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3745B1F3"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CÉDULA DE CRÉDITO BANCÁRIO Nº</w:t>
      </w:r>
      <w:r w:rsidR="00E758DE" w:rsidRPr="00BB78A7">
        <w:rPr>
          <w:rFonts w:ascii="Ebrima" w:hAnsi="Ebrima"/>
          <w:b/>
          <w:bCs/>
          <w:sz w:val="22"/>
          <w:szCs w:val="22"/>
        </w:rPr>
        <w:t> 11150012-5</w:t>
      </w:r>
    </w:p>
    <w:p w14:paraId="4CA4801A" w14:textId="07C87EFD" w:rsidR="00684CFA" w:rsidRPr="00BB78A7" w:rsidRDefault="00684CFA" w:rsidP="009720DC">
      <w:pPr>
        <w:spacing w:line="276" w:lineRule="auto"/>
        <w:jc w:val="center"/>
        <w:rPr>
          <w:rFonts w:ascii="Ebrima" w:hAnsi="Ebrima"/>
          <w:b/>
          <w:bCs/>
          <w:sz w:val="22"/>
          <w:szCs w:val="22"/>
        </w:rPr>
      </w:pPr>
      <w:r w:rsidRPr="00BB78A7">
        <w:rPr>
          <w:rFonts w:ascii="Ebrima" w:hAnsi="Ebrima"/>
          <w:b/>
          <w:bCs/>
          <w:sz w:val="22"/>
          <w:szCs w:val="22"/>
        </w:rPr>
        <w:t>(</w:t>
      </w:r>
      <w:r w:rsidR="00946800" w:rsidRPr="00BB78A7">
        <w:rPr>
          <w:rFonts w:ascii="Ebrima" w:hAnsi="Ebrima"/>
          <w:b/>
          <w:bCs/>
          <w:sz w:val="22"/>
          <w:szCs w:val="22"/>
        </w:rPr>
        <w:t>EMISSÃO DIGITAL</w:t>
      </w:r>
      <w:r w:rsidRPr="00BB78A7">
        <w:rPr>
          <w:rFonts w:ascii="Ebrima" w:hAnsi="Ebrima"/>
          <w:b/>
          <w:bCs/>
          <w:sz w:val="22"/>
          <w:szCs w:val="22"/>
        </w:rPr>
        <w:t>)</w:t>
      </w:r>
    </w:p>
    <w:p w14:paraId="5DD34833" w14:textId="77777777" w:rsidR="00684CFA" w:rsidRPr="00BB78A7" w:rsidRDefault="00684CFA" w:rsidP="009720DC">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BB78A7"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BB78A7" w:rsidRDefault="00684CFA" w:rsidP="009720DC">
            <w:pPr>
              <w:spacing w:line="276" w:lineRule="auto"/>
              <w:rPr>
                <w:rFonts w:ascii="Ebrima" w:hAnsi="Ebrima"/>
                <w:b/>
                <w:caps/>
                <w:sz w:val="22"/>
                <w:szCs w:val="22"/>
              </w:rPr>
            </w:pPr>
            <w:r w:rsidRPr="00BB78A7">
              <w:rPr>
                <w:rFonts w:ascii="Ebrima" w:hAnsi="Ebrima"/>
                <w:b/>
                <w:sz w:val="22"/>
                <w:szCs w:val="22"/>
              </w:rPr>
              <w:t xml:space="preserve">I – </w:t>
            </w:r>
            <w:r w:rsidRPr="00BB78A7">
              <w:rPr>
                <w:rFonts w:ascii="Ebrima" w:hAnsi="Ebrima"/>
                <w:b/>
                <w:caps/>
                <w:sz w:val="22"/>
                <w:szCs w:val="22"/>
              </w:rPr>
              <w:t>CREDOR</w:t>
            </w:r>
            <w:r w:rsidR="00F70955" w:rsidRPr="00BB78A7">
              <w:rPr>
                <w:rFonts w:ascii="Ebrima" w:hAnsi="Ebrima"/>
                <w:b/>
                <w:caps/>
                <w:sz w:val="22"/>
                <w:szCs w:val="22"/>
              </w:rPr>
              <w:t>A</w:t>
            </w:r>
          </w:p>
        </w:tc>
      </w:tr>
      <w:tr w:rsidR="00684CFA" w:rsidRPr="00BB78A7"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BB78A7" w:rsidRDefault="00360A97" w:rsidP="009720DC">
            <w:pPr>
              <w:spacing w:line="276" w:lineRule="auto"/>
              <w:jc w:val="both"/>
              <w:rPr>
                <w:rFonts w:ascii="Ebrima" w:hAnsi="Ebrima"/>
                <w:sz w:val="22"/>
                <w:szCs w:val="22"/>
              </w:rPr>
            </w:pPr>
            <w:r w:rsidRPr="00BB78A7">
              <w:rPr>
                <w:rFonts w:ascii="Ebrima" w:hAnsi="Ebrima"/>
                <w:b/>
                <w:sz w:val="22"/>
                <w:szCs w:val="22"/>
              </w:rPr>
              <w:t>COMPANHIA HIPOTECÁRIA PIRATINI - CHP</w:t>
            </w:r>
            <w:r w:rsidR="00EB788B" w:rsidRPr="00BB78A7">
              <w:rPr>
                <w:rFonts w:ascii="Ebrima" w:hAnsi="Ebrima"/>
                <w:bCs/>
                <w:sz w:val="22"/>
                <w:szCs w:val="22"/>
              </w:rPr>
              <w:t>,</w:t>
            </w:r>
            <w:r w:rsidRPr="00BB78A7">
              <w:rPr>
                <w:rFonts w:ascii="Ebrima" w:hAnsi="Ebrima"/>
                <w:bCs/>
                <w:sz w:val="22"/>
                <w:szCs w:val="22"/>
              </w:rPr>
              <w:t xml:space="preserve"> instituição financeira </w:t>
            </w:r>
            <w:r w:rsidR="007E333A" w:rsidRPr="00BB78A7">
              <w:rPr>
                <w:rFonts w:ascii="Ebrima" w:hAnsi="Ebrima"/>
                <w:bCs/>
                <w:sz w:val="22"/>
                <w:szCs w:val="22"/>
              </w:rPr>
              <w:t>com sede na Cidade de Porto Alegre, Estado do Rio Grande do Sul, na Avenida Cristóvão Colombo, nº 2.955, conjunto 501</w:t>
            </w:r>
            <w:r w:rsidR="00EC3D90" w:rsidRPr="00BB78A7">
              <w:rPr>
                <w:rFonts w:ascii="Ebrima" w:hAnsi="Ebrima"/>
                <w:bCs/>
                <w:sz w:val="22"/>
                <w:szCs w:val="22"/>
              </w:rPr>
              <w:t>, Bairro Floresta</w:t>
            </w:r>
            <w:r w:rsidR="008F07EB" w:rsidRPr="00BB78A7">
              <w:rPr>
                <w:rFonts w:ascii="Ebrima" w:hAnsi="Ebrima"/>
                <w:bCs/>
                <w:sz w:val="22"/>
                <w:szCs w:val="22"/>
              </w:rPr>
              <w:t>, CEP 90.560-002,</w:t>
            </w:r>
            <w:r w:rsidR="00EB788B" w:rsidRPr="00BB78A7">
              <w:rPr>
                <w:rFonts w:ascii="Ebrima" w:hAnsi="Ebrima"/>
                <w:bCs/>
                <w:sz w:val="22"/>
                <w:szCs w:val="22"/>
              </w:rPr>
              <w:t xml:space="preserve"> </w:t>
            </w:r>
            <w:r w:rsidR="00C8520A" w:rsidRPr="00BB78A7">
              <w:rPr>
                <w:rFonts w:ascii="Ebrima" w:hAnsi="Ebrima"/>
                <w:bCs/>
                <w:sz w:val="22"/>
                <w:szCs w:val="22"/>
              </w:rPr>
              <w:t>inscrita no Cada</w:t>
            </w:r>
            <w:r w:rsidR="00EB788B" w:rsidRPr="00BB78A7">
              <w:rPr>
                <w:rFonts w:ascii="Ebrima" w:hAnsi="Ebrima"/>
                <w:bCs/>
                <w:sz w:val="22"/>
                <w:szCs w:val="22"/>
              </w:rPr>
              <w:t>stro Nacional das Pessoas Jurídicas do Ministério da Economia (“</w:t>
            </w:r>
            <w:r w:rsidR="00EB788B" w:rsidRPr="00BB78A7">
              <w:rPr>
                <w:rFonts w:ascii="Ebrima" w:hAnsi="Ebrima"/>
                <w:bCs/>
                <w:sz w:val="22"/>
                <w:szCs w:val="22"/>
                <w:u w:val="single"/>
              </w:rPr>
              <w:t>CNPJ/ME</w:t>
            </w:r>
            <w:r w:rsidR="00EB788B" w:rsidRPr="00BB78A7">
              <w:rPr>
                <w:rFonts w:ascii="Ebrima" w:hAnsi="Ebrima"/>
                <w:bCs/>
                <w:sz w:val="22"/>
                <w:szCs w:val="22"/>
              </w:rPr>
              <w:t>”) sob o nº </w:t>
            </w:r>
            <w:r w:rsidR="008F07EB" w:rsidRPr="00BB78A7">
              <w:rPr>
                <w:rFonts w:ascii="Ebrima" w:hAnsi="Ebrima"/>
                <w:bCs/>
                <w:sz w:val="22"/>
                <w:szCs w:val="22"/>
              </w:rPr>
              <w:t>18.282.093/0001-50</w:t>
            </w:r>
            <w:r w:rsidR="00684CFA" w:rsidRPr="00BB78A7">
              <w:rPr>
                <w:rFonts w:ascii="Ebrima" w:hAnsi="Ebrima"/>
                <w:sz w:val="22"/>
                <w:szCs w:val="22"/>
              </w:rPr>
              <w:t>, neste ato representada na forma de seu Estatuto Social, doravante denominado simplesmente “</w:t>
            </w:r>
            <w:r w:rsidR="00684CFA" w:rsidRPr="00BB78A7">
              <w:rPr>
                <w:rFonts w:ascii="Ebrima" w:hAnsi="Ebrima"/>
                <w:b/>
                <w:sz w:val="22"/>
                <w:szCs w:val="22"/>
                <w:u w:val="single"/>
              </w:rPr>
              <w:t>CREDOR</w:t>
            </w:r>
            <w:r w:rsidR="00F70955" w:rsidRPr="00BB78A7">
              <w:rPr>
                <w:rFonts w:ascii="Ebrima" w:hAnsi="Ebrima"/>
                <w:b/>
                <w:sz w:val="22"/>
                <w:szCs w:val="22"/>
                <w:u w:val="single"/>
              </w:rPr>
              <w:t>A</w:t>
            </w:r>
            <w:r w:rsidR="00684CFA" w:rsidRPr="00BB78A7">
              <w:rPr>
                <w:rFonts w:ascii="Ebrima" w:hAnsi="Ebrima"/>
                <w:sz w:val="22"/>
                <w:szCs w:val="22"/>
              </w:rPr>
              <w:t>”</w:t>
            </w:r>
            <w:r w:rsidR="00F70955" w:rsidRPr="00BB78A7">
              <w:rPr>
                <w:rFonts w:ascii="Ebrima" w:hAnsi="Ebrima"/>
                <w:sz w:val="22"/>
                <w:szCs w:val="22"/>
              </w:rPr>
              <w:t>.</w:t>
            </w:r>
          </w:p>
          <w:p w14:paraId="5262C828" w14:textId="1244A50A" w:rsidR="00154F07" w:rsidRPr="00BB78A7" w:rsidRDefault="00154F07" w:rsidP="009720DC">
            <w:pPr>
              <w:spacing w:line="276" w:lineRule="auto"/>
              <w:jc w:val="both"/>
              <w:rPr>
                <w:rFonts w:ascii="Ebrima" w:hAnsi="Ebrima"/>
                <w:sz w:val="22"/>
                <w:szCs w:val="22"/>
              </w:rPr>
            </w:pPr>
          </w:p>
        </w:tc>
      </w:tr>
    </w:tbl>
    <w:p w14:paraId="108E4175" w14:textId="77777777" w:rsidR="00684CFA" w:rsidRPr="00BB78A7" w:rsidRDefault="00684CFA" w:rsidP="009720DC">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BB78A7"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31BC5CDE" w:rsidR="00684CFA" w:rsidRPr="00BB78A7" w:rsidRDefault="00684CFA" w:rsidP="009720DC">
            <w:pPr>
              <w:pStyle w:val="Textodenotaderodap"/>
              <w:spacing w:line="276" w:lineRule="auto"/>
              <w:jc w:val="both"/>
              <w:rPr>
                <w:rFonts w:ascii="Ebrima" w:hAnsi="Ebrima"/>
                <w:b/>
                <w:bCs/>
                <w:sz w:val="22"/>
                <w:szCs w:val="22"/>
              </w:rPr>
            </w:pPr>
            <w:r w:rsidRPr="00BB78A7">
              <w:rPr>
                <w:rFonts w:ascii="Ebrima" w:hAnsi="Ebrima"/>
                <w:b/>
                <w:bCs/>
                <w:sz w:val="22"/>
                <w:szCs w:val="22"/>
              </w:rPr>
              <w:t xml:space="preserve">II </w:t>
            </w:r>
            <w:r w:rsidR="003C65BB" w:rsidRPr="00BB78A7">
              <w:rPr>
                <w:rFonts w:ascii="Ebrima" w:hAnsi="Ebrima"/>
                <w:b/>
                <w:bCs/>
                <w:sz w:val="22"/>
                <w:szCs w:val="22"/>
              </w:rPr>
              <w:t>–</w:t>
            </w:r>
            <w:r w:rsidRPr="00BB78A7">
              <w:rPr>
                <w:rFonts w:ascii="Ebrima" w:hAnsi="Ebrima"/>
                <w:b/>
                <w:bCs/>
                <w:sz w:val="22"/>
                <w:szCs w:val="22"/>
              </w:rPr>
              <w:t xml:space="preserve"> EMITENTE</w:t>
            </w:r>
          </w:p>
        </w:tc>
      </w:tr>
      <w:tr w:rsidR="00684CFA" w:rsidRPr="00BB78A7"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5EA3C09" w:rsidR="00684CFA" w:rsidRPr="00BB78A7" w:rsidRDefault="00F53697" w:rsidP="009720DC">
            <w:pPr>
              <w:pStyle w:val="Textodenotaderodap"/>
              <w:spacing w:line="276" w:lineRule="auto"/>
              <w:jc w:val="both"/>
              <w:rPr>
                <w:rFonts w:ascii="Ebrima" w:hAnsi="Ebrima"/>
                <w:sz w:val="22"/>
                <w:szCs w:val="22"/>
              </w:rPr>
            </w:pPr>
            <w:r w:rsidRPr="00BB78A7">
              <w:rPr>
                <w:rFonts w:ascii="Ebrima" w:hAnsi="Ebrima"/>
                <w:b/>
                <w:bCs/>
                <w:sz w:val="22"/>
                <w:szCs w:val="22"/>
              </w:rPr>
              <w:t>PRECAL CONSTRUTORA EIRELI</w:t>
            </w:r>
            <w:r w:rsidRPr="00BB78A7">
              <w:rPr>
                <w:rFonts w:ascii="Ebrima" w:hAnsi="Ebrima"/>
                <w:sz w:val="22"/>
                <w:szCs w:val="22"/>
              </w:rPr>
              <w:t>, empresa individual de responsabilidade limitada com sede na Cidade de Castanhal, Estado do Pará, na Travessa Floriano Peixoto, nº 1.719/C, Sala C, Centro, CEP 68.743-030, inscrita no CNPJ/ME sob o nº 04.717.641/0001-12</w:t>
            </w:r>
            <w:r w:rsidR="00684CFA" w:rsidRPr="00BB78A7">
              <w:rPr>
                <w:rFonts w:ascii="Ebrima" w:hAnsi="Ebrima"/>
                <w:sz w:val="22"/>
                <w:szCs w:val="22"/>
              </w:rPr>
              <w:t>, neste ato representada na forma d</w:t>
            </w:r>
            <w:r w:rsidR="0029482A" w:rsidRPr="00BB78A7">
              <w:rPr>
                <w:rFonts w:ascii="Ebrima" w:hAnsi="Ebrima"/>
                <w:sz w:val="22"/>
                <w:szCs w:val="22"/>
              </w:rPr>
              <w:t>e seus instrumentos constitutivos</w:t>
            </w:r>
            <w:r w:rsidR="00684CFA" w:rsidRPr="00BB78A7">
              <w:rPr>
                <w:rFonts w:ascii="Ebrima" w:hAnsi="Ebrima"/>
                <w:sz w:val="22"/>
                <w:szCs w:val="22"/>
              </w:rPr>
              <w:t>, doravante denominad</w:t>
            </w:r>
            <w:r w:rsidR="0029482A" w:rsidRPr="00BB78A7">
              <w:rPr>
                <w:rFonts w:ascii="Ebrima" w:hAnsi="Ebrima"/>
                <w:sz w:val="22"/>
                <w:szCs w:val="22"/>
              </w:rPr>
              <w:t>a</w:t>
            </w:r>
            <w:r w:rsidR="00684CFA" w:rsidRPr="00BB78A7">
              <w:rPr>
                <w:rFonts w:ascii="Ebrima" w:hAnsi="Ebrima"/>
                <w:sz w:val="22"/>
                <w:szCs w:val="22"/>
              </w:rPr>
              <w:t xml:space="preserve"> simplesmente “</w:t>
            </w:r>
            <w:r w:rsidR="00684CFA" w:rsidRPr="00BB78A7">
              <w:rPr>
                <w:rFonts w:ascii="Ebrima" w:hAnsi="Ebrima"/>
                <w:b/>
                <w:sz w:val="22"/>
                <w:szCs w:val="22"/>
                <w:u w:val="single"/>
              </w:rPr>
              <w:t>EMITENTE</w:t>
            </w:r>
            <w:r w:rsidR="00684CFA" w:rsidRPr="00BB78A7">
              <w:rPr>
                <w:rFonts w:ascii="Ebrima" w:hAnsi="Ebrima"/>
                <w:sz w:val="22"/>
                <w:szCs w:val="22"/>
              </w:rPr>
              <w:t>”.</w:t>
            </w:r>
          </w:p>
          <w:p w14:paraId="57DAFB46" w14:textId="2A82435B" w:rsidR="00154F07" w:rsidRPr="00BB78A7" w:rsidRDefault="00154F07" w:rsidP="009720DC">
            <w:pPr>
              <w:pStyle w:val="Textodenotaderodap"/>
              <w:spacing w:line="276" w:lineRule="auto"/>
              <w:jc w:val="both"/>
              <w:rPr>
                <w:rFonts w:ascii="Ebrima" w:hAnsi="Ebrima"/>
                <w:sz w:val="22"/>
                <w:szCs w:val="22"/>
              </w:rPr>
            </w:pPr>
          </w:p>
        </w:tc>
      </w:tr>
    </w:tbl>
    <w:p w14:paraId="5896AA40" w14:textId="3062DD5D" w:rsidR="00684CFA" w:rsidRPr="00BB78A7" w:rsidRDefault="00684CFA" w:rsidP="009720DC">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BB78A7" w14:paraId="3055663B" w14:textId="77777777" w:rsidTr="0007564B">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224389E4" w:rsidR="00535352" w:rsidRPr="00BB78A7" w:rsidRDefault="00535352" w:rsidP="009720DC">
            <w:pPr>
              <w:pStyle w:val="Textodenotaderodap"/>
              <w:spacing w:line="276" w:lineRule="auto"/>
              <w:jc w:val="both"/>
              <w:rPr>
                <w:rFonts w:ascii="Ebrima" w:hAnsi="Ebrima"/>
                <w:b/>
                <w:bCs/>
                <w:sz w:val="22"/>
                <w:szCs w:val="22"/>
              </w:rPr>
            </w:pPr>
            <w:r w:rsidRPr="00BB78A7">
              <w:rPr>
                <w:rFonts w:ascii="Ebrima" w:hAnsi="Ebrima"/>
                <w:b/>
                <w:bCs/>
                <w:sz w:val="22"/>
                <w:szCs w:val="22"/>
              </w:rPr>
              <w:t>II</w:t>
            </w:r>
            <w:r w:rsidR="004D21E9" w:rsidRPr="00BB78A7">
              <w:rPr>
                <w:rFonts w:ascii="Ebrima" w:hAnsi="Ebrima"/>
                <w:b/>
                <w:bCs/>
                <w:sz w:val="22"/>
                <w:szCs w:val="22"/>
              </w:rPr>
              <w:t>I</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w:t>
            </w:r>
            <w:r w:rsidR="0074020D" w:rsidRPr="00BB78A7">
              <w:rPr>
                <w:rFonts w:ascii="Ebrima" w:hAnsi="Ebrima"/>
                <w:b/>
                <w:bCs/>
                <w:sz w:val="22"/>
                <w:szCs w:val="22"/>
              </w:rPr>
              <w:t>SECURITIZADORA</w:t>
            </w:r>
          </w:p>
        </w:tc>
      </w:tr>
      <w:tr w:rsidR="00535352" w:rsidRPr="00BB78A7" w14:paraId="40F070C1" w14:textId="77777777" w:rsidTr="0007564B">
        <w:trPr>
          <w:cantSplit/>
          <w:trHeight w:val="20"/>
        </w:trPr>
        <w:tc>
          <w:tcPr>
            <w:tcW w:w="5000" w:type="pct"/>
            <w:shd w:val="clear" w:color="auto" w:fill="auto"/>
            <w:tcMar>
              <w:top w:w="0" w:type="dxa"/>
              <w:left w:w="113" w:type="dxa"/>
              <w:bottom w:w="0" w:type="dxa"/>
              <w:right w:w="113" w:type="dxa"/>
            </w:tcMar>
          </w:tcPr>
          <w:p w14:paraId="1810979C" w14:textId="504973D7" w:rsidR="00535352" w:rsidRPr="00BB78A7" w:rsidRDefault="0074020D" w:rsidP="009720DC">
            <w:pPr>
              <w:pStyle w:val="Textodenotaderodap"/>
              <w:spacing w:line="276" w:lineRule="auto"/>
              <w:jc w:val="both"/>
              <w:rPr>
                <w:rFonts w:ascii="Ebrima" w:hAnsi="Ebrima"/>
                <w:sz w:val="22"/>
                <w:szCs w:val="22"/>
              </w:rPr>
            </w:pPr>
            <w:r w:rsidRPr="00BB78A7">
              <w:rPr>
                <w:rFonts w:ascii="Ebrima" w:hAnsi="Ebrima"/>
                <w:b/>
                <w:bCs/>
                <w:sz w:val="22"/>
                <w:szCs w:val="22"/>
              </w:rPr>
              <w:t>BASE SECURITIZADORA DE CRÉDITOS IMOBILIÁRIOS S.A.</w:t>
            </w:r>
            <w:r w:rsidRPr="00BB78A7">
              <w:rPr>
                <w:rFonts w:ascii="Ebrima" w:hAnsi="Ebrima"/>
                <w:sz w:val="22"/>
                <w:szCs w:val="22"/>
              </w:rPr>
              <w:t xml:space="preserve">, companhia securitizadora com sede na Cidade de São Paulo, Estado de São Paulo, na </w:t>
            </w:r>
            <w:r w:rsidR="0068307D" w:rsidRPr="00E6600B">
              <w:rPr>
                <w:rFonts w:ascii="Ebrima" w:hAnsi="Ebrima"/>
                <w:color w:val="000000" w:themeColor="text1"/>
                <w:sz w:val="22"/>
                <w:szCs w:val="22"/>
              </w:rPr>
              <w:t xml:space="preserve">Rua </w:t>
            </w:r>
            <w:proofErr w:type="spellStart"/>
            <w:r w:rsidR="0068307D" w:rsidRPr="00E6600B">
              <w:rPr>
                <w:rFonts w:ascii="Ebrima" w:hAnsi="Ebrima"/>
                <w:color w:val="000000" w:themeColor="text1"/>
                <w:sz w:val="22"/>
                <w:szCs w:val="22"/>
              </w:rPr>
              <w:t>Fidencio</w:t>
            </w:r>
            <w:proofErr w:type="spellEnd"/>
            <w:r w:rsidR="0068307D" w:rsidRPr="00E6600B">
              <w:rPr>
                <w:rFonts w:ascii="Ebrima" w:hAnsi="Ebrima"/>
                <w:color w:val="000000" w:themeColor="text1"/>
                <w:sz w:val="22"/>
                <w:szCs w:val="22"/>
              </w:rPr>
              <w:t xml:space="preserve"> Ramos, nº 195, 14º andar, sala 141, Vila Olímpia, CEP 04.551-010</w:t>
            </w:r>
            <w:r w:rsidR="00FE13C5" w:rsidRPr="00BB78A7">
              <w:rPr>
                <w:rFonts w:ascii="Ebrima" w:hAnsi="Ebrima"/>
                <w:sz w:val="22"/>
                <w:szCs w:val="22"/>
              </w:rPr>
              <w:t>, inscrita no CNPJ/ME sob o nº 35.082.277/0001-95, neste ato representada na forma de seu Estatuto Social</w:t>
            </w:r>
            <w:r w:rsidR="00304FFE" w:rsidRPr="00BB78A7">
              <w:rPr>
                <w:rFonts w:ascii="Ebrima" w:hAnsi="Ebrima"/>
                <w:sz w:val="22"/>
                <w:szCs w:val="22"/>
              </w:rPr>
              <w:t>, doravante denominada simplesmente “</w:t>
            </w:r>
            <w:r w:rsidR="00304FFE" w:rsidRPr="00BB78A7">
              <w:rPr>
                <w:rFonts w:ascii="Ebrima" w:hAnsi="Ebrima"/>
                <w:b/>
                <w:bCs/>
                <w:sz w:val="22"/>
                <w:szCs w:val="22"/>
                <w:u w:val="single"/>
              </w:rPr>
              <w:t>SECURITIZADORA</w:t>
            </w:r>
            <w:r w:rsidR="00304FFE" w:rsidRPr="00BB78A7">
              <w:rPr>
                <w:rFonts w:ascii="Ebrima" w:hAnsi="Ebrima"/>
                <w:sz w:val="22"/>
                <w:szCs w:val="22"/>
              </w:rPr>
              <w:t>”.</w:t>
            </w:r>
          </w:p>
          <w:p w14:paraId="573FAD83" w14:textId="685ECDF8" w:rsidR="00154F07" w:rsidRPr="00BB78A7" w:rsidRDefault="00154F07" w:rsidP="009720DC">
            <w:pPr>
              <w:pStyle w:val="Textodenotaderodap"/>
              <w:spacing w:line="276" w:lineRule="auto"/>
              <w:jc w:val="both"/>
              <w:rPr>
                <w:rFonts w:ascii="Ebrima" w:hAnsi="Ebrima"/>
                <w:sz w:val="22"/>
                <w:szCs w:val="22"/>
              </w:rPr>
            </w:pPr>
          </w:p>
        </w:tc>
      </w:tr>
    </w:tbl>
    <w:p w14:paraId="33568E13" w14:textId="77777777" w:rsidR="00535352" w:rsidRPr="00BB78A7" w:rsidRDefault="00535352" w:rsidP="009720DC">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BB78A7" w14:paraId="66FE88B3" w14:textId="77777777" w:rsidTr="008C6E28">
        <w:trPr>
          <w:cantSplit/>
          <w:trHeight w:val="332"/>
        </w:trPr>
        <w:tc>
          <w:tcPr>
            <w:tcW w:w="978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FBFBF" w:themeFill="background1" w:themeFillShade="BF"/>
            <w:tcMar>
              <w:top w:w="0" w:type="dxa"/>
              <w:left w:w="113" w:type="dxa"/>
              <w:bottom w:w="0" w:type="dxa"/>
              <w:right w:w="113" w:type="dxa"/>
            </w:tcMar>
          </w:tcPr>
          <w:p w14:paraId="270E3471" w14:textId="140DB01F" w:rsidR="00684CFA" w:rsidRPr="00BB78A7" w:rsidRDefault="00684CFA" w:rsidP="009720DC">
            <w:pPr>
              <w:pStyle w:val="PargrafodaLista"/>
              <w:widowControl w:val="0"/>
              <w:suppressAutoHyphens w:val="0"/>
              <w:spacing w:line="276" w:lineRule="auto"/>
              <w:ind w:left="0"/>
              <w:rPr>
                <w:rFonts w:ascii="Ebrima" w:hAnsi="Ebrima"/>
                <w:b/>
                <w:bCs/>
                <w:sz w:val="22"/>
                <w:szCs w:val="22"/>
              </w:rPr>
            </w:pPr>
            <w:r w:rsidRPr="00BB78A7">
              <w:rPr>
                <w:rFonts w:ascii="Ebrima" w:hAnsi="Ebrima"/>
                <w:b/>
                <w:bCs/>
                <w:sz w:val="22"/>
                <w:szCs w:val="22"/>
              </w:rPr>
              <w:t>I</w:t>
            </w:r>
            <w:r w:rsidR="00535352" w:rsidRPr="00BB78A7">
              <w:rPr>
                <w:rFonts w:ascii="Ebrima" w:hAnsi="Ebrima"/>
                <w:b/>
                <w:bCs/>
                <w:sz w:val="22"/>
                <w:szCs w:val="22"/>
              </w:rPr>
              <w:t>V</w:t>
            </w:r>
            <w:r w:rsidRPr="00BB78A7">
              <w:rPr>
                <w:rFonts w:ascii="Ebrima" w:hAnsi="Ebrima"/>
                <w:b/>
                <w:bCs/>
                <w:sz w:val="22"/>
                <w:szCs w:val="22"/>
              </w:rPr>
              <w:t xml:space="preserve"> </w:t>
            </w:r>
            <w:r w:rsidR="003C65BB" w:rsidRPr="00BB78A7">
              <w:rPr>
                <w:rFonts w:ascii="Ebrima" w:hAnsi="Ebrima"/>
                <w:b/>
                <w:bCs/>
                <w:sz w:val="22"/>
                <w:szCs w:val="22"/>
              </w:rPr>
              <w:t>–</w:t>
            </w:r>
            <w:r w:rsidRPr="00BB78A7">
              <w:rPr>
                <w:rFonts w:ascii="Ebrima" w:hAnsi="Ebrima"/>
                <w:b/>
                <w:bCs/>
                <w:sz w:val="22"/>
                <w:szCs w:val="22"/>
              </w:rPr>
              <w:t xml:space="preserve"> AVALISTA</w:t>
            </w:r>
          </w:p>
        </w:tc>
      </w:tr>
      <w:tr w:rsidR="00684CFA" w:rsidRPr="00BB78A7" w14:paraId="1AD8D99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5AE69BA4" w14:textId="61BAEB04" w:rsidR="00684CFA" w:rsidRPr="00BB78A7" w:rsidRDefault="006328F6" w:rsidP="009720DC">
            <w:pPr>
              <w:pStyle w:val="PargrafodaLista"/>
              <w:widowControl w:val="0"/>
              <w:suppressAutoHyphens w:val="0"/>
              <w:spacing w:line="276" w:lineRule="auto"/>
              <w:ind w:left="0"/>
              <w:jc w:val="both"/>
              <w:rPr>
                <w:rFonts w:ascii="Ebrima" w:hAnsi="Ebrima"/>
                <w:sz w:val="22"/>
                <w:szCs w:val="22"/>
              </w:rPr>
            </w:pPr>
            <w:r w:rsidRPr="00BB78A7">
              <w:rPr>
                <w:rFonts w:ascii="Ebrima" w:hAnsi="Ebrima"/>
                <w:b/>
                <w:color w:val="000000" w:themeColor="text1"/>
                <w:sz w:val="22"/>
                <w:szCs w:val="22"/>
              </w:rPr>
              <w:t>CARLOS</w:t>
            </w:r>
            <w:r w:rsidRPr="00BB78A7">
              <w:rPr>
                <w:rFonts w:ascii="Ebrima" w:hAnsi="Ebrima"/>
                <w:b/>
                <w:bCs/>
                <w:color w:val="000000" w:themeColor="text1"/>
                <w:sz w:val="22"/>
                <w:szCs w:val="22"/>
              </w:rPr>
              <w:t xml:space="preserve"> JOÃO GRIPP</w:t>
            </w:r>
            <w:r w:rsidRPr="00BB78A7">
              <w:rPr>
                <w:rFonts w:ascii="Ebrima" w:hAnsi="Ebrima"/>
                <w:color w:val="000000" w:themeColor="text1"/>
                <w:sz w:val="22"/>
                <w:szCs w:val="22"/>
              </w:rPr>
              <w:t xml:space="preserve">, brasileiro, casado pelo regime de comunhão universal de bens, </w:t>
            </w:r>
            <w:r w:rsidR="001B11AC" w:rsidRPr="00BB78A7">
              <w:rPr>
                <w:rFonts w:ascii="Ebrima" w:hAnsi="Ebrima"/>
                <w:color w:val="000000" w:themeColor="text1"/>
                <w:sz w:val="22"/>
                <w:szCs w:val="22"/>
              </w:rPr>
              <w:t>empresário</w:t>
            </w:r>
            <w:r w:rsidRPr="00BB78A7">
              <w:rPr>
                <w:rFonts w:ascii="Ebrima" w:hAnsi="Ebrima"/>
                <w:color w:val="000000" w:themeColor="text1"/>
                <w:sz w:val="22"/>
                <w:szCs w:val="22"/>
              </w:rPr>
              <w:t xml:space="preserve">, portador da Cédula de Identidade RG nº 2563895, inscrito no CPF/ME sob o nº 067.774.492-72, residente e domiciliado na Cidade de </w:t>
            </w:r>
            <w:r w:rsidR="001B11AC" w:rsidRPr="00BB78A7">
              <w:rPr>
                <w:rFonts w:ascii="Ebrima" w:hAnsi="Ebrima"/>
                <w:color w:val="000000" w:themeColor="text1"/>
                <w:sz w:val="22"/>
                <w:szCs w:val="22"/>
              </w:rPr>
              <w:t xml:space="preserve">Castanhal, Estado do Pará, na </w:t>
            </w:r>
            <w:r w:rsidR="00E30C5D" w:rsidRPr="00BB78A7">
              <w:rPr>
                <w:rFonts w:ascii="Ebrima" w:hAnsi="Ebrima"/>
                <w:color w:val="000000" w:themeColor="text1"/>
                <w:sz w:val="22"/>
                <w:szCs w:val="22"/>
              </w:rPr>
              <w:t>Avenida Universitária, nº 370, Casa 39, Condomínio Campo Belo, Bairro Santa Lídia</w:t>
            </w:r>
            <w:r w:rsidRPr="00BB78A7">
              <w:rPr>
                <w:rFonts w:ascii="Ebrima" w:hAnsi="Ebrima"/>
                <w:color w:val="000000" w:themeColor="text1"/>
                <w:sz w:val="22"/>
                <w:szCs w:val="22"/>
              </w:rPr>
              <w:t xml:space="preserve">, CEP </w:t>
            </w:r>
            <w:r w:rsidR="001B11AC" w:rsidRPr="00BB78A7">
              <w:rPr>
                <w:rFonts w:ascii="Ebrima" w:hAnsi="Ebrima"/>
                <w:color w:val="000000" w:themeColor="text1"/>
                <w:sz w:val="22"/>
                <w:szCs w:val="22"/>
              </w:rPr>
              <w:t>68.746-360</w:t>
            </w:r>
            <w:r w:rsidR="001B11AC" w:rsidRPr="00BB78A7">
              <w:rPr>
                <w:rFonts w:ascii="Ebrima" w:hAnsi="Ebrima"/>
                <w:sz w:val="22"/>
                <w:szCs w:val="22"/>
              </w:rPr>
              <w:t xml:space="preserve"> </w:t>
            </w:r>
            <w:r w:rsidR="00863535" w:rsidRPr="00BB78A7">
              <w:rPr>
                <w:rFonts w:ascii="Ebrima" w:hAnsi="Ebrima"/>
                <w:sz w:val="22"/>
                <w:szCs w:val="22"/>
              </w:rPr>
              <w:t>(“</w:t>
            </w:r>
            <w:r w:rsidR="0029482A" w:rsidRPr="00BB78A7">
              <w:rPr>
                <w:rFonts w:ascii="Ebrima" w:hAnsi="Ebrima"/>
                <w:b/>
                <w:bCs/>
                <w:sz w:val="22"/>
                <w:szCs w:val="22"/>
                <w:u w:val="single"/>
              </w:rPr>
              <w:t>AVALISTA</w:t>
            </w:r>
            <w:r w:rsidR="00863535" w:rsidRPr="00BB78A7">
              <w:rPr>
                <w:rFonts w:ascii="Ebrima" w:hAnsi="Ebrima"/>
                <w:sz w:val="22"/>
                <w:szCs w:val="22"/>
              </w:rPr>
              <w:t>”)</w:t>
            </w:r>
            <w:r w:rsidR="0029482A" w:rsidRPr="00BB78A7">
              <w:rPr>
                <w:rFonts w:ascii="Ebrima" w:hAnsi="Ebrima"/>
                <w:sz w:val="22"/>
                <w:szCs w:val="22"/>
              </w:rPr>
              <w:t>.</w:t>
            </w:r>
          </w:p>
          <w:p w14:paraId="47296A1E" w14:textId="43101446" w:rsidR="004D358C" w:rsidRPr="00BB78A7" w:rsidRDefault="004D358C" w:rsidP="009720DC">
            <w:pPr>
              <w:pStyle w:val="PargrafodaLista"/>
              <w:widowControl w:val="0"/>
              <w:suppressAutoHyphens w:val="0"/>
              <w:spacing w:line="276" w:lineRule="auto"/>
              <w:ind w:left="0"/>
              <w:jc w:val="both"/>
              <w:rPr>
                <w:rFonts w:ascii="Ebrima" w:hAnsi="Ebrima"/>
                <w:b/>
                <w:bCs/>
                <w:sz w:val="22"/>
                <w:szCs w:val="22"/>
              </w:rPr>
            </w:pPr>
          </w:p>
        </w:tc>
      </w:tr>
      <w:tr w:rsidR="00D35808" w:rsidRPr="00BB78A7" w14:paraId="180D3015" w14:textId="77777777" w:rsidTr="008C6E28">
        <w:trPr>
          <w:cantSplit/>
          <w:trHeight w:val="332"/>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569B1F50" w14:textId="77777777" w:rsidR="00D35808" w:rsidRPr="00BB78A7" w:rsidRDefault="00D35808" w:rsidP="009720DC">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69372397"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D0CECE" w:themeFill="background2" w:themeFillShade="E6"/>
            <w:tcMar>
              <w:top w:w="0" w:type="dxa"/>
              <w:left w:w="113" w:type="dxa"/>
              <w:bottom w:w="0" w:type="dxa"/>
              <w:right w:w="113" w:type="dxa"/>
            </w:tcMar>
          </w:tcPr>
          <w:p w14:paraId="01B3C91E" w14:textId="4E7ED69B"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r w:rsidRPr="00BB78A7">
              <w:rPr>
                <w:rFonts w:ascii="Ebrima" w:hAnsi="Ebrima"/>
                <w:b/>
                <w:bCs/>
                <w:sz w:val="22"/>
                <w:szCs w:val="22"/>
              </w:rPr>
              <w:t>V – CÔNJUGE ANUENTE</w:t>
            </w:r>
          </w:p>
        </w:tc>
      </w:tr>
      <w:tr w:rsidR="00D35808" w:rsidRPr="00BB78A7" w14:paraId="4864133E" w14:textId="77777777" w:rsidTr="008C6E28">
        <w:trPr>
          <w:cantSplit/>
          <w:trHeight w:val="332"/>
        </w:trPr>
        <w:tc>
          <w:tcPr>
            <w:tcW w:w="9781" w:type="dxa"/>
            <w:tcBorders>
              <w:top w:val="single" w:sz="4" w:space="0" w:color="auto"/>
              <w:left w:val="single" w:sz="4" w:space="0" w:color="000000" w:themeColor="text1"/>
              <w:bottom w:val="single" w:sz="4" w:space="0" w:color="auto"/>
              <w:right w:val="single" w:sz="4" w:space="0" w:color="000000" w:themeColor="text1"/>
            </w:tcBorders>
            <w:shd w:val="clear" w:color="auto" w:fill="auto"/>
            <w:tcMar>
              <w:top w:w="0" w:type="dxa"/>
              <w:left w:w="113" w:type="dxa"/>
              <w:bottom w:w="0" w:type="dxa"/>
              <w:right w:w="113" w:type="dxa"/>
            </w:tcMar>
          </w:tcPr>
          <w:p w14:paraId="6AE97B50" w14:textId="16A5226D" w:rsidR="00DB21CB" w:rsidRDefault="00DB21CB" w:rsidP="001C2587">
            <w:pPr>
              <w:suppressAutoHyphens w:val="0"/>
              <w:autoSpaceDN/>
              <w:jc w:val="both"/>
              <w:textAlignment w:val="auto"/>
              <w:rPr>
                <w:rFonts w:eastAsiaTheme="minorHAnsi"/>
                <w:sz w:val="24"/>
                <w:szCs w:val="24"/>
                <w:lang w:eastAsia="pt-BR"/>
              </w:rPr>
            </w:pPr>
            <w:r>
              <w:rPr>
                <w:rFonts w:ascii="Ebrima" w:hAnsi="Ebrima"/>
                <w:b/>
                <w:color w:val="000000" w:themeColor="text1"/>
                <w:sz w:val="22"/>
                <w:szCs w:val="22"/>
              </w:rPr>
              <w:t>FÁTIMA LIMA GRIPP</w:t>
            </w:r>
            <w:r>
              <w:rPr>
                <w:rFonts w:ascii="Ebrima" w:hAnsi="Ebrima"/>
                <w:bCs/>
                <w:color w:val="000000" w:themeColor="text1"/>
                <w:sz w:val="22"/>
                <w:szCs w:val="22"/>
              </w:rPr>
              <w:t xml:space="preserve">, </w:t>
            </w:r>
            <w:r>
              <w:rPr>
                <w:rFonts w:ascii="Ebrima" w:hAnsi="Ebrima"/>
                <w:color w:val="000000" w:themeColor="text1"/>
                <w:sz w:val="22"/>
                <w:szCs w:val="22"/>
              </w:rPr>
              <w:t>brasileira, casada pelo regime de comunhão universal de bens, empresária, portadora da Cédula de Identidade RG nº 2433348, inscrita no CPF/ME sob o nº 318.022.222-00, residente e domiciliada na Cidade de Castanhal, Estado do Pará, na Avenida Universitária, nº 370, Casa 39, Condomínio Campo Belo, Bairro Santa Lídia, CEP 68.746-360</w:t>
            </w:r>
            <w:r>
              <w:rPr>
                <w:rFonts w:ascii="Ebrima" w:hAnsi="Ebrima"/>
                <w:sz w:val="22"/>
                <w:szCs w:val="22"/>
              </w:rPr>
              <w:t xml:space="preserve"> </w:t>
            </w:r>
            <w:r>
              <w:rPr>
                <w:rFonts w:ascii="Ebrima" w:hAnsi="Ebrima"/>
                <w:bCs/>
                <w:color w:val="000000" w:themeColor="text1"/>
                <w:sz w:val="22"/>
                <w:szCs w:val="22"/>
              </w:rPr>
              <w:t>(“</w:t>
            </w:r>
            <w:proofErr w:type="spellStart"/>
            <w:r>
              <w:rPr>
                <w:rFonts w:ascii="Ebrima" w:hAnsi="Ebrima"/>
                <w:bCs/>
                <w:color w:val="000000" w:themeColor="text1"/>
                <w:sz w:val="22"/>
                <w:szCs w:val="22"/>
                <w:u w:val="single"/>
              </w:rPr>
              <w:t>Sra</w:t>
            </w:r>
            <w:proofErr w:type="spellEnd"/>
            <w:r>
              <w:rPr>
                <w:rFonts w:ascii="Ebrima" w:hAnsi="Ebrima"/>
                <w:bCs/>
                <w:color w:val="000000" w:themeColor="text1"/>
                <w:sz w:val="22"/>
                <w:szCs w:val="22"/>
                <w:u w:val="single"/>
                <w:lang w:val="x-none"/>
              </w:rPr>
              <w:t>.</w:t>
            </w:r>
            <w:r>
              <w:rPr>
                <w:rFonts w:ascii="Ebrima" w:hAnsi="Ebrima"/>
                <w:bCs/>
                <w:color w:val="000000" w:themeColor="text1"/>
                <w:sz w:val="22"/>
                <w:szCs w:val="22"/>
                <w:u w:val="single"/>
              </w:rPr>
              <w:t xml:space="preserve"> Fátima</w:t>
            </w:r>
            <w:r>
              <w:rPr>
                <w:rFonts w:ascii="Ebrima" w:hAnsi="Ebrima"/>
                <w:bCs/>
                <w:color w:val="000000" w:themeColor="text1"/>
                <w:sz w:val="22"/>
                <w:szCs w:val="22"/>
              </w:rPr>
              <w:t>”).</w:t>
            </w:r>
            <w:r>
              <w:rPr>
                <w:rFonts w:eastAsiaTheme="minorHAnsi"/>
                <w:sz w:val="24"/>
                <w:szCs w:val="24"/>
                <w:lang w:eastAsia="pt-BR"/>
              </w:rPr>
              <w:t xml:space="preserve"> </w:t>
            </w:r>
          </w:p>
          <w:p w14:paraId="2E13CB1E" w14:textId="25E9621E" w:rsidR="00D35808" w:rsidRPr="00BB78A7" w:rsidRDefault="00D35808" w:rsidP="00D35808">
            <w:pPr>
              <w:pStyle w:val="PargrafodaLista"/>
              <w:widowControl w:val="0"/>
              <w:suppressAutoHyphens w:val="0"/>
              <w:spacing w:line="276" w:lineRule="auto"/>
              <w:ind w:left="0"/>
              <w:jc w:val="both"/>
              <w:rPr>
                <w:rFonts w:ascii="Ebrima" w:hAnsi="Ebrima"/>
                <w:b/>
                <w:color w:val="000000" w:themeColor="text1"/>
                <w:sz w:val="22"/>
                <w:szCs w:val="22"/>
              </w:rPr>
            </w:pPr>
          </w:p>
        </w:tc>
      </w:tr>
      <w:tr w:rsidR="00D35808" w:rsidRPr="00BB78A7" w14:paraId="39CCACF0" w14:textId="77777777" w:rsidTr="008C6E28">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23B89F00" w:rsidR="00D35808" w:rsidRPr="00BB78A7" w:rsidRDefault="00D35808" w:rsidP="00D35808">
            <w:pPr>
              <w:pStyle w:val="PargrafodaLista"/>
              <w:widowControl w:val="0"/>
              <w:suppressAutoHyphens w:val="0"/>
              <w:spacing w:line="276" w:lineRule="auto"/>
              <w:ind w:left="0"/>
              <w:rPr>
                <w:rFonts w:ascii="Ebrima" w:hAnsi="Ebrima"/>
                <w:b/>
                <w:bCs/>
                <w:sz w:val="22"/>
                <w:szCs w:val="22"/>
              </w:rPr>
            </w:pPr>
          </w:p>
        </w:tc>
      </w:tr>
      <w:tr w:rsidR="00D35808" w:rsidRPr="00BB78A7" w14:paraId="0CD207F5" w14:textId="77777777" w:rsidTr="008C6E28">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32159A3B" w:rsidR="00D35808" w:rsidRPr="00BB78A7" w:rsidRDefault="00D35808" w:rsidP="00D35808">
            <w:pPr>
              <w:pStyle w:val="PargrafodaLista"/>
              <w:widowControl w:val="0"/>
              <w:suppressAutoHyphens w:val="0"/>
              <w:spacing w:line="276" w:lineRule="auto"/>
              <w:ind w:left="54"/>
              <w:rPr>
                <w:rFonts w:ascii="Ebrima" w:hAnsi="Ebrima"/>
                <w:b/>
                <w:bCs/>
                <w:sz w:val="22"/>
                <w:szCs w:val="22"/>
              </w:rPr>
            </w:pPr>
            <w:r w:rsidRPr="00BB78A7">
              <w:rPr>
                <w:rFonts w:ascii="Ebrima" w:hAnsi="Ebrima"/>
                <w:b/>
                <w:bCs/>
                <w:sz w:val="22"/>
                <w:szCs w:val="22"/>
              </w:rPr>
              <w:lastRenderedPageBreak/>
              <w:t>VI – CARACTERÍSTICAS DA CÉDULA DE CRÉDITO BANCÁRIO</w:t>
            </w:r>
          </w:p>
        </w:tc>
      </w:tr>
      <w:tr w:rsidR="00D35808" w:rsidRPr="00BB78A7" w14:paraId="2CAD2CAA" w14:textId="77777777" w:rsidTr="7E872439">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150C2294"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Valor Total do Crédito</w:t>
            </w:r>
            <w:r w:rsidRPr="00BB78A7">
              <w:rPr>
                <w:rFonts w:ascii="Ebrima" w:hAnsi="Ebrima"/>
                <w:sz w:val="22"/>
                <w:szCs w:val="22"/>
              </w:rPr>
              <w:t>: R$ </w:t>
            </w:r>
            <w:r w:rsidR="0068307D">
              <w:rPr>
                <w:rFonts w:ascii="Ebrima" w:hAnsi="Ebrima"/>
                <w:sz w:val="22"/>
                <w:szCs w:val="22"/>
              </w:rPr>
              <w:t>4.000.000,00</w:t>
            </w:r>
            <w:r w:rsidR="0068307D" w:rsidRPr="00BB78A7">
              <w:rPr>
                <w:rFonts w:ascii="Ebrima" w:hAnsi="Ebrima"/>
                <w:sz w:val="22"/>
                <w:szCs w:val="22"/>
              </w:rPr>
              <w:t> </w:t>
            </w:r>
            <w:r w:rsidR="00355DDB" w:rsidRPr="00BB78A7">
              <w:rPr>
                <w:rFonts w:ascii="Ebrima" w:hAnsi="Ebrima"/>
                <w:sz w:val="22"/>
                <w:szCs w:val="22"/>
              </w:rPr>
              <w:t>(</w:t>
            </w:r>
            <w:r w:rsidR="00355DDB">
              <w:rPr>
                <w:rFonts w:ascii="Ebrima" w:hAnsi="Ebrima"/>
                <w:sz w:val="22"/>
                <w:szCs w:val="22"/>
              </w:rPr>
              <w:t>quatro milhões de</w:t>
            </w:r>
            <w:r w:rsidR="00355DDB" w:rsidRPr="00BB78A7">
              <w:rPr>
                <w:rFonts w:ascii="Ebrima" w:hAnsi="Ebrima"/>
                <w:sz w:val="22"/>
                <w:szCs w:val="22"/>
              </w:rPr>
              <w:t xml:space="preserve"> </w:t>
            </w:r>
            <w:r w:rsidRPr="00BB78A7">
              <w:rPr>
                <w:rFonts w:ascii="Ebrima" w:hAnsi="Ebrima"/>
                <w:sz w:val="22"/>
                <w:szCs w:val="22"/>
              </w:rPr>
              <w:t>reais) (“</w:t>
            </w:r>
            <w:r w:rsidRPr="00BB78A7">
              <w:rPr>
                <w:rFonts w:ascii="Ebrima" w:hAnsi="Ebrima"/>
                <w:sz w:val="22"/>
                <w:szCs w:val="22"/>
                <w:u w:val="single"/>
              </w:rPr>
              <w:t>Valor de Principal</w:t>
            </w:r>
            <w:r w:rsidRPr="00BB78A7">
              <w:rPr>
                <w:rFonts w:ascii="Ebrima" w:hAnsi="Ebrima"/>
                <w:sz w:val="22"/>
                <w:szCs w:val="22"/>
              </w:rPr>
              <w:t>”).</w:t>
            </w:r>
          </w:p>
          <w:p w14:paraId="48071F1C" w14:textId="77777777" w:rsidR="00D35808" w:rsidRPr="00BB78A7" w:rsidRDefault="00D35808" w:rsidP="00D35808">
            <w:pPr>
              <w:pStyle w:val="PargrafodaLista"/>
              <w:widowControl w:val="0"/>
              <w:suppressAutoHyphens w:val="0"/>
              <w:spacing w:line="276" w:lineRule="auto"/>
              <w:ind w:left="29"/>
              <w:jc w:val="both"/>
              <w:rPr>
                <w:rFonts w:ascii="Ebrima" w:hAnsi="Ebrima"/>
                <w:sz w:val="22"/>
                <w:szCs w:val="22"/>
              </w:rPr>
            </w:pPr>
          </w:p>
          <w:p w14:paraId="78BFCA6D" w14:textId="00849F72"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Taxa de Juros Efetiva</w:t>
            </w:r>
            <w:r w:rsidRPr="00BB78A7">
              <w:rPr>
                <w:rFonts w:ascii="Ebrima" w:hAnsi="Ebrima"/>
                <w:sz w:val="22"/>
                <w:szCs w:val="22"/>
              </w:rPr>
              <w:t xml:space="preserve">: 10,0000% (dez inteiros por cento) ao ano, calculados com base em ano de </w:t>
            </w:r>
            <w:r w:rsidR="0063068D" w:rsidRPr="00BB78A7">
              <w:rPr>
                <w:rFonts w:ascii="Ebrima" w:hAnsi="Ebrima"/>
                <w:sz w:val="22"/>
                <w:szCs w:val="22"/>
              </w:rPr>
              <w:t xml:space="preserve">252 </w:t>
            </w:r>
            <w:r w:rsidRPr="00BB78A7">
              <w:rPr>
                <w:rFonts w:ascii="Ebrima" w:hAnsi="Ebrima"/>
                <w:sz w:val="22"/>
                <w:szCs w:val="22"/>
              </w:rPr>
              <w:t>(</w:t>
            </w:r>
            <w:r w:rsidR="00371B1A" w:rsidRPr="00BB78A7">
              <w:rPr>
                <w:rFonts w:ascii="Ebrima" w:hAnsi="Ebrima"/>
                <w:sz w:val="22"/>
                <w:szCs w:val="22"/>
              </w:rPr>
              <w:t>duzentos e cinquenta e dois</w:t>
            </w:r>
            <w:r w:rsidRPr="00BB78A7">
              <w:rPr>
                <w:rFonts w:ascii="Ebrima" w:hAnsi="Ebrima"/>
                <w:sz w:val="22"/>
                <w:szCs w:val="22"/>
              </w:rPr>
              <w:t>) dias</w:t>
            </w:r>
            <w:r w:rsidR="00371B1A" w:rsidRPr="00BB78A7">
              <w:rPr>
                <w:rFonts w:ascii="Ebrima" w:hAnsi="Ebrima"/>
                <w:sz w:val="22"/>
                <w:szCs w:val="22"/>
              </w:rPr>
              <w:t xml:space="preserve"> úteis</w:t>
            </w:r>
            <w:r w:rsidRPr="00BB78A7">
              <w:rPr>
                <w:rFonts w:ascii="Ebrima" w:hAnsi="Ebrima"/>
                <w:sz w:val="22"/>
                <w:szCs w:val="22"/>
              </w:rPr>
              <w:t>, capitalizados e pagos mensalmente com base no saldo devedor do mês anterior, conforme Cláusula 03 abaixo (“</w:t>
            </w:r>
            <w:r w:rsidRPr="00BB78A7">
              <w:rPr>
                <w:rFonts w:ascii="Ebrima" w:hAnsi="Ebrima"/>
                <w:sz w:val="22"/>
                <w:szCs w:val="22"/>
                <w:u w:val="single"/>
              </w:rPr>
              <w:t>Taxa de Juros</w:t>
            </w:r>
            <w:r w:rsidRPr="00BB78A7">
              <w:rPr>
                <w:rFonts w:ascii="Ebrima" w:hAnsi="Ebrima"/>
                <w:sz w:val="22"/>
                <w:szCs w:val="22"/>
              </w:rPr>
              <w:t>”).</w:t>
            </w:r>
          </w:p>
          <w:p w14:paraId="43672A85" w14:textId="77777777" w:rsidR="00D35808" w:rsidRPr="00BB78A7" w:rsidRDefault="00D35808" w:rsidP="00D35808">
            <w:pPr>
              <w:widowControl w:val="0"/>
              <w:suppressAutoHyphens w:val="0"/>
              <w:spacing w:line="276" w:lineRule="auto"/>
              <w:rPr>
                <w:rFonts w:ascii="Ebrima" w:hAnsi="Ebrima"/>
                <w:sz w:val="22"/>
                <w:szCs w:val="22"/>
              </w:rPr>
            </w:pPr>
          </w:p>
          <w:p w14:paraId="3F293827" w14:textId="63C1741D" w:rsidR="00D35808" w:rsidRPr="00BB78A7" w:rsidRDefault="00D35808" w:rsidP="00D35808">
            <w:pPr>
              <w:pStyle w:val="PargrafodaLista"/>
              <w:widowControl w:val="0"/>
              <w:numPr>
                <w:ilvl w:val="0"/>
                <w:numId w:val="1"/>
              </w:numPr>
              <w:suppressAutoHyphens w:val="0"/>
              <w:spacing w:line="276" w:lineRule="auto"/>
              <w:ind w:left="29" w:firstLine="0"/>
              <w:jc w:val="both"/>
              <w:rPr>
                <w:rFonts w:ascii="Ebrima" w:hAnsi="Ebrima"/>
                <w:sz w:val="22"/>
                <w:szCs w:val="22"/>
              </w:rPr>
            </w:pPr>
            <w:r w:rsidRPr="00BB78A7">
              <w:rPr>
                <w:rFonts w:ascii="Ebrima" w:hAnsi="Ebrima"/>
                <w:sz w:val="22"/>
                <w:szCs w:val="22"/>
                <w:u w:val="single"/>
              </w:rPr>
              <w:t>Correção Monetária</w:t>
            </w:r>
            <w:r w:rsidRPr="00BB78A7">
              <w:rPr>
                <w:rFonts w:ascii="Ebrima" w:hAnsi="Ebrima"/>
                <w:sz w:val="22"/>
                <w:szCs w:val="22"/>
              </w:rPr>
              <w:t xml:space="preserve">: Correção monetária pelo </w:t>
            </w:r>
            <w:r w:rsidRPr="00BB78A7">
              <w:rPr>
                <w:rFonts w:ascii="Ebrima" w:hAnsi="Ebrima" w:cs="Tahoma"/>
                <w:sz w:val="22"/>
                <w:szCs w:val="22"/>
              </w:rPr>
              <w:t>Índice Nacional de Preços ao Consumidor Amplo, calculado e divulgado pelo Instituto Brasileiro de Geografia e Estatística</w:t>
            </w:r>
            <w:r w:rsidRPr="00BB78A7">
              <w:rPr>
                <w:rFonts w:ascii="Ebrima" w:hAnsi="Ebrima"/>
                <w:sz w:val="22"/>
                <w:szCs w:val="22"/>
              </w:rPr>
              <w:t xml:space="preserve"> (“</w:t>
            </w:r>
            <w:r w:rsidRPr="00BB78A7">
              <w:rPr>
                <w:rFonts w:ascii="Ebrima" w:hAnsi="Ebrima"/>
                <w:sz w:val="22"/>
                <w:szCs w:val="22"/>
                <w:u w:val="single"/>
              </w:rPr>
              <w:t>IPCA/IBGE</w:t>
            </w:r>
            <w:r w:rsidRPr="00BB78A7">
              <w:rPr>
                <w:rFonts w:ascii="Ebrima" w:hAnsi="Ebrima"/>
                <w:sz w:val="22"/>
                <w:szCs w:val="22"/>
              </w:rPr>
              <w:t>”), paga mensalmente com base no saldo devedor do mês anterior, conforme Cláusula 03 abaixo (“</w:t>
            </w:r>
            <w:r w:rsidRPr="00BB78A7">
              <w:rPr>
                <w:rFonts w:ascii="Ebrima" w:hAnsi="Ebrima"/>
                <w:sz w:val="22"/>
                <w:szCs w:val="22"/>
                <w:u w:val="single"/>
              </w:rPr>
              <w:t>Correção Monetária</w:t>
            </w:r>
            <w:r w:rsidRPr="00BB78A7">
              <w:rPr>
                <w:rFonts w:ascii="Ebrima" w:hAnsi="Ebrima"/>
                <w:sz w:val="22"/>
                <w:szCs w:val="22"/>
              </w:rPr>
              <w:t>”).</w:t>
            </w:r>
          </w:p>
          <w:p w14:paraId="304DF473" w14:textId="77777777" w:rsidR="00D35808" w:rsidRPr="00BB78A7" w:rsidRDefault="00D35808" w:rsidP="00D35808">
            <w:pPr>
              <w:widowControl w:val="0"/>
              <w:suppressAutoHyphens w:val="0"/>
              <w:spacing w:line="276" w:lineRule="auto"/>
              <w:rPr>
                <w:rFonts w:ascii="Ebrima" w:hAnsi="Ebrima"/>
                <w:sz w:val="22"/>
                <w:szCs w:val="22"/>
              </w:rPr>
            </w:pPr>
          </w:p>
          <w:p w14:paraId="06DD09BB" w14:textId="163B7D0E"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Imposto Sobre Operações Financeiras</w:t>
            </w:r>
            <w:r w:rsidRPr="00BB78A7">
              <w:rPr>
                <w:rFonts w:ascii="Ebrima" w:hAnsi="Ebrima"/>
                <w:sz w:val="22"/>
                <w:szCs w:val="22"/>
              </w:rPr>
              <w:t>: Operação isenta de recolhimento do Imposto sobre Operações Financeiras, nos termos do art. 9º, I, do Decreto nº 6.306, de 14 de dezembro de 2007, conforme alterado (“</w:t>
            </w:r>
            <w:r w:rsidRPr="00BB78A7">
              <w:rPr>
                <w:rFonts w:ascii="Ebrima" w:hAnsi="Ebrima"/>
                <w:sz w:val="22"/>
                <w:szCs w:val="22"/>
                <w:u w:val="single"/>
              </w:rPr>
              <w:t>IOF</w:t>
            </w:r>
            <w:r w:rsidRPr="00BB78A7">
              <w:rPr>
                <w:rFonts w:ascii="Ebrima" w:hAnsi="Ebrima"/>
                <w:sz w:val="22"/>
                <w:szCs w:val="22"/>
              </w:rPr>
              <w:t>”), em razão da destinação de recursos prevista no Quadro IX abaixo.</w:t>
            </w:r>
          </w:p>
          <w:p w14:paraId="20C29E35" w14:textId="77777777" w:rsidR="00D35808" w:rsidRPr="00BB78A7" w:rsidRDefault="00D35808" w:rsidP="00D35808">
            <w:pPr>
              <w:pStyle w:val="PargrafodaLista"/>
              <w:spacing w:line="276" w:lineRule="auto"/>
              <w:rPr>
                <w:rFonts w:ascii="Ebrima" w:hAnsi="Ebrima"/>
                <w:sz w:val="22"/>
                <w:szCs w:val="22"/>
              </w:rPr>
            </w:pPr>
          </w:p>
          <w:p w14:paraId="0ACF5EFB" w14:textId="0D7D7AC4"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Amortização Extraordinária</w:t>
            </w:r>
            <w:r w:rsidRPr="00BB78A7">
              <w:rPr>
                <w:rFonts w:ascii="Ebrima" w:hAnsi="Ebrima"/>
                <w:sz w:val="22"/>
                <w:szCs w:val="22"/>
              </w:rPr>
              <w:t>: Conforme Cláusula 04 abaixo.</w:t>
            </w:r>
          </w:p>
          <w:p w14:paraId="507B7A41" w14:textId="77777777" w:rsidR="00D35808" w:rsidRPr="00BB78A7" w:rsidRDefault="00D35808" w:rsidP="00D35808">
            <w:pPr>
              <w:pStyle w:val="PargrafodaLista"/>
              <w:spacing w:line="276" w:lineRule="auto"/>
              <w:rPr>
                <w:rFonts w:ascii="Ebrima" w:hAnsi="Ebrima"/>
                <w:sz w:val="22"/>
                <w:szCs w:val="22"/>
              </w:rPr>
            </w:pPr>
          </w:p>
          <w:p w14:paraId="33497B5C" w14:textId="628CD5C2"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Prazo da Operação</w:t>
            </w:r>
            <w:r w:rsidRPr="00BB78A7">
              <w:rPr>
                <w:rFonts w:ascii="Ebrima" w:hAnsi="Ebrima"/>
                <w:sz w:val="22"/>
                <w:szCs w:val="22"/>
              </w:rPr>
              <w:t xml:space="preserve">: </w:t>
            </w:r>
            <w:del w:id="0" w:author="Matheus Gomes Faria" w:date="2021-05-25T14:52:00Z">
              <w:r w:rsidRPr="00BB78A7" w:rsidDel="006D1C1E">
                <w:rPr>
                  <w:rFonts w:ascii="Ebrima" w:hAnsi="Ebrima"/>
                  <w:sz w:val="22"/>
                  <w:szCs w:val="22"/>
                </w:rPr>
                <w:delText xml:space="preserve">Até </w:delText>
              </w:r>
            </w:del>
            <w:r w:rsidR="00B878D7" w:rsidRPr="008C534D">
              <w:rPr>
                <w:rFonts w:ascii="Ebrima" w:hAnsi="Ebrima" w:cs="Leelawadee"/>
                <w:sz w:val="22"/>
                <w:szCs w:val="22"/>
              </w:rPr>
              <w:t>5.6</w:t>
            </w:r>
            <w:ins w:id="1" w:author="Matheus Gomes Faria" w:date="2021-05-25T14:48:00Z">
              <w:r w:rsidR="0009772B">
                <w:rPr>
                  <w:rFonts w:ascii="Ebrima" w:hAnsi="Ebrima" w:cs="Leelawadee"/>
                  <w:sz w:val="22"/>
                  <w:szCs w:val="22"/>
                </w:rPr>
                <w:t>03</w:t>
              </w:r>
            </w:ins>
            <w:del w:id="2" w:author="Matheus Gomes Faria" w:date="2021-05-25T14:48:00Z">
              <w:r w:rsidR="00B878D7" w:rsidRPr="008C534D" w:rsidDel="0009772B">
                <w:rPr>
                  <w:rFonts w:ascii="Ebrima" w:hAnsi="Ebrima" w:cs="Leelawadee"/>
                  <w:sz w:val="22"/>
                  <w:szCs w:val="22"/>
                </w:rPr>
                <w:delText>20</w:delText>
              </w:r>
            </w:del>
            <w:r w:rsidR="00B878D7" w:rsidRPr="008C534D">
              <w:rPr>
                <w:rFonts w:ascii="Ebrima" w:hAnsi="Ebrima" w:cs="Leelawadee"/>
                <w:sz w:val="22"/>
                <w:szCs w:val="22"/>
              </w:rPr>
              <w:t xml:space="preserve"> (cinco mil, seiscentos e </w:t>
            </w:r>
            <w:del w:id="3" w:author="Matheus Gomes Faria" w:date="2021-05-25T14:48:00Z">
              <w:r w:rsidR="00B878D7" w:rsidRPr="008C534D" w:rsidDel="0009772B">
                <w:rPr>
                  <w:rFonts w:ascii="Ebrima" w:hAnsi="Ebrima" w:cs="Leelawadee"/>
                  <w:sz w:val="22"/>
                  <w:szCs w:val="22"/>
                </w:rPr>
                <w:delText>vinte</w:delText>
              </w:r>
            </w:del>
            <w:ins w:id="4" w:author="Matheus Gomes Faria" w:date="2021-05-25T14:48:00Z">
              <w:r w:rsidR="0009772B">
                <w:rPr>
                  <w:rFonts w:ascii="Ebrima" w:hAnsi="Ebrima" w:cs="Leelawadee"/>
                  <w:sz w:val="22"/>
                  <w:szCs w:val="22"/>
                </w:rPr>
                <w:t>três</w:t>
              </w:r>
            </w:ins>
            <w:r w:rsidR="00B878D7" w:rsidRPr="008C534D">
              <w:rPr>
                <w:rFonts w:ascii="Ebrima" w:hAnsi="Ebrima" w:cs="Leelawadee"/>
                <w:sz w:val="22"/>
                <w:szCs w:val="22"/>
              </w:rPr>
              <w:t>) dias</w:t>
            </w:r>
            <w:r w:rsidR="00B878D7">
              <w:rPr>
                <w:rFonts w:ascii="Ebrima" w:hAnsi="Ebrima"/>
                <w:sz w:val="22"/>
                <w:szCs w:val="22"/>
              </w:rPr>
              <w:t xml:space="preserve"> corridos</w:t>
            </w:r>
            <w:r w:rsidRPr="00BB78A7">
              <w:rPr>
                <w:rFonts w:ascii="Ebrima" w:hAnsi="Ebrima"/>
                <w:sz w:val="22"/>
                <w:szCs w:val="22"/>
              </w:rPr>
              <w:t xml:space="preserve">, findos em </w:t>
            </w:r>
            <w:r w:rsidR="00371B1A" w:rsidRPr="00BB78A7">
              <w:rPr>
                <w:rFonts w:ascii="Ebrima" w:hAnsi="Ebrima"/>
                <w:sz w:val="22"/>
                <w:szCs w:val="22"/>
              </w:rPr>
              <w:t xml:space="preserve">18 </w:t>
            </w:r>
            <w:r w:rsidRPr="00BB78A7">
              <w:rPr>
                <w:rFonts w:ascii="Ebrima" w:hAnsi="Ebrima"/>
                <w:sz w:val="22"/>
                <w:szCs w:val="22"/>
              </w:rPr>
              <w:t xml:space="preserve">de </w:t>
            </w:r>
            <w:r w:rsidR="00B878D7">
              <w:rPr>
                <w:rFonts w:ascii="Ebrima" w:hAnsi="Ebrima"/>
                <w:sz w:val="22"/>
                <w:szCs w:val="22"/>
              </w:rPr>
              <w:t>setembro</w:t>
            </w:r>
            <w:r w:rsidR="00B878D7" w:rsidRPr="00BB78A7">
              <w:rPr>
                <w:rFonts w:ascii="Ebrima" w:hAnsi="Ebrima"/>
                <w:sz w:val="22"/>
                <w:szCs w:val="22"/>
              </w:rPr>
              <w:t xml:space="preserve"> </w:t>
            </w:r>
            <w:r w:rsidRPr="00BB78A7">
              <w:rPr>
                <w:rFonts w:ascii="Ebrima" w:hAnsi="Ebrima"/>
                <w:sz w:val="22"/>
                <w:szCs w:val="22"/>
              </w:rPr>
              <w:t>de 2036 (“</w:t>
            </w:r>
            <w:r w:rsidRPr="00BB78A7">
              <w:rPr>
                <w:rFonts w:ascii="Ebrima" w:hAnsi="Ebrima"/>
                <w:sz w:val="22"/>
                <w:szCs w:val="22"/>
                <w:u w:val="single"/>
              </w:rPr>
              <w:t>Data de Vencimento</w:t>
            </w:r>
            <w:r w:rsidRPr="00BB78A7">
              <w:rPr>
                <w:rFonts w:ascii="Ebrima" w:hAnsi="Ebrima"/>
                <w:sz w:val="22"/>
                <w:szCs w:val="22"/>
              </w:rPr>
              <w:t>”).</w:t>
            </w:r>
          </w:p>
          <w:p w14:paraId="250E4B72" w14:textId="77777777" w:rsidR="00D35808" w:rsidRPr="00BB78A7" w:rsidRDefault="00D35808" w:rsidP="00D35808">
            <w:pPr>
              <w:pStyle w:val="PargrafodaLista"/>
              <w:spacing w:line="276" w:lineRule="auto"/>
              <w:rPr>
                <w:rFonts w:ascii="Ebrima" w:hAnsi="Ebrima"/>
                <w:sz w:val="22"/>
                <w:szCs w:val="22"/>
              </w:rPr>
            </w:pPr>
          </w:p>
          <w:p w14:paraId="4A6332D7"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Praça de Pagamento</w:t>
            </w:r>
            <w:r w:rsidRPr="00BB78A7">
              <w:rPr>
                <w:rFonts w:ascii="Ebrima" w:hAnsi="Ebrima"/>
                <w:sz w:val="22"/>
                <w:szCs w:val="22"/>
              </w:rPr>
              <w:t>: São Paulo/SP.</w:t>
            </w:r>
          </w:p>
          <w:p w14:paraId="5AA25006" w14:textId="77777777" w:rsidR="00D35808" w:rsidRPr="00BB78A7" w:rsidRDefault="00D35808" w:rsidP="00D35808">
            <w:pPr>
              <w:pStyle w:val="PargrafodaLista"/>
              <w:spacing w:line="276" w:lineRule="auto"/>
              <w:rPr>
                <w:rFonts w:ascii="Ebrima" w:hAnsi="Ebrima"/>
                <w:sz w:val="22"/>
                <w:szCs w:val="22"/>
              </w:rPr>
            </w:pPr>
          </w:p>
          <w:p w14:paraId="6CA03535" w14:textId="77777777"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u w:val="single"/>
              </w:rPr>
              <w:t>Encargos Moratórios</w:t>
            </w:r>
            <w:r w:rsidRPr="00BB78A7">
              <w:rPr>
                <w:rFonts w:ascii="Ebrima" w:hAnsi="Ebrima"/>
                <w:sz w:val="22"/>
                <w:szCs w:val="22"/>
              </w:rPr>
              <w:t>: (i) Multa Moratória de 2 % (dois por cento); e (</w:t>
            </w:r>
            <w:proofErr w:type="spellStart"/>
            <w:r w:rsidRPr="00BB78A7">
              <w:rPr>
                <w:rFonts w:ascii="Ebrima" w:hAnsi="Ebrima"/>
                <w:sz w:val="22"/>
                <w:szCs w:val="22"/>
              </w:rPr>
              <w:t>ii</w:t>
            </w:r>
            <w:proofErr w:type="spellEnd"/>
            <w:r w:rsidRPr="00BB78A7">
              <w:rPr>
                <w:rFonts w:ascii="Ebrima" w:hAnsi="Ebrima"/>
                <w:sz w:val="22"/>
                <w:szCs w:val="22"/>
              </w:rPr>
              <w:t>) Juros Moratórios de 1% (um por cento) ao mês, calculados diariamente (“</w:t>
            </w:r>
            <w:r w:rsidRPr="00BB78A7">
              <w:rPr>
                <w:rFonts w:ascii="Ebrima" w:hAnsi="Ebrima"/>
                <w:sz w:val="22"/>
                <w:szCs w:val="22"/>
                <w:u w:val="single"/>
              </w:rPr>
              <w:t>Encargos Moratórios</w:t>
            </w:r>
            <w:r w:rsidRPr="00BB78A7">
              <w:rPr>
                <w:rFonts w:ascii="Ebrima" w:hAnsi="Ebrima"/>
                <w:sz w:val="22"/>
                <w:szCs w:val="22"/>
              </w:rPr>
              <w:t>”).</w:t>
            </w:r>
          </w:p>
          <w:p w14:paraId="59262FFB" w14:textId="77777777" w:rsidR="00D35808" w:rsidRPr="008C6E28" w:rsidRDefault="00D35808" w:rsidP="008C6E28">
            <w:pPr>
              <w:pStyle w:val="PargrafodaLista"/>
              <w:rPr>
                <w:rFonts w:ascii="Ebrima" w:hAnsi="Ebrima"/>
                <w:sz w:val="22"/>
                <w:szCs w:val="22"/>
              </w:rPr>
            </w:pPr>
          </w:p>
          <w:p w14:paraId="0A57C03B" w14:textId="05D23584" w:rsidR="00D35808" w:rsidRPr="00BB78A7" w:rsidRDefault="00D35808" w:rsidP="00D35808">
            <w:pPr>
              <w:pStyle w:val="PargrafodaLista"/>
              <w:widowControl w:val="0"/>
              <w:numPr>
                <w:ilvl w:val="0"/>
                <w:numId w:val="1"/>
              </w:numPr>
              <w:suppressAutoHyphens w:val="0"/>
              <w:spacing w:line="276" w:lineRule="auto"/>
              <w:ind w:left="0" w:firstLine="29"/>
              <w:jc w:val="both"/>
              <w:rPr>
                <w:rFonts w:ascii="Ebrima" w:hAnsi="Ebrima"/>
                <w:sz w:val="22"/>
                <w:szCs w:val="22"/>
              </w:rPr>
            </w:pPr>
            <w:r w:rsidRPr="00BB78A7">
              <w:rPr>
                <w:rFonts w:ascii="Ebrima" w:hAnsi="Ebrima"/>
                <w:sz w:val="22"/>
                <w:szCs w:val="22"/>
              </w:rPr>
              <w:t>Data de Emissão</w:t>
            </w:r>
            <w:r w:rsidR="00B83F1D" w:rsidRPr="00BB78A7">
              <w:rPr>
                <w:rFonts w:ascii="Ebrima" w:hAnsi="Ebrima"/>
                <w:sz w:val="22"/>
                <w:szCs w:val="22"/>
              </w:rPr>
              <w:t xml:space="preserve">: </w:t>
            </w:r>
            <w:r w:rsidR="00B878D7">
              <w:rPr>
                <w:rFonts w:ascii="Ebrima" w:hAnsi="Ebrima"/>
                <w:sz w:val="22"/>
                <w:szCs w:val="22"/>
              </w:rPr>
              <w:t>17</w:t>
            </w:r>
            <w:r w:rsidR="00B878D7" w:rsidRPr="00BB78A7">
              <w:rPr>
                <w:rFonts w:ascii="Ebrima" w:hAnsi="Ebrima"/>
                <w:sz w:val="22"/>
                <w:szCs w:val="22"/>
              </w:rPr>
              <w:t xml:space="preserve"> </w:t>
            </w:r>
            <w:r w:rsidR="00B83F1D" w:rsidRPr="00BB78A7">
              <w:rPr>
                <w:rFonts w:ascii="Ebrima" w:hAnsi="Ebrima"/>
                <w:sz w:val="22"/>
                <w:szCs w:val="22"/>
              </w:rPr>
              <w:t xml:space="preserve">de </w:t>
            </w:r>
            <w:r w:rsidR="00B04E2D">
              <w:rPr>
                <w:rFonts w:ascii="Ebrima" w:hAnsi="Ebrima"/>
                <w:sz w:val="22"/>
                <w:szCs w:val="22"/>
              </w:rPr>
              <w:t>maio</w:t>
            </w:r>
            <w:r w:rsidR="00B04E2D" w:rsidRPr="00BB78A7">
              <w:rPr>
                <w:rFonts w:ascii="Ebrima" w:hAnsi="Ebrima"/>
                <w:sz w:val="22"/>
                <w:szCs w:val="22"/>
              </w:rPr>
              <w:t xml:space="preserve"> </w:t>
            </w:r>
            <w:r w:rsidR="00B83F1D" w:rsidRPr="00BB78A7">
              <w:rPr>
                <w:rFonts w:ascii="Ebrima" w:hAnsi="Ebrima"/>
                <w:sz w:val="22"/>
                <w:szCs w:val="22"/>
              </w:rPr>
              <w:t>de 2021.</w:t>
            </w:r>
          </w:p>
          <w:p w14:paraId="70880177" w14:textId="56BC2156" w:rsidR="00B83F1D" w:rsidRPr="008C6E28" w:rsidRDefault="00B83F1D" w:rsidP="008C6E28">
            <w:pPr>
              <w:widowControl w:val="0"/>
              <w:suppressAutoHyphens w:val="0"/>
              <w:spacing w:line="276" w:lineRule="auto"/>
              <w:jc w:val="both"/>
              <w:rPr>
                <w:rFonts w:ascii="Ebrima" w:hAnsi="Ebrima"/>
                <w:sz w:val="22"/>
                <w:szCs w:val="22"/>
              </w:rPr>
            </w:pPr>
          </w:p>
        </w:tc>
      </w:tr>
      <w:tr w:rsidR="00D35808" w:rsidRPr="00BB78A7" w14:paraId="0FA23230" w14:textId="77777777" w:rsidTr="7E872439">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D35808" w:rsidRPr="00BB78A7" w:rsidRDefault="00D35808" w:rsidP="00D35808">
            <w:pPr>
              <w:pStyle w:val="Textodenotaderodap"/>
              <w:tabs>
                <w:tab w:val="right" w:pos="9674"/>
              </w:tabs>
              <w:spacing w:line="276" w:lineRule="auto"/>
              <w:jc w:val="both"/>
              <w:rPr>
                <w:rFonts w:ascii="Ebrima" w:hAnsi="Ebrima"/>
                <w:b/>
                <w:sz w:val="22"/>
                <w:szCs w:val="22"/>
              </w:rPr>
            </w:pPr>
            <w:r w:rsidRPr="00BB78A7">
              <w:rPr>
                <w:rFonts w:ascii="Ebrima" w:hAnsi="Ebrima"/>
                <w:b/>
                <w:sz w:val="22"/>
                <w:szCs w:val="22"/>
              </w:rPr>
              <w:tab/>
            </w:r>
          </w:p>
        </w:tc>
      </w:tr>
      <w:tr w:rsidR="00D35808" w:rsidRPr="00BB78A7" w14:paraId="39738DF2"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6C1522" w14:textId="73833266" w:rsidR="00D35808" w:rsidRPr="00BB78A7" w:rsidRDefault="00D35808" w:rsidP="00D35808">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B83F1D" w:rsidRPr="00BB78A7">
              <w:rPr>
                <w:rFonts w:ascii="Ebrima" w:hAnsi="Ebrima"/>
                <w:b/>
                <w:bCs/>
                <w:sz w:val="22"/>
                <w:szCs w:val="22"/>
              </w:rPr>
              <w:t>I</w:t>
            </w:r>
            <w:r w:rsidRPr="00BB78A7">
              <w:rPr>
                <w:rFonts w:ascii="Ebrima" w:hAnsi="Ebrima"/>
                <w:b/>
                <w:bCs/>
                <w:sz w:val="22"/>
                <w:szCs w:val="22"/>
              </w:rPr>
              <w:t xml:space="preserve"> – GARANTIAS</w:t>
            </w:r>
          </w:p>
        </w:tc>
      </w:tr>
      <w:tr w:rsidR="00D35808" w:rsidRPr="00BB78A7" w14:paraId="08DA2899" w14:textId="77777777" w:rsidTr="7E8724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0029A853" w:rsidR="00D35808" w:rsidRPr="00BB78A7" w:rsidRDefault="00D35808" w:rsidP="00D35808">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Em garantia ao fiel cumprimento de todas as obrigações, pecuniárias ou não pecuniárias, assumidas ou que venham a ser assumidas pela </w:t>
            </w:r>
            <w:r w:rsidRPr="00BB78A7">
              <w:rPr>
                <w:rFonts w:ascii="Ebrima" w:hAnsi="Ebrima"/>
                <w:b/>
                <w:sz w:val="22"/>
                <w:szCs w:val="22"/>
              </w:rPr>
              <w:t>EMITENTE</w:t>
            </w:r>
            <w:r w:rsidRPr="00BB78A7">
              <w:rPr>
                <w:rFonts w:ascii="Ebrima" w:hAnsi="Ebrima"/>
                <w:sz w:val="22"/>
                <w:szCs w:val="22"/>
              </w:rPr>
              <w:t xml:space="preserve"> por meio da presente Cédula de Crédito Bancário nº </w:t>
            </w:r>
            <w:r w:rsidR="00B83F1D" w:rsidRPr="00BB78A7">
              <w:rPr>
                <w:rFonts w:ascii="Ebrima" w:hAnsi="Ebrima"/>
                <w:sz w:val="22"/>
                <w:szCs w:val="22"/>
              </w:rPr>
              <w:t>11150012-5</w:t>
            </w:r>
            <w:r w:rsidRPr="00BB78A7">
              <w:rPr>
                <w:rFonts w:ascii="Ebrima" w:hAnsi="Ebrima"/>
                <w:sz w:val="22"/>
                <w:szCs w:val="22"/>
              </w:rPr>
              <w:t xml:space="preserve"> (“</w:t>
            </w:r>
            <w:r w:rsidRPr="00BB78A7">
              <w:rPr>
                <w:rFonts w:ascii="Ebrima" w:hAnsi="Ebrima"/>
                <w:b/>
                <w:bCs/>
                <w:sz w:val="22"/>
                <w:szCs w:val="22"/>
                <w:u w:val="single"/>
              </w:rPr>
              <w:t>CÉDULA</w:t>
            </w:r>
            <w:r w:rsidRPr="00BB78A7">
              <w:rPr>
                <w:rFonts w:ascii="Ebrima" w:hAnsi="Ebrima"/>
                <w:sz w:val="22"/>
                <w:szCs w:val="22"/>
              </w:rPr>
              <w:t>”), bem como por meio do Contrato de Cessão (conforme abaixo definido), serão constituídas as seguintes garantias (“</w:t>
            </w:r>
            <w:r w:rsidRPr="00BB78A7">
              <w:rPr>
                <w:rFonts w:ascii="Ebrima" w:hAnsi="Ebrima"/>
                <w:sz w:val="22"/>
                <w:szCs w:val="22"/>
                <w:u w:val="single"/>
              </w:rPr>
              <w:t>Garantias</w:t>
            </w:r>
            <w:r w:rsidRPr="00BB78A7">
              <w:rPr>
                <w:rFonts w:ascii="Ebrima" w:hAnsi="Ebrima"/>
                <w:sz w:val="22"/>
                <w:szCs w:val="22"/>
              </w:rPr>
              <w:t>”):</w:t>
            </w:r>
          </w:p>
          <w:p w14:paraId="648C5700" w14:textId="77777777" w:rsidR="00D35808" w:rsidRPr="00BB78A7" w:rsidRDefault="00D35808" w:rsidP="00D35808">
            <w:pPr>
              <w:suppressAutoHyphens w:val="0"/>
              <w:autoSpaceDN/>
              <w:spacing w:line="276" w:lineRule="auto"/>
              <w:jc w:val="both"/>
              <w:textAlignment w:val="auto"/>
              <w:rPr>
                <w:rFonts w:ascii="Ebrima" w:hAnsi="Ebrima"/>
                <w:b/>
                <w:sz w:val="22"/>
                <w:szCs w:val="22"/>
              </w:rPr>
            </w:pPr>
          </w:p>
          <w:p w14:paraId="76F2755C" w14:textId="1AD155E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 xml:space="preserve">Garantia pessoal prestada neste ato pelo </w:t>
            </w:r>
            <w:r w:rsidRPr="00BB78A7">
              <w:rPr>
                <w:rFonts w:ascii="Ebrima" w:hAnsi="Ebrima"/>
                <w:b/>
                <w:sz w:val="22"/>
                <w:szCs w:val="22"/>
              </w:rPr>
              <w:t>AVALISTA</w:t>
            </w:r>
            <w:r w:rsidRPr="00BB78A7">
              <w:rPr>
                <w:rFonts w:ascii="Ebrima" w:hAnsi="Ebrima"/>
                <w:sz w:val="22"/>
                <w:szCs w:val="22"/>
              </w:rPr>
              <w:t>, qualificado no Quadro IV deste Preâmbulo, na forma de aval (“</w:t>
            </w:r>
            <w:r w:rsidRPr="00BB78A7">
              <w:rPr>
                <w:rFonts w:ascii="Ebrima" w:hAnsi="Ebrima"/>
                <w:sz w:val="22"/>
                <w:szCs w:val="22"/>
                <w:u w:val="single"/>
              </w:rPr>
              <w:t>Aval</w:t>
            </w:r>
            <w:r w:rsidRPr="00BB78A7">
              <w:rPr>
                <w:rFonts w:ascii="Ebrima" w:hAnsi="Ebrima"/>
                <w:sz w:val="22"/>
                <w:szCs w:val="22"/>
              </w:rPr>
              <w:t>”)</w:t>
            </w:r>
            <w:r w:rsidRPr="00BB78A7">
              <w:rPr>
                <w:rFonts w:ascii="Ebrima" w:hAnsi="Ebrima"/>
                <w:bCs/>
                <w:sz w:val="22"/>
                <w:szCs w:val="22"/>
              </w:rPr>
              <w:t>;</w:t>
            </w:r>
          </w:p>
          <w:p w14:paraId="4E8D4CDF" w14:textId="42EFE6D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bCs/>
                <w:sz w:val="22"/>
                <w:szCs w:val="22"/>
              </w:rPr>
              <w:t>Cessão fiduciária dos Direitos Creditórios (conforme definidos no Contrato de Cessão) (“</w:t>
            </w:r>
            <w:r w:rsidRPr="00BB78A7">
              <w:rPr>
                <w:rFonts w:ascii="Ebrima" w:hAnsi="Ebrima"/>
                <w:bCs/>
                <w:sz w:val="22"/>
                <w:szCs w:val="22"/>
                <w:u w:val="single"/>
              </w:rPr>
              <w:t>Cessão Fiduciária</w:t>
            </w:r>
            <w:r w:rsidRPr="00BB78A7">
              <w:rPr>
                <w:rFonts w:ascii="Ebrima" w:hAnsi="Ebrima"/>
                <w:bCs/>
                <w:sz w:val="22"/>
                <w:szCs w:val="22"/>
              </w:rPr>
              <w:t>”)</w:t>
            </w:r>
            <w:r w:rsidRPr="00BB78A7">
              <w:rPr>
                <w:rFonts w:ascii="Ebrima" w:hAnsi="Ebrima"/>
                <w:sz w:val="22"/>
                <w:szCs w:val="22"/>
              </w:rPr>
              <w:t>;</w:t>
            </w:r>
          </w:p>
          <w:p w14:paraId="0877E51B" w14:textId="66D70145" w:rsidR="00D35808" w:rsidRPr="00BB78A7" w:rsidRDefault="00D35808" w:rsidP="00D35808">
            <w:pPr>
              <w:numPr>
                <w:ilvl w:val="0"/>
                <w:numId w:val="2"/>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lastRenderedPageBreak/>
              <w:t>Constituição dos Fundos de Garantia (conforme definidos no Contrato de Cessão);</w:t>
            </w:r>
          </w:p>
          <w:p w14:paraId="09C7236F" w14:textId="6158A0C9"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 xml:space="preserve">Constituição da Alienação Fiduciária de Quotas do </w:t>
            </w:r>
            <w:r w:rsidRPr="00BB78A7">
              <w:rPr>
                <w:rFonts w:ascii="Ebrima" w:hAnsi="Ebrima" w:cs="Verdana"/>
                <w:b/>
                <w:bCs/>
                <w:color w:val="000000" w:themeColor="text1"/>
                <w:sz w:val="22"/>
                <w:szCs w:val="22"/>
              </w:rPr>
              <w:t>LOTEAMENTO RESIDENCIAL JARDIM DAS FLORES 749 SPE LTDA</w:t>
            </w:r>
            <w:r w:rsidRPr="00BB78A7">
              <w:rPr>
                <w:rFonts w:ascii="Ebrima" w:hAnsi="Ebrima"/>
                <w:sz w:val="22"/>
                <w:szCs w:val="22"/>
              </w:rPr>
              <w:t xml:space="preserve"> (conforme definida no Contrato de Cessão); e</w:t>
            </w:r>
          </w:p>
          <w:p w14:paraId="0C7F8D18" w14:textId="5C66FECA" w:rsidR="00D35808" w:rsidRPr="00BB78A7" w:rsidRDefault="00D35808" w:rsidP="00D35808">
            <w:pPr>
              <w:numPr>
                <w:ilvl w:val="0"/>
                <w:numId w:val="2"/>
              </w:numPr>
              <w:suppressAutoHyphens w:val="0"/>
              <w:autoSpaceDN/>
              <w:spacing w:line="276" w:lineRule="auto"/>
              <w:ind w:left="641" w:hanging="641"/>
              <w:jc w:val="both"/>
              <w:textAlignment w:val="auto"/>
              <w:rPr>
                <w:rFonts w:ascii="Ebrima" w:hAnsi="Ebrima"/>
                <w:sz w:val="22"/>
                <w:szCs w:val="22"/>
              </w:rPr>
            </w:pPr>
            <w:r w:rsidRPr="00BB78A7">
              <w:rPr>
                <w:rFonts w:ascii="Ebrima" w:hAnsi="Ebrima"/>
                <w:sz w:val="22"/>
                <w:szCs w:val="22"/>
              </w:rPr>
              <w:t>Constituição das Alienações Fiduciárias de Imóveis (conforme definidas no Contrato de Cessão).</w:t>
            </w:r>
          </w:p>
          <w:p w14:paraId="145480B4" w14:textId="77777777" w:rsidR="00D35808" w:rsidRPr="00BB78A7" w:rsidRDefault="00D35808" w:rsidP="00D35808">
            <w:pPr>
              <w:suppressAutoHyphens w:val="0"/>
              <w:autoSpaceDN/>
              <w:spacing w:line="276" w:lineRule="auto"/>
              <w:jc w:val="both"/>
              <w:textAlignment w:val="auto"/>
              <w:rPr>
                <w:rFonts w:ascii="Ebrima" w:hAnsi="Ebrima"/>
                <w:sz w:val="22"/>
                <w:szCs w:val="22"/>
              </w:rPr>
            </w:pPr>
          </w:p>
        </w:tc>
      </w:tr>
    </w:tbl>
    <w:p w14:paraId="345439B1" w14:textId="77777777" w:rsidR="00684CFA" w:rsidRPr="00BB78A7" w:rsidRDefault="00684CFA" w:rsidP="009720DC">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BB78A7"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B315776" w:rsidR="00684CFA" w:rsidRPr="00BB78A7" w:rsidRDefault="00684CFA"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VI</w:t>
            </w:r>
            <w:r w:rsidR="009E6512" w:rsidRPr="00BB78A7">
              <w:rPr>
                <w:rFonts w:ascii="Ebrima" w:hAnsi="Ebrima"/>
                <w:b/>
                <w:bCs/>
                <w:sz w:val="22"/>
                <w:szCs w:val="22"/>
              </w:rPr>
              <w:t>I</w:t>
            </w:r>
            <w:r w:rsidR="00B83F1D" w:rsidRPr="00BB78A7">
              <w:rPr>
                <w:rFonts w:ascii="Ebrima" w:hAnsi="Ebrima"/>
                <w:b/>
                <w:bCs/>
                <w:sz w:val="22"/>
                <w:szCs w:val="22"/>
              </w:rPr>
              <w:t>I</w:t>
            </w:r>
            <w:r w:rsidRPr="00BB78A7">
              <w:rPr>
                <w:rFonts w:ascii="Ebrima" w:hAnsi="Ebrima"/>
                <w:b/>
                <w:bCs/>
                <w:sz w:val="22"/>
                <w:szCs w:val="22"/>
              </w:rPr>
              <w:t xml:space="preserve"> – CONTAS DA OPERAÇÃO</w:t>
            </w:r>
          </w:p>
        </w:tc>
      </w:tr>
      <w:tr w:rsidR="00684CFA" w:rsidRPr="00BB78A7"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BB78A7" w:rsidRDefault="00684CFA" w:rsidP="009720DC">
            <w:pPr>
              <w:pStyle w:val="PargrafodaLista"/>
              <w:suppressAutoHyphens w:val="0"/>
              <w:spacing w:line="276" w:lineRule="auto"/>
              <w:ind w:left="24"/>
              <w:jc w:val="center"/>
              <w:textAlignment w:val="auto"/>
              <w:rPr>
                <w:rFonts w:ascii="Ebrima" w:hAnsi="Ebrima"/>
                <w:sz w:val="22"/>
                <w:szCs w:val="22"/>
              </w:rPr>
            </w:pPr>
            <w:r w:rsidRPr="00BB78A7">
              <w:rPr>
                <w:rFonts w:ascii="Ebrima" w:hAnsi="Ebrima"/>
                <w:sz w:val="22"/>
                <w:szCs w:val="22"/>
              </w:rPr>
              <w:t xml:space="preserve">Conta </w:t>
            </w:r>
            <w:r w:rsidR="00CA3500" w:rsidRPr="00BB78A7">
              <w:rPr>
                <w:rFonts w:ascii="Ebrima" w:hAnsi="Ebrima"/>
                <w:sz w:val="22"/>
                <w:szCs w:val="22"/>
              </w:rPr>
              <w:t xml:space="preserve">da Operação </w:t>
            </w:r>
            <w:r w:rsidRPr="00BB78A7">
              <w:rPr>
                <w:rFonts w:ascii="Ebrima" w:hAnsi="Ebrima"/>
                <w:sz w:val="22"/>
                <w:szCs w:val="22"/>
              </w:rPr>
              <w:t>(“</w:t>
            </w:r>
            <w:r w:rsidRPr="00BB78A7">
              <w:rPr>
                <w:rFonts w:ascii="Ebrima" w:hAnsi="Ebrima"/>
                <w:sz w:val="22"/>
                <w:szCs w:val="22"/>
                <w:u w:val="single"/>
              </w:rPr>
              <w:t xml:space="preserve">Conta </w:t>
            </w:r>
            <w:r w:rsidR="006052DF" w:rsidRPr="00BB78A7">
              <w:rPr>
                <w:rFonts w:ascii="Ebrima" w:hAnsi="Ebrima"/>
                <w:sz w:val="22"/>
                <w:szCs w:val="22"/>
                <w:u w:val="single"/>
              </w:rPr>
              <w:t>Centralizadora</w:t>
            </w:r>
            <w:r w:rsidRPr="00BB78A7">
              <w:rPr>
                <w:rFonts w:ascii="Ebrima" w:hAnsi="Ebrima"/>
                <w:sz w:val="22"/>
                <w:szCs w:val="22"/>
              </w:rPr>
              <w:t>”):</w:t>
            </w:r>
          </w:p>
        </w:tc>
      </w:tr>
      <w:tr w:rsidR="00684CFA" w:rsidRPr="00BB78A7"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2E30DD00" w14:textId="2E4B0B5C" w:rsidR="00684CFA" w:rsidRPr="00BB78A7" w:rsidRDefault="00F04323" w:rsidP="009720DC">
            <w:pPr>
              <w:suppressAutoHyphens w:val="0"/>
              <w:autoSpaceDN/>
              <w:spacing w:line="276" w:lineRule="auto"/>
              <w:jc w:val="both"/>
              <w:textAlignment w:val="auto"/>
              <w:rPr>
                <w:rFonts w:ascii="Ebrima" w:hAnsi="Ebrima"/>
                <w:sz w:val="22"/>
                <w:szCs w:val="22"/>
              </w:rPr>
            </w:pPr>
            <w:r>
              <w:rPr>
                <w:rFonts w:ascii="Ebrima" w:hAnsi="Ebrima"/>
                <w:sz w:val="22"/>
                <w:szCs w:val="22"/>
              </w:rPr>
              <w:t>Itaú Unibanco S.A.</w:t>
            </w:r>
            <w:r w:rsidR="007D4427">
              <w:rPr>
                <w:rFonts w:ascii="Ebrima" w:hAnsi="Ebrima"/>
                <w:sz w:val="22"/>
                <w:szCs w:val="22"/>
              </w:rPr>
              <w:t xml:space="preserve"> (341)</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116385FB" w14:textId="01F4FD30" w:rsidR="00684CFA" w:rsidRPr="00BB78A7" w:rsidRDefault="00F04323" w:rsidP="009720DC">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E908E5A" w14:textId="0050A458" w:rsidR="00684CFA" w:rsidRPr="00BB78A7" w:rsidRDefault="00736FBF" w:rsidP="009720DC">
            <w:pPr>
              <w:suppressAutoHyphens w:val="0"/>
              <w:autoSpaceDN/>
              <w:spacing w:line="276" w:lineRule="auto"/>
              <w:jc w:val="both"/>
              <w:textAlignment w:val="auto"/>
              <w:rPr>
                <w:rFonts w:ascii="Ebrima" w:hAnsi="Ebrima"/>
                <w:sz w:val="22"/>
                <w:szCs w:val="22"/>
              </w:rPr>
            </w:pPr>
            <w:r>
              <w:rPr>
                <w:rFonts w:ascii="Ebrima" w:hAnsi="Ebrima" w:cstheme="minorHAnsi"/>
                <w:iCs/>
                <w:color w:val="000000" w:themeColor="text1"/>
                <w:sz w:val="22"/>
                <w:szCs w:val="22"/>
              </w:rPr>
              <w:t>94.214-7</w:t>
            </w:r>
          </w:p>
        </w:tc>
      </w:tr>
      <w:tr w:rsidR="00684CFA" w:rsidRPr="00BB78A7"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05B5DD59" w:rsidR="00684CFA" w:rsidRPr="00BB78A7" w:rsidRDefault="00684CFA" w:rsidP="009720DC">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sidR="00B04E2D">
              <w:rPr>
                <w:rFonts w:ascii="Ebrima" w:hAnsi="Ebrima"/>
                <w:sz w:val="22"/>
                <w:szCs w:val="22"/>
              </w:rPr>
              <w:t>Arrecadadora</w:t>
            </w:r>
            <w:r w:rsidR="00B04E2D" w:rsidRPr="00BB78A7">
              <w:rPr>
                <w:rFonts w:ascii="Ebrima" w:hAnsi="Ebrima"/>
                <w:sz w:val="22"/>
                <w:szCs w:val="22"/>
              </w:rPr>
              <w:t xml:space="preserve"> </w:t>
            </w:r>
            <w:r w:rsidR="00B04E2D">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sidR="00B04E2D">
              <w:rPr>
                <w:rFonts w:ascii="Ebrima" w:hAnsi="Ebrima"/>
                <w:sz w:val="22"/>
                <w:szCs w:val="22"/>
                <w:u w:val="single"/>
              </w:rPr>
              <w:t>Arrecadadora</w:t>
            </w:r>
            <w:r w:rsidR="00172E43">
              <w:rPr>
                <w:rFonts w:ascii="Ebrima" w:hAnsi="Ebrima"/>
                <w:sz w:val="22"/>
                <w:szCs w:val="22"/>
                <w:u w:val="single"/>
              </w:rPr>
              <w:t xml:space="preserve"> </w:t>
            </w:r>
            <w:proofErr w:type="spellStart"/>
            <w:r w:rsidR="00172E43">
              <w:rPr>
                <w:rFonts w:ascii="Ebrima" w:hAnsi="Ebrima"/>
                <w:sz w:val="22"/>
                <w:szCs w:val="22"/>
                <w:u w:val="single"/>
              </w:rPr>
              <w:t>Precal</w:t>
            </w:r>
            <w:proofErr w:type="spellEnd"/>
            <w:r w:rsidRPr="00BB78A7">
              <w:rPr>
                <w:rFonts w:ascii="Ebrima" w:hAnsi="Ebrima"/>
                <w:sz w:val="22"/>
                <w:szCs w:val="22"/>
              </w:rPr>
              <w:t>”):</w:t>
            </w:r>
          </w:p>
        </w:tc>
      </w:tr>
      <w:tr w:rsidR="00684CFA" w:rsidRPr="00BB78A7"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F94D327" w14:textId="251B1C4D" w:rsidR="00684CFA" w:rsidRPr="00BB78A7" w:rsidRDefault="007D4427" w:rsidP="009720DC">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6DDC2ACE" w14:textId="66427B8F" w:rsidR="00684CFA" w:rsidRPr="00BB78A7" w:rsidRDefault="007D4427" w:rsidP="009720DC">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BB78A7" w:rsidRDefault="00684CFA" w:rsidP="009720DC">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CB2D3F1" w14:textId="28AB9AD0" w:rsidR="00684CFA" w:rsidRPr="00BB78A7" w:rsidRDefault="00172E43" w:rsidP="009720DC">
            <w:pPr>
              <w:suppressAutoHyphens w:val="0"/>
              <w:autoSpaceDN/>
              <w:spacing w:line="276" w:lineRule="auto"/>
              <w:jc w:val="both"/>
              <w:textAlignment w:val="auto"/>
              <w:rPr>
                <w:rFonts w:ascii="Ebrima" w:hAnsi="Ebrima"/>
                <w:sz w:val="22"/>
                <w:szCs w:val="22"/>
              </w:rPr>
            </w:pPr>
            <w:r>
              <w:rPr>
                <w:rFonts w:ascii="Ebrima" w:hAnsi="Ebrima"/>
                <w:sz w:val="22"/>
                <w:szCs w:val="22"/>
              </w:rPr>
              <w:t>95</w:t>
            </w:r>
            <w:r w:rsidR="00F037EB">
              <w:rPr>
                <w:rFonts w:ascii="Ebrima" w:hAnsi="Ebrima"/>
                <w:sz w:val="22"/>
                <w:szCs w:val="22"/>
              </w:rPr>
              <w:t>.</w:t>
            </w:r>
            <w:r>
              <w:rPr>
                <w:rFonts w:ascii="Ebrima" w:hAnsi="Ebrima"/>
                <w:sz w:val="22"/>
                <w:szCs w:val="22"/>
              </w:rPr>
              <w:t>229-4</w:t>
            </w:r>
            <w:r w:rsidRPr="00BB78A7">
              <w:rPr>
                <w:rFonts w:ascii="Ebrima" w:hAnsi="Ebrima"/>
                <w:sz w:val="22"/>
                <w:szCs w:val="22"/>
              </w:rPr>
              <w:t xml:space="preserve"> </w:t>
            </w:r>
          </w:p>
        </w:tc>
      </w:tr>
      <w:tr w:rsidR="00B04E2D" w:rsidRPr="00BB78A7" w14:paraId="085AD005"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299D0879" w14:textId="2DE69CD2" w:rsidR="00B04E2D" w:rsidRPr="00BB78A7" w:rsidRDefault="008053E8" w:rsidP="00E83D63">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Pr>
                <w:rFonts w:ascii="Ebrima" w:hAnsi="Ebrima"/>
                <w:sz w:val="22"/>
                <w:szCs w:val="22"/>
                <w:u w:val="single"/>
              </w:rPr>
              <w:t>Arrecadadora SPE 749</w:t>
            </w:r>
            <w:r w:rsidRPr="00BB78A7">
              <w:rPr>
                <w:rFonts w:ascii="Ebrima" w:hAnsi="Ebrima"/>
                <w:sz w:val="22"/>
                <w:szCs w:val="22"/>
              </w:rPr>
              <w:t>”):</w:t>
            </w:r>
          </w:p>
        </w:tc>
      </w:tr>
      <w:tr w:rsidR="008053E8" w:rsidRPr="00BB78A7" w14:paraId="2DCCE755"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19E81A4D" w14:textId="77777777" w:rsidR="008053E8" w:rsidRPr="00BB78A7" w:rsidRDefault="008053E8" w:rsidP="008053E8">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7F5D0E9" w14:textId="7845BD02" w:rsidR="008053E8" w:rsidRPr="00BB78A7" w:rsidRDefault="008053E8" w:rsidP="008053E8">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603D2DAC" w14:textId="77777777" w:rsidR="008053E8" w:rsidRPr="00BB78A7" w:rsidRDefault="008053E8" w:rsidP="008053E8">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2DD142D5" w14:textId="260DFEB8" w:rsidR="008053E8" w:rsidRPr="00BB78A7" w:rsidRDefault="008053E8" w:rsidP="008053E8">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4FFDA9A3" w14:textId="77777777" w:rsidR="008053E8" w:rsidRPr="00BB78A7" w:rsidRDefault="008053E8" w:rsidP="008053E8">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5161BE43" w14:textId="5A5EF0F5" w:rsidR="008053E8" w:rsidRPr="00BB78A7" w:rsidRDefault="006E6CC3" w:rsidP="008053E8">
            <w:pPr>
              <w:suppressAutoHyphens w:val="0"/>
              <w:autoSpaceDN/>
              <w:spacing w:line="276" w:lineRule="auto"/>
              <w:jc w:val="both"/>
              <w:textAlignment w:val="auto"/>
              <w:rPr>
                <w:rFonts w:ascii="Ebrima" w:hAnsi="Ebrima"/>
                <w:sz w:val="22"/>
                <w:szCs w:val="22"/>
              </w:rPr>
            </w:pPr>
            <w:r w:rsidRPr="006E6CC3">
              <w:rPr>
                <w:rFonts w:ascii="Ebrima" w:hAnsi="Ebrima"/>
                <w:sz w:val="22"/>
                <w:szCs w:val="22"/>
              </w:rPr>
              <w:t>95</w:t>
            </w:r>
            <w:r w:rsidR="00F037EB">
              <w:rPr>
                <w:rFonts w:ascii="Ebrima" w:hAnsi="Ebrima"/>
                <w:sz w:val="22"/>
                <w:szCs w:val="22"/>
              </w:rPr>
              <w:t>.</w:t>
            </w:r>
            <w:r w:rsidRPr="006E6CC3">
              <w:rPr>
                <w:rFonts w:ascii="Ebrima" w:hAnsi="Ebrima"/>
                <w:sz w:val="22"/>
                <w:szCs w:val="22"/>
              </w:rPr>
              <w:t>228-6</w:t>
            </w:r>
          </w:p>
        </w:tc>
      </w:tr>
      <w:tr w:rsidR="009E2501" w:rsidRPr="00BB78A7" w14:paraId="19FFE8E6"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0846AA4C" w14:textId="34D161E5" w:rsidR="009E2501" w:rsidRPr="00BB78A7" w:rsidRDefault="00F037EB" w:rsidP="00E83D63">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009E2501" w:rsidRPr="00BB78A7">
              <w:rPr>
                <w:rFonts w:ascii="Ebrima" w:hAnsi="Ebrima"/>
                <w:sz w:val="22"/>
                <w:szCs w:val="22"/>
              </w:rPr>
              <w:t>(“</w:t>
            </w:r>
            <w:r w:rsidR="009E2501" w:rsidRPr="00BB78A7">
              <w:rPr>
                <w:rFonts w:ascii="Ebrima" w:hAnsi="Ebrima"/>
                <w:sz w:val="22"/>
                <w:szCs w:val="22"/>
                <w:u w:val="single"/>
              </w:rPr>
              <w:t>Conta A</w:t>
            </w:r>
            <w:r>
              <w:rPr>
                <w:rFonts w:ascii="Ebrima" w:hAnsi="Ebrima"/>
                <w:sz w:val="22"/>
                <w:szCs w:val="22"/>
                <w:u w:val="single"/>
              </w:rPr>
              <w:t xml:space="preserve">rrecadadora </w:t>
            </w:r>
            <w:proofErr w:type="spellStart"/>
            <w:r>
              <w:rPr>
                <w:rFonts w:ascii="Ebrima" w:hAnsi="Ebrima"/>
                <w:sz w:val="22"/>
                <w:szCs w:val="22"/>
                <w:u w:val="single"/>
              </w:rPr>
              <w:t>Servic</w:t>
            </w:r>
            <w:proofErr w:type="spellEnd"/>
            <w:r w:rsidR="009E2501" w:rsidRPr="00BB78A7">
              <w:rPr>
                <w:rFonts w:ascii="Ebrima" w:hAnsi="Ebrima"/>
                <w:sz w:val="22"/>
                <w:szCs w:val="22"/>
              </w:rPr>
              <w:t>”):</w:t>
            </w:r>
          </w:p>
        </w:tc>
      </w:tr>
      <w:tr w:rsidR="009E2501" w:rsidRPr="00BB78A7" w14:paraId="62285CED"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09967761" w14:textId="77777777" w:rsidR="009E2501" w:rsidRPr="00BB78A7" w:rsidRDefault="009E2501" w:rsidP="00E83D63">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6C6E8413" w14:textId="67A8EBAC" w:rsidR="009E2501" w:rsidRPr="00BB78A7" w:rsidRDefault="00F037EB" w:rsidP="00E83D63">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66CDC3D0" w14:textId="77777777" w:rsidR="009E2501" w:rsidRPr="00BB78A7" w:rsidRDefault="009E2501" w:rsidP="00E83D63">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7EDDE697" w14:textId="235CB52E" w:rsidR="009E2501" w:rsidRPr="00BB78A7" w:rsidRDefault="00F037EB" w:rsidP="00E83D63">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21E41B81" w14:textId="77777777" w:rsidR="009E2501" w:rsidRPr="00BB78A7" w:rsidRDefault="009E2501" w:rsidP="00E83D63">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6FFE606" w14:textId="1A1EF8C2" w:rsidR="009E2501" w:rsidRPr="00BB78A7" w:rsidRDefault="00F037EB" w:rsidP="00E83D63">
            <w:pPr>
              <w:suppressAutoHyphens w:val="0"/>
              <w:autoSpaceDN/>
              <w:spacing w:line="276" w:lineRule="auto"/>
              <w:jc w:val="both"/>
              <w:textAlignment w:val="auto"/>
              <w:rPr>
                <w:rFonts w:ascii="Ebrima" w:hAnsi="Ebrima"/>
                <w:sz w:val="22"/>
                <w:szCs w:val="22"/>
              </w:rPr>
            </w:pPr>
            <w:r>
              <w:rPr>
                <w:rFonts w:ascii="Ebrima" w:hAnsi="Ebrima"/>
                <w:sz w:val="22"/>
                <w:szCs w:val="22"/>
              </w:rPr>
              <w:t>95.227-8</w:t>
            </w:r>
          </w:p>
        </w:tc>
      </w:tr>
      <w:tr w:rsidR="00F037EB" w:rsidRPr="00BB78A7" w14:paraId="21E926C7" w14:textId="77777777" w:rsidTr="00E31D82">
        <w:tc>
          <w:tcPr>
            <w:tcW w:w="5000" w:type="pct"/>
            <w:gridSpan w:val="3"/>
            <w:tcBorders>
              <w:top w:val="single" w:sz="4" w:space="0" w:color="auto"/>
              <w:left w:val="single" w:sz="4" w:space="0" w:color="auto"/>
              <w:bottom w:val="single" w:sz="4" w:space="0" w:color="auto"/>
              <w:right w:val="single" w:sz="4" w:space="0" w:color="auto"/>
            </w:tcBorders>
            <w:hideMark/>
          </w:tcPr>
          <w:p w14:paraId="2769D3A5" w14:textId="77777777" w:rsidR="00F037EB" w:rsidRPr="00BB78A7" w:rsidRDefault="00F037EB" w:rsidP="00E31D82">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Indicada pela </w:t>
            </w:r>
            <w:r w:rsidRPr="00BB78A7">
              <w:rPr>
                <w:rFonts w:ascii="Ebrima" w:hAnsi="Ebrima"/>
                <w:b/>
                <w:bCs/>
                <w:sz w:val="22"/>
                <w:szCs w:val="22"/>
              </w:rPr>
              <w:t>EMITENTE</w:t>
            </w:r>
            <w:r w:rsidRPr="00BB78A7">
              <w:rPr>
                <w:rFonts w:ascii="Ebrima" w:hAnsi="Ebrima"/>
                <w:sz w:val="22"/>
                <w:szCs w:val="22"/>
              </w:rPr>
              <w:t xml:space="preserve"> (“</w:t>
            </w:r>
            <w:r w:rsidRPr="00BB78A7">
              <w:rPr>
                <w:rFonts w:ascii="Ebrima" w:hAnsi="Ebrima"/>
                <w:sz w:val="22"/>
                <w:szCs w:val="22"/>
                <w:u w:val="single"/>
              </w:rPr>
              <w:t>Conta Autorizada</w:t>
            </w:r>
            <w:r w:rsidRPr="00BB78A7">
              <w:rPr>
                <w:rFonts w:ascii="Ebrima" w:hAnsi="Ebrima"/>
                <w:sz w:val="22"/>
                <w:szCs w:val="22"/>
              </w:rPr>
              <w:t>”):</w:t>
            </w:r>
          </w:p>
        </w:tc>
      </w:tr>
      <w:tr w:rsidR="00F037EB" w:rsidRPr="00BB78A7" w14:paraId="3DDC5D58" w14:textId="77777777" w:rsidTr="00E31D82">
        <w:tc>
          <w:tcPr>
            <w:tcW w:w="1605" w:type="pct"/>
            <w:tcBorders>
              <w:top w:val="single" w:sz="4" w:space="0" w:color="auto"/>
              <w:left w:val="single" w:sz="4" w:space="0" w:color="auto"/>
              <w:bottom w:val="single" w:sz="4" w:space="0" w:color="auto"/>
              <w:right w:val="single" w:sz="4" w:space="0" w:color="auto"/>
            </w:tcBorders>
            <w:hideMark/>
          </w:tcPr>
          <w:p w14:paraId="08815EDD" w14:textId="77777777" w:rsidR="00F037EB" w:rsidRPr="00BB78A7" w:rsidRDefault="00F037EB" w:rsidP="00E31D82">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6620EB19" w14:textId="77777777" w:rsidR="00F037EB" w:rsidRPr="00BB78A7" w:rsidRDefault="00F037EB" w:rsidP="00E31D82">
            <w:pPr>
              <w:suppressAutoHyphens w:val="0"/>
              <w:autoSpaceDN/>
              <w:spacing w:line="276" w:lineRule="auto"/>
              <w:jc w:val="both"/>
              <w:textAlignment w:val="auto"/>
              <w:rPr>
                <w:rFonts w:ascii="Ebrima" w:hAnsi="Ebrima"/>
                <w:sz w:val="22"/>
                <w:szCs w:val="22"/>
              </w:rPr>
            </w:pPr>
            <w:r w:rsidRPr="008C534D">
              <w:rPr>
                <w:rFonts w:ascii="Ebrima" w:hAnsi="Ebrima" w:cstheme="minorHAnsi"/>
                <w:iCs/>
                <w:color w:val="000000" w:themeColor="text1"/>
                <w:sz w:val="22"/>
                <w:szCs w:val="22"/>
              </w:rPr>
              <w:t>Caixa Econômica Federal</w:t>
            </w:r>
            <w:r w:rsidRPr="00BB78A7" w:rsidDel="00B878D7">
              <w:rPr>
                <w:rFonts w:ascii="Ebrima" w:hAnsi="Ebrima"/>
                <w:sz w:val="22"/>
                <w:szCs w:val="22"/>
              </w:rPr>
              <w:t xml:space="preserve"> </w:t>
            </w:r>
          </w:p>
        </w:tc>
        <w:tc>
          <w:tcPr>
            <w:tcW w:w="890" w:type="pct"/>
            <w:tcBorders>
              <w:top w:val="single" w:sz="4" w:space="0" w:color="auto"/>
              <w:left w:val="single" w:sz="4" w:space="0" w:color="auto"/>
              <w:bottom w:val="single" w:sz="4" w:space="0" w:color="auto"/>
              <w:right w:val="single" w:sz="4" w:space="0" w:color="auto"/>
            </w:tcBorders>
            <w:hideMark/>
          </w:tcPr>
          <w:p w14:paraId="17E7FB5F" w14:textId="77777777" w:rsidR="00F037EB" w:rsidRPr="00BB78A7" w:rsidRDefault="00F037EB" w:rsidP="00E31D82">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39A32475" w14:textId="77777777" w:rsidR="00F037EB" w:rsidRPr="00BB78A7" w:rsidRDefault="00F037EB" w:rsidP="00E31D82">
            <w:pPr>
              <w:suppressAutoHyphens w:val="0"/>
              <w:spacing w:line="276" w:lineRule="auto"/>
              <w:jc w:val="both"/>
              <w:textAlignment w:val="auto"/>
              <w:rPr>
                <w:rFonts w:ascii="Ebrima" w:hAnsi="Ebrima"/>
                <w:sz w:val="22"/>
                <w:szCs w:val="22"/>
              </w:rPr>
            </w:pPr>
            <w:r w:rsidRPr="008C534D">
              <w:rPr>
                <w:rFonts w:ascii="Ebrima" w:hAnsi="Ebrima" w:cstheme="minorHAnsi"/>
                <w:iCs/>
                <w:color w:val="000000" w:themeColor="text1"/>
                <w:sz w:val="22"/>
                <w:szCs w:val="22"/>
              </w:rPr>
              <w:t>2.132</w:t>
            </w:r>
            <w:r w:rsidRPr="00BB78A7" w:rsidDel="00B878D7">
              <w:rPr>
                <w:rFonts w:ascii="Ebrima" w:hAnsi="Ebrima"/>
                <w:sz w:val="22"/>
                <w:szCs w:val="22"/>
              </w:rPr>
              <w:t xml:space="preserve"> </w:t>
            </w:r>
          </w:p>
        </w:tc>
        <w:tc>
          <w:tcPr>
            <w:tcW w:w="2505" w:type="pct"/>
            <w:tcBorders>
              <w:top w:val="single" w:sz="4" w:space="0" w:color="auto"/>
              <w:left w:val="single" w:sz="4" w:space="0" w:color="auto"/>
              <w:bottom w:val="single" w:sz="4" w:space="0" w:color="auto"/>
              <w:right w:val="single" w:sz="4" w:space="0" w:color="auto"/>
            </w:tcBorders>
            <w:hideMark/>
          </w:tcPr>
          <w:p w14:paraId="42BA7824" w14:textId="77777777" w:rsidR="00F037EB" w:rsidRPr="00BB78A7" w:rsidRDefault="00F037EB" w:rsidP="00E31D82">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069FDC8A" w14:textId="77777777" w:rsidR="00F037EB" w:rsidRPr="00BB78A7" w:rsidRDefault="00F037EB" w:rsidP="00E31D82">
            <w:pPr>
              <w:suppressAutoHyphens w:val="0"/>
              <w:autoSpaceDN/>
              <w:spacing w:line="276" w:lineRule="auto"/>
              <w:jc w:val="both"/>
              <w:textAlignment w:val="auto"/>
              <w:rPr>
                <w:rFonts w:ascii="Ebrima" w:hAnsi="Ebrima"/>
                <w:sz w:val="22"/>
                <w:szCs w:val="22"/>
              </w:rPr>
            </w:pPr>
            <w:r w:rsidRPr="008C534D">
              <w:rPr>
                <w:rFonts w:ascii="Ebrima" w:hAnsi="Ebrima" w:cstheme="minorHAnsi"/>
                <w:iCs/>
                <w:color w:val="000000" w:themeColor="text1"/>
                <w:sz w:val="22"/>
                <w:szCs w:val="22"/>
              </w:rPr>
              <w:t>295-8, OP 003</w:t>
            </w:r>
            <w:r w:rsidRPr="00BB78A7" w:rsidDel="00B878D7">
              <w:rPr>
                <w:rFonts w:ascii="Ebrima" w:hAnsi="Ebrima"/>
                <w:sz w:val="22"/>
                <w:szCs w:val="22"/>
              </w:rPr>
              <w:t xml:space="preserve"> </w:t>
            </w:r>
          </w:p>
        </w:tc>
      </w:tr>
    </w:tbl>
    <w:p w14:paraId="54DCB036" w14:textId="1340CA9E" w:rsidR="00B04E2D" w:rsidRDefault="00B04E2D" w:rsidP="009720DC">
      <w:pPr>
        <w:widowControl w:val="0"/>
        <w:autoSpaceDE w:val="0"/>
        <w:spacing w:line="276" w:lineRule="auto"/>
        <w:jc w:val="both"/>
        <w:rPr>
          <w:rFonts w:ascii="Ebrima" w:hAnsi="Ebrima"/>
          <w:bCs/>
          <w:sz w:val="22"/>
          <w:szCs w:val="22"/>
        </w:rPr>
      </w:pPr>
    </w:p>
    <w:p w14:paraId="37A9CDBD" w14:textId="77777777" w:rsidR="009E2501" w:rsidRPr="00BB78A7" w:rsidRDefault="009E2501" w:rsidP="009720DC">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BB78A7" w14:paraId="58DE124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2D1728" w14:textId="592B2316" w:rsidR="009E6512" w:rsidRPr="00BB78A7" w:rsidRDefault="009E6512" w:rsidP="009720DC">
            <w:pPr>
              <w:keepNext/>
              <w:suppressAutoHyphens w:val="0"/>
              <w:autoSpaceDN/>
              <w:spacing w:line="276" w:lineRule="auto"/>
              <w:textAlignment w:val="auto"/>
              <w:outlineLvl w:val="5"/>
              <w:rPr>
                <w:rFonts w:ascii="Ebrima" w:hAnsi="Ebrima"/>
                <w:b/>
                <w:bCs/>
                <w:sz w:val="22"/>
                <w:szCs w:val="22"/>
              </w:rPr>
            </w:pPr>
            <w:bookmarkStart w:id="5" w:name="_Hlk59296380"/>
            <w:r w:rsidRPr="00BB78A7">
              <w:rPr>
                <w:rFonts w:ascii="Ebrima" w:hAnsi="Ebrima"/>
                <w:b/>
                <w:bCs/>
                <w:sz w:val="22"/>
                <w:szCs w:val="22"/>
              </w:rPr>
              <w:t>I</w:t>
            </w:r>
            <w:r w:rsidR="00B83F1D" w:rsidRPr="00BB78A7">
              <w:rPr>
                <w:rFonts w:ascii="Ebrima" w:hAnsi="Ebrima"/>
                <w:b/>
                <w:bCs/>
                <w:sz w:val="22"/>
                <w:szCs w:val="22"/>
              </w:rPr>
              <w:t>X</w:t>
            </w:r>
            <w:r w:rsidRPr="00BB78A7">
              <w:rPr>
                <w:rFonts w:ascii="Ebrima" w:hAnsi="Ebrima"/>
                <w:b/>
                <w:bCs/>
                <w:sz w:val="22"/>
                <w:szCs w:val="22"/>
              </w:rPr>
              <w:t xml:space="preserve"> – </w:t>
            </w:r>
            <w:r w:rsidR="00B3365D" w:rsidRPr="00BB78A7">
              <w:rPr>
                <w:rFonts w:ascii="Ebrima" w:hAnsi="Ebrima"/>
                <w:b/>
                <w:bCs/>
                <w:sz w:val="22"/>
                <w:szCs w:val="22"/>
              </w:rPr>
              <w:t>UTILIZAÇÃO DOS RECURSOS</w:t>
            </w:r>
          </w:p>
        </w:tc>
      </w:tr>
      <w:tr w:rsidR="009E6512" w:rsidRPr="00BB78A7" w14:paraId="27052745" w14:textId="77777777" w:rsidTr="7E872439">
        <w:tc>
          <w:tcPr>
            <w:tcW w:w="9781" w:type="dxa"/>
            <w:tcBorders>
              <w:top w:val="single" w:sz="4" w:space="0" w:color="auto"/>
              <w:left w:val="single" w:sz="4" w:space="0" w:color="auto"/>
              <w:bottom w:val="single" w:sz="4" w:space="0" w:color="auto"/>
              <w:right w:val="single" w:sz="4" w:space="0" w:color="auto"/>
            </w:tcBorders>
          </w:tcPr>
          <w:p w14:paraId="51B2D427" w14:textId="2B2608DD" w:rsidR="009E6512" w:rsidRPr="00BB78A7" w:rsidRDefault="0CAD3525"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t xml:space="preserve">Os recursos disponibilizados no âmbito da presente </w:t>
            </w:r>
            <w:r w:rsidRPr="00BB78A7">
              <w:rPr>
                <w:rFonts w:ascii="Ebrima" w:hAnsi="Ebrima"/>
                <w:b/>
                <w:bCs/>
                <w:sz w:val="22"/>
                <w:szCs w:val="22"/>
              </w:rPr>
              <w:t>CÉDULA</w:t>
            </w:r>
            <w:r w:rsidRPr="00BB78A7">
              <w:rPr>
                <w:rFonts w:ascii="Ebrima" w:hAnsi="Ebrima"/>
                <w:sz w:val="22"/>
                <w:szCs w:val="22"/>
              </w:rPr>
              <w:t xml:space="preserve"> </w:t>
            </w:r>
            <w:r w:rsidR="5EEBB01E" w:rsidRPr="00BB78A7">
              <w:rPr>
                <w:rFonts w:ascii="Ebrima" w:hAnsi="Ebrima"/>
                <w:sz w:val="22"/>
                <w:szCs w:val="22"/>
              </w:rPr>
              <w:t xml:space="preserve">que forem </w:t>
            </w:r>
            <w:r w:rsidR="7CC33A22" w:rsidRPr="00BB78A7">
              <w:rPr>
                <w:rFonts w:ascii="Ebrima" w:hAnsi="Ebrima"/>
                <w:sz w:val="22"/>
                <w:szCs w:val="22"/>
              </w:rPr>
              <w:t xml:space="preserve">efetivamente liberados à </w:t>
            </w:r>
            <w:r w:rsidR="7CC33A22" w:rsidRPr="00BB78A7">
              <w:rPr>
                <w:rFonts w:ascii="Ebrima" w:hAnsi="Ebrima"/>
                <w:b/>
                <w:bCs/>
                <w:sz w:val="22"/>
                <w:szCs w:val="22"/>
              </w:rPr>
              <w:t>EMITENTE</w:t>
            </w:r>
            <w:r w:rsidR="5EEBB01E" w:rsidRPr="00BB78A7">
              <w:rPr>
                <w:rFonts w:ascii="Ebrima" w:hAnsi="Ebrima"/>
                <w:sz w:val="22"/>
                <w:szCs w:val="22"/>
              </w:rPr>
              <w:t>,</w:t>
            </w:r>
            <w:r w:rsidR="7CC33A22" w:rsidRPr="00BB78A7">
              <w:rPr>
                <w:rFonts w:ascii="Ebrima" w:hAnsi="Ebrima"/>
                <w:sz w:val="22"/>
                <w:szCs w:val="22"/>
              </w:rPr>
              <w:t xml:space="preserve"> nos termos do item 1.1. do Quadro V</w:t>
            </w:r>
            <w:r w:rsidR="00D35808" w:rsidRPr="00BB78A7">
              <w:rPr>
                <w:rFonts w:ascii="Ebrima" w:hAnsi="Ebrima"/>
                <w:sz w:val="22"/>
                <w:szCs w:val="22"/>
              </w:rPr>
              <w:t>I</w:t>
            </w:r>
            <w:r w:rsidR="7CC33A22" w:rsidRPr="00BB78A7">
              <w:rPr>
                <w:rFonts w:ascii="Ebrima" w:hAnsi="Ebrima"/>
                <w:sz w:val="22"/>
                <w:szCs w:val="22"/>
              </w:rPr>
              <w:t xml:space="preserve"> acima</w:t>
            </w:r>
            <w:r w:rsidR="5EEBB01E" w:rsidRPr="00BB78A7">
              <w:rPr>
                <w:rFonts w:ascii="Ebrima" w:hAnsi="Ebrima"/>
                <w:sz w:val="22"/>
                <w:szCs w:val="22"/>
              </w:rPr>
              <w:t>,</w:t>
            </w:r>
            <w:r w:rsidR="7CC33A22" w:rsidRPr="00BB78A7">
              <w:rPr>
                <w:rFonts w:ascii="Ebrima" w:hAnsi="Ebrima"/>
                <w:sz w:val="22"/>
                <w:szCs w:val="22"/>
              </w:rPr>
              <w:t xml:space="preserve"> </w:t>
            </w:r>
            <w:r w:rsidRPr="00BB78A7">
              <w:rPr>
                <w:rFonts w:ascii="Ebrima" w:hAnsi="Ebrima"/>
                <w:sz w:val="22"/>
                <w:szCs w:val="22"/>
              </w:rPr>
              <w:t xml:space="preserve">serão destinados: </w:t>
            </w:r>
            <w:r w:rsidR="5EEBB01E" w:rsidRPr="00BB78A7">
              <w:rPr>
                <w:rFonts w:ascii="Ebrima" w:hAnsi="Ebrima"/>
                <w:b/>
                <w:bCs/>
                <w:sz w:val="22"/>
                <w:szCs w:val="22"/>
              </w:rPr>
              <w:t>(i)</w:t>
            </w:r>
            <w:r w:rsidR="5EEBB01E" w:rsidRPr="00BB78A7">
              <w:rPr>
                <w:rFonts w:ascii="Ebrima" w:hAnsi="Ebrima"/>
                <w:sz w:val="22"/>
                <w:szCs w:val="22"/>
              </w:rPr>
              <w:t xml:space="preserve"> </w:t>
            </w:r>
            <w:r w:rsidR="5072BA20" w:rsidRPr="00BB78A7">
              <w:rPr>
                <w:rFonts w:ascii="Ebrima" w:hAnsi="Ebrima"/>
                <w:sz w:val="22"/>
                <w:szCs w:val="22"/>
              </w:rPr>
              <w:t xml:space="preserve">o montante referente a </w:t>
            </w:r>
            <w:r w:rsidR="561B58A9" w:rsidRPr="00BB78A7">
              <w:rPr>
                <w:rFonts w:ascii="Ebrima" w:hAnsi="Ebrima"/>
                <w:sz w:val="22"/>
                <w:szCs w:val="22"/>
              </w:rPr>
              <w:t>R$ </w:t>
            </w:r>
            <w:r w:rsidR="00590CC9">
              <w:rPr>
                <w:rFonts w:ascii="Ebrima" w:hAnsi="Ebrima"/>
                <w:sz w:val="22"/>
                <w:szCs w:val="22"/>
              </w:rPr>
              <w:t>3</w:t>
            </w:r>
            <w:r w:rsidR="561B58A9" w:rsidRPr="00BB78A7">
              <w:rPr>
                <w:rFonts w:ascii="Ebrima" w:hAnsi="Ebrima"/>
                <w:sz w:val="22"/>
                <w:szCs w:val="22"/>
              </w:rPr>
              <w:t>.</w:t>
            </w:r>
            <w:r w:rsidR="00590CC9">
              <w:rPr>
                <w:rFonts w:ascii="Ebrima" w:hAnsi="Ebrima"/>
                <w:sz w:val="22"/>
                <w:szCs w:val="22"/>
              </w:rPr>
              <w:t>0</w:t>
            </w:r>
            <w:r w:rsidR="00590CC9" w:rsidRPr="00BB78A7">
              <w:rPr>
                <w:rFonts w:ascii="Ebrima" w:hAnsi="Ebrima"/>
                <w:sz w:val="22"/>
                <w:szCs w:val="22"/>
              </w:rPr>
              <w:t>00</w:t>
            </w:r>
            <w:r w:rsidR="561B58A9" w:rsidRPr="00BB78A7">
              <w:rPr>
                <w:rFonts w:ascii="Ebrima" w:hAnsi="Ebrima"/>
                <w:sz w:val="22"/>
                <w:szCs w:val="22"/>
              </w:rPr>
              <w:t>.000,00 (</w:t>
            </w:r>
            <w:r w:rsidR="00590CC9">
              <w:rPr>
                <w:rFonts w:ascii="Ebrima" w:hAnsi="Ebrima"/>
                <w:sz w:val="22"/>
                <w:szCs w:val="22"/>
              </w:rPr>
              <w:t>três</w:t>
            </w:r>
            <w:r w:rsidR="00590CC9" w:rsidRPr="00BB78A7">
              <w:rPr>
                <w:rFonts w:ascii="Ebrima" w:hAnsi="Ebrima"/>
                <w:sz w:val="22"/>
                <w:szCs w:val="22"/>
              </w:rPr>
              <w:t xml:space="preserve"> </w:t>
            </w:r>
            <w:r w:rsidR="561B58A9" w:rsidRPr="00BB78A7">
              <w:rPr>
                <w:rFonts w:ascii="Ebrima" w:hAnsi="Ebrima"/>
                <w:sz w:val="22"/>
                <w:szCs w:val="22"/>
              </w:rPr>
              <w:t xml:space="preserve">milhões </w:t>
            </w:r>
            <w:r w:rsidR="00590CC9">
              <w:rPr>
                <w:rFonts w:ascii="Ebrima" w:hAnsi="Ebrima"/>
                <w:sz w:val="22"/>
                <w:szCs w:val="22"/>
              </w:rPr>
              <w:t>de</w:t>
            </w:r>
            <w:r w:rsidR="561B58A9" w:rsidRPr="00BB78A7">
              <w:rPr>
                <w:rFonts w:ascii="Ebrima" w:hAnsi="Ebrima"/>
                <w:sz w:val="22"/>
                <w:szCs w:val="22"/>
              </w:rPr>
              <w:t xml:space="preserve"> reais),</w:t>
            </w:r>
            <w:r w:rsidR="3037707B" w:rsidRPr="00BB78A7">
              <w:rPr>
                <w:rFonts w:ascii="Ebrima" w:hAnsi="Ebrima"/>
                <w:sz w:val="22"/>
                <w:szCs w:val="22"/>
              </w:rPr>
              <w:t xml:space="preserve"> será destinado </w:t>
            </w:r>
            <w:r w:rsidR="7C1233F4" w:rsidRPr="00BB78A7">
              <w:rPr>
                <w:rFonts w:ascii="Ebrima" w:hAnsi="Ebrima"/>
                <w:sz w:val="22"/>
                <w:szCs w:val="22"/>
              </w:rPr>
              <w:t>à finalização das obras</w:t>
            </w:r>
            <w:r w:rsidR="006734EB" w:rsidRPr="00BB78A7">
              <w:rPr>
                <w:rFonts w:ascii="Ebrima" w:hAnsi="Ebrima"/>
                <w:sz w:val="22"/>
                <w:szCs w:val="22"/>
              </w:rPr>
              <w:t>: (a) do “Loteamento Jardim das Flores I”, desenvolvido na modalidade de loteamento imobiliário, nos termos da Lei nº 6.766, de 19 de dezembro de 1979 (“</w:t>
            </w:r>
            <w:r w:rsidR="006734EB" w:rsidRPr="00BB78A7">
              <w:rPr>
                <w:rFonts w:ascii="Ebrima" w:hAnsi="Ebrima"/>
                <w:sz w:val="22"/>
                <w:szCs w:val="22"/>
                <w:u w:val="single"/>
              </w:rPr>
              <w:t>Lei nº 6.766/79</w:t>
            </w:r>
            <w:r w:rsidR="006734EB" w:rsidRPr="00BB78A7">
              <w:rPr>
                <w:rFonts w:ascii="Ebrima" w:hAnsi="Ebrima"/>
                <w:sz w:val="22"/>
                <w:szCs w:val="22"/>
              </w:rPr>
              <w:t>”), no imóvel objeto da matrícula nº 20.225, do 1º Tabelionato de Notas e Registro de Imóveis da Comarca de Castanhal, Estado do Pará; e (b) do “Loteamento Jardim das Flores II”, desenvolvido na modalidade de loteamento imobiliário, nos termos da Lei nº 6.766/79, no imóvel objeto da matrícula nº 20.742, do 1º Tabelionato de Notas e Registro de Imóveis da Comarca de Castanhal, Estado do Pará</w:t>
            </w:r>
            <w:r w:rsidR="00966D60">
              <w:rPr>
                <w:rFonts w:ascii="Ebrima" w:hAnsi="Ebrima"/>
                <w:sz w:val="22"/>
                <w:szCs w:val="22"/>
              </w:rPr>
              <w:t xml:space="preserve"> (“</w:t>
            </w:r>
            <w:r w:rsidR="00966D60" w:rsidRPr="001C2587">
              <w:rPr>
                <w:rFonts w:ascii="Ebrima" w:hAnsi="Ebrima"/>
                <w:sz w:val="22"/>
                <w:szCs w:val="22"/>
                <w:u w:val="single"/>
              </w:rPr>
              <w:t>Loteamentos</w:t>
            </w:r>
            <w:r w:rsidR="00966D60">
              <w:rPr>
                <w:rFonts w:ascii="Ebrima" w:hAnsi="Ebrima"/>
                <w:sz w:val="22"/>
                <w:szCs w:val="22"/>
              </w:rPr>
              <w:t>”)</w:t>
            </w:r>
            <w:r w:rsidR="006734EB">
              <w:rPr>
                <w:rFonts w:ascii="Ebrima" w:hAnsi="Ebrima"/>
                <w:sz w:val="22"/>
                <w:szCs w:val="22"/>
              </w:rPr>
              <w:t>;</w:t>
            </w:r>
            <w:r w:rsidR="006734EB" w:rsidRPr="00BB78A7" w:rsidDel="006734EB">
              <w:rPr>
                <w:rFonts w:ascii="Ebrima" w:hAnsi="Ebrima"/>
                <w:sz w:val="22"/>
                <w:szCs w:val="22"/>
              </w:rPr>
              <w:t xml:space="preserve"> </w:t>
            </w:r>
            <w:r w:rsidR="5072BA20" w:rsidRPr="00BB78A7">
              <w:rPr>
                <w:rFonts w:ascii="Ebrima" w:hAnsi="Ebrima"/>
                <w:sz w:val="22"/>
                <w:szCs w:val="22"/>
              </w:rPr>
              <w:t xml:space="preserve">e </w:t>
            </w:r>
            <w:r w:rsidR="5072BA20" w:rsidRPr="00BB78A7">
              <w:rPr>
                <w:rFonts w:ascii="Ebrima" w:hAnsi="Ebrima"/>
                <w:b/>
                <w:bCs/>
                <w:sz w:val="22"/>
                <w:szCs w:val="22"/>
              </w:rPr>
              <w:t>(</w:t>
            </w:r>
            <w:proofErr w:type="spellStart"/>
            <w:r w:rsidR="5072BA20" w:rsidRPr="00BB78A7">
              <w:rPr>
                <w:rFonts w:ascii="Ebrima" w:hAnsi="Ebrima"/>
                <w:b/>
                <w:bCs/>
                <w:sz w:val="22"/>
                <w:szCs w:val="22"/>
              </w:rPr>
              <w:t>ii</w:t>
            </w:r>
            <w:proofErr w:type="spellEnd"/>
            <w:r w:rsidR="5072BA20" w:rsidRPr="00BB78A7">
              <w:rPr>
                <w:rFonts w:ascii="Ebrima" w:hAnsi="Ebrima"/>
                <w:b/>
                <w:bCs/>
                <w:sz w:val="22"/>
                <w:szCs w:val="22"/>
              </w:rPr>
              <w:t>)</w:t>
            </w:r>
            <w:r w:rsidR="7C1233F4" w:rsidRPr="00BB78A7">
              <w:rPr>
                <w:rFonts w:ascii="Ebrima" w:hAnsi="Ebrima"/>
                <w:sz w:val="22"/>
                <w:szCs w:val="22"/>
              </w:rPr>
              <w:t xml:space="preserve"> </w:t>
            </w:r>
            <w:r w:rsidR="5072BA20" w:rsidRPr="00BB78A7">
              <w:rPr>
                <w:rFonts w:ascii="Ebrima" w:hAnsi="Ebrima"/>
                <w:sz w:val="22"/>
                <w:szCs w:val="22"/>
              </w:rPr>
              <w:t>o montante remanescente</w:t>
            </w:r>
            <w:r w:rsidR="3A49F94C" w:rsidRPr="00BB78A7">
              <w:rPr>
                <w:rFonts w:ascii="Ebrima" w:hAnsi="Ebrima"/>
                <w:sz w:val="22"/>
                <w:szCs w:val="22"/>
              </w:rPr>
              <w:t xml:space="preserve"> será destinado </w:t>
            </w:r>
            <w:r w:rsidR="5EEBB01E" w:rsidRPr="00BB78A7">
              <w:rPr>
                <w:rFonts w:ascii="Ebrima" w:hAnsi="Ebrima"/>
                <w:sz w:val="22"/>
                <w:szCs w:val="22"/>
              </w:rPr>
              <w:t xml:space="preserve">ao </w:t>
            </w:r>
            <w:r w:rsidR="3037707B" w:rsidRPr="00BB78A7">
              <w:rPr>
                <w:rFonts w:ascii="Ebrima" w:hAnsi="Ebrima"/>
                <w:sz w:val="22"/>
                <w:szCs w:val="22"/>
              </w:rPr>
              <w:t xml:space="preserve">efetivo </w:t>
            </w:r>
            <w:r w:rsidR="5EEBB01E" w:rsidRPr="00BB78A7">
              <w:rPr>
                <w:rFonts w:ascii="Ebrima" w:hAnsi="Ebrima"/>
                <w:sz w:val="22"/>
                <w:szCs w:val="22"/>
              </w:rPr>
              <w:t xml:space="preserve">desenvolvimento </w:t>
            </w:r>
            <w:r w:rsidR="47348753" w:rsidRPr="00BB78A7">
              <w:rPr>
                <w:rFonts w:ascii="Ebrima" w:hAnsi="Ebrima"/>
                <w:sz w:val="22"/>
                <w:szCs w:val="22"/>
              </w:rPr>
              <w:t xml:space="preserve">dos </w:t>
            </w:r>
            <w:r w:rsidR="561B58A9" w:rsidRPr="00BB78A7">
              <w:rPr>
                <w:rFonts w:ascii="Ebrima" w:hAnsi="Ebrima"/>
                <w:sz w:val="22"/>
                <w:szCs w:val="22"/>
              </w:rPr>
              <w:t xml:space="preserve">empreendimentos imobiliários descritos no Anexo III da presente </w:t>
            </w:r>
            <w:r w:rsidR="561B58A9" w:rsidRPr="00BB78A7">
              <w:rPr>
                <w:rFonts w:ascii="Ebrima" w:hAnsi="Ebrima"/>
                <w:b/>
                <w:bCs/>
                <w:sz w:val="22"/>
                <w:szCs w:val="22"/>
              </w:rPr>
              <w:t>CÉDULA</w:t>
            </w:r>
            <w:r w:rsidR="561B58A9" w:rsidRPr="00BB78A7">
              <w:rPr>
                <w:rFonts w:ascii="Ebrima" w:hAnsi="Ebrima"/>
                <w:sz w:val="22"/>
                <w:szCs w:val="22"/>
              </w:rPr>
              <w:t xml:space="preserve"> (“</w:t>
            </w:r>
            <w:r w:rsidR="561B58A9" w:rsidRPr="00BB78A7">
              <w:rPr>
                <w:rFonts w:ascii="Ebrima" w:hAnsi="Ebrima"/>
                <w:sz w:val="22"/>
                <w:szCs w:val="22"/>
                <w:u w:val="single"/>
              </w:rPr>
              <w:t>Empreendimentos</w:t>
            </w:r>
            <w:r w:rsidR="561B58A9" w:rsidRPr="00BB78A7">
              <w:rPr>
                <w:rFonts w:ascii="Ebrima" w:hAnsi="Ebrima"/>
                <w:sz w:val="22"/>
                <w:szCs w:val="22"/>
              </w:rPr>
              <w:t>”)</w:t>
            </w:r>
            <w:r w:rsidR="6BD57E76" w:rsidRPr="00BB78A7">
              <w:rPr>
                <w:rFonts w:ascii="Ebrima" w:hAnsi="Ebrima"/>
                <w:sz w:val="22"/>
                <w:szCs w:val="22"/>
              </w:rPr>
              <w:t xml:space="preserve">, </w:t>
            </w:r>
            <w:r w:rsidR="3A49F94C" w:rsidRPr="00BB78A7">
              <w:rPr>
                <w:rFonts w:ascii="Ebrima" w:hAnsi="Ebrima"/>
                <w:sz w:val="22"/>
                <w:szCs w:val="22"/>
              </w:rPr>
              <w:t>sendo que os itens (i) e (</w:t>
            </w:r>
            <w:proofErr w:type="spellStart"/>
            <w:r w:rsidR="3A49F94C" w:rsidRPr="00BB78A7">
              <w:rPr>
                <w:rFonts w:ascii="Ebrima" w:hAnsi="Ebrima"/>
                <w:sz w:val="22"/>
                <w:szCs w:val="22"/>
              </w:rPr>
              <w:t>ii</w:t>
            </w:r>
            <w:proofErr w:type="spellEnd"/>
            <w:r w:rsidR="3A49F94C" w:rsidRPr="00BB78A7">
              <w:rPr>
                <w:rFonts w:ascii="Ebrima" w:hAnsi="Ebrima"/>
                <w:sz w:val="22"/>
                <w:szCs w:val="22"/>
              </w:rPr>
              <w:t>) serão</w:t>
            </w:r>
            <w:r w:rsidR="6BD57E76" w:rsidRPr="00BB78A7">
              <w:rPr>
                <w:rFonts w:ascii="Ebrima" w:hAnsi="Ebrima"/>
                <w:sz w:val="22"/>
                <w:szCs w:val="22"/>
              </w:rPr>
              <w:t xml:space="preserve"> liberado</w:t>
            </w:r>
            <w:r w:rsidR="3A49F94C" w:rsidRPr="00BB78A7">
              <w:rPr>
                <w:rFonts w:ascii="Ebrima" w:hAnsi="Ebrima"/>
                <w:sz w:val="22"/>
                <w:szCs w:val="22"/>
              </w:rPr>
              <w:t>s</w:t>
            </w:r>
            <w:r w:rsidR="6BD57E76" w:rsidRPr="00BB78A7">
              <w:rPr>
                <w:rFonts w:ascii="Ebrima" w:hAnsi="Ebrima"/>
                <w:sz w:val="22"/>
                <w:szCs w:val="22"/>
              </w:rPr>
              <w:t xml:space="preserve"> conforme </w:t>
            </w:r>
            <w:r w:rsidR="1EE26008" w:rsidRPr="00BB78A7">
              <w:rPr>
                <w:rFonts w:ascii="Ebrima" w:hAnsi="Ebrima"/>
                <w:sz w:val="22"/>
                <w:szCs w:val="22"/>
              </w:rPr>
              <w:t xml:space="preserve">necessidade de caixa demonstrada pela </w:t>
            </w:r>
            <w:r w:rsidR="1EE26008" w:rsidRPr="00BB78A7">
              <w:rPr>
                <w:rFonts w:ascii="Ebrima" w:hAnsi="Ebrima"/>
                <w:b/>
                <w:bCs/>
                <w:sz w:val="22"/>
                <w:szCs w:val="22"/>
              </w:rPr>
              <w:t>EMITENTE</w:t>
            </w:r>
            <w:r w:rsidR="1EE26008" w:rsidRPr="00BB78A7">
              <w:rPr>
                <w:rFonts w:ascii="Ebrima" w:hAnsi="Ebrima"/>
                <w:sz w:val="22"/>
                <w:szCs w:val="22"/>
              </w:rPr>
              <w:t xml:space="preserve"> nos termos d</w:t>
            </w:r>
            <w:r w:rsidR="5C063F20" w:rsidRPr="00BB78A7">
              <w:rPr>
                <w:rFonts w:ascii="Ebrima" w:hAnsi="Ebrima"/>
                <w:sz w:val="22"/>
                <w:szCs w:val="22"/>
              </w:rPr>
              <w:t>a Cláusula 02 abaixo.</w:t>
            </w:r>
          </w:p>
          <w:p w14:paraId="0A0CC599" w14:textId="42A1BBEA" w:rsidR="00B83F1D" w:rsidRPr="00BB78A7" w:rsidRDefault="00B83F1D" w:rsidP="009720DC">
            <w:pPr>
              <w:suppressAutoHyphens w:val="0"/>
              <w:autoSpaceDN/>
              <w:spacing w:line="276" w:lineRule="auto"/>
              <w:jc w:val="both"/>
              <w:textAlignment w:val="auto"/>
              <w:rPr>
                <w:rFonts w:ascii="Ebrima" w:hAnsi="Ebrima"/>
                <w:sz w:val="22"/>
                <w:szCs w:val="22"/>
              </w:rPr>
            </w:pPr>
          </w:p>
        </w:tc>
      </w:tr>
    </w:tbl>
    <w:p w14:paraId="6EB41D93" w14:textId="77777777" w:rsidR="00684CFA" w:rsidRPr="00BB78A7" w:rsidRDefault="00684CFA" w:rsidP="009720DC">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BB78A7" w14:paraId="2782E250" w14:textId="77777777" w:rsidTr="7E872439">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5"/>
          <w:p w14:paraId="243BDC65" w14:textId="68F03714" w:rsidR="0034407B" w:rsidRPr="00BB78A7" w:rsidRDefault="0034407B" w:rsidP="009720DC">
            <w:pPr>
              <w:keepNext/>
              <w:suppressAutoHyphens w:val="0"/>
              <w:autoSpaceDN/>
              <w:spacing w:line="276" w:lineRule="auto"/>
              <w:textAlignment w:val="auto"/>
              <w:outlineLvl w:val="5"/>
              <w:rPr>
                <w:rFonts w:ascii="Ebrima" w:hAnsi="Ebrima"/>
                <w:b/>
                <w:bCs/>
                <w:sz w:val="22"/>
                <w:szCs w:val="22"/>
              </w:rPr>
            </w:pPr>
            <w:r w:rsidRPr="00BB78A7">
              <w:rPr>
                <w:rFonts w:ascii="Ebrima" w:hAnsi="Ebrima"/>
                <w:b/>
                <w:bCs/>
                <w:sz w:val="22"/>
                <w:szCs w:val="22"/>
              </w:rPr>
              <w:t>X – CONSIDERAÇÕES PRELIMINARES</w:t>
            </w:r>
          </w:p>
        </w:tc>
      </w:tr>
      <w:tr w:rsidR="0034407B" w:rsidRPr="00BB78A7" w14:paraId="65ED32BA" w14:textId="77777777" w:rsidTr="7E872439">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BB78A7" w:rsidRDefault="00FD4308" w:rsidP="009720DC">
            <w:pPr>
              <w:suppressAutoHyphens w:val="0"/>
              <w:autoSpaceDN/>
              <w:spacing w:line="276" w:lineRule="auto"/>
              <w:jc w:val="both"/>
              <w:textAlignment w:val="auto"/>
              <w:rPr>
                <w:rFonts w:ascii="Ebrima" w:hAnsi="Ebrima"/>
                <w:sz w:val="22"/>
                <w:szCs w:val="22"/>
              </w:rPr>
            </w:pPr>
            <w:r w:rsidRPr="00BB78A7">
              <w:rPr>
                <w:rFonts w:ascii="Ebrima" w:hAnsi="Ebrima"/>
                <w:b/>
                <w:bCs/>
                <w:sz w:val="22"/>
                <w:szCs w:val="22"/>
              </w:rPr>
              <w:t>CONSIDERANDO QUE</w:t>
            </w:r>
            <w:r w:rsidRPr="00BB78A7">
              <w:rPr>
                <w:rFonts w:ascii="Ebrima" w:hAnsi="Ebrima"/>
                <w:sz w:val="22"/>
                <w:szCs w:val="22"/>
              </w:rPr>
              <w:t>:</w:t>
            </w:r>
          </w:p>
          <w:p w14:paraId="4904ED4E" w14:textId="77777777" w:rsidR="00FD4308" w:rsidRPr="00BB78A7" w:rsidRDefault="00FD4308" w:rsidP="009720DC">
            <w:pPr>
              <w:suppressAutoHyphens w:val="0"/>
              <w:autoSpaceDN/>
              <w:spacing w:line="276" w:lineRule="auto"/>
              <w:jc w:val="both"/>
              <w:textAlignment w:val="auto"/>
              <w:rPr>
                <w:rFonts w:ascii="Ebrima" w:hAnsi="Ebrima"/>
                <w:sz w:val="22"/>
                <w:szCs w:val="22"/>
              </w:rPr>
            </w:pPr>
          </w:p>
          <w:p w14:paraId="62A7A76E" w14:textId="279FA24A" w:rsidR="00FD4308" w:rsidRPr="00BB78A7" w:rsidRDefault="00D068A2"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em parceria com a </w:t>
            </w:r>
            <w:proofErr w:type="spellStart"/>
            <w:r w:rsidR="00203A31" w:rsidRPr="00BB78A7">
              <w:rPr>
                <w:rFonts w:ascii="Ebrima" w:hAnsi="Ebrima"/>
                <w:b/>
                <w:bCs/>
                <w:sz w:val="22"/>
                <w:szCs w:val="22"/>
              </w:rPr>
              <w:t>Servic</w:t>
            </w:r>
            <w:proofErr w:type="spellEnd"/>
            <w:r w:rsidR="00203A31" w:rsidRPr="00BB78A7">
              <w:rPr>
                <w:rFonts w:ascii="Ebrima" w:hAnsi="Ebrima"/>
                <w:b/>
                <w:bCs/>
                <w:sz w:val="22"/>
                <w:szCs w:val="22"/>
              </w:rPr>
              <w:t xml:space="preserve"> Construtora Ltda.</w:t>
            </w:r>
            <w:r w:rsidR="0083698D" w:rsidRPr="00BB78A7">
              <w:rPr>
                <w:rFonts w:ascii="Ebrima" w:hAnsi="Ebrima"/>
                <w:sz w:val="22"/>
                <w:szCs w:val="22"/>
              </w:rPr>
              <w:t>, inscrita no CNPJ/ME sob o nº </w:t>
            </w:r>
            <w:r w:rsidR="00203A31" w:rsidRPr="00BB78A7">
              <w:rPr>
                <w:rFonts w:ascii="Ebrima" w:hAnsi="Ebrima"/>
                <w:sz w:val="22"/>
                <w:szCs w:val="22"/>
              </w:rPr>
              <w:t>83.904.854/0001-20</w:t>
            </w:r>
            <w:r w:rsidR="00015BA7" w:rsidRPr="00BB78A7">
              <w:rPr>
                <w:rFonts w:ascii="Ebrima" w:hAnsi="Ebrima"/>
                <w:sz w:val="22"/>
                <w:szCs w:val="22"/>
              </w:rPr>
              <w:t xml:space="preserve"> (“</w:t>
            </w:r>
            <w:proofErr w:type="spellStart"/>
            <w:r w:rsidR="00203A31" w:rsidRPr="00BB78A7">
              <w:rPr>
                <w:rFonts w:ascii="Ebrima" w:hAnsi="Ebrima"/>
                <w:sz w:val="22"/>
                <w:szCs w:val="22"/>
                <w:u w:val="single"/>
              </w:rPr>
              <w:t>Servic</w:t>
            </w:r>
            <w:proofErr w:type="spellEnd"/>
            <w:r w:rsidR="00015BA7" w:rsidRPr="00BB78A7">
              <w:rPr>
                <w:rFonts w:ascii="Ebrima" w:hAnsi="Ebrima"/>
                <w:sz w:val="22"/>
                <w:szCs w:val="22"/>
              </w:rPr>
              <w:t>”</w:t>
            </w:r>
            <w:r w:rsidR="00D334FA" w:rsidRPr="00BB78A7">
              <w:rPr>
                <w:rFonts w:ascii="Ebrima" w:hAnsi="Ebrima"/>
                <w:sz w:val="22"/>
                <w:szCs w:val="22"/>
              </w:rPr>
              <w:t xml:space="preserve"> e, quando em conjunto com a </w:t>
            </w:r>
            <w:r w:rsidR="00D334FA" w:rsidRPr="00BB78A7">
              <w:rPr>
                <w:rFonts w:ascii="Ebrima" w:hAnsi="Ebrima"/>
                <w:b/>
                <w:bCs/>
                <w:sz w:val="22"/>
                <w:szCs w:val="22"/>
              </w:rPr>
              <w:t>EMITENTE</w:t>
            </w:r>
            <w:r w:rsidR="00D334FA" w:rsidRPr="00BB78A7">
              <w:rPr>
                <w:rFonts w:ascii="Ebrima" w:hAnsi="Ebrima"/>
                <w:sz w:val="22"/>
                <w:szCs w:val="22"/>
              </w:rPr>
              <w:t>, doravante designados “</w:t>
            </w:r>
            <w:r w:rsidR="00D56033" w:rsidRPr="00BB78A7">
              <w:rPr>
                <w:rFonts w:ascii="Ebrima" w:hAnsi="Ebrima"/>
                <w:sz w:val="22"/>
                <w:szCs w:val="22"/>
                <w:u w:val="single"/>
              </w:rPr>
              <w:t>Devedores</w:t>
            </w:r>
            <w:r w:rsidR="00D334FA" w:rsidRPr="00BB78A7">
              <w:rPr>
                <w:rFonts w:ascii="Ebrima" w:hAnsi="Ebrima"/>
                <w:sz w:val="22"/>
                <w:szCs w:val="22"/>
              </w:rPr>
              <w:t>"</w:t>
            </w:r>
            <w:r w:rsidR="00015BA7" w:rsidRPr="00BB78A7">
              <w:rPr>
                <w:rFonts w:ascii="Ebrima" w:hAnsi="Ebrima"/>
                <w:sz w:val="22"/>
                <w:szCs w:val="22"/>
              </w:rPr>
              <w:t xml:space="preserve">), está </w:t>
            </w:r>
            <w:r w:rsidR="00203A31" w:rsidRPr="00BB78A7">
              <w:rPr>
                <w:rFonts w:ascii="Ebrima" w:hAnsi="Ebrima"/>
                <w:sz w:val="22"/>
                <w:szCs w:val="22"/>
              </w:rPr>
              <w:t xml:space="preserve">participando do </w:t>
            </w:r>
            <w:r w:rsidR="00015BA7" w:rsidRPr="00BB78A7">
              <w:rPr>
                <w:rFonts w:ascii="Ebrima" w:hAnsi="Ebrima"/>
                <w:sz w:val="22"/>
                <w:szCs w:val="22"/>
              </w:rPr>
              <w:t>desenvolv</w:t>
            </w:r>
            <w:r w:rsidR="00203A31" w:rsidRPr="00BB78A7">
              <w:rPr>
                <w:rFonts w:ascii="Ebrima" w:hAnsi="Ebrima"/>
                <w:sz w:val="22"/>
                <w:szCs w:val="22"/>
              </w:rPr>
              <w:t>imento</w:t>
            </w:r>
            <w:r w:rsidR="00015BA7" w:rsidRPr="00BB78A7">
              <w:rPr>
                <w:rFonts w:ascii="Ebrima" w:hAnsi="Ebrima"/>
                <w:sz w:val="22"/>
                <w:szCs w:val="22"/>
              </w:rPr>
              <w:t xml:space="preserve"> </w:t>
            </w:r>
            <w:r w:rsidR="00203A31" w:rsidRPr="00BB78A7">
              <w:rPr>
                <w:rFonts w:ascii="Ebrima" w:hAnsi="Ebrima"/>
                <w:sz w:val="22"/>
                <w:szCs w:val="22"/>
              </w:rPr>
              <w:t>d</w:t>
            </w:r>
            <w:r w:rsidR="00015BA7" w:rsidRPr="00BB78A7">
              <w:rPr>
                <w:rFonts w:ascii="Ebrima" w:hAnsi="Ebrima"/>
                <w:sz w:val="22"/>
                <w:szCs w:val="22"/>
              </w:rPr>
              <w:t xml:space="preserve">os </w:t>
            </w:r>
            <w:r w:rsidR="00050DDD" w:rsidRPr="00BB78A7">
              <w:rPr>
                <w:rFonts w:ascii="Ebrima" w:hAnsi="Ebrima"/>
                <w:sz w:val="22"/>
                <w:szCs w:val="22"/>
              </w:rPr>
              <w:t xml:space="preserve">Loteamentos, </w:t>
            </w:r>
            <w:r w:rsidR="002B35D6" w:rsidRPr="00BB78A7">
              <w:rPr>
                <w:rFonts w:ascii="Ebrima" w:hAnsi="Ebrima"/>
                <w:sz w:val="22"/>
                <w:szCs w:val="22"/>
              </w:rPr>
              <w:t xml:space="preserve">a serem comercializados </w:t>
            </w:r>
            <w:r w:rsidR="003F50ED" w:rsidRPr="00BB78A7">
              <w:rPr>
                <w:rFonts w:ascii="Ebrima" w:hAnsi="Ebrima"/>
                <w:sz w:val="22"/>
                <w:szCs w:val="22"/>
              </w:rPr>
              <w:t xml:space="preserve">nos termos dos Contratos </w:t>
            </w:r>
            <w:r w:rsidR="00954F1A" w:rsidRPr="00BB78A7">
              <w:rPr>
                <w:rFonts w:ascii="Ebrima" w:hAnsi="Ebrima"/>
                <w:sz w:val="22"/>
                <w:szCs w:val="22"/>
              </w:rPr>
              <w:t>Imobiliários</w:t>
            </w:r>
            <w:r w:rsidR="003F50ED" w:rsidRPr="00BB78A7">
              <w:rPr>
                <w:rFonts w:ascii="Ebrima" w:hAnsi="Ebrima"/>
                <w:sz w:val="22"/>
                <w:szCs w:val="22"/>
              </w:rPr>
              <w:t xml:space="preserve"> (conforme definidos no Contrato de Cessão);</w:t>
            </w:r>
          </w:p>
          <w:p w14:paraId="05824D2D" w14:textId="77777777" w:rsidR="009430D1" w:rsidRPr="00BB78A7" w:rsidRDefault="009430D1" w:rsidP="009720DC">
            <w:pPr>
              <w:pStyle w:val="PargrafodaLista"/>
              <w:suppressAutoHyphens w:val="0"/>
              <w:autoSpaceDN/>
              <w:spacing w:line="276" w:lineRule="auto"/>
              <w:ind w:left="0"/>
              <w:jc w:val="both"/>
              <w:textAlignment w:val="auto"/>
              <w:rPr>
                <w:rFonts w:ascii="Ebrima" w:hAnsi="Ebrima"/>
                <w:sz w:val="22"/>
                <w:szCs w:val="22"/>
              </w:rPr>
            </w:pPr>
          </w:p>
          <w:p w14:paraId="3F417ED0" w14:textId="77777777" w:rsidR="00DB21CB" w:rsidRPr="00BB78A7" w:rsidRDefault="003F50ED" w:rsidP="00DB21CB">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Além disso, </w:t>
            </w:r>
            <w:r w:rsidR="00D56033" w:rsidRPr="00BB78A7">
              <w:rPr>
                <w:rFonts w:ascii="Ebrima" w:hAnsi="Ebrima"/>
                <w:sz w:val="22"/>
                <w:szCs w:val="22"/>
              </w:rPr>
              <w:t>os Devedores</w:t>
            </w:r>
            <w:r w:rsidRPr="00BB78A7">
              <w:rPr>
                <w:rFonts w:ascii="Ebrima" w:hAnsi="Ebrima"/>
                <w:sz w:val="22"/>
                <w:szCs w:val="22"/>
              </w:rPr>
              <w:t xml:space="preserve"> t</w:t>
            </w:r>
            <w:r w:rsidR="007F2CD3" w:rsidRPr="00BB78A7">
              <w:rPr>
                <w:rFonts w:ascii="Ebrima" w:hAnsi="Ebrima"/>
                <w:sz w:val="22"/>
                <w:szCs w:val="22"/>
              </w:rPr>
              <w:t>ê</w:t>
            </w:r>
            <w:r w:rsidRPr="00BB78A7">
              <w:rPr>
                <w:rFonts w:ascii="Ebrima" w:hAnsi="Ebrima"/>
                <w:sz w:val="22"/>
                <w:szCs w:val="22"/>
              </w:rPr>
              <w:t xml:space="preserve">m interesse em desenvolver os Empreendimentos, </w:t>
            </w:r>
            <w:r w:rsidR="008455D8" w:rsidRPr="00BB78A7">
              <w:rPr>
                <w:rFonts w:ascii="Ebrima" w:hAnsi="Ebrima"/>
                <w:sz w:val="22"/>
                <w:szCs w:val="22"/>
              </w:rPr>
              <w:t xml:space="preserve">cuja aprovação do projeto arquitetônico, </w:t>
            </w:r>
            <w:r w:rsidR="00F01D51" w:rsidRPr="00BB78A7">
              <w:rPr>
                <w:rFonts w:ascii="Ebrima" w:hAnsi="Ebrima"/>
                <w:sz w:val="22"/>
                <w:szCs w:val="22"/>
              </w:rPr>
              <w:t xml:space="preserve">obtenção das respectivas licenças e efetivo início das obras ocorrerão de forma faseada, durante a vigência da presente </w:t>
            </w:r>
            <w:r w:rsidR="00DB21CB" w:rsidRPr="00BB78A7">
              <w:rPr>
                <w:rFonts w:ascii="Ebrima" w:hAnsi="Ebrima"/>
                <w:b/>
                <w:bCs/>
                <w:sz w:val="22"/>
                <w:szCs w:val="22"/>
              </w:rPr>
              <w:t>CÉDULA</w:t>
            </w:r>
            <w:r w:rsidR="00DB21CB" w:rsidRPr="00BB78A7">
              <w:rPr>
                <w:rFonts w:ascii="Ebrima" w:hAnsi="Ebrima"/>
                <w:sz w:val="22"/>
                <w:szCs w:val="22"/>
              </w:rPr>
              <w:t>;</w:t>
            </w:r>
          </w:p>
          <w:p w14:paraId="45EF8F50" w14:textId="77777777" w:rsidR="009430D1" w:rsidRPr="00DB21CB" w:rsidRDefault="009430D1" w:rsidP="001C2587">
            <w:pPr>
              <w:pStyle w:val="PargrafodaLista"/>
              <w:suppressAutoHyphens w:val="0"/>
              <w:autoSpaceDN/>
              <w:spacing w:line="276" w:lineRule="auto"/>
              <w:ind w:left="0"/>
              <w:jc w:val="both"/>
              <w:textAlignment w:val="auto"/>
              <w:rPr>
                <w:rFonts w:ascii="Ebrima" w:hAnsi="Ebrima"/>
                <w:sz w:val="22"/>
                <w:szCs w:val="22"/>
              </w:rPr>
            </w:pPr>
          </w:p>
          <w:p w14:paraId="2EA283AC" w14:textId="1709E887" w:rsidR="009430D1" w:rsidRPr="00BB78A7" w:rsidRDefault="00FE4EE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razão do quanto exposto nos itens “a” e “b” acima, </w:t>
            </w:r>
            <w:r w:rsidR="00904980" w:rsidRPr="00BB78A7">
              <w:rPr>
                <w:rFonts w:ascii="Ebrima" w:hAnsi="Ebrima"/>
                <w:sz w:val="22"/>
                <w:szCs w:val="22"/>
              </w:rPr>
              <w:t xml:space="preserve">os Devedores buscaram financiamento imobiliário junto à </w:t>
            </w:r>
            <w:r w:rsidR="00904980" w:rsidRPr="00BB78A7">
              <w:rPr>
                <w:rFonts w:ascii="Ebrima" w:hAnsi="Ebrima"/>
                <w:b/>
                <w:bCs/>
                <w:sz w:val="22"/>
                <w:szCs w:val="22"/>
              </w:rPr>
              <w:t>CREDORA</w:t>
            </w:r>
            <w:r w:rsidR="0097192A" w:rsidRPr="00BB78A7">
              <w:rPr>
                <w:rFonts w:ascii="Ebrima" w:hAnsi="Ebrima"/>
                <w:sz w:val="22"/>
                <w:szCs w:val="22"/>
              </w:rPr>
              <w:t xml:space="preserve">, que por sua vez concorda em concedê-lo, mediante emissão, nesta data: (i) da presente </w:t>
            </w:r>
            <w:r w:rsidR="0097192A" w:rsidRPr="00BB78A7">
              <w:rPr>
                <w:rFonts w:ascii="Ebrima" w:hAnsi="Ebrima"/>
                <w:b/>
                <w:bCs/>
                <w:sz w:val="22"/>
                <w:szCs w:val="22"/>
              </w:rPr>
              <w:t>CÉDULA</w:t>
            </w:r>
            <w:r w:rsidR="0097192A" w:rsidRPr="00BB78A7">
              <w:rPr>
                <w:rFonts w:ascii="Ebrima" w:hAnsi="Ebrima"/>
                <w:sz w:val="22"/>
                <w:szCs w:val="22"/>
              </w:rPr>
              <w:t>; e (</w:t>
            </w:r>
            <w:proofErr w:type="spellStart"/>
            <w:r w:rsidR="0097192A" w:rsidRPr="00BB78A7">
              <w:rPr>
                <w:rFonts w:ascii="Ebrima" w:hAnsi="Ebrima"/>
                <w:sz w:val="22"/>
                <w:szCs w:val="22"/>
              </w:rPr>
              <w:t>ii</w:t>
            </w:r>
            <w:proofErr w:type="spellEnd"/>
            <w:r w:rsidR="0097192A" w:rsidRPr="00BB78A7">
              <w:rPr>
                <w:rFonts w:ascii="Ebrima" w:hAnsi="Ebrima"/>
                <w:sz w:val="22"/>
                <w:szCs w:val="22"/>
              </w:rPr>
              <w:t>) da Cédula de Crédito Bancário nº </w:t>
            </w:r>
            <w:r w:rsidR="00B83F1D" w:rsidRPr="00BB78A7">
              <w:rPr>
                <w:rFonts w:ascii="Ebrima" w:hAnsi="Ebrima"/>
                <w:sz w:val="22"/>
                <w:szCs w:val="22"/>
              </w:rPr>
              <w:t>11150011-7</w:t>
            </w:r>
            <w:r w:rsidR="0097192A" w:rsidRPr="00BB78A7">
              <w:rPr>
                <w:rFonts w:ascii="Ebrima" w:hAnsi="Ebrima"/>
                <w:sz w:val="22"/>
                <w:szCs w:val="22"/>
              </w:rPr>
              <w:t>, no valor de R$ </w:t>
            </w:r>
            <w:r w:rsidR="00203A31" w:rsidRPr="00A1699A">
              <w:rPr>
                <w:rFonts w:ascii="Ebrima" w:hAnsi="Ebrima"/>
                <w:sz w:val="22"/>
                <w:szCs w:val="22"/>
              </w:rPr>
              <w:t>12.000.000</w:t>
            </w:r>
            <w:r w:rsidR="000222FD" w:rsidRPr="00A1699A">
              <w:rPr>
                <w:rFonts w:ascii="Ebrima" w:hAnsi="Ebrima"/>
                <w:sz w:val="22"/>
                <w:szCs w:val="22"/>
              </w:rPr>
              <w:t>,00 (doze milhões de reais)</w:t>
            </w:r>
            <w:r w:rsidR="00680CC5" w:rsidRPr="00BB78A7">
              <w:rPr>
                <w:rFonts w:ascii="Ebrima" w:hAnsi="Ebrima"/>
                <w:sz w:val="22"/>
                <w:szCs w:val="22"/>
              </w:rPr>
              <w:t xml:space="preserve">, emitida pela </w:t>
            </w:r>
            <w:proofErr w:type="spellStart"/>
            <w:r w:rsidR="000222FD" w:rsidRPr="00BB78A7">
              <w:rPr>
                <w:rFonts w:ascii="Ebrima" w:hAnsi="Ebrima"/>
                <w:sz w:val="22"/>
                <w:szCs w:val="22"/>
              </w:rPr>
              <w:t>Servic</w:t>
            </w:r>
            <w:proofErr w:type="spellEnd"/>
            <w:r w:rsidR="000222FD" w:rsidRPr="00BB78A7">
              <w:rPr>
                <w:rFonts w:ascii="Ebrima" w:hAnsi="Ebrima"/>
                <w:sz w:val="22"/>
                <w:szCs w:val="22"/>
              </w:rPr>
              <w:t xml:space="preserve"> </w:t>
            </w:r>
            <w:r w:rsidR="00680CC5" w:rsidRPr="00BB78A7">
              <w:rPr>
                <w:rFonts w:ascii="Ebrima" w:hAnsi="Ebrima"/>
                <w:sz w:val="22"/>
                <w:szCs w:val="22"/>
              </w:rPr>
              <w:t xml:space="preserve">em favor da </w:t>
            </w:r>
            <w:r w:rsidR="00680CC5" w:rsidRPr="00BB78A7">
              <w:rPr>
                <w:rFonts w:ascii="Ebrima" w:hAnsi="Ebrima"/>
                <w:b/>
                <w:bCs/>
                <w:sz w:val="22"/>
                <w:szCs w:val="22"/>
              </w:rPr>
              <w:t>CREDORA</w:t>
            </w:r>
            <w:r w:rsidR="001A0AB7" w:rsidRPr="00BB78A7">
              <w:rPr>
                <w:rFonts w:ascii="Ebrima" w:hAnsi="Ebrima"/>
                <w:b/>
                <w:bCs/>
                <w:sz w:val="22"/>
                <w:szCs w:val="22"/>
              </w:rPr>
              <w:t xml:space="preserve"> </w:t>
            </w:r>
            <w:r w:rsidR="001A0AB7" w:rsidRPr="00BB78A7">
              <w:rPr>
                <w:rFonts w:ascii="Ebrima" w:hAnsi="Ebrima"/>
                <w:sz w:val="22"/>
                <w:szCs w:val="22"/>
              </w:rPr>
              <w:t>(“</w:t>
            </w:r>
            <w:r w:rsidR="001A0AB7" w:rsidRPr="00BB78A7">
              <w:rPr>
                <w:rFonts w:ascii="Ebrima" w:hAnsi="Ebrima"/>
                <w:sz w:val="22"/>
                <w:szCs w:val="22"/>
                <w:u w:val="single"/>
              </w:rPr>
              <w:t xml:space="preserve">CCB </w:t>
            </w:r>
            <w:proofErr w:type="spellStart"/>
            <w:r w:rsidR="000222FD" w:rsidRPr="00BB78A7">
              <w:rPr>
                <w:rFonts w:ascii="Ebrima" w:hAnsi="Ebrima"/>
                <w:sz w:val="22"/>
                <w:szCs w:val="22"/>
                <w:u w:val="single"/>
              </w:rPr>
              <w:t>Servic</w:t>
            </w:r>
            <w:proofErr w:type="spellEnd"/>
            <w:r w:rsidR="001A0AB7" w:rsidRPr="00BB78A7">
              <w:rPr>
                <w:rFonts w:ascii="Ebrima" w:hAnsi="Ebrima"/>
                <w:sz w:val="22"/>
                <w:szCs w:val="22"/>
              </w:rPr>
              <w:t>”)</w:t>
            </w:r>
            <w:r w:rsidR="00680CC5" w:rsidRPr="00BB78A7">
              <w:rPr>
                <w:rFonts w:ascii="Ebrima" w:hAnsi="Ebrima"/>
                <w:sz w:val="22"/>
                <w:szCs w:val="22"/>
              </w:rPr>
              <w:t>, totalizando o montante de R$ </w:t>
            </w:r>
            <w:r w:rsidR="00B878D7">
              <w:rPr>
                <w:rFonts w:ascii="Ebrima" w:hAnsi="Ebrima"/>
                <w:sz w:val="22"/>
                <w:szCs w:val="22"/>
              </w:rPr>
              <w:t>16.000.000,00 (dezesseis milhões de reais)</w:t>
            </w:r>
            <w:r w:rsidR="00A475A7" w:rsidRPr="00BB78A7">
              <w:rPr>
                <w:rFonts w:ascii="Ebrima" w:hAnsi="Ebrima"/>
                <w:sz w:val="22"/>
                <w:szCs w:val="22"/>
              </w:rPr>
              <w:t xml:space="preserve">; </w:t>
            </w:r>
          </w:p>
          <w:p w14:paraId="2BA2184E" w14:textId="77777777" w:rsidR="00A475A7" w:rsidRPr="00BB78A7" w:rsidRDefault="00A475A7" w:rsidP="009720DC">
            <w:pPr>
              <w:pStyle w:val="PargrafodaLista"/>
              <w:spacing w:line="276" w:lineRule="auto"/>
              <w:rPr>
                <w:rFonts w:ascii="Ebrima" w:hAnsi="Ebrima"/>
                <w:sz w:val="22"/>
                <w:szCs w:val="22"/>
              </w:rPr>
            </w:pPr>
          </w:p>
          <w:p w14:paraId="63E33B0E" w14:textId="0BEEC12C" w:rsidR="00A475A7" w:rsidRPr="00BB78A7" w:rsidRDefault="5EF03A03"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CREDORA</w:t>
            </w:r>
            <w:r w:rsidRPr="00BB78A7">
              <w:rPr>
                <w:rFonts w:ascii="Ebrima" w:hAnsi="Ebrima"/>
                <w:sz w:val="22"/>
                <w:szCs w:val="22"/>
              </w:rPr>
              <w:t xml:space="preserve">, posteriormente, irá ceder os </w:t>
            </w:r>
            <w:r w:rsidR="04F43486" w:rsidRPr="00BB78A7">
              <w:rPr>
                <w:rFonts w:ascii="Ebrima" w:hAnsi="Ebrima"/>
                <w:sz w:val="22"/>
                <w:szCs w:val="22"/>
              </w:rPr>
              <w:t xml:space="preserve">créditos imobiliários vinculados à presente </w:t>
            </w:r>
            <w:r w:rsidR="04F43486" w:rsidRPr="00BB78A7">
              <w:rPr>
                <w:rFonts w:ascii="Ebrima" w:hAnsi="Ebrima"/>
                <w:b/>
                <w:bCs/>
                <w:sz w:val="22"/>
                <w:szCs w:val="22"/>
              </w:rPr>
              <w:t>CÉDULA</w:t>
            </w:r>
            <w:r w:rsidR="04F43486" w:rsidRPr="00BB78A7">
              <w:rPr>
                <w:rFonts w:ascii="Ebrima" w:hAnsi="Ebrima"/>
                <w:sz w:val="22"/>
                <w:szCs w:val="22"/>
              </w:rPr>
              <w:t xml:space="preserve"> e à CCB </w:t>
            </w:r>
            <w:proofErr w:type="spellStart"/>
            <w:r w:rsidR="000222FD" w:rsidRPr="00BB78A7">
              <w:rPr>
                <w:rFonts w:ascii="Ebrima" w:hAnsi="Ebrima"/>
                <w:sz w:val="22"/>
                <w:szCs w:val="22"/>
              </w:rPr>
              <w:t>Servic</w:t>
            </w:r>
            <w:proofErr w:type="spellEnd"/>
            <w:r w:rsidR="000222FD" w:rsidRPr="00BB78A7">
              <w:rPr>
                <w:rFonts w:ascii="Ebrima" w:hAnsi="Ebrima"/>
                <w:sz w:val="22"/>
                <w:szCs w:val="22"/>
              </w:rPr>
              <w:t xml:space="preserve"> </w:t>
            </w:r>
            <w:r w:rsidR="04F43486" w:rsidRPr="00BB78A7">
              <w:rPr>
                <w:rFonts w:ascii="Ebrima" w:hAnsi="Ebrima"/>
                <w:sz w:val="22"/>
                <w:szCs w:val="22"/>
              </w:rPr>
              <w:t>(“</w:t>
            </w:r>
            <w:r w:rsidR="04F43486" w:rsidRPr="00BB78A7">
              <w:rPr>
                <w:rFonts w:ascii="Ebrima" w:hAnsi="Ebrima"/>
                <w:sz w:val="22"/>
                <w:szCs w:val="22"/>
                <w:u w:val="single"/>
              </w:rPr>
              <w:t>Créditos Imobiliários</w:t>
            </w:r>
            <w:r w:rsidR="04F43486" w:rsidRPr="00BB78A7">
              <w:rPr>
                <w:rFonts w:ascii="Ebrima" w:hAnsi="Ebrima"/>
                <w:sz w:val="22"/>
                <w:szCs w:val="22"/>
              </w:rPr>
              <w:t>”)</w:t>
            </w:r>
            <w:r w:rsidR="2DE3850D" w:rsidRPr="00BB78A7">
              <w:rPr>
                <w:rFonts w:ascii="Ebrima" w:hAnsi="Ebrima"/>
                <w:sz w:val="22"/>
                <w:szCs w:val="22"/>
              </w:rPr>
              <w:t xml:space="preserve"> para a </w:t>
            </w:r>
            <w:r w:rsidR="2DE3850D" w:rsidRPr="00BB78A7">
              <w:rPr>
                <w:rFonts w:ascii="Ebrima" w:hAnsi="Ebrima"/>
                <w:b/>
                <w:bCs/>
                <w:sz w:val="22"/>
                <w:szCs w:val="22"/>
              </w:rPr>
              <w:t>SECURITIZADORA</w:t>
            </w:r>
            <w:r w:rsidR="2DE3850D" w:rsidRPr="00BB78A7">
              <w:rPr>
                <w:rFonts w:ascii="Ebrima" w:hAnsi="Ebrima"/>
                <w:sz w:val="22"/>
                <w:szCs w:val="22"/>
              </w:rPr>
              <w:t>, por meio da celebração, nesta data, do “</w:t>
            </w:r>
            <w:r w:rsidR="2DE3850D" w:rsidRPr="00BB78A7">
              <w:rPr>
                <w:rFonts w:ascii="Ebrima" w:hAnsi="Ebrima"/>
                <w:i/>
                <w:iCs/>
                <w:sz w:val="22"/>
                <w:szCs w:val="22"/>
              </w:rPr>
              <w:t xml:space="preserve">Instrumento Particular de Cessão de Créditos Imobiliários, </w:t>
            </w:r>
            <w:r w:rsidR="76C6B3FA" w:rsidRPr="00BB78A7">
              <w:rPr>
                <w:rFonts w:ascii="Ebrima" w:hAnsi="Ebrima"/>
                <w:i/>
                <w:iCs/>
                <w:sz w:val="22"/>
                <w:szCs w:val="22"/>
              </w:rPr>
              <w:t>Cessão Fiduciária de Direitos Creditórios e Outras Avenças</w:t>
            </w:r>
            <w:r w:rsidR="76C6B3FA" w:rsidRPr="00BB78A7">
              <w:rPr>
                <w:rFonts w:ascii="Ebrima" w:hAnsi="Ebrima"/>
                <w:sz w:val="22"/>
                <w:szCs w:val="22"/>
              </w:rPr>
              <w:t>” (</w:t>
            </w:r>
            <w:r w:rsidR="001A0AB7" w:rsidRPr="00BB78A7">
              <w:rPr>
                <w:rFonts w:ascii="Ebrima" w:hAnsi="Ebrima"/>
                <w:sz w:val="22"/>
                <w:szCs w:val="22"/>
              </w:rPr>
              <w:t>“</w:t>
            </w:r>
            <w:r w:rsidR="001A0AB7" w:rsidRPr="00BB78A7">
              <w:rPr>
                <w:rFonts w:ascii="Ebrima" w:hAnsi="Ebrima"/>
                <w:sz w:val="22"/>
                <w:szCs w:val="22"/>
                <w:u w:val="single"/>
              </w:rPr>
              <w:t>Cessão de Créditos</w:t>
            </w:r>
            <w:r w:rsidR="001A0AB7" w:rsidRPr="00BB78A7">
              <w:rPr>
                <w:rFonts w:ascii="Ebrima" w:hAnsi="Ebrima"/>
                <w:sz w:val="22"/>
                <w:szCs w:val="22"/>
              </w:rPr>
              <w:t>”</w:t>
            </w:r>
            <w:r w:rsidR="76C6B3FA" w:rsidRPr="00BB78A7">
              <w:rPr>
                <w:rFonts w:ascii="Ebrima" w:hAnsi="Ebrima"/>
                <w:sz w:val="22"/>
                <w:szCs w:val="22"/>
              </w:rPr>
              <w:t xml:space="preserve"> e “</w:t>
            </w:r>
            <w:r w:rsidR="76C6B3FA" w:rsidRPr="00BB78A7">
              <w:rPr>
                <w:rFonts w:ascii="Ebrima" w:hAnsi="Ebrima"/>
                <w:sz w:val="22"/>
                <w:szCs w:val="22"/>
                <w:u w:val="single"/>
              </w:rPr>
              <w:t>Contrato de Cessão</w:t>
            </w:r>
            <w:r w:rsidR="76C6B3FA" w:rsidRPr="00BB78A7">
              <w:rPr>
                <w:rFonts w:ascii="Ebrima" w:hAnsi="Ebrima"/>
                <w:sz w:val="22"/>
                <w:szCs w:val="22"/>
              </w:rPr>
              <w:t>”, respectivamente”)</w:t>
            </w:r>
            <w:r w:rsidR="65AEAD96" w:rsidRPr="00BB78A7">
              <w:rPr>
                <w:rFonts w:ascii="Ebrima" w:hAnsi="Ebrima"/>
                <w:sz w:val="22"/>
                <w:szCs w:val="22"/>
              </w:rPr>
              <w:t>;</w:t>
            </w:r>
          </w:p>
          <w:p w14:paraId="1F5D6B5E" w14:textId="77777777" w:rsidR="005254DA" w:rsidRPr="00BB78A7" w:rsidRDefault="005254DA" w:rsidP="009720DC">
            <w:pPr>
              <w:pStyle w:val="PargrafodaLista"/>
              <w:spacing w:line="276" w:lineRule="auto"/>
              <w:rPr>
                <w:rFonts w:ascii="Ebrima" w:hAnsi="Ebrima"/>
                <w:sz w:val="22"/>
                <w:szCs w:val="22"/>
              </w:rPr>
            </w:pPr>
          </w:p>
          <w:p w14:paraId="74DB536F" w14:textId="77777777" w:rsidR="005254DA" w:rsidRPr="00BB78A7" w:rsidRDefault="005254DA"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Em decorrência da Cessão de Créditos, </w:t>
            </w:r>
            <w:r w:rsidR="001D0300" w:rsidRPr="00BB78A7">
              <w:rPr>
                <w:rFonts w:ascii="Ebrima" w:hAnsi="Ebrima"/>
                <w:sz w:val="22"/>
                <w:szCs w:val="22"/>
              </w:rPr>
              <w:t xml:space="preserve">as Garantias serão constituídas diretamente em favor da </w:t>
            </w:r>
            <w:r w:rsidR="001D0300" w:rsidRPr="00BB78A7">
              <w:rPr>
                <w:rFonts w:ascii="Ebrima" w:hAnsi="Ebrima"/>
                <w:b/>
                <w:bCs/>
                <w:sz w:val="22"/>
                <w:szCs w:val="22"/>
              </w:rPr>
              <w:t>SECURITIZADORA</w:t>
            </w:r>
            <w:r w:rsidR="001D0300" w:rsidRPr="00BB78A7">
              <w:rPr>
                <w:rFonts w:ascii="Ebrima" w:hAnsi="Ebrima"/>
                <w:sz w:val="22"/>
                <w:szCs w:val="22"/>
              </w:rPr>
              <w:t xml:space="preserve">, bem como </w:t>
            </w:r>
            <w:r w:rsidR="00370900" w:rsidRPr="00BB78A7">
              <w:rPr>
                <w:rFonts w:ascii="Ebrima" w:hAnsi="Ebrima"/>
                <w:sz w:val="22"/>
                <w:szCs w:val="22"/>
              </w:rPr>
              <w:t xml:space="preserve">todo e qualquer aditamento à presente </w:t>
            </w:r>
            <w:r w:rsidR="00370900" w:rsidRPr="00BB78A7">
              <w:rPr>
                <w:rFonts w:ascii="Ebrima" w:hAnsi="Ebrima"/>
                <w:b/>
                <w:bCs/>
                <w:sz w:val="22"/>
                <w:szCs w:val="22"/>
              </w:rPr>
              <w:t>CÉDULA</w:t>
            </w:r>
            <w:r w:rsidR="00370900" w:rsidRPr="00BB78A7">
              <w:rPr>
                <w:rFonts w:ascii="Ebrima" w:hAnsi="Ebrima"/>
                <w:sz w:val="22"/>
                <w:szCs w:val="22"/>
              </w:rPr>
              <w:t xml:space="preserve"> deverá ser celebrado única e exclusivamente pela </w:t>
            </w:r>
            <w:r w:rsidR="00370900" w:rsidRPr="00BB78A7">
              <w:rPr>
                <w:rFonts w:ascii="Ebrima" w:hAnsi="Ebrima"/>
                <w:b/>
                <w:bCs/>
                <w:sz w:val="22"/>
                <w:szCs w:val="22"/>
              </w:rPr>
              <w:t>SECURITIZADORA</w:t>
            </w:r>
            <w:r w:rsidR="00370900" w:rsidRPr="00BB78A7">
              <w:rPr>
                <w:rFonts w:ascii="Ebrima" w:hAnsi="Ebrima"/>
                <w:sz w:val="22"/>
                <w:szCs w:val="22"/>
              </w:rPr>
              <w:t xml:space="preserve">, na qualidade de atual credora dos </w:t>
            </w:r>
            <w:r w:rsidR="00EB6721" w:rsidRPr="00BB78A7">
              <w:rPr>
                <w:rFonts w:ascii="Ebrima" w:hAnsi="Ebrima"/>
                <w:sz w:val="22"/>
                <w:szCs w:val="22"/>
              </w:rPr>
              <w:t xml:space="preserve">Créditos Imobiliários, fato este que </w:t>
            </w:r>
            <w:r w:rsidR="00FE1C1D" w:rsidRPr="00BB78A7">
              <w:rPr>
                <w:rFonts w:ascii="Ebrima" w:hAnsi="Ebrima"/>
                <w:sz w:val="22"/>
                <w:szCs w:val="22"/>
              </w:rPr>
              <w:t xml:space="preserve">a </w:t>
            </w:r>
            <w:r w:rsidR="00FE1C1D" w:rsidRPr="00BB78A7">
              <w:rPr>
                <w:rFonts w:ascii="Ebrima" w:hAnsi="Ebrima"/>
                <w:b/>
                <w:bCs/>
                <w:sz w:val="22"/>
                <w:szCs w:val="22"/>
              </w:rPr>
              <w:t>CREDORA</w:t>
            </w:r>
            <w:r w:rsidR="00FE1C1D" w:rsidRPr="00BB78A7">
              <w:rPr>
                <w:rFonts w:ascii="Ebrima" w:hAnsi="Ebrima"/>
                <w:sz w:val="22"/>
                <w:szCs w:val="22"/>
              </w:rPr>
              <w:t xml:space="preserve"> neste ato declara sua expressa anuência</w:t>
            </w:r>
            <w:r w:rsidR="00EB6721" w:rsidRPr="00BB78A7">
              <w:rPr>
                <w:rFonts w:ascii="Ebrima" w:hAnsi="Ebrima"/>
                <w:sz w:val="22"/>
                <w:szCs w:val="22"/>
              </w:rPr>
              <w:t>, para nada mais reclamar, em juízo ou fora dele</w:t>
            </w:r>
            <w:r w:rsidR="00BF6338" w:rsidRPr="00BB78A7">
              <w:rPr>
                <w:rFonts w:ascii="Ebrima" w:hAnsi="Ebrima"/>
                <w:sz w:val="22"/>
                <w:szCs w:val="22"/>
              </w:rPr>
              <w:t>;</w:t>
            </w:r>
          </w:p>
          <w:p w14:paraId="1D1CBE37" w14:textId="77777777" w:rsidR="00BF6338" w:rsidRPr="00BB78A7" w:rsidRDefault="00BF6338" w:rsidP="009720DC">
            <w:pPr>
              <w:pStyle w:val="PargrafodaLista"/>
              <w:spacing w:line="276" w:lineRule="auto"/>
              <w:rPr>
                <w:rFonts w:ascii="Ebrima" w:hAnsi="Ebrima"/>
                <w:sz w:val="22"/>
                <w:szCs w:val="22"/>
              </w:rPr>
            </w:pPr>
          </w:p>
          <w:p w14:paraId="5AF26357" w14:textId="01ADB5F3" w:rsidR="00BF6338" w:rsidRPr="00BB78A7" w:rsidRDefault="006B325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Ato posto, a </w:t>
            </w:r>
            <w:r w:rsidRPr="00BB78A7">
              <w:rPr>
                <w:rFonts w:ascii="Ebrima" w:hAnsi="Ebrima"/>
                <w:b/>
                <w:bCs/>
                <w:sz w:val="22"/>
                <w:szCs w:val="22"/>
              </w:rPr>
              <w:t>SECURITIZADORA</w:t>
            </w:r>
            <w:r w:rsidRPr="00BB78A7">
              <w:rPr>
                <w:rFonts w:ascii="Ebrima" w:hAnsi="Ebrima"/>
                <w:sz w:val="22"/>
                <w:szCs w:val="22"/>
              </w:rPr>
              <w:t xml:space="preserve"> emitirá </w:t>
            </w:r>
            <w:r w:rsidR="00152082" w:rsidRPr="00BB78A7">
              <w:rPr>
                <w:rFonts w:ascii="Ebrima" w:hAnsi="Ebrima"/>
                <w:sz w:val="22"/>
                <w:szCs w:val="22"/>
              </w:rPr>
              <w:t>02</w:t>
            </w:r>
            <w:r w:rsidR="00D04DAF" w:rsidRPr="00BB78A7">
              <w:rPr>
                <w:rFonts w:ascii="Ebrima" w:hAnsi="Ebrima"/>
                <w:sz w:val="22"/>
                <w:szCs w:val="22"/>
              </w:rPr>
              <w:t xml:space="preserve"> </w:t>
            </w:r>
            <w:r w:rsidR="00152082" w:rsidRPr="00BB78A7">
              <w:rPr>
                <w:rFonts w:ascii="Ebrima" w:hAnsi="Ebrima"/>
                <w:sz w:val="22"/>
                <w:szCs w:val="22"/>
              </w:rPr>
              <w:t xml:space="preserve">(duas) </w:t>
            </w:r>
            <w:r w:rsidRPr="00BB78A7">
              <w:rPr>
                <w:rFonts w:ascii="Ebrima" w:hAnsi="Ebrima"/>
                <w:sz w:val="22"/>
                <w:szCs w:val="22"/>
              </w:rPr>
              <w:t xml:space="preserve">Cédulas de Crédito Imobiliário integrais, sem garantia real imobiliária </w:t>
            </w:r>
            <w:r w:rsidR="00520C32" w:rsidRPr="00BB78A7">
              <w:rPr>
                <w:rFonts w:ascii="Ebrima" w:hAnsi="Ebrima"/>
                <w:sz w:val="22"/>
                <w:szCs w:val="22"/>
              </w:rPr>
              <w:t xml:space="preserve">e sob a forma escritural, para representar os Créditos Imobiliários oriundos da presente </w:t>
            </w:r>
            <w:r w:rsidR="00520C32" w:rsidRPr="00BB78A7">
              <w:rPr>
                <w:rFonts w:ascii="Ebrima" w:hAnsi="Ebrima"/>
                <w:b/>
                <w:bCs/>
                <w:sz w:val="22"/>
                <w:szCs w:val="22"/>
              </w:rPr>
              <w:t>CÉDULA</w:t>
            </w:r>
            <w:r w:rsidR="00520C32" w:rsidRPr="00BB78A7">
              <w:rPr>
                <w:rFonts w:ascii="Ebrima" w:hAnsi="Ebrima"/>
                <w:sz w:val="22"/>
                <w:szCs w:val="22"/>
              </w:rPr>
              <w:t xml:space="preserve"> e da CCB </w:t>
            </w:r>
            <w:proofErr w:type="spellStart"/>
            <w:r w:rsidR="000222FD" w:rsidRPr="00BB78A7">
              <w:rPr>
                <w:rFonts w:ascii="Ebrima" w:hAnsi="Ebrima"/>
                <w:sz w:val="22"/>
                <w:szCs w:val="22"/>
              </w:rPr>
              <w:t>Servic</w:t>
            </w:r>
            <w:proofErr w:type="spellEnd"/>
            <w:r w:rsidR="000C6A86" w:rsidRPr="00BB78A7">
              <w:rPr>
                <w:rFonts w:ascii="Ebrima" w:hAnsi="Ebrima"/>
                <w:sz w:val="22"/>
                <w:szCs w:val="22"/>
              </w:rPr>
              <w:t xml:space="preserve">, </w:t>
            </w:r>
            <w:r w:rsidR="00180D47" w:rsidRPr="00BB78A7">
              <w:rPr>
                <w:rFonts w:ascii="Ebrima" w:hAnsi="Ebrima"/>
                <w:sz w:val="22"/>
                <w:szCs w:val="22"/>
              </w:rPr>
              <w:t>bem como</w:t>
            </w:r>
            <w:r w:rsidR="00324ECE" w:rsidRPr="00BB78A7">
              <w:rPr>
                <w:rFonts w:ascii="Ebrima" w:hAnsi="Ebrima"/>
                <w:sz w:val="22"/>
                <w:szCs w:val="22"/>
              </w:rPr>
              <w:t xml:space="preserve"> as Garantias</w:t>
            </w:r>
            <w:r w:rsidR="00180D47" w:rsidRPr="00BB78A7">
              <w:rPr>
                <w:rFonts w:ascii="Ebrima" w:hAnsi="Ebrima"/>
                <w:sz w:val="22"/>
                <w:szCs w:val="22"/>
              </w:rPr>
              <w:t xml:space="preserve"> (“</w:t>
            </w:r>
            <w:r w:rsidR="00180D47" w:rsidRPr="00BB78A7">
              <w:rPr>
                <w:rFonts w:ascii="Ebrima" w:hAnsi="Ebrima"/>
                <w:sz w:val="22"/>
                <w:szCs w:val="22"/>
                <w:u w:val="single"/>
              </w:rPr>
              <w:t>CCI</w:t>
            </w:r>
            <w:r w:rsidR="00180D47" w:rsidRPr="00BB78A7">
              <w:rPr>
                <w:rFonts w:ascii="Ebrima" w:hAnsi="Ebrima"/>
                <w:sz w:val="22"/>
                <w:szCs w:val="22"/>
              </w:rPr>
              <w:t>”)</w:t>
            </w:r>
            <w:r w:rsidR="00324ECE" w:rsidRPr="00BB78A7">
              <w:rPr>
                <w:rFonts w:ascii="Ebrima" w:hAnsi="Ebrima"/>
                <w:sz w:val="22"/>
                <w:szCs w:val="22"/>
              </w:rPr>
              <w:t xml:space="preserve">, nos termos do </w:t>
            </w:r>
            <w:r w:rsidR="00D04DAF" w:rsidRPr="00BB78A7">
              <w:rPr>
                <w:rFonts w:ascii="Ebrima" w:hAnsi="Ebrima"/>
                <w:sz w:val="22"/>
                <w:szCs w:val="22"/>
              </w:rPr>
              <w:t>“</w:t>
            </w:r>
            <w:r w:rsidR="00D04DAF" w:rsidRPr="00BB78A7">
              <w:rPr>
                <w:rFonts w:ascii="Ebrima" w:hAnsi="Ebrima"/>
                <w:i/>
                <w:sz w:val="22"/>
                <w:szCs w:val="22"/>
              </w:rPr>
              <w:t>Instrumento Particular de Emissão de Cédulas de Crédito Imobiliário Integrais, Sem Garantia Real Imobiliária, sob a Forma Escritural e Outras Avenças</w:t>
            </w:r>
            <w:r w:rsidR="00D04DAF" w:rsidRPr="00BB78A7">
              <w:rPr>
                <w:rFonts w:ascii="Ebrima" w:hAnsi="Ebrima"/>
                <w:sz w:val="22"/>
                <w:szCs w:val="22"/>
              </w:rPr>
              <w:t>”</w:t>
            </w:r>
            <w:r w:rsidR="000E0475" w:rsidRPr="00BB78A7">
              <w:rPr>
                <w:rFonts w:ascii="Ebrima" w:hAnsi="Ebrima"/>
                <w:sz w:val="22"/>
                <w:szCs w:val="22"/>
              </w:rPr>
              <w:t xml:space="preserve">, a ser celebrada nesta data entre a </w:t>
            </w:r>
            <w:r w:rsidR="000E0475" w:rsidRPr="00BB78A7">
              <w:rPr>
                <w:rFonts w:ascii="Ebrima" w:hAnsi="Ebrima"/>
                <w:b/>
                <w:bCs/>
                <w:sz w:val="22"/>
                <w:szCs w:val="22"/>
              </w:rPr>
              <w:t>SECURITIZADORA</w:t>
            </w:r>
            <w:r w:rsidR="000E0475" w:rsidRPr="00BB78A7">
              <w:rPr>
                <w:rFonts w:ascii="Ebrima" w:hAnsi="Ebrima"/>
                <w:sz w:val="22"/>
                <w:szCs w:val="22"/>
              </w:rPr>
              <w:t xml:space="preserve"> e a </w:t>
            </w:r>
            <w:r w:rsidR="00152082" w:rsidRPr="00BB78A7">
              <w:rPr>
                <w:rFonts w:ascii="Ebrima" w:hAnsi="Ebrima"/>
                <w:b/>
                <w:bCs/>
                <w:sz w:val="22"/>
                <w:szCs w:val="22"/>
              </w:rPr>
              <w:t xml:space="preserve">Simplific Pavarini Distribuidora de </w:t>
            </w:r>
            <w:proofErr w:type="spellStart"/>
            <w:r w:rsidR="00152082" w:rsidRPr="00BB78A7">
              <w:rPr>
                <w:rFonts w:ascii="Ebrima" w:hAnsi="Ebrima"/>
                <w:b/>
                <w:bCs/>
                <w:sz w:val="22"/>
                <w:szCs w:val="22"/>
              </w:rPr>
              <w:t>Titulos</w:t>
            </w:r>
            <w:proofErr w:type="spellEnd"/>
            <w:r w:rsidR="00152082" w:rsidRPr="00BB78A7">
              <w:rPr>
                <w:rFonts w:ascii="Ebrima" w:hAnsi="Ebrima"/>
                <w:b/>
                <w:bCs/>
                <w:sz w:val="22"/>
                <w:szCs w:val="22"/>
              </w:rPr>
              <w:t xml:space="preserve"> e Valores Mobiliarios Ltda.</w:t>
            </w:r>
            <w:r w:rsidR="00152082" w:rsidRPr="00BB78A7">
              <w:rPr>
                <w:rFonts w:ascii="Ebrima" w:hAnsi="Ebrima"/>
                <w:sz w:val="22"/>
                <w:szCs w:val="22"/>
              </w:rPr>
              <w:t xml:space="preserve">, atuando por sua filial na cidade e Estado de São Paulo, inscrita no CNPJ/ME sob o </w:t>
            </w:r>
            <w:r w:rsidR="00152082" w:rsidRPr="00BB78A7">
              <w:rPr>
                <w:rFonts w:ascii="Ebrima" w:hAnsi="Ebrima"/>
                <w:sz w:val="22"/>
                <w:szCs w:val="22"/>
              </w:rPr>
              <w:lastRenderedPageBreak/>
              <w:t>nº 15.227.994/0001-01</w:t>
            </w:r>
            <w:r w:rsidR="001549A8" w:rsidRPr="00BB78A7">
              <w:rPr>
                <w:rFonts w:ascii="Ebrima" w:hAnsi="Ebrima"/>
                <w:sz w:val="22"/>
                <w:szCs w:val="22"/>
              </w:rPr>
              <w:t>, na qualidade de instituição custodiante das CCI</w:t>
            </w:r>
            <w:r w:rsidR="000E0475" w:rsidRPr="00BB78A7">
              <w:rPr>
                <w:rFonts w:ascii="Ebrima" w:hAnsi="Ebrima"/>
                <w:sz w:val="22"/>
                <w:szCs w:val="22"/>
              </w:rPr>
              <w:t xml:space="preserve"> (“</w:t>
            </w:r>
            <w:r w:rsidR="00152082" w:rsidRPr="00BB78A7">
              <w:rPr>
                <w:rFonts w:ascii="Ebrima" w:hAnsi="Ebrima"/>
                <w:sz w:val="22"/>
                <w:szCs w:val="22"/>
                <w:u w:val="single"/>
              </w:rPr>
              <w:t>Simplific Pavarini</w:t>
            </w:r>
            <w:r w:rsidR="000E0475" w:rsidRPr="00BB78A7">
              <w:rPr>
                <w:rFonts w:ascii="Ebrima" w:hAnsi="Ebrima"/>
                <w:sz w:val="22"/>
                <w:szCs w:val="22"/>
              </w:rPr>
              <w:t>”</w:t>
            </w:r>
            <w:r w:rsidR="001549A8" w:rsidRPr="00BB78A7">
              <w:rPr>
                <w:rFonts w:ascii="Ebrima" w:hAnsi="Ebrima"/>
                <w:sz w:val="22"/>
                <w:szCs w:val="22"/>
              </w:rPr>
              <w:t xml:space="preserve"> e “</w:t>
            </w:r>
            <w:r w:rsidR="001549A8" w:rsidRPr="00BB78A7">
              <w:rPr>
                <w:rFonts w:ascii="Ebrima" w:hAnsi="Ebrima"/>
                <w:sz w:val="22"/>
                <w:szCs w:val="22"/>
                <w:u w:val="single"/>
              </w:rPr>
              <w:t>Escritura</w:t>
            </w:r>
            <w:r w:rsidR="005439B1" w:rsidRPr="00BB78A7">
              <w:rPr>
                <w:rFonts w:ascii="Ebrima" w:hAnsi="Ebrima"/>
                <w:sz w:val="22"/>
                <w:szCs w:val="22"/>
                <w:u w:val="single"/>
              </w:rPr>
              <w:t>s</w:t>
            </w:r>
            <w:r w:rsidR="001549A8" w:rsidRPr="00BB78A7">
              <w:rPr>
                <w:rFonts w:ascii="Ebrima" w:hAnsi="Ebrima"/>
                <w:sz w:val="22"/>
                <w:szCs w:val="22"/>
                <w:u w:val="single"/>
              </w:rPr>
              <w:t xml:space="preserve"> de Emissão de CCI</w:t>
            </w:r>
            <w:r w:rsidR="001549A8" w:rsidRPr="00BB78A7">
              <w:rPr>
                <w:rFonts w:ascii="Ebrima" w:hAnsi="Ebrima"/>
                <w:sz w:val="22"/>
                <w:szCs w:val="22"/>
              </w:rPr>
              <w:t>”, respectivamente</w:t>
            </w:r>
            <w:r w:rsidR="000E0475" w:rsidRPr="00BB78A7">
              <w:rPr>
                <w:rFonts w:ascii="Ebrima" w:hAnsi="Ebrima"/>
                <w:sz w:val="22"/>
                <w:szCs w:val="22"/>
              </w:rPr>
              <w:t>)</w:t>
            </w:r>
            <w:r w:rsidR="0060379B" w:rsidRPr="00BB78A7">
              <w:rPr>
                <w:rFonts w:ascii="Ebrima" w:hAnsi="Ebrima"/>
                <w:sz w:val="22"/>
                <w:szCs w:val="22"/>
              </w:rPr>
              <w:t>;</w:t>
            </w:r>
          </w:p>
          <w:p w14:paraId="1FD9E337" w14:textId="77777777" w:rsidR="0060379B" w:rsidRPr="00BB78A7" w:rsidRDefault="0060379B" w:rsidP="009720DC">
            <w:pPr>
              <w:pStyle w:val="PargrafodaLista"/>
              <w:spacing w:line="276" w:lineRule="auto"/>
              <w:rPr>
                <w:rFonts w:ascii="Ebrima" w:hAnsi="Ebrima"/>
                <w:sz w:val="22"/>
                <w:szCs w:val="22"/>
              </w:rPr>
            </w:pPr>
          </w:p>
          <w:p w14:paraId="0A5CE67A" w14:textId="0E6060A8" w:rsidR="0060379B" w:rsidRPr="00BB78A7" w:rsidRDefault="4232834D"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 xml:space="preserve">Por fim, a </w:t>
            </w:r>
            <w:r w:rsidRPr="00BB78A7">
              <w:rPr>
                <w:rFonts w:ascii="Ebrima" w:hAnsi="Ebrima"/>
                <w:b/>
                <w:bCs/>
                <w:sz w:val="22"/>
                <w:szCs w:val="22"/>
              </w:rPr>
              <w:t>SECURITIZADORA</w:t>
            </w:r>
            <w:r w:rsidRPr="00BB78A7">
              <w:rPr>
                <w:rFonts w:ascii="Ebrima" w:hAnsi="Ebrima"/>
                <w:sz w:val="22"/>
                <w:szCs w:val="22"/>
              </w:rPr>
              <w:t xml:space="preserve"> vinculará os Créditos Imobiliários representados pelas CCI aos certificados de recebíveis imobiliários </w:t>
            </w:r>
            <w:r w:rsidR="10B6D34A" w:rsidRPr="00BB78A7">
              <w:rPr>
                <w:rFonts w:ascii="Ebrima" w:hAnsi="Ebrima"/>
                <w:sz w:val="22"/>
                <w:szCs w:val="22"/>
              </w:rPr>
              <w:t xml:space="preserve">da </w:t>
            </w:r>
            <w:r w:rsidR="00152082" w:rsidRPr="00BB78A7">
              <w:rPr>
                <w:rFonts w:ascii="Ebrima" w:hAnsi="Ebrima"/>
                <w:sz w:val="22"/>
                <w:szCs w:val="22"/>
              </w:rPr>
              <w:t>01</w:t>
            </w:r>
            <w:r w:rsidR="10B6D34A" w:rsidRPr="00BB78A7">
              <w:rPr>
                <w:rFonts w:ascii="Ebrima" w:hAnsi="Ebrima"/>
                <w:sz w:val="22"/>
                <w:szCs w:val="22"/>
              </w:rPr>
              <w:t xml:space="preserve">ª Série da </w:t>
            </w:r>
            <w:r w:rsidR="00152082" w:rsidRPr="00BB78A7">
              <w:rPr>
                <w:rFonts w:ascii="Ebrima" w:hAnsi="Ebrima"/>
                <w:sz w:val="22"/>
                <w:szCs w:val="22"/>
              </w:rPr>
              <w:t>01</w:t>
            </w:r>
            <w:r w:rsidR="10B6D34A" w:rsidRPr="00BB78A7">
              <w:rPr>
                <w:rFonts w:ascii="Ebrima" w:hAnsi="Ebrima"/>
                <w:sz w:val="22"/>
                <w:szCs w:val="22"/>
              </w:rPr>
              <w:t xml:space="preserve">ª Emissão da </w:t>
            </w:r>
            <w:r w:rsidR="10B6D34A" w:rsidRPr="00BB78A7">
              <w:rPr>
                <w:rFonts w:ascii="Ebrima" w:hAnsi="Ebrima"/>
                <w:b/>
                <w:bCs/>
                <w:sz w:val="22"/>
                <w:szCs w:val="22"/>
              </w:rPr>
              <w:t>SECURITIZADORA</w:t>
            </w:r>
            <w:r w:rsidR="4D85B9DC" w:rsidRPr="00BB78A7">
              <w:rPr>
                <w:rFonts w:ascii="Ebrima" w:hAnsi="Ebrima"/>
                <w:sz w:val="22"/>
                <w:szCs w:val="22"/>
              </w:rPr>
              <w:t xml:space="preserve"> (“</w:t>
            </w:r>
            <w:r w:rsidR="4D85B9DC" w:rsidRPr="00BB78A7">
              <w:rPr>
                <w:rFonts w:ascii="Ebrima" w:hAnsi="Ebrima"/>
                <w:sz w:val="22"/>
                <w:szCs w:val="22"/>
                <w:u w:val="single"/>
              </w:rPr>
              <w:t>CRI</w:t>
            </w:r>
            <w:r w:rsidR="4D85B9DC" w:rsidRPr="00BB78A7">
              <w:rPr>
                <w:rFonts w:ascii="Ebrima" w:hAnsi="Ebrima"/>
                <w:sz w:val="22"/>
                <w:szCs w:val="22"/>
              </w:rPr>
              <w:t>”)</w:t>
            </w:r>
            <w:r w:rsidR="0D1AA172" w:rsidRPr="00BB78A7">
              <w:rPr>
                <w:rFonts w:ascii="Ebrima" w:hAnsi="Ebrima"/>
                <w:sz w:val="22"/>
                <w:szCs w:val="22"/>
              </w:rPr>
              <w:t>, nos termos do “</w:t>
            </w:r>
            <w:r w:rsidR="0D1AA172" w:rsidRPr="00BB78A7">
              <w:rPr>
                <w:rFonts w:ascii="Ebrima" w:hAnsi="Ebrima"/>
                <w:i/>
                <w:iCs/>
                <w:sz w:val="22"/>
                <w:szCs w:val="22"/>
              </w:rPr>
              <w:t xml:space="preserve">Termo de Securitização de Créditos Imobiliários, Certificados de Recebíveis Imobiliários da </w:t>
            </w:r>
            <w:r w:rsidR="00152082" w:rsidRPr="00BB78A7">
              <w:rPr>
                <w:rFonts w:ascii="Ebrima" w:hAnsi="Ebrima"/>
                <w:i/>
                <w:iCs/>
                <w:sz w:val="22"/>
                <w:szCs w:val="22"/>
              </w:rPr>
              <w:t>01</w:t>
            </w:r>
            <w:r w:rsidR="4EFE9431" w:rsidRPr="00BB78A7">
              <w:rPr>
                <w:rFonts w:ascii="Ebrima" w:hAnsi="Ebrima"/>
                <w:i/>
                <w:iCs/>
                <w:sz w:val="22"/>
                <w:szCs w:val="22"/>
              </w:rPr>
              <w:t xml:space="preserve">ª Série da </w:t>
            </w:r>
            <w:r w:rsidR="00152082" w:rsidRPr="00BB78A7">
              <w:rPr>
                <w:rFonts w:ascii="Ebrima" w:hAnsi="Ebrima"/>
                <w:i/>
                <w:iCs/>
                <w:sz w:val="22"/>
                <w:szCs w:val="22"/>
              </w:rPr>
              <w:t>01</w:t>
            </w:r>
            <w:r w:rsidR="4EFE9431" w:rsidRPr="00BB78A7">
              <w:rPr>
                <w:rFonts w:ascii="Ebrima" w:hAnsi="Ebrima"/>
                <w:i/>
                <w:iCs/>
                <w:sz w:val="22"/>
                <w:szCs w:val="22"/>
              </w:rPr>
              <w:t>ª Emissão da Base Securitizadora de Créditos Imobiliários S.A.</w:t>
            </w:r>
            <w:r w:rsidR="4EFE9431" w:rsidRPr="00BB78A7">
              <w:rPr>
                <w:rFonts w:ascii="Ebrima" w:hAnsi="Ebrima"/>
                <w:sz w:val="22"/>
                <w:szCs w:val="22"/>
              </w:rPr>
              <w:t>”</w:t>
            </w:r>
            <w:r w:rsidR="217EBA8F" w:rsidRPr="00BB78A7">
              <w:rPr>
                <w:rFonts w:ascii="Ebrima" w:hAnsi="Ebrima"/>
                <w:sz w:val="22"/>
                <w:szCs w:val="22"/>
              </w:rPr>
              <w:t xml:space="preserve">, a ser firmado </w:t>
            </w:r>
            <w:r w:rsidR="4A95417C" w:rsidRPr="00BB78A7">
              <w:rPr>
                <w:rFonts w:ascii="Ebrima" w:hAnsi="Ebrima"/>
                <w:sz w:val="22"/>
                <w:szCs w:val="22"/>
              </w:rPr>
              <w:t xml:space="preserve">nesta data </w:t>
            </w:r>
            <w:r w:rsidR="217EBA8F" w:rsidRPr="00BB78A7">
              <w:rPr>
                <w:rFonts w:ascii="Ebrima" w:hAnsi="Ebrima"/>
                <w:sz w:val="22"/>
                <w:szCs w:val="22"/>
              </w:rPr>
              <w:t xml:space="preserve">entre a </w:t>
            </w:r>
            <w:r w:rsidR="217EBA8F" w:rsidRPr="00BB78A7">
              <w:rPr>
                <w:rFonts w:ascii="Ebrima" w:hAnsi="Ebrima"/>
                <w:b/>
                <w:bCs/>
                <w:sz w:val="22"/>
                <w:szCs w:val="22"/>
              </w:rPr>
              <w:t>SECURITIZADORA</w:t>
            </w:r>
            <w:r w:rsidR="217EBA8F" w:rsidRPr="00BB78A7">
              <w:rPr>
                <w:rFonts w:ascii="Ebrima" w:hAnsi="Ebrima"/>
                <w:sz w:val="22"/>
                <w:szCs w:val="22"/>
              </w:rPr>
              <w:t xml:space="preserve"> e a</w:t>
            </w:r>
            <w:r w:rsidR="00152082" w:rsidRPr="00BB78A7">
              <w:rPr>
                <w:rFonts w:ascii="Ebrima" w:hAnsi="Ebrima"/>
                <w:sz w:val="22"/>
                <w:szCs w:val="22"/>
              </w:rPr>
              <w:t xml:space="preserve"> Simplific Pavarini</w:t>
            </w:r>
            <w:r w:rsidR="5DBDE900" w:rsidRPr="00BB78A7">
              <w:rPr>
                <w:rFonts w:ascii="Ebrima" w:hAnsi="Ebrima"/>
                <w:sz w:val="22"/>
                <w:szCs w:val="22"/>
              </w:rPr>
              <w:t xml:space="preserve">, </w:t>
            </w:r>
            <w:r w:rsidR="4A95417C" w:rsidRPr="00BB78A7">
              <w:rPr>
                <w:rFonts w:ascii="Ebrima" w:hAnsi="Ebrima"/>
                <w:sz w:val="22"/>
                <w:szCs w:val="22"/>
              </w:rPr>
              <w:t>na qualidade de agente fiduciário</w:t>
            </w:r>
            <w:r w:rsidR="7852C72F" w:rsidRPr="00BB78A7">
              <w:rPr>
                <w:rFonts w:ascii="Ebrima" w:hAnsi="Ebrima"/>
                <w:sz w:val="22"/>
                <w:szCs w:val="22"/>
              </w:rPr>
              <w:t xml:space="preserve"> (</w:t>
            </w:r>
            <w:r w:rsidR="09582994" w:rsidRPr="00BB78A7">
              <w:rPr>
                <w:rFonts w:ascii="Ebrima" w:hAnsi="Ebrima"/>
                <w:sz w:val="22"/>
                <w:szCs w:val="22"/>
              </w:rPr>
              <w:t>“</w:t>
            </w:r>
            <w:r w:rsidR="09582994" w:rsidRPr="00BB78A7">
              <w:rPr>
                <w:rFonts w:ascii="Ebrima" w:hAnsi="Ebrima"/>
                <w:sz w:val="22"/>
                <w:szCs w:val="22"/>
                <w:u w:val="single"/>
              </w:rPr>
              <w:t>Agente Fiduciário</w:t>
            </w:r>
            <w:r w:rsidR="09582994" w:rsidRPr="00BB78A7">
              <w:rPr>
                <w:rFonts w:ascii="Ebrima" w:hAnsi="Ebrima"/>
                <w:sz w:val="22"/>
                <w:szCs w:val="22"/>
              </w:rPr>
              <w:t>”</w:t>
            </w:r>
            <w:r w:rsidR="00541F5E">
              <w:rPr>
                <w:rFonts w:ascii="Ebrima" w:hAnsi="Ebrima"/>
                <w:sz w:val="22"/>
                <w:szCs w:val="22"/>
              </w:rPr>
              <w:t xml:space="preserve"> e </w:t>
            </w:r>
            <w:r w:rsidR="7852C72F" w:rsidRPr="00BB78A7">
              <w:rPr>
                <w:rFonts w:ascii="Ebrima" w:hAnsi="Ebrima"/>
                <w:sz w:val="22"/>
                <w:szCs w:val="22"/>
              </w:rPr>
              <w:t>“</w:t>
            </w:r>
            <w:r w:rsidR="7852C72F" w:rsidRPr="00BB78A7">
              <w:rPr>
                <w:rFonts w:ascii="Ebrima" w:hAnsi="Ebrima"/>
                <w:sz w:val="22"/>
                <w:szCs w:val="22"/>
                <w:u w:val="single"/>
              </w:rPr>
              <w:t>Termo de Securitização</w:t>
            </w:r>
            <w:r w:rsidR="7852C72F" w:rsidRPr="00BB78A7">
              <w:rPr>
                <w:rFonts w:ascii="Ebrima" w:hAnsi="Ebrima"/>
                <w:sz w:val="22"/>
                <w:szCs w:val="22"/>
              </w:rPr>
              <w:t>” e “</w:t>
            </w:r>
            <w:r w:rsidR="7852C72F" w:rsidRPr="00BB78A7">
              <w:rPr>
                <w:rFonts w:ascii="Ebrima" w:hAnsi="Ebrima"/>
                <w:sz w:val="22"/>
                <w:szCs w:val="22"/>
                <w:u w:val="single"/>
              </w:rPr>
              <w:t>Operação</w:t>
            </w:r>
            <w:r w:rsidR="7852C72F" w:rsidRPr="00BB78A7">
              <w:rPr>
                <w:rFonts w:ascii="Ebrima" w:hAnsi="Ebrima"/>
                <w:sz w:val="22"/>
                <w:szCs w:val="22"/>
              </w:rPr>
              <w:t>”, respectivamente)</w:t>
            </w:r>
            <w:r w:rsidR="09582994" w:rsidRPr="00BB78A7">
              <w:rPr>
                <w:rFonts w:ascii="Ebrima" w:hAnsi="Ebrima"/>
                <w:sz w:val="22"/>
                <w:szCs w:val="22"/>
              </w:rPr>
              <w:t>; e</w:t>
            </w:r>
          </w:p>
          <w:p w14:paraId="29029842" w14:textId="77777777" w:rsidR="00033A28" w:rsidRPr="00BB78A7" w:rsidRDefault="00033A28" w:rsidP="009720DC">
            <w:pPr>
              <w:pStyle w:val="PargrafodaLista"/>
              <w:spacing w:line="276" w:lineRule="auto"/>
              <w:rPr>
                <w:rFonts w:ascii="Ebrima" w:hAnsi="Ebrima"/>
                <w:sz w:val="22"/>
                <w:szCs w:val="22"/>
              </w:rPr>
            </w:pPr>
          </w:p>
          <w:p w14:paraId="30330398" w14:textId="77777777" w:rsidR="00033A28" w:rsidRPr="00BB78A7" w:rsidRDefault="00641D20" w:rsidP="009720DC">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BB78A7">
              <w:rPr>
                <w:rFonts w:ascii="Ebrima" w:hAnsi="Ebrima"/>
                <w:sz w:val="22"/>
                <w:szCs w:val="22"/>
              </w:rPr>
              <w:t>Isto posto, integram a presente Operação os seguintes documentos (“</w:t>
            </w:r>
            <w:r w:rsidRPr="00BB78A7">
              <w:rPr>
                <w:rFonts w:ascii="Ebrima" w:hAnsi="Ebrima"/>
                <w:sz w:val="22"/>
                <w:szCs w:val="22"/>
                <w:u w:val="single"/>
              </w:rPr>
              <w:t>Documentos da Operação</w:t>
            </w:r>
            <w:r w:rsidRPr="00BB78A7">
              <w:rPr>
                <w:rFonts w:ascii="Ebrima" w:hAnsi="Ebrima"/>
                <w:sz w:val="22"/>
                <w:szCs w:val="22"/>
              </w:rPr>
              <w:t>”):</w:t>
            </w:r>
          </w:p>
          <w:p w14:paraId="301DA780" w14:textId="77777777" w:rsidR="00641D20" w:rsidRPr="00BB78A7" w:rsidRDefault="00641D20" w:rsidP="009720DC">
            <w:pPr>
              <w:pStyle w:val="PargrafodaLista"/>
              <w:spacing w:line="276" w:lineRule="auto"/>
              <w:rPr>
                <w:rFonts w:ascii="Ebrima" w:hAnsi="Ebrima"/>
                <w:sz w:val="22"/>
                <w:szCs w:val="22"/>
              </w:rPr>
            </w:pPr>
          </w:p>
          <w:p w14:paraId="07167B0B" w14:textId="77777777" w:rsidR="00641D20" w:rsidRPr="00BB78A7" w:rsidRDefault="009F0A1D"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presente </w:t>
            </w:r>
            <w:r w:rsidRPr="00BB78A7">
              <w:rPr>
                <w:rFonts w:ascii="Ebrima" w:hAnsi="Ebrima"/>
                <w:b/>
                <w:bCs/>
                <w:sz w:val="22"/>
                <w:szCs w:val="22"/>
              </w:rPr>
              <w:t>CÉDULA</w:t>
            </w:r>
            <w:r w:rsidRPr="00BB78A7">
              <w:rPr>
                <w:rFonts w:ascii="Ebrima" w:hAnsi="Ebrima"/>
                <w:sz w:val="22"/>
                <w:szCs w:val="22"/>
              </w:rPr>
              <w:t>;</w:t>
            </w:r>
          </w:p>
          <w:p w14:paraId="4F522DEB" w14:textId="739C415A" w:rsidR="009F0A1D" w:rsidRPr="00BB78A7" w:rsidRDefault="326259AF"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CCB </w:t>
            </w:r>
            <w:proofErr w:type="spellStart"/>
            <w:r w:rsidR="000222FD" w:rsidRPr="00BB78A7">
              <w:rPr>
                <w:rFonts w:ascii="Ebrima" w:hAnsi="Ebrima"/>
                <w:sz w:val="22"/>
                <w:szCs w:val="22"/>
              </w:rPr>
              <w:t>Servic</w:t>
            </w:r>
            <w:proofErr w:type="spellEnd"/>
            <w:r w:rsidRPr="00BB78A7">
              <w:rPr>
                <w:rFonts w:ascii="Ebrima" w:hAnsi="Ebrima"/>
                <w:sz w:val="22"/>
                <w:szCs w:val="22"/>
              </w:rPr>
              <w:t>;</w:t>
            </w:r>
          </w:p>
          <w:p w14:paraId="68BBA29D" w14:textId="6E2722C7" w:rsidR="7CA860DA" w:rsidRPr="00BB78A7" w:rsidRDefault="7CA860DA" w:rsidP="009720DC">
            <w:pPr>
              <w:pStyle w:val="PargrafodaLista"/>
              <w:numPr>
                <w:ilvl w:val="0"/>
                <w:numId w:val="4"/>
              </w:numPr>
              <w:spacing w:line="276" w:lineRule="auto"/>
              <w:ind w:left="74" w:firstLine="0"/>
              <w:jc w:val="both"/>
              <w:rPr>
                <w:rFonts w:ascii="Ebrima" w:hAnsi="Ebrima"/>
                <w:sz w:val="22"/>
                <w:szCs w:val="22"/>
              </w:rPr>
            </w:pPr>
            <w:r w:rsidRPr="008C6E28">
              <w:rPr>
                <w:rFonts w:ascii="Ebrima" w:hAnsi="Ebrima"/>
                <w:sz w:val="22"/>
                <w:szCs w:val="22"/>
              </w:rPr>
              <w:t>O Contrato de Cessão</w:t>
            </w:r>
            <w:r w:rsidRPr="00BB78A7">
              <w:rPr>
                <w:rFonts w:ascii="Ebrima" w:hAnsi="Ebrima"/>
                <w:sz w:val="22"/>
                <w:szCs w:val="22"/>
                <w:u w:val="single"/>
              </w:rPr>
              <w:t>;</w:t>
            </w:r>
          </w:p>
          <w:p w14:paraId="2A68D640" w14:textId="559C2955" w:rsidR="009F0A1D"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A</w:t>
            </w:r>
            <w:r w:rsidR="00E30C5D" w:rsidRPr="00BB78A7">
              <w:rPr>
                <w:rFonts w:ascii="Ebrima" w:hAnsi="Ebrima"/>
                <w:sz w:val="22"/>
                <w:szCs w:val="22"/>
              </w:rPr>
              <w:t>s</w:t>
            </w:r>
            <w:r w:rsidRPr="00BB78A7">
              <w:rPr>
                <w:rFonts w:ascii="Ebrima" w:hAnsi="Ebrima"/>
                <w:sz w:val="22"/>
                <w:szCs w:val="22"/>
              </w:rPr>
              <w:t xml:space="preserve"> Escritura</w:t>
            </w:r>
            <w:r w:rsidR="00E30C5D" w:rsidRPr="00BB78A7">
              <w:rPr>
                <w:rFonts w:ascii="Ebrima" w:hAnsi="Ebrima"/>
                <w:sz w:val="22"/>
                <w:szCs w:val="22"/>
              </w:rPr>
              <w:t>s</w:t>
            </w:r>
            <w:r w:rsidRPr="00BB78A7">
              <w:rPr>
                <w:rFonts w:ascii="Ebrima" w:hAnsi="Ebrima"/>
                <w:sz w:val="22"/>
                <w:szCs w:val="22"/>
              </w:rPr>
              <w:t xml:space="preserve"> de Emissão de CCI;</w:t>
            </w:r>
          </w:p>
          <w:p w14:paraId="18357682"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Termo de Securitização;</w:t>
            </w:r>
          </w:p>
          <w:p w14:paraId="4AD7270B" w14:textId="77777777" w:rsidR="00B34687" w:rsidRPr="00BB78A7" w:rsidRDefault="38C8F013"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O Contrato de Distribuição (conforme definido no Contrato de Cessão)</w:t>
            </w:r>
            <w:r w:rsidR="1E92B6FB" w:rsidRPr="00BB78A7">
              <w:rPr>
                <w:rFonts w:ascii="Ebrima" w:hAnsi="Ebrima"/>
                <w:sz w:val="22"/>
                <w:szCs w:val="22"/>
              </w:rPr>
              <w:t>;</w:t>
            </w:r>
          </w:p>
          <w:p w14:paraId="06511B5F" w14:textId="773E5E01" w:rsidR="00B27E7A" w:rsidRPr="00BB78A7" w:rsidRDefault="0FF42076"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O Contrato de Servicing (conforme definido no Contrato de Cessão); </w:t>
            </w:r>
          </w:p>
          <w:p w14:paraId="3EEBF030" w14:textId="2EA93D22" w:rsidR="004D286C" w:rsidRPr="00BB78A7" w:rsidRDefault="032EAFBC" w:rsidP="009720DC">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BB78A7">
              <w:rPr>
                <w:rFonts w:ascii="Ebrima" w:hAnsi="Ebrima"/>
                <w:sz w:val="22"/>
                <w:szCs w:val="22"/>
              </w:rPr>
              <w:t xml:space="preserve">A Alienação Fiduciária de </w:t>
            </w:r>
            <w:r w:rsidR="00152082" w:rsidRPr="00BB78A7">
              <w:rPr>
                <w:rFonts w:ascii="Ebrima" w:hAnsi="Ebrima"/>
                <w:sz w:val="22"/>
                <w:szCs w:val="22"/>
              </w:rPr>
              <w:t xml:space="preserve">Quotas </w:t>
            </w:r>
            <w:r w:rsidR="512EA7F5" w:rsidRPr="00BB78A7">
              <w:rPr>
                <w:rFonts w:ascii="Ebrima" w:hAnsi="Ebrima"/>
                <w:sz w:val="22"/>
                <w:szCs w:val="22"/>
              </w:rPr>
              <w:t>SPE 749 (conforme definid</w:t>
            </w:r>
            <w:r w:rsidR="1056FD32" w:rsidRPr="00BB78A7">
              <w:rPr>
                <w:rFonts w:ascii="Ebrima" w:hAnsi="Ebrima"/>
                <w:sz w:val="22"/>
                <w:szCs w:val="22"/>
              </w:rPr>
              <w:t>a</w:t>
            </w:r>
            <w:r w:rsidR="512EA7F5" w:rsidRPr="00BB78A7">
              <w:rPr>
                <w:rFonts w:ascii="Ebrima" w:hAnsi="Ebrima"/>
                <w:sz w:val="22"/>
                <w:szCs w:val="22"/>
              </w:rPr>
              <w:t xml:space="preserve"> no Contrato de Cessão);</w:t>
            </w:r>
          </w:p>
          <w:p w14:paraId="2323A47F" w14:textId="1FA5DD68" w:rsidR="0045391E" w:rsidRPr="00BB78A7" w:rsidRDefault="512EA7F5"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 xml:space="preserve">A Alienação Fiduciária de Imóveis </w:t>
            </w:r>
            <w:proofErr w:type="spellStart"/>
            <w:r w:rsidR="00B83F1D" w:rsidRPr="00BB78A7">
              <w:rPr>
                <w:rFonts w:ascii="Ebrima" w:hAnsi="Ebrima"/>
                <w:sz w:val="22"/>
                <w:szCs w:val="22"/>
              </w:rPr>
              <w:t>Servic</w:t>
            </w:r>
            <w:proofErr w:type="spellEnd"/>
            <w:r w:rsidR="433C5C34" w:rsidRPr="00BB78A7">
              <w:rPr>
                <w:rFonts w:ascii="Ebrima" w:hAnsi="Ebrima"/>
                <w:sz w:val="22"/>
                <w:szCs w:val="22"/>
              </w:rPr>
              <w:t xml:space="preserve"> (conforme definid</w:t>
            </w:r>
            <w:r w:rsidR="1056FD32" w:rsidRPr="00BB78A7">
              <w:rPr>
                <w:rFonts w:ascii="Ebrima" w:hAnsi="Ebrima"/>
                <w:sz w:val="22"/>
                <w:szCs w:val="22"/>
              </w:rPr>
              <w:t>a</w:t>
            </w:r>
            <w:r w:rsidR="433C5C34" w:rsidRPr="00BB78A7">
              <w:rPr>
                <w:rFonts w:ascii="Ebrima" w:hAnsi="Ebrima"/>
                <w:sz w:val="22"/>
                <w:szCs w:val="22"/>
              </w:rPr>
              <w:t xml:space="preserve"> no Contrato de Cessão);</w:t>
            </w:r>
            <w:r w:rsidR="00B83F1D" w:rsidRPr="00BB78A7">
              <w:rPr>
                <w:rFonts w:ascii="Ebrima" w:hAnsi="Ebrima"/>
                <w:sz w:val="22"/>
                <w:szCs w:val="22"/>
              </w:rPr>
              <w:t xml:space="preserve"> e</w:t>
            </w:r>
          </w:p>
          <w:p w14:paraId="36F52D01" w14:textId="29728D62" w:rsidR="003B3413" w:rsidRPr="00BB78A7" w:rsidRDefault="433C5C34" w:rsidP="009720DC">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BB78A7">
              <w:rPr>
                <w:rFonts w:ascii="Ebrima" w:hAnsi="Ebrima"/>
                <w:sz w:val="22"/>
                <w:szCs w:val="22"/>
              </w:rPr>
              <w:t>A Alienação Fiduciária de Imóveis Áreas Adicionais (conforme definid</w:t>
            </w:r>
            <w:r w:rsidR="1056FD32" w:rsidRPr="00BB78A7">
              <w:rPr>
                <w:rFonts w:ascii="Ebrima" w:hAnsi="Ebrima"/>
                <w:sz w:val="22"/>
                <w:szCs w:val="22"/>
              </w:rPr>
              <w:t>a</w:t>
            </w:r>
            <w:r w:rsidRPr="00BB78A7">
              <w:rPr>
                <w:rFonts w:ascii="Ebrima" w:hAnsi="Ebrima"/>
                <w:sz w:val="22"/>
                <w:szCs w:val="22"/>
              </w:rPr>
              <w:t xml:space="preserve"> no Contrato de Cessão)</w:t>
            </w:r>
            <w:r w:rsidR="1056FD32" w:rsidRPr="00BB78A7">
              <w:rPr>
                <w:rFonts w:ascii="Ebrima" w:hAnsi="Ebrima"/>
                <w:sz w:val="22"/>
                <w:szCs w:val="22"/>
              </w:rPr>
              <w:t>.</w:t>
            </w:r>
          </w:p>
          <w:p w14:paraId="705D30FA" w14:textId="422CCE26" w:rsidR="003B3413" w:rsidRPr="00BB78A7" w:rsidRDefault="003B3413" w:rsidP="009720DC">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BB78A7" w:rsidRDefault="006F4686" w:rsidP="009720DC">
            <w:pPr>
              <w:pStyle w:val="PargrafodaLista"/>
              <w:suppressAutoHyphens w:val="0"/>
              <w:autoSpaceDN/>
              <w:spacing w:line="276" w:lineRule="auto"/>
              <w:ind w:left="74"/>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 RESOLVE</w:t>
            </w:r>
            <w:r w:rsidRPr="00BB78A7">
              <w:rPr>
                <w:rFonts w:ascii="Ebrima" w:hAnsi="Ebrima"/>
                <w:sz w:val="22"/>
                <w:szCs w:val="22"/>
              </w:rPr>
              <w:t xml:space="preserve"> emitir a presente </w:t>
            </w:r>
            <w:r w:rsidRPr="00BB78A7">
              <w:rPr>
                <w:rFonts w:ascii="Ebrima" w:hAnsi="Ebrima"/>
                <w:b/>
                <w:bCs/>
                <w:sz w:val="22"/>
                <w:szCs w:val="22"/>
              </w:rPr>
              <w:t>CÉDULA</w:t>
            </w:r>
            <w:r w:rsidRPr="00BB78A7">
              <w:rPr>
                <w:rFonts w:ascii="Ebrima" w:hAnsi="Ebrima"/>
                <w:sz w:val="22"/>
                <w:szCs w:val="22"/>
              </w:rPr>
              <w:t>, nos termos e condições abaixo aduzidos</w:t>
            </w:r>
          </w:p>
          <w:p w14:paraId="6330E5CF" w14:textId="7F0EA858" w:rsidR="003E6E0F" w:rsidRPr="00BB78A7" w:rsidRDefault="003E6E0F" w:rsidP="009720DC">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BB78A7" w:rsidRDefault="00684CFA" w:rsidP="009720DC">
      <w:pPr>
        <w:spacing w:line="276" w:lineRule="auto"/>
        <w:rPr>
          <w:rFonts w:ascii="Ebrima" w:hAnsi="Ebrima"/>
          <w:sz w:val="22"/>
          <w:szCs w:val="22"/>
        </w:rPr>
      </w:pPr>
    </w:p>
    <w:p w14:paraId="116250C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01. </w:t>
      </w:r>
    </w:p>
    <w:p w14:paraId="03C2CD66" w14:textId="77777777" w:rsidR="007202A5" w:rsidRPr="00BB78A7" w:rsidRDefault="007202A5" w:rsidP="009720DC">
      <w:pPr>
        <w:tabs>
          <w:tab w:val="left" w:pos="1620"/>
        </w:tabs>
        <w:spacing w:line="276" w:lineRule="auto"/>
        <w:jc w:val="center"/>
        <w:rPr>
          <w:rFonts w:ascii="Ebrima" w:hAnsi="Ebrima"/>
          <w:sz w:val="22"/>
          <w:szCs w:val="22"/>
        </w:rPr>
      </w:pPr>
      <w:r w:rsidRPr="00BB78A7">
        <w:rPr>
          <w:rFonts w:ascii="Ebrima" w:hAnsi="Ebrima"/>
          <w:b/>
          <w:bCs/>
          <w:sz w:val="22"/>
          <w:szCs w:val="22"/>
          <w:u w:val="single"/>
        </w:rPr>
        <w:t>DA PROMESSA DE PAGAMENTO</w:t>
      </w:r>
    </w:p>
    <w:p w14:paraId="634E7E5F" w14:textId="77777777" w:rsidR="007202A5" w:rsidRPr="00BB78A7" w:rsidRDefault="007202A5" w:rsidP="009720DC">
      <w:pPr>
        <w:tabs>
          <w:tab w:val="left" w:pos="1620"/>
        </w:tabs>
        <w:spacing w:line="276" w:lineRule="auto"/>
        <w:jc w:val="both"/>
        <w:rPr>
          <w:rFonts w:ascii="Ebrima" w:hAnsi="Ebrima"/>
          <w:sz w:val="22"/>
          <w:szCs w:val="22"/>
        </w:rPr>
      </w:pPr>
    </w:p>
    <w:p w14:paraId="5552E4D1" w14:textId="2012C083" w:rsidR="007202A5" w:rsidRPr="00BB78A7" w:rsidRDefault="007202A5" w:rsidP="009720DC">
      <w:pPr>
        <w:pStyle w:val="PargrafodaLista"/>
        <w:numPr>
          <w:ilvl w:val="1"/>
          <w:numId w:val="18"/>
        </w:numPr>
        <w:tabs>
          <w:tab w:val="left" w:pos="1620"/>
        </w:tabs>
        <w:spacing w:line="276" w:lineRule="auto"/>
        <w:ind w:left="0" w:firstLine="0"/>
        <w:jc w:val="both"/>
        <w:rPr>
          <w:rFonts w:ascii="Ebrima" w:hAnsi="Ebrima"/>
          <w:sz w:val="22"/>
          <w:szCs w:val="22"/>
        </w:rPr>
      </w:pPr>
      <w:r w:rsidRPr="00BB78A7">
        <w:rPr>
          <w:rFonts w:ascii="Ebrima" w:hAnsi="Ebrima"/>
          <w:sz w:val="22"/>
          <w:szCs w:val="22"/>
        </w:rPr>
        <w:t xml:space="preserve">A </w:t>
      </w:r>
      <w:r w:rsidRPr="00BB78A7">
        <w:rPr>
          <w:rFonts w:ascii="Ebrima" w:hAnsi="Ebrima"/>
          <w:b/>
          <w:bCs/>
          <w:sz w:val="22"/>
          <w:szCs w:val="22"/>
        </w:rPr>
        <w:t>EMITENTE</w:t>
      </w:r>
      <w:r w:rsidRPr="00BB78A7">
        <w:rPr>
          <w:rFonts w:ascii="Ebrima" w:hAnsi="Ebrima"/>
          <w:sz w:val="22"/>
          <w:szCs w:val="22"/>
        </w:rPr>
        <w:t xml:space="preserve">, qualificada no Preâmbulo acima, pagará na Praça de Pagamento </w:t>
      </w:r>
      <w:r w:rsidR="003402D5" w:rsidRPr="00BB78A7">
        <w:rPr>
          <w:rFonts w:ascii="Ebrima" w:hAnsi="Ebrima"/>
          <w:sz w:val="22"/>
          <w:szCs w:val="22"/>
        </w:rPr>
        <w:t xml:space="preserve">o Valor de Principal </w:t>
      </w:r>
      <w:r w:rsidR="005F7366" w:rsidRPr="00BB78A7">
        <w:rPr>
          <w:rFonts w:ascii="Ebrima" w:hAnsi="Ebrima"/>
          <w:sz w:val="22"/>
          <w:szCs w:val="22"/>
        </w:rPr>
        <w:t xml:space="preserve">exposto na presente </w:t>
      </w:r>
      <w:r w:rsidR="005F7366" w:rsidRPr="00BB78A7">
        <w:rPr>
          <w:rFonts w:ascii="Ebrima" w:hAnsi="Ebrima"/>
          <w:b/>
          <w:bCs/>
          <w:sz w:val="22"/>
          <w:szCs w:val="22"/>
        </w:rPr>
        <w:t>CÉDULA</w:t>
      </w:r>
      <w:r w:rsidRPr="00BB78A7">
        <w:rPr>
          <w:rFonts w:ascii="Ebrima" w:hAnsi="Ebrima"/>
          <w:sz w:val="22"/>
          <w:szCs w:val="22"/>
        </w:rPr>
        <w:t>, emitida nos termos da legislação vigente, em favor d</w:t>
      </w:r>
      <w:r w:rsidR="005F7366"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F7366" w:rsidRPr="00BB78A7">
        <w:rPr>
          <w:rFonts w:ascii="Ebrima" w:hAnsi="Ebrima"/>
          <w:b/>
          <w:sz w:val="22"/>
          <w:szCs w:val="22"/>
        </w:rPr>
        <w:t>A</w:t>
      </w:r>
      <w:r w:rsidRPr="00BB78A7">
        <w:rPr>
          <w:rFonts w:ascii="Ebrima" w:hAnsi="Ebrima"/>
          <w:sz w:val="22"/>
          <w:szCs w:val="22"/>
        </w:rPr>
        <w:t xml:space="preserve">, ou à sua ordem, na </w:t>
      </w:r>
      <w:r w:rsidR="005F7366" w:rsidRPr="00BB78A7">
        <w:rPr>
          <w:rFonts w:ascii="Ebrima" w:hAnsi="Ebrima"/>
          <w:sz w:val="22"/>
          <w:szCs w:val="22"/>
        </w:rPr>
        <w:t>D</w:t>
      </w:r>
      <w:r w:rsidRPr="00BB78A7">
        <w:rPr>
          <w:rFonts w:ascii="Ebrima" w:hAnsi="Ebrima"/>
          <w:sz w:val="22"/>
          <w:szCs w:val="22"/>
        </w:rPr>
        <w:t xml:space="preserve">ata </w:t>
      </w:r>
      <w:r w:rsidR="005F7366" w:rsidRPr="00BB78A7">
        <w:rPr>
          <w:rFonts w:ascii="Ebrima" w:hAnsi="Ebrima"/>
          <w:sz w:val="22"/>
          <w:szCs w:val="22"/>
        </w:rPr>
        <w:t>de Vencimento</w:t>
      </w:r>
      <w:r w:rsidRPr="00BB78A7">
        <w:rPr>
          <w:rFonts w:ascii="Ebrima" w:hAnsi="Ebrima"/>
          <w:sz w:val="22"/>
          <w:szCs w:val="22"/>
        </w:rPr>
        <w:t>, respeitadas</w:t>
      </w:r>
      <w:r w:rsidR="00007D88" w:rsidRPr="00BB78A7">
        <w:rPr>
          <w:rFonts w:ascii="Ebrima" w:hAnsi="Ebrima"/>
          <w:sz w:val="22"/>
          <w:szCs w:val="22"/>
        </w:rPr>
        <w:t xml:space="preserve"> as regras de </w:t>
      </w:r>
      <w:r w:rsidR="003D6BE0" w:rsidRPr="00BB78A7">
        <w:rPr>
          <w:rFonts w:ascii="Ebrima" w:hAnsi="Ebrima"/>
          <w:sz w:val="22"/>
          <w:szCs w:val="22"/>
        </w:rPr>
        <w:t>Amortização Extraordinária</w:t>
      </w:r>
      <w:r w:rsidR="00007D88" w:rsidRPr="00BB78A7">
        <w:rPr>
          <w:rFonts w:ascii="Ebrima" w:hAnsi="Ebrima"/>
          <w:sz w:val="22"/>
          <w:szCs w:val="22"/>
        </w:rPr>
        <w:t xml:space="preserve"> </w:t>
      </w:r>
      <w:r w:rsidR="00B06861" w:rsidRPr="00BB78A7">
        <w:rPr>
          <w:rFonts w:ascii="Ebrima" w:hAnsi="Ebrima"/>
          <w:sz w:val="22"/>
          <w:szCs w:val="22"/>
        </w:rPr>
        <w:t xml:space="preserve">e de Vencimento Antecipado </w:t>
      </w:r>
      <w:r w:rsidRPr="00BB78A7">
        <w:rPr>
          <w:rFonts w:ascii="Ebrima" w:hAnsi="Ebrima"/>
          <w:sz w:val="22"/>
          <w:szCs w:val="22"/>
        </w:rPr>
        <w:t>abaixo discriminadas.</w:t>
      </w:r>
    </w:p>
    <w:p w14:paraId="68210BC0" w14:textId="77777777" w:rsidR="007202A5" w:rsidRPr="00BB78A7" w:rsidRDefault="007202A5" w:rsidP="009720DC">
      <w:pPr>
        <w:tabs>
          <w:tab w:val="left" w:pos="1620"/>
        </w:tabs>
        <w:spacing w:line="276" w:lineRule="auto"/>
        <w:jc w:val="both"/>
        <w:rPr>
          <w:rFonts w:ascii="Ebrima" w:hAnsi="Ebrima"/>
          <w:b/>
          <w:bCs/>
          <w:sz w:val="22"/>
          <w:szCs w:val="22"/>
        </w:rPr>
      </w:pPr>
    </w:p>
    <w:p w14:paraId="56CCBF2F"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02. </w:t>
      </w:r>
    </w:p>
    <w:p w14:paraId="07CF4046" w14:textId="070952E0"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OBJETO E FORMA DE DESEMBOLSO DO</w:t>
      </w:r>
      <w:r w:rsidR="00AB06D6" w:rsidRPr="00BB78A7">
        <w:rPr>
          <w:rFonts w:ascii="Ebrima" w:hAnsi="Ebrima"/>
          <w:b/>
          <w:bCs/>
          <w:sz w:val="22"/>
          <w:szCs w:val="22"/>
          <w:u w:val="single"/>
        </w:rPr>
        <w:t xml:space="preserve"> VALOR DE PRINCIPAL</w:t>
      </w:r>
      <w:r w:rsidRPr="00BB78A7">
        <w:rPr>
          <w:rFonts w:ascii="Ebrima" w:hAnsi="Ebrima"/>
          <w:b/>
          <w:bCs/>
          <w:sz w:val="22"/>
          <w:szCs w:val="22"/>
        </w:rPr>
        <w:t xml:space="preserve"> </w:t>
      </w:r>
    </w:p>
    <w:p w14:paraId="34E17ADF" w14:textId="77777777" w:rsidR="007202A5" w:rsidRPr="00BB78A7" w:rsidRDefault="007202A5" w:rsidP="009720DC">
      <w:pPr>
        <w:tabs>
          <w:tab w:val="left" w:pos="1620"/>
        </w:tabs>
        <w:spacing w:line="276" w:lineRule="auto"/>
        <w:jc w:val="both"/>
        <w:rPr>
          <w:rFonts w:ascii="Ebrima" w:hAnsi="Ebrima"/>
          <w:sz w:val="22"/>
          <w:szCs w:val="22"/>
        </w:rPr>
      </w:pPr>
    </w:p>
    <w:p w14:paraId="493394C1" w14:textId="72BDBF0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lastRenderedPageBreak/>
        <w:t>2.1.</w:t>
      </w:r>
      <w:r w:rsidR="00B06861" w:rsidRPr="00BB78A7">
        <w:rPr>
          <w:rFonts w:ascii="Ebrima" w:hAnsi="Ebrima"/>
          <w:sz w:val="22"/>
          <w:szCs w:val="22"/>
        </w:rPr>
        <w:tab/>
      </w:r>
      <w:r w:rsidRPr="00BB78A7">
        <w:rPr>
          <w:rFonts w:ascii="Ebrima" w:hAnsi="Ebrima"/>
          <w:sz w:val="22"/>
          <w:szCs w:val="22"/>
        </w:rPr>
        <w:t xml:space="preserve">O objeto desta </w:t>
      </w:r>
      <w:r w:rsidR="00F33E5B" w:rsidRPr="00BB78A7">
        <w:rPr>
          <w:rFonts w:ascii="Ebrima" w:hAnsi="Ebrima"/>
          <w:b/>
          <w:bCs/>
          <w:sz w:val="22"/>
          <w:szCs w:val="22"/>
        </w:rPr>
        <w:t>CÉDULA</w:t>
      </w:r>
      <w:r w:rsidRPr="00BB78A7">
        <w:rPr>
          <w:rFonts w:ascii="Ebrima" w:hAnsi="Ebrima"/>
          <w:sz w:val="22"/>
          <w:szCs w:val="22"/>
        </w:rPr>
        <w:t xml:space="preserve"> é a concessão, pel</w:t>
      </w:r>
      <w:r w:rsidR="00B06861"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B06861" w:rsidRPr="00BB78A7">
        <w:rPr>
          <w:rFonts w:ascii="Ebrima" w:hAnsi="Ebrima"/>
          <w:b/>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sz w:val="22"/>
          <w:szCs w:val="22"/>
        </w:rPr>
        <w:t>SECURITIZADORA</w:t>
      </w:r>
      <w:r w:rsidR="00CE17A8" w:rsidRPr="00BB78A7">
        <w:rPr>
          <w:rFonts w:ascii="Ebrima" w:hAnsi="Ebrima"/>
          <w:bCs/>
          <w:sz w:val="22"/>
          <w:szCs w:val="22"/>
        </w:rPr>
        <w:t>,</w:t>
      </w:r>
      <w:r w:rsidR="00CE17A8" w:rsidRPr="00BB78A7">
        <w:rPr>
          <w:rFonts w:ascii="Ebrima" w:hAnsi="Ebrima"/>
          <w:sz w:val="22"/>
          <w:szCs w:val="22"/>
        </w:rPr>
        <w:t xml:space="preserve"> </w:t>
      </w:r>
      <w:r w:rsidRPr="00BB78A7">
        <w:rPr>
          <w:rFonts w:ascii="Ebrima" w:hAnsi="Ebrima"/>
          <w:sz w:val="22"/>
          <w:szCs w:val="22"/>
        </w:rPr>
        <w:t xml:space="preserve">de financiamento imobiliário </w:t>
      </w:r>
      <w:r w:rsidR="00F33E5B" w:rsidRPr="00BB78A7">
        <w:rPr>
          <w:rFonts w:ascii="Ebrima" w:hAnsi="Ebrima"/>
          <w:sz w:val="22"/>
          <w:szCs w:val="22"/>
        </w:rPr>
        <w:t>equivalente ao</w:t>
      </w:r>
      <w:r w:rsidRPr="00BB78A7">
        <w:rPr>
          <w:rFonts w:ascii="Ebrima" w:hAnsi="Ebrima"/>
          <w:sz w:val="22"/>
          <w:szCs w:val="22"/>
        </w:rPr>
        <w:t xml:space="preserve"> Valor de Principal, </w:t>
      </w:r>
      <w:r w:rsidR="00867C39" w:rsidRPr="00BB78A7">
        <w:rPr>
          <w:rFonts w:ascii="Ebrima" w:hAnsi="Ebrima"/>
          <w:sz w:val="22"/>
          <w:szCs w:val="22"/>
        </w:rPr>
        <w:t>a ser liberado nos termos desta Cláusula 02</w:t>
      </w:r>
      <w:r w:rsidRPr="00BB78A7">
        <w:rPr>
          <w:rFonts w:ascii="Ebrima" w:hAnsi="Ebrima"/>
          <w:sz w:val="22"/>
          <w:szCs w:val="22"/>
        </w:rPr>
        <w:t xml:space="preserve">, para utilização, pela </w:t>
      </w:r>
      <w:r w:rsidRPr="00BB78A7">
        <w:rPr>
          <w:rFonts w:ascii="Ebrima" w:hAnsi="Ebrima"/>
          <w:b/>
          <w:bCs/>
          <w:sz w:val="22"/>
          <w:szCs w:val="22"/>
        </w:rPr>
        <w:t>EMITENTE</w:t>
      </w:r>
      <w:r w:rsidRPr="00BB78A7">
        <w:rPr>
          <w:rFonts w:ascii="Ebrima" w:hAnsi="Ebrima"/>
          <w:bCs/>
          <w:sz w:val="22"/>
          <w:szCs w:val="22"/>
        </w:rPr>
        <w:t xml:space="preserve">, exclusivamente para a finalidade e forma descritas no Quadro </w:t>
      </w:r>
      <w:r w:rsidR="00D35808" w:rsidRPr="00BB78A7">
        <w:rPr>
          <w:rFonts w:ascii="Ebrima" w:hAnsi="Ebrima"/>
          <w:bCs/>
          <w:sz w:val="22"/>
          <w:szCs w:val="22"/>
        </w:rPr>
        <w:t>IX</w:t>
      </w:r>
      <w:r w:rsidRPr="00BB78A7">
        <w:rPr>
          <w:rFonts w:ascii="Ebrima" w:hAnsi="Ebrima"/>
          <w:bCs/>
          <w:sz w:val="22"/>
          <w:szCs w:val="22"/>
        </w:rPr>
        <w:t xml:space="preserve"> do Preâmbulo, observadas ainda as Despesas da Operação</w:t>
      </w:r>
      <w:r w:rsidRPr="00BB78A7">
        <w:rPr>
          <w:rFonts w:ascii="Ebrima" w:hAnsi="Ebrima"/>
          <w:sz w:val="22"/>
          <w:szCs w:val="22"/>
        </w:rPr>
        <w:t>.</w:t>
      </w:r>
    </w:p>
    <w:p w14:paraId="5ADE7E7D" w14:textId="77777777" w:rsidR="007202A5" w:rsidRPr="00BB78A7" w:rsidRDefault="007202A5" w:rsidP="009720DC">
      <w:pPr>
        <w:spacing w:line="276" w:lineRule="auto"/>
        <w:jc w:val="both"/>
        <w:rPr>
          <w:rFonts w:ascii="Ebrima" w:hAnsi="Ebrima"/>
          <w:sz w:val="22"/>
          <w:szCs w:val="22"/>
        </w:rPr>
      </w:pPr>
    </w:p>
    <w:p w14:paraId="24A75B1A" w14:textId="7CE0E2B1"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2.1.1.</w:t>
      </w:r>
      <w:r w:rsidR="008E3E13" w:rsidRPr="00BB78A7">
        <w:rPr>
          <w:rFonts w:ascii="Ebrima" w:hAnsi="Ebrima"/>
          <w:sz w:val="22"/>
          <w:szCs w:val="22"/>
        </w:rPr>
        <w:tab/>
      </w:r>
      <w:r w:rsidRPr="00BB78A7">
        <w:rPr>
          <w:rFonts w:ascii="Ebrima" w:hAnsi="Ebrima"/>
          <w:sz w:val="22"/>
          <w:szCs w:val="22"/>
        </w:rPr>
        <w:t xml:space="preserve">Quando da Cessão de Créditos, a </w:t>
      </w:r>
      <w:r w:rsidRPr="00BB78A7">
        <w:rPr>
          <w:rFonts w:ascii="Ebrima" w:hAnsi="Ebrima"/>
          <w:b/>
          <w:sz w:val="22"/>
          <w:szCs w:val="22"/>
        </w:rPr>
        <w:t xml:space="preserve">SECURITIZADORA, </w:t>
      </w:r>
      <w:r w:rsidRPr="00BB78A7">
        <w:rPr>
          <w:rFonts w:ascii="Ebrima" w:hAnsi="Ebrima"/>
          <w:sz w:val="22"/>
          <w:szCs w:val="22"/>
        </w:rPr>
        <w:t>na qualidade de cessionária, sub-rogar-se-á automaticamente, a partir da data d</w:t>
      </w:r>
      <w:r w:rsidR="001B1E3C" w:rsidRPr="00BB78A7">
        <w:rPr>
          <w:rFonts w:ascii="Ebrima" w:hAnsi="Ebrima"/>
          <w:sz w:val="22"/>
          <w:szCs w:val="22"/>
        </w:rPr>
        <w:t>e celebração do Contrato de Cessão</w:t>
      </w:r>
      <w:r w:rsidRPr="00BB78A7">
        <w:rPr>
          <w:rFonts w:ascii="Ebrima" w:hAnsi="Ebrima"/>
          <w:sz w:val="22"/>
          <w:szCs w:val="22"/>
        </w:rPr>
        <w:t xml:space="preserve">, na titularidade de todas e quaisquer garantias desta </w:t>
      </w:r>
      <w:r w:rsidR="00B851F1" w:rsidRPr="00BB78A7">
        <w:rPr>
          <w:rFonts w:ascii="Ebrima" w:hAnsi="Ebrima"/>
          <w:b/>
          <w:bCs/>
          <w:sz w:val="22"/>
          <w:szCs w:val="22"/>
        </w:rPr>
        <w:t>CÉDULA</w:t>
      </w:r>
      <w:r w:rsidRPr="00BB78A7">
        <w:rPr>
          <w:rFonts w:ascii="Ebrima" w:hAnsi="Ebrima"/>
          <w:sz w:val="22"/>
          <w:szCs w:val="22"/>
        </w:rPr>
        <w:t xml:space="preserve">, fazendo jus a todos os direitos e prerrogativas inerentes a tais garantias, como se seu titular originário fosse. </w:t>
      </w:r>
    </w:p>
    <w:p w14:paraId="435EB82E" w14:textId="77777777" w:rsidR="007202A5" w:rsidRPr="00BB78A7" w:rsidRDefault="007202A5" w:rsidP="009720DC">
      <w:pPr>
        <w:tabs>
          <w:tab w:val="left" w:pos="1620"/>
        </w:tabs>
        <w:spacing w:line="276" w:lineRule="auto"/>
        <w:jc w:val="both"/>
        <w:rPr>
          <w:rFonts w:ascii="Ebrima" w:hAnsi="Ebrima"/>
          <w:sz w:val="22"/>
          <w:szCs w:val="22"/>
        </w:rPr>
      </w:pPr>
    </w:p>
    <w:p w14:paraId="23CC9E58" w14:textId="2ED1621E" w:rsidR="007202A5" w:rsidRPr="00BB78A7" w:rsidRDefault="007202A5" w:rsidP="009720DC">
      <w:pPr>
        <w:spacing w:line="276" w:lineRule="auto"/>
        <w:jc w:val="both"/>
        <w:rPr>
          <w:rFonts w:ascii="Ebrima" w:hAnsi="Ebrima"/>
          <w:sz w:val="22"/>
          <w:szCs w:val="22"/>
        </w:rPr>
      </w:pPr>
      <w:r w:rsidRPr="00BB78A7">
        <w:rPr>
          <w:rFonts w:ascii="Ebrima" w:hAnsi="Ebrima"/>
          <w:b/>
          <w:bCs/>
          <w:color w:val="000000" w:themeColor="text1"/>
          <w:sz w:val="22"/>
          <w:szCs w:val="22"/>
        </w:rPr>
        <w:t>2.2.</w:t>
      </w:r>
      <w:r w:rsidRPr="00BB78A7">
        <w:rPr>
          <w:rFonts w:ascii="Ebrima" w:hAnsi="Ebrima"/>
          <w:sz w:val="22"/>
          <w:szCs w:val="22"/>
        </w:rPr>
        <w:tab/>
      </w:r>
      <w:r w:rsidRPr="00BB78A7">
        <w:rPr>
          <w:rFonts w:ascii="Ebrima" w:hAnsi="Ebrima"/>
          <w:color w:val="000000" w:themeColor="text1"/>
          <w:sz w:val="22"/>
          <w:szCs w:val="22"/>
        </w:rPr>
        <w:t>A liberação</w:t>
      </w:r>
      <w:r w:rsidRPr="00BB78A7">
        <w:rPr>
          <w:rFonts w:ascii="Ebrima" w:hAnsi="Ebrima"/>
          <w:sz w:val="22"/>
          <w:szCs w:val="22"/>
        </w:rPr>
        <w:t xml:space="preserve"> do Valor de Principal </w:t>
      </w:r>
      <w:r w:rsidR="0029561A" w:rsidRPr="00BB78A7">
        <w:rPr>
          <w:rFonts w:ascii="Ebrima" w:hAnsi="Ebrima"/>
          <w:sz w:val="22"/>
          <w:szCs w:val="22"/>
        </w:rPr>
        <w:t xml:space="preserve">na Conta </w:t>
      </w:r>
      <w:r w:rsidR="00152082" w:rsidRPr="00BB78A7">
        <w:rPr>
          <w:rFonts w:ascii="Ebrima" w:hAnsi="Ebrima"/>
          <w:sz w:val="22"/>
          <w:szCs w:val="22"/>
        </w:rPr>
        <w:t xml:space="preserve">Centralizadora </w:t>
      </w:r>
      <w:r w:rsidRPr="00BB78A7">
        <w:rPr>
          <w:rFonts w:ascii="Ebrima" w:hAnsi="Ebrima"/>
          <w:sz w:val="22"/>
          <w:szCs w:val="22"/>
        </w:rPr>
        <w:t>será efetivada pel</w:t>
      </w:r>
      <w:r w:rsidR="008E3E13"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8E3E13" w:rsidRPr="00BB78A7">
        <w:rPr>
          <w:rFonts w:ascii="Ebrima" w:hAnsi="Ebrima"/>
          <w:b/>
          <w:bCs/>
          <w:sz w:val="22"/>
          <w:szCs w:val="22"/>
        </w:rPr>
        <w:t>A</w:t>
      </w:r>
      <w:r w:rsidRPr="00BB78A7">
        <w:rPr>
          <w:rFonts w:ascii="Ebrima" w:hAnsi="Ebrima"/>
          <w:sz w:val="22"/>
          <w:szCs w:val="22"/>
        </w:rPr>
        <w:t xml:space="preserve">, </w:t>
      </w:r>
      <w:r w:rsidR="00CE17A8" w:rsidRPr="00BB78A7">
        <w:rPr>
          <w:rFonts w:ascii="Ebrima" w:hAnsi="Ebrima"/>
          <w:sz w:val="22"/>
          <w:szCs w:val="22"/>
        </w:rPr>
        <w:t xml:space="preserve">ou, quando da Cessão de Créditos, pela </w:t>
      </w:r>
      <w:r w:rsidR="00CE17A8" w:rsidRPr="00BB78A7">
        <w:rPr>
          <w:rFonts w:ascii="Ebrima" w:hAnsi="Ebrima"/>
          <w:b/>
          <w:bCs/>
          <w:sz w:val="22"/>
          <w:szCs w:val="22"/>
        </w:rPr>
        <w:t>SECURITIZADORA</w:t>
      </w:r>
      <w:r w:rsidR="00CE17A8" w:rsidRPr="00BB78A7">
        <w:rPr>
          <w:rFonts w:ascii="Ebrima" w:hAnsi="Ebrima"/>
          <w:sz w:val="22"/>
          <w:szCs w:val="22"/>
        </w:rPr>
        <w:t xml:space="preserve">, </w:t>
      </w:r>
      <w:r w:rsidR="00013739" w:rsidRPr="00BB78A7">
        <w:rPr>
          <w:rFonts w:ascii="Ebrima" w:hAnsi="Ebrima"/>
          <w:sz w:val="22"/>
          <w:szCs w:val="22"/>
        </w:rPr>
        <w:t>em uma única parcela</w:t>
      </w:r>
      <w:r w:rsidR="007765E6" w:rsidRPr="00BB78A7">
        <w:rPr>
          <w:rFonts w:ascii="Ebrima" w:hAnsi="Ebrima"/>
          <w:sz w:val="22"/>
          <w:szCs w:val="22"/>
        </w:rPr>
        <w:t xml:space="preserve">, </w:t>
      </w:r>
      <w:r w:rsidR="00837926" w:rsidRPr="00BB78A7">
        <w:rPr>
          <w:rFonts w:ascii="Ebrima" w:hAnsi="Ebrima"/>
          <w:sz w:val="22"/>
          <w:szCs w:val="22"/>
        </w:rPr>
        <w:t xml:space="preserve">na data em que for </w:t>
      </w:r>
      <w:r w:rsidRPr="00BB78A7">
        <w:rPr>
          <w:rFonts w:ascii="Ebrima" w:hAnsi="Ebrima"/>
          <w:sz w:val="22"/>
          <w:szCs w:val="22"/>
        </w:rPr>
        <w:t xml:space="preserve">verificado o cumprimento </w:t>
      </w:r>
      <w:r w:rsidR="00837926" w:rsidRPr="00BB78A7">
        <w:rPr>
          <w:rFonts w:ascii="Ebrima" w:hAnsi="Ebrima"/>
          <w:sz w:val="22"/>
          <w:szCs w:val="22"/>
        </w:rPr>
        <w:t xml:space="preserve">cumulativo </w:t>
      </w:r>
      <w:r w:rsidRPr="00BB78A7">
        <w:rPr>
          <w:rFonts w:ascii="Ebrima" w:hAnsi="Ebrima"/>
          <w:sz w:val="22"/>
          <w:szCs w:val="22"/>
        </w:rPr>
        <w:t>das seguintes condições precedentes (“</w:t>
      </w:r>
      <w:r w:rsidRPr="00BB78A7">
        <w:rPr>
          <w:rFonts w:ascii="Ebrima" w:hAnsi="Ebrima"/>
          <w:sz w:val="22"/>
          <w:szCs w:val="22"/>
          <w:u w:val="single"/>
        </w:rPr>
        <w:t xml:space="preserve">Condições </w:t>
      </w:r>
      <w:r w:rsidR="00837926" w:rsidRPr="00BB78A7">
        <w:rPr>
          <w:rFonts w:ascii="Ebrima" w:hAnsi="Ebrima"/>
          <w:sz w:val="22"/>
          <w:szCs w:val="22"/>
          <w:u w:val="single"/>
        </w:rPr>
        <w:t>para Liberação</w:t>
      </w:r>
      <w:r w:rsidR="00A84D1D" w:rsidRPr="00BB78A7">
        <w:rPr>
          <w:rFonts w:ascii="Ebrima" w:hAnsi="Ebrima"/>
          <w:sz w:val="22"/>
          <w:szCs w:val="22"/>
          <w:u w:val="single"/>
        </w:rPr>
        <w:t xml:space="preserve"> dos Recursos</w:t>
      </w:r>
      <w:r w:rsidRPr="00BB78A7">
        <w:rPr>
          <w:rFonts w:ascii="Ebrima" w:hAnsi="Ebrima"/>
          <w:sz w:val="22"/>
          <w:szCs w:val="22"/>
        </w:rPr>
        <w:t>”):</w:t>
      </w:r>
    </w:p>
    <w:p w14:paraId="7BE36371" w14:textId="77777777" w:rsidR="007202A5" w:rsidRPr="00BB78A7" w:rsidRDefault="007202A5" w:rsidP="009720DC">
      <w:pPr>
        <w:pStyle w:val="BodyText21"/>
        <w:spacing w:line="276" w:lineRule="auto"/>
        <w:rPr>
          <w:rFonts w:ascii="Ebrima" w:hAnsi="Ebrima"/>
          <w:sz w:val="22"/>
          <w:szCs w:val="22"/>
          <w:lang w:val="pt-BR"/>
        </w:rPr>
      </w:pPr>
    </w:p>
    <w:p w14:paraId="61B6C24F" w14:textId="7C435049" w:rsidR="00A84D1D" w:rsidRPr="00BB78A7" w:rsidRDefault="00A84D1D" w:rsidP="009720DC">
      <w:pPr>
        <w:pStyle w:val="PargrafodaLista"/>
        <w:numPr>
          <w:ilvl w:val="0"/>
          <w:numId w:val="10"/>
        </w:numPr>
        <w:tabs>
          <w:tab w:val="clear" w:pos="1675"/>
          <w:tab w:val="num" w:pos="709"/>
        </w:tabs>
        <w:spacing w:line="276" w:lineRule="auto"/>
        <w:ind w:left="709" w:hanging="709"/>
        <w:jc w:val="both"/>
        <w:rPr>
          <w:rFonts w:ascii="Ebrima" w:hAnsi="Ebrima"/>
          <w:color w:val="000000" w:themeColor="text1"/>
          <w:sz w:val="22"/>
          <w:szCs w:val="22"/>
        </w:rPr>
      </w:pPr>
      <w:r w:rsidRPr="00BB78A7">
        <w:rPr>
          <w:rFonts w:ascii="Ebrima" w:hAnsi="Ebrima"/>
          <w:color w:val="000000" w:themeColor="text1"/>
          <w:sz w:val="22"/>
          <w:szCs w:val="22"/>
        </w:rPr>
        <w:t>A</w:t>
      </w:r>
      <w:r w:rsidR="45255CF9" w:rsidRPr="00BB78A7">
        <w:rPr>
          <w:rFonts w:ascii="Ebrima" w:hAnsi="Ebrima"/>
          <w:color w:val="000000" w:themeColor="text1"/>
          <w:sz w:val="22"/>
          <w:szCs w:val="22"/>
        </w:rPr>
        <w:t xml:space="preserve"> assinatura pelos respectivos representantes legais </w:t>
      </w:r>
      <w:r w:rsidR="007202A5" w:rsidRPr="00BB78A7">
        <w:rPr>
          <w:rFonts w:ascii="Ebrima" w:hAnsi="Ebrima"/>
          <w:color w:val="000000" w:themeColor="text1"/>
          <w:sz w:val="22"/>
          <w:szCs w:val="22"/>
        </w:rPr>
        <w:t xml:space="preserve">desta </w:t>
      </w:r>
      <w:r w:rsidR="00F14139"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e </w:t>
      </w:r>
      <w:r w:rsidRPr="00BB78A7">
        <w:rPr>
          <w:rFonts w:ascii="Ebrima" w:hAnsi="Ebrima"/>
          <w:color w:val="000000" w:themeColor="text1"/>
          <w:sz w:val="22"/>
          <w:szCs w:val="22"/>
        </w:rPr>
        <w:t>dos demais Documentos da Operação</w:t>
      </w:r>
      <w:r w:rsidR="003439A2">
        <w:rPr>
          <w:rFonts w:ascii="Ebrima" w:hAnsi="Ebrima"/>
          <w:color w:val="000000" w:themeColor="text1"/>
          <w:sz w:val="22"/>
          <w:szCs w:val="22"/>
        </w:rPr>
        <w:t xml:space="preserve">, inclusive as respectivas aprovações societárias da </w:t>
      </w:r>
      <w:proofErr w:type="spellStart"/>
      <w:r w:rsidR="003439A2">
        <w:rPr>
          <w:rFonts w:ascii="Ebrima" w:hAnsi="Ebrima"/>
          <w:color w:val="000000" w:themeColor="text1"/>
          <w:sz w:val="22"/>
          <w:szCs w:val="22"/>
        </w:rPr>
        <w:t>Servic</w:t>
      </w:r>
      <w:proofErr w:type="spellEnd"/>
      <w:r w:rsidR="003439A2">
        <w:rPr>
          <w:rFonts w:ascii="Ebrima" w:hAnsi="Ebrima"/>
          <w:color w:val="000000" w:themeColor="text1"/>
          <w:sz w:val="22"/>
          <w:szCs w:val="22"/>
        </w:rPr>
        <w:t xml:space="preserve"> e da SPE 749</w:t>
      </w:r>
      <w:r w:rsidR="007202A5" w:rsidRPr="00BB78A7">
        <w:rPr>
          <w:rFonts w:ascii="Ebrima" w:hAnsi="Ebrima"/>
          <w:color w:val="000000" w:themeColor="text1"/>
          <w:sz w:val="22"/>
          <w:szCs w:val="22"/>
        </w:rPr>
        <w:t xml:space="preserve">; </w:t>
      </w:r>
    </w:p>
    <w:p w14:paraId="2ABC6FDC" w14:textId="14B2D8F9" w:rsidR="00166B88"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hAnsi="Ebrima"/>
          <w:sz w:val="22"/>
          <w:szCs w:val="22"/>
        </w:rPr>
        <w:t xml:space="preserve">A </w:t>
      </w:r>
      <w:r w:rsidR="002C31D3" w:rsidRPr="00BB78A7">
        <w:rPr>
          <w:rFonts w:ascii="Ebrima" w:hAnsi="Ebrima"/>
          <w:sz w:val="22"/>
          <w:szCs w:val="22"/>
        </w:rPr>
        <w:t xml:space="preserve">conclusão satisfatória, ao exclusivo critério da </w:t>
      </w:r>
      <w:r w:rsidR="002C31D3" w:rsidRPr="00BB78A7">
        <w:rPr>
          <w:rFonts w:ascii="Ebrima" w:hAnsi="Ebrima"/>
          <w:b/>
          <w:bCs/>
          <w:sz w:val="22"/>
          <w:szCs w:val="22"/>
        </w:rPr>
        <w:t>SECURITIZADORA</w:t>
      </w:r>
      <w:r w:rsidR="00E738FF" w:rsidRPr="00BB78A7">
        <w:rPr>
          <w:rFonts w:ascii="Ebrima" w:hAnsi="Ebrima"/>
          <w:sz w:val="22"/>
          <w:szCs w:val="22"/>
        </w:rPr>
        <w:t>,</w:t>
      </w:r>
      <w:r w:rsidR="002C31D3" w:rsidRPr="00BB78A7">
        <w:rPr>
          <w:rFonts w:ascii="Ebrima" w:hAnsi="Ebrima"/>
          <w:sz w:val="22"/>
          <w:szCs w:val="22"/>
        </w:rPr>
        <w:t xml:space="preserve"> da auditoria jurídica da </w:t>
      </w:r>
      <w:r w:rsidR="002C31D3" w:rsidRPr="00BB78A7">
        <w:rPr>
          <w:rFonts w:ascii="Ebrima" w:hAnsi="Ebrima"/>
          <w:b/>
          <w:bCs/>
          <w:sz w:val="22"/>
          <w:szCs w:val="22"/>
        </w:rPr>
        <w:t>EMITENTE</w:t>
      </w:r>
      <w:r w:rsidR="002C31D3" w:rsidRPr="00BB78A7">
        <w:rPr>
          <w:rFonts w:ascii="Ebrima" w:hAnsi="Ebrima"/>
          <w:sz w:val="22"/>
          <w:szCs w:val="22"/>
        </w:rPr>
        <w:t xml:space="preserve">, do </w:t>
      </w:r>
      <w:r w:rsidR="002C31D3" w:rsidRPr="00BB78A7">
        <w:rPr>
          <w:rFonts w:ascii="Ebrima" w:hAnsi="Ebrima"/>
          <w:b/>
          <w:bCs/>
          <w:sz w:val="22"/>
          <w:szCs w:val="22"/>
        </w:rPr>
        <w:t>AVALISTA</w:t>
      </w:r>
      <w:r w:rsidR="002C31D3" w:rsidRPr="00BB78A7">
        <w:rPr>
          <w:rFonts w:ascii="Ebrima" w:hAnsi="Ebrima"/>
          <w:sz w:val="22"/>
          <w:szCs w:val="22"/>
        </w:rPr>
        <w:t xml:space="preserve"> e do</w:t>
      </w:r>
      <w:r w:rsidR="00E738FF" w:rsidRPr="00BB78A7">
        <w:rPr>
          <w:rFonts w:ascii="Ebrima" w:hAnsi="Ebrima"/>
          <w:sz w:val="22"/>
          <w:szCs w:val="22"/>
        </w:rPr>
        <w:t>s Loteamentos</w:t>
      </w:r>
      <w:r w:rsidR="002C31D3" w:rsidRPr="00BB78A7">
        <w:rPr>
          <w:rFonts w:ascii="Ebrima" w:hAnsi="Ebrima"/>
          <w:sz w:val="22"/>
          <w:szCs w:val="22"/>
        </w:rPr>
        <w:t>;</w:t>
      </w:r>
      <w:r w:rsidR="00F14139" w:rsidRPr="00BB78A7">
        <w:rPr>
          <w:rFonts w:ascii="Ebrima" w:hAnsi="Ebrima"/>
          <w:sz w:val="22"/>
          <w:szCs w:val="22"/>
        </w:rPr>
        <w:t xml:space="preserve"> </w:t>
      </w:r>
      <w:r w:rsidR="00282C28" w:rsidRPr="00BB78A7">
        <w:rPr>
          <w:rFonts w:ascii="Ebrima" w:hAnsi="Ebrima"/>
          <w:sz w:val="22"/>
          <w:szCs w:val="22"/>
        </w:rPr>
        <w:t>e</w:t>
      </w:r>
    </w:p>
    <w:p w14:paraId="12A13945" w14:textId="18890AFE" w:rsidR="003B2469" w:rsidRPr="00BB78A7" w:rsidRDefault="00501898" w:rsidP="009720DC">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BB78A7">
        <w:rPr>
          <w:rFonts w:ascii="Ebrima" w:eastAsia="Century Gothic,Trebuchet MS" w:hAnsi="Ebrima"/>
          <w:sz w:val="22"/>
          <w:szCs w:val="22"/>
        </w:rPr>
        <w:t xml:space="preserve">A </w:t>
      </w:r>
      <w:r w:rsidR="003B2469" w:rsidRPr="00BB78A7">
        <w:rPr>
          <w:rFonts w:ascii="Ebrima" w:eastAsia="Century Gothic,Trebuchet MS" w:hAnsi="Ebrima"/>
          <w:sz w:val="22"/>
          <w:szCs w:val="22"/>
        </w:rPr>
        <w:t xml:space="preserve">não verificação de nenhuma das hipóteses de vencimento antecipado desta </w:t>
      </w:r>
      <w:r w:rsidR="00E83C8E" w:rsidRPr="00BB78A7">
        <w:rPr>
          <w:rFonts w:ascii="Ebrima" w:eastAsia="Century Gothic,Trebuchet MS" w:hAnsi="Ebrima"/>
          <w:b/>
          <w:bCs/>
          <w:sz w:val="22"/>
          <w:szCs w:val="22"/>
        </w:rPr>
        <w:t>CÉDULA</w:t>
      </w:r>
      <w:r w:rsidR="00F14139" w:rsidRPr="00BB78A7">
        <w:rPr>
          <w:rFonts w:ascii="Ebrima" w:eastAsia="Century Gothic,Trebuchet MS" w:hAnsi="Ebrima"/>
          <w:sz w:val="22"/>
          <w:szCs w:val="22"/>
        </w:rPr>
        <w:t>.</w:t>
      </w:r>
    </w:p>
    <w:p w14:paraId="3CAE7DDE" w14:textId="540D51BE" w:rsidR="00E83C8E" w:rsidRPr="00BB78A7" w:rsidRDefault="00E83C8E" w:rsidP="009720DC">
      <w:pPr>
        <w:pStyle w:val="BodyText21"/>
        <w:widowControl/>
        <w:spacing w:line="276" w:lineRule="auto"/>
        <w:ind w:left="709"/>
        <w:rPr>
          <w:rFonts w:ascii="Ebrima" w:hAnsi="Ebrima"/>
          <w:sz w:val="22"/>
          <w:szCs w:val="22"/>
          <w:lang w:val="pt-BR"/>
        </w:rPr>
      </w:pPr>
    </w:p>
    <w:p w14:paraId="1E05D140" w14:textId="484DF04B" w:rsidR="00E521EC" w:rsidRPr="00BB78A7" w:rsidRDefault="00E521EC" w:rsidP="009720DC">
      <w:pPr>
        <w:pStyle w:val="BodyText21"/>
        <w:widowControl/>
        <w:spacing w:line="276" w:lineRule="auto"/>
        <w:rPr>
          <w:rFonts w:ascii="Ebrima" w:hAnsi="Ebrima"/>
          <w:sz w:val="22"/>
          <w:szCs w:val="22"/>
          <w:lang w:val="pt-BR"/>
        </w:rPr>
      </w:pPr>
      <w:r w:rsidRPr="00BB78A7">
        <w:rPr>
          <w:rFonts w:ascii="Ebrima" w:hAnsi="Ebrima"/>
          <w:b/>
          <w:bCs/>
          <w:sz w:val="22"/>
          <w:szCs w:val="22"/>
          <w:lang w:val="pt-BR"/>
        </w:rPr>
        <w:t>2.3.</w:t>
      </w:r>
      <w:bookmarkStart w:id="6" w:name="_Hlk67918510"/>
      <w:r w:rsidRPr="00BB78A7">
        <w:rPr>
          <w:rFonts w:ascii="Ebrima" w:hAnsi="Ebrima"/>
          <w:sz w:val="22"/>
          <w:szCs w:val="22"/>
          <w:lang w:val="pt-BR"/>
        </w:rPr>
        <w:tab/>
      </w:r>
      <w:r w:rsidR="00AA6727" w:rsidRPr="00BB78A7">
        <w:rPr>
          <w:rFonts w:ascii="Ebrima" w:hAnsi="Ebrima"/>
          <w:sz w:val="22"/>
          <w:szCs w:val="22"/>
          <w:lang w:val="pt-BR"/>
        </w:rPr>
        <w:t>Verificado</w:t>
      </w:r>
      <w:r w:rsidR="723E0E19" w:rsidRPr="00BB78A7">
        <w:rPr>
          <w:rFonts w:ascii="Ebrima" w:hAnsi="Ebrima"/>
          <w:sz w:val="22"/>
          <w:szCs w:val="22"/>
          <w:lang w:val="pt-BR"/>
        </w:rPr>
        <w:t xml:space="preserve"> pela </w:t>
      </w:r>
      <w:r w:rsidR="008C0558" w:rsidRPr="00BB78A7">
        <w:rPr>
          <w:rFonts w:ascii="Ebrima" w:hAnsi="Ebrima"/>
          <w:b/>
          <w:bCs/>
          <w:sz w:val="22"/>
          <w:szCs w:val="22"/>
          <w:lang w:val="pt-BR"/>
        </w:rPr>
        <w:t>SECURITIZADORA</w:t>
      </w:r>
      <w:r w:rsidR="008C0558" w:rsidRPr="00BB78A7">
        <w:rPr>
          <w:rFonts w:ascii="Ebrima" w:hAnsi="Ebrima"/>
          <w:sz w:val="22"/>
          <w:szCs w:val="22"/>
          <w:lang w:val="pt-BR"/>
        </w:rPr>
        <w:t xml:space="preserve"> </w:t>
      </w:r>
      <w:r w:rsidR="723E0E19" w:rsidRPr="00BB78A7">
        <w:rPr>
          <w:rFonts w:ascii="Ebrima" w:hAnsi="Ebrima"/>
          <w:sz w:val="22"/>
          <w:szCs w:val="22"/>
          <w:lang w:val="pt-BR"/>
        </w:rPr>
        <w:t>o</w:t>
      </w:r>
      <w:r w:rsidR="38B8CCE9" w:rsidRPr="00BB78A7">
        <w:rPr>
          <w:rFonts w:ascii="Ebrima" w:hAnsi="Ebrima"/>
          <w:sz w:val="22"/>
          <w:szCs w:val="22"/>
          <w:lang w:val="pt-BR"/>
        </w:rPr>
        <w:t xml:space="preserve"> </w:t>
      </w:r>
      <w:r w:rsidR="002D407D" w:rsidRPr="00BB78A7">
        <w:rPr>
          <w:rFonts w:ascii="Ebrima" w:hAnsi="Ebrima"/>
          <w:sz w:val="22"/>
          <w:szCs w:val="22"/>
          <w:lang w:val="pt-BR"/>
        </w:rPr>
        <w:t xml:space="preserve">cumprimento </w:t>
      </w:r>
      <w:r w:rsidR="56F5E330" w:rsidRPr="00BB78A7">
        <w:rPr>
          <w:rFonts w:ascii="Ebrima" w:hAnsi="Ebrima"/>
          <w:sz w:val="22"/>
          <w:szCs w:val="22"/>
          <w:lang w:val="pt-BR"/>
        </w:rPr>
        <w:t xml:space="preserve">pela </w:t>
      </w:r>
      <w:r w:rsidR="008C0558" w:rsidRPr="00BB78A7">
        <w:rPr>
          <w:rFonts w:ascii="Ebrima" w:hAnsi="Ebrima"/>
          <w:b/>
          <w:bCs/>
          <w:sz w:val="22"/>
          <w:szCs w:val="22"/>
          <w:lang w:val="pt-BR"/>
        </w:rPr>
        <w:t>EMITENTE</w:t>
      </w:r>
      <w:r w:rsidR="008C0558" w:rsidRPr="00BB78A7">
        <w:rPr>
          <w:rFonts w:ascii="Ebrima" w:hAnsi="Ebrima"/>
          <w:sz w:val="22"/>
          <w:szCs w:val="22"/>
          <w:lang w:val="pt-BR"/>
        </w:rPr>
        <w:t xml:space="preserve"> </w:t>
      </w:r>
      <w:r w:rsidR="002D407D" w:rsidRPr="00BB78A7">
        <w:rPr>
          <w:rFonts w:ascii="Ebrima" w:hAnsi="Ebrima"/>
          <w:sz w:val="22"/>
          <w:szCs w:val="22"/>
          <w:lang w:val="pt-BR"/>
        </w:rPr>
        <w:t>das Condições para Liberação dos Recursos</w:t>
      </w:r>
      <w:r w:rsidR="00825CF1" w:rsidRPr="00BB78A7">
        <w:rPr>
          <w:rFonts w:ascii="Ebrima" w:hAnsi="Ebrima"/>
          <w:sz w:val="22"/>
          <w:szCs w:val="22"/>
          <w:lang w:val="pt-BR"/>
        </w:rPr>
        <w:t>, será realizada</w:t>
      </w:r>
      <w:r w:rsidR="6AE292D9" w:rsidRPr="00BB78A7">
        <w:rPr>
          <w:rFonts w:ascii="Ebrima" w:hAnsi="Ebrima"/>
          <w:sz w:val="22"/>
          <w:szCs w:val="22"/>
          <w:lang w:val="pt-BR"/>
        </w:rPr>
        <w:t xml:space="preserve"> a retenção </w:t>
      </w:r>
      <w:r w:rsidR="00AA6727" w:rsidRPr="00BB78A7">
        <w:rPr>
          <w:rFonts w:ascii="Ebrima" w:hAnsi="Ebrima"/>
          <w:sz w:val="22"/>
          <w:szCs w:val="22"/>
          <w:lang w:val="pt-BR"/>
        </w:rPr>
        <w:t>prevista</w:t>
      </w:r>
      <w:r w:rsidR="6AE292D9" w:rsidRPr="00BB78A7">
        <w:rPr>
          <w:rFonts w:ascii="Ebrima" w:hAnsi="Ebrima"/>
          <w:sz w:val="22"/>
          <w:szCs w:val="22"/>
          <w:lang w:val="pt-BR"/>
        </w:rPr>
        <w:t xml:space="preserve"> na </w:t>
      </w:r>
      <w:r w:rsidR="00AA6727" w:rsidRPr="00BB78A7">
        <w:rPr>
          <w:rFonts w:ascii="Ebrima" w:hAnsi="Ebrima"/>
          <w:sz w:val="22"/>
          <w:szCs w:val="22"/>
          <w:lang w:val="pt-BR"/>
        </w:rPr>
        <w:t>C</w:t>
      </w:r>
      <w:r w:rsidR="6AE292D9" w:rsidRPr="00BB78A7">
        <w:rPr>
          <w:rFonts w:ascii="Ebrima" w:hAnsi="Ebrima"/>
          <w:sz w:val="22"/>
          <w:szCs w:val="22"/>
          <w:lang w:val="pt-BR"/>
        </w:rPr>
        <w:t xml:space="preserve">láusula </w:t>
      </w:r>
      <w:r w:rsidR="003A2067" w:rsidRPr="00BB78A7">
        <w:rPr>
          <w:rFonts w:ascii="Ebrima" w:hAnsi="Ebrima"/>
          <w:sz w:val="22"/>
          <w:szCs w:val="22"/>
          <w:lang w:val="pt-BR"/>
        </w:rPr>
        <w:t>2.5</w:t>
      </w:r>
      <w:r w:rsidR="00AA6727" w:rsidRPr="00BB78A7">
        <w:rPr>
          <w:rFonts w:ascii="Ebrima" w:hAnsi="Ebrima"/>
          <w:sz w:val="22"/>
          <w:szCs w:val="22"/>
          <w:lang w:val="pt-BR"/>
        </w:rPr>
        <w:t>.</w:t>
      </w:r>
      <w:r w:rsidR="003A2067" w:rsidRPr="00BB78A7">
        <w:rPr>
          <w:rFonts w:ascii="Ebrima" w:hAnsi="Ebrima"/>
          <w:sz w:val="22"/>
          <w:szCs w:val="22"/>
          <w:lang w:val="pt-BR"/>
        </w:rPr>
        <w:t xml:space="preserve"> abaixo, </w:t>
      </w:r>
      <w:r w:rsidR="00AA6727" w:rsidRPr="00BB78A7">
        <w:rPr>
          <w:rFonts w:ascii="Ebrima" w:hAnsi="Ebrima"/>
          <w:sz w:val="22"/>
          <w:szCs w:val="22"/>
          <w:lang w:val="pt-BR"/>
        </w:rPr>
        <w:t>o</w:t>
      </w:r>
      <w:r w:rsidR="003A2067" w:rsidRPr="00BB78A7">
        <w:rPr>
          <w:rFonts w:ascii="Ebrima" w:hAnsi="Ebrima"/>
          <w:sz w:val="22"/>
          <w:szCs w:val="22"/>
          <w:lang w:val="pt-BR"/>
        </w:rPr>
        <w:t xml:space="preserve"> valor remanescente </w:t>
      </w:r>
      <w:r w:rsidR="007F344C" w:rsidRPr="00BB78A7">
        <w:rPr>
          <w:rFonts w:ascii="Ebrima" w:hAnsi="Ebrima"/>
          <w:sz w:val="22"/>
          <w:szCs w:val="22"/>
          <w:lang w:val="pt-BR"/>
        </w:rPr>
        <w:t>ser</w:t>
      </w:r>
      <w:r w:rsidR="2096ECDE" w:rsidRPr="00BB78A7">
        <w:rPr>
          <w:rFonts w:ascii="Ebrima" w:hAnsi="Ebrima"/>
          <w:sz w:val="22"/>
          <w:szCs w:val="22"/>
          <w:lang w:val="pt-BR"/>
        </w:rPr>
        <w:t>á</w:t>
      </w:r>
      <w:r w:rsidR="007F344C" w:rsidRPr="00BB78A7">
        <w:rPr>
          <w:rFonts w:ascii="Ebrima" w:hAnsi="Ebrima"/>
          <w:sz w:val="22"/>
          <w:szCs w:val="22"/>
          <w:lang w:val="pt-BR"/>
        </w:rPr>
        <w:t xml:space="preserve"> disponibilizad</w:t>
      </w:r>
      <w:r w:rsidR="64A01DCA" w:rsidRPr="00BB78A7">
        <w:rPr>
          <w:rFonts w:ascii="Ebrima" w:hAnsi="Ebrima"/>
          <w:sz w:val="22"/>
          <w:szCs w:val="22"/>
          <w:lang w:val="pt-BR"/>
        </w:rPr>
        <w:t xml:space="preserve">o </w:t>
      </w:r>
      <w:r w:rsidR="7D170C2F" w:rsidRPr="00BB78A7">
        <w:rPr>
          <w:rFonts w:ascii="Ebrima" w:hAnsi="Ebrima"/>
          <w:sz w:val="22"/>
          <w:szCs w:val="22"/>
          <w:lang w:val="pt-BR"/>
        </w:rPr>
        <w:t>na Conta Autorizada</w:t>
      </w:r>
      <w:r w:rsidR="00AA6727" w:rsidRPr="00BB78A7">
        <w:rPr>
          <w:rFonts w:ascii="Ebrima" w:hAnsi="Ebrima"/>
          <w:sz w:val="22"/>
          <w:szCs w:val="22"/>
          <w:lang w:val="pt-BR"/>
        </w:rPr>
        <w:t>,</w:t>
      </w:r>
      <w:r w:rsidR="7D170C2F" w:rsidRPr="00BB78A7">
        <w:rPr>
          <w:rFonts w:ascii="Ebrima" w:hAnsi="Ebrima"/>
          <w:sz w:val="22"/>
          <w:szCs w:val="22"/>
          <w:lang w:val="pt-BR"/>
        </w:rPr>
        <w:t xml:space="preserve"> </w:t>
      </w:r>
      <w:r w:rsidR="006D5C5E" w:rsidRPr="00BB78A7">
        <w:rPr>
          <w:rFonts w:ascii="Ebrima" w:hAnsi="Ebrima"/>
          <w:sz w:val="22"/>
          <w:szCs w:val="22"/>
          <w:lang w:val="pt-BR"/>
        </w:rPr>
        <w:t>nos termos e condições previstos na</w:t>
      </w:r>
      <w:r w:rsidR="00152082" w:rsidRPr="00BB78A7">
        <w:rPr>
          <w:rFonts w:ascii="Ebrima" w:hAnsi="Ebrima"/>
          <w:sz w:val="22"/>
          <w:szCs w:val="22"/>
          <w:lang w:val="pt-BR"/>
        </w:rPr>
        <w:t>s</w:t>
      </w:r>
      <w:r w:rsidR="006D5C5E" w:rsidRPr="00BB78A7">
        <w:rPr>
          <w:rFonts w:ascii="Ebrima" w:hAnsi="Ebrima"/>
          <w:sz w:val="22"/>
          <w:szCs w:val="22"/>
          <w:lang w:val="pt-BR"/>
        </w:rPr>
        <w:t xml:space="preserve"> Cláusula</w:t>
      </w:r>
      <w:r w:rsidR="00152082" w:rsidRPr="00BB78A7">
        <w:rPr>
          <w:rFonts w:ascii="Ebrima" w:hAnsi="Ebrima"/>
          <w:sz w:val="22"/>
          <w:szCs w:val="22"/>
          <w:lang w:val="pt-BR"/>
        </w:rPr>
        <w:t>s</w:t>
      </w:r>
      <w:r w:rsidR="006D5C5E" w:rsidRPr="00BB78A7">
        <w:rPr>
          <w:rFonts w:ascii="Ebrima" w:hAnsi="Ebrima"/>
          <w:sz w:val="22"/>
          <w:szCs w:val="22"/>
          <w:lang w:val="pt-BR"/>
        </w:rPr>
        <w:t xml:space="preserve"> 2</w:t>
      </w:r>
      <w:r w:rsidR="00152082" w:rsidRPr="00BB78A7">
        <w:rPr>
          <w:rFonts w:ascii="Ebrima" w:hAnsi="Ebrima"/>
          <w:sz w:val="22"/>
          <w:szCs w:val="22"/>
          <w:lang w:val="pt-BR"/>
        </w:rPr>
        <w:t>.6 e 2.7. abaixo</w:t>
      </w:r>
      <w:r w:rsidR="0050738D" w:rsidRPr="00BB78A7">
        <w:rPr>
          <w:rFonts w:ascii="Ebrima" w:hAnsi="Ebrima"/>
          <w:sz w:val="22"/>
          <w:szCs w:val="22"/>
          <w:lang w:val="pt-BR"/>
        </w:rPr>
        <w:t xml:space="preserve"> (“</w:t>
      </w:r>
      <w:r w:rsidR="0050738D" w:rsidRPr="00BB78A7">
        <w:rPr>
          <w:rFonts w:ascii="Ebrima" w:hAnsi="Ebrima"/>
          <w:sz w:val="22"/>
          <w:szCs w:val="22"/>
          <w:u w:val="single"/>
          <w:lang w:val="pt-BR"/>
        </w:rPr>
        <w:t>Recursos Disponibilizados</w:t>
      </w:r>
      <w:r w:rsidR="0050738D" w:rsidRPr="00BB78A7">
        <w:rPr>
          <w:rFonts w:ascii="Ebrima" w:hAnsi="Ebrima"/>
          <w:sz w:val="22"/>
          <w:szCs w:val="22"/>
          <w:lang w:val="pt-BR"/>
        </w:rPr>
        <w:t>”)</w:t>
      </w:r>
      <w:r w:rsidR="00D05CED" w:rsidRPr="00BB78A7">
        <w:rPr>
          <w:rFonts w:ascii="Ebrima" w:hAnsi="Ebrima"/>
          <w:sz w:val="22"/>
          <w:szCs w:val="22"/>
          <w:lang w:val="pt-BR"/>
        </w:rPr>
        <w:t xml:space="preserve"> após</w:t>
      </w:r>
      <w:r w:rsidR="00825CF1" w:rsidRPr="00BB78A7">
        <w:rPr>
          <w:rFonts w:ascii="Ebrima" w:hAnsi="Ebrima"/>
          <w:sz w:val="22"/>
          <w:szCs w:val="22"/>
          <w:lang w:val="pt-BR"/>
        </w:rPr>
        <w:t xml:space="preserve"> o</w:t>
      </w:r>
      <w:r w:rsidR="00D05CED" w:rsidRPr="00BB78A7">
        <w:rPr>
          <w:rFonts w:ascii="Ebrima" w:hAnsi="Ebrima"/>
          <w:sz w:val="22"/>
          <w:szCs w:val="22"/>
          <w:lang w:val="pt-BR"/>
        </w:rPr>
        <w:t xml:space="preserve"> cumprimento das seguintes condições</w:t>
      </w:r>
      <w:r w:rsidR="00F1085F" w:rsidRPr="00BB78A7">
        <w:rPr>
          <w:rFonts w:ascii="Ebrima" w:hAnsi="Ebrima"/>
          <w:sz w:val="22"/>
          <w:szCs w:val="22"/>
          <w:lang w:val="pt-BR"/>
        </w:rPr>
        <w:t xml:space="preserve"> (“</w:t>
      </w:r>
      <w:r w:rsidR="00F1085F" w:rsidRPr="001C2587">
        <w:rPr>
          <w:rFonts w:ascii="Ebrima" w:hAnsi="Ebrima"/>
          <w:sz w:val="22"/>
          <w:szCs w:val="22"/>
          <w:u w:val="single"/>
          <w:lang w:val="pt-BR"/>
        </w:rPr>
        <w:t>Condições Precedentes</w:t>
      </w:r>
      <w:r w:rsidR="00F1085F" w:rsidRPr="00BB78A7">
        <w:rPr>
          <w:rFonts w:ascii="Ebrima" w:hAnsi="Ebrima"/>
          <w:sz w:val="22"/>
          <w:szCs w:val="22"/>
          <w:lang w:val="pt-BR"/>
        </w:rPr>
        <w:t>”)</w:t>
      </w:r>
      <w:r w:rsidR="006D5C5E" w:rsidRPr="00BB78A7">
        <w:rPr>
          <w:rFonts w:ascii="Ebrima" w:hAnsi="Ebrima"/>
          <w:sz w:val="22"/>
          <w:szCs w:val="22"/>
          <w:lang w:val="pt-BR"/>
        </w:rPr>
        <w:t xml:space="preserve">: </w:t>
      </w:r>
      <w:r w:rsidR="00013739" w:rsidRPr="00BB78A7">
        <w:rPr>
          <w:rFonts w:ascii="Ebrima" w:hAnsi="Ebrima"/>
          <w:sz w:val="22"/>
          <w:szCs w:val="22"/>
          <w:lang w:val="pt-BR"/>
        </w:rPr>
        <w:t xml:space="preserve"> </w:t>
      </w:r>
      <w:bookmarkEnd w:id="6"/>
    </w:p>
    <w:p w14:paraId="0DB15108" w14:textId="77777777" w:rsidR="00E521EC" w:rsidRPr="00BB78A7" w:rsidRDefault="00E521EC" w:rsidP="009720DC">
      <w:pPr>
        <w:pStyle w:val="BodyText21"/>
        <w:widowControl/>
        <w:spacing w:line="276" w:lineRule="auto"/>
        <w:ind w:left="709"/>
        <w:rPr>
          <w:rFonts w:ascii="Ebrima" w:hAnsi="Ebrima"/>
          <w:sz w:val="22"/>
          <w:szCs w:val="22"/>
          <w:lang w:val="pt-BR"/>
        </w:rPr>
      </w:pPr>
    </w:p>
    <w:p w14:paraId="6801E984" w14:textId="0CA6D342" w:rsidR="007202A5" w:rsidRPr="00BB78A7" w:rsidRDefault="3982BD88" w:rsidP="009720DC">
      <w:pPr>
        <w:pStyle w:val="BodyText21"/>
        <w:widowControl/>
        <w:numPr>
          <w:ilvl w:val="0"/>
          <w:numId w:val="19"/>
        </w:numPr>
        <w:tabs>
          <w:tab w:val="clear" w:pos="1675"/>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Apr</w:t>
      </w:r>
      <w:r w:rsidR="1F2D8D6B" w:rsidRPr="00BB78A7">
        <w:rPr>
          <w:rFonts w:ascii="Ebrima" w:eastAsia="Trebuchet MS" w:hAnsi="Ebrima"/>
          <w:color w:val="000000" w:themeColor="text1"/>
          <w:sz w:val="22"/>
          <w:szCs w:val="22"/>
          <w:lang w:val="pt-BR"/>
        </w:rPr>
        <w:t>e</w:t>
      </w:r>
      <w:r w:rsidRPr="00BB78A7">
        <w:rPr>
          <w:rFonts w:ascii="Ebrima" w:eastAsia="Trebuchet MS" w:hAnsi="Ebrima"/>
          <w:color w:val="000000" w:themeColor="text1"/>
          <w:sz w:val="22"/>
          <w:szCs w:val="22"/>
          <w:lang w:val="pt-BR"/>
        </w:rPr>
        <w:t xml:space="preserve">sentação do Contrato de </w:t>
      </w:r>
      <w:r w:rsidR="48F7E6D3" w:rsidRPr="00BB78A7">
        <w:rPr>
          <w:rFonts w:ascii="Ebrima" w:eastAsia="Trebuchet MS" w:hAnsi="Ebrima"/>
          <w:color w:val="000000" w:themeColor="text1"/>
          <w:sz w:val="22"/>
          <w:szCs w:val="22"/>
          <w:lang w:val="pt-BR"/>
        </w:rPr>
        <w:t>Cessão</w:t>
      </w:r>
      <w:r w:rsidRPr="00BB78A7">
        <w:rPr>
          <w:rFonts w:ascii="Ebrima" w:eastAsia="Trebuchet MS" w:hAnsi="Ebrima"/>
          <w:color w:val="000000" w:themeColor="text1"/>
          <w:sz w:val="22"/>
          <w:szCs w:val="22"/>
          <w:lang w:val="pt-BR"/>
        </w:rPr>
        <w:t xml:space="preserve"> </w:t>
      </w:r>
      <w:r w:rsidR="007202A5" w:rsidRPr="00BB78A7">
        <w:rPr>
          <w:rFonts w:ascii="Ebrima" w:eastAsia="Trebuchet MS" w:hAnsi="Ebrima"/>
          <w:color w:val="000000" w:themeColor="text1"/>
          <w:sz w:val="22"/>
          <w:szCs w:val="22"/>
          <w:lang w:val="pt-BR"/>
        </w:rPr>
        <w:t>registr</w:t>
      </w:r>
      <w:r w:rsidR="4EF21B77" w:rsidRPr="00BB78A7">
        <w:rPr>
          <w:rFonts w:ascii="Ebrima" w:eastAsia="Trebuchet MS" w:hAnsi="Ebrima"/>
          <w:color w:val="000000" w:themeColor="text1"/>
          <w:sz w:val="22"/>
          <w:szCs w:val="22"/>
          <w:lang w:val="pt-BR"/>
        </w:rPr>
        <w:t>ado</w:t>
      </w:r>
      <w:r w:rsidR="007202A5" w:rsidRPr="00BB78A7">
        <w:rPr>
          <w:rFonts w:ascii="Ebrima" w:eastAsia="Trebuchet MS" w:hAnsi="Ebrima"/>
          <w:color w:val="000000" w:themeColor="text1"/>
          <w:sz w:val="22"/>
          <w:szCs w:val="22"/>
          <w:lang w:val="pt-BR"/>
        </w:rPr>
        <w:t xml:space="preserve"> nos Cartórios de Registro de Títulos e Documentos da sede das suas partes signatárias;</w:t>
      </w:r>
    </w:p>
    <w:p w14:paraId="2C68510F" w14:textId="0B69F47F"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w:t>
      </w:r>
      <w:r w:rsidR="007202A5" w:rsidRPr="00BB78A7">
        <w:rPr>
          <w:rFonts w:ascii="Ebrima" w:eastAsia="Trebuchet MS" w:hAnsi="Ebrima"/>
          <w:color w:val="000000" w:themeColor="text1"/>
          <w:sz w:val="22"/>
          <w:szCs w:val="22"/>
          <w:lang w:val="pt-BR"/>
        </w:rPr>
        <w:t>prenotação d</w:t>
      </w:r>
      <w:r w:rsidR="000D2DEE">
        <w:rPr>
          <w:rFonts w:ascii="Ebrima" w:eastAsia="Trebuchet MS" w:hAnsi="Ebrima"/>
          <w:color w:val="000000" w:themeColor="text1"/>
          <w:sz w:val="22"/>
          <w:szCs w:val="22"/>
          <w:lang w:val="pt-BR"/>
        </w:rPr>
        <w:t>o Contrato de Alienação</w:t>
      </w:r>
      <w:r w:rsidR="007202A5" w:rsidRPr="00BB78A7">
        <w:rPr>
          <w:rFonts w:ascii="Ebrima" w:eastAsia="Trebuchet MS" w:hAnsi="Ebrima"/>
          <w:color w:val="000000" w:themeColor="text1"/>
          <w:sz w:val="22"/>
          <w:szCs w:val="22"/>
          <w:lang w:val="pt-BR"/>
        </w:rPr>
        <w:t xml:space="preserve"> Fiduciária de </w:t>
      </w:r>
      <w:r w:rsidR="00152082" w:rsidRPr="00BB78A7">
        <w:rPr>
          <w:rFonts w:ascii="Ebrima" w:eastAsia="Trebuchet MS" w:hAnsi="Ebrima"/>
          <w:color w:val="000000" w:themeColor="text1"/>
          <w:sz w:val="22"/>
          <w:szCs w:val="22"/>
          <w:lang w:val="pt-BR"/>
        </w:rPr>
        <w:t xml:space="preserve">Quotas </w:t>
      </w:r>
      <w:r w:rsidRPr="00BB78A7">
        <w:rPr>
          <w:rFonts w:ascii="Ebrima" w:eastAsia="Trebuchet MS" w:hAnsi="Ebrima"/>
          <w:color w:val="000000" w:themeColor="text1"/>
          <w:sz w:val="22"/>
          <w:szCs w:val="22"/>
          <w:lang w:val="pt-BR"/>
        </w:rPr>
        <w:t>SPE 749</w:t>
      </w:r>
      <w:r w:rsidR="007202A5" w:rsidRPr="00BB78A7">
        <w:rPr>
          <w:rFonts w:ascii="Ebrima" w:eastAsia="Trebuchet MS" w:hAnsi="Ebrima"/>
          <w:color w:val="000000" w:themeColor="text1"/>
          <w:sz w:val="22"/>
          <w:szCs w:val="22"/>
          <w:lang w:val="pt-BR"/>
        </w:rPr>
        <w:t xml:space="preserve"> no Cartório de Registro de </w:t>
      </w:r>
      <w:r w:rsidR="00F755DB" w:rsidRPr="00BB78A7">
        <w:rPr>
          <w:rFonts w:ascii="Ebrima" w:eastAsia="Trebuchet MS" w:hAnsi="Ebrima"/>
          <w:color w:val="000000" w:themeColor="text1"/>
          <w:sz w:val="22"/>
          <w:szCs w:val="22"/>
          <w:lang w:val="pt-BR"/>
        </w:rPr>
        <w:t xml:space="preserve">Títulos e Documentos </w:t>
      </w:r>
      <w:r w:rsidRPr="00BB78A7">
        <w:rPr>
          <w:rFonts w:ascii="Ebrima" w:eastAsia="Trebuchet MS" w:hAnsi="Ebrima"/>
          <w:color w:val="000000" w:themeColor="text1"/>
          <w:sz w:val="22"/>
          <w:szCs w:val="22"/>
          <w:lang w:val="pt-BR"/>
        </w:rPr>
        <w:t>competente</w:t>
      </w:r>
      <w:r w:rsidR="007202A5" w:rsidRPr="00BB78A7">
        <w:rPr>
          <w:rFonts w:ascii="Ebrima" w:eastAsia="Trebuchet MS" w:hAnsi="Ebrima"/>
          <w:color w:val="000000" w:themeColor="text1"/>
          <w:sz w:val="22"/>
          <w:szCs w:val="22"/>
          <w:lang w:val="pt-BR"/>
        </w:rPr>
        <w:t>;</w:t>
      </w:r>
    </w:p>
    <w:p w14:paraId="506F3031" w14:textId="7AD56827" w:rsidR="284A596C" w:rsidRPr="00BB78A7" w:rsidRDefault="284A596C" w:rsidP="009720DC">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BB78A7">
        <w:rPr>
          <w:rFonts w:ascii="Ebrima" w:eastAsia="Trebuchet MS" w:hAnsi="Ebrima"/>
          <w:color w:val="000000" w:themeColor="text1"/>
          <w:sz w:val="22"/>
          <w:szCs w:val="22"/>
          <w:lang w:val="pt-BR"/>
        </w:rPr>
        <w:t xml:space="preserve">A prenotação da </w:t>
      </w:r>
      <w:r w:rsidR="000D2DEE" w:rsidRPr="0013443F">
        <w:rPr>
          <w:rFonts w:ascii="Ebrima" w:eastAsia="Trebuchet MS" w:hAnsi="Ebrima"/>
          <w:color w:val="000000" w:themeColor="text1"/>
          <w:sz w:val="22"/>
          <w:szCs w:val="22"/>
          <w:lang w:val="pt-BR"/>
        </w:rPr>
        <w:t>A</w:t>
      </w:r>
      <w:r w:rsidR="000D2DEE">
        <w:rPr>
          <w:rFonts w:ascii="Ebrima" w:eastAsia="Trebuchet MS" w:hAnsi="Ebrima"/>
          <w:color w:val="000000" w:themeColor="text1"/>
          <w:sz w:val="22"/>
          <w:szCs w:val="22"/>
          <w:lang w:val="pt-BR"/>
        </w:rPr>
        <w:t>lteração do Contrato Social da SPE 749, ajustado nos termos do Contrato de A</w:t>
      </w:r>
      <w:r w:rsidR="000D2DEE" w:rsidRPr="0013443F">
        <w:rPr>
          <w:rFonts w:ascii="Ebrima" w:eastAsia="Trebuchet MS" w:hAnsi="Ebrima"/>
          <w:color w:val="000000" w:themeColor="text1"/>
          <w:sz w:val="22"/>
          <w:szCs w:val="22"/>
          <w:lang w:val="pt-BR"/>
        </w:rPr>
        <w:t>lienação</w:t>
      </w:r>
      <w:r w:rsidRPr="00BB78A7">
        <w:rPr>
          <w:rFonts w:ascii="Ebrima" w:eastAsia="Trebuchet MS" w:hAnsi="Ebrima"/>
          <w:color w:val="000000" w:themeColor="text1"/>
          <w:sz w:val="22"/>
          <w:szCs w:val="22"/>
          <w:lang w:val="pt-BR"/>
        </w:rPr>
        <w:t xml:space="preserve"> Fiduciária de Quotas SPE 749</w:t>
      </w:r>
      <w:r w:rsidR="00496F37">
        <w:rPr>
          <w:rFonts w:ascii="Ebrima" w:eastAsia="Trebuchet MS" w:hAnsi="Ebrima"/>
          <w:color w:val="000000" w:themeColor="text1"/>
          <w:sz w:val="22"/>
          <w:szCs w:val="22"/>
          <w:lang w:val="pt-BR"/>
        </w:rPr>
        <w:t>,</w:t>
      </w:r>
      <w:r w:rsidRPr="00BB78A7">
        <w:rPr>
          <w:rFonts w:ascii="Ebrima" w:eastAsia="Trebuchet MS" w:hAnsi="Ebrima"/>
          <w:color w:val="000000" w:themeColor="text1"/>
          <w:sz w:val="22"/>
          <w:szCs w:val="22"/>
          <w:lang w:val="pt-BR"/>
        </w:rPr>
        <w:t xml:space="preserve"> na Junta Comercial Competente;</w:t>
      </w:r>
    </w:p>
    <w:p w14:paraId="23D7C4E4" w14:textId="3C769FE2"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A prenotação da Alienação Fiduciária de Imóve</w:t>
      </w:r>
      <w:r w:rsidR="00282C28" w:rsidRPr="00BB78A7">
        <w:rPr>
          <w:rFonts w:ascii="Ebrima" w:eastAsia="Trebuchet MS" w:hAnsi="Ebrima"/>
          <w:color w:val="000000" w:themeColor="text1"/>
          <w:sz w:val="22"/>
          <w:szCs w:val="22"/>
          <w:lang w:val="pt-BR"/>
        </w:rPr>
        <w:t xml:space="preserve">is </w:t>
      </w:r>
      <w:proofErr w:type="spellStart"/>
      <w:r w:rsidR="00282C28" w:rsidRPr="00BB78A7">
        <w:rPr>
          <w:rFonts w:ascii="Ebrima" w:eastAsia="Trebuchet MS" w:hAnsi="Ebrima"/>
          <w:color w:val="000000" w:themeColor="text1"/>
          <w:sz w:val="22"/>
          <w:szCs w:val="22"/>
          <w:lang w:val="pt-BR"/>
        </w:rPr>
        <w:t>Servic</w:t>
      </w:r>
      <w:proofErr w:type="spellEnd"/>
      <w:r w:rsidRPr="00BB78A7">
        <w:rPr>
          <w:rFonts w:ascii="Ebrima" w:eastAsia="Trebuchet MS" w:hAnsi="Ebrima"/>
          <w:color w:val="000000" w:themeColor="text1"/>
          <w:sz w:val="22"/>
          <w:szCs w:val="22"/>
          <w:lang w:val="pt-BR"/>
        </w:rPr>
        <w:t xml:space="preserve"> no Cartório de Registro de Imóveis competente;</w:t>
      </w:r>
    </w:p>
    <w:p w14:paraId="1E917098" w14:textId="6F184E5F"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eastAsia="Trebuchet MS" w:hAnsi="Ebrima"/>
          <w:color w:val="000000" w:themeColor="text1"/>
          <w:sz w:val="22"/>
          <w:szCs w:val="22"/>
          <w:lang w:val="pt-BR"/>
        </w:rPr>
        <w:t xml:space="preserve">A prenotação da Alienação Fiduciária de Imóvel </w:t>
      </w:r>
      <w:r w:rsidR="006D18D8" w:rsidRPr="00BB78A7">
        <w:rPr>
          <w:rFonts w:ascii="Ebrima" w:eastAsia="Trebuchet MS" w:hAnsi="Ebrima"/>
          <w:color w:val="000000" w:themeColor="text1"/>
          <w:sz w:val="22"/>
          <w:szCs w:val="22"/>
          <w:lang w:val="pt-BR"/>
        </w:rPr>
        <w:t>Áreas Adicionais</w:t>
      </w:r>
      <w:r w:rsidRPr="00BB78A7">
        <w:rPr>
          <w:rFonts w:ascii="Ebrima" w:eastAsia="Trebuchet MS" w:hAnsi="Ebrima"/>
          <w:color w:val="000000" w:themeColor="text1"/>
          <w:sz w:val="22"/>
          <w:szCs w:val="22"/>
          <w:lang w:val="pt-BR"/>
        </w:rPr>
        <w:t xml:space="preserve"> no Cartório de Registro de Imóveis competente;</w:t>
      </w:r>
    </w:p>
    <w:p w14:paraId="4CAD2158" w14:textId="3EDB8710"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apresentação da opinião legal, realizada por escritório de advocacia, em condições satisfatórias à </w:t>
      </w:r>
      <w:r w:rsidR="007202A5" w:rsidRPr="00BB78A7">
        <w:rPr>
          <w:rFonts w:ascii="Ebrima" w:hAnsi="Ebrima"/>
          <w:b/>
          <w:bCs/>
          <w:sz w:val="22"/>
          <w:szCs w:val="22"/>
          <w:lang w:val="pt-BR"/>
        </w:rPr>
        <w:t>SECURITIZADORA</w:t>
      </w:r>
      <w:r w:rsidR="007202A5" w:rsidRPr="00BB78A7">
        <w:rPr>
          <w:rFonts w:ascii="Ebrima" w:hAnsi="Ebrima"/>
          <w:sz w:val="22"/>
          <w:szCs w:val="22"/>
          <w:lang w:val="pt-BR"/>
        </w:rPr>
        <w:t>;</w:t>
      </w:r>
    </w:p>
    <w:p w14:paraId="34CC6C0C" w14:textId="1D020399" w:rsidR="00501898"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lastRenderedPageBreak/>
        <w:t>A subscrição da totalidade dos CRI; e</w:t>
      </w:r>
    </w:p>
    <w:p w14:paraId="759940FD" w14:textId="423317CB" w:rsidR="007202A5" w:rsidRPr="00BB78A7" w:rsidRDefault="00501898" w:rsidP="009720DC">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BB78A7">
        <w:rPr>
          <w:rFonts w:ascii="Ebrima" w:hAnsi="Ebrima"/>
          <w:sz w:val="22"/>
          <w:szCs w:val="22"/>
          <w:lang w:val="pt-BR"/>
        </w:rPr>
        <w:t xml:space="preserve">A </w:t>
      </w:r>
      <w:r w:rsidR="007202A5" w:rsidRPr="00BB78A7">
        <w:rPr>
          <w:rFonts w:ascii="Ebrima" w:hAnsi="Ebrima"/>
          <w:sz w:val="22"/>
          <w:szCs w:val="22"/>
          <w:lang w:val="pt-BR"/>
        </w:rPr>
        <w:t xml:space="preserve">integralização da </w:t>
      </w:r>
      <w:r w:rsidR="009860ED" w:rsidRPr="00BB78A7">
        <w:rPr>
          <w:rFonts w:ascii="Ebrima" w:hAnsi="Ebrima"/>
          <w:sz w:val="22"/>
          <w:szCs w:val="22"/>
          <w:lang w:val="pt-BR"/>
        </w:rPr>
        <w:t>totalidade</w:t>
      </w:r>
      <w:r w:rsidR="007202A5" w:rsidRPr="00BB78A7">
        <w:rPr>
          <w:rFonts w:ascii="Ebrima" w:hAnsi="Ebrima"/>
          <w:sz w:val="22"/>
          <w:szCs w:val="22"/>
          <w:lang w:val="pt-BR"/>
        </w:rPr>
        <w:t xml:space="preserve"> dos CRI</w:t>
      </w:r>
      <w:r w:rsidRPr="00BB78A7">
        <w:rPr>
          <w:rFonts w:ascii="Ebrima" w:hAnsi="Ebrima"/>
          <w:sz w:val="22"/>
          <w:szCs w:val="22"/>
          <w:lang w:val="pt-BR"/>
        </w:rPr>
        <w:t>.</w:t>
      </w:r>
    </w:p>
    <w:p w14:paraId="045787BB" w14:textId="2FCD7192" w:rsidR="007202A5" w:rsidRPr="00BB78A7" w:rsidRDefault="007202A5" w:rsidP="009720DC">
      <w:pPr>
        <w:tabs>
          <w:tab w:val="left" w:pos="1620"/>
        </w:tabs>
        <w:spacing w:line="276" w:lineRule="auto"/>
        <w:jc w:val="both"/>
        <w:rPr>
          <w:rFonts w:ascii="Ebrima" w:hAnsi="Ebrima"/>
          <w:sz w:val="22"/>
          <w:szCs w:val="22"/>
        </w:rPr>
      </w:pPr>
    </w:p>
    <w:p w14:paraId="778AACE7" w14:textId="06BE7172" w:rsidR="00D32189" w:rsidRPr="00BB78A7" w:rsidRDefault="00D3218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2.3.1.</w:t>
      </w:r>
      <w:r w:rsidRPr="00BB78A7">
        <w:rPr>
          <w:rFonts w:ascii="Ebrima" w:hAnsi="Ebrima"/>
          <w:sz w:val="22"/>
          <w:szCs w:val="22"/>
        </w:rPr>
        <w:tab/>
        <w:t xml:space="preserve">As Partes neste ato reconhecem que todo e qualquer </w:t>
      </w:r>
      <w:r w:rsidR="002B4C53" w:rsidRPr="00BB78A7">
        <w:rPr>
          <w:rFonts w:ascii="Ebrima" w:hAnsi="Ebrima"/>
          <w:sz w:val="22"/>
          <w:szCs w:val="22"/>
        </w:rPr>
        <w:t xml:space="preserve">valor referente ao Valor de Principal depositado na Conta </w:t>
      </w:r>
      <w:r w:rsidR="00152082" w:rsidRPr="00BB78A7">
        <w:rPr>
          <w:rFonts w:ascii="Ebrima" w:hAnsi="Ebrima"/>
          <w:sz w:val="22"/>
          <w:szCs w:val="22"/>
        </w:rPr>
        <w:t xml:space="preserve">Centralizadora </w:t>
      </w:r>
      <w:r w:rsidR="002B4C53" w:rsidRPr="00BB78A7">
        <w:rPr>
          <w:rFonts w:ascii="Ebrima" w:hAnsi="Ebrima"/>
          <w:sz w:val="22"/>
          <w:szCs w:val="22"/>
        </w:rPr>
        <w:t xml:space="preserve">na Data de Vencimento será </w:t>
      </w:r>
      <w:r w:rsidR="009203D0" w:rsidRPr="00BB78A7">
        <w:rPr>
          <w:rFonts w:ascii="Ebrima" w:hAnsi="Ebrima"/>
          <w:sz w:val="22"/>
          <w:szCs w:val="22"/>
        </w:rPr>
        <w:t>utilizado para fins de Amortização Extraordinária Compulsória (conforme definida na Cláusula 04 abaixo).</w:t>
      </w:r>
    </w:p>
    <w:p w14:paraId="1A36B10C" w14:textId="77777777" w:rsidR="00D32189" w:rsidRPr="00BB78A7" w:rsidRDefault="00D32189" w:rsidP="009720DC">
      <w:pPr>
        <w:tabs>
          <w:tab w:val="left" w:pos="1620"/>
        </w:tabs>
        <w:spacing w:line="276" w:lineRule="auto"/>
        <w:jc w:val="both"/>
        <w:rPr>
          <w:rFonts w:ascii="Ebrima" w:hAnsi="Ebrima"/>
          <w:sz w:val="22"/>
          <w:szCs w:val="22"/>
        </w:rPr>
      </w:pPr>
    </w:p>
    <w:p w14:paraId="2CFEB74C" w14:textId="4F508426" w:rsidR="007202A5" w:rsidRPr="00BB78A7" w:rsidRDefault="006D18D8" w:rsidP="009720DC">
      <w:pPr>
        <w:autoSpaceDE w:val="0"/>
        <w:adjustRightInd w:val="0"/>
        <w:spacing w:line="276" w:lineRule="auto"/>
        <w:jc w:val="both"/>
        <w:rPr>
          <w:rFonts w:ascii="Ebrima" w:hAnsi="Ebrima"/>
          <w:color w:val="000000"/>
          <w:sz w:val="22"/>
          <w:szCs w:val="22"/>
        </w:rPr>
      </w:pPr>
      <w:r w:rsidRPr="00BB78A7">
        <w:rPr>
          <w:rFonts w:ascii="Ebrima" w:hAnsi="Ebrima"/>
          <w:b/>
          <w:bCs/>
          <w:color w:val="000000" w:themeColor="text1"/>
          <w:sz w:val="22"/>
          <w:szCs w:val="22"/>
        </w:rPr>
        <w:t>2.4.</w:t>
      </w:r>
      <w:r w:rsidRPr="00BB78A7">
        <w:rPr>
          <w:rFonts w:ascii="Ebrima" w:hAnsi="Ebrima"/>
          <w:sz w:val="22"/>
          <w:szCs w:val="22"/>
        </w:rPr>
        <w:tab/>
      </w:r>
      <w:r w:rsidR="007202A5" w:rsidRPr="00BB78A7">
        <w:rPr>
          <w:rFonts w:ascii="Ebrima" w:hAnsi="Ebrima"/>
          <w:color w:val="000000" w:themeColor="text1"/>
          <w:sz w:val="22"/>
          <w:szCs w:val="22"/>
        </w:rPr>
        <w:t>Caso as Condições Precedentes não seja</w:t>
      </w:r>
      <w:r w:rsidR="1F67ADDA" w:rsidRPr="00BB78A7">
        <w:rPr>
          <w:rFonts w:ascii="Ebrima" w:hAnsi="Ebrima"/>
          <w:color w:val="000000" w:themeColor="text1"/>
          <w:sz w:val="22"/>
          <w:szCs w:val="22"/>
        </w:rPr>
        <w:t xml:space="preserve">m cumpridas </w:t>
      </w:r>
      <w:r w:rsidR="41F083F9" w:rsidRPr="00BB78A7">
        <w:rPr>
          <w:rFonts w:ascii="Ebrima" w:hAnsi="Ebrima"/>
          <w:color w:val="000000" w:themeColor="text1"/>
          <w:sz w:val="22"/>
          <w:szCs w:val="22"/>
        </w:rPr>
        <w:t xml:space="preserve">pela </w:t>
      </w:r>
      <w:r w:rsidR="004712FF" w:rsidRPr="00BB78A7">
        <w:rPr>
          <w:rFonts w:ascii="Ebrima" w:hAnsi="Ebrima"/>
          <w:b/>
          <w:bCs/>
          <w:color w:val="000000" w:themeColor="text1"/>
          <w:sz w:val="22"/>
          <w:szCs w:val="22"/>
        </w:rPr>
        <w:t>EMITENTE</w:t>
      </w:r>
      <w:r w:rsidR="004712FF" w:rsidRPr="00BB78A7">
        <w:rPr>
          <w:rFonts w:ascii="Ebrima" w:hAnsi="Ebrima"/>
          <w:color w:val="000000" w:themeColor="text1"/>
          <w:sz w:val="22"/>
          <w:szCs w:val="22"/>
        </w:rPr>
        <w:t xml:space="preserve"> </w:t>
      </w:r>
      <w:r w:rsidR="007202A5" w:rsidRPr="00BB78A7">
        <w:rPr>
          <w:rFonts w:ascii="Ebrima" w:hAnsi="Ebrima"/>
          <w:sz w:val="22"/>
          <w:szCs w:val="22"/>
        </w:rPr>
        <w:t>em</w:t>
      </w:r>
      <w:r w:rsidR="003E6B85" w:rsidRPr="00BB78A7">
        <w:rPr>
          <w:rFonts w:ascii="Ebrima" w:hAnsi="Ebrima"/>
          <w:sz w:val="22"/>
          <w:szCs w:val="22"/>
        </w:rPr>
        <w:t xml:space="preserve"> </w:t>
      </w:r>
      <w:r w:rsidR="007202A5" w:rsidRPr="00BB78A7">
        <w:rPr>
          <w:rFonts w:ascii="Ebrima" w:hAnsi="Ebrima"/>
          <w:sz w:val="22"/>
          <w:szCs w:val="22"/>
        </w:rPr>
        <w:t xml:space="preserve">até </w:t>
      </w:r>
      <w:r w:rsidR="007202A5" w:rsidRPr="00BB78A7">
        <w:rPr>
          <w:rFonts w:ascii="Ebrima" w:eastAsia="Century Gothic,Trebuchet MS" w:hAnsi="Ebrima"/>
          <w:color w:val="000000" w:themeColor="text1"/>
          <w:sz w:val="22"/>
          <w:szCs w:val="22"/>
        </w:rPr>
        <w:t xml:space="preserve">45 (quarenta e cinco) dias </w:t>
      </w:r>
      <w:r w:rsidR="007202A5" w:rsidRPr="00BB78A7">
        <w:rPr>
          <w:rFonts w:ascii="Ebrima" w:hAnsi="Ebrima"/>
          <w:sz w:val="22"/>
          <w:szCs w:val="22"/>
        </w:rPr>
        <w:t>a contar da presente data</w:t>
      </w:r>
      <w:r w:rsidR="007202A5" w:rsidRPr="00BB78A7">
        <w:rPr>
          <w:rFonts w:ascii="Ebrima" w:hAnsi="Ebrima"/>
          <w:color w:val="000000" w:themeColor="text1"/>
          <w:sz w:val="22"/>
          <w:szCs w:val="22"/>
        </w:rPr>
        <w:t xml:space="preserve">, os negócios jurídicos avençados na presente </w:t>
      </w:r>
      <w:r w:rsidRPr="00BB78A7">
        <w:rPr>
          <w:rFonts w:ascii="Ebrima" w:hAnsi="Ebrima"/>
          <w:b/>
          <w:bCs/>
          <w:color w:val="000000" w:themeColor="text1"/>
          <w:sz w:val="22"/>
          <w:szCs w:val="22"/>
        </w:rPr>
        <w:t>CÉDULA</w:t>
      </w:r>
      <w:r w:rsidR="007202A5" w:rsidRPr="00BB78A7">
        <w:rPr>
          <w:rFonts w:ascii="Ebrima" w:hAnsi="Ebrima"/>
          <w:color w:val="000000" w:themeColor="text1"/>
          <w:sz w:val="22"/>
          <w:szCs w:val="22"/>
        </w:rPr>
        <w:t xml:space="preserve"> restarão automaticamente ineficazes, nos termos do artigo 125 d</w:t>
      </w:r>
      <w:r w:rsidRPr="00BB78A7">
        <w:rPr>
          <w:rFonts w:ascii="Ebrima" w:hAnsi="Ebrima"/>
          <w:color w:val="000000" w:themeColor="text1"/>
          <w:sz w:val="22"/>
          <w:szCs w:val="22"/>
        </w:rPr>
        <w:t>a Lei nº 10.406, de 10 de janeiro de 2002</w:t>
      </w:r>
      <w:r w:rsidR="00992399" w:rsidRPr="00BB78A7">
        <w:rPr>
          <w:rFonts w:ascii="Ebrima" w:hAnsi="Ebrima"/>
          <w:color w:val="000000" w:themeColor="text1"/>
          <w:sz w:val="22"/>
          <w:szCs w:val="22"/>
        </w:rPr>
        <w:t xml:space="preserve"> (“</w:t>
      </w:r>
      <w:r w:rsidR="00992399" w:rsidRPr="00BB78A7">
        <w:rPr>
          <w:rFonts w:ascii="Ebrima" w:hAnsi="Ebrima"/>
          <w:color w:val="000000" w:themeColor="text1"/>
          <w:sz w:val="22"/>
          <w:szCs w:val="22"/>
          <w:u w:val="single"/>
        </w:rPr>
        <w:t>Código Civil</w:t>
      </w:r>
      <w:r w:rsidR="00992399" w:rsidRPr="00BB78A7">
        <w:rPr>
          <w:rFonts w:ascii="Ebrima" w:hAnsi="Ebrima"/>
          <w:color w:val="000000" w:themeColor="text1"/>
          <w:sz w:val="22"/>
          <w:szCs w:val="22"/>
        </w:rPr>
        <w:t>”)</w:t>
      </w:r>
      <w:r w:rsidR="007202A5" w:rsidRPr="00BB78A7">
        <w:rPr>
          <w:rFonts w:ascii="Ebrima" w:hAnsi="Ebrima"/>
          <w:color w:val="000000" w:themeColor="text1"/>
          <w:sz w:val="22"/>
          <w:szCs w:val="22"/>
        </w:rPr>
        <w:t>.</w:t>
      </w:r>
    </w:p>
    <w:p w14:paraId="42CAB873" w14:textId="77777777" w:rsidR="007202A5" w:rsidRPr="00BB78A7" w:rsidRDefault="007202A5" w:rsidP="009720DC">
      <w:pPr>
        <w:spacing w:line="276" w:lineRule="auto"/>
        <w:jc w:val="both"/>
        <w:rPr>
          <w:rFonts w:ascii="Ebrima" w:hAnsi="Ebrima"/>
          <w:b/>
          <w:bCs/>
          <w:color w:val="000000"/>
          <w:sz w:val="22"/>
          <w:szCs w:val="22"/>
        </w:rPr>
      </w:pPr>
    </w:p>
    <w:p w14:paraId="00D197D5" w14:textId="16AA5AB5" w:rsidR="00EB46D9" w:rsidRPr="00BB78A7" w:rsidRDefault="00EB46D9" w:rsidP="009720DC">
      <w:pPr>
        <w:spacing w:line="276" w:lineRule="auto"/>
        <w:jc w:val="both"/>
        <w:rPr>
          <w:rFonts w:ascii="Ebrima" w:hAnsi="Ebrima" w:cs="Tahoma"/>
          <w:color w:val="000000" w:themeColor="text1"/>
          <w:sz w:val="22"/>
          <w:szCs w:val="22"/>
        </w:rPr>
      </w:pPr>
      <w:r w:rsidRPr="00BB78A7">
        <w:rPr>
          <w:rFonts w:ascii="Ebrima" w:hAnsi="Ebrima"/>
          <w:b/>
          <w:bCs/>
          <w:color w:val="000000" w:themeColor="text1"/>
          <w:sz w:val="22"/>
          <w:szCs w:val="22"/>
        </w:rPr>
        <w:t>2.5.</w:t>
      </w:r>
      <w:r w:rsidRPr="00BB78A7">
        <w:rPr>
          <w:rFonts w:ascii="Ebrima" w:hAnsi="Ebrima"/>
          <w:sz w:val="22"/>
          <w:szCs w:val="22"/>
        </w:rPr>
        <w:tab/>
      </w:r>
      <w:r w:rsidR="00AC3060" w:rsidRPr="00BB78A7">
        <w:rPr>
          <w:rFonts w:ascii="Ebrima" w:hAnsi="Ebrima"/>
          <w:sz w:val="22"/>
          <w:szCs w:val="22"/>
        </w:rPr>
        <w:t xml:space="preserve">Antes dos recursos serem liberados para a Conta Autorizada, </w:t>
      </w:r>
      <w:r w:rsidR="000B36EA" w:rsidRPr="00BB78A7">
        <w:rPr>
          <w:rFonts w:ascii="Ebrima" w:hAnsi="Ebrima"/>
          <w:sz w:val="22"/>
          <w:szCs w:val="22"/>
        </w:rPr>
        <w:t>serão retidos d</w:t>
      </w:r>
      <w:r w:rsidR="00AC3060" w:rsidRPr="00BB78A7">
        <w:rPr>
          <w:rFonts w:ascii="Ebrima" w:hAnsi="Ebrima"/>
          <w:sz w:val="22"/>
          <w:szCs w:val="22"/>
        </w:rPr>
        <w:t>o</w:t>
      </w:r>
      <w:r w:rsidRPr="00BB78A7">
        <w:rPr>
          <w:rFonts w:ascii="Ebrima" w:hAnsi="Ebrima"/>
          <w:sz w:val="22"/>
          <w:szCs w:val="22"/>
        </w:rPr>
        <w:t xml:space="preserve"> Valor de Principal</w:t>
      </w:r>
      <w:r w:rsidR="000B36EA" w:rsidRPr="00BB78A7">
        <w:rPr>
          <w:rFonts w:ascii="Ebrima" w:hAnsi="Ebrima"/>
          <w:sz w:val="22"/>
          <w:szCs w:val="22"/>
        </w:rPr>
        <w:t xml:space="preserve"> valores suficientes</w:t>
      </w:r>
      <w:r w:rsidRPr="00BB78A7">
        <w:rPr>
          <w:rFonts w:ascii="Ebrima" w:hAnsi="Ebrima"/>
          <w:sz w:val="22"/>
          <w:szCs w:val="22"/>
        </w:rPr>
        <w:t xml:space="preserve"> </w:t>
      </w:r>
      <w:r w:rsidR="00AC3060" w:rsidRPr="00BB78A7">
        <w:rPr>
          <w:rFonts w:ascii="Ebrima" w:hAnsi="Ebrima" w:cs="Tahoma"/>
          <w:color w:val="000000" w:themeColor="text1"/>
          <w:sz w:val="22"/>
          <w:szCs w:val="22"/>
        </w:rPr>
        <w:t xml:space="preserve">para satisfazer as seguintes </w:t>
      </w:r>
      <w:r w:rsidR="000B36EA" w:rsidRPr="00BB78A7">
        <w:rPr>
          <w:rFonts w:ascii="Ebrima" w:hAnsi="Ebrima" w:cs="Tahoma"/>
          <w:color w:val="000000" w:themeColor="text1"/>
          <w:sz w:val="22"/>
          <w:szCs w:val="22"/>
        </w:rPr>
        <w:t>obrigações</w:t>
      </w:r>
      <w:r w:rsidR="00AC3060" w:rsidRPr="00BB78A7">
        <w:rPr>
          <w:rFonts w:ascii="Ebrima" w:hAnsi="Ebrima" w:cs="Tahoma"/>
          <w:color w:val="000000" w:themeColor="text1"/>
          <w:sz w:val="22"/>
          <w:szCs w:val="22"/>
        </w:rPr>
        <w:t>, conforme segue abaixo:</w:t>
      </w:r>
    </w:p>
    <w:p w14:paraId="3E1AEA4A" w14:textId="299AF1D3" w:rsidR="00AC3060" w:rsidRPr="00BB78A7" w:rsidRDefault="00AC3060" w:rsidP="009720DC">
      <w:pPr>
        <w:spacing w:line="276" w:lineRule="auto"/>
        <w:jc w:val="both"/>
        <w:rPr>
          <w:rFonts w:ascii="Ebrima" w:hAnsi="Ebrima" w:cs="Tahoma"/>
          <w:color w:val="000000" w:themeColor="text1"/>
          <w:sz w:val="22"/>
          <w:szCs w:val="22"/>
        </w:rPr>
      </w:pPr>
    </w:p>
    <w:p w14:paraId="66465181" w14:textId="2F0C59A7" w:rsidR="00DB21CB" w:rsidRPr="00CB6EB7" w:rsidRDefault="00AC3060" w:rsidP="00DB21CB">
      <w:pPr>
        <w:pStyle w:val="BodyText21"/>
        <w:widowControl/>
        <w:spacing w:line="276" w:lineRule="auto"/>
        <w:rPr>
          <w:rFonts w:ascii="Ebrima" w:hAnsi="Ebrima" w:cs="Arial"/>
          <w:color w:val="000000" w:themeColor="text1"/>
          <w:sz w:val="22"/>
          <w:szCs w:val="22"/>
          <w:lang w:val="pt-BR"/>
        </w:rPr>
      </w:pPr>
      <w:r w:rsidRPr="008C6E28">
        <w:rPr>
          <w:rFonts w:ascii="Ebrima" w:hAnsi="Ebrima" w:cs="Arial"/>
          <w:b/>
          <w:bCs/>
          <w:color w:val="000000" w:themeColor="text1"/>
          <w:sz w:val="22"/>
          <w:szCs w:val="22"/>
          <w:lang w:val="pt-BR"/>
        </w:rPr>
        <w:t>(a)</w:t>
      </w:r>
      <w:r w:rsidRPr="008C6E28">
        <w:rPr>
          <w:rFonts w:ascii="Ebrima" w:hAnsi="Ebrima"/>
          <w:sz w:val="22"/>
          <w:szCs w:val="22"/>
          <w:lang w:val="pt-BR"/>
        </w:rPr>
        <w:tab/>
      </w:r>
      <w:r w:rsidR="000B36EA" w:rsidRPr="008C6E28">
        <w:rPr>
          <w:rFonts w:ascii="Ebrima" w:hAnsi="Ebrima"/>
          <w:sz w:val="22"/>
          <w:szCs w:val="22"/>
          <w:lang w:val="pt-BR"/>
        </w:rPr>
        <w:t xml:space="preserve">Pagamento das </w:t>
      </w:r>
      <w:r w:rsidR="00452012" w:rsidRPr="00BB78A7">
        <w:rPr>
          <w:rFonts w:ascii="Ebrima" w:eastAsia="Trebuchet MS" w:hAnsi="Ebrima"/>
          <w:color w:val="000000" w:themeColor="text1"/>
          <w:sz w:val="22"/>
          <w:szCs w:val="22"/>
          <w:lang w:val="pt-BR"/>
        </w:rPr>
        <w:t>D</w:t>
      </w:r>
      <w:r w:rsidRPr="00BB78A7">
        <w:rPr>
          <w:rFonts w:ascii="Ebrima" w:eastAsia="Trebuchet MS" w:hAnsi="Ebrima"/>
          <w:color w:val="000000" w:themeColor="text1"/>
          <w:sz w:val="22"/>
          <w:szCs w:val="22"/>
          <w:lang w:val="pt-BR"/>
        </w:rPr>
        <w:t>espesas</w:t>
      </w:r>
      <w:r w:rsidRPr="008C6E28">
        <w:rPr>
          <w:rFonts w:ascii="Ebrima" w:hAnsi="Ebrima" w:cs="Arial"/>
          <w:color w:val="000000" w:themeColor="text1"/>
          <w:sz w:val="22"/>
          <w:szCs w:val="22"/>
          <w:lang w:val="pt-BR"/>
        </w:rPr>
        <w:t xml:space="preserve"> </w:t>
      </w:r>
      <w:r w:rsidR="000B36EA" w:rsidRPr="008C6E28">
        <w:rPr>
          <w:rFonts w:ascii="Ebrima" w:hAnsi="Ebrima" w:cs="Arial"/>
          <w:color w:val="000000" w:themeColor="text1"/>
          <w:sz w:val="22"/>
          <w:szCs w:val="22"/>
          <w:lang w:val="pt-BR"/>
        </w:rPr>
        <w:t>i</w:t>
      </w:r>
      <w:r w:rsidRPr="008C6E28">
        <w:rPr>
          <w:rFonts w:ascii="Ebrima" w:hAnsi="Ebrima" w:cs="Arial"/>
          <w:color w:val="000000" w:themeColor="text1"/>
          <w:sz w:val="22"/>
          <w:szCs w:val="22"/>
          <w:lang w:val="pt-BR"/>
        </w:rPr>
        <w:t>niciais</w:t>
      </w:r>
      <w:r w:rsidR="000B36EA" w:rsidRPr="008C6E28">
        <w:rPr>
          <w:rFonts w:ascii="Ebrima" w:hAnsi="Ebrima" w:cs="Arial"/>
          <w:color w:val="000000" w:themeColor="text1"/>
          <w:sz w:val="22"/>
          <w:szCs w:val="22"/>
          <w:lang w:val="pt-BR"/>
        </w:rPr>
        <w:t xml:space="preserve"> da Operação</w:t>
      </w:r>
      <w:r w:rsidRPr="008C6E28">
        <w:rPr>
          <w:rFonts w:ascii="Ebrima" w:hAnsi="Ebrima" w:cs="Arial"/>
          <w:color w:val="000000" w:themeColor="text1"/>
          <w:sz w:val="22"/>
          <w:szCs w:val="22"/>
          <w:lang w:val="pt-BR"/>
        </w:rPr>
        <w:t xml:space="preserve">, conforme listadas no Anexo II; </w:t>
      </w:r>
      <w:r w:rsidR="00DB21CB" w:rsidRPr="00CB6EB7">
        <w:rPr>
          <w:rFonts w:ascii="Ebrima" w:hAnsi="Ebrima" w:cs="Arial"/>
          <w:color w:val="000000" w:themeColor="text1"/>
          <w:sz w:val="22"/>
          <w:szCs w:val="22"/>
          <w:lang w:val="pt-BR"/>
        </w:rPr>
        <w:t>e</w:t>
      </w:r>
    </w:p>
    <w:p w14:paraId="04247177" w14:textId="40E30141" w:rsidR="00AC3060" w:rsidRPr="00AA4B8A" w:rsidRDefault="00AC3060" w:rsidP="001C2587">
      <w:pPr>
        <w:pStyle w:val="BodyText21"/>
        <w:widowControl/>
        <w:spacing w:line="276" w:lineRule="auto"/>
        <w:rPr>
          <w:rFonts w:ascii="Ebrima" w:hAnsi="Ebrima" w:cs="Arial"/>
          <w:color w:val="000000" w:themeColor="text1"/>
          <w:sz w:val="22"/>
          <w:szCs w:val="22"/>
          <w:lang w:val="pt-BR"/>
        </w:rPr>
      </w:pPr>
      <w:r w:rsidRPr="00AA4B8A">
        <w:rPr>
          <w:rFonts w:ascii="Ebrima" w:hAnsi="Ebrima" w:cs="Arial"/>
          <w:b/>
          <w:bCs/>
          <w:color w:val="000000" w:themeColor="text1"/>
          <w:sz w:val="22"/>
          <w:szCs w:val="22"/>
          <w:lang w:val="pt-BR"/>
        </w:rPr>
        <w:t>(b)</w:t>
      </w:r>
      <w:r w:rsidRPr="00AA4B8A">
        <w:rPr>
          <w:rFonts w:ascii="Ebrima" w:hAnsi="Ebrima"/>
          <w:sz w:val="22"/>
          <w:szCs w:val="22"/>
          <w:lang w:val="pt-BR"/>
        </w:rPr>
        <w:tab/>
      </w:r>
      <w:r w:rsidRPr="00AA4B8A">
        <w:rPr>
          <w:rFonts w:ascii="Ebrima" w:hAnsi="Ebrima" w:cs="Arial"/>
          <w:color w:val="000000" w:themeColor="text1"/>
          <w:sz w:val="22"/>
          <w:szCs w:val="22"/>
          <w:lang w:val="pt-BR"/>
        </w:rPr>
        <w:t>Composição dos Fundos de Garantia (conforme definidos no Contrato de Cessão)</w:t>
      </w:r>
      <w:r w:rsidR="009720DC" w:rsidRPr="00AA4B8A">
        <w:rPr>
          <w:rFonts w:ascii="Ebrima" w:hAnsi="Ebrima" w:cs="Arial"/>
          <w:color w:val="000000" w:themeColor="text1"/>
          <w:sz w:val="22"/>
          <w:szCs w:val="22"/>
          <w:lang w:val="pt-BR"/>
        </w:rPr>
        <w:t>.</w:t>
      </w:r>
      <w:r w:rsidRPr="00AA4B8A">
        <w:rPr>
          <w:rFonts w:ascii="Ebrima" w:hAnsi="Ebrima" w:cs="Arial"/>
          <w:color w:val="000000" w:themeColor="text1"/>
          <w:sz w:val="22"/>
          <w:szCs w:val="22"/>
          <w:lang w:val="pt-BR"/>
        </w:rPr>
        <w:t xml:space="preserve"> </w:t>
      </w:r>
    </w:p>
    <w:p w14:paraId="796DB54F" w14:textId="62D57AD7" w:rsidR="00EB46D9" w:rsidRDefault="00EB46D9" w:rsidP="009720DC">
      <w:pPr>
        <w:spacing w:line="276" w:lineRule="auto"/>
        <w:jc w:val="both"/>
        <w:rPr>
          <w:rFonts w:ascii="Ebrima" w:hAnsi="Ebrima"/>
          <w:b/>
          <w:bCs/>
          <w:color w:val="000000" w:themeColor="text1"/>
          <w:sz w:val="22"/>
          <w:szCs w:val="22"/>
        </w:rPr>
      </w:pPr>
    </w:p>
    <w:p w14:paraId="32D66406" w14:textId="655E3AD3" w:rsidR="00355DDB" w:rsidRDefault="00355DDB" w:rsidP="00A1699A">
      <w:pPr>
        <w:spacing w:line="276" w:lineRule="auto"/>
        <w:ind w:left="709"/>
        <w:jc w:val="both"/>
        <w:rPr>
          <w:rFonts w:ascii="Ebrima" w:hAnsi="Ebrima"/>
          <w:b/>
          <w:bCs/>
          <w:color w:val="000000" w:themeColor="text1"/>
          <w:sz w:val="22"/>
          <w:szCs w:val="22"/>
        </w:rPr>
      </w:pPr>
      <w:r>
        <w:rPr>
          <w:rFonts w:ascii="Ebrima" w:hAnsi="Ebrima"/>
          <w:b/>
          <w:bCs/>
          <w:color w:val="000000" w:themeColor="text1"/>
          <w:sz w:val="22"/>
          <w:szCs w:val="22"/>
        </w:rPr>
        <w:t>2.5.1.</w:t>
      </w:r>
      <w:r>
        <w:rPr>
          <w:rFonts w:ascii="Ebrima" w:hAnsi="Ebrima"/>
          <w:b/>
          <w:bCs/>
          <w:color w:val="000000" w:themeColor="text1"/>
          <w:sz w:val="22"/>
          <w:szCs w:val="22"/>
        </w:rPr>
        <w:tab/>
      </w:r>
      <w:r w:rsidRPr="00A1699A">
        <w:rPr>
          <w:rFonts w:ascii="Ebrima" w:hAnsi="Ebrima"/>
          <w:color w:val="000000" w:themeColor="text1"/>
          <w:sz w:val="22"/>
          <w:szCs w:val="22"/>
        </w:rPr>
        <w:t xml:space="preserve">As Partes neste ato determinam que as despesas listadas acima serão arcadas exclusivamente pela CCB </w:t>
      </w:r>
      <w:proofErr w:type="spellStart"/>
      <w:r w:rsidRPr="00A1699A">
        <w:rPr>
          <w:rFonts w:ascii="Ebrima" w:hAnsi="Ebrima"/>
          <w:color w:val="000000" w:themeColor="text1"/>
          <w:sz w:val="22"/>
          <w:szCs w:val="22"/>
        </w:rPr>
        <w:t>Servic</w:t>
      </w:r>
      <w:proofErr w:type="spellEnd"/>
      <w:r w:rsidRPr="00A1699A">
        <w:rPr>
          <w:rFonts w:ascii="Ebrima" w:hAnsi="Ebrima"/>
          <w:color w:val="000000" w:themeColor="text1"/>
          <w:sz w:val="22"/>
          <w:szCs w:val="22"/>
        </w:rPr>
        <w:t>.</w:t>
      </w:r>
    </w:p>
    <w:p w14:paraId="45399212" w14:textId="77777777" w:rsidR="00355DDB" w:rsidRPr="00BB78A7" w:rsidRDefault="00355DDB" w:rsidP="009720DC">
      <w:pPr>
        <w:spacing w:line="276" w:lineRule="auto"/>
        <w:jc w:val="both"/>
        <w:rPr>
          <w:rFonts w:ascii="Ebrima" w:hAnsi="Ebrima"/>
          <w:b/>
          <w:bCs/>
          <w:color w:val="000000" w:themeColor="text1"/>
          <w:sz w:val="22"/>
          <w:szCs w:val="22"/>
        </w:rPr>
      </w:pPr>
    </w:p>
    <w:p w14:paraId="55820CAD" w14:textId="22DF2D83" w:rsidR="004712FF" w:rsidRPr="00BB78A7" w:rsidRDefault="007202A5" w:rsidP="000844A6">
      <w:pPr>
        <w:spacing w:line="276" w:lineRule="auto"/>
        <w:jc w:val="both"/>
        <w:rPr>
          <w:rFonts w:ascii="Ebrima" w:hAnsi="Ebrima"/>
          <w:sz w:val="22"/>
          <w:szCs w:val="22"/>
        </w:rPr>
      </w:pPr>
      <w:r w:rsidRPr="00BB78A7">
        <w:rPr>
          <w:rFonts w:ascii="Ebrima" w:hAnsi="Ebrima"/>
          <w:b/>
          <w:bCs/>
          <w:color w:val="000000" w:themeColor="text1"/>
          <w:sz w:val="22"/>
          <w:szCs w:val="22"/>
        </w:rPr>
        <w:t>2.</w:t>
      </w:r>
      <w:r w:rsidR="00AC3060" w:rsidRPr="00BB78A7">
        <w:rPr>
          <w:rFonts w:ascii="Ebrima" w:hAnsi="Ebrima"/>
          <w:b/>
          <w:bCs/>
          <w:color w:val="000000" w:themeColor="text1"/>
          <w:sz w:val="22"/>
          <w:szCs w:val="22"/>
        </w:rPr>
        <w:t>6</w:t>
      </w:r>
      <w:r w:rsidRPr="00BB78A7">
        <w:rPr>
          <w:rFonts w:ascii="Ebrima" w:hAnsi="Ebrima"/>
          <w:b/>
          <w:bCs/>
          <w:color w:val="000000" w:themeColor="text1"/>
          <w:sz w:val="22"/>
          <w:szCs w:val="22"/>
        </w:rPr>
        <w:t>.</w:t>
      </w:r>
      <w:r w:rsidRPr="00BB78A7">
        <w:rPr>
          <w:rFonts w:ascii="Ebrima" w:hAnsi="Ebrima"/>
          <w:sz w:val="22"/>
          <w:szCs w:val="22"/>
        </w:rPr>
        <w:tab/>
      </w:r>
      <w:r w:rsidR="000B36EA" w:rsidRPr="00BB78A7">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p>
    <w:p w14:paraId="4DF9462B" w14:textId="6A72D5D7" w:rsidR="007202A5" w:rsidRPr="00BB78A7" w:rsidRDefault="007202A5" w:rsidP="000844A6">
      <w:pPr>
        <w:tabs>
          <w:tab w:val="left" w:pos="1620"/>
        </w:tabs>
        <w:spacing w:line="276" w:lineRule="auto"/>
        <w:jc w:val="both"/>
        <w:rPr>
          <w:rFonts w:ascii="Ebrima" w:hAnsi="Ebrima" w:cs="Arial"/>
          <w:b/>
          <w:color w:val="000000"/>
          <w:sz w:val="22"/>
          <w:szCs w:val="22"/>
        </w:rPr>
      </w:pPr>
      <w:bookmarkStart w:id="7" w:name="_Hlk526217130"/>
    </w:p>
    <w:p w14:paraId="7FAE041A"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Pagamento das Despesas do Patrimônio Separado;</w:t>
      </w:r>
    </w:p>
    <w:p w14:paraId="51E05706"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das Despesas recorrentes da Operação, conforme listadas no Anexo II desta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xml:space="preserve">; </w:t>
      </w:r>
    </w:p>
    <w:p w14:paraId="26776B81"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de eventuais encargos moratórios, conforme definidos nesta </w:t>
      </w:r>
      <w:r w:rsidRPr="00BB78A7">
        <w:rPr>
          <w:rFonts w:ascii="Ebrima" w:hAnsi="Ebrima" w:cs="Arial"/>
          <w:b/>
          <w:bCs/>
          <w:color w:val="000000" w:themeColor="text1"/>
          <w:sz w:val="22"/>
          <w:szCs w:val="22"/>
        </w:rPr>
        <w:t>CÉDULA</w:t>
      </w:r>
      <w:r w:rsidRPr="00BB78A7">
        <w:rPr>
          <w:rFonts w:ascii="Ebrima" w:hAnsi="Ebrima" w:cs="Arial"/>
          <w:color w:val="000000" w:themeColor="text1"/>
          <w:sz w:val="22"/>
          <w:szCs w:val="22"/>
        </w:rPr>
        <w:t>, se aplicáveis;</w:t>
      </w:r>
    </w:p>
    <w:p w14:paraId="4E640409"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da Remuneração (conforme definida no Termo de Securitização); </w:t>
      </w:r>
    </w:p>
    <w:p w14:paraId="6DFBB4B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Pagamento dos tributos cuja responsabilidade de recolhimento seja da </w:t>
      </w:r>
      <w:r w:rsidRPr="00BB78A7">
        <w:rPr>
          <w:rFonts w:ascii="Ebrima" w:hAnsi="Ebrima" w:cs="Arial"/>
          <w:b/>
          <w:color w:val="000000" w:themeColor="text1"/>
          <w:sz w:val="22"/>
          <w:szCs w:val="22"/>
        </w:rPr>
        <w:t>CREDORA</w:t>
      </w:r>
      <w:r w:rsidRPr="00BB78A7">
        <w:rPr>
          <w:rFonts w:ascii="Ebrima" w:hAnsi="Ebrima" w:cs="Arial"/>
          <w:bCs/>
          <w:color w:val="000000" w:themeColor="text1"/>
          <w:sz w:val="22"/>
          <w:szCs w:val="22"/>
        </w:rPr>
        <w:t xml:space="preserve"> ou, quando da Cessão de Créditos, da </w:t>
      </w:r>
      <w:r w:rsidRPr="00BB78A7">
        <w:rPr>
          <w:rFonts w:ascii="Ebrima" w:hAnsi="Ebrima" w:cs="Arial"/>
          <w:b/>
          <w:color w:val="000000" w:themeColor="text1"/>
          <w:sz w:val="22"/>
          <w:szCs w:val="22"/>
        </w:rPr>
        <w:t>SECURITIZADORA</w:t>
      </w:r>
      <w:r w:rsidRPr="00BB78A7">
        <w:rPr>
          <w:rFonts w:ascii="Ebrima" w:hAnsi="Ebrima" w:cs="Arial"/>
          <w:bCs/>
          <w:color w:val="000000" w:themeColor="text1"/>
          <w:sz w:val="22"/>
          <w:szCs w:val="22"/>
        </w:rPr>
        <w:t>;</w:t>
      </w:r>
      <w:r w:rsidRPr="00BB78A7">
        <w:rPr>
          <w:rFonts w:ascii="Ebrima" w:hAnsi="Ebrima" w:cs="Arial"/>
          <w:color w:val="000000" w:themeColor="text1"/>
          <w:sz w:val="22"/>
          <w:szCs w:val="22"/>
        </w:rPr>
        <w:t xml:space="preserve"> </w:t>
      </w:r>
    </w:p>
    <w:p w14:paraId="6C51D74E" w14:textId="77777777"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bCs/>
          <w:color w:val="000000" w:themeColor="text1"/>
          <w:sz w:val="22"/>
          <w:szCs w:val="22"/>
        </w:rPr>
        <w:t>Reconstituição dos Fundos de Garantia</w:t>
      </w:r>
      <w:r w:rsidRPr="00BB78A7">
        <w:rPr>
          <w:rFonts w:ascii="Ebrima" w:hAnsi="Ebrima" w:cs="Arial"/>
          <w:color w:val="000000" w:themeColor="text1"/>
          <w:sz w:val="22"/>
          <w:szCs w:val="22"/>
        </w:rPr>
        <w:t xml:space="preserve">, em montante suficiente para o seu reenquadramento, na hipótese dos mesmos estarem desenquadrados; e </w:t>
      </w:r>
    </w:p>
    <w:p w14:paraId="1ABDB5F6" w14:textId="2FBF70F1" w:rsidR="00B83F1D" w:rsidRPr="00BB78A7" w:rsidRDefault="00B83F1D" w:rsidP="00B83F1D">
      <w:pPr>
        <w:pStyle w:val="PargrafodaLista"/>
        <w:numPr>
          <w:ilvl w:val="0"/>
          <w:numId w:val="21"/>
        </w:numPr>
        <w:suppressAutoHyphens w:val="0"/>
        <w:autoSpaceDN/>
        <w:spacing w:line="276" w:lineRule="auto"/>
        <w:ind w:left="709" w:hanging="709"/>
        <w:jc w:val="both"/>
        <w:textAlignment w:val="auto"/>
        <w:rPr>
          <w:rFonts w:ascii="Ebrima" w:hAnsi="Ebrima" w:cs="Arial"/>
          <w:color w:val="000000" w:themeColor="text1"/>
          <w:sz w:val="22"/>
          <w:szCs w:val="22"/>
        </w:rPr>
      </w:pPr>
      <w:r w:rsidRPr="00BB78A7">
        <w:rPr>
          <w:rFonts w:ascii="Ebrima" w:hAnsi="Ebrima" w:cs="Arial"/>
          <w:color w:val="000000" w:themeColor="text1"/>
          <w:sz w:val="22"/>
          <w:szCs w:val="22"/>
        </w:rPr>
        <w:t xml:space="preserve">Amortização Extraordinária Compulsória do </w:t>
      </w:r>
      <w:r w:rsidR="00B063A8">
        <w:rPr>
          <w:rFonts w:ascii="Ebrima" w:hAnsi="Ebrima" w:cs="Arial"/>
          <w:color w:val="000000" w:themeColor="text1"/>
          <w:sz w:val="22"/>
          <w:szCs w:val="22"/>
        </w:rPr>
        <w:t>Valor de Principal</w:t>
      </w:r>
      <w:r w:rsidR="00227713">
        <w:rPr>
          <w:rFonts w:ascii="Ebrima" w:hAnsi="Ebrima" w:cs="Arial"/>
          <w:color w:val="000000" w:themeColor="text1"/>
          <w:sz w:val="22"/>
          <w:szCs w:val="22"/>
        </w:rPr>
        <w:t xml:space="preserve"> ou devolução à </w:t>
      </w:r>
      <w:r w:rsidR="00227713" w:rsidRPr="001C2587">
        <w:rPr>
          <w:rFonts w:ascii="Ebrima" w:hAnsi="Ebrima" w:cs="Arial"/>
          <w:b/>
          <w:bCs/>
          <w:color w:val="000000" w:themeColor="text1"/>
          <w:sz w:val="22"/>
          <w:szCs w:val="22"/>
        </w:rPr>
        <w:t>EMITENTE</w:t>
      </w:r>
      <w:r w:rsidR="00227713">
        <w:rPr>
          <w:rFonts w:ascii="Ebrima" w:hAnsi="Ebrima" w:cs="Arial"/>
          <w:color w:val="000000" w:themeColor="text1"/>
          <w:sz w:val="22"/>
          <w:szCs w:val="22"/>
        </w:rPr>
        <w:t>, conforme o caso</w:t>
      </w:r>
      <w:r w:rsidRPr="00BB78A7">
        <w:rPr>
          <w:rFonts w:ascii="Ebrima" w:hAnsi="Ebrima" w:cs="Arial"/>
          <w:color w:val="000000" w:themeColor="text1"/>
          <w:sz w:val="22"/>
          <w:szCs w:val="22"/>
        </w:rPr>
        <w:t>.</w:t>
      </w:r>
    </w:p>
    <w:bookmarkEnd w:id="7"/>
    <w:p w14:paraId="3335C7EE" w14:textId="77777777" w:rsidR="007202A5" w:rsidRPr="00BB78A7" w:rsidRDefault="007202A5" w:rsidP="009720DC">
      <w:pPr>
        <w:spacing w:line="276" w:lineRule="auto"/>
        <w:ind w:left="709" w:hanging="709"/>
        <w:jc w:val="both"/>
        <w:rPr>
          <w:rFonts w:ascii="Ebrima" w:hAnsi="Ebrima"/>
          <w:b/>
          <w:bCs/>
          <w:color w:val="000000"/>
          <w:sz w:val="22"/>
          <w:szCs w:val="22"/>
        </w:rPr>
      </w:pPr>
    </w:p>
    <w:p w14:paraId="3143BAC6" w14:textId="17734A89" w:rsidR="007202A5" w:rsidRPr="00BB78A7" w:rsidRDefault="007202A5" w:rsidP="009720DC">
      <w:pPr>
        <w:spacing w:line="276" w:lineRule="auto"/>
        <w:jc w:val="both"/>
        <w:rPr>
          <w:rFonts w:ascii="Ebrima" w:hAnsi="Ebrima"/>
          <w:sz w:val="22"/>
          <w:szCs w:val="22"/>
        </w:rPr>
      </w:pPr>
      <w:bookmarkStart w:id="8" w:name="_Hlk526303710"/>
      <w:r w:rsidRPr="00BB78A7">
        <w:rPr>
          <w:rFonts w:ascii="Ebrima" w:hAnsi="Ebrima"/>
          <w:b/>
          <w:bCs/>
          <w:sz w:val="22"/>
          <w:szCs w:val="22"/>
        </w:rPr>
        <w:t>2.</w:t>
      </w:r>
      <w:r w:rsidR="00AC3060" w:rsidRPr="00BB78A7">
        <w:rPr>
          <w:rFonts w:ascii="Ebrima" w:hAnsi="Ebrima"/>
          <w:b/>
          <w:bCs/>
          <w:sz w:val="22"/>
          <w:szCs w:val="22"/>
        </w:rPr>
        <w:t>7</w:t>
      </w:r>
      <w:r w:rsidRPr="00BB78A7">
        <w:rPr>
          <w:rFonts w:ascii="Ebrima" w:hAnsi="Ebrima"/>
          <w:b/>
          <w:bCs/>
          <w:sz w:val="22"/>
          <w:szCs w:val="22"/>
        </w:rPr>
        <w:t>.</w:t>
      </w:r>
      <w:r w:rsidRPr="00BB78A7">
        <w:rPr>
          <w:rFonts w:ascii="Ebrima" w:hAnsi="Ebrima"/>
          <w:sz w:val="22"/>
          <w:szCs w:val="22"/>
        </w:rPr>
        <w:tab/>
      </w:r>
      <w:r w:rsidR="00D45C84" w:rsidRPr="00BB78A7">
        <w:rPr>
          <w:rFonts w:ascii="Ebrima" w:hAnsi="Ebrima"/>
          <w:color w:val="000000" w:themeColor="text1"/>
          <w:sz w:val="22"/>
          <w:szCs w:val="22"/>
        </w:rPr>
        <w:t>A</w:t>
      </w:r>
      <w:r w:rsidRPr="00BB78A7">
        <w:rPr>
          <w:rFonts w:ascii="Ebrima" w:hAnsi="Ebrima"/>
          <w:color w:val="000000" w:themeColor="text1"/>
          <w:sz w:val="22"/>
          <w:szCs w:val="22"/>
        </w:rPr>
        <w:t xml:space="preserve"> primeira liberação dos Recursos Disponibilizados</w:t>
      </w:r>
      <w:r w:rsidR="000B36EA" w:rsidRPr="00BB78A7">
        <w:rPr>
          <w:rFonts w:ascii="Ebrima" w:hAnsi="Ebrima"/>
          <w:color w:val="000000" w:themeColor="text1"/>
          <w:sz w:val="22"/>
          <w:szCs w:val="22"/>
        </w:rPr>
        <w:t xml:space="preserve"> ocorrerá em até </w:t>
      </w:r>
      <w:r w:rsidR="00E12114" w:rsidRPr="00BB78A7">
        <w:rPr>
          <w:rFonts w:ascii="Ebrima" w:hAnsi="Ebrima" w:cstheme="minorHAnsi"/>
          <w:iCs/>
          <w:color w:val="000000" w:themeColor="text1"/>
          <w:sz w:val="22"/>
          <w:szCs w:val="22"/>
        </w:rPr>
        <w:t>05 (cinco)</w:t>
      </w:r>
      <w:r w:rsidR="00E12114" w:rsidRPr="00BB78A7">
        <w:rPr>
          <w:rFonts w:ascii="Ebrima" w:hAnsi="Ebrima"/>
          <w:sz w:val="22"/>
          <w:szCs w:val="22"/>
        </w:rPr>
        <w:t xml:space="preserve"> </w:t>
      </w:r>
      <w:r w:rsidR="000B36EA" w:rsidRPr="00BB78A7">
        <w:rPr>
          <w:rFonts w:ascii="Ebrima" w:hAnsi="Ebrima"/>
          <w:sz w:val="22"/>
          <w:szCs w:val="22"/>
        </w:rPr>
        <w:t xml:space="preserve">dias contados da constatação do cumprimento cumulativo das Condições Para Liberação dos Recursos e das </w:t>
      </w:r>
      <w:r w:rsidR="000B36EA" w:rsidRPr="00BB78A7">
        <w:rPr>
          <w:rFonts w:ascii="Ebrima" w:hAnsi="Ebrima"/>
          <w:sz w:val="22"/>
          <w:szCs w:val="22"/>
        </w:rPr>
        <w:lastRenderedPageBreak/>
        <w:t>Condições Precedentes, e</w:t>
      </w:r>
      <w:r w:rsidRPr="00BB78A7">
        <w:rPr>
          <w:rFonts w:ascii="Ebrima" w:hAnsi="Ebrima"/>
          <w:color w:val="000000" w:themeColor="text1"/>
          <w:sz w:val="22"/>
          <w:szCs w:val="22"/>
        </w:rPr>
        <w:t xml:space="preserve"> </w:t>
      </w:r>
      <w:r w:rsidR="006731A2" w:rsidRPr="00BB78A7">
        <w:rPr>
          <w:rFonts w:ascii="Ebrima" w:hAnsi="Ebrima"/>
          <w:color w:val="000000" w:themeColor="text1"/>
          <w:sz w:val="22"/>
          <w:szCs w:val="22"/>
        </w:rPr>
        <w:t>será equivalente, após as devidas deduções, ao valor necessário para</w:t>
      </w:r>
      <w:r w:rsidR="00590CC9">
        <w:rPr>
          <w:rFonts w:ascii="Ebrima" w:hAnsi="Ebrima"/>
          <w:color w:val="000000" w:themeColor="text1"/>
          <w:sz w:val="22"/>
          <w:szCs w:val="22"/>
        </w:rPr>
        <w:t xml:space="preserve"> constituição do Fundo de Obras</w:t>
      </w:r>
      <w:r w:rsidRPr="00BB78A7">
        <w:rPr>
          <w:rFonts w:ascii="Ebrima" w:hAnsi="Ebrima" w:cs="Arial"/>
          <w:color w:val="000000" w:themeColor="text1"/>
          <w:sz w:val="22"/>
          <w:szCs w:val="22"/>
        </w:rPr>
        <w:t xml:space="preserve">, </w:t>
      </w:r>
      <w:r w:rsidR="006731A2" w:rsidRPr="00BB78A7">
        <w:rPr>
          <w:rFonts w:ascii="Ebrima" w:hAnsi="Ebrima" w:cs="Arial"/>
          <w:color w:val="000000" w:themeColor="text1"/>
          <w:sz w:val="22"/>
          <w:szCs w:val="22"/>
        </w:rPr>
        <w:t xml:space="preserve">e </w:t>
      </w:r>
      <w:r w:rsidRPr="00BB78A7">
        <w:rPr>
          <w:rFonts w:ascii="Ebrima" w:hAnsi="Ebrima"/>
          <w:color w:val="000000" w:themeColor="text1"/>
          <w:sz w:val="22"/>
          <w:szCs w:val="22"/>
        </w:rPr>
        <w:t>será realizada pel</w:t>
      </w:r>
      <w:r w:rsidR="00CE17A8" w:rsidRPr="00BB78A7">
        <w:rPr>
          <w:rFonts w:ascii="Ebrima" w:hAnsi="Ebrima"/>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b/>
          <w:bCs/>
          <w:color w:val="000000" w:themeColor="text1"/>
          <w:sz w:val="22"/>
          <w:szCs w:val="22"/>
        </w:rPr>
        <w:t>CREDOR</w:t>
      </w:r>
      <w:r w:rsidR="00CE17A8" w:rsidRPr="00BB78A7">
        <w:rPr>
          <w:rFonts w:ascii="Ebrima" w:hAnsi="Ebrima"/>
          <w:b/>
          <w:bCs/>
          <w:color w:val="000000" w:themeColor="text1"/>
          <w:sz w:val="22"/>
          <w:szCs w:val="22"/>
        </w:rPr>
        <w:t>A</w:t>
      </w:r>
      <w:r w:rsidRPr="00BB78A7">
        <w:rPr>
          <w:rFonts w:ascii="Ebrima" w:hAnsi="Ebrima"/>
          <w:color w:val="000000" w:themeColor="text1"/>
          <w:sz w:val="22"/>
          <w:szCs w:val="22"/>
        </w:rPr>
        <w:t xml:space="preserve"> </w:t>
      </w:r>
      <w:r w:rsidRPr="00BB78A7">
        <w:rPr>
          <w:rFonts w:ascii="Ebrima" w:hAnsi="Ebrima"/>
          <w:sz w:val="22"/>
          <w:szCs w:val="22"/>
        </w:rPr>
        <w:t xml:space="preserve">ou, quando da Cessão de Créditos, pela </w:t>
      </w:r>
      <w:r w:rsidRPr="00BB78A7">
        <w:rPr>
          <w:rFonts w:ascii="Ebrima" w:hAnsi="Ebrima"/>
          <w:b/>
          <w:bCs/>
          <w:sz w:val="22"/>
          <w:szCs w:val="22"/>
        </w:rPr>
        <w:t>SECURITIZADORA</w:t>
      </w:r>
      <w:r w:rsidR="00DF09DC" w:rsidRPr="00BB78A7">
        <w:rPr>
          <w:rFonts w:ascii="Ebrima" w:hAnsi="Ebrima"/>
          <w:sz w:val="22"/>
          <w:szCs w:val="22"/>
        </w:rPr>
        <w:t>.</w:t>
      </w:r>
    </w:p>
    <w:p w14:paraId="10144C37" w14:textId="77777777" w:rsidR="007202A5" w:rsidRPr="00BB78A7" w:rsidRDefault="007202A5" w:rsidP="009720DC">
      <w:pPr>
        <w:spacing w:line="276" w:lineRule="auto"/>
        <w:jc w:val="both"/>
        <w:rPr>
          <w:rFonts w:ascii="Ebrima" w:hAnsi="Ebrima"/>
          <w:sz w:val="22"/>
          <w:szCs w:val="22"/>
        </w:rPr>
      </w:pPr>
    </w:p>
    <w:p w14:paraId="3791B4B0" w14:textId="68B44CD6" w:rsidR="00981C38" w:rsidRPr="00BB78A7" w:rsidRDefault="007202A5" w:rsidP="009720DC">
      <w:pPr>
        <w:spacing w:line="276" w:lineRule="auto"/>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AF06338" w:rsidRPr="00BB78A7">
        <w:rPr>
          <w:rFonts w:ascii="Ebrima" w:hAnsi="Ebrima"/>
          <w:b/>
          <w:bCs/>
          <w:sz w:val="22"/>
          <w:szCs w:val="22"/>
        </w:rPr>
        <w:t xml:space="preserve"> </w:t>
      </w:r>
      <w:r w:rsidRPr="00BB78A7">
        <w:rPr>
          <w:rFonts w:ascii="Ebrima" w:hAnsi="Ebrima"/>
          <w:sz w:val="22"/>
          <w:szCs w:val="22"/>
        </w:rPr>
        <w:t xml:space="preserve">Adicionalmente </w:t>
      </w:r>
      <w:r w:rsidR="00281271" w:rsidRPr="00BB78A7">
        <w:rPr>
          <w:rFonts w:ascii="Ebrima" w:hAnsi="Ebrima"/>
          <w:sz w:val="22"/>
          <w:szCs w:val="22"/>
        </w:rPr>
        <w:t>ao exposto na Cláusula 2.</w:t>
      </w:r>
      <w:r w:rsidR="0045225A" w:rsidRPr="00BB78A7">
        <w:rPr>
          <w:rFonts w:ascii="Ebrima" w:hAnsi="Ebrima"/>
          <w:sz w:val="22"/>
          <w:szCs w:val="22"/>
        </w:rPr>
        <w:t>7</w:t>
      </w:r>
      <w:r w:rsidR="00281271" w:rsidRPr="00BB78A7">
        <w:rPr>
          <w:rFonts w:ascii="Ebrima" w:hAnsi="Ebrima"/>
          <w:sz w:val="22"/>
          <w:szCs w:val="22"/>
        </w:rPr>
        <w:t>.</w:t>
      </w:r>
      <w:r w:rsidR="00981C38" w:rsidRPr="00BB78A7">
        <w:rPr>
          <w:rFonts w:ascii="Ebrima" w:hAnsi="Ebrima"/>
          <w:sz w:val="22"/>
          <w:szCs w:val="22"/>
        </w:rPr>
        <w:t>,</w:t>
      </w:r>
      <w:r w:rsidRPr="00BB78A7">
        <w:rPr>
          <w:rFonts w:ascii="Ebrima" w:hAnsi="Ebrima"/>
          <w:sz w:val="22"/>
          <w:szCs w:val="22"/>
        </w:rPr>
        <w:t xml:space="preserve"> </w:t>
      </w:r>
      <w:r w:rsidR="0045225A" w:rsidRPr="00BB78A7">
        <w:rPr>
          <w:rFonts w:ascii="Ebrima" w:hAnsi="Ebrima"/>
          <w:sz w:val="22"/>
          <w:szCs w:val="22"/>
        </w:rPr>
        <w:t>a primeira liberação d</w:t>
      </w:r>
      <w:r w:rsidR="1881807D" w:rsidRPr="00BB78A7">
        <w:rPr>
          <w:rFonts w:ascii="Ebrima" w:hAnsi="Ebrima"/>
          <w:sz w:val="22"/>
          <w:szCs w:val="22"/>
        </w:rPr>
        <w:t>os recursos do Fundo de Obras</w:t>
      </w:r>
      <w:r w:rsidR="00EB46D9" w:rsidRPr="00BB78A7">
        <w:rPr>
          <w:rFonts w:ascii="Ebrima" w:hAnsi="Ebrima"/>
          <w:sz w:val="22"/>
          <w:szCs w:val="22"/>
        </w:rPr>
        <w:t xml:space="preserve"> </w:t>
      </w:r>
      <w:r w:rsidR="00281271" w:rsidRPr="00BB78A7">
        <w:rPr>
          <w:rFonts w:ascii="Ebrima" w:hAnsi="Ebrima"/>
          <w:sz w:val="22"/>
          <w:szCs w:val="22"/>
        </w:rPr>
        <w:t>ser</w:t>
      </w:r>
      <w:r w:rsidR="007977F0" w:rsidRPr="00BB78A7">
        <w:rPr>
          <w:rFonts w:ascii="Ebrima" w:hAnsi="Ebrima"/>
          <w:sz w:val="22"/>
          <w:szCs w:val="22"/>
        </w:rPr>
        <w:t>á</w:t>
      </w:r>
      <w:r w:rsidR="00281271" w:rsidRPr="00BB78A7">
        <w:rPr>
          <w:rFonts w:ascii="Ebrima" w:hAnsi="Ebrima"/>
          <w:sz w:val="22"/>
          <w:szCs w:val="22"/>
        </w:rPr>
        <w:t xml:space="preserve"> </w:t>
      </w:r>
      <w:r w:rsidR="00EB46D9" w:rsidRPr="00BB78A7">
        <w:rPr>
          <w:rFonts w:ascii="Ebrima" w:hAnsi="Ebrima"/>
          <w:sz w:val="22"/>
          <w:szCs w:val="22"/>
        </w:rPr>
        <w:t>disponibilizad</w:t>
      </w:r>
      <w:r w:rsidR="007977F0" w:rsidRPr="00BB78A7">
        <w:rPr>
          <w:rFonts w:ascii="Ebrima" w:hAnsi="Ebrima"/>
          <w:sz w:val="22"/>
          <w:szCs w:val="22"/>
        </w:rPr>
        <w:t>a</w:t>
      </w:r>
      <w:r w:rsidR="00EB46D9" w:rsidRPr="00BB78A7">
        <w:rPr>
          <w:rFonts w:ascii="Ebrima" w:hAnsi="Ebrima"/>
          <w:sz w:val="22"/>
          <w:szCs w:val="22"/>
        </w:rPr>
        <w:t xml:space="preserve"> </w:t>
      </w:r>
      <w:r w:rsidR="00981C38" w:rsidRPr="00BB78A7">
        <w:rPr>
          <w:rFonts w:ascii="Ebrima" w:hAnsi="Ebrima"/>
          <w:sz w:val="22"/>
          <w:szCs w:val="22"/>
        </w:rPr>
        <w:t xml:space="preserve">pela </w:t>
      </w:r>
      <w:r w:rsidR="00981C38" w:rsidRPr="00BB78A7">
        <w:rPr>
          <w:rFonts w:ascii="Ebrima" w:hAnsi="Ebrima"/>
          <w:b/>
          <w:bCs/>
          <w:sz w:val="22"/>
          <w:szCs w:val="22"/>
        </w:rPr>
        <w:t>CREDORA</w:t>
      </w:r>
      <w:r w:rsidR="00981C38" w:rsidRPr="00BB78A7">
        <w:rPr>
          <w:rFonts w:ascii="Ebrima" w:hAnsi="Ebrima"/>
          <w:sz w:val="22"/>
          <w:szCs w:val="22"/>
        </w:rPr>
        <w:t xml:space="preserve">, quando da Cessão de Créditos, </w:t>
      </w:r>
      <w:r w:rsidR="00D75F06" w:rsidRPr="00BB78A7">
        <w:rPr>
          <w:rFonts w:ascii="Ebrima" w:hAnsi="Ebrima"/>
          <w:sz w:val="22"/>
          <w:szCs w:val="22"/>
        </w:rPr>
        <w:t xml:space="preserve">pela </w:t>
      </w:r>
      <w:r w:rsidR="00D75F06" w:rsidRPr="00BB78A7">
        <w:rPr>
          <w:rFonts w:ascii="Ebrima" w:hAnsi="Ebrima"/>
          <w:b/>
          <w:bCs/>
          <w:sz w:val="22"/>
          <w:szCs w:val="22"/>
        </w:rPr>
        <w:t>SECURITIZADORA</w:t>
      </w:r>
      <w:r w:rsidR="00D75F06" w:rsidRPr="00BB78A7">
        <w:rPr>
          <w:rFonts w:ascii="Ebrima" w:hAnsi="Ebrima"/>
          <w:sz w:val="22"/>
          <w:szCs w:val="22"/>
        </w:rPr>
        <w:t xml:space="preserve">, conforme necessidade de caixa </w:t>
      </w:r>
      <w:r w:rsidR="00A72043" w:rsidRPr="00BB78A7">
        <w:rPr>
          <w:rFonts w:ascii="Ebrima" w:hAnsi="Ebrima"/>
          <w:sz w:val="22"/>
          <w:szCs w:val="22"/>
        </w:rPr>
        <w:t xml:space="preserve">apontada </w:t>
      </w:r>
      <w:r w:rsidR="00B7328D" w:rsidRPr="00BB78A7">
        <w:rPr>
          <w:rFonts w:ascii="Ebrima" w:hAnsi="Ebrima"/>
          <w:sz w:val="22"/>
          <w:szCs w:val="22"/>
        </w:rPr>
        <w:t>no Relatório de Medição</w:t>
      </w:r>
      <w:r w:rsidR="000770CD" w:rsidRPr="00BB78A7">
        <w:rPr>
          <w:rFonts w:ascii="Ebrima" w:hAnsi="Ebrima"/>
          <w:sz w:val="22"/>
          <w:szCs w:val="22"/>
        </w:rPr>
        <w:t xml:space="preserve"> </w:t>
      </w:r>
      <w:r w:rsidR="00B7328D" w:rsidRPr="00BB78A7">
        <w:rPr>
          <w:rFonts w:ascii="Ebrima" w:hAnsi="Ebrima"/>
          <w:sz w:val="22"/>
          <w:szCs w:val="22"/>
        </w:rPr>
        <w:t>(conforme definido abaixo)</w:t>
      </w:r>
      <w:r w:rsidR="002D0511" w:rsidRPr="00BB78A7">
        <w:rPr>
          <w:rFonts w:ascii="Ebrima" w:hAnsi="Ebrima"/>
          <w:sz w:val="22"/>
          <w:szCs w:val="22"/>
        </w:rPr>
        <w:t>.</w:t>
      </w:r>
    </w:p>
    <w:p w14:paraId="67F4AB8B" w14:textId="3065F2BA" w:rsidR="002445CF" w:rsidRPr="00BB78A7" w:rsidRDefault="002445CF" w:rsidP="009720DC">
      <w:pPr>
        <w:spacing w:line="276" w:lineRule="auto"/>
        <w:jc w:val="both"/>
        <w:rPr>
          <w:rFonts w:ascii="Ebrima" w:hAnsi="Ebrima"/>
          <w:sz w:val="22"/>
          <w:szCs w:val="22"/>
        </w:rPr>
      </w:pPr>
    </w:p>
    <w:p w14:paraId="69BF2DD1" w14:textId="32523C20" w:rsidR="00D13A83" w:rsidRPr="00BB78A7" w:rsidRDefault="007D3345"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4765DD">
        <w:rPr>
          <w:rFonts w:ascii="Ebrima" w:hAnsi="Ebrima"/>
          <w:b/>
          <w:bCs/>
          <w:sz w:val="22"/>
          <w:szCs w:val="22"/>
        </w:rPr>
        <w:t>1</w:t>
      </w:r>
      <w:r w:rsidRPr="00BB78A7">
        <w:rPr>
          <w:rFonts w:ascii="Ebrima" w:hAnsi="Ebrima"/>
          <w:b/>
          <w:bCs/>
          <w:sz w:val="22"/>
          <w:szCs w:val="22"/>
        </w:rPr>
        <w:t>.</w:t>
      </w:r>
      <w:r w:rsidRPr="00BB78A7">
        <w:rPr>
          <w:rFonts w:ascii="Ebrima" w:hAnsi="Ebrima"/>
          <w:sz w:val="22"/>
          <w:szCs w:val="22"/>
        </w:rPr>
        <w:tab/>
      </w:r>
      <w:r w:rsidR="004026E1" w:rsidRPr="00BB78A7">
        <w:rPr>
          <w:rFonts w:ascii="Ebrima" w:hAnsi="Ebrima"/>
          <w:sz w:val="22"/>
          <w:szCs w:val="22"/>
        </w:rPr>
        <w:t xml:space="preserve">A </w:t>
      </w:r>
      <w:r w:rsidR="004026E1" w:rsidRPr="00BB78A7">
        <w:rPr>
          <w:rFonts w:ascii="Ebrima" w:hAnsi="Ebrima"/>
          <w:b/>
          <w:bCs/>
          <w:sz w:val="22"/>
          <w:szCs w:val="22"/>
        </w:rPr>
        <w:t>EMITENTE</w:t>
      </w:r>
      <w:r w:rsidR="004026E1" w:rsidRPr="00BB78A7">
        <w:rPr>
          <w:rFonts w:ascii="Ebrima" w:hAnsi="Ebrima"/>
          <w:sz w:val="22"/>
          <w:szCs w:val="22"/>
        </w:rPr>
        <w:t xml:space="preserve"> neste ato se obriga a, </w:t>
      </w:r>
      <w:r w:rsidR="00853D78">
        <w:rPr>
          <w:rFonts w:ascii="Ebrima" w:hAnsi="Ebrima"/>
          <w:sz w:val="22"/>
          <w:szCs w:val="22"/>
        </w:rPr>
        <w:t>mensalmente</w:t>
      </w:r>
      <w:r w:rsidR="00853D78" w:rsidRPr="00BB78A7">
        <w:rPr>
          <w:rFonts w:ascii="Ebrima" w:hAnsi="Ebrima"/>
          <w:sz w:val="22"/>
          <w:szCs w:val="22"/>
        </w:rPr>
        <w:t xml:space="preserve"> </w:t>
      </w:r>
      <w:r w:rsidR="00A77DEE" w:rsidRPr="00BB78A7">
        <w:rPr>
          <w:rFonts w:ascii="Ebrima" w:hAnsi="Ebrima"/>
          <w:sz w:val="22"/>
          <w:szCs w:val="22"/>
        </w:rPr>
        <w:t>e às suas expensas</w:t>
      </w:r>
      <w:r w:rsidR="004026E1" w:rsidRPr="00BB78A7">
        <w:rPr>
          <w:rFonts w:ascii="Ebrima" w:hAnsi="Ebrima"/>
          <w:sz w:val="22"/>
          <w:szCs w:val="22"/>
        </w:rPr>
        <w:t xml:space="preserve">, encaminhar </w:t>
      </w:r>
      <w:r w:rsidR="4476D4A4" w:rsidRPr="00BB78A7">
        <w:rPr>
          <w:rFonts w:ascii="Ebrima" w:hAnsi="Ebrima"/>
          <w:sz w:val="22"/>
          <w:szCs w:val="22"/>
        </w:rPr>
        <w:t>R</w:t>
      </w:r>
      <w:r w:rsidR="004026E1" w:rsidRPr="00BB78A7">
        <w:rPr>
          <w:rFonts w:ascii="Ebrima" w:hAnsi="Ebrima"/>
          <w:sz w:val="22"/>
          <w:szCs w:val="22"/>
        </w:rPr>
        <w:t>elatório</w:t>
      </w:r>
      <w:r w:rsidR="17804C97" w:rsidRPr="00BB78A7">
        <w:rPr>
          <w:rFonts w:ascii="Ebrima" w:hAnsi="Ebrima"/>
          <w:sz w:val="22"/>
          <w:szCs w:val="22"/>
        </w:rPr>
        <w:t xml:space="preserve"> de Medição</w:t>
      </w:r>
      <w:r w:rsidR="00DE0D38" w:rsidRPr="00BB78A7">
        <w:rPr>
          <w:rFonts w:ascii="Ebrima" w:hAnsi="Ebrima"/>
          <w:sz w:val="22"/>
          <w:szCs w:val="22"/>
        </w:rPr>
        <w:t xml:space="preserve"> </w:t>
      </w:r>
      <w:r w:rsidR="00A959B0" w:rsidRPr="00BB78A7">
        <w:rPr>
          <w:rFonts w:ascii="Ebrima" w:hAnsi="Ebrima"/>
          <w:sz w:val="22"/>
          <w:szCs w:val="22"/>
        </w:rPr>
        <w:t xml:space="preserve">contendo </w:t>
      </w:r>
      <w:r w:rsidR="00786916" w:rsidRPr="00BB78A7">
        <w:rPr>
          <w:rFonts w:ascii="Ebrima" w:hAnsi="Ebrima"/>
          <w:sz w:val="22"/>
          <w:szCs w:val="22"/>
        </w:rPr>
        <w:t>uma estimativa d</w:t>
      </w:r>
      <w:r w:rsidR="00A959B0" w:rsidRPr="00BB78A7">
        <w:rPr>
          <w:rFonts w:ascii="Ebrima" w:hAnsi="Ebrima"/>
          <w:sz w:val="22"/>
          <w:szCs w:val="22"/>
        </w:rPr>
        <w:t xml:space="preserve">as despesas </w:t>
      </w:r>
      <w:r w:rsidR="00786916" w:rsidRPr="00BB78A7">
        <w:rPr>
          <w:rFonts w:ascii="Ebrima" w:hAnsi="Ebrima"/>
          <w:sz w:val="22"/>
          <w:szCs w:val="22"/>
        </w:rPr>
        <w:t xml:space="preserve">que serão </w:t>
      </w:r>
      <w:r w:rsidR="00A959B0" w:rsidRPr="00BB78A7">
        <w:rPr>
          <w:rFonts w:ascii="Ebrima" w:hAnsi="Ebrima"/>
          <w:sz w:val="22"/>
          <w:szCs w:val="22"/>
        </w:rPr>
        <w:t xml:space="preserve">incorridas </w:t>
      </w:r>
      <w:r w:rsidR="00786916" w:rsidRPr="00BB78A7">
        <w:rPr>
          <w:rFonts w:ascii="Ebrima" w:hAnsi="Ebrima"/>
          <w:sz w:val="22"/>
          <w:szCs w:val="22"/>
        </w:rPr>
        <w:t xml:space="preserve">pela </w:t>
      </w:r>
      <w:r w:rsidR="00786916" w:rsidRPr="00BB78A7">
        <w:rPr>
          <w:rFonts w:ascii="Ebrima" w:hAnsi="Ebrima"/>
          <w:b/>
          <w:bCs/>
          <w:sz w:val="22"/>
          <w:szCs w:val="22"/>
        </w:rPr>
        <w:t>EMITENTE</w:t>
      </w:r>
      <w:r w:rsidR="00786916" w:rsidRPr="00BB78A7">
        <w:rPr>
          <w:rFonts w:ascii="Ebrima" w:hAnsi="Ebrima"/>
          <w:sz w:val="22"/>
          <w:szCs w:val="22"/>
        </w:rPr>
        <w:t xml:space="preserve"> </w:t>
      </w:r>
      <w:r w:rsidR="00A959B0" w:rsidRPr="00BB78A7">
        <w:rPr>
          <w:rFonts w:ascii="Ebrima" w:hAnsi="Ebrima"/>
          <w:sz w:val="22"/>
          <w:szCs w:val="22"/>
        </w:rPr>
        <w:t xml:space="preserve">no </w:t>
      </w:r>
      <w:r w:rsidR="00853D78">
        <w:rPr>
          <w:rFonts w:ascii="Ebrima" w:hAnsi="Ebrima"/>
          <w:sz w:val="22"/>
          <w:szCs w:val="22"/>
        </w:rPr>
        <w:t>mês</w:t>
      </w:r>
      <w:r w:rsidR="00853D78" w:rsidRPr="00BB78A7">
        <w:rPr>
          <w:rFonts w:ascii="Ebrima" w:hAnsi="Ebrima"/>
          <w:sz w:val="22"/>
          <w:szCs w:val="22"/>
        </w:rPr>
        <w:t xml:space="preserve"> </w:t>
      </w:r>
      <w:r w:rsidR="00A959B0" w:rsidRPr="00BB78A7">
        <w:rPr>
          <w:rFonts w:ascii="Ebrima" w:hAnsi="Ebrima"/>
          <w:sz w:val="22"/>
          <w:szCs w:val="22"/>
        </w:rPr>
        <w:t xml:space="preserve">de referência, </w:t>
      </w:r>
      <w:r w:rsidR="00786916" w:rsidRPr="00BB78A7">
        <w:rPr>
          <w:rFonts w:ascii="Ebrima" w:hAnsi="Ebrima"/>
          <w:sz w:val="22"/>
          <w:szCs w:val="22"/>
        </w:rPr>
        <w:t xml:space="preserve">utilizando como base o </w:t>
      </w:r>
      <w:r w:rsidR="007378F2" w:rsidRPr="00BB78A7">
        <w:rPr>
          <w:rFonts w:ascii="Ebrima" w:hAnsi="Ebrima"/>
          <w:sz w:val="22"/>
          <w:szCs w:val="22"/>
        </w:rPr>
        <w:t xml:space="preserve">cronograma estimativo das obras dos Loteamentos e </w:t>
      </w:r>
      <w:r w:rsidR="00786916" w:rsidRPr="00BB78A7">
        <w:rPr>
          <w:rFonts w:ascii="Ebrima" w:hAnsi="Ebrima"/>
          <w:sz w:val="22"/>
          <w:szCs w:val="22"/>
        </w:rPr>
        <w:t xml:space="preserve">das </w:t>
      </w:r>
      <w:r w:rsidR="00D13A83" w:rsidRPr="00BB78A7">
        <w:rPr>
          <w:rFonts w:ascii="Ebrima" w:hAnsi="Ebrima"/>
          <w:sz w:val="22"/>
          <w:szCs w:val="22"/>
        </w:rPr>
        <w:t xml:space="preserve">aprovações de projeto e posteriores obras </w:t>
      </w:r>
      <w:r w:rsidR="007378F2" w:rsidRPr="00BB78A7">
        <w:rPr>
          <w:rFonts w:ascii="Ebrima" w:hAnsi="Ebrima"/>
          <w:sz w:val="22"/>
          <w:szCs w:val="22"/>
        </w:rPr>
        <w:t xml:space="preserve">dos Empreendimentos, conforme Anexo I </w:t>
      </w:r>
      <w:r w:rsidR="00A77DEE" w:rsidRPr="00BB78A7">
        <w:rPr>
          <w:rFonts w:ascii="Ebrima" w:hAnsi="Ebrima"/>
          <w:sz w:val="22"/>
          <w:szCs w:val="22"/>
        </w:rPr>
        <w:t xml:space="preserve">desta </w:t>
      </w:r>
      <w:r w:rsidR="00A77DEE" w:rsidRPr="00BB78A7">
        <w:rPr>
          <w:rFonts w:ascii="Ebrima" w:hAnsi="Ebrima"/>
          <w:b/>
          <w:bCs/>
          <w:sz w:val="22"/>
          <w:szCs w:val="22"/>
        </w:rPr>
        <w:t>CÉDULA</w:t>
      </w:r>
      <w:r w:rsidR="00D13A83" w:rsidRPr="00BB78A7">
        <w:rPr>
          <w:rFonts w:ascii="Ebrima" w:hAnsi="Ebrima"/>
          <w:sz w:val="22"/>
          <w:szCs w:val="22"/>
        </w:rPr>
        <w:t xml:space="preserve"> (“</w:t>
      </w:r>
      <w:r w:rsidR="00D13A83" w:rsidRPr="00BB78A7">
        <w:rPr>
          <w:rFonts w:ascii="Ebrima" w:hAnsi="Ebrima"/>
          <w:sz w:val="22"/>
          <w:szCs w:val="22"/>
          <w:u w:val="single"/>
        </w:rPr>
        <w:t>Relatório de Medição</w:t>
      </w:r>
      <w:r w:rsidR="00D13A83" w:rsidRPr="00BB78A7">
        <w:rPr>
          <w:rFonts w:ascii="Ebrima" w:hAnsi="Ebrima"/>
          <w:sz w:val="22"/>
          <w:szCs w:val="22"/>
        </w:rPr>
        <w:t xml:space="preserve">”). </w:t>
      </w:r>
    </w:p>
    <w:p w14:paraId="47F678D9" w14:textId="77777777" w:rsidR="00D13A83" w:rsidRPr="00BB78A7" w:rsidRDefault="00D13A83" w:rsidP="009720DC">
      <w:pPr>
        <w:spacing w:line="276" w:lineRule="auto"/>
        <w:ind w:left="709"/>
        <w:jc w:val="both"/>
        <w:rPr>
          <w:rFonts w:ascii="Ebrima" w:hAnsi="Ebrima"/>
          <w:sz w:val="22"/>
          <w:szCs w:val="22"/>
        </w:rPr>
      </w:pPr>
    </w:p>
    <w:p w14:paraId="3582E01A" w14:textId="3440E9F0" w:rsidR="002D0511" w:rsidRPr="00BB78A7" w:rsidRDefault="00D13A83" w:rsidP="009720DC">
      <w:pPr>
        <w:spacing w:line="276" w:lineRule="auto"/>
        <w:ind w:left="709"/>
        <w:jc w:val="both"/>
        <w:rPr>
          <w:rFonts w:ascii="Ebrima" w:hAnsi="Ebrima" w:cs="Arial"/>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4765DD">
        <w:rPr>
          <w:rFonts w:ascii="Ebrima" w:hAnsi="Ebrima"/>
          <w:b/>
          <w:bCs/>
          <w:sz w:val="22"/>
          <w:szCs w:val="22"/>
        </w:rPr>
        <w:t>2</w:t>
      </w:r>
      <w:r w:rsidRPr="00BB78A7">
        <w:rPr>
          <w:rFonts w:ascii="Ebrima" w:hAnsi="Ebrima"/>
          <w:b/>
          <w:bCs/>
          <w:sz w:val="22"/>
          <w:szCs w:val="22"/>
        </w:rPr>
        <w:t>.</w:t>
      </w:r>
      <w:r w:rsidRPr="00BB78A7">
        <w:rPr>
          <w:rFonts w:ascii="Ebrima" w:hAnsi="Ebrima"/>
          <w:sz w:val="22"/>
          <w:szCs w:val="22"/>
        </w:rPr>
        <w:tab/>
        <w:t>O Relatório de Medição</w:t>
      </w:r>
      <w:r w:rsidR="00CC7B90" w:rsidRPr="00BB78A7">
        <w:rPr>
          <w:rFonts w:ascii="Ebrima" w:hAnsi="Ebrima"/>
          <w:sz w:val="22"/>
          <w:szCs w:val="22"/>
        </w:rPr>
        <w:t xml:space="preserve"> </w:t>
      </w:r>
      <w:r w:rsidR="00E722D0" w:rsidRPr="00BB78A7">
        <w:rPr>
          <w:rFonts w:ascii="Ebrima" w:hAnsi="Ebrima"/>
          <w:sz w:val="22"/>
          <w:szCs w:val="22"/>
        </w:rPr>
        <w:t xml:space="preserve">deverá </w:t>
      </w:r>
      <w:r w:rsidR="00675657" w:rsidRPr="00BB78A7">
        <w:rPr>
          <w:rFonts w:ascii="Ebrima" w:hAnsi="Ebrima"/>
          <w:sz w:val="22"/>
          <w:szCs w:val="22"/>
        </w:rPr>
        <w:t xml:space="preserve">obrigatoriamente ser elaborado </w:t>
      </w:r>
      <w:r w:rsidR="00E67E3E" w:rsidRPr="00BB78A7">
        <w:rPr>
          <w:rFonts w:ascii="Ebrima" w:hAnsi="Ebrima"/>
          <w:sz w:val="22"/>
          <w:szCs w:val="22"/>
        </w:rPr>
        <w:t xml:space="preserve">pela </w:t>
      </w:r>
      <w:r w:rsidR="00E67E3E" w:rsidRPr="00BB78A7">
        <w:rPr>
          <w:rFonts w:ascii="Ebrima" w:hAnsi="Ebrima" w:cs="Arial"/>
          <w:b/>
          <w:bCs/>
          <w:color w:val="000000" w:themeColor="text1"/>
          <w:sz w:val="22"/>
          <w:szCs w:val="22"/>
        </w:rPr>
        <w:t>HARCA ENGENHARIA EIRELI</w:t>
      </w:r>
      <w:r w:rsidR="00E67E3E" w:rsidRPr="00BB78A7">
        <w:rPr>
          <w:rFonts w:ascii="Ebrima" w:hAnsi="Ebrima" w:cs="Arial"/>
          <w:color w:val="000000" w:themeColor="text1"/>
          <w:sz w:val="22"/>
          <w:szCs w:val="22"/>
        </w:rPr>
        <w:t>, inscrita no CNPJ/ME sob o nº 20.620.442/0001-48,</w:t>
      </w:r>
      <w:r w:rsidR="009720DC" w:rsidRPr="00BB78A7">
        <w:rPr>
          <w:rFonts w:ascii="Ebrima" w:hAnsi="Ebrima"/>
          <w:sz w:val="22"/>
          <w:szCs w:val="22"/>
        </w:rPr>
        <w:t xml:space="preserve"> contratado às custas da </w:t>
      </w:r>
      <w:r w:rsidR="009720DC" w:rsidRPr="00BB78A7">
        <w:rPr>
          <w:rFonts w:ascii="Ebrima" w:hAnsi="Ebrima"/>
          <w:b/>
          <w:bCs/>
          <w:sz w:val="22"/>
          <w:szCs w:val="22"/>
        </w:rPr>
        <w:t>EMITENTE</w:t>
      </w:r>
      <w:r w:rsidR="00675657" w:rsidRPr="00BB78A7">
        <w:rPr>
          <w:rFonts w:ascii="Ebrima" w:hAnsi="Ebrima"/>
          <w:sz w:val="22"/>
          <w:szCs w:val="22"/>
        </w:rPr>
        <w:t xml:space="preserve">, </w:t>
      </w:r>
      <w:r w:rsidR="00675657" w:rsidRPr="00BB78A7">
        <w:rPr>
          <w:rFonts w:ascii="Ebrima" w:hAnsi="Ebrima" w:cs="Arial"/>
          <w:sz w:val="22"/>
          <w:szCs w:val="22"/>
        </w:rPr>
        <w:t xml:space="preserve">que visitará tais obras e produzirá um novo </w:t>
      </w:r>
      <w:r w:rsidR="002A10BA" w:rsidRPr="00BB78A7">
        <w:rPr>
          <w:rFonts w:ascii="Ebrima" w:hAnsi="Ebrima" w:cs="Arial"/>
          <w:sz w:val="22"/>
          <w:szCs w:val="22"/>
        </w:rPr>
        <w:t>R</w:t>
      </w:r>
      <w:r w:rsidR="00675657" w:rsidRPr="00BB78A7">
        <w:rPr>
          <w:rFonts w:ascii="Ebrima" w:hAnsi="Ebrima" w:cs="Arial"/>
          <w:sz w:val="22"/>
          <w:szCs w:val="22"/>
        </w:rPr>
        <w:t xml:space="preserve">elatório de </w:t>
      </w:r>
      <w:r w:rsidR="002A10BA" w:rsidRPr="00BB78A7">
        <w:rPr>
          <w:rFonts w:ascii="Ebrima" w:hAnsi="Ebrima" w:cs="Arial"/>
          <w:sz w:val="22"/>
          <w:szCs w:val="22"/>
        </w:rPr>
        <w:t>M</w:t>
      </w:r>
      <w:r w:rsidR="00675657" w:rsidRPr="00BB78A7">
        <w:rPr>
          <w:rFonts w:ascii="Ebrima" w:hAnsi="Ebrima" w:cs="Arial"/>
          <w:sz w:val="22"/>
          <w:szCs w:val="22"/>
        </w:rPr>
        <w:t>edição</w:t>
      </w:r>
      <w:r w:rsidR="002A10BA" w:rsidRPr="00BB78A7">
        <w:rPr>
          <w:rFonts w:ascii="Ebrima" w:hAnsi="Ebrima" w:cs="Arial"/>
          <w:sz w:val="22"/>
          <w:szCs w:val="22"/>
        </w:rPr>
        <w:t xml:space="preserve"> contendo o comparativo de evolução das obras referente ao Relatório de Medição produzido no </w:t>
      </w:r>
      <w:r w:rsidR="004765DD">
        <w:rPr>
          <w:rFonts w:ascii="Ebrima" w:hAnsi="Ebrima" w:cs="Arial"/>
          <w:sz w:val="22"/>
          <w:szCs w:val="22"/>
        </w:rPr>
        <w:t>mês</w:t>
      </w:r>
      <w:r w:rsidR="004765DD" w:rsidRPr="00BB78A7">
        <w:rPr>
          <w:rFonts w:ascii="Ebrima" w:hAnsi="Ebrima" w:cs="Arial"/>
          <w:sz w:val="22"/>
          <w:szCs w:val="22"/>
        </w:rPr>
        <w:t xml:space="preserve"> </w:t>
      </w:r>
      <w:r w:rsidR="002A10BA" w:rsidRPr="00BB78A7">
        <w:rPr>
          <w:rFonts w:ascii="Ebrima" w:hAnsi="Ebrima" w:cs="Arial"/>
          <w:sz w:val="22"/>
          <w:szCs w:val="22"/>
        </w:rPr>
        <w:t>anterior</w:t>
      </w:r>
      <w:r w:rsidR="008C7B4F" w:rsidRPr="00BB78A7">
        <w:rPr>
          <w:rFonts w:ascii="Ebrima" w:hAnsi="Ebrima" w:cs="Arial"/>
          <w:sz w:val="22"/>
          <w:szCs w:val="22"/>
        </w:rPr>
        <w:t xml:space="preserve">, devendo ser apresentado até o dia </w:t>
      </w:r>
      <w:r w:rsidR="008C7B4F" w:rsidRPr="008C6E28">
        <w:rPr>
          <w:rFonts w:ascii="Ebrima" w:hAnsi="Ebrima" w:cs="Arial"/>
          <w:sz w:val="22"/>
          <w:szCs w:val="22"/>
        </w:rPr>
        <w:t>20 (vinte)</w:t>
      </w:r>
      <w:r w:rsidR="008C7B4F" w:rsidRPr="00BB78A7">
        <w:rPr>
          <w:rFonts w:ascii="Ebrima" w:hAnsi="Ebrima" w:cs="Arial"/>
          <w:sz w:val="22"/>
          <w:szCs w:val="22"/>
        </w:rPr>
        <w:t xml:space="preserve"> d</w:t>
      </w:r>
      <w:r w:rsidR="004765DD">
        <w:rPr>
          <w:rFonts w:ascii="Ebrima" w:hAnsi="Ebrima" w:cs="Arial"/>
          <w:sz w:val="22"/>
          <w:szCs w:val="22"/>
        </w:rPr>
        <w:t>e cada mês</w:t>
      </w:r>
      <w:r w:rsidR="09D3D2E0" w:rsidRPr="00BB78A7">
        <w:rPr>
          <w:rFonts w:ascii="Ebrima" w:hAnsi="Ebrima" w:cs="Arial"/>
          <w:sz w:val="22"/>
          <w:szCs w:val="22"/>
        </w:rPr>
        <w:t xml:space="preserve">, sendo que o </w:t>
      </w:r>
      <w:r w:rsidR="00E67E3E" w:rsidRPr="00BB78A7">
        <w:rPr>
          <w:rFonts w:ascii="Ebrima" w:hAnsi="Ebrima" w:cs="Arial"/>
          <w:sz w:val="22"/>
          <w:szCs w:val="22"/>
        </w:rPr>
        <w:t>segundo</w:t>
      </w:r>
      <w:r w:rsidR="008A0D30" w:rsidRPr="00BB78A7">
        <w:rPr>
          <w:rFonts w:ascii="Ebrima" w:hAnsi="Ebrima" w:cs="Arial"/>
          <w:sz w:val="22"/>
          <w:szCs w:val="22"/>
        </w:rPr>
        <w:t xml:space="preserve"> </w:t>
      </w:r>
      <w:r w:rsidR="09D3D2E0" w:rsidRPr="00BB78A7">
        <w:rPr>
          <w:rFonts w:ascii="Ebrima" w:hAnsi="Ebrima" w:cs="Arial"/>
          <w:sz w:val="22"/>
          <w:szCs w:val="22"/>
        </w:rPr>
        <w:t xml:space="preserve">relatório deverá ser apresentado no dia 20 de </w:t>
      </w:r>
      <w:r w:rsidR="004765DD">
        <w:rPr>
          <w:rFonts w:ascii="Ebrima" w:hAnsi="Ebrima" w:cs="Arial"/>
          <w:sz w:val="22"/>
          <w:szCs w:val="22"/>
        </w:rPr>
        <w:t>maio</w:t>
      </w:r>
      <w:r w:rsidR="004765DD" w:rsidRPr="00BB78A7">
        <w:rPr>
          <w:rFonts w:ascii="Ebrima" w:hAnsi="Ebrima" w:cs="Arial"/>
          <w:sz w:val="22"/>
          <w:szCs w:val="22"/>
        </w:rPr>
        <w:t xml:space="preserve"> </w:t>
      </w:r>
      <w:r w:rsidR="09D3D2E0" w:rsidRPr="00BB78A7">
        <w:rPr>
          <w:rFonts w:ascii="Ebrima" w:hAnsi="Ebrima" w:cs="Arial"/>
          <w:sz w:val="22"/>
          <w:szCs w:val="22"/>
        </w:rPr>
        <w:t>de 2021</w:t>
      </w:r>
      <w:r w:rsidR="002A10BA" w:rsidRPr="00BB78A7">
        <w:rPr>
          <w:rFonts w:ascii="Ebrima" w:hAnsi="Ebrima" w:cs="Arial"/>
          <w:sz w:val="22"/>
          <w:szCs w:val="22"/>
        </w:rPr>
        <w:t>.</w:t>
      </w:r>
    </w:p>
    <w:p w14:paraId="7FF0C646" w14:textId="52F37153" w:rsidR="002A10BA" w:rsidRPr="00BB78A7" w:rsidRDefault="002A10BA" w:rsidP="000844A6">
      <w:pPr>
        <w:spacing w:line="276" w:lineRule="auto"/>
        <w:jc w:val="both"/>
        <w:rPr>
          <w:rFonts w:ascii="Ebrima" w:hAnsi="Ebrima"/>
          <w:sz w:val="22"/>
          <w:szCs w:val="22"/>
        </w:rPr>
      </w:pPr>
    </w:p>
    <w:p w14:paraId="604F6DC5" w14:textId="00620F0B" w:rsidR="002A10BA" w:rsidRPr="00BB78A7" w:rsidRDefault="002A10BA" w:rsidP="009720DC">
      <w:pPr>
        <w:spacing w:line="276" w:lineRule="auto"/>
        <w:ind w:left="709"/>
        <w:jc w:val="both"/>
        <w:rPr>
          <w:rFonts w:ascii="Ebrima" w:hAnsi="Ebrima"/>
          <w:sz w:val="22"/>
          <w:szCs w:val="22"/>
        </w:rPr>
      </w:pPr>
      <w:r w:rsidRPr="00BB78A7">
        <w:rPr>
          <w:rFonts w:ascii="Ebrima" w:hAnsi="Ebrima"/>
          <w:b/>
          <w:bCs/>
          <w:sz w:val="22"/>
          <w:szCs w:val="22"/>
        </w:rPr>
        <w:t>2.</w:t>
      </w:r>
      <w:r w:rsidR="00AC3060" w:rsidRPr="00BB78A7">
        <w:rPr>
          <w:rFonts w:ascii="Ebrima" w:hAnsi="Ebrima"/>
          <w:b/>
          <w:bCs/>
          <w:sz w:val="22"/>
          <w:szCs w:val="22"/>
        </w:rPr>
        <w:t>8</w:t>
      </w:r>
      <w:r w:rsidRPr="00BB78A7">
        <w:rPr>
          <w:rFonts w:ascii="Ebrima" w:hAnsi="Ebrima"/>
          <w:b/>
          <w:bCs/>
          <w:sz w:val="22"/>
          <w:szCs w:val="22"/>
        </w:rPr>
        <w:t>.</w:t>
      </w:r>
      <w:r w:rsidR="004765DD">
        <w:rPr>
          <w:rFonts w:ascii="Ebrima" w:hAnsi="Ebrima"/>
          <w:b/>
          <w:bCs/>
          <w:sz w:val="22"/>
          <w:szCs w:val="22"/>
        </w:rPr>
        <w:t>3</w:t>
      </w:r>
      <w:r w:rsidRPr="00BB78A7">
        <w:rPr>
          <w:rFonts w:ascii="Ebrima" w:hAnsi="Ebrima"/>
          <w:b/>
          <w:bCs/>
          <w:sz w:val="22"/>
          <w:szCs w:val="22"/>
        </w:rPr>
        <w:t>.</w:t>
      </w:r>
      <w:r w:rsidRPr="00BB78A7">
        <w:rPr>
          <w:rFonts w:ascii="Ebrima" w:hAnsi="Ebrima"/>
          <w:sz w:val="22"/>
          <w:szCs w:val="22"/>
        </w:rPr>
        <w:tab/>
      </w:r>
      <w:r w:rsidR="00AF4398" w:rsidRPr="00BB78A7">
        <w:rPr>
          <w:rFonts w:ascii="Ebrima" w:hAnsi="Ebrima"/>
          <w:sz w:val="22"/>
          <w:szCs w:val="22"/>
        </w:rPr>
        <w:t xml:space="preserve">Apresentado o Relatório de Medição do </w:t>
      </w:r>
      <w:r w:rsidR="00DB21CB">
        <w:rPr>
          <w:rFonts w:ascii="Ebrima" w:hAnsi="Ebrima"/>
          <w:sz w:val="22"/>
          <w:szCs w:val="22"/>
        </w:rPr>
        <w:t>mês</w:t>
      </w:r>
      <w:r w:rsidR="00DB21CB" w:rsidRPr="00BB78A7">
        <w:rPr>
          <w:rFonts w:ascii="Ebrima" w:hAnsi="Ebrima"/>
          <w:sz w:val="22"/>
          <w:szCs w:val="22"/>
        </w:rPr>
        <w:t xml:space="preserve"> </w:t>
      </w:r>
      <w:r w:rsidR="00833759" w:rsidRPr="00BB78A7">
        <w:rPr>
          <w:rFonts w:ascii="Ebrima" w:hAnsi="Ebrima"/>
          <w:sz w:val="22"/>
          <w:szCs w:val="22"/>
        </w:rPr>
        <w:t xml:space="preserve">de referência, </w:t>
      </w:r>
      <w:r w:rsidR="6FB8D8B3" w:rsidRPr="00BB78A7">
        <w:rPr>
          <w:rFonts w:ascii="Ebrima" w:hAnsi="Ebrima"/>
          <w:sz w:val="22"/>
          <w:szCs w:val="22"/>
        </w:rPr>
        <w:t>o</w:t>
      </w:r>
      <w:r w:rsidR="007E3F58" w:rsidRPr="00BB78A7">
        <w:rPr>
          <w:rFonts w:ascii="Ebrima" w:hAnsi="Ebrima"/>
          <w:sz w:val="22"/>
          <w:szCs w:val="22"/>
        </w:rPr>
        <w:t>s</w:t>
      </w:r>
      <w:r w:rsidR="6FB8D8B3" w:rsidRPr="00BB78A7">
        <w:rPr>
          <w:rFonts w:ascii="Ebrima" w:hAnsi="Ebrima"/>
          <w:sz w:val="22"/>
          <w:szCs w:val="22"/>
        </w:rPr>
        <w:t xml:space="preserve"> recurso</w:t>
      </w:r>
      <w:r w:rsidR="007E3F58" w:rsidRPr="00BB78A7">
        <w:rPr>
          <w:rFonts w:ascii="Ebrima" w:hAnsi="Ebrima"/>
          <w:sz w:val="22"/>
          <w:szCs w:val="22"/>
        </w:rPr>
        <w:t>s</w:t>
      </w:r>
      <w:r w:rsidR="6FB8D8B3" w:rsidRPr="00BB78A7">
        <w:rPr>
          <w:rFonts w:ascii="Ebrima" w:hAnsi="Ebrima"/>
          <w:sz w:val="22"/>
          <w:szCs w:val="22"/>
        </w:rPr>
        <w:t xml:space="preserve"> correspondentes </w:t>
      </w:r>
      <w:r w:rsidR="007E3F58" w:rsidRPr="00BB78A7">
        <w:rPr>
          <w:rFonts w:ascii="Ebrima" w:hAnsi="Ebrima"/>
          <w:sz w:val="22"/>
          <w:szCs w:val="22"/>
        </w:rPr>
        <w:t xml:space="preserve">serão disponibilizados </w:t>
      </w:r>
      <w:r w:rsidR="00833759" w:rsidRPr="00BB78A7">
        <w:rPr>
          <w:rFonts w:ascii="Ebrima" w:hAnsi="Ebrima"/>
          <w:sz w:val="22"/>
          <w:szCs w:val="22"/>
        </w:rPr>
        <w:t xml:space="preserve">na Conta Autorizada em até </w:t>
      </w:r>
      <w:r w:rsidR="0073572B" w:rsidRPr="00BB78A7">
        <w:rPr>
          <w:rFonts w:ascii="Ebrima" w:hAnsi="Ebrima"/>
          <w:sz w:val="22"/>
          <w:szCs w:val="22"/>
        </w:rPr>
        <w:t xml:space="preserve">05 (cinco) dias úteis de referida apresentação, devendo a </w:t>
      </w:r>
      <w:r w:rsidR="0073572B" w:rsidRPr="00BB78A7">
        <w:rPr>
          <w:rFonts w:ascii="Ebrima" w:hAnsi="Ebrima"/>
          <w:b/>
          <w:bCs/>
          <w:sz w:val="22"/>
          <w:szCs w:val="22"/>
        </w:rPr>
        <w:t>EMITENTE</w:t>
      </w:r>
      <w:r w:rsidR="0073572B" w:rsidRPr="00BB78A7">
        <w:rPr>
          <w:rFonts w:ascii="Ebrima" w:hAnsi="Ebrima"/>
          <w:sz w:val="22"/>
          <w:szCs w:val="22"/>
        </w:rPr>
        <w:t xml:space="preserve"> comprovar a destinação </w:t>
      </w:r>
      <w:r w:rsidR="004F7D4F" w:rsidRPr="00BB78A7">
        <w:rPr>
          <w:rFonts w:ascii="Ebrima" w:hAnsi="Ebrima"/>
          <w:sz w:val="22"/>
          <w:szCs w:val="22"/>
        </w:rPr>
        <w:t xml:space="preserve">dos recursos nos moldes previstos nesta </w:t>
      </w:r>
      <w:r w:rsidR="004F7D4F" w:rsidRPr="00BB78A7">
        <w:rPr>
          <w:rFonts w:ascii="Ebrima" w:hAnsi="Ebrima"/>
          <w:b/>
          <w:bCs/>
          <w:sz w:val="22"/>
          <w:szCs w:val="22"/>
        </w:rPr>
        <w:t>CÉDULA</w:t>
      </w:r>
      <w:r w:rsidR="004F7D4F" w:rsidRPr="00BB78A7">
        <w:rPr>
          <w:rFonts w:ascii="Ebrima" w:hAnsi="Ebrima"/>
          <w:sz w:val="22"/>
          <w:szCs w:val="22"/>
        </w:rPr>
        <w:t xml:space="preserve"> até a apresentação do próximo Relatório de Medição, sob pena de suspensão da disponibilização dos </w:t>
      </w:r>
      <w:r w:rsidR="00544070" w:rsidRPr="00BB78A7">
        <w:rPr>
          <w:rFonts w:ascii="Ebrima" w:hAnsi="Ebrima"/>
          <w:sz w:val="22"/>
          <w:szCs w:val="22"/>
        </w:rPr>
        <w:t>R</w:t>
      </w:r>
      <w:r w:rsidR="004F7D4F" w:rsidRPr="00BB78A7">
        <w:rPr>
          <w:rFonts w:ascii="Ebrima" w:hAnsi="Ebrima"/>
          <w:sz w:val="22"/>
          <w:szCs w:val="22"/>
        </w:rPr>
        <w:t xml:space="preserve">ecursos </w:t>
      </w:r>
      <w:r w:rsidR="00544070" w:rsidRPr="00BB78A7">
        <w:rPr>
          <w:rFonts w:ascii="Ebrima" w:hAnsi="Ebrima"/>
          <w:sz w:val="22"/>
          <w:szCs w:val="22"/>
        </w:rPr>
        <w:t xml:space="preserve">Disponibilizados </w:t>
      </w:r>
      <w:r w:rsidR="004F7D4F" w:rsidRPr="00BB78A7">
        <w:rPr>
          <w:rFonts w:ascii="Ebrima" w:hAnsi="Ebrima"/>
          <w:sz w:val="22"/>
          <w:szCs w:val="22"/>
        </w:rPr>
        <w:t xml:space="preserve">pela </w:t>
      </w:r>
      <w:r w:rsidR="00221E9B" w:rsidRPr="00BB78A7">
        <w:rPr>
          <w:rFonts w:ascii="Ebrima" w:hAnsi="Ebrima"/>
          <w:b/>
          <w:bCs/>
          <w:sz w:val="22"/>
          <w:szCs w:val="22"/>
        </w:rPr>
        <w:t>CREDORA</w:t>
      </w:r>
      <w:r w:rsidR="00221E9B" w:rsidRPr="00BB78A7">
        <w:rPr>
          <w:rFonts w:ascii="Ebrima" w:hAnsi="Ebrima"/>
          <w:sz w:val="22"/>
          <w:szCs w:val="22"/>
        </w:rPr>
        <w:t>.</w:t>
      </w:r>
      <w:r w:rsidR="00AF4398" w:rsidRPr="00BB78A7">
        <w:rPr>
          <w:rFonts w:ascii="Ebrima" w:hAnsi="Ebrima"/>
          <w:b/>
          <w:bCs/>
          <w:sz w:val="22"/>
          <w:szCs w:val="22"/>
        </w:rPr>
        <w:t xml:space="preserve"> </w:t>
      </w:r>
      <w:r w:rsidR="00544070" w:rsidRPr="00BB78A7">
        <w:rPr>
          <w:rFonts w:ascii="Ebrima" w:hAnsi="Ebrima"/>
          <w:sz w:val="22"/>
          <w:szCs w:val="22"/>
        </w:rPr>
        <w:t xml:space="preserve">Os valores recebidos na parcela em questão não </w:t>
      </w:r>
      <w:r w:rsidR="00ED4CB8" w:rsidRPr="00BB78A7">
        <w:rPr>
          <w:rFonts w:ascii="Ebrima" w:hAnsi="Ebrima"/>
          <w:sz w:val="22"/>
          <w:szCs w:val="22"/>
        </w:rPr>
        <w:t>comprovados serão deduzidos da próxima parcela dos Recursos Disponibilizados.</w:t>
      </w:r>
    </w:p>
    <w:p w14:paraId="4F89E958" w14:textId="78C9C01D" w:rsidR="008A0D30" w:rsidRPr="00BB78A7" w:rsidRDefault="008A0D30" w:rsidP="009720DC">
      <w:pPr>
        <w:spacing w:line="276" w:lineRule="auto"/>
        <w:ind w:left="709"/>
        <w:jc w:val="both"/>
        <w:rPr>
          <w:rFonts w:ascii="Ebrima" w:hAnsi="Ebrima"/>
          <w:sz w:val="22"/>
          <w:szCs w:val="22"/>
        </w:rPr>
      </w:pPr>
    </w:p>
    <w:p w14:paraId="6EDC0EFF" w14:textId="74C9E20C" w:rsidR="008A0D30" w:rsidRPr="00BB78A7" w:rsidRDefault="008A0D30" w:rsidP="009720DC">
      <w:pPr>
        <w:spacing w:line="276" w:lineRule="auto"/>
        <w:ind w:left="709"/>
        <w:jc w:val="both"/>
        <w:rPr>
          <w:rFonts w:ascii="Ebrima" w:hAnsi="Ebrima"/>
          <w:sz w:val="22"/>
          <w:szCs w:val="22"/>
        </w:rPr>
      </w:pPr>
      <w:r w:rsidRPr="008C6E28">
        <w:rPr>
          <w:rFonts w:ascii="Ebrima" w:hAnsi="Ebrima"/>
          <w:b/>
          <w:bCs/>
          <w:sz w:val="22"/>
          <w:szCs w:val="22"/>
        </w:rPr>
        <w:t>2.8.</w:t>
      </w:r>
      <w:r w:rsidR="004765DD">
        <w:rPr>
          <w:rFonts w:ascii="Ebrima" w:hAnsi="Ebrima"/>
          <w:b/>
          <w:bCs/>
          <w:sz w:val="22"/>
          <w:szCs w:val="22"/>
        </w:rPr>
        <w:t>4</w:t>
      </w:r>
      <w:r w:rsidRPr="008C6E28">
        <w:rPr>
          <w:rFonts w:ascii="Ebrima" w:hAnsi="Ebrima"/>
          <w:b/>
          <w:bCs/>
          <w:sz w:val="22"/>
          <w:szCs w:val="22"/>
        </w:rPr>
        <w:t>.</w:t>
      </w:r>
      <w:r w:rsidRPr="00BB78A7">
        <w:rPr>
          <w:rFonts w:ascii="Ebrima" w:hAnsi="Ebrima"/>
          <w:sz w:val="22"/>
          <w:szCs w:val="22"/>
        </w:rPr>
        <w:tab/>
      </w:r>
      <w:bookmarkStart w:id="9" w:name="_Hlk69312340"/>
      <w:r w:rsidR="00E67E3E" w:rsidRPr="00BB78A7">
        <w:rPr>
          <w:rFonts w:ascii="Ebrima" w:hAnsi="Ebrima"/>
          <w:sz w:val="22"/>
          <w:szCs w:val="22"/>
        </w:rPr>
        <w:t xml:space="preserve">A </w:t>
      </w:r>
      <w:r w:rsidR="00E67E3E" w:rsidRPr="00BB78A7">
        <w:rPr>
          <w:rFonts w:ascii="Ebrima" w:hAnsi="Ebrima"/>
          <w:b/>
          <w:bCs/>
          <w:sz w:val="22"/>
          <w:szCs w:val="22"/>
        </w:rPr>
        <w:t>EMITENTE</w:t>
      </w:r>
      <w:r w:rsidR="00E67E3E" w:rsidRPr="00BB78A7">
        <w:rPr>
          <w:rFonts w:ascii="Ebrima" w:hAnsi="Ebrima"/>
          <w:sz w:val="22"/>
          <w:szCs w:val="22"/>
        </w:rPr>
        <w:t xml:space="preserve"> deverá comprovar à </w:t>
      </w:r>
      <w:r w:rsidR="00E67E3E" w:rsidRPr="00BB78A7">
        <w:rPr>
          <w:rFonts w:ascii="Ebrima" w:hAnsi="Ebrima"/>
          <w:b/>
          <w:bCs/>
          <w:sz w:val="22"/>
          <w:szCs w:val="22"/>
        </w:rPr>
        <w:t>CREDORA</w:t>
      </w:r>
      <w:r w:rsidR="00E67E3E" w:rsidRPr="00BB78A7">
        <w:rPr>
          <w:rFonts w:ascii="Ebrima" w:hAnsi="Ebrima"/>
          <w:sz w:val="22"/>
          <w:szCs w:val="22"/>
        </w:rPr>
        <w:t xml:space="preserve"> e a Simplific Pavarini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V da presente CCB, devidamente 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w:t>
      </w:r>
      <w:r w:rsidR="00E67E3E" w:rsidRPr="00BB78A7">
        <w:rPr>
          <w:rFonts w:ascii="Ebrima" w:hAnsi="Ebrima"/>
          <w:sz w:val="22"/>
          <w:szCs w:val="22"/>
        </w:rPr>
        <w:lastRenderedPageBreak/>
        <w:t xml:space="preserve">comprobatórios que a </w:t>
      </w:r>
      <w:r w:rsidR="00E67E3E" w:rsidRPr="00BB78A7">
        <w:rPr>
          <w:rFonts w:ascii="Ebrima" w:hAnsi="Ebrima"/>
          <w:b/>
          <w:bCs/>
          <w:sz w:val="22"/>
          <w:szCs w:val="22"/>
        </w:rPr>
        <w:t>CREDORA</w:t>
      </w:r>
      <w:r w:rsidR="00E67E3E" w:rsidRPr="00BB78A7">
        <w:rPr>
          <w:rFonts w:ascii="Ebrima" w:hAnsi="Ebrima"/>
          <w:sz w:val="22"/>
          <w:szCs w:val="22"/>
        </w:rPr>
        <w:t xml:space="preserve"> e/ou a Simplific Pavarini julgarem necessário para acompanhamento da utilização dos recursos; e (</w:t>
      </w:r>
      <w:proofErr w:type="spellStart"/>
      <w:r w:rsidR="00E67E3E" w:rsidRPr="00BB78A7">
        <w:rPr>
          <w:rFonts w:ascii="Ebrima" w:hAnsi="Ebrima"/>
          <w:sz w:val="22"/>
          <w:szCs w:val="22"/>
        </w:rPr>
        <w:t>ii</w:t>
      </w:r>
      <w:proofErr w:type="spellEnd"/>
      <w:r w:rsidR="00E67E3E" w:rsidRPr="00BB78A7">
        <w:rPr>
          <w:rFonts w:ascii="Ebrima" w:hAnsi="Ebrima"/>
          <w:sz w:val="22"/>
          <w:szCs w:val="22"/>
        </w:rPr>
        <w:t xml:space="preserve">) sempre que razoavelmente solicitado por escrito pela </w:t>
      </w:r>
      <w:r w:rsidR="00E67E3E" w:rsidRPr="00BB78A7">
        <w:rPr>
          <w:rFonts w:ascii="Ebrima" w:hAnsi="Ebrima"/>
          <w:b/>
          <w:bCs/>
          <w:sz w:val="22"/>
          <w:szCs w:val="22"/>
        </w:rPr>
        <w:t>CREDORA</w:t>
      </w:r>
      <w:r w:rsidR="00E67E3E" w:rsidRPr="00BB78A7">
        <w:rPr>
          <w:rFonts w:ascii="Ebrima" w:hAnsi="Ebrima"/>
          <w:sz w:val="22"/>
          <w:szCs w:val="22"/>
        </w:rPr>
        <w:t xml:space="preserve"> e/ou a Simplific Pavarini,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9"/>
    </w:p>
    <w:p w14:paraId="74B3127E" w14:textId="77777777" w:rsidR="00221E9B" w:rsidRPr="00BB78A7" w:rsidRDefault="00221E9B" w:rsidP="009720DC">
      <w:pPr>
        <w:spacing w:line="276" w:lineRule="auto"/>
        <w:ind w:left="709"/>
        <w:jc w:val="both"/>
        <w:rPr>
          <w:rFonts w:ascii="Ebrima" w:hAnsi="Ebrima"/>
          <w:sz w:val="22"/>
          <w:szCs w:val="22"/>
        </w:rPr>
      </w:pPr>
    </w:p>
    <w:p w14:paraId="1C977EE2" w14:textId="381F2D20"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color w:val="000000"/>
          <w:sz w:val="22"/>
          <w:szCs w:val="22"/>
        </w:rPr>
        <w:t>2.</w:t>
      </w:r>
      <w:r w:rsidR="00AC3060" w:rsidRPr="00BB78A7">
        <w:rPr>
          <w:rFonts w:ascii="Ebrima" w:hAnsi="Ebrima"/>
          <w:b/>
          <w:bCs/>
          <w:color w:val="000000"/>
          <w:sz w:val="22"/>
          <w:szCs w:val="22"/>
        </w:rPr>
        <w:t>9</w:t>
      </w:r>
      <w:r w:rsidRPr="00BB78A7">
        <w:rPr>
          <w:rFonts w:ascii="Ebrima" w:hAnsi="Ebrima"/>
          <w:b/>
          <w:bCs/>
          <w:color w:val="000000"/>
          <w:sz w:val="22"/>
          <w:szCs w:val="22"/>
        </w:rPr>
        <w:t>.</w:t>
      </w:r>
      <w:r w:rsidR="00A65D6F" w:rsidRPr="00BB78A7">
        <w:rPr>
          <w:rFonts w:ascii="Ebrima" w:hAnsi="Ebrima"/>
          <w:color w:val="000000"/>
          <w:sz w:val="22"/>
          <w:szCs w:val="22"/>
        </w:rPr>
        <w:tab/>
      </w:r>
      <w:r w:rsidRPr="00BB78A7">
        <w:rPr>
          <w:rFonts w:ascii="Ebrima" w:hAnsi="Ebrima"/>
          <w:color w:val="000000"/>
          <w:sz w:val="22"/>
          <w:szCs w:val="22"/>
        </w:rPr>
        <w:t>Os Recursos Disponibilizados serão</w:t>
      </w:r>
      <w:r w:rsidRPr="00BB78A7">
        <w:rPr>
          <w:rFonts w:ascii="Ebrima" w:hAnsi="Ebrima"/>
          <w:sz w:val="22"/>
          <w:szCs w:val="22"/>
        </w:rPr>
        <w:t xml:space="preserve"> creditados a partir da Conta Centralizadora para a Conta Autorizada, </w:t>
      </w:r>
      <w:r w:rsidR="00281271" w:rsidRPr="00BB78A7">
        <w:rPr>
          <w:rFonts w:ascii="Ebrima" w:hAnsi="Ebrima"/>
          <w:sz w:val="22"/>
          <w:szCs w:val="22"/>
        </w:rPr>
        <w:t xml:space="preserve">após as retenções </w:t>
      </w:r>
      <w:r w:rsidR="00A77B6B" w:rsidRPr="00BB78A7">
        <w:rPr>
          <w:rFonts w:ascii="Ebrima" w:hAnsi="Ebrima"/>
          <w:sz w:val="22"/>
          <w:szCs w:val="22"/>
        </w:rPr>
        <w:t xml:space="preserve">previstas na Cláusula 2.5. acima, </w:t>
      </w:r>
      <w:r w:rsidRPr="00BB78A7">
        <w:rPr>
          <w:rFonts w:ascii="Ebrima" w:hAnsi="Ebrima"/>
          <w:sz w:val="22"/>
          <w:szCs w:val="22"/>
        </w:rPr>
        <w:t>através de transferência e/ou TED (Transferência Eletrônica Disponível) emitida pel</w:t>
      </w:r>
      <w:r w:rsidR="00A65D6F"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A65D6F"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pela </w:t>
      </w:r>
      <w:r w:rsidRPr="00BB78A7">
        <w:rPr>
          <w:rFonts w:ascii="Ebrima" w:hAnsi="Ebrima"/>
          <w:b/>
          <w:sz w:val="22"/>
          <w:szCs w:val="22"/>
        </w:rPr>
        <w:t>SECURITIZADORA</w:t>
      </w:r>
      <w:r w:rsidRPr="00BB78A7">
        <w:rPr>
          <w:rFonts w:ascii="Ebrima" w:hAnsi="Ebrima"/>
          <w:sz w:val="22"/>
          <w:szCs w:val="22"/>
        </w:rPr>
        <w:t xml:space="preserve">, </w:t>
      </w:r>
      <w:r w:rsidR="00E67E3E" w:rsidRPr="00BB78A7">
        <w:rPr>
          <w:rFonts w:ascii="Ebrima" w:hAnsi="Ebrima"/>
          <w:sz w:val="22"/>
          <w:szCs w:val="22"/>
        </w:rPr>
        <w:t xml:space="preserve">por conta e ordem da </w:t>
      </w:r>
      <w:r w:rsidR="00E67E3E" w:rsidRPr="008C6E28">
        <w:rPr>
          <w:rFonts w:ascii="Ebrima" w:hAnsi="Ebrima"/>
          <w:b/>
          <w:bCs/>
          <w:sz w:val="22"/>
          <w:szCs w:val="22"/>
        </w:rPr>
        <w:t>CREDORA</w:t>
      </w:r>
      <w:r w:rsidR="00E67E3E" w:rsidRPr="00BB78A7">
        <w:rPr>
          <w:rFonts w:ascii="Ebrima" w:hAnsi="Ebrima"/>
          <w:sz w:val="22"/>
          <w:szCs w:val="22"/>
        </w:rPr>
        <w:t xml:space="preserve">, </w:t>
      </w:r>
      <w:r w:rsidRPr="00BB78A7">
        <w:rPr>
          <w:rFonts w:ascii="Ebrima" w:hAnsi="Ebrima"/>
          <w:sz w:val="22"/>
          <w:szCs w:val="22"/>
        </w:rPr>
        <w:t>ou por outra forma permitida ou não vedada pelas normas então vigentes</w:t>
      </w:r>
      <w:r w:rsidRPr="00BB78A7">
        <w:rPr>
          <w:rFonts w:ascii="Ebrima" w:hAnsi="Ebrima"/>
          <w:color w:val="000000"/>
          <w:sz w:val="22"/>
          <w:szCs w:val="22"/>
        </w:rPr>
        <w:t>.</w:t>
      </w:r>
      <w:bookmarkStart w:id="10" w:name="Texto240"/>
      <w:r w:rsidRPr="00BB78A7">
        <w:rPr>
          <w:rFonts w:ascii="Ebrima" w:hAnsi="Ebrima"/>
          <w:color w:val="FFFFFF"/>
          <w:sz w:val="22"/>
          <w:szCs w:val="22"/>
        </w:rPr>
        <w:t xml:space="preserve"> </w:t>
      </w:r>
      <w:bookmarkEnd w:id="8"/>
      <w:bookmarkEnd w:id="10"/>
    </w:p>
    <w:p w14:paraId="7AEB69DB" w14:textId="77777777" w:rsidR="007202A5" w:rsidRPr="00BB78A7" w:rsidRDefault="007202A5" w:rsidP="009720DC">
      <w:pPr>
        <w:tabs>
          <w:tab w:val="left" w:pos="1620"/>
        </w:tabs>
        <w:spacing w:line="276" w:lineRule="auto"/>
        <w:jc w:val="both"/>
        <w:rPr>
          <w:rFonts w:ascii="Ebrima" w:hAnsi="Ebrima"/>
          <w:sz w:val="22"/>
          <w:szCs w:val="22"/>
        </w:rPr>
      </w:pPr>
    </w:p>
    <w:p w14:paraId="3448FAE2"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03. </w:t>
      </w:r>
    </w:p>
    <w:p w14:paraId="6ECD818C"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REMUNERAÇÃO – CAPITALIZAÇÃO, CÁLCULOS E FORMA DE PAGAMENTO</w:t>
      </w:r>
    </w:p>
    <w:p w14:paraId="5CEFC2B5" w14:textId="77777777" w:rsidR="007202A5" w:rsidRPr="00BB78A7" w:rsidRDefault="007202A5" w:rsidP="009720DC">
      <w:pPr>
        <w:tabs>
          <w:tab w:val="left" w:pos="1620"/>
        </w:tabs>
        <w:spacing w:line="276" w:lineRule="auto"/>
        <w:jc w:val="both"/>
        <w:rPr>
          <w:rFonts w:ascii="Ebrima" w:hAnsi="Ebrima"/>
          <w:b/>
          <w:sz w:val="22"/>
          <w:szCs w:val="22"/>
        </w:rPr>
      </w:pPr>
    </w:p>
    <w:p w14:paraId="750D747D" w14:textId="6381CE20"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3.1.</w:t>
      </w:r>
      <w:r w:rsidR="004A3EDC" w:rsidRPr="00BB78A7">
        <w:rPr>
          <w:rFonts w:ascii="Ebrima" w:hAnsi="Ebrima"/>
          <w:b/>
          <w:bCs/>
          <w:sz w:val="22"/>
          <w:szCs w:val="22"/>
        </w:rPr>
        <w:tab/>
      </w:r>
      <w:r w:rsidRPr="00BB78A7">
        <w:rPr>
          <w:rFonts w:ascii="Ebrima" w:hAnsi="Ebrima"/>
          <w:sz w:val="22"/>
          <w:szCs w:val="22"/>
        </w:rPr>
        <w:t>Sem prejuízo do pagamento dos demais encargos e despesas previst</w:t>
      </w:r>
      <w:r w:rsidR="00275FBB" w:rsidRPr="00BB78A7">
        <w:rPr>
          <w:rFonts w:ascii="Ebrima" w:hAnsi="Ebrima"/>
          <w:sz w:val="22"/>
          <w:szCs w:val="22"/>
        </w:rPr>
        <w:t>o</w:t>
      </w:r>
      <w:r w:rsidRPr="00BB78A7">
        <w:rPr>
          <w:rFonts w:ascii="Ebrima" w:hAnsi="Ebrima"/>
          <w:sz w:val="22"/>
          <w:szCs w:val="22"/>
        </w:rPr>
        <w:t xml:space="preserve">s nesta </w:t>
      </w:r>
      <w:r w:rsidR="00275FBB" w:rsidRPr="00BB78A7">
        <w:rPr>
          <w:rFonts w:ascii="Ebrima" w:hAnsi="Ebrima"/>
          <w:b/>
          <w:bCs/>
          <w:sz w:val="22"/>
          <w:szCs w:val="22"/>
        </w:rPr>
        <w:t>CÉDULA</w:t>
      </w:r>
      <w:r w:rsidRPr="00BB78A7">
        <w:rPr>
          <w:rFonts w:ascii="Ebrima" w:hAnsi="Ebrima"/>
          <w:sz w:val="22"/>
          <w:szCs w:val="22"/>
        </w:rPr>
        <w:t>, sobre o valor da totalidade do</w:t>
      </w:r>
      <w:r w:rsidR="007916C9">
        <w:rPr>
          <w:rFonts w:ascii="Ebrima" w:hAnsi="Ebrima"/>
          <w:sz w:val="22"/>
          <w:szCs w:val="22"/>
        </w:rPr>
        <w:t xml:space="preserve"> Valor de Principal</w:t>
      </w:r>
      <w:r w:rsidR="004A3EDC" w:rsidRPr="00BB78A7">
        <w:rPr>
          <w:rFonts w:ascii="Ebrima" w:hAnsi="Ebrima"/>
          <w:sz w:val="22"/>
          <w:szCs w:val="22"/>
        </w:rPr>
        <w:t>,</w:t>
      </w:r>
      <w:r w:rsidRPr="00BB78A7">
        <w:rPr>
          <w:rFonts w:ascii="Ebrima" w:hAnsi="Ebrima"/>
          <w:sz w:val="22"/>
          <w:szCs w:val="22"/>
        </w:rPr>
        <w:t xml:space="preserve"> deduzido do valor de eventuais Amortizações Extraordinárias (“</w:t>
      </w:r>
      <w:r w:rsidRPr="00BB78A7">
        <w:rPr>
          <w:rFonts w:ascii="Ebrima" w:hAnsi="Ebrima"/>
          <w:sz w:val="22"/>
          <w:szCs w:val="22"/>
          <w:u w:val="single"/>
        </w:rPr>
        <w:t>Saldo Devedor</w:t>
      </w:r>
      <w:r w:rsidRPr="00BB78A7">
        <w:rPr>
          <w:rFonts w:ascii="Ebrima" w:hAnsi="Ebrima"/>
          <w:sz w:val="22"/>
          <w:szCs w:val="22"/>
        </w:rPr>
        <w:t xml:space="preserve">”), a </w:t>
      </w:r>
      <w:r w:rsidRPr="00BB78A7">
        <w:rPr>
          <w:rFonts w:ascii="Ebrima" w:hAnsi="Ebrima"/>
          <w:b/>
          <w:bCs/>
          <w:sz w:val="22"/>
          <w:szCs w:val="22"/>
        </w:rPr>
        <w:t>EMITENTE</w:t>
      </w:r>
      <w:r w:rsidRPr="00BB78A7">
        <w:rPr>
          <w:rFonts w:ascii="Ebrima" w:hAnsi="Ebrima"/>
          <w:sz w:val="22"/>
          <w:szCs w:val="22"/>
        </w:rPr>
        <w:t xml:space="preserve"> pagará os Juros Remuneratórios e a Correção Monetária, na forma indicada nesta Cláusula</w:t>
      </w:r>
      <w:r w:rsidR="006C7D17" w:rsidRPr="00BB78A7">
        <w:rPr>
          <w:rFonts w:ascii="Ebrima" w:hAnsi="Ebrima"/>
          <w:sz w:val="22"/>
          <w:szCs w:val="22"/>
        </w:rPr>
        <w:t xml:space="preserve"> 03</w:t>
      </w:r>
      <w:r w:rsidRPr="00BB78A7">
        <w:rPr>
          <w:rFonts w:ascii="Ebrima" w:hAnsi="Ebrima"/>
          <w:sz w:val="22"/>
          <w:szCs w:val="22"/>
        </w:rPr>
        <w:t>.</w:t>
      </w:r>
      <w:bookmarkStart w:id="11" w:name="Texto244"/>
    </w:p>
    <w:p w14:paraId="203ADE57" w14:textId="77777777" w:rsidR="007202A5" w:rsidRPr="00BB78A7" w:rsidRDefault="007202A5" w:rsidP="009720DC">
      <w:pPr>
        <w:tabs>
          <w:tab w:val="left" w:pos="1620"/>
        </w:tabs>
        <w:spacing w:line="276" w:lineRule="auto"/>
        <w:jc w:val="both"/>
        <w:rPr>
          <w:rFonts w:ascii="Ebrima" w:hAnsi="Ebrima"/>
          <w:sz w:val="22"/>
          <w:szCs w:val="22"/>
        </w:rPr>
      </w:pPr>
    </w:p>
    <w:p w14:paraId="0D707E0F" w14:textId="271BA318"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t>3.1.1.</w:t>
      </w:r>
      <w:r w:rsidR="006C7D17" w:rsidRPr="00BB78A7">
        <w:rPr>
          <w:rFonts w:ascii="Ebrima" w:hAnsi="Ebrima"/>
          <w:sz w:val="22"/>
          <w:szCs w:val="22"/>
        </w:rPr>
        <w:tab/>
      </w:r>
      <w:r w:rsidRPr="00BB78A7">
        <w:rPr>
          <w:rFonts w:ascii="Ebrima" w:hAnsi="Ebrima"/>
          <w:sz w:val="22"/>
          <w:szCs w:val="22"/>
        </w:rPr>
        <w:t>Os Juros Remuneratórios somados com a Correção Monetária (“</w:t>
      </w:r>
      <w:r w:rsidRPr="00BB78A7">
        <w:rPr>
          <w:rFonts w:ascii="Ebrima" w:hAnsi="Ebrima"/>
          <w:sz w:val="22"/>
          <w:szCs w:val="22"/>
          <w:u w:val="single"/>
        </w:rPr>
        <w:t>Remuneração</w:t>
      </w:r>
      <w:r w:rsidRPr="00BB78A7">
        <w:rPr>
          <w:rFonts w:ascii="Ebrima" w:hAnsi="Ebrima"/>
          <w:sz w:val="22"/>
          <w:szCs w:val="22"/>
        </w:rPr>
        <w:t xml:space="preserve">”), serão capitalizados e pagos mensalmente, isto é, calculados de forma exponencial e cumulativa </w:t>
      </w:r>
      <w:r w:rsidRPr="00BB78A7">
        <w:rPr>
          <w:rFonts w:ascii="Ebrima" w:hAnsi="Ebrima"/>
          <w:i/>
          <w:iCs/>
          <w:sz w:val="22"/>
          <w:szCs w:val="22"/>
        </w:rPr>
        <w:t xml:space="preserve">pro rata </w:t>
      </w:r>
      <w:proofErr w:type="spellStart"/>
      <w:r w:rsidRPr="00BB78A7">
        <w:rPr>
          <w:rFonts w:ascii="Ebrima" w:hAnsi="Ebrima"/>
          <w:i/>
          <w:iCs/>
          <w:sz w:val="22"/>
          <w:szCs w:val="22"/>
        </w:rPr>
        <w:t>temporis</w:t>
      </w:r>
      <w:proofErr w:type="spellEnd"/>
      <w:r w:rsidRPr="00BB78A7">
        <w:rPr>
          <w:rFonts w:ascii="Ebrima" w:hAnsi="Ebrima"/>
          <w:sz w:val="22"/>
          <w:szCs w:val="22"/>
        </w:rPr>
        <w:t xml:space="preserve">, com base em um ano de </w:t>
      </w:r>
      <w:r w:rsidR="00FD21F2" w:rsidRPr="00BB78A7">
        <w:rPr>
          <w:rFonts w:ascii="Ebrima" w:hAnsi="Ebrima"/>
          <w:sz w:val="22"/>
          <w:szCs w:val="22"/>
        </w:rPr>
        <w:t xml:space="preserve">252 </w:t>
      </w:r>
      <w:r w:rsidRPr="00BB78A7">
        <w:rPr>
          <w:rFonts w:ascii="Ebrima" w:hAnsi="Ebrima"/>
          <w:sz w:val="22"/>
          <w:szCs w:val="22"/>
        </w:rPr>
        <w:t>(</w:t>
      </w:r>
      <w:r w:rsidR="00FD21F2" w:rsidRPr="00BB78A7">
        <w:rPr>
          <w:rFonts w:ascii="Ebrima" w:hAnsi="Ebrima"/>
          <w:sz w:val="22"/>
          <w:szCs w:val="22"/>
        </w:rPr>
        <w:t>duzentos e cinquenta e dois</w:t>
      </w:r>
      <w:r w:rsidRPr="00BB78A7">
        <w:rPr>
          <w:rFonts w:ascii="Ebrima" w:hAnsi="Ebrima"/>
          <w:sz w:val="22"/>
          <w:szCs w:val="22"/>
        </w:rPr>
        <w:t>) dias</w:t>
      </w:r>
      <w:r w:rsidR="00FD21F2" w:rsidRPr="00BB78A7">
        <w:rPr>
          <w:rFonts w:ascii="Ebrima" w:hAnsi="Ebrima"/>
          <w:sz w:val="22"/>
          <w:szCs w:val="22"/>
        </w:rPr>
        <w:t xml:space="preserve"> úteis</w:t>
      </w:r>
      <w:r w:rsidRPr="00BB78A7">
        <w:rPr>
          <w:rFonts w:ascii="Ebrima" w:hAnsi="Ebrima"/>
          <w:sz w:val="22"/>
          <w:szCs w:val="22"/>
        </w:rPr>
        <w:t xml:space="preserve">, sobre o valor do Saldo Devedor apurado todo dia </w:t>
      </w:r>
      <w:r w:rsidR="00FD21F2" w:rsidRPr="00BB78A7">
        <w:rPr>
          <w:rFonts w:ascii="Ebrima" w:hAnsi="Ebrima"/>
          <w:sz w:val="22"/>
          <w:szCs w:val="22"/>
        </w:rPr>
        <w:t xml:space="preserve">18 </w:t>
      </w:r>
      <w:r w:rsidRPr="00BB78A7">
        <w:rPr>
          <w:rFonts w:ascii="Ebrima" w:hAnsi="Ebrima"/>
          <w:sz w:val="22"/>
          <w:szCs w:val="22"/>
        </w:rPr>
        <w:t>(</w:t>
      </w:r>
      <w:r w:rsidR="00FD21F2" w:rsidRPr="00BB78A7">
        <w:rPr>
          <w:rFonts w:ascii="Ebrima" w:hAnsi="Ebrima"/>
          <w:sz w:val="22"/>
          <w:szCs w:val="22"/>
        </w:rPr>
        <w:t>dezoito</w:t>
      </w:r>
      <w:r w:rsidRPr="00BB78A7">
        <w:rPr>
          <w:rFonts w:ascii="Ebrima" w:hAnsi="Ebrima"/>
          <w:sz w:val="22"/>
          <w:szCs w:val="22"/>
        </w:rPr>
        <w:t>) de cada mês</w:t>
      </w:r>
      <w:r w:rsidR="009638C6" w:rsidRPr="00BB78A7">
        <w:rPr>
          <w:rFonts w:ascii="Ebrima" w:hAnsi="Ebrima"/>
          <w:sz w:val="22"/>
          <w:szCs w:val="22"/>
        </w:rPr>
        <w:t>, conforme tabela do Anexo VI da presente CCB.</w:t>
      </w:r>
      <w:r w:rsidRPr="00BB78A7">
        <w:rPr>
          <w:rFonts w:ascii="Ebrima" w:hAnsi="Ebrima"/>
          <w:sz w:val="22"/>
          <w:szCs w:val="22"/>
        </w:rPr>
        <w:t xml:space="preserve"> </w:t>
      </w:r>
    </w:p>
    <w:p w14:paraId="2FA0BFBF" w14:textId="77777777" w:rsidR="007202A5" w:rsidRPr="00BB78A7" w:rsidRDefault="007202A5" w:rsidP="009720DC">
      <w:pPr>
        <w:widowControl w:val="0"/>
        <w:spacing w:line="276" w:lineRule="auto"/>
        <w:ind w:left="709"/>
        <w:jc w:val="both"/>
        <w:rPr>
          <w:rFonts w:ascii="Ebrima" w:hAnsi="Ebrima"/>
          <w:sz w:val="22"/>
          <w:szCs w:val="22"/>
        </w:rPr>
      </w:pPr>
    </w:p>
    <w:p w14:paraId="543F31C4" w14:textId="593E28E7" w:rsidR="007202A5" w:rsidRPr="00BB78A7" w:rsidRDefault="007202A5" w:rsidP="009720DC">
      <w:pPr>
        <w:widowControl w:val="0"/>
        <w:spacing w:line="276" w:lineRule="auto"/>
        <w:ind w:left="709"/>
        <w:jc w:val="both"/>
        <w:rPr>
          <w:rFonts w:ascii="Ebrima" w:hAnsi="Ebrima"/>
          <w:sz w:val="22"/>
          <w:szCs w:val="22"/>
        </w:rPr>
      </w:pPr>
      <w:r w:rsidRPr="00BB78A7">
        <w:rPr>
          <w:rFonts w:ascii="Ebrima" w:hAnsi="Ebrima"/>
          <w:b/>
          <w:bCs/>
          <w:sz w:val="22"/>
          <w:szCs w:val="22"/>
        </w:rPr>
        <w:t>3.1.2.</w:t>
      </w:r>
      <w:r w:rsidR="0054379B" w:rsidRPr="00BB78A7">
        <w:rPr>
          <w:rFonts w:ascii="Ebrima" w:hAnsi="Ebrima"/>
          <w:b/>
          <w:bCs/>
          <w:sz w:val="22"/>
          <w:szCs w:val="22"/>
        </w:rPr>
        <w:tab/>
      </w:r>
      <w:r w:rsidRPr="00BB78A7">
        <w:rPr>
          <w:rFonts w:ascii="Ebrima" w:hAnsi="Ebrima"/>
          <w:sz w:val="22"/>
          <w:szCs w:val="22"/>
        </w:rPr>
        <w:t xml:space="preserve">Nas hipóteses de restrição de uso, ausência de publicação, suspensão do cálculo ou extinção do IPCA/IBGE, a </w:t>
      </w:r>
      <w:r w:rsidRPr="00BB78A7">
        <w:rPr>
          <w:rFonts w:ascii="Ebrima" w:hAnsi="Ebrima"/>
          <w:b/>
          <w:sz w:val="22"/>
          <w:szCs w:val="22"/>
        </w:rPr>
        <w:t>EMITENTE</w:t>
      </w:r>
      <w:r w:rsidRPr="00BB78A7">
        <w:rPr>
          <w:rFonts w:ascii="Ebrima" w:hAnsi="Ebrima"/>
          <w:sz w:val="22"/>
          <w:szCs w:val="22"/>
        </w:rPr>
        <w:t xml:space="preserve"> concorda que </w:t>
      </w:r>
      <w:r w:rsidR="0054379B"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54379B" w:rsidRPr="00BB78A7">
        <w:rPr>
          <w:rFonts w:ascii="Ebrima" w:hAnsi="Ebrima"/>
          <w:b/>
          <w:sz w:val="22"/>
          <w:szCs w:val="22"/>
        </w:rPr>
        <w:t>A</w:t>
      </w:r>
      <w:r w:rsidRPr="00BB78A7">
        <w:rPr>
          <w:rFonts w:ascii="Ebrima" w:hAnsi="Ebrima"/>
          <w:b/>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utilize, para apuração dos valores devidos em razão desta </w:t>
      </w:r>
      <w:r w:rsidR="0054379B" w:rsidRPr="00BB78A7">
        <w:rPr>
          <w:rFonts w:ascii="Ebrima" w:hAnsi="Ebrima"/>
          <w:b/>
          <w:bCs/>
          <w:sz w:val="22"/>
          <w:szCs w:val="22"/>
        </w:rPr>
        <w:t>CÉDULA</w:t>
      </w:r>
      <w:r w:rsidRPr="00BB78A7">
        <w:rPr>
          <w:rFonts w:ascii="Ebrima" w:hAnsi="Ebrima"/>
          <w:sz w:val="22"/>
          <w:szCs w:val="22"/>
        </w:rPr>
        <w:t xml:space="preserve">, seu substituto legal. </w:t>
      </w:r>
    </w:p>
    <w:bookmarkEnd w:id="11"/>
    <w:p w14:paraId="1764FCE7" w14:textId="77777777" w:rsidR="007202A5" w:rsidRPr="00BB78A7" w:rsidRDefault="007202A5" w:rsidP="009720DC">
      <w:pPr>
        <w:widowControl w:val="0"/>
        <w:tabs>
          <w:tab w:val="left" w:pos="1620"/>
        </w:tabs>
        <w:spacing w:line="276" w:lineRule="auto"/>
        <w:ind w:left="709"/>
        <w:jc w:val="both"/>
        <w:rPr>
          <w:rFonts w:ascii="Ebrima" w:hAnsi="Ebrima"/>
          <w:b/>
          <w:bCs/>
          <w:sz w:val="22"/>
          <w:szCs w:val="22"/>
        </w:rPr>
      </w:pPr>
    </w:p>
    <w:p w14:paraId="1846F573" w14:textId="338B75FC" w:rsidR="007202A5" w:rsidRPr="00BB78A7" w:rsidRDefault="007202A5" w:rsidP="009720DC">
      <w:pPr>
        <w:widowControl w:val="0"/>
        <w:tabs>
          <w:tab w:val="left" w:pos="1620"/>
        </w:tabs>
        <w:spacing w:line="276" w:lineRule="auto"/>
        <w:ind w:left="709"/>
        <w:jc w:val="both"/>
        <w:rPr>
          <w:rFonts w:ascii="Ebrima" w:hAnsi="Ebrima"/>
          <w:sz w:val="22"/>
          <w:szCs w:val="22"/>
        </w:rPr>
      </w:pPr>
      <w:r w:rsidRPr="00BB78A7">
        <w:rPr>
          <w:rFonts w:ascii="Ebrima" w:hAnsi="Ebrima"/>
          <w:b/>
          <w:bCs/>
          <w:sz w:val="22"/>
          <w:szCs w:val="22"/>
        </w:rPr>
        <w:t>3.1.3.</w:t>
      </w:r>
      <w:r w:rsidR="0054379B" w:rsidRPr="00BB78A7">
        <w:rPr>
          <w:rFonts w:ascii="Ebrima" w:hAnsi="Ebrima"/>
          <w:sz w:val="22"/>
          <w:szCs w:val="22"/>
        </w:rPr>
        <w:tab/>
      </w:r>
      <w:r w:rsidRPr="00BB78A7">
        <w:rPr>
          <w:rFonts w:ascii="Ebrima" w:hAnsi="Ebrima"/>
          <w:sz w:val="22"/>
          <w:szCs w:val="22"/>
        </w:rPr>
        <w:t xml:space="preserve">Tendo em vista o disposto nesta Cláusula 3.1 e suas </w:t>
      </w:r>
      <w:proofErr w:type="spellStart"/>
      <w:r w:rsidRPr="00BB78A7">
        <w:rPr>
          <w:rFonts w:ascii="Ebrima" w:hAnsi="Ebrima"/>
          <w:sz w:val="22"/>
          <w:szCs w:val="22"/>
        </w:rPr>
        <w:t>subcláusulas</w:t>
      </w:r>
      <w:proofErr w:type="spellEnd"/>
      <w:r w:rsidRPr="00BB78A7">
        <w:rPr>
          <w:rFonts w:ascii="Ebrima" w:hAnsi="Ebrima"/>
          <w:sz w:val="22"/>
          <w:szCs w:val="22"/>
        </w:rPr>
        <w:t xml:space="preserve">, segue abaixo o cálculo da Remuneração desta </w:t>
      </w:r>
      <w:r w:rsidR="00FE331A" w:rsidRPr="00BB78A7">
        <w:rPr>
          <w:rFonts w:ascii="Ebrima" w:hAnsi="Ebrima"/>
          <w:b/>
          <w:bCs/>
          <w:sz w:val="22"/>
          <w:szCs w:val="22"/>
        </w:rPr>
        <w:t>CÉDULA</w:t>
      </w:r>
      <w:r w:rsidRPr="00BB78A7">
        <w:rPr>
          <w:rFonts w:ascii="Ebrima" w:hAnsi="Ebrima"/>
          <w:sz w:val="22"/>
          <w:szCs w:val="22"/>
        </w:rPr>
        <w:t>:</w:t>
      </w:r>
    </w:p>
    <w:p w14:paraId="7542F3D9" w14:textId="77777777" w:rsidR="007202A5" w:rsidRPr="00BB78A7" w:rsidRDefault="007202A5" w:rsidP="009720DC">
      <w:pPr>
        <w:widowControl w:val="0"/>
        <w:tabs>
          <w:tab w:val="left" w:pos="720"/>
        </w:tabs>
        <w:spacing w:line="276" w:lineRule="auto"/>
        <w:ind w:left="2880" w:hanging="1410"/>
        <w:jc w:val="both"/>
        <w:rPr>
          <w:rFonts w:ascii="Ebrima" w:hAnsi="Ebrima"/>
          <w:sz w:val="22"/>
          <w:szCs w:val="22"/>
        </w:rPr>
      </w:pPr>
      <w:bookmarkStart w:id="12" w:name="_DV_M107"/>
      <w:bookmarkEnd w:id="12"/>
    </w:p>
    <w:tbl>
      <w:tblPr>
        <w:tblStyle w:val="Tabelacomgrade"/>
        <w:tblW w:w="19258" w:type="dxa"/>
        <w:tblInd w:w="0" w:type="dxa"/>
        <w:tblLook w:val="04A0" w:firstRow="1" w:lastRow="0" w:firstColumn="1" w:lastColumn="0" w:noHBand="0" w:noVBand="1"/>
      </w:tblPr>
      <w:tblGrid>
        <w:gridCol w:w="9629"/>
        <w:gridCol w:w="9629"/>
      </w:tblGrid>
      <w:tr w:rsidR="00E4579A" w:rsidRPr="00BB78A7" w14:paraId="0863F06E" w14:textId="77777777" w:rsidTr="00E4579A">
        <w:tc>
          <w:tcPr>
            <w:tcW w:w="9629" w:type="dxa"/>
          </w:tcPr>
          <w:p w14:paraId="573BBF05" w14:textId="05EE30B0"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lastRenderedPageBreak/>
              <w:t xml:space="preserve">O valor nominal ou o Saldo Devedor atualizado desta </w:t>
            </w:r>
            <w:r w:rsidRPr="00BB78A7">
              <w:rPr>
                <w:rFonts w:ascii="Ebrima" w:hAnsi="Ebrima" w:cs="Calibri"/>
                <w:b/>
                <w:bCs/>
                <w:sz w:val="22"/>
                <w:szCs w:val="22"/>
              </w:rPr>
              <w:t>CÉDULA</w:t>
            </w:r>
            <w:r w:rsidRPr="00BB78A7">
              <w:rPr>
                <w:rFonts w:ascii="Ebrima" w:hAnsi="Ebrima" w:cs="Calibri"/>
                <w:sz w:val="22"/>
                <w:szCs w:val="22"/>
              </w:rPr>
              <w:t xml:space="preserve">, conforme o caso, será atualizado monetariamente pela Atualização Monetária, calculada </w:t>
            </w:r>
            <w:r w:rsidRPr="00BB78A7">
              <w:rPr>
                <w:rFonts w:ascii="Ebrima" w:hAnsi="Ebrima" w:cs="Calibri"/>
                <w:i/>
                <w:iCs/>
                <w:sz w:val="22"/>
                <w:szCs w:val="22"/>
              </w:rPr>
              <w:t xml:space="preserve">pro rata </w:t>
            </w:r>
            <w:proofErr w:type="spellStart"/>
            <w:r w:rsidRPr="00BB78A7">
              <w:rPr>
                <w:rFonts w:ascii="Ebrima" w:hAnsi="Ebrima" w:cs="Calibri"/>
                <w:i/>
                <w:iCs/>
                <w:sz w:val="22"/>
                <w:szCs w:val="22"/>
              </w:rPr>
              <w:t>temporis</w:t>
            </w:r>
            <w:proofErr w:type="spellEnd"/>
            <w:r w:rsidRPr="00BB78A7">
              <w:rPr>
                <w:rFonts w:ascii="Ebrima" w:hAnsi="Ebrima" w:cs="Calibri"/>
                <w:iCs/>
                <w:sz w:val="22"/>
                <w:szCs w:val="22"/>
              </w:rPr>
              <w:t xml:space="preserve"> por Dias Úteis</w:t>
            </w:r>
            <w:r w:rsidRPr="00BB78A7">
              <w:rPr>
                <w:rFonts w:ascii="Ebrima" w:hAnsi="Ebrima" w:cs="Calibri"/>
                <w:sz w:val="22"/>
                <w:szCs w:val="22"/>
              </w:rPr>
              <w:t xml:space="preserve">, a partir da data de pagamento do </w:t>
            </w:r>
            <w:r w:rsidR="007916C9">
              <w:rPr>
                <w:rFonts w:ascii="Ebrima" w:hAnsi="Ebrima" w:cs="Calibri"/>
                <w:sz w:val="22"/>
                <w:szCs w:val="22"/>
              </w:rPr>
              <w:t>Valor de Principal</w:t>
            </w:r>
            <w:r w:rsidRPr="00BB78A7">
              <w:rPr>
                <w:rFonts w:ascii="Ebrima" w:hAnsi="Ebrima" w:cs="Calibri"/>
                <w:sz w:val="22"/>
                <w:szCs w:val="22"/>
              </w:rPr>
              <w:t xml:space="preserve">. </w:t>
            </w:r>
          </w:p>
          <w:p w14:paraId="2A1BFC82" w14:textId="77777777" w:rsidR="00E4579A" w:rsidRPr="00BB78A7" w:rsidRDefault="00E4579A" w:rsidP="00E4579A">
            <w:pPr>
              <w:pStyle w:val="PargrafodaLista"/>
              <w:tabs>
                <w:tab w:val="left" w:pos="1701"/>
              </w:tabs>
              <w:spacing w:line="340" w:lineRule="exact"/>
              <w:ind w:right="-2"/>
              <w:jc w:val="both"/>
              <w:rPr>
                <w:rFonts w:ascii="Ebrima" w:hAnsi="Ebrima" w:cs="Calibri"/>
                <w:sz w:val="22"/>
                <w:szCs w:val="22"/>
              </w:rPr>
            </w:pPr>
          </w:p>
          <w:p w14:paraId="0EB2CAF7" w14:textId="77777777" w:rsidR="00E4579A" w:rsidRPr="00BB78A7" w:rsidRDefault="00E4579A" w:rsidP="00E4579A">
            <w:pPr>
              <w:pStyle w:val="PargrafodaLista"/>
              <w:tabs>
                <w:tab w:val="left" w:pos="1701"/>
              </w:tabs>
              <w:suppressAutoHyphens w:val="0"/>
              <w:autoSpaceDN/>
              <w:spacing w:line="340" w:lineRule="exact"/>
              <w:ind w:right="-2"/>
              <w:jc w:val="both"/>
              <w:textAlignment w:val="auto"/>
              <w:rPr>
                <w:rFonts w:ascii="Ebrima" w:hAnsi="Ebrima" w:cs="Calibri"/>
                <w:sz w:val="22"/>
                <w:szCs w:val="22"/>
              </w:rPr>
            </w:pPr>
            <w:r w:rsidRPr="00BB78A7">
              <w:rPr>
                <w:rFonts w:ascii="Ebrima" w:hAnsi="Ebrima" w:cs="Calibri"/>
                <w:sz w:val="22"/>
                <w:szCs w:val="22"/>
              </w:rPr>
              <w:t xml:space="preserve">O cálculo do </w:t>
            </w:r>
            <w:r w:rsidRPr="00BB78A7">
              <w:rPr>
                <w:rFonts w:ascii="Ebrima" w:hAnsi="Ebrima" w:cs="Calibri"/>
                <w:bCs/>
                <w:iCs/>
                <w:sz w:val="22"/>
                <w:szCs w:val="22"/>
              </w:rPr>
              <w:t xml:space="preserve">Saldo Devedor </w:t>
            </w:r>
            <w:r w:rsidRPr="00BB78A7">
              <w:rPr>
                <w:rFonts w:ascii="Ebrima" w:hAnsi="Ebrima" w:cs="Calibri"/>
                <w:sz w:val="22"/>
                <w:szCs w:val="22"/>
              </w:rPr>
              <w:t xml:space="preserve">Atualizado desta </w:t>
            </w:r>
            <w:r w:rsidRPr="00BB78A7">
              <w:rPr>
                <w:rFonts w:ascii="Ebrima" w:hAnsi="Ebrima" w:cs="Calibri"/>
                <w:b/>
                <w:bCs/>
                <w:sz w:val="22"/>
                <w:szCs w:val="22"/>
              </w:rPr>
              <w:t>CÉDULA</w:t>
            </w:r>
            <w:r w:rsidRPr="00BB78A7">
              <w:rPr>
                <w:rFonts w:ascii="Ebrima" w:hAnsi="Ebrima" w:cs="Calibri"/>
                <w:sz w:val="22"/>
                <w:szCs w:val="22"/>
              </w:rPr>
              <w:t xml:space="preserve"> será realizado da seguinte forma:</w:t>
            </w:r>
          </w:p>
          <w:p w14:paraId="7C2120FF"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DFBCA7A" w14:textId="77777777" w:rsidR="00E4579A" w:rsidRPr="00BB78A7" w:rsidRDefault="00E4579A" w:rsidP="00E4579A">
            <w:pPr>
              <w:tabs>
                <w:tab w:val="left" w:pos="142"/>
                <w:tab w:val="left" w:pos="284"/>
              </w:tabs>
              <w:spacing w:line="340" w:lineRule="exact"/>
              <w:ind w:left="709" w:right="-1"/>
              <w:jc w:val="center"/>
              <w:rPr>
                <w:rFonts w:ascii="Ebrima" w:hAnsi="Ebrima" w:cs="Calibri"/>
                <w:bCs/>
                <w:sz w:val="22"/>
                <w:szCs w:val="22"/>
              </w:rPr>
            </w:pPr>
            <w:proofErr w:type="spellStart"/>
            <w:r w:rsidRPr="00BB78A7">
              <w:rPr>
                <w:rFonts w:ascii="Ebrima" w:hAnsi="Ebrima" w:cs="Calibri"/>
                <w:sz w:val="22"/>
                <w:szCs w:val="22"/>
              </w:rPr>
              <w:t>VNa</w:t>
            </w:r>
            <w:proofErr w:type="spellEnd"/>
            <w:r w:rsidRPr="00BB78A7">
              <w:rPr>
                <w:rFonts w:ascii="Ebrima" w:hAnsi="Ebrima" w:cs="Calibri"/>
                <w:sz w:val="22"/>
                <w:szCs w:val="22"/>
              </w:rPr>
              <w:t xml:space="preserve"> </w:t>
            </w:r>
            <w:r w:rsidRPr="00BB78A7">
              <w:rPr>
                <w:rFonts w:ascii="Ebrima" w:hAnsi="Ebrima" w:cs="Calibri"/>
                <w:sz w:val="22"/>
                <w:szCs w:val="22"/>
              </w:rPr>
              <w:sym w:font="Symbol" w:char="F03D"/>
            </w:r>
            <w:proofErr w:type="spellStart"/>
            <w:r w:rsidRPr="00BB78A7">
              <w:rPr>
                <w:rFonts w:ascii="Ebrima" w:hAnsi="Ebrima" w:cs="Calibri"/>
                <w:sz w:val="22"/>
                <w:szCs w:val="22"/>
              </w:rPr>
              <w:t>VNe</w:t>
            </w:r>
            <w:proofErr w:type="spellEnd"/>
            <w:r w:rsidRPr="00BB78A7">
              <w:rPr>
                <w:rFonts w:ascii="Ebrima" w:hAnsi="Ebrima" w:cs="Calibri"/>
                <w:sz w:val="22"/>
                <w:szCs w:val="22"/>
              </w:rPr>
              <w:t xml:space="preserve"> </w:t>
            </w:r>
            <w:r w:rsidRPr="00BB78A7">
              <w:rPr>
                <w:rFonts w:ascii="Ebrima" w:hAnsi="Ebrima" w:cs="Calibri"/>
                <w:sz w:val="22"/>
                <w:szCs w:val="22"/>
              </w:rPr>
              <w:sym w:font="Symbol" w:char="F0B4"/>
            </w:r>
            <w:r w:rsidRPr="00BB78A7">
              <w:rPr>
                <w:rFonts w:ascii="Ebrima" w:hAnsi="Ebrima" w:cs="Calibri"/>
                <w:sz w:val="22"/>
                <w:szCs w:val="22"/>
              </w:rPr>
              <w:t xml:space="preserve"> C</w:t>
            </w:r>
            <w:r w:rsidRPr="00BB78A7">
              <w:rPr>
                <w:rFonts w:ascii="Ebrima" w:hAnsi="Ebrima" w:cs="Calibri"/>
                <w:bCs/>
                <w:sz w:val="22"/>
                <w:szCs w:val="22"/>
              </w:rPr>
              <w:t>,</w:t>
            </w:r>
          </w:p>
          <w:p w14:paraId="5F937D44" w14:textId="77777777" w:rsidR="00E4579A" w:rsidRPr="00BB78A7" w:rsidRDefault="00E4579A" w:rsidP="00E4579A">
            <w:pPr>
              <w:spacing w:line="340" w:lineRule="exact"/>
              <w:ind w:left="720" w:right="-1"/>
              <w:rPr>
                <w:rFonts w:ascii="Ebrima" w:hAnsi="Ebrima" w:cs="Calibri"/>
                <w:bCs/>
                <w:sz w:val="22"/>
                <w:szCs w:val="22"/>
              </w:rPr>
            </w:pPr>
            <w:r w:rsidRPr="00BB78A7">
              <w:rPr>
                <w:rFonts w:ascii="Ebrima" w:hAnsi="Ebrima" w:cs="Calibri"/>
                <w:bCs/>
                <w:sz w:val="22"/>
                <w:szCs w:val="22"/>
              </w:rPr>
              <w:t>onde:</w:t>
            </w:r>
          </w:p>
          <w:p w14:paraId="38397677" w14:textId="77777777" w:rsidR="00E4579A" w:rsidRPr="00BB78A7" w:rsidRDefault="00E4579A" w:rsidP="00E4579A">
            <w:pPr>
              <w:spacing w:line="340" w:lineRule="exact"/>
              <w:ind w:left="720" w:right="-1"/>
              <w:rPr>
                <w:rFonts w:ascii="Ebrima" w:hAnsi="Ebrima" w:cs="Calibri"/>
                <w:bCs/>
                <w:sz w:val="22"/>
                <w:szCs w:val="22"/>
              </w:rPr>
            </w:pPr>
          </w:p>
          <w:p w14:paraId="0F828821" w14:textId="77777777" w:rsidR="00E4579A" w:rsidRPr="00BB78A7" w:rsidRDefault="00E4579A" w:rsidP="00E4579A">
            <w:pPr>
              <w:spacing w:line="340" w:lineRule="exact"/>
              <w:ind w:left="709" w:right="-1"/>
              <w:jc w:val="both"/>
              <w:rPr>
                <w:rFonts w:ascii="Ebrima" w:hAnsi="Ebrima" w:cs="Calibri"/>
                <w:bCs/>
                <w:sz w:val="22"/>
                <w:szCs w:val="22"/>
              </w:rPr>
            </w:pPr>
            <w:proofErr w:type="spellStart"/>
            <w:r w:rsidRPr="00BB78A7">
              <w:rPr>
                <w:rFonts w:ascii="Ebrima" w:hAnsi="Ebrima" w:cs="Calibri"/>
                <w:b/>
                <w:bCs/>
                <w:sz w:val="22"/>
                <w:szCs w:val="22"/>
              </w:rPr>
              <w:t>VNa</w:t>
            </w:r>
            <w:proofErr w:type="spellEnd"/>
            <w:r w:rsidRPr="00BB78A7">
              <w:rPr>
                <w:rFonts w:ascii="Ebrima" w:hAnsi="Ebrima" w:cs="Calibri"/>
                <w:b/>
                <w:bCs/>
                <w:sz w:val="22"/>
                <w:szCs w:val="22"/>
              </w:rPr>
              <w:t xml:space="preserv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calculado com 8 (oito) casas decimais, sem arredondamento;</w:t>
            </w:r>
          </w:p>
          <w:p w14:paraId="1DAD05C0" w14:textId="77777777" w:rsidR="00E4579A" w:rsidRPr="00BB78A7" w:rsidRDefault="00E4579A" w:rsidP="00E4579A">
            <w:pPr>
              <w:spacing w:line="340" w:lineRule="exact"/>
              <w:ind w:right="-1"/>
              <w:jc w:val="both"/>
              <w:rPr>
                <w:rFonts w:ascii="Ebrima" w:hAnsi="Ebrima" w:cs="Calibri"/>
                <w:b/>
                <w:bCs/>
                <w:sz w:val="22"/>
                <w:szCs w:val="22"/>
              </w:rPr>
            </w:pPr>
          </w:p>
          <w:p w14:paraId="11C24D3A" w14:textId="77777777" w:rsidR="00E4579A" w:rsidRPr="00BB78A7" w:rsidRDefault="00E4579A" w:rsidP="00E4579A">
            <w:pPr>
              <w:widowControl w:val="0"/>
              <w:spacing w:line="340" w:lineRule="exact"/>
              <w:ind w:left="709"/>
              <w:jc w:val="both"/>
              <w:rPr>
                <w:rFonts w:ascii="Ebrima" w:hAnsi="Ebrima" w:cs="Calibri"/>
                <w:bCs/>
                <w:sz w:val="22"/>
                <w:szCs w:val="22"/>
              </w:rPr>
            </w:pPr>
            <w:proofErr w:type="spellStart"/>
            <w:r w:rsidRPr="00BB78A7">
              <w:rPr>
                <w:rFonts w:ascii="Ebrima" w:hAnsi="Ebrima" w:cs="Calibri"/>
                <w:b/>
                <w:bCs/>
                <w:sz w:val="22"/>
                <w:szCs w:val="22"/>
              </w:rPr>
              <w:t>VNe</w:t>
            </w:r>
            <w:proofErr w:type="spellEnd"/>
            <w:r w:rsidRPr="00BB78A7">
              <w:rPr>
                <w:rFonts w:ascii="Ebrima" w:hAnsi="Ebrima" w:cs="Calibri"/>
                <w:b/>
                <w:bCs/>
                <w:sz w:val="22"/>
                <w:szCs w:val="22"/>
              </w:rPr>
              <w:t xml:space="preserve">: </w:t>
            </w:r>
            <w:r w:rsidRPr="00BB78A7">
              <w:rPr>
                <w:rFonts w:ascii="Ebrima" w:hAnsi="Ebrima" w:cs="Calibri"/>
                <w:bCs/>
                <w:sz w:val="22"/>
                <w:szCs w:val="22"/>
              </w:rPr>
              <w:t>valor nominal atualizado</w:t>
            </w:r>
            <w:r w:rsidRPr="00BB78A7">
              <w:rPr>
                <w:rFonts w:ascii="Ebrima" w:hAnsi="Ebrima" w:cs="Calibri"/>
                <w:sz w:val="22"/>
                <w:szCs w:val="22"/>
              </w:rPr>
              <w:t xml:space="preserve"> </w:t>
            </w:r>
            <w:r w:rsidRPr="00BB78A7">
              <w:rPr>
                <w:rFonts w:ascii="Ebrima" w:hAnsi="Ebrima" w:cs="Calibri"/>
                <w:bCs/>
                <w:sz w:val="22"/>
                <w:szCs w:val="22"/>
              </w:rPr>
              <w:t>ou o Saldo Devedor Atualizado, conforme o caso, do período imediatamente anterior, informado/calculado com 8 (oito) casas decimais, sem arredondamento; e</w:t>
            </w:r>
          </w:p>
          <w:p w14:paraId="66195F91" w14:textId="77777777" w:rsidR="00E4579A" w:rsidRPr="00BB78A7" w:rsidRDefault="00E4579A" w:rsidP="00E4579A">
            <w:pPr>
              <w:widowControl w:val="0"/>
              <w:spacing w:line="340" w:lineRule="exact"/>
              <w:jc w:val="both"/>
              <w:rPr>
                <w:rFonts w:ascii="Ebrima" w:hAnsi="Ebrima" w:cs="Calibri"/>
                <w:bCs/>
                <w:sz w:val="22"/>
                <w:szCs w:val="22"/>
              </w:rPr>
            </w:pPr>
          </w:p>
          <w:p w14:paraId="76743209" w14:textId="77777777" w:rsidR="00E4579A" w:rsidRPr="00BB78A7" w:rsidRDefault="00E4579A" w:rsidP="00E4579A">
            <w:pPr>
              <w:widowControl w:val="0"/>
              <w:spacing w:line="340" w:lineRule="exact"/>
              <w:ind w:left="709"/>
              <w:jc w:val="both"/>
              <w:rPr>
                <w:rFonts w:ascii="Ebrima" w:hAnsi="Ebrima" w:cs="Calibri"/>
                <w:bCs/>
                <w:sz w:val="22"/>
                <w:szCs w:val="22"/>
              </w:rPr>
            </w:pPr>
            <w:r w:rsidRPr="00BB78A7">
              <w:rPr>
                <w:rFonts w:ascii="Ebrima" w:hAnsi="Ebrima" w:cs="Calibri"/>
                <w:b/>
                <w:bCs/>
                <w:sz w:val="22"/>
                <w:szCs w:val="22"/>
              </w:rPr>
              <w:t>C</w:t>
            </w:r>
            <w:r w:rsidRPr="00BB78A7">
              <w:rPr>
                <w:rFonts w:ascii="Ebrima" w:hAnsi="Ebrima" w:cs="Calibri"/>
                <w:bCs/>
                <w:sz w:val="22"/>
                <w:szCs w:val="22"/>
              </w:rPr>
              <w:t xml:space="preserve"> = fator acumulado das variações mensais da Atualização Monetária, calculado com 8 (oito) casas decimais, sem arredondamento, apurado da seguinte forma:</w:t>
            </w:r>
          </w:p>
          <w:p w14:paraId="62B086D8" w14:textId="77777777" w:rsidR="00E4579A" w:rsidRPr="00BB78A7" w:rsidRDefault="00E4579A" w:rsidP="00E4579A">
            <w:pPr>
              <w:widowControl w:val="0"/>
              <w:spacing w:line="340" w:lineRule="exact"/>
              <w:ind w:left="709"/>
              <w:jc w:val="both"/>
              <w:rPr>
                <w:rFonts w:ascii="Ebrima" w:hAnsi="Ebrima" w:cs="Calibri"/>
                <w:bCs/>
                <w:sz w:val="22"/>
                <w:szCs w:val="22"/>
              </w:rPr>
            </w:pPr>
          </w:p>
          <w:p w14:paraId="2931E4D0" w14:textId="77777777" w:rsidR="00E4579A" w:rsidRPr="00BB78A7" w:rsidRDefault="00E4579A" w:rsidP="00E4579A">
            <w:pPr>
              <w:widowControl w:val="0"/>
              <w:spacing w:before="600" w:after="600" w:line="340" w:lineRule="exact"/>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7A23B8F4" w14:textId="77777777" w:rsidR="00E4579A" w:rsidRPr="00BB78A7" w:rsidRDefault="00E4579A" w:rsidP="00E4579A">
            <w:pPr>
              <w:widowControl w:val="0"/>
              <w:spacing w:before="600" w:line="340" w:lineRule="exact"/>
              <w:ind w:left="709"/>
              <w:jc w:val="both"/>
              <w:rPr>
                <w:rFonts w:ascii="Ebrima" w:hAnsi="Ebrima" w:cs="Calibri"/>
                <w:bCs/>
                <w:sz w:val="22"/>
                <w:szCs w:val="22"/>
              </w:rPr>
            </w:pPr>
            <w:r w:rsidRPr="00BB78A7">
              <w:rPr>
                <w:rFonts w:ascii="Ebrima" w:hAnsi="Ebrima" w:cs="Calibri"/>
                <w:bCs/>
                <w:sz w:val="22"/>
                <w:szCs w:val="22"/>
              </w:rPr>
              <w:t>Onde:</w:t>
            </w:r>
            <w:r w:rsidRPr="00BB78A7" w:rsidDel="00343B4F">
              <w:rPr>
                <w:rFonts w:ascii="Ebrima" w:hAnsi="Ebrima" w:cs="Calibri"/>
                <w:bCs/>
                <w:sz w:val="22"/>
                <w:szCs w:val="22"/>
              </w:rPr>
              <w:t xml:space="preserve"> </w:t>
            </w:r>
          </w:p>
          <w:p w14:paraId="477B6E16" w14:textId="77777777" w:rsidR="00E4579A" w:rsidRPr="00BB78A7" w:rsidRDefault="00E4579A" w:rsidP="00E4579A">
            <w:pPr>
              <w:widowControl w:val="0"/>
              <w:spacing w:line="340" w:lineRule="exact"/>
              <w:ind w:left="709"/>
              <w:jc w:val="both"/>
              <w:rPr>
                <w:rFonts w:ascii="Ebrima" w:hAnsi="Ebrima" w:cs="Calibri"/>
                <w:bCs/>
                <w:sz w:val="22"/>
                <w:szCs w:val="22"/>
              </w:rPr>
            </w:pPr>
          </w:p>
          <w:p w14:paraId="653B2F29"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w:t>
            </w:r>
            <w:r w:rsidRPr="00BB78A7">
              <w:rPr>
                <w:rFonts w:ascii="Ebrima" w:hAnsi="Ebrima" w:cs="Calibri"/>
                <w:bCs/>
                <w:sz w:val="22"/>
                <w:szCs w:val="22"/>
              </w:rPr>
              <w:t xml:space="preserve"> = valor do número-índice da Atualização Monetária divulgado no mês anterior ao mês de atualização </w:t>
            </w:r>
            <w:bookmarkStart w:id="13" w:name="_Hlk502163451"/>
            <w:r w:rsidRPr="00BB78A7">
              <w:rPr>
                <w:rFonts w:ascii="Ebrima" w:hAnsi="Ebrima" w:cs="Calibri"/>
                <w:bCs/>
                <w:sz w:val="22"/>
                <w:szCs w:val="22"/>
              </w:rPr>
              <w:t>(</w:t>
            </w:r>
            <w:r w:rsidRPr="00BB78A7">
              <w:rPr>
                <w:rFonts w:ascii="Ebrima" w:hAnsi="Ebrima" w:cs="Calibri"/>
                <w:bCs/>
                <w:i/>
                <w:sz w:val="22"/>
                <w:szCs w:val="22"/>
              </w:rPr>
              <w:t>e.g.</w:t>
            </w:r>
            <w:r w:rsidRPr="00BB78A7">
              <w:rPr>
                <w:rFonts w:ascii="Ebrima" w:hAnsi="Ebrima" w:cs="Calibri"/>
                <w:bCs/>
                <w:sz w:val="22"/>
                <w:szCs w:val="22"/>
              </w:rPr>
              <w:t xml:space="preserve"> para o mês de atualização outubro, utilizar-se-á o índice divulgado em setembro, que se refere a agosto)</w:t>
            </w:r>
            <w:bookmarkEnd w:id="13"/>
            <w:r w:rsidRPr="00BB78A7">
              <w:rPr>
                <w:rFonts w:ascii="Ebrima" w:hAnsi="Ebrima" w:cs="Calibri"/>
                <w:bCs/>
                <w:sz w:val="22"/>
                <w:szCs w:val="22"/>
              </w:rPr>
              <w:t xml:space="preserve">; </w:t>
            </w:r>
          </w:p>
          <w:p w14:paraId="2A8D2AB0" w14:textId="77777777" w:rsidR="00E4579A" w:rsidRPr="00BB78A7" w:rsidRDefault="00E4579A" w:rsidP="00E4579A">
            <w:pPr>
              <w:spacing w:line="340" w:lineRule="exact"/>
              <w:ind w:left="709" w:right="-1"/>
              <w:jc w:val="both"/>
              <w:rPr>
                <w:rFonts w:ascii="Ebrima" w:hAnsi="Ebrima" w:cs="Calibri"/>
                <w:bCs/>
                <w:sz w:val="22"/>
                <w:szCs w:val="22"/>
              </w:rPr>
            </w:pPr>
          </w:p>
          <w:p w14:paraId="04AB5FE8"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
                <w:bCs/>
                <w:sz w:val="22"/>
                <w:szCs w:val="22"/>
              </w:rPr>
              <w:t>NI</w:t>
            </w:r>
            <w:r w:rsidRPr="00BB78A7">
              <w:rPr>
                <w:rFonts w:ascii="Ebrima" w:hAnsi="Ebrima" w:cs="Calibri"/>
                <w:b/>
                <w:bCs/>
                <w:sz w:val="22"/>
                <w:szCs w:val="22"/>
                <w:vertAlign w:val="subscript"/>
              </w:rPr>
              <w:t>K-1</w:t>
            </w:r>
            <w:r w:rsidRPr="00BB78A7">
              <w:rPr>
                <w:rFonts w:ascii="Ebrima" w:hAnsi="Ebrima" w:cs="Calibri"/>
                <w:bCs/>
                <w:sz w:val="22"/>
                <w:szCs w:val="22"/>
              </w:rPr>
              <w:t xml:space="preserve"> = valor do número-índice da Atualização Monetária divulgado no mês anterior ao mês “k” (</w:t>
            </w:r>
            <w:r w:rsidRPr="00BB78A7">
              <w:rPr>
                <w:rFonts w:ascii="Ebrima" w:hAnsi="Ebrima" w:cs="Calibri"/>
                <w:bCs/>
                <w:i/>
                <w:sz w:val="22"/>
                <w:szCs w:val="22"/>
              </w:rPr>
              <w:t>e.g.</w:t>
            </w:r>
            <w:r w:rsidRPr="00BB78A7">
              <w:rPr>
                <w:rFonts w:ascii="Ebrima" w:hAnsi="Ebrima" w:cs="Calibri"/>
                <w:bCs/>
                <w:sz w:val="22"/>
                <w:szCs w:val="22"/>
              </w:rPr>
              <w:t xml:space="preserve"> utilizar-se-á o índice divulgado em agosto, que se refere a julho);</w:t>
            </w:r>
          </w:p>
          <w:p w14:paraId="3D8B0313" w14:textId="77777777" w:rsidR="00E4579A" w:rsidRPr="00BB78A7" w:rsidRDefault="00E4579A" w:rsidP="00E4579A">
            <w:pPr>
              <w:spacing w:line="340" w:lineRule="exact"/>
              <w:ind w:left="709" w:right="-1"/>
              <w:jc w:val="both"/>
              <w:rPr>
                <w:rFonts w:ascii="Ebrima" w:hAnsi="Ebrima" w:cs="Calibri"/>
                <w:bCs/>
                <w:sz w:val="22"/>
                <w:szCs w:val="22"/>
              </w:rPr>
            </w:pPr>
          </w:p>
          <w:p w14:paraId="1901C7CC" w14:textId="1DCE7D1F" w:rsidR="00E4579A" w:rsidRPr="00BB78A7" w:rsidRDefault="00E4579A" w:rsidP="00E4579A">
            <w:pPr>
              <w:spacing w:line="340" w:lineRule="exact"/>
              <w:ind w:left="709" w:right="-1"/>
              <w:jc w:val="both"/>
              <w:rPr>
                <w:rFonts w:ascii="Ebrima" w:hAnsi="Ebrima" w:cs="Calibri"/>
                <w:bCs/>
                <w:sz w:val="22"/>
                <w:szCs w:val="22"/>
              </w:rPr>
            </w:pPr>
            <w:proofErr w:type="spellStart"/>
            <w:r w:rsidRPr="00BB78A7">
              <w:rPr>
                <w:rFonts w:ascii="Ebrima" w:hAnsi="Ebrima" w:cs="Calibri"/>
                <w:b/>
                <w:bCs/>
                <w:sz w:val="22"/>
                <w:szCs w:val="22"/>
              </w:rPr>
              <w:t>dup</w:t>
            </w:r>
            <w:proofErr w:type="spellEnd"/>
            <w:r w:rsidRPr="00BB78A7">
              <w:rPr>
                <w:rFonts w:ascii="Ebrima" w:hAnsi="Ebrima" w:cs="Calibri"/>
                <w:bCs/>
                <w:sz w:val="22"/>
                <w:szCs w:val="22"/>
              </w:rPr>
              <w:t xml:space="preserve"> = número de Dias Úteis entre a </w:t>
            </w:r>
            <w:r w:rsidRPr="00BB78A7">
              <w:rPr>
                <w:rFonts w:ascii="Ebrima" w:hAnsi="Ebrima" w:cs="Calibri"/>
                <w:sz w:val="22"/>
                <w:szCs w:val="22"/>
              </w:rPr>
              <w:t xml:space="preserve">data de pagamento do </w:t>
            </w:r>
            <w:r w:rsidR="007916C9">
              <w:rPr>
                <w:rFonts w:ascii="Ebrima" w:hAnsi="Ebrima" w:cs="Calibri"/>
                <w:sz w:val="22"/>
                <w:szCs w:val="22"/>
              </w:rPr>
              <w:t>Valor de Principal</w:t>
            </w:r>
            <w:r w:rsidRPr="00BB78A7">
              <w:rPr>
                <w:rFonts w:ascii="Ebrima" w:hAnsi="Ebrima" w:cs="Calibri"/>
                <w:bCs/>
                <w:sz w:val="22"/>
                <w:szCs w:val="22"/>
              </w:rPr>
              <w:t>, ou a última data de apuração da Remuneração, inclusive, e a data de apuração em questão, exclusive, sendo “</w:t>
            </w:r>
            <w:proofErr w:type="spellStart"/>
            <w:r w:rsidRPr="00BB78A7">
              <w:rPr>
                <w:rFonts w:ascii="Ebrima" w:hAnsi="Ebrima" w:cs="Calibri"/>
                <w:bCs/>
                <w:sz w:val="22"/>
                <w:szCs w:val="22"/>
              </w:rPr>
              <w:t>dup</w:t>
            </w:r>
            <w:proofErr w:type="spellEnd"/>
            <w:r w:rsidRPr="00BB78A7">
              <w:rPr>
                <w:rFonts w:ascii="Ebrima" w:hAnsi="Ebrima" w:cs="Calibri"/>
                <w:bCs/>
                <w:sz w:val="22"/>
                <w:szCs w:val="22"/>
              </w:rPr>
              <w:t>” um número inteiro. Após a integralização dos CRI, e somente em relação ao respectivo primeiro período, serão adicionados 2 (dois) Dias Úteis para fins do cálculo.; e</w:t>
            </w:r>
          </w:p>
          <w:p w14:paraId="745A930E" w14:textId="77777777" w:rsidR="00E4579A" w:rsidRPr="00BB78A7" w:rsidRDefault="00E4579A" w:rsidP="00E4579A">
            <w:pPr>
              <w:spacing w:line="340" w:lineRule="exact"/>
              <w:ind w:left="709" w:right="-1"/>
              <w:jc w:val="both"/>
              <w:rPr>
                <w:rFonts w:ascii="Ebrima" w:hAnsi="Ebrima" w:cs="Calibri"/>
                <w:bCs/>
                <w:sz w:val="22"/>
                <w:szCs w:val="22"/>
              </w:rPr>
            </w:pPr>
          </w:p>
          <w:p w14:paraId="51C877E5" w14:textId="77777777" w:rsidR="00E4579A" w:rsidRPr="00BB78A7" w:rsidRDefault="00E4579A" w:rsidP="00E4579A">
            <w:pPr>
              <w:spacing w:line="340" w:lineRule="exact"/>
              <w:ind w:left="709" w:right="-1"/>
              <w:jc w:val="both"/>
              <w:rPr>
                <w:rFonts w:ascii="Ebrima" w:hAnsi="Ebrima" w:cs="Calibri"/>
                <w:bCs/>
                <w:sz w:val="22"/>
                <w:szCs w:val="22"/>
              </w:rPr>
            </w:pPr>
            <w:proofErr w:type="spellStart"/>
            <w:r w:rsidRPr="00BB78A7">
              <w:rPr>
                <w:rFonts w:ascii="Ebrima" w:hAnsi="Ebrima" w:cs="Calibri"/>
                <w:b/>
                <w:bCs/>
                <w:sz w:val="22"/>
                <w:szCs w:val="22"/>
              </w:rPr>
              <w:t>dut</w:t>
            </w:r>
            <w:proofErr w:type="spellEnd"/>
            <w:r w:rsidRPr="00BB78A7">
              <w:rPr>
                <w:rFonts w:ascii="Ebrima" w:hAnsi="Ebrima" w:cs="Calibri"/>
                <w:bCs/>
                <w:sz w:val="22"/>
                <w:szCs w:val="22"/>
              </w:rPr>
              <w:t xml:space="preserve"> = número de Dias Úteis entre a data de apuração da Remuneração anterior, inclusive, e a próxima data de apuração da Remuneração, exclusive, limitado ao número total de Dias </w:t>
            </w:r>
            <w:r w:rsidRPr="00BB78A7">
              <w:rPr>
                <w:rFonts w:ascii="Ebrima" w:hAnsi="Ebrima" w:cs="Calibri"/>
                <w:bCs/>
                <w:sz w:val="22"/>
                <w:szCs w:val="22"/>
              </w:rPr>
              <w:lastRenderedPageBreak/>
              <w:t>Úteis de vigência do número-índice da Atualização Monetária, sendo “</w:t>
            </w:r>
            <w:proofErr w:type="spellStart"/>
            <w:r w:rsidRPr="00BB78A7">
              <w:rPr>
                <w:rFonts w:ascii="Ebrima" w:hAnsi="Ebrima" w:cs="Calibri"/>
                <w:bCs/>
                <w:sz w:val="22"/>
                <w:szCs w:val="22"/>
              </w:rPr>
              <w:t>dut</w:t>
            </w:r>
            <w:proofErr w:type="spellEnd"/>
            <w:r w:rsidRPr="00BB78A7">
              <w:rPr>
                <w:rFonts w:ascii="Ebrima" w:hAnsi="Ebrima" w:cs="Calibri"/>
                <w:bCs/>
                <w:sz w:val="22"/>
                <w:szCs w:val="22"/>
              </w:rPr>
              <w:t xml:space="preserve">” um número inteiro. </w:t>
            </w:r>
          </w:p>
          <w:p w14:paraId="12AC771E" w14:textId="77777777" w:rsidR="00E4579A" w:rsidRPr="00BB78A7" w:rsidRDefault="00E4579A" w:rsidP="00E4579A">
            <w:pPr>
              <w:spacing w:line="340" w:lineRule="exact"/>
              <w:ind w:right="-1"/>
              <w:jc w:val="both"/>
              <w:rPr>
                <w:rFonts w:ascii="Ebrima" w:hAnsi="Ebrima" w:cs="Calibri"/>
                <w:bCs/>
                <w:sz w:val="22"/>
                <w:szCs w:val="22"/>
              </w:rPr>
            </w:pPr>
          </w:p>
          <w:p w14:paraId="7D627517" w14:textId="77777777" w:rsidR="00E4579A" w:rsidRPr="00BB78A7" w:rsidRDefault="00E4579A" w:rsidP="00E4579A">
            <w:pPr>
              <w:spacing w:before="120" w:after="120" w:line="540" w:lineRule="exact"/>
              <w:ind w:left="709"/>
              <w:jc w:val="both"/>
              <w:rPr>
                <w:rFonts w:ascii="Ebrima" w:hAnsi="Ebrima" w:cs="Calibri"/>
                <w:bCs/>
                <w:sz w:val="22"/>
                <w:szCs w:val="22"/>
              </w:rPr>
            </w:pPr>
            <w:r w:rsidRPr="00BB78A7">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é considerado com 8 (oito) casas decimais, sem arredondamento.</w:t>
            </w:r>
          </w:p>
          <w:p w14:paraId="4532E03A" w14:textId="77777777" w:rsidR="00E4579A" w:rsidRPr="00BB78A7" w:rsidRDefault="00E4579A" w:rsidP="00E4579A">
            <w:pPr>
              <w:spacing w:line="340" w:lineRule="exact"/>
              <w:ind w:left="709"/>
              <w:jc w:val="both"/>
              <w:rPr>
                <w:rFonts w:ascii="Ebrima" w:hAnsi="Ebrima" w:cs="Calibri"/>
                <w:bCs/>
                <w:sz w:val="22"/>
                <w:szCs w:val="22"/>
              </w:rPr>
            </w:pPr>
          </w:p>
          <w:p w14:paraId="4BD0E810"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9 (nove) casas decimais, sem arredondamento.</w:t>
            </w:r>
          </w:p>
          <w:p w14:paraId="2863833C" w14:textId="77777777" w:rsidR="00E4579A" w:rsidRPr="00BB78A7" w:rsidRDefault="00E4579A" w:rsidP="00E4579A">
            <w:pPr>
              <w:spacing w:line="340" w:lineRule="exact"/>
              <w:ind w:left="709" w:right="-1"/>
              <w:jc w:val="both"/>
              <w:rPr>
                <w:rFonts w:ascii="Ebrima" w:hAnsi="Ebrima" w:cs="Calibri"/>
                <w:bCs/>
                <w:sz w:val="22"/>
                <w:szCs w:val="22"/>
              </w:rPr>
            </w:pPr>
          </w:p>
          <w:p w14:paraId="0CAE4AF9" w14:textId="77777777" w:rsidR="00E4579A" w:rsidRPr="00BB78A7" w:rsidRDefault="00E4579A" w:rsidP="00E4579A">
            <w:pPr>
              <w:ind w:left="708"/>
              <w:jc w:val="both"/>
              <w:rPr>
                <w:rFonts w:ascii="Ebrima" w:hAnsi="Ebrima" w:cs="Calibri"/>
                <w:bCs/>
                <w:sz w:val="22"/>
                <w:szCs w:val="22"/>
              </w:rPr>
            </w:pPr>
            <w:r w:rsidRPr="00BB78A7">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BB78A7">
              <w:rPr>
                <w:rFonts w:ascii="Ebrima" w:hAnsi="Ebrima"/>
                <w:sz w:val="22"/>
                <w:szCs w:val="22"/>
              </w:rPr>
              <w:t xml:space="preserve"> </w:t>
            </w:r>
            <w:r w:rsidRPr="00BB78A7">
              <w:rPr>
                <w:rFonts w:ascii="Ebrima" w:hAnsi="Ebrima" w:cs="Calibri"/>
                <w:bCs/>
                <w:sz w:val="22"/>
                <w:szCs w:val="22"/>
              </w:rPr>
              <w:fldChar w:fldCharType="begin"/>
            </w:r>
            <w:r w:rsidRPr="00BB78A7">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BB78A7">
              <w:rPr>
                <w:rFonts w:ascii="Ebrima" w:hAnsi="Ebrima" w:cs="Calibri"/>
                <w:bCs/>
                <w:sz w:val="22"/>
                <w:szCs w:val="22"/>
              </w:rPr>
              <w:instrText xml:space="preserve"> </w:instrText>
            </w:r>
            <w:r w:rsidRPr="00BB78A7">
              <w:rPr>
                <w:rFonts w:ascii="Ebrima" w:hAnsi="Ebrima" w:cs="Calibri"/>
                <w:bCs/>
                <w:sz w:val="22"/>
                <w:szCs w:val="22"/>
              </w:rPr>
              <w:fldChar w:fldCharType="end"/>
            </w:r>
            <w:r w:rsidRPr="00BB78A7">
              <w:rPr>
                <w:rFonts w:ascii="Ebrima" w:hAnsi="Ebrima" w:cs="Calibri"/>
                <w:bCs/>
                <w:sz w:val="22"/>
                <w:szCs w:val="22"/>
              </w:rPr>
              <w:t xml:space="preserve"> é considerado com 8 (oito) casas decimais, sem arredondamento.</w:t>
            </w:r>
          </w:p>
          <w:p w14:paraId="157EF273" w14:textId="77777777" w:rsidR="00E4579A" w:rsidRPr="00BB78A7" w:rsidRDefault="00E4579A" w:rsidP="00E4579A">
            <w:pPr>
              <w:spacing w:line="340" w:lineRule="exact"/>
              <w:ind w:right="-1"/>
              <w:jc w:val="both"/>
              <w:rPr>
                <w:rFonts w:ascii="Ebrima" w:hAnsi="Ebrima" w:cs="Calibri"/>
                <w:bCs/>
                <w:sz w:val="22"/>
                <w:szCs w:val="22"/>
              </w:rPr>
            </w:pPr>
          </w:p>
          <w:p w14:paraId="4227DDE6"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O número-índice da Atualização Monetária deverá ser utilizado considerando idêntico número de casas decimais divulgado pelo órgão responsável por seu cálculo.</w:t>
            </w:r>
          </w:p>
          <w:p w14:paraId="0E789C45" w14:textId="77777777" w:rsidR="00E4579A" w:rsidRPr="00BB78A7" w:rsidRDefault="00E4579A" w:rsidP="00E4579A">
            <w:pPr>
              <w:spacing w:line="340" w:lineRule="exact"/>
              <w:ind w:right="-1"/>
              <w:jc w:val="both"/>
              <w:rPr>
                <w:rFonts w:ascii="Ebrima" w:hAnsi="Ebrima" w:cs="Calibri"/>
                <w:bCs/>
                <w:sz w:val="22"/>
                <w:szCs w:val="22"/>
              </w:rPr>
            </w:pPr>
          </w:p>
          <w:p w14:paraId="440FC321" w14:textId="6FD11F74"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 xml:space="preserve">Considera-se Data de Cálculo o </w:t>
            </w:r>
            <w:r w:rsidR="00E20A6E" w:rsidRPr="00E20A6E">
              <w:rPr>
                <w:rFonts w:ascii="Ebrima" w:hAnsi="Ebrima" w:cs="Calibri"/>
                <w:bCs/>
                <w:sz w:val="22"/>
                <w:szCs w:val="22"/>
              </w:rPr>
              <w:t xml:space="preserve">2º (segundo) Dia Útil anterior ao dia 20 (vinte) </w:t>
            </w:r>
            <w:r w:rsidRPr="00BB78A7">
              <w:rPr>
                <w:rFonts w:ascii="Ebrima" w:hAnsi="Ebrima" w:cs="Calibri"/>
                <w:bCs/>
                <w:sz w:val="22"/>
                <w:szCs w:val="22"/>
              </w:rPr>
              <w:t>de cada mês.</w:t>
            </w:r>
          </w:p>
          <w:p w14:paraId="2BBDAE71"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26D9FCA5" w14:textId="77777777" w:rsidR="00E4579A" w:rsidRPr="00BB78A7" w:rsidRDefault="00E4579A" w:rsidP="00E4579A">
            <w:pPr>
              <w:pStyle w:val="PargrafodaLista"/>
              <w:spacing w:line="340" w:lineRule="exact"/>
              <w:ind w:left="709"/>
              <w:jc w:val="both"/>
              <w:rPr>
                <w:rFonts w:ascii="Ebrima" w:hAnsi="Ebrima" w:cs="Calibri"/>
                <w:bCs/>
                <w:sz w:val="22"/>
                <w:szCs w:val="22"/>
              </w:rPr>
            </w:pPr>
            <w:r w:rsidRPr="00BB78A7">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13BE0662" w14:textId="77777777" w:rsidR="00E4579A" w:rsidRPr="00BB78A7" w:rsidRDefault="00E4579A" w:rsidP="00E4579A">
            <w:pPr>
              <w:pStyle w:val="PargrafodaLista"/>
              <w:spacing w:line="340" w:lineRule="exact"/>
              <w:ind w:left="709"/>
              <w:jc w:val="both"/>
              <w:rPr>
                <w:rFonts w:ascii="Ebrima" w:hAnsi="Ebrima" w:cs="Calibri"/>
                <w:bCs/>
                <w:sz w:val="22"/>
                <w:szCs w:val="22"/>
              </w:rPr>
            </w:pPr>
          </w:p>
          <w:p w14:paraId="7C07992B" w14:textId="15A2D60C" w:rsidR="00E4579A" w:rsidRPr="00BB78A7" w:rsidRDefault="00E4579A" w:rsidP="00E4579A">
            <w:pPr>
              <w:pStyle w:val="PargrafodaLista"/>
              <w:spacing w:line="340" w:lineRule="exact"/>
              <w:ind w:left="709"/>
              <w:jc w:val="both"/>
              <w:rPr>
                <w:rFonts w:ascii="Ebrima" w:hAnsi="Ebrima" w:cs="Calibri"/>
                <w:sz w:val="22"/>
                <w:szCs w:val="22"/>
              </w:rPr>
            </w:pPr>
            <w:r w:rsidRPr="00BB78A7">
              <w:rPr>
                <w:rFonts w:ascii="Ebrima" w:hAnsi="Ebrima" w:cs="Calibri"/>
                <w:sz w:val="22"/>
                <w:szCs w:val="22"/>
              </w:rPr>
              <w:t xml:space="preserve">A Atualização Monetária será aplicável desde que a variação seja positiva, </w:t>
            </w:r>
            <w:r w:rsidR="00CC4C86" w:rsidRPr="004E39D9">
              <w:rPr>
                <w:rFonts w:ascii="Ebrima" w:hAnsi="Ebrima" w:cs="Open Sans"/>
                <w:sz w:val="22"/>
                <w:szCs w:val="22"/>
              </w:rPr>
              <w:t>devendo a variação negativa ser</w:t>
            </w:r>
            <w:r w:rsidR="00CC4C86" w:rsidRPr="0082644B">
              <w:rPr>
                <w:rFonts w:ascii="Ebrima" w:hAnsi="Ebrima" w:cstheme="minorHAnsi"/>
                <w:sz w:val="22"/>
                <w:szCs w:val="22"/>
              </w:rPr>
              <w:t xml:space="preserve"> </w:t>
            </w:r>
            <w:r w:rsidR="00CC4C86">
              <w:rPr>
                <w:rFonts w:ascii="Ebrima" w:hAnsi="Ebrima" w:cstheme="minorHAnsi"/>
                <w:sz w:val="22"/>
                <w:szCs w:val="22"/>
              </w:rPr>
              <w:t xml:space="preserve">considerado </w:t>
            </w:r>
            <w:r w:rsidR="00CC4C86" w:rsidRPr="005D61D3">
              <w:rPr>
                <w:rFonts w:ascii="Ebrima" w:hAnsi="Ebrima" w:cstheme="minorHAnsi"/>
                <w:sz w:val="22"/>
                <w:szCs w:val="22"/>
              </w:rPr>
              <w:t xml:space="preserve">no cálculo do </w:t>
            </w:r>
            <w:r w:rsidR="00CC4C86">
              <w:rPr>
                <w:rFonts w:ascii="Ebrima" w:hAnsi="Ebrima" w:cstheme="minorHAnsi"/>
                <w:sz w:val="22"/>
                <w:szCs w:val="22"/>
              </w:rPr>
              <w:t>Saldo Devedor</w:t>
            </w:r>
            <w:r w:rsidR="00CC4C86" w:rsidRPr="005D61D3">
              <w:rPr>
                <w:rFonts w:ascii="Ebrima" w:hAnsi="Ebrima" w:cstheme="minorHAnsi"/>
                <w:sz w:val="22"/>
                <w:szCs w:val="22"/>
              </w:rPr>
              <w:t xml:space="preserve"> (qual seja: </w:t>
            </w:r>
            <w:proofErr w:type="spellStart"/>
            <w:r w:rsidR="00CC4C86" w:rsidRPr="005D61D3">
              <w:rPr>
                <w:rFonts w:ascii="Ebrima" w:hAnsi="Ebrima" w:cstheme="minorHAnsi"/>
                <w:sz w:val="22"/>
                <w:szCs w:val="22"/>
              </w:rPr>
              <w:t>VNa</w:t>
            </w:r>
            <w:proofErr w:type="spellEnd"/>
            <w:r w:rsidR="00CC4C86" w:rsidRPr="005D61D3">
              <w:rPr>
                <w:rFonts w:ascii="Ebrima" w:hAnsi="Ebrima" w:cstheme="minorHAnsi"/>
                <w:sz w:val="22"/>
                <w:szCs w:val="22"/>
              </w:rPr>
              <w:t xml:space="preserve"> = </w:t>
            </w:r>
            <w:proofErr w:type="spellStart"/>
            <w:r w:rsidR="00CC4C86" w:rsidRPr="005D61D3">
              <w:rPr>
                <w:rFonts w:ascii="Ebrima" w:hAnsi="Ebrima" w:cstheme="minorHAnsi"/>
                <w:sz w:val="22"/>
                <w:szCs w:val="22"/>
              </w:rPr>
              <w:t>VNe</w:t>
            </w:r>
            <w:proofErr w:type="spellEnd"/>
            <w:r w:rsidR="00CC4C86" w:rsidRPr="005D61D3">
              <w:rPr>
                <w:rFonts w:ascii="Ebrima" w:hAnsi="Ebrima" w:cstheme="minorHAnsi"/>
                <w:sz w:val="22"/>
                <w:szCs w:val="22"/>
              </w:rPr>
              <w:t xml:space="preserve"> x C), que “C” é igual a 1 (um)</w:t>
            </w:r>
            <w:r w:rsidRPr="00BB78A7">
              <w:rPr>
                <w:rFonts w:ascii="Ebrima" w:hAnsi="Ebrima" w:cs="Calibri"/>
                <w:sz w:val="22"/>
                <w:szCs w:val="22"/>
              </w:rPr>
              <w:t xml:space="preserve">. Não serão devidas quaisquer compensações entre a </w:t>
            </w:r>
            <w:r w:rsidRPr="00BB78A7">
              <w:rPr>
                <w:rFonts w:ascii="Ebrima" w:hAnsi="Ebrima" w:cs="Calibri"/>
                <w:b/>
                <w:bCs/>
                <w:sz w:val="22"/>
                <w:szCs w:val="22"/>
              </w:rPr>
              <w:t>EMITENTE</w:t>
            </w:r>
            <w:r w:rsidRPr="00BB78A7">
              <w:rPr>
                <w:rFonts w:ascii="Ebrima" w:hAnsi="Ebrima" w:cs="Calibri"/>
                <w:sz w:val="22"/>
                <w:szCs w:val="22"/>
              </w:rPr>
              <w:t xml:space="preserve"> e a </w:t>
            </w:r>
            <w:r w:rsidRPr="00BB78A7">
              <w:rPr>
                <w:rFonts w:ascii="Ebrima" w:hAnsi="Ebrima" w:cs="Calibri"/>
                <w:b/>
                <w:bCs/>
                <w:sz w:val="22"/>
                <w:szCs w:val="22"/>
              </w:rPr>
              <w:t>SECURITIZADORA</w:t>
            </w:r>
            <w:r w:rsidRPr="00BB78A7">
              <w:rPr>
                <w:rFonts w:ascii="Ebrima" w:hAnsi="Ebrima" w:cs="Calibri"/>
                <w:sz w:val="22"/>
                <w:szCs w:val="22"/>
              </w:rPr>
              <w:t xml:space="preserve">, ou entre a </w:t>
            </w:r>
            <w:r w:rsidRPr="00BB78A7">
              <w:rPr>
                <w:rFonts w:ascii="Ebrima" w:hAnsi="Ebrima" w:cs="Calibri"/>
                <w:b/>
                <w:bCs/>
                <w:sz w:val="22"/>
                <w:szCs w:val="22"/>
              </w:rPr>
              <w:t>SECURITIZADORA</w:t>
            </w:r>
            <w:r w:rsidRPr="00BB78A7">
              <w:rPr>
                <w:rFonts w:ascii="Ebrima" w:hAnsi="Ebrima" w:cs="Calibri"/>
                <w:sz w:val="22"/>
                <w:szCs w:val="22"/>
              </w:rPr>
              <w:t xml:space="preserve"> e os Titulares dos CRI, em razão do critério adotado.</w:t>
            </w:r>
          </w:p>
          <w:p w14:paraId="4A8BEFF8" w14:textId="77777777" w:rsidR="00E4579A" w:rsidRPr="00BB78A7" w:rsidRDefault="00E4579A" w:rsidP="00E4579A">
            <w:pPr>
              <w:pStyle w:val="PargrafodaLista"/>
              <w:spacing w:line="340" w:lineRule="exact"/>
              <w:ind w:left="709" w:right="-2"/>
              <w:jc w:val="both"/>
              <w:rPr>
                <w:rFonts w:ascii="Ebrima" w:hAnsi="Ebrima" w:cs="Calibri"/>
                <w:sz w:val="22"/>
                <w:szCs w:val="22"/>
              </w:rPr>
            </w:pPr>
          </w:p>
          <w:p w14:paraId="7581E5EA" w14:textId="77777777" w:rsidR="00E4579A" w:rsidRPr="00BB78A7" w:rsidRDefault="00E4579A" w:rsidP="00E4579A">
            <w:pPr>
              <w:spacing w:line="340" w:lineRule="exact"/>
              <w:ind w:left="709" w:right="-1"/>
              <w:jc w:val="both"/>
              <w:rPr>
                <w:rFonts w:ascii="Ebrima" w:hAnsi="Ebrima" w:cs="Calibri"/>
                <w:bCs/>
                <w:sz w:val="22"/>
                <w:szCs w:val="22"/>
              </w:rPr>
            </w:pPr>
            <w:r w:rsidRPr="00BB78A7">
              <w:rPr>
                <w:rFonts w:ascii="Ebrima" w:hAnsi="Ebrima" w:cs="Calibri"/>
                <w:bCs/>
                <w:sz w:val="22"/>
                <w:szCs w:val="22"/>
              </w:rPr>
              <w:t xml:space="preserve">O </w:t>
            </w:r>
            <w:proofErr w:type="spellStart"/>
            <w:r w:rsidRPr="00BB78A7">
              <w:rPr>
                <w:rFonts w:ascii="Ebrima" w:hAnsi="Ebrima" w:cs="Calibri"/>
                <w:bCs/>
                <w:sz w:val="22"/>
                <w:szCs w:val="22"/>
              </w:rPr>
              <w:t>produtório</w:t>
            </w:r>
            <w:proofErr w:type="spellEnd"/>
            <w:r w:rsidRPr="00BB78A7">
              <w:rPr>
                <w:rFonts w:ascii="Ebrima" w:hAnsi="Ebrima" w:cs="Calibri"/>
                <w:bCs/>
                <w:sz w:val="22"/>
                <w:szCs w:val="22"/>
              </w:rPr>
              <w:t xml:space="preserve"> é executado a partir do fator mais recente, acrescentando-se, em seguida, os mais remotos.</w:t>
            </w:r>
          </w:p>
          <w:p w14:paraId="135E46A2" w14:textId="77777777" w:rsidR="00E4579A" w:rsidRPr="00BB78A7" w:rsidRDefault="00E4579A" w:rsidP="00E4579A">
            <w:pPr>
              <w:pStyle w:val="PargrafodaLista"/>
              <w:spacing w:line="340" w:lineRule="exact"/>
              <w:ind w:left="0" w:right="-2"/>
              <w:jc w:val="both"/>
              <w:rPr>
                <w:rFonts w:ascii="Ebrima" w:hAnsi="Ebrima" w:cs="Calibri"/>
                <w:sz w:val="22"/>
                <w:szCs w:val="22"/>
                <w:u w:val="single"/>
              </w:rPr>
            </w:pPr>
          </w:p>
          <w:p w14:paraId="22C87BD0" w14:textId="77777777" w:rsidR="00E4579A" w:rsidRPr="00BB78A7" w:rsidRDefault="00E4579A" w:rsidP="00E4579A">
            <w:pPr>
              <w:tabs>
                <w:tab w:val="left" w:pos="709"/>
              </w:tabs>
              <w:spacing w:line="340" w:lineRule="exact"/>
              <w:ind w:right="-2"/>
              <w:jc w:val="both"/>
              <w:rPr>
                <w:rFonts w:ascii="Ebrima" w:hAnsi="Ebrima" w:cs="Calibri"/>
                <w:sz w:val="22"/>
                <w:szCs w:val="22"/>
                <w:u w:val="single"/>
              </w:rPr>
            </w:pPr>
            <w:r w:rsidRPr="00BB78A7">
              <w:rPr>
                <w:rFonts w:ascii="Ebrima" w:hAnsi="Ebrima" w:cs="Calibri"/>
                <w:sz w:val="22"/>
                <w:szCs w:val="22"/>
                <w:u w:val="single"/>
              </w:rPr>
              <w:t>Remuneração</w:t>
            </w:r>
          </w:p>
          <w:p w14:paraId="00428E91"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14640667" w14:textId="22FA3E49" w:rsidR="00E4579A" w:rsidRPr="00BB78A7" w:rsidRDefault="00E4579A" w:rsidP="00E4579A">
            <w:pPr>
              <w:pStyle w:val="PargrafodaLista"/>
              <w:spacing w:line="340" w:lineRule="exact"/>
              <w:ind w:right="-2"/>
              <w:jc w:val="both"/>
              <w:rPr>
                <w:rFonts w:ascii="Ebrima" w:hAnsi="Ebrima" w:cs="Calibri"/>
                <w:sz w:val="22"/>
                <w:szCs w:val="22"/>
              </w:rPr>
            </w:pPr>
            <w:r w:rsidRPr="00BB78A7">
              <w:rPr>
                <w:rFonts w:ascii="Ebrima" w:hAnsi="Ebrima" w:cs="Calibri"/>
                <w:sz w:val="22"/>
                <w:szCs w:val="22"/>
              </w:rPr>
              <w:t xml:space="preserve">A Remuneração desta </w:t>
            </w:r>
            <w:r w:rsidRPr="00BB78A7">
              <w:rPr>
                <w:rFonts w:ascii="Ebrima" w:hAnsi="Ebrima" w:cs="Calibri"/>
                <w:b/>
                <w:bCs/>
                <w:sz w:val="22"/>
                <w:szCs w:val="22"/>
              </w:rPr>
              <w:t>CÉDULA</w:t>
            </w:r>
            <w:r w:rsidRPr="00BB78A7">
              <w:rPr>
                <w:rFonts w:ascii="Ebrima" w:hAnsi="Ebrima" w:cs="Calibri"/>
                <w:sz w:val="22"/>
                <w:szCs w:val="22"/>
              </w:rPr>
              <w:t xml:space="preserve"> compreenderá os juros remuneratórios conforme </w:t>
            </w:r>
            <w:r w:rsidRPr="00BB78A7">
              <w:rPr>
                <w:rFonts w:ascii="Ebrima" w:hAnsi="Ebrima" w:cs="Arial"/>
                <w:b/>
                <w:sz w:val="22"/>
                <w:szCs w:val="22"/>
                <w:lang w:bidi="he-IL"/>
              </w:rPr>
              <w:t xml:space="preserve">SEÇÃO </w:t>
            </w:r>
            <w:r w:rsidRPr="00BB78A7">
              <w:rPr>
                <w:rFonts w:ascii="Ebrima" w:hAnsi="Ebrima"/>
                <w:b/>
                <w:bCs/>
                <w:sz w:val="22"/>
                <w:szCs w:val="22"/>
              </w:rPr>
              <w:t>VI – CARACTERÍSTICAS DA CÉDULA DE CRÉDITO BANCÁRIO</w:t>
            </w:r>
            <w:r w:rsidRPr="00BB78A7">
              <w:rPr>
                <w:rFonts w:ascii="Ebrima" w:hAnsi="Ebrima" w:cs="Calibri"/>
                <w:sz w:val="22"/>
                <w:szCs w:val="22"/>
              </w:rPr>
              <w:t xml:space="preserve">, acima, calculados a partir de um ano de 252 (duzentos e cinquenta e dois) Dias Úteis, a partir da data de pagamento </w:t>
            </w:r>
            <w:r w:rsidRPr="00BB78A7">
              <w:rPr>
                <w:rFonts w:ascii="Ebrima" w:hAnsi="Ebrima" w:cs="Calibri"/>
                <w:sz w:val="22"/>
                <w:szCs w:val="22"/>
              </w:rPr>
              <w:lastRenderedPageBreak/>
              <w:t xml:space="preserve">do </w:t>
            </w:r>
            <w:r w:rsidR="00CC4C86">
              <w:rPr>
                <w:rFonts w:ascii="Ebrima" w:hAnsi="Ebrima" w:cs="Calibri"/>
                <w:sz w:val="22"/>
                <w:szCs w:val="22"/>
              </w:rPr>
              <w:t>Valor de Principal</w:t>
            </w:r>
            <w:r w:rsidRPr="00BB78A7">
              <w:rPr>
                <w:rFonts w:ascii="Ebrima" w:hAnsi="Ebrima" w:cs="Calibri"/>
                <w:sz w:val="22"/>
                <w:szCs w:val="22"/>
              </w:rPr>
              <w:t xml:space="preserve">, calculados de forma exponencial e cumulativa </w:t>
            </w:r>
            <w:r w:rsidRPr="00BB78A7">
              <w:rPr>
                <w:rFonts w:ascii="Ebrima" w:hAnsi="Ebrima" w:cs="Calibri"/>
                <w:i/>
                <w:sz w:val="22"/>
                <w:szCs w:val="22"/>
              </w:rPr>
              <w:t xml:space="preserve">pro rata </w:t>
            </w:r>
            <w:proofErr w:type="spellStart"/>
            <w:r w:rsidRPr="00BB78A7">
              <w:rPr>
                <w:rFonts w:ascii="Ebrima" w:hAnsi="Ebrima" w:cs="Calibri"/>
                <w:i/>
                <w:sz w:val="22"/>
                <w:szCs w:val="22"/>
              </w:rPr>
              <w:t>temporis</w:t>
            </w:r>
            <w:proofErr w:type="spellEnd"/>
            <w:r w:rsidRPr="00BB78A7">
              <w:rPr>
                <w:rFonts w:ascii="Ebrima" w:hAnsi="Ebrima" w:cs="Calibri"/>
                <w:sz w:val="22"/>
                <w:szCs w:val="22"/>
              </w:rPr>
              <w:t xml:space="preserve"> sobre o respectivo valor nominal unitário atualizado, ou o respectivo Saldo Devedor atualizado, conforme o caso, de acordo com a seguinte fórmula:</w:t>
            </w:r>
          </w:p>
          <w:p w14:paraId="5C5659F6" w14:textId="77777777" w:rsidR="00E4579A" w:rsidRPr="00BB78A7" w:rsidRDefault="00E4579A" w:rsidP="00E4579A">
            <w:pPr>
              <w:pStyle w:val="PargrafodaLista"/>
              <w:spacing w:line="340" w:lineRule="exact"/>
              <w:ind w:left="0" w:right="-2"/>
              <w:jc w:val="both"/>
              <w:rPr>
                <w:rFonts w:ascii="Ebrima" w:hAnsi="Ebrima" w:cs="Calibri"/>
                <w:sz w:val="22"/>
                <w:szCs w:val="22"/>
              </w:rPr>
            </w:pPr>
          </w:p>
          <w:p w14:paraId="77C61194" w14:textId="77777777" w:rsidR="00E4579A" w:rsidRPr="00BB78A7" w:rsidRDefault="00E4579A" w:rsidP="00E4579A">
            <w:pPr>
              <w:pStyle w:val="PargrafodaLista"/>
              <w:tabs>
                <w:tab w:val="left" w:pos="1701"/>
              </w:tabs>
              <w:spacing w:line="340" w:lineRule="exact"/>
              <w:ind w:left="709"/>
              <w:jc w:val="both"/>
              <w:rPr>
                <w:rFonts w:ascii="Ebrima" w:hAnsi="Ebrima" w:cs="Calibri"/>
                <w:sz w:val="22"/>
                <w:szCs w:val="22"/>
              </w:rPr>
            </w:pPr>
            <w:r w:rsidRPr="00BB78A7">
              <w:rPr>
                <w:rFonts w:ascii="Ebrima" w:hAnsi="Ebrima" w:cs="Calibri"/>
                <w:sz w:val="22"/>
                <w:szCs w:val="22"/>
                <w:u w:val="single"/>
              </w:rPr>
              <w:t>Cálculo da Remuneração</w:t>
            </w:r>
            <w:r w:rsidRPr="00BB78A7">
              <w:rPr>
                <w:rFonts w:ascii="Ebrima" w:hAnsi="Ebrima" w:cs="Calibri"/>
                <w:sz w:val="22"/>
                <w:szCs w:val="22"/>
              </w:rPr>
              <w:t xml:space="preserve">: A Remuneração será calculada da seguinte forma: </w:t>
            </w:r>
          </w:p>
          <w:p w14:paraId="049D5DAB" w14:textId="77777777" w:rsidR="00E4579A" w:rsidRPr="00BB78A7" w:rsidRDefault="00E4579A" w:rsidP="00E4579A">
            <w:pPr>
              <w:widowControl w:val="0"/>
              <w:spacing w:line="340" w:lineRule="exact"/>
              <w:ind w:left="1214"/>
              <w:rPr>
                <w:rFonts w:ascii="Ebrima" w:hAnsi="Ebrima" w:cs="Calibri"/>
                <w:sz w:val="22"/>
                <w:szCs w:val="22"/>
              </w:rPr>
            </w:pPr>
          </w:p>
          <w:p w14:paraId="241F2930" w14:textId="77777777" w:rsidR="00E4579A" w:rsidRPr="00BB78A7" w:rsidRDefault="00E4579A" w:rsidP="00E4579A">
            <w:pPr>
              <w:widowControl w:val="0"/>
              <w:spacing w:line="340" w:lineRule="exact"/>
              <w:ind w:left="1214"/>
              <w:jc w:val="center"/>
              <w:rPr>
                <w:rFonts w:ascii="Ebrima" w:hAnsi="Ebrima" w:cs="Calibri"/>
                <w:sz w:val="22"/>
                <w:szCs w:val="22"/>
              </w:rPr>
            </w:pPr>
            <w:r w:rsidRPr="00BB78A7">
              <w:rPr>
                <w:rFonts w:ascii="Ebrima" w:hAnsi="Ebrima" w:cs="Calibri"/>
                <w:b/>
                <w:sz w:val="22"/>
                <w:szCs w:val="22"/>
              </w:rPr>
              <w:t xml:space="preserve">J = </w:t>
            </w:r>
            <w:proofErr w:type="spellStart"/>
            <w:r w:rsidRPr="00BB78A7">
              <w:rPr>
                <w:rFonts w:ascii="Ebrima" w:hAnsi="Ebrima" w:cs="Calibri"/>
                <w:b/>
                <w:sz w:val="22"/>
                <w:szCs w:val="22"/>
              </w:rPr>
              <w:t>VNa</w:t>
            </w:r>
            <w:proofErr w:type="spellEnd"/>
            <w:r w:rsidRPr="00BB78A7">
              <w:rPr>
                <w:rFonts w:ascii="Ebrima" w:hAnsi="Ebrima" w:cs="Calibri"/>
                <w:b/>
                <w:sz w:val="22"/>
                <w:szCs w:val="22"/>
              </w:rPr>
              <w:t xml:space="preserve"> x (FJ – 1)</w:t>
            </w:r>
            <w:r w:rsidRPr="00BB78A7">
              <w:rPr>
                <w:rFonts w:ascii="Ebrima" w:hAnsi="Ebrima" w:cs="Calibri"/>
                <w:sz w:val="22"/>
                <w:szCs w:val="22"/>
              </w:rPr>
              <w:t>, onde:</w:t>
            </w:r>
          </w:p>
          <w:p w14:paraId="5A7BD587" w14:textId="77777777" w:rsidR="00E4579A" w:rsidRPr="00BB78A7" w:rsidRDefault="00E4579A" w:rsidP="00E4579A">
            <w:pPr>
              <w:widowControl w:val="0"/>
              <w:spacing w:line="340" w:lineRule="exact"/>
              <w:ind w:left="1214"/>
              <w:rPr>
                <w:rFonts w:ascii="Ebrima" w:hAnsi="Ebrima" w:cs="Calibri"/>
                <w:sz w:val="22"/>
                <w:szCs w:val="22"/>
              </w:rPr>
            </w:pPr>
          </w:p>
          <w:p w14:paraId="5BBB73A2" w14:textId="77777777" w:rsidR="00E4579A" w:rsidRPr="00BB78A7" w:rsidRDefault="00E4579A" w:rsidP="00E4579A">
            <w:pPr>
              <w:widowControl w:val="0"/>
              <w:tabs>
                <w:tab w:val="left" w:pos="1701"/>
              </w:tabs>
              <w:spacing w:line="340" w:lineRule="exact"/>
              <w:ind w:left="709"/>
              <w:jc w:val="both"/>
              <w:rPr>
                <w:rFonts w:ascii="Ebrima" w:hAnsi="Ebrima" w:cs="Calibri"/>
                <w:sz w:val="22"/>
                <w:szCs w:val="22"/>
              </w:rPr>
            </w:pPr>
            <w:r w:rsidRPr="00BB78A7">
              <w:rPr>
                <w:rFonts w:ascii="Ebrima" w:hAnsi="Ebrima" w:cs="Calibri"/>
                <w:b/>
                <w:sz w:val="22"/>
                <w:szCs w:val="22"/>
              </w:rPr>
              <w:t>J</w:t>
            </w:r>
            <w:r w:rsidRPr="00BB78A7">
              <w:rPr>
                <w:rFonts w:ascii="Ebrima" w:hAnsi="Ebrima" w:cs="Calibri"/>
                <w:sz w:val="22"/>
                <w:szCs w:val="22"/>
              </w:rPr>
              <w:t xml:space="preserve"> = valor unitário da </w:t>
            </w:r>
            <w:r w:rsidRPr="00BB78A7">
              <w:rPr>
                <w:rFonts w:ascii="Ebrima" w:hAnsi="Ebrima" w:cs="Calibri"/>
                <w:b/>
                <w:bCs/>
                <w:sz w:val="22"/>
                <w:szCs w:val="22"/>
              </w:rPr>
              <w:t>CÉDULA</w:t>
            </w:r>
            <w:r w:rsidRPr="00BB78A7">
              <w:rPr>
                <w:rFonts w:ascii="Ebrima" w:hAnsi="Ebrima" w:cs="Calibri"/>
                <w:sz w:val="22"/>
                <w:szCs w:val="22"/>
              </w:rPr>
              <w:t xml:space="preserve"> calculado com 8 (oito) casas decimais, sem arredondamento;</w:t>
            </w:r>
          </w:p>
          <w:p w14:paraId="414FF4A7" w14:textId="77777777" w:rsidR="00E4579A" w:rsidRPr="00BB78A7" w:rsidRDefault="00E4579A" w:rsidP="00E4579A">
            <w:pPr>
              <w:widowControl w:val="0"/>
              <w:spacing w:line="340" w:lineRule="exact"/>
              <w:ind w:left="709"/>
              <w:jc w:val="both"/>
              <w:rPr>
                <w:rFonts w:ascii="Ebrima" w:hAnsi="Ebrima" w:cs="Calibri"/>
                <w:sz w:val="22"/>
                <w:szCs w:val="22"/>
              </w:rPr>
            </w:pPr>
          </w:p>
          <w:p w14:paraId="33698C9A" w14:textId="77777777" w:rsidR="00E4579A" w:rsidRPr="00BB78A7" w:rsidRDefault="00E4579A" w:rsidP="00E4579A">
            <w:pPr>
              <w:widowControl w:val="0"/>
              <w:spacing w:line="340" w:lineRule="exact"/>
              <w:ind w:left="709"/>
              <w:jc w:val="both"/>
              <w:rPr>
                <w:rFonts w:ascii="Ebrima" w:hAnsi="Ebrima" w:cs="Calibri"/>
                <w:sz w:val="22"/>
                <w:szCs w:val="22"/>
              </w:rPr>
            </w:pPr>
            <w:proofErr w:type="spellStart"/>
            <w:r w:rsidRPr="00BB78A7">
              <w:rPr>
                <w:rFonts w:ascii="Ebrima" w:hAnsi="Ebrima" w:cs="Calibri"/>
                <w:b/>
                <w:sz w:val="22"/>
                <w:szCs w:val="22"/>
              </w:rPr>
              <w:t>VNa</w:t>
            </w:r>
            <w:proofErr w:type="spellEnd"/>
            <w:r w:rsidRPr="00BB78A7">
              <w:rPr>
                <w:rFonts w:ascii="Ebrima" w:hAnsi="Ebrima" w:cs="Calibri"/>
                <w:sz w:val="22"/>
                <w:szCs w:val="22"/>
              </w:rPr>
              <w:t xml:space="preserve"> = conforme definido acima;</w:t>
            </w:r>
          </w:p>
          <w:p w14:paraId="7343B2EE" w14:textId="77777777" w:rsidR="00E4579A" w:rsidRPr="00BB78A7" w:rsidRDefault="00E4579A" w:rsidP="00E4579A">
            <w:pPr>
              <w:widowControl w:val="0"/>
              <w:spacing w:line="340" w:lineRule="exact"/>
              <w:ind w:left="709"/>
              <w:jc w:val="both"/>
              <w:rPr>
                <w:rFonts w:ascii="Ebrima" w:hAnsi="Ebrima" w:cs="Calibri"/>
                <w:sz w:val="22"/>
                <w:szCs w:val="22"/>
              </w:rPr>
            </w:pPr>
          </w:p>
          <w:p w14:paraId="07343D24"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FJ</w:t>
            </w:r>
            <w:r w:rsidRPr="00BB78A7">
              <w:rPr>
                <w:rFonts w:ascii="Ebrima" w:hAnsi="Ebrima" w:cs="Calibri"/>
                <w:sz w:val="22"/>
                <w:szCs w:val="22"/>
              </w:rPr>
              <w:t xml:space="preserve"> = Fator de juros fixos calculado com 9 (nove) casas decimais, com arredondamento, apurado da seguinte forma: </w:t>
            </w:r>
          </w:p>
          <w:p w14:paraId="7A1A381C" w14:textId="77777777" w:rsidR="00E4579A" w:rsidRPr="00BB78A7" w:rsidRDefault="00E4579A" w:rsidP="00E4579A">
            <w:pPr>
              <w:widowControl w:val="0"/>
              <w:spacing w:line="340" w:lineRule="exact"/>
              <w:ind w:left="1214"/>
              <w:rPr>
                <w:rFonts w:ascii="Ebrima" w:hAnsi="Ebrima" w:cs="Calibri"/>
                <w:sz w:val="22"/>
                <w:szCs w:val="22"/>
              </w:rPr>
            </w:pPr>
          </w:p>
          <w:p w14:paraId="5AE7868D" w14:textId="77777777" w:rsidR="00E4579A" w:rsidRPr="00BB78A7" w:rsidRDefault="00E4579A" w:rsidP="00E4579A">
            <w:pPr>
              <w:widowControl w:val="0"/>
              <w:spacing w:before="320" w:line="340" w:lineRule="exact"/>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F21BD24" w14:textId="77777777" w:rsidR="00E4579A" w:rsidRPr="00BB78A7" w:rsidRDefault="00E4579A" w:rsidP="00E4579A">
            <w:pPr>
              <w:widowControl w:val="0"/>
              <w:spacing w:line="340" w:lineRule="exact"/>
              <w:ind w:left="709"/>
              <w:rPr>
                <w:rFonts w:ascii="Ebrima" w:hAnsi="Ebrima" w:cs="Calibri"/>
                <w:sz w:val="22"/>
                <w:szCs w:val="22"/>
              </w:rPr>
            </w:pPr>
          </w:p>
          <w:p w14:paraId="4C61F9D3"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sz w:val="22"/>
                <w:szCs w:val="22"/>
              </w:rPr>
              <w:t>Onde:</w:t>
            </w:r>
          </w:p>
          <w:p w14:paraId="65B9F548" w14:textId="77777777" w:rsidR="00E4579A" w:rsidRPr="00BB78A7" w:rsidRDefault="00E4579A" w:rsidP="00E4579A">
            <w:pPr>
              <w:widowControl w:val="0"/>
              <w:spacing w:line="340" w:lineRule="exact"/>
              <w:ind w:left="709"/>
              <w:jc w:val="both"/>
              <w:rPr>
                <w:rFonts w:ascii="Ebrima" w:hAnsi="Ebrima" w:cs="Calibri"/>
                <w:sz w:val="22"/>
                <w:szCs w:val="22"/>
              </w:rPr>
            </w:pPr>
            <w:r w:rsidRPr="00BB78A7">
              <w:rPr>
                <w:rFonts w:ascii="Ebrima" w:hAnsi="Ebrima" w:cs="Calibri"/>
                <w:b/>
                <w:sz w:val="22"/>
                <w:szCs w:val="22"/>
              </w:rPr>
              <w:t>i</w:t>
            </w:r>
            <w:r w:rsidRPr="00BB78A7">
              <w:rPr>
                <w:rFonts w:ascii="Ebrima" w:hAnsi="Ebrima" w:cs="Calibri"/>
                <w:sz w:val="22"/>
                <w:szCs w:val="22"/>
              </w:rPr>
              <w:t xml:space="preserve"> = </w:t>
            </w:r>
            <w:r w:rsidRPr="00BB78A7">
              <w:rPr>
                <w:rFonts w:ascii="Ebrima" w:hAnsi="Ebrima" w:cs="Calibri"/>
                <w:snapToGrid w:val="0"/>
                <w:sz w:val="22"/>
                <w:szCs w:val="22"/>
              </w:rPr>
              <w:t xml:space="preserve">a Remuneração, conforme indicada </w:t>
            </w:r>
            <w:r w:rsidRPr="00BB78A7">
              <w:rPr>
                <w:rFonts w:ascii="Ebrima" w:hAnsi="Ebrima" w:cs="Arial"/>
                <w:b/>
                <w:sz w:val="22"/>
                <w:szCs w:val="22"/>
                <w:lang w:bidi="he-IL"/>
              </w:rPr>
              <w:t>SEÇÃO VI – CARACTERÍSTICAS DA CÉDULA DE CRÉDITO BANCÁRIO</w:t>
            </w:r>
            <w:r w:rsidRPr="00BB78A7">
              <w:rPr>
                <w:rFonts w:ascii="Ebrima" w:hAnsi="Ebrima" w:cs="Calibri"/>
                <w:snapToGrid w:val="0"/>
                <w:sz w:val="22"/>
                <w:szCs w:val="22"/>
              </w:rPr>
              <w:t>, informada com 4 (quatro) casas decimais</w:t>
            </w:r>
            <w:r w:rsidRPr="00BB78A7">
              <w:rPr>
                <w:rFonts w:ascii="Ebrima" w:hAnsi="Ebrima" w:cs="Calibri"/>
                <w:sz w:val="22"/>
                <w:szCs w:val="22"/>
              </w:rPr>
              <w:t xml:space="preserve">; </w:t>
            </w:r>
          </w:p>
          <w:p w14:paraId="2A03BEFF" w14:textId="77777777" w:rsidR="00E4579A" w:rsidRPr="00BB78A7" w:rsidRDefault="00E4579A" w:rsidP="00E4579A">
            <w:pPr>
              <w:widowControl w:val="0"/>
              <w:spacing w:line="340" w:lineRule="exact"/>
              <w:ind w:left="709"/>
              <w:jc w:val="both"/>
              <w:rPr>
                <w:rFonts w:ascii="Ebrima" w:hAnsi="Ebrima" w:cs="Calibri"/>
                <w:sz w:val="22"/>
                <w:szCs w:val="22"/>
              </w:rPr>
            </w:pPr>
          </w:p>
          <w:p w14:paraId="6CC30F6E" w14:textId="77777777" w:rsidR="00E4579A" w:rsidRPr="00BB78A7" w:rsidRDefault="00E4579A" w:rsidP="00E4579A">
            <w:pPr>
              <w:widowControl w:val="0"/>
              <w:spacing w:line="340" w:lineRule="exact"/>
              <w:ind w:left="709"/>
              <w:jc w:val="both"/>
              <w:rPr>
                <w:rFonts w:ascii="Ebrima" w:hAnsi="Ebrima" w:cs="Calibri"/>
                <w:noProof/>
                <w:sz w:val="22"/>
                <w:szCs w:val="22"/>
              </w:rPr>
            </w:pPr>
            <w:proofErr w:type="spellStart"/>
            <w:r w:rsidRPr="00BB78A7">
              <w:rPr>
                <w:rFonts w:ascii="Ebrima" w:hAnsi="Ebrima" w:cs="Calibri"/>
                <w:b/>
                <w:sz w:val="22"/>
                <w:szCs w:val="22"/>
              </w:rPr>
              <w:t>dup</w:t>
            </w:r>
            <w:proofErr w:type="spellEnd"/>
            <w:r w:rsidRPr="00BB78A7">
              <w:rPr>
                <w:rFonts w:ascii="Ebrima" w:hAnsi="Ebrima" w:cs="Calibri"/>
                <w:sz w:val="22"/>
                <w:szCs w:val="22"/>
              </w:rPr>
              <w:t xml:space="preserve"> = Número de Dias Úteis entre a data de apuração da Remuneração a ser considerada, a data de apuração da Remuneração anterior, data de última incorporação ou data do evento anterior, inclusive, e a data de cálculo, exclusive.</w:t>
            </w:r>
            <w:r w:rsidRPr="00BB78A7">
              <w:rPr>
                <w:rFonts w:ascii="Ebrima" w:hAnsi="Ebrima" w:cs="Calibri"/>
                <w:bCs/>
                <w:sz w:val="22"/>
                <w:szCs w:val="22"/>
              </w:rPr>
              <w:t xml:space="preserve"> Após a integralização, e somente em relação ao respectivo primeiro período, serão adicionados 2 (dois) Dias Úteis para fins do cálculo.</w:t>
            </w:r>
          </w:p>
          <w:p w14:paraId="1233E427" w14:textId="77777777" w:rsidR="00E4579A" w:rsidRPr="00BB78A7" w:rsidRDefault="00E4579A" w:rsidP="00E4579A">
            <w:pPr>
              <w:widowControl w:val="0"/>
              <w:spacing w:line="340" w:lineRule="exact"/>
              <w:rPr>
                <w:rFonts w:ascii="Ebrima" w:hAnsi="Ebrima" w:cs="Calibri"/>
                <w:sz w:val="22"/>
                <w:szCs w:val="22"/>
              </w:rPr>
            </w:pPr>
          </w:p>
          <w:p w14:paraId="6BC462F0" w14:textId="75344BA3" w:rsidR="00E4579A" w:rsidRPr="00BB78A7" w:rsidRDefault="00E4579A" w:rsidP="00E4579A">
            <w:pPr>
              <w:pStyle w:val="PargrafodaLista"/>
              <w:spacing w:line="340" w:lineRule="exact"/>
              <w:ind w:left="0" w:right="-2"/>
              <w:jc w:val="both"/>
              <w:rPr>
                <w:rFonts w:ascii="Ebrima" w:hAnsi="Ebrima" w:cs="Calibri"/>
                <w:noProof/>
                <w:sz w:val="22"/>
                <w:szCs w:val="22"/>
              </w:rPr>
            </w:pPr>
            <w:r w:rsidRPr="00BB78A7">
              <w:rPr>
                <w:rFonts w:ascii="Ebrima" w:hAnsi="Ebrima" w:cs="Calibri"/>
                <w:noProof/>
                <w:sz w:val="22"/>
                <w:szCs w:val="22"/>
              </w:rPr>
              <w:t xml:space="preserve">O primeiro período de capitalização será compreendido entre a data de pagamento do </w:t>
            </w:r>
            <w:r w:rsidR="00CC4C86">
              <w:rPr>
                <w:rFonts w:ascii="Ebrima" w:hAnsi="Ebrima" w:cs="Calibri"/>
                <w:sz w:val="22"/>
                <w:szCs w:val="22"/>
              </w:rPr>
              <w:t>Valor de Principal</w:t>
            </w:r>
            <w:r w:rsidRPr="00BB78A7">
              <w:rPr>
                <w:rFonts w:ascii="Ebrima" w:hAnsi="Ebrima" w:cs="Calibri"/>
                <w:noProof/>
                <w:sz w:val="22"/>
                <w:szCs w:val="22"/>
              </w:rPr>
              <w:t xml:space="preserve">, inclusive, e a primeira data de apuração da Remuneração, exclusive. Os demais períodos de capitalização serão compreendidos entre a data de apuração da Remuneração imediatamente anterior, inclusive, e a próxima data de apuração da Remuneração, exclusive. </w:t>
            </w:r>
            <w:r w:rsidRPr="00BB78A7">
              <w:rPr>
                <w:rFonts w:ascii="Ebrima" w:hAnsi="Ebrima" w:cs="Calibri"/>
                <w:sz w:val="22"/>
                <w:szCs w:val="22"/>
              </w:rPr>
              <w:t>Os períodos se sucedem sem solução de continuidade até Data de Vencimento Final. Após a integralização dos CRI, e somente em relação ao respectivo primeiro período, serão adicionados 2 (dois) Dias Úteis para fins do cálculo.</w:t>
            </w:r>
          </w:p>
          <w:p w14:paraId="0CD24248" w14:textId="681488EC" w:rsidR="00E4579A" w:rsidRPr="00BB78A7" w:rsidDel="00E4579A" w:rsidRDefault="00E4579A" w:rsidP="00E4579A">
            <w:pPr>
              <w:autoSpaceDE w:val="0"/>
              <w:adjustRightInd w:val="0"/>
              <w:spacing w:line="276" w:lineRule="auto"/>
              <w:jc w:val="both"/>
              <w:rPr>
                <w:rFonts w:ascii="Ebrima" w:hAnsi="Ebrima" w:cs="Tahoma"/>
                <w:color w:val="000000"/>
                <w:sz w:val="22"/>
                <w:szCs w:val="22"/>
              </w:rPr>
            </w:pPr>
            <w:r w:rsidRPr="00BB78A7">
              <w:rPr>
                <w:rFonts w:ascii="Ebrima" w:eastAsiaTheme="minorHAnsi" w:hAnsi="Ebrima"/>
                <w:color w:val="000000"/>
                <w:sz w:val="22"/>
                <w:szCs w:val="22"/>
              </w:rPr>
              <w:t xml:space="preserve"> </w:t>
            </w:r>
          </w:p>
        </w:tc>
        <w:tc>
          <w:tcPr>
            <w:tcW w:w="9629" w:type="dxa"/>
          </w:tcPr>
          <w:p w14:paraId="28CE2B68" w14:textId="7DCE9CF8" w:rsidR="00E4579A" w:rsidRPr="00BB78A7" w:rsidRDefault="00E4579A" w:rsidP="00E4579A">
            <w:pPr>
              <w:autoSpaceDE w:val="0"/>
              <w:adjustRightInd w:val="0"/>
              <w:spacing w:line="276" w:lineRule="auto"/>
              <w:jc w:val="both"/>
              <w:rPr>
                <w:rFonts w:ascii="Ebrima" w:eastAsiaTheme="minorHAnsi" w:hAnsi="Ebrima"/>
                <w:color w:val="000000"/>
                <w:sz w:val="22"/>
                <w:szCs w:val="22"/>
              </w:rPr>
            </w:pPr>
          </w:p>
        </w:tc>
      </w:tr>
    </w:tbl>
    <w:p w14:paraId="7D0B4F8C" w14:textId="77777777" w:rsidR="007202A5" w:rsidRPr="00BB78A7" w:rsidRDefault="007202A5" w:rsidP="009720DC">
      <w:pPr>
        <w:widowControl w:val="0"/>
        <w:tabs>
          <w:tab w:val="left" w:pos="720"/>
        </w:tabs>
        <w:spacing w:line="276" w:lineRule="auto"/>
        <w:jc w:val="both"/>
        <w:rPr>
          <w:rFonts w:ascii="Ebrima" w:hAnsi="Ebrima"/>
          <w:sz w:val="22"/>
          <w:szCs w:val="22"/>
        </w:rPr>
      </w:pPr>
    </w:p>
    <w:p w14:paraId="35F7B8C7" w14:textId="128A7996"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3.2.</w:t>
      </w:r>
      <w:bookmarkStart w:id="14" w:name="_Hlk526302518"/>
      <w:r w:rsidRPr="00BB78A7">
        <w:rPr>
          <w:rFonts w:ascii="Ebrima" w:hAnsi="Ebrima"/>
          <w:sz w:val="22"/>
          <w:szCs w:val="22"/>
        </w:rPr>
        <w:tab/>
        <w:t xml:space="preserve">Mensalmente, todo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de cada mês, sendo o primeiro no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xml:space="preserve">) do mês subsequente ao da primeira liberação de Recursos Disponibilizados, </w:t>
      </w:r>
      <w:r w:rsidRPr="00BB78A7">
        <w:rPr>
          <w:rFonts w:ascii="Ebrima" w:hAnsi="Ebrima" w:cs="Arial"/>
          <w:sz w:val="22"/>
          <w:szCs w:val="22"/>
        </w:rPr>
        <w:t>a</w:t>
      </w:r>
      <w:r w:rsidRPr="00BB78A7">
        <w:rPr>
          <w:rFonts w:ascii="Ebrima" w:hAnsi="Ebrima"/>
          <w:sz w:val="22"/>
          <w:szCs w:val="22"/>
        </w:rPr>
        <w:t xml:space="preserve"> </w:t>
      </w:r>
      <w:r w:rsidRPr="00BB78A7">
        <w:rPr>
          <w:rFonts w:ascii="Ebrima" w:hAnsi="Ebrima"/>
          <w:b/>
          <w:bCs/>
          <w:sz w:val="22"/>
          <w:szCs w:val="22"/>
        </w:rPr>
        <w:t xml:space="preserve">EMITENTE </w:t>
      </w:r>
      <w:r w:rsidRPr="00BB78A7">
        <w:rPr>
          <w:rFonts w:ascii="Ebrima" w:hAnsi="Ebrima"/>
          <w:sz w:val="22"/>
          <w:szCs w:val="22"/>
        </w:rPr>
        <w:t xml:space="preserve">deverá pagar </w:t>
      </w:r>
      <w:r w:rsidR="00ED4CB8"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ED4CB8"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bCs/>
          <w:sz w:val="22"/>
          <w:szCs w:val="22"/>
        </w:rPr>
        <w:t>SECURITIZADORA</w:t>
      </w:r>
      <w:r w:rsidRPr="00BB78A7">
        <w:rPr>
          <w:rFonts w:ascii="Ebrima" w:hAnsi="Ebrima"/>
          <w:sz w:val="22"/>
          <w:szCs w:val="22"/>
        </w:rPr>
        <w:t xml:space="preserve"> a totalidade da Remuneração </w:t>
      </w:r>
      <w:r w:rsidRPr="00BB78A7">
        <w:rPr>
          <w:rFonts w:ascii="Ebrima" w:hAnsi="Ebrima"/>
          <w:sz w:val="22"/>
          <w:szCs w:val="22"/>
        </w:rPr>
        <w:lastRenderedPageBreak/>
        <w:t>relativa ao período definido como “</w:t>
      </w:r>
      <w:proofErr w:type="spellStart"/>
      <w:r w:rsidRPr="00BB78A7">
        <w:rPr>
          <w:rFonts w:ascii="Ebrima" w:hAnsi="Ebrima"/>
          <w:sz w:val="22"/>
          <w:szCs w:val="22"/>
        </w:rPr>
        <w:t>dcp</w:t>
      </w:r>
      <w:proofErr w:type="spellEnd"/>
      <w:r w:rsidRPr="00BB78A7">
        <w:rPr>
          <w:rFonts w:ascii="Ebrima" w:hAnsi="Ebrima"/>
          <w:sz w:val="22"/>
          <w:szCs w:val="22"/>
        </w:rPr>
        <w:t>” na fórmula prevista na Cláusula 3.1.3 acima</w:t>
      </w:r>
      <w:r w:rsidR="0045611C" w:rsidRPr="00BB78A7">
        <w:rPr>
          <w:rFonts w:ascii="Ebrima" w:hAnsi="Ebrima"/>
          <w:sz w:val="22"/>
          <w:szCs w:val="22"/>
        </w:rPr>
        <w:t xml:space="preserve"> e previsto no Anexo VI desta </w:t>
      </w:r>
      <w:r w:rsidR="0045611C" w:rsidRPr="008C6E28">
        <w:rPr>
          <w:rFonts w:ascii="Ebrima" w:hAnsi="Ebrima"/>
          <w:b/>
          <w:bCs/>
          <w:sz w:val="22"/>
          <w:szCs w:val="22"/>
        </w:rPr>
        <w:t>CÉDULA</w:t>
      </w:r>
      <w:r w:rsidRPr="00BB78A7">
        <w:rPr>
          <w:rFonts w:ascii="Ebrima" w:hAnsi="Ebrima"/>
          <w:sz w:val="22"/>
          <w:szCs w:val="22"/>
        </w:rPr>
        <w:t xml:space="preserve">, aplicado sobre o Saldo Devedor do último dia </w:t>
      </w:r>
      <w:r w:rsidR="0045611C" w:rsidRPr="00BB78A7">
        <w:rPr>
          <w:rFonts w:ascii="Ebrima" w:hAnsi="Ebrima"/>
          <w:sz w:val="22"/>
          <w:szCs w:val="22"/>
        </w:rPr>
        <w:t xml:space="preserve">18 </w:t>
      </w:r>
      <w:r w:rsidRPr="00BB78A7">
        <w:rPr>
          <w:rFonts w:ascii="Ebrima" w:hAnsi="Ebrima"/>
          <w:sz w:val="22"/>
          <w:szCs w:val="22"/>
        </w:rPr>
        <w:t>(</w:t>
      </w:r>
      <w:r w:rsidR="0045611C" w:rsidRPr="00BB78A7">
        <w:rPr>
          <w:rFonts w:ascii="Ebrima" w:hAnsi="Ebrima"/>
          <w:sz w:val="22"/>
          <w:szCs w:val="22"/>
        </w:rPr>
        <w:t>dezoito</w:t>
      </w:r>
      <w:r w:rsidRPr="00BB78A7">
        <w:rPr>
          <w:rFonts w:ascii="Ebrima" w:hAnsi="Ebrima"/>
          <w:sz w:val="22"/>
          <w:szCs w:val="22"/>
        </w:rPr>
        <w:t>) do mês imediatamente anterior, data da última liberação de Recursos Disponibilizados ou Amortização Extraordinária.</w:t>
      </w:r>
      <w:bookmarkEnd w:id="14"/>
    </w:p>
    <w:p w14:paraId="7B787B23" w14:textId="77777777" w:rsidR="007202A5" w:rsidRPr="00BB78A7" w:rsidRDefault="007202A5" w:rsidP="009720DC">
      <w:pPr>
        <w:tabs>
          <w:tab w:val="left" w:pos="1620"/>
        </w:tabs>
        <w:spacing w:line="276" w:lineRule="auto"/>
        <w:jc w:val="both"/>
        <w:rPr>
          <w:rFonts w:ascii="Ebrima" w:hAnsi="Ebrima"/>
          <w:sz w:val="22"/>
          <w:szCs w:val="22"/>
        </w:rPr>
      </w:pPr>
    </w:p>
    <w:p w14:paraId="5818ED8B" w14:textId="0D34D180" w:rsidR="007202A5" w:rsidRPr="00BB78A7" w:rsidRDefault="007202A5" w:rsidP="009720DC">
      <w:pPr>
        <w:spacing w:line="276" w:lineRule="auto"/>
        <w:ind w:left="709"/>
        <w:jc w:val="both"/>
        <w:rPr>
          <w:rFonts w:ascii="Ebrima" w:hAnsi="Ebrima"/>
          <w:bCs/>
          <w:sz w:val="22"/>
          <w:szCs w:val="22"/>
        </w:rPr>
      </w:pPr>
      <w:r w:rsidRPr="00BB78A7">
        <w:rPr>
          <w:rFonts w:ascii="Ebrima" w:hAnsi="Ebrima"/>
          <w:b/>
          <w:sz w:val="22"/>
          <w:szCs w:val="22"/>
        </w:rPr>
        <w:t>3.2.1.</w:t>
      </w:r>
      <w:r w:rsidR="00364AEE" w:rsidRPr="00BB78A7">
        <w:rPr>
          <w:rFonts w:ascii="Ebrima" w:hAnsi="Ebrima"/>
          <w:b/>
          <w:sz w:val="22"/>
          <w:szCs w:val="22"/>
        </w:rPr>
        <w:tab/>
      </w:r>
      <w:r w:rsidRPr="00BB78A7">
        <w:rPr>
          <w:rFonts w:ascii="Ebrima" w:hAnsi="Ebrima"/>
          <w:sz w:val="22"/>
          <w:szCs w:val="22"/>
        </w:rPr>
        <w:t>Exceto nas ocasiões em que os valores devidos à título de Remuneração sejam retidos d</w:t>
      </w:r>
      <w:r w:rsidR="00AA26CB" w:rsidRPr="00BB78A7">
        <w:rPr>
          <w:rFonts w:ascii="Ebrima" w:hAnsi="Ebrima"/>
          <w:sz w:val="22"/>
          <w:szCs w:val="22"/>
        </w:rPr>
        <w:t xml:space="preserve">os recursos </w:t>
      </w:r>
      <w:r w:rsidR="00364AEE" w:rsidRPr="00BB78A7">
        <w:rPr>
          <w:rFonts w:ascii="Ebrima" w:hAnsi="Ebrima"/>
          <w:sz w:val="22"/>
          <w:szCs w:val="22"/>
        </w:rPr>
        <w:t>depositados na Conta Centralizadora</w:t>
      </w:r>
      <w:r w:rsidRPr="00BB78A7">
        <w:rPr>
          <w:rFonts w:ascii="Ebrima" w:hAnsi="Ebrima"/>
          <w:sz w:val="22"/>
          <w:szCs w:val="22"/>
        </w:rPr>
        <w:t xml:space="preserve">, o pagamento da Remuneração </w:t>
      </w:r>
      <w:r w:rsidRPr="00BB78A7">
        <w:rPr>
          <w:rFonts w:ascii="Ebrima" w:hAnsi="Ebrima" w:cs="Arial"/>
          <w:sz w:val="22"/>
          <w:szCs w:val="22"/>
        </w:rPr>
        <w:t>será realizado na Conta Centralizadora</w:t>
      </w:r>
      <w:r w:rsidRPr="00BB78A7">
        <w:rPr>
          <w:rFonts w:ascii="Ebrima" w:hAnsi="Ebrima"/>
          <w:sz w:val="22"/>
          <w:szCs w:val="22"/>
        </w:rPr>
        <w:t>, mediante TED (Transferência Eletrônica Disponível) ou por outra forma permitida ou não vedada pelas normas então vigentes.</w:t>
      </w:r>
      <w:r w:rsidRPr="00BB78A7">
        <w:rPr>
          <w:rFonts w:ascii="Ebrima" w:hAnsi="Ebrima" w:cs="Arial"/>
          <w:sz w:val="22"/>
          <w:szCs w:val="22"/>
        </w:rPr>
        <w:t xml:space="preserve"> </w:t>
      </w:r>
      <w:r w:rsidRPr="00BB78A7">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BB78A7">
        <w:rPr>
          <w:rFonts w:ascii="Ebrima" w:hAnsi="Ebrima"/>
          <w:b/>
          <w:bCs/>
          <w:sz w:val="22"/>
          <w:szCs w:val="22"/>
        </w:rPr>
        <w:t>CÉDULA</w:t>
      </w:r>
      <w:r w:rsidRPr="00BB78A7">
        <w:rPr>
          <w:rFonts w:ascii="Ebrima" w:hAnsi="Ebrima"/>
          <w:sz w:val="22"/>
          <w:szCs w:val="22"/>
        </w:rPr>
        <w:t>, nem importará em novação ou modificação do quanto ora acordado, inclusive quanto aos Encargos Moratórios.</w:t>
      </w:r>
      <w:bookmarkStart w:id="15" w:name="_DV_M109"/>
      <w:bookmarkEnd w:id="15"/>
    </w:p>
    <w:p w14:paraId="4F5DC2D7"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p>
    <w:p w14:paraId="5B0887AC"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04. </w:t>
      </w:r>
    </w:p>
    <w:p w14:paraId="7149BBF4" w14:textId="77777777" w:rsidR="007202A5" w:rsidRPr="00BB78A7" w:rsidRDefault="007202A5" w:rsidP="009720DC">
      <w:pPr>
        <w:tabs>
          <w:tab w:val="left" w:pos="1620"/>
        </w:tabs>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VALOR DE PRINCIPAL – VENCIMENTO FINAL E AMORTIZAÇÕES EXTRAORDINÁRIAS</w:t>
      </w:r>
    </w:p>
    <w:p w14:paraId="34BC841D" w14:textId="77777777" w:rsidR="007202A5" w:rsidRPr="00BB78A7" w:rsidRDefault="007202A5" w:rsidP="009720DC">
      <w:pPr>
        <w:tabs>
          <w:tab w:val="left" w:pos="1620"/>
        </w:tabs>
        <w:autoSpaceDE w:val="0"/>
        <w:adjustRightInd w:val="0"/>
        <w:spacing w:line="276" w:lineRule="auto"/>
        <w:jc w:val="both"/>
        <w:rPr>
          <w:rFonts w:ascii="Ebrima" w:hAnsi="Ebrima"/>
          <w:b/>
          <w:bCs/>
          <w:sz w:val="22"/>
          <w:szCs w:val="22"/>
        </w:rPr>
      </w:pPr>
    </w:p>
    <w:p w14:paraId="3F252BC5" w14:textId="2579ECA7"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bCs/>
          <w:sz w:val="22"/>
          <w:szCs w:val="22"/>
        </w:rPr>
        <w:t>4.1.</w:t>
      </w:r>
      <w:r w:rsidR="00E309ED" w:rsidRPr="00BB78A7">
        <w:rPr>
          <w:rFonts w:ascii="Ebrima" w:hAnsi="Ebrima"/>
          <w:b/>
          <w:bCs/>
          <w:sz w:val="22"/>
          <w:szCs w:val="22"/>
        </w:rPr>
        <w:tab/>
      </w:r>
      <w:r w:rsidRPr="00BB78A7">
        <w:rPr>
          <w:rFonts w:ascii="Ebrima" w:hAnsi="Ebrima"/>
          <w:bCs/>
          <w:sz w:val="22"/>
          <w:szCs w:val="22"/>
        </w:rPr>
        <w:t xml:space="preserve">A </w:t>
      </w:r>
      <w:r w:rsidRPr="00BB78A7">
        <w:rPr>
          <w:rFonts w:ascii="Ebrima" w:hAnsi="Ebrima"/>
          <w:b/>
          <w:bCs/>
          <w:sz w:val="22"/>
          <w:szCs w:val="22"/>
        </w:rPr>
        <w:t>EMITENTE</w:t>
      </w:r>
      <w:r w:rsidRPr="00BB78A7">
        <w:rPr>
          <w:rFonts w:ascii="Ebrima" w:hAnsi="Ebrima"/>
          <w:sz w:val="22"/>
          <w:szCs w:val="22"/>
        </w:rPr>
        <w:t xml:space="preserve"> deverá pagar, na </w:t>
      </w:r>
      <w:r w:rsidR="004A3EDC" w:rsidRPr="00BB78A7">
        <w:rPr>
          <w:rFonts w:ascii="Ebrima" w:hAnsi="Ebrima"/>
          <w:sz w:val="22"/>
          <w:szCs w:val="22"/>
        </w:rPr>
        <w:t>D</w:t>
      </w:r>
      <w:r w:rsidRPr="00BB78A7">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BB78A7" w:rsidRDefault="007202A5" w:rsidP="009720DC">
      <w:pPr>
        <w:spacing w:line="276" w:lineRule="auto"/>
        <w:jc w:val="both"/>
        <w:rPr>
          <w:rFonts w:ascii="Ebrima" w:hAnsi="Ebrima"/>
          <w:sz w:val="22"/>
          <w:szCs w:val="22"/>
        </w:rPr>
      </w:pPr>
    </w:p>
    <w:p w14:paraId="5CC25660" w14:textId="1E1917D3"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4.1.1.</w:t>
      </w:r>
      <w:r w:rsidR="00AD4989" w:rsidRPr="00BB78A7">
        <w:rPr>
          <w:rFonts w:ascii="Ebrima" w:hAnsi="Ebrima"/>
          <w:sz w:val="22"/>
          <w:szCs w:val="22"/>
        </w:rPr>
        <w:tab/>
      </w:r>
      <w:r w:rsidRPr="00BB78A7">
        <w:rPr>
          <w:rFonts w:ascii="Ebrima" w:hAnsi="Ebrima"/>
          <w:sz w:val="22"/>
          <w:szCs w:val="22"/>
        </w:rPr>
        <w:t xml:space="preserve">Considerar-se-ão automaticamente prorrogadas as datas de pagamento de qualquer obrigação desta </w:t>
      </w:r>
      <w:r w:rsidR="00AD4989" w:rsidRPr="00BB78A7">
        <w:rPr>
          <w:rFonts w:ascii="Ebrima" w:hAnsi="Ebrima"/>
          <w:b/>
          <w:bCs/>
          <w:sz w:val="22"/>
          <w:szCs w:val="22"/>
        </w:rPr>
        <w:t>CÉDULA</w:t>
      </w:r>
      <w:r w:rsidRPr="00BB78A7">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BB78A7" w:rsidRDefault="00B472A9" w:rsidP="009720DC">
      <w:pPr>
        <w:tabs>
          <w:tab w:val="left" w:pos="1620"/>
        </w:tabs>
        <w:spacing w:line="276" w:lineRule="auto"/>
        <w:ind w:left="709"/>
        <w:jc w:val="both"/>
        <w:rPr>
          <w:rFonts w:ascii="Ebrima" w:hAnsi="Ebrima"/>
          <w:sz w:val="22"/>
          <w:szCs w:val="22"/>
        </w:rPr>
      </w:pPr>
    </w:p>
    <w:p w14:paraId="18411685" w14:textId="2FB68597" w:rsidR="00B472A9" w:rsidRPr="00BB78A7" w:rsidRDefault="00B472A9"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4.1.2.</w:t>
      </w:r>
      <w:r w:rsidRPr="00BB78A7">
        <w:rPr>
          <w:rFonts w:ascii="Ebrima" w:hAnsi="Ebrima"/>
          <w:sz w:val="22"/>
          <w:szCs w:val="22"/>
        </w:rPr>
        <w:tab/>
        <w:t>Tod</w:t>
      </w:r>
      <w:r w:rsidR="00E920EA" w:rsidRPr="00BB78A7">
        <w:rPr>
          <w:rFonts w:ascii="Ebrima" w:hAnsi="Ebrima"/>
          <w:sz w:val="22"/>
          <w:szCs w:val="22"/>
        </w:rPr>
        <w:t>a</w:t>
      </w:r>
      <w:r w:rsidRPr="00BB78A7">
        <w:rPr>
          <w:rFonts w:ascii="Ebrima" w:hAnsi="Ebrima"/>
          <w:sz w:val="22"/>
          <w:szCs w:val="22"/>
        </w:rPr>
        <w:t xml:space="preserve"> e qualquer </w:t>
      </w:r>
      <w:r w:rsidR="00E920EA" w:rsidRPr="00BB78A7">
        <w:rPr>
          <w:rFonts w:ascii="Ebrima" w:hAnsi="Ebrima"/>
          <w:sz w:val="22"/>
          <w:szCs w:val="22"/>
        </w:rPr>
        <w:t>obrigação</w:t>
      </w:r>
      <w:r w:rsidRPr="00BB78A7">
        <w:rPr>
          <w:rFonts w:ascii="Ebrima" w:hAnsi="Ebrima"/>
          <w:sz w:val="22"/>
          <w:szCs w:val="22"/>
        </w:rPr>
        <w:t xml:space="preserve"> decorrente da presente </w:t>
      </w:r>
      <w:r w:rsidRPr="00BB78A7">
        <w:rPr>
          <w:rFonts w:ascii="Ebrima" w:hAnsi="Ebrima"/>
          <w:b/>
          <w:bCs/>
          <w:sz w:val="22"/>
          <w:szCs w:val="22"/>
        </w:rPr>
        <w:t>CÉDULA</w:t>
      </w:r>
      <w:r w:rsidRPr="00BB78A7">
        <w:rPr>
          <w:rFonts w:ascii="Ebrima" w:hAnsi="Ebrima"/>
          <w:sz w:val="22"/>
          <w:szCs w:val="22"/>
        </w:rPr>
        <w:t xml:space="preserve"> que não seja </w:t>
      </w:r>
      <w:r w:rsidR="00E920EA" w:rsidRPr="00BB78A7">
        <w:rPr>
          <w:rFonts w:ascii="Ebrima" w:hAnsi="Ebrima"/>
          <w:sz w:val="22"/>
          <w:szCs w:val="22"/>
        </w:rPr>
        <w:t>cumprida</w:t>
      </w:r>
      <w:r w:rsidR="00735F5B" w:rsidRPr="00BB78A7">
        <w:rPr>
          <w:rFonts w:ascii="Ebrima" w:hAnsi="Ebrima"/>
          <w:sz w:val="22"/>
          <w:szCs w:val="22"/>
        </w:rPr>
        <w:t xml:space="preserve"> em sua respectiva data de </w:t>
      </w:r>
      <w:r w:rsidR="00E920EA" w:rsidRPr="00BB78A7">
        <w:rPr>
          <w:rFonts w:ascii="Ebrima" w:hAnsi="Ebrima"/>
          <w:sz w:val="22"/>
          <w:szCs w:val="22"/>
        </w:rPr>
        <w:t>cumprimento</w:t>
      </w:r>
      <w:r w:rsidR="00735F5B" w:rsidRPr="00BB78A7">
        <w:rPr>
          <w:rFonts w:ascii="Ebrima" w:hAnsi="Ebrima"/>
          <w:sz w:val="22"/>
          <w:szCs w:val="22"/>
        </w:rPr>
        <w:t xml:space="preserve"> sofrerá a incidência dos Encargos Moratórios, conforme expostos no item 10 do Quadro V</w:t>
      </w:r>
      <w:r w:rsidR="00D35808" w:rsidRPr="00BB78A7">
        <w:rPr>
          <w:rFonts w:ascii="Ebrima" w:hAnsi="Ebrima"/>
          <w:sz w:val="22"/>
          <w:szCs w:val="22"/>
        </w:rPr>
        <w:t>I</w:t>
      </w:r>
      <w:r w:rsidR="00735F5B" w:rsidRPr="00BB78A7">
        <w:rPr>
          <w:rFonts w:ascii="Ebrima" w:hAnsi="Ebrima"/>
          <w:sz w:val="22"/>
          <w:szCs w:val="22"/>
        </w:rPr>
        <w:t xml:space="preserve"> desta </w:t>
      </w:r>
      <w:r w:rsidR="00735F5B" w:rsidRPr="00BB78A7">
        <w:rPr>
          <w:rFonts w:ascii="Ebrima" w:hAnsi="Ebrima"/>
          <w:b/>
          <w:bCs/>
          <w:sz w:val="22"/>
          <w:szCs w:val="22"/>
        </w:rPr>
        <w:t>CÉDULA</w:t>
      </w:r>
      <w:r w:rsidR="00735F5B" w:rsidRPr="00BB78A7">
        <w:rPr>
          <w:rFonts w:ascii="Ebrima" w:hAnsi="Ebrima"/>
          <w:sz w:val="22"/>
          <w:szCs w:val="22"/>
        </w:rPr>
        <w:t>.</w:t>
      </w:r>
    </w:p>
    <w:p w14:paraId="26788A14" w14:textId="77777777" w:rsidR="007202A5" w:rsidRPr="00BB78A7" w:rsidRDefault="007202A5" w:rsidP="009720DC">
      <w:pPr>
        <w:tabs>
          <w:tab w:val="left" w:pos="1620"/>
        </w:tabs>
        <w:spacing w:line="276" w:lineRule="auto"/>
        <w:jc w:val="both"/>
        <w:rPr>
          <w:rFonts w:ascii="Ebrima" w:hAnsi="Ebrima"/>
          <w:sz w:val="22"/>
          <w:szCs w:val="22"/>
        </w:rPr>
      </w:pPr>
      <w:bookmarkStart w:id="16" w:name="_Hlk526302459"/>
    </w:p>
    <w:p w14:paraId="7955D5A3" w14:textId="3B09D092"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4.2.</w:t>
      </w:r>
      <w:r w:rsidRPr="00BB78A7">
        <w:rPr>
          <w:rFonts w:ascii="Ebrima" w:hAnsi="Ebrima"/>
          <w:sz w:val="22"/>
          <w:szCs w:val="22"/>
        </w:rPr>
        <w:tab/>
        <w:t xml:space="preserve">Sem prejuízo da obrigação descrita na Cláusula 4.1, </w:t>
      </w:r>
      <w:r w:rsidR="00E716A6" w:rsidRPr="00BB78A7">
        <w:rPr>
          <w:rFonts w:ascii="Ebrima" w:hAnsi="Ebrima"/>
          <w:sz w:val="22"/>
          <w:szCs w:val="22"/>
        </w:rPr>
        <w:t xml:space="preserve">a </w:t>
      </w:r>
      <w:r w:rsidR="00E716A6" w:rsidRPr="00BB78A7">
        <w:rPr>
          <w:rFonts w:ascii="Ebrima" w:hAnsi="Ebrima"/>
          <w:b/>
          <w:bCs/>
          <w:sz w:val="22"/>
          <w:szCs w:val="22"/>
        </w:rPr>
        <w:t>CREDORA</w:t>
      </w:r>
      <w:r w:rsidR="00E716A6" w:rsidRPr="00BB78A7">
        <w:rPr>
          <w:rFonts w:ascii="Ebrima" w:hAnsi="Ebrima"/>
          <w:sz w:val="22"/>
          <w:szCs w:val="22"/>
        </w:rPr>
        <w:t xml:space="preserve"> ou, quando da Cessão de Créditos, a </w:t>
      </w:r>
      <w:r w:rsidR="00E716A6" w:rsidRPr="00BB78A7">
        <w:rPr>
          <w:rFonts w:ascii="Ebrima" w:hAnsi="Ebrima"/>
          <w:b/>
          <w:bCs/>
          <w:sz w:val="22"/>
          <w:szCs w:val="22"/>
        </w:rPr>
        <w:t>SECURITIZADORA</w:t>
      </w:r>
      <w:r w:rsidR="00E716A6" w:rsidRPr="00BB78A7">
        <w:rPr>
          <w:rFonts w:ascii="Ebrima" w:hAnsi="Ebrima"/>
          <w:sz w:val="22"/>
          <w:szCs w:val="22"/>
        </w:rPr>
        <w:t xml:space="preserve">, </w:t>
      </w:r>
      <w:r w:rsidR="00326CB5" w:rsidRPr="00BB78A7">
        <w:rPr>
          <w:rFonts w:ascii="Ebrima" w:hAnsi="Ebrima"/>
          <w:sz w:val="22"/>
          <w:szCs w:val="22"/>
        </w:rPr>
        <w:t xml:space="preserve">realizará todo dia </w:t>
      </w:r>
      <w:r w:rsidR="0018185D">
        <w:rPr>
          <w:rFonts w:ascii="Ebrima" w:hAnsi="Ebrima"/>
          <w:sz w:val="22"/>
          <w:szCs w:val="22"/>
        </w:rPr>
        <w:t>18</w:t>
      </w:r>
      <w:r w:rsidR="0018185D" w:rsidRPr="00BB78A7">
        <w:rPr>
          <w:rFonts w:ascii="Ebrima" w:hAnsi="Ebrima"/>
          <w:sz w:val="22"/>
          <w:szCs w:val="22"/>
        </w:rPr>
        <w:t xml:space="preserve"> </w:t>
      </w:r>
      <w:r w:rsidR="00152082" w:rsidRPr="00BB78A7">
        <w:rPr>
          <w:rFonts w:ascii="Ebrima" w:hAnsi="Ebrima"/>
          <w:sz w:val="22"/>
          <w:szCs w:val="22"/>
        </w:rPr>
        <w:t>(</w:t>
      </w:r>
      <w:r w:rsidR="0018185D">
        <w:rPr>
          <w:rFonts w:ascii="Ebrima" w:hAnsi="Ebrima"/>
          <w:sz w:val="22"/>
          <w:szCs w:val="22"/>
        </w:rPr>
        <w:t>dezoito</w:t>
      </w:r>
      <w:r w:rsidR="00152082" w:rsidRPr="00BB78A7">
        <w:rPr>
          <w:rFonts w:ascii="Ebrima" w:hAnsi="Ebrima"/>
          <w:sz w:val="22"/>
          <w:szCs w:val="22"/>
        </w:rPr>
        <w:t xml:space="preserve">) </w:t>
      </w:r>
      <w:r w:rsidR="00AC4B07" w:rsidRPr="00BB78A7">
        <w:rPr>
          <w:rFonts w:ascii="Ebrima" w:hAnsi="Ebrima"/>
          <w:sz w:val="22"/>
          <w:szCs w:val="22"/>
        </w:rPr>
        <w:t>de cada mês</w:t>
      </w:r>
      <w:r w:rsidR="0028739E" w:rsidRPr="00BB78A7">
        <w:rPr>
          <w:rFonts w:ascii="Ebrima" w:hAnsi="Ebrima"/>
          <w:sz w:val="22"/>
          <w:szCs w:val="22"/>
        </w:rPr>
        <w:t>, após o pagamento da Ordem de Pagamentos (conforme definida no Contrato de Cessão),</w:t>
      </w:r>
      <w:r w:rsidR="00326CB5" w:rsidRPr="00BB78A7">
        <w:rPr>
          <w:rFonts w:ascii="Ebrima" w:hAnsi="Ebrima"/>
          <w:sz w:val="22"/>
          <w:szCs w:val="22"/>
        </w:rPr>
        <w:t xml:space="preserve"> um levantamento dos recursos </w:t>
      </w:r>
      <w:r w:rsidR="0028739E" w:rsidRPr="00BB78A7">
        <w:rPr>
          <w:rFonts w:ascii="Ebrima" w:hAnsi="Ebrima"/>
          <w:sz w:val="22"/>
          <w:szCs w:val="22"/>
        </w:rPr>
        <w:t>alocados</w:t>
      </w:r>
      <w:r w:rsidR="00326CB5" w:rsidRPr="00BB78A7">
        <w:rPr>
          <w:rFonts w:ascii="Ebrima" w:hAnsi="Ebrima"/>
          <w:sz w:val="22"/>
          <w:szCs w:val="22"/>
        </w:rPr>
        <w:t xml:space="preserve"> </w:t>
      </w:r>
      <w:r w:rsidR="0028739E" w:rsidRPr="00BB78A7">
        <w:rPr>
          <w:rFonts w:ascii="Ebrima" w:hAnsi="Ebrima"/>
          <w:sz w:val="22"/>
          <w:szCs w:val="22"/>
        </w:rPr>
        <w:t xml:space="preserve">na Conta Centralizadora, </w:t>
      </w:r>
      <w:r w:rsidR="00314F72" w:rsidRPr="00BB78A7">
        <w:rPr>
          <w:rFonts w:ascii="Ebrima" w:hAnsi="Ebrima"/>
          <w:sz w:val="22"/>
          <w:szCs w:val="22"/>
        </w:rPr>
        <w:t xml:space="preserve">devendo </w:t>
      </w:r>
      <w:r w:rsidR="00780588">
        <w:rPr>
          <w:rFonts w:ascii="Ebrima" w:hAnsi="Ebrima"/>
          <w:sz w:val="22"/>
          <w:szCs w:val="22"/>
        </w:rPr>
        <w:t xml:space="preserve">75% (setenta e cinco por cento) de </w:t>
      </w:r>
      <w:r w:rsidR="00314F72" w:rsidRPr="00BB78A7">
        <w:rPr>
          <w:rFonts w:ascii="Ebrima" w:hAnsi="Ebrima"/>
          <w:sz w:val="22"/>
          <w:szCs w:val="22"/>
        </w:rPr>
        <w:t>referidos recursos serem utilizados para fins de amortização compulsória do</w:t>
      </w:r>
      <w:r w:rsidR="00152082" w:rsidRPr="00BB78A7">
        <w:rPr>
          <w:rFonts w:ascii="Ebrima" w:hAnsi="Ebrima"/>
          <w:sz w:val="22"/>
          <w:szCs w:val="22"/>
        </w:rPr>
        <w:t xml:space="preserve"> Valor de Principal</w:t>
      </w:r>
      <w:r w:rsidRPr="00BB78A7">
        <w:rPr>
          <w:rFonts w:ascii="Ebrima" w:hAnsi="Ebrima"/>
          <w:sz w:val="22"/>
          <w:szCs w:val="22"/>
        </w:rPr>
        <w:t xml:space="preserve"> (“</w:t>
      </w:r>
      <w:r w:rsidRPr="00BB78A7">
        <w:rPr>
          <w:rFonts w:ascii="Ebrima" w:hAnsi="Ebrima"/>
          <w:sz w:val="22"/>
          <w:szCs w:val="22"/>
          <w:u w:val="single"/>
        </w:rPr>
        <w:t>Amortização Extraordinária Compulsória</w:t>
      </w:r>
      <w:r w:rsidRPr="00BB78A7">
        <w:rPr>
          <w:rFonts w:ascii="Ebrima" w:hAnsi="Ebrima"/>
          <w:sz w:val="22"/>
          <w:szCs w:val="22"/>
        </w:rPr>
        <w:t>”)</w:t>
      </w:r>
      <w:r w:rsidR="001C09C1" w:rsidRPr="00BB78A7">
        <w:rPr>
          <w:rFonts w:ascii="Ebrima" w:hAnsi="Ebrima"/>
          <w:sz w:val="22"/>
          <w:szCs w:val="22"/>
        </w:rPr>
        <w:t>.</w:t>
      </w:r>
    </w:p>
    <w:p w14:paraId="6CF1CD24" w14:textId="77777777" w:rsidR="007202A5" w:rsidRPr="00BB78A7" w:rsidRDefault="007202A5" w:rsidP="009720DC">
      <w:pPr>
        <w:tabs>
          <w:tab w:val="left" w:pos="1620"/>
        </w:tabs>
        <w:spacing w:line="276" w:lineRule="auto"/>
        <w:jc w:val="both"/>
        <w:rPr>
          <w:rFonts w:ascii="Ebrima" w:hAnsi="Ebrima"/>
          <w:sz w:val="22"/>
          <w:szCs w:val="22"/>
        </w:rPr>
      </w:pPr>
    </w:p>
    <w:p w14:paraId="064C2F99" w14:textId="3218994D" w:rsidR="007202A5" w:rsidRDefault="007202A5" w:rsidP="009720DC">
      <w:pPr>
        <w:spacing w:line="276" w:lineRule="auto"/>
        <w:ind w:left="709"/>
        <w:jc w:val="both"/>
        <w:rPr>
          <w:rFonts w:ascii="Ebrima" w:hAnsi="Ebrima" w:cs="Tahoma"/>
          <w:sz w:val="22"/>
          <w:szCs w:val="22"/>
        </w:rPr>
      </w:pPr>
      <w:r w:rsidRPr="00BB78A7">
        <w:rPr>
          <w:rFonts w:ascii="Ebrima" w:hAnsi="Ebrima"/>
          <w:b/>
          <w:sz w:val="22"/>
          <w:szCs w:val="22"/>
        </w:rPr>
        <w:t>4.2.1.</w:t>
      </w:r>
      <w:r w:rsidR="001C09C1" w:rsidRPr="00BB78A7">
        <w:rPr>
          <w:rFonts w:ascii="Ebrima" w:hAnsi="Ebrima"/>
          <w:sz w:val="22"/>
          <w:szCs w:val="22"/>
        </w:rPr>
        <w:tab/>
      </w:r>
      <w:r w:rsidRPr="00BB78A7">
        <w:rPr>
          <w:rFonts w:ascii="Ebrima" w:hAnsi="Ebrima" w:cs="Tahoma"/>
          <w:sz w:val="22"/>
          <w:szCs w:val="22"/>
        </w:rPr>
        <w:t xml:space="preserve">Caso, em qualquer mês, quando da apuração de eventual valor </w:t>
      </w:r>
      <w:r w:rsidR="00314F72" w:rsidRPr="00BB78A7">
        <w:rPr>
          <w:rFonts w:ascii="Ebrima" w:hAnsi="Ebrima" w:cs="Tahoma"/>
          <w:sz w:val="22"/>
          <w:szCs w:val="22"/>
        </w:rPr>
        <w:t>alocado na Conta Centralizadora</w:t>
      </w:r>
      <w:r w:rsidR="005508E5" w:rsidRPr="00BB78A7">
        <w:rPr>
          <w:rFonts w:ascii="Ebrima" w:hAnsi="Ebrima" w:cs="Tahoma"/>
          <w:sz w:val="22"/>
          <w:szCs w:val="22"/>
        </w:rPr>
        <w:t xml:space="preserve">, </w:t>
      </w:r>
      <w:r w:rsidRPr="00BB78A7">
        <w:rPr>
          <w:rFonts w:ascii="Ebrima" w:hAnsi="Ebrima" w:cs="Tahoma"/>
          <w:sz w:val="22"/>
          <w:szCs w:val="22"/>
        </w:rPr>
        <w:t xml:space="preserve">o respectivo valor a ser pago à título de Amortização Extraordinária Compulsória seja inferior a R$ </w:t>
      </w:r>
      <w:r w:rsidR="009720DC" w:rsidRPr="00BB78A7">
        <w:rPr>
          <w:rFonts w:ascii="Ebrima" w:hAnsi="Ebrima"/>
          <w:sz w:val="22"/>
          <w:szCs w:val="22"/>
        </w:rPr>
        <w:t xml:space="preserve">15.000,00 (quinze mil </w:t>
      </w:r>
      <w:r w:rsidR="005508E5" w:rsidRPr="00BB78A7">
        <w:rPr>
          <w:rFonts w:ascii="Ebrima" w:hAnsi="Ebrima"/>
          <w:sz w:val="22"/>
          <w:szCs w:val="22"/>
        </w:rPr>
        <w:t>reais)</w:t>
      </w:r>
      <w:r w:rsidRPr="00BB78A7">
        <w:rPr>
          <w:rFonts w:ascii="Ebrima" w:hAnsi="Ebrima" w:cs="Tahoma"/>
          <w:sz w:val="22"/>
          <w:szCs w:val="22"/>
        </w:rPr>
        <w:t xml:space="preserve">, referido valor será retido na Conta </w:t>
      </w:r>
      <w:r w:rsidRPr="00BB78A7">
        <w:rPr>
          <w:rFonts w:ascii="Ebrima" w:hAnsi="Ebrima" w:cs="Tahoma"/>
          <w:sz w:val="22"/>
          <w:szCs w:val="22"/>
        </w:rPr>
        <w:lastRenderedPageBreak/>
        <w:t xml:space="preserve">Centralizadora para ser acumulado com eventuais valores futuros até somarem R$ </w:t>
      </w:r>
      <w:r w:rsidR="0086336D" w:rsidRPr="00BB78A7">
        <w:rPr>
          <w:rFonts w:ascii="Ebrima" w:hAnsi="Ebrima" w:cs="Tahoma"/>
          <w:sz w:val="22"/>
          <w:szCs w:val="22"/>
        </w:rPr>
        <w:t xml:space="preserve">15.000,00 </w:t>
      </w:r>
      <w:r w:rsidR="007E3F58" w:rsidRPr="00BB78A7">
        <w:rPr>
          <w:rFonts w:ascii="Ebrima" w:hAnsi="Ebrima"/>
          <w:sz w:val="22"/>
          <w:szCs w:val="22"/>
        </w:rPr>
        <w:t xml:space="preserve">(quinze mil </w:t>
      </w:r>
      <w:r w:rsidRPr="00BB78A7">
        <w:rPr>
          <w:rFonts w:ascii="Ebrima" w:hAnsi="Ebrima" w:cs="Tahoma"/>
          <w:sz w:val="22"/>
          <w:szCs w:val="22"/>
        </w:rPr>
        <w:t>reais) ou mais, quando então serão utilizados para pagamento da Amortização Extraordinária Compulsória.</w:t>
      </w:r>
    </w:p>
    <w:p w14:paraId="74BDE9D3" w14:textId="34C02F1A" w:rsidR="00780588" w:rsidRDefault="00780588" w:rsidP="009720DC">
      <w:pPr>
        <w:spacing w:line="276" w:lineRule="auto"/>
        <w:ind w:left="709"/>
        <w:jc w:val="both"/>
        <w:rPr>
          <w:rFonts w:ascii="Ebrima" w:hAnsi="Ebrima" w:cs="Tahoma"/>
          <w:sz w:val="22"/>
          <w:szCs w:val="22"/>
        </w:rPr>
      </w:pPr>
    </w:p>
    <w:p w14:paraId="4BDBBE34" w14:textId="795C2C55" w:rsidR="00780588" w:rsidRPr="00BB78A7" w:rsidRDefault="00780588" w:rsidP="009720DC">
      <w:pPr>
        <w:spacing w:line="276" w:lineRule="auto"/>
        <w:ind w:left="709"/>
        <w:jc w:val="both"/>
        <w:rPr>
          <w:rFonts w:ascii="Ebrima" w:hAnsi="Ebrima" w:cs="Tahoma"/>
          <w:sz w:val="22"/>
          <w:szCs w:val="22"/>
        </w:rPr>
      </w:pPr>
      <w:r w:rsidRPr="001C2587">
        <w:rPr>
          <w:rFonts w:ascii="Ebrima" w:hAnsi="Ebrima" w:cs="Tahoma"/>
          <w:b/>
          <w:bCs/>
          <w:sz w:val="22"/>
          <w:szCs w:val="22"/>
        </w:rPr>
        <w:t>4.2.2.</w:t>
      </w:r>
      <w:r>
        <w:rPr>
          <w:rFonts w:ascii="Ebrima" w:hAnsi="Ebrima" w:cs="Tahoma"/>
          <w:sz w:val="22"/>
          <w:szCs w:val="22"/>
        </w:rPr>
        <w:tab/>
      </w:r>
      <w:r w:rsidR="000E04FB">
        <w:rPr>
          <w:rFonts w:ascii="Ebrima" w:hAnsi="Ebrima" w:cs="Tahoma"/>
          <w:sz w:val="22"/>
          <w:szCs w:val="22"/>
        </w:rPr>
        <w:t xml:space="preserve">Os recursos não utilizados a título de Amortização Extraordinária Compulsória </w:t>
      </w:r>
      <w:r w:rsidR="00227713">
        <w:rPr>
          <w:rFonts w:ascii="Ebrima" w:hAnsi="Ebrima" w:cs="Tahoma"/>
          <w:sz w:val="22"/>
          <w:szCs w:val="22"/>
        </w:rPr>
        <w:t xml:space="preserve">deverão ser retornados à </w:t>
      </w:r>
      <w:r w:rsidR="00227713" w:rsidRPr="001C2587">
        <w:rPr>
          <w:rFonts w:ascii="Ebrima" w:hAnsi="Ebrima" w:cs="Tahoma"/>
          <w:b/>
          <w:bCs/>
          <w:sz w:val="22"/>
          <w:szCs w:val="22"/>
        </w:rPr>
        <w:t>EMITENTE</w:t>
      </w:r>
      <w:r w:rsidR="00227713">
        <w:rPr>
          <w:rFonts w:ascii="Ebrima" w:hAnsi="Ebrima" w:cs="Tahoma"/>
          <w:sz w:val="22"/>
          <w:szCs w:val="22"/>
        </w:rPr>
        <w:t>, na Conta Autorizada.</w:t>
      </w:r>
    </w:p>
    <w:p w14:paraId="33CABB41" w14:textId="77777777" w:rsidR="007202A5" w:rsidRPr="00BB78A7" w:rsidRDefault="007202A5" w:rsidP="009720DC">
      <w:pPr>
        <w:tabs>
          <w:tab w:val="left" w:pos="1620"/>
        </w:tabs>
        <w:spacing w:line="276" w:lineRule="auto"/>
        <w:jc w:val="both"/>
        <w:rPr>
          <w:rFonts w:ascii="Ebrima" w:hAnsi="Ebrima"/>
          <w:sz w:val="22"/>
          <w:szCs w:val="22"/>
        </w:rPr>
      </w:pPr>
    </w:p>
    <w:p w14:paraId="3F23675C" w14:textId="02933753" w:rsidR="00DB21CB" w:rsidRPr="00BB78A7" w:rsidRDefault="007202A5" w:rsidP="00DB21CB">
      <w:pPr>
        <w:spacing w:line="276" w:lineRule="auto"/>
        <w:jc w:val="both"/>
        <w:rPr>
          <w:rFonts w:ascii="Ebrima" w:hAnsi="Ebrima" w:cs="Tahoma"/>
          <w:sz w:val="22"/>
          <w:szCs w:val="22"/>
        </w:rPr>
      </w:pPr>
      <w:r w:rsidRPr="00BB78A7">
        <w:rPr>
          <w:rFonts w:ascii="Ebrima" w:hAnsi="Ebrima"/>
          <w:b/>
          <w:sz w:val="22"/>
          <w:szCs w:val="22"/>
        </w:rPr>
        <w:t>4.3.</w:t>
      </w:r>
      <w:r w:rsidR="001C09C1" w:rsidRPr="00BB78A7">
        <w:rPr>
          <w:rFonts w:ascii="Ebrima" w:hAnsi="Ebrima"/>
          <w:sz w:val="22"/>
          <w:szCs w:val="22"/>
        </w:rPr>
        <w:tab/>
      </w:r>
      <w:r w:rsidR="00DB21CB">
        <w:rPr>
          <w:rFonts w:ascii="Ebrima" w:hAnsi="Ebrima"/>
          <w:sz w:val="22"/>
          <w:szCs w:val="22"/>
        </w:rPr>
        <w:t>Salvo pelos casos descritos na Cláusula 4.2., acima, c</w:t>
      </w:r>
      <w:r w:rsidR="00DB21CB" w:rsidRPr="00BB78A7">
        <w:rPr>
          <w:rFonts w:ascii="Ebrima" w:hAnsi="Ebrima"/>
          <w:sz w:val="22"/>
          <w:szCs w:val="22"/>
        </w:rPr>
        <w:t xml:space="preserve">aso </w:t>
      </w: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opte por pagar qualquer valor </w:t>
      </w:r>
      <w:r w:rsidR="001C09C1"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1C09C1"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além dos devidos mensalmente e daqueles relativos à Amortização Extraordinária Compulsória, </w:t>
      </w:r>
      <w:r w:rsidRPr="00BB78A7">
        <w:rPr>
          <w:rFonts w:ascii="Ebrima" w:hAnsi="Ebrima" w:cs="Tahoma"/>
          <w:sz w:val="22"/>
          <w:szCs w:val="22"/>
        </w:rPr>
        <w:t xml:space="preserve">sobre tais valores excedentes será cobrada uma multa no montante de </w:t>
      </w:r>
      <w:r w:rsidRPr="00BB78A7">
        <w:rPr>
          <w:rFonts w:ascii="Ebrima" w:hAnsi="Ebrima"/>
          <w:sz w:val="22"/>
          <w:szCs w:val="22"/>
        </w:rPr>
        <w:t>3</w:t>
      </w:r>
      <w:r w:rsidRPr="00BB78A7">
        <w:rPr>
          <w:rFonts w:ascii="Ebrima" w:hAnsi="Ebrima" w:cs="Tahoma"/>
          <w:sz w:val="22"/>
          <w:szCs w:val="22"/>
        </w:rPr>
        <w:t>% (</w:t>
      </w:r>
      <w:r w:rsidRPr="00BB78A7">
        <w:rPr>
          <w:rFonts w:ascii="Ebrima" w:hAnsi="Ebrima"/>
          <w:sz w:val="22"/>
          <w:szCs w:val="22"/>
        </w:rPr>
        <w:t>três</w:t>
      </w:r>
      <w:r w:rsidRPr="00BB78A7">
        <w:rPr>
          <w:rFonts w:ascii="Ebrima" w:hAnsi="Ebrima" w:cs="Tahoma"/>
          <w:sz w:val="22"/>
          <w:szCs w:val="22"/>
        </w:rPr>
        <w:t xml:space="preserve"> por cento) (“</w:t>
      </w:r>
      <w:r w:rsidRPr="00BB78A7">
        <w:rPr>
          <w:rFonts w:ascii="Ebrima" w:hAnsi="Ebrima" w:cs="Tahoma"/>
          <w:sz w:val="22"/>
          <w:szCs w:val="22"/>
          <w:u w:val="single"/>
        </w:rPr>
        <w:t>Amortização Extraordinária Facultativa</w:t>
      </w:r>
      <w:r w:rsidRPr="00BB78A7">
        <w:rPr>
          <w:rFonts w:ascii="Ebrima" w:hAnsi="Ebrima" w:cs="Tahoma"/>
          <w:sz w:val="22"/>
          <w:szCs w:val="22"/>
        </w:rPr>
        <w:t>”</w:t>
      </w:r>
      <w:r w:rsidR="005A43BD" w:rsidRPr="00BB78A7">
        <w:rPr>
          <w:rFonts w:ascii="Ebrima" w:hAnsi="Ebrima" w:cs="Tahoma"/>
          <w:sz w:val="22"/>
          <w:szCs w:val="22"/>
        </w:rPr>
        <w:t xml:space="preserve"> e, quando em conjunto com Amortização Extraordinária Compulsória, doravante designadas “</w:t>
      </w:r>
      <w:r w:rsidR="005A43BD" w:rsidRPr="00BB78A7">
        <w:rPr>
          <w:rFonts w:ascii="Ebrima" w:hAnsi="Ebrima" w:cs="Tahoma"/>
          <w:sz w:val="22"/>
          <w:szCs w:val="22"/>
          <w:u w:val="single"/>
        </w:rPr>
        <w:t>Amortizações Extraordinárias</w:t>
      </w:r>
      <w:r w:rsidR="005A43BD" w:rsidRPr="00BB78A7">
        <w:rPr>
          <w:rFonts w:ascii="Ebrima" w:hAnsi="Ebrima" w:cs="Tahoma"/>
          <w:sz w:val="22"/>
          <w:szCs w:val="22"/>
        </w:rPr>
        <w:t>”</w:t>
      </w:r>
      <w:r w:rsidRPr="00BB78A7">
        <w:rPr>
          <w:rFonts w:ascii="Ebrima" w:hAnsi="Ebrima" w:cs="Tahoma"/>
          <w:sz w:val="22"/>
          <w:szCs w:val="22"/>
        </w:rPr>
        <w:t>)</w:t>
      </w:r>
      <w:r w:rsidR="00DB21CB" w:rsidRPr="00BB78A7">
        <w:rPr>
          <w:rFonts w:ascii="Ebrima" w:hAnsi="Ebrima" w:cs="Tahoma"/>
          <w:sz w:val="22"/>
          <w:szCs w:val="22"/>
        </w:rPr>
        <w:t>.</w:t>
      </w:r>
    </w:p>
    <w:p w14:paraId="2383B528" w14:textId="77777777" w:rsidR="007202A5" w:rsidRPr="00BB78A7" w:rsidRDefault="007202A5" w:rsidP="001C2587">
      <w:pPr>
        <w:spacing w:line="276" w:lineRule="auto"/>
        <w:jc w:val="both"/>
        <w:rPr>
          <w:rFonts w:ascii="Ebrima" w:hAnsi="Ebrima"/>
          <w:sz w:val="22"/>
          <w:szCs w:val="22"/>
        </w:rPr>
      </w:pPr>
    </w:p>
    <w:bookmarkEnd w:id="16"/>
    <w:p w14:paraId="0EC98B5D" w14:textId="7777777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05. </w:t>
      </w:r>
    </w:p>
    <w:p w14:paraId="64F41B5E"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DISPONIBILIZAÇÃO DE EXTRATOS</w:t>
      </w:r>
    </w:p>
    <w:p w14:paraId="03CAC1EA" w14:textId="77777777" w:rsidR="007202A5" w:rsidRPr="00BB78A7" w:rsidRDefault="007202A5" w:rsidP="009720DC">
      <w:pPr>
        <w:tabs>
          <w:tab w:val="left" w:pos="1620"/>
        </w:tabs>
        <w:spacing w:line="276" w:lineRule="auto"/>
        <w:jc w:val="center"/>
        <w:rPr>
          <w:rFonts w:ascii="Ebrima" w:hAnsi="Ebrima"/>
          <w:b/>
          <w:bCs/>
          <w:sz w:val="22"/>
          <w:szCs w:val="22"/>
        </w:rPr>
      </w:pPr>
    </w:p>
    <w:p w14:paraId="147DDC8B" w14:textId="621AA580" w:rsidR="007202A5" w:rsidRPr="00BB78A7" w:rsidRDefault="007202A5" w:rsidP="009720DC">
      <w:pPr>
        <w:spacing w:line="276" w:lineRule="auto"/>
        <w:jc w:val="both"/>
        <w:rPr>
          <w:rFonts w:ascii="Ebrima" w:hAnsi="Ebrima"/>
          <w:sz w:val="22"/>
          <w:szCs w:val="22"/>
        </w:rPr>
      </w:pPr>
      <w:r w:rsidRPr="00BB78A7">
        <w:rPr>
          <w:rFonts w:ascii="Ebrima" w:hAnsi="Ebrima"/>
          <w:b/>
          <w:bCs/>
          <w:sz w:val="22"/>
          <w:szCs w:val="22"/>
        </w:rPr>
        <w:t>5.1.</w:t>
      </w:r>
      <w:r w:rsidR="00A233D7" w:rsidRPr="00BB78A7">
        <w:rPr>
          <w:rFonts w:ascii="Ebrima" w:hAnsi="Ebrima"/>
          <w:bCs/>
          <w:sz w:val="22"/>
          <w:szCs w:val="22"/>
        </w:rPr>
        <w:tab/>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colocará à disposição da </w:t>
      </w:r>
      <w:r w:rsidRPr="00BB78A7">
        <w:rPr>
          <w:rFonts w:ascii="Ebrima" w:hAnsi="Ebrima"/>
          <w:b/>
          <w:bCs/>
          <w:caps/>
          <w:sz w:val="22"/>
          <w:szCs w:val="22"/>
        </w:rPr>
        <w:t>emitente</w:t>
      </w:r>
      <w:r w:rsidRPr="00BB78A7">
        <w:rPr>
          <w:rFonts w:ascii="Ebrima" w:hAnsi="Ebrima"/>
          <w:sz w:val="22"/>
          <w:szCs w:val="22"/>
        </w:rPr>
        <w:t xml:space="preserve"> extratos ou planilhas de cálculo que serão considerados partes integrantes desta </w:t>
      </w:r>
      <w:r w:rsidR="00A233D7" w:rsidRPr="00BB78A7">
        <w:rPr>
          <w:rFonts w:ascii="Ebrima" w:hAnsi="Ebrima"/>
          <w:b/>
          <w:bCs/>
          <w:sz w:val="22"/>
          <w:szCs w:val="22"/>
        </w:rPr>
        <w:t>CÉDULA</w:t>
      </w:r>
      <w:r w:rsidRPr="00BB78A7">
        <w:rPr>
          <w:rFonts w:ascii="Ebrima" w:hAnsi="Ebrima"/>
          <w:sz w:val="22"/>
          <w:szCs w:val="22"/>
        </w:rPr>
        <w:t xml:space="preserve">. Os extratos ou planilhas de cálculos serão enviados à </w:t>
      </w:r>
      <w:r w:rsidRPr="00BB78A7">
        <w:rPr>
          <w:rFonts w:ascii="Ebrima" w:hAnsi="Ebrima"/>
          <w:b/>
          <w:bCs/>
          <w:caps/>
          <w:sz w:val="22"/>
          <w:szCs w:val="22"/>
        </w:rPr>
        <w:t>Emitente</w:t>
      </w:r>
      <w:r w:rsidRPr="00BB78A7">
        <w:rPr>
          <w:rFonts w:ascii="Ebrima" w:hAnsi="Ebrima"/>
          <w:sz w:val="22"/>
          <w:szCs w:val="22"/>
        </w:rPr>
        <w:t xml:space="preserve"> sempre que esta fizer solicitação neste sentido.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poderá enviar à </w:t>
      </w:r>
      <w:r w:rsidRPr="00BB78A7">
        <w:rPr>
          <w:rFonts w:ascii="Ebrima" w:hAnsi="Ebrima"/>
          <w:b/>
          <w:bCs/>
          <w:caps/>
          <w:sz w:val="22"/>
          <w:szCs w:val="22"/>
        </w:rPr>
        <w:t>Emitente</w:t>
      </w:r>
      <w:r w:rsidRPr="00BB78A7">
        <w:rPr>
          <w:rFonts w:ascii="Ebrima" w:hAnsi="Ebrima"/>
          <w:sz w:val="22"/>
          <w:szCs w:val="22"/>
        </w:rPr>
        <w:t xml:space="preserve"> referidas planilhas de cálculos e extratos mesmo que não tenha recebido qualquer solicitação de envio.</w:t>
      </w:r>
      <w:bookmarkStart w:id="17" w:name="Texto264"/>
      <w:r w:rsidRPr="00BB78A7">
        <w:rPr>
          <w:rFonts w:ascii="Ebrima" w:hAnsi="Ebrima"/>
          <w:color w:val="FFFFFF"/>
          <w:sz w:val="22"/>
          <w:szCs w:val="22"/>
        </w:rPr>
        <w:t xml:space="preserve"> </w:t>
      </w:r>
      <w:bookmarkEnd w:id="17"/>
    </w:p>
    <w:p w14:paraId="3B826C41" w14:textId="77777777" w:rsidR="007202A5" w:rsidRPr="00BB78A7" w:rsidRDefault="007202A5" w:rsidP="009720DC">
      <w:pPr>
        <w:tabs>
          <w:tab w:val="left" w:pos="1620"/>
        </w:tabs>
        <w:spacing w:line="276" w:lineRule="auto"/>
        <w:jc w:val="both"/>
        <w:rPr>
          <w:rFonts w:ascii="Ebrima" w:hAnsi="Ebrima"/>
          <w:sz w:val="22"/>
          <w:szCs w:val="22"/>
        </w:rPr>
      </w:pPr>
    </w:p>
    <w:p w14:paraId="157FD674" w14:textId="6C6DA70A" w:rsidR="007202A5" w:rsidRPr="00BB78A7" w:rsidRDefault="007202A5" w:rsidP="009720DC">
      <w:pPr>
        <w:tabs>
          <w:tab w:val="left" w:pos="1620"/>
        </w:tabs>
        <w:spacing w:line="276" w:lineRule="auto"/>
        <w:ind w:left="709"/>
        <w:jc w:val="both"/>
        <w:rPr>
          <w:rFonts w:ascii="Ebrima" w:hAnsi="Ebrima"/>
          <w:sz w:val="22"/>
          <w:szCs w:val="22"/>
        </w:rPr>
      </w:pPr>
      <w:r w:rsidRPr="00BB78A7">
        <w:rPr>
          <w:rFonts w:ascii="Ebrima" w:hAnsi="Ebrima"/>
          <w:b/>
          <w:bCs/>
          <w:sz w:val="22"/>
          <w:szCs w:val="22"/>
        </w:rPr>
        <w:t>5.1.1.</w:t>
      </w:r>
      <w:r w:rsidR="00A233D7" w:rsidRPr="00BB78A7">
        <w:rPr>
          <w:rFonts w:ascii="Ebrima" w:hAnsi="Ebrima"/>
          <w:sz w:val="22"/>
          <w:szCs w:val="22"/>
        </w:rPr>
        <w:tab/>
      </w: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reconhece, desde já, como meios de prova do débito e do crédito decorrentes </w:t>
      </w:r>
      <w:r w:rsidR="00A233D7" w:rsidRPr="00BB78A7">
        <w:rPr>
          <w:rFonts w:ascii="Ebrima" w:hAnsi="Ebrima"/>
          <w:sz w:val="22"/>
          <w:szCs w:val="22"/>
        </w:rPr>
        <w:t xml:space="preserve">da presente </w:t>
      </w:r>
      <w:r w:rsidR="00A233D7" w:rsidRPr="00BB78A7">
        <w:rPr>
          <w:rFonts w:ascii="Ebrima" w:hAnsi="Ebrima"/>
          <w:b/>
          <w:bCs/>
          <w:sz w:val="22"/>
          <w:szCs w:val="22"/>
        </w:rPr>
        <w:t>CÉDULA</w:t>
      </w:r>
      <w:r w:rsidRPr="00BB78A7">
        <w:rPr>
          <w:rFonts w:ascii="Ebrima" w:hAnsi="Ebrima"/>
          <w:sz w:val="22"/>
          <w:szCs w:val="22"/>
        </w:rPr>
        <w:t>, os extratos demonstrativos, os avisos de lançamento ou os avisos de cobrança expedidos pel</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Estes extratos demonstrativos, avisos de lançamento ou avisos de cobrança serão enviados à </w:t>
      </w:r>
      <w:r w:rsidRPr="00BB78A7">
        <w:rPr>
          <w:rFonts w:ascii="Ebrima" w:hAnsi="Ebrima"/>
          <w:b/>
          <w:sz w:val="22"/>
          <w:szCs w:val="22"/>
        </w:rPr>
        <w:t>EMITENTE</w:t>
      </w:r>
      <w:r w:rsidRPr="00BB78A7">
        <w:rPr>
          <w:rFonts w:ascii="Ebrima" w:hAnsi="Ebrima"/>
          <w:sz w:val="22"/>
          <w:szCs w:val="22"/>
        </w:rPr>
        <w:t>, através do serviço postal, fac-símile ou meio eletrônico, a critério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w:t>
      </w:r>
      <w:r w:rsidRPr="00BB78A7">
        <w:rPr>
          <w:rFonts w:ascii="Ebrima" w:hAnsi="Ebrima"/>
          <w:b/>
          <w:sz w:val="22"/>
          <w:szCs w:val="22"/>
        </w:rPr>
        <w:t>SECURITIZADORA</w:t>
      </w:r>
      <w:r w:rsidRPr="00BB78A7">
        <w:rPr>
          <w:rFonts w:ascii="Ebrima" w:hAnsi="Ebrima"/>
          <w:sz w:val="22"/>
          <w:szCs w:val="22"/>
        </w:rPr>
        <w:t xml:space="preserve"> e, quando não contestados no prazo máximo de 30 (trinta) dias úteis, contado da data do respectivo recebimento pela </w:t>
      </w:r>
      <w:r w:rsidRPr="00BB78A7">
        <w:rPr>
          <w:rFonts w:ascii="Ebrima" w:hAnsi="Ebrima"/>
          <w:b/>
          <w:sz w:val="22"/>
          <w:szCs w:val="22"/>
        </w:rPr>
        <w:t>EMITENTE</w:t>
      </w:r>
      <w:r w:rsidRPr="00BB78A7">
        <w:rPr>
          <w:rFonts w:ascii="Ebrima" w:hAnsi="Ebrima"/>
          <w:sz w:val="22"/>
          <w:szCs w:val="22"/>
        </w:rPr>
        <w:t xml:space="preserve">, serão considerados aceitos, bons, líquidos e certos, bastantes e suficientes, valendo como efetiva prestação de contas, operada e formalizada entre </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e a </w:t>
      </w:r>
      <w:r w:rsidRPr="00BB78A7">
        <w:rPr>
          <w:rFonts w:ascii="Ebrima" w:hAnsi="Ebrima"/>
          <w:b/>
          <w:sz w:val="22"/>
          <w:szCs w:val="22"/>
        </w:rPr>
        <w:t>EMITENTE</w:t>
      </w:r>
      <w:r w:rsidRPr="00BB78A7">
        <w:rPr>
          <w:rFonts w:ascii="Ebrima" w:hAnsi="Ebrima"/>
          <w:sz w:val="22"/>
          <w:szCs w:val="22"/>
        </w:rPr>
        <w:t>, para todos os fins de direito, ficando expressa e plenamente assentadas a certeza e a liquidez do crédito d</w:t>
      </w:r>
      <w:r w:rsidR="00A233D7" w:rsidRPr="00BB78A7">
        <w:rPr>
          <w:rFonts w:ascii="Ebrima" w:hAnsi="Ebrima"/>
          <w:sz w:val="22"/>
          <w:szCs w:val="22"/>
        </w:rPr>
        <w:t>a</w:t>
      </w:r>
      <w:r w:rsidRPr="00BB78A7">
        <w:rPr>
          <w:rFonts w:ascii="Ebrima" w:hAnsi="Ebrima"/>
          <w:sz w:val="22"/>
          <w:szCs w:val="22"/>
        </w:rPr>
        <w:t xml:space="preserve"> </w:t>
      </w:r>
      <w:r w:rsidRPr="00BB78A7">
        <w:rPr>
          <w:rFonts w:ascii="Ebrima" w:hAnsi="Ebrima"/>
          <w:b/>
          <w:bCs/>
          <w:caps/>
          <w:sz w:val="22"/>
          <w:szCs w:val="22"/>
        </w:rPr>
        <w:t>Credor</w:t>
      </w:r>
      <w:r w:rsidR="00A233D7" w:rsidRPr="00BB78A7">
        <w:rPr>
          <w:rFonts w:ascii="Ebrima" w:hAnsi="Ebrima"/>
          <w:b/>
          <w:bCs/>
          <w:caps/>
          <w:sz w:val="22"/>
          <w:szCs w:val="22"/>
        </w:rPr>
        <w:t>A</w:t>
      </w:r>
      <w:r w:rsidRPr="00BB78A7">
        <w:rPr>
          <w:rFonts w:ascii="Ebrima" w:hAnsi="Ebrima"/>
          <w:sz w:val="22"/>
          <w:szCs w:val="22"/>
        </w:rPr>
        <w:t>.</w:t>
      </w:r>
    </w:p>
    <w:p w14:paraId="279EF4C1" w14:textId="77777777" w:rsidR="007202A5" w:rsidRPr="00BB78A7" w:rsidRDefault="007202A5" w:rsidP="009720DC">
      <w:pPr>
        <w:tabs>
          <w:tab w:val="left" w:pos="1620"/>
        </w:tabs>
        <w:spacing w:line="276" w:lineRule="auto"/>
        <w:jc w:val="both"/>
        <w:rPr>
          <w:rFonts w:ascii="Ebrima" w:hAnsi="Ebrima"/>
          <w:sz w:val="22"/>
          <w:szCs w:val="22"/>
        </w:rPr>
      </w:pPr>
    </w:p>
    <w:p w14:paraId="182056D9" w14:textId="5AE39450" w:rsidR="007202A5" w:rsidRPr="00BB78A7" w:rsidRDefault="007202A5" w:rsidP="009720DC">
      <w:pPr>
        <w:spacing w:line="276" w:lineRule="auto"/>
        <w:jc w:val="center"/>
        <w:rPr>
          <w:rFonts w:ascii="Ebrima" w:hAnsi="Ebrima"/>
          <w:b/>
          <w:bCs/>
          <w:sz w:val="22"/>
          <w:szCs w:val="22"/>
          <w:u w:val="single"/>
        </w:rPr>
      </w:pPr>
      <w:r w:rsidRPr="00BB78A7">
        <w:rPr>
          <w:rFonts w:ascii="Ebrima" w:hAnsi="Ebrima"/>
          <w:b/>
          <w:bCs/>
          <w:sz w:val="22"/>
          <w:szCs w:val="22"/>
          <w:u w:val="single"/>
        </w:rPr>
        <w:t>CLÁUSULA 0</w:t>
      </w:r>
      <w:r w:rsidR="00763C62" w:rsidRPr="00BB78A7">
        <w:rPr>
          <w:rFonts w:ascii="Ebrima" w:hAnsi="Ebrima"/>
          <w:b/>
          <w:bCs/>
          <w:sz w:val="22"/>
          <w:szCs w:val="22"/>
          <w:u w:val="single"/>
        </w:rPr>
        <w:t>6</w:t>
      </w:r>
      <w:r w:rsidRPr="00BB78A7">
        <w:rPr>
          <w:rFonts w:ascii="Ebrima" w:hAnsi="Ebrima"/>
          <w:b/>
          <w:bCs/>
          <w:sz w:val="22"/>
          <w:szCs w:val="22"/>
          <w:u w:val="single"/>
        </w:rPr>
        <w:t xml:space="preserve">. </w:t>
      </w:r>
    </w:p>
    <w:p w14:paraId="2BB0884B" w14:textId="77777777" w:rsidR="007202A5" w:rsidRPr="00BB78A7" w:rsidRDefault="007202A5" w:rsidP="009720DC">
      <w:pPr>
        <w:spacing w:line="276" w:lineRule="auto"/>
        <w:jc w:val="center"/>
        <w:rPr>
          <w:rFonts w:ascii="Ebrima" w:hAnsi="Ebrima"/>
          <w:b/>
          <w:bCs/>
          <w:sz w:val="22"/>
          <w:szCs w:val="22"/>
        </w:rPr>
      </w:pPr>
      <w:r w:rsidRPr="00BB78A7">
        <w:rPr>
          <w:rFonts w:ascii="Ebrima" w:hAnsi="Ebrima"/>
          <w:b/>
          <w:bCs/>
          <w:sz w:val="22"/>
          <w:szCs w:val="22"/>
          <w:u w:val="single"/>
        </w:rPr>
        <w:t>DAS GARANTIAS</w:t>
      </w:r>
    </w:p>
    <w:p w14:paraId="2E696756" w14:textId="77777777" w:rsidR="007202A5" w:rsidRPr="00BB78A7" w:rsidRDefault="007202A5" w:rsidP="009720DC">
      <w:pPr>
        <w:spacing w:line="276" w:lineRule="auto"/>
        <w:jc w:val="center"/>
        <w:rPr>
          <w:rFonts w:ascii="Ebrima" w:hAnsi="Ebrima"/>
          <w:b/>
          <w:bCs/>
          <w:sz w:val="22"/>
          <w:szCs w:val="22"/>
        </w:rPr>
      </w:pPr>
    </w:p>
    <w:p w14:paraId="1CAE09AA" w14:textId="082FB6CB" w:rsidR="007202A5" w:rsidRPr="00BB78A7" w:rsidRDefault="00763C62" w:rsidP="009720DC">
      <w:pPr>
        <w:spacing w:line="276" w:lineRule="auto"/>
        <w:jc w:val="both"/>
        <w:rPr>
          <w:rFonts w:ascii="Ebrima" w:hAnsi="Ebrima"/>
          <w:sz w:val="22"/>
          <w:szCs w:val="22"/>
        </w:rPr>
      </w:pPr>
      <w:r w:rsidRPr="00BB78A7">
        <w:rPr>
          <w:rFonts w:ascii="Ebrima" w:hAnsi="Ebrima"/>
          <w:b/>
          <w:bCs/>
          <w:sz w:val="22"/>
          <w:szCs w:val="22"/>
        </w:rPr>
        <w:lastRenderedPageBreak/>
        <w:t>6</w:t>
      </w:r>
      <w:r w:rsidR="007202A5" w:rsidRPr="00BB78A7">
        <w:rPr>
          <w:rFonts w:ascii="Ebrima" w:hAnsi="Ebrima"/>
          <w:b/>
          <w:bCs/>
          <w:sz w:val="22"/>
          <w:szCs w:val="22"/>
        </w:rPr>
        <w:t>.1.</w:t>
      </w:r>
      <w:r w:rsidRPr="00BB78A7">
        <w:rPr>
          <w:rFonts w:ascii="Ebrima" w:hAnsi="Ebrima"/>
          <w:b/>
          <w:bCs/>
          <w:sz w:val="22"/>
          <w:szCs w:val="22"/>
        </w:rPr>
        <w:tab/>
      </w:r>
      <w:r w:rsidR="007202A5" w:rsidRPr="00BB78A7">
        <w:rPr>
          <w:rFonts w:ascii="Ebrima" w:hAnsi="Ebrima"/>
          <w:sz w:val="22"/>
          <w:szCs w:val="22"/>
        </w:rPr>
        <w:t xml:space="preserve">Em garantia do cumprimento de todas as obrigações assumidas ou que venham a ser assumidas pela </w:t>
      </w:r>
      <w:r w:rsidR="007202A5" w:rsidRPr="00BB78A7">
        <w:rPr>
          <w:rFonts w:ascii="Ebrima" w:hAnsi="Ebrima"/>
          <w:b/>
          <w:sz w:val="22"/>
          <w:szCs w:val="22"/>
        </w:rPr>
        <w:t>EMITENTE</w:t>
      </w:r>
      <w:r w:rsidR="007202A5" w:rsidRPr="00BB78A7">
        <w:rPr>
          <w:rFonts w:ascii="Ebrima" w:hAnsi="Ebrima"/>
          <w:sz w:val="22"/>
          <w:szCs w:val="22"/>
        </w:rPr>
        <w:t xml:space="preserve"> nesta </w:t>
      </w:r>
      <w:r w:rsidRPr="00BB78A7">
        <w:rPr>
          <w:rFonts w:ascii="Ebrima" w:hAnsi="Ebrima"/>
          <w:b/>
          <w:bCs/>
          <w:sz w:val="22"/>
          <w:szCs w:val="22"/>
        </w:rPr>
        <w:t xml:space="preserve">CÉDULA </w:t>
      </w:r>
      <w:r w:rsidRPr="00BB78A7">
        <w:rPr>
          <w:rFonts w:ascii="Ebrima" w:hAnsi="Ebrima"/>
          <w:sz w:val="22"/>
          <w:szCs w:val="22"/>
        </w:rPr>
        <w:t>e nos Documentos da Operação</w:t>
      </w:r>
      <w:r w:rsidR="007202A5" w:rsidRPr="00BB78A7">
        <w:rPr>
          <w:rFonts w:ascii="Ebrima" w:hAnsi="Ebrima"/>
          <w:sz w:val="22"/>
          <w:szCs w:val="22"/>
        </w:rPr>
        <w:t xml:space="preserve">, presentes e futuras, principais e acessórias, e posteriores alterações, incluindo, mas não se limitando, ao pagamento do </w:t>
      </w:r>
      <w:r w:rsidRPr="00BB78A7">
        <w:rPr>
          <w:rFonts w:ascii="Ebrima" w:hAnsi="Ebrima"/>
          <w:sz w:val="22"/>
          <w:szCs w:val="22"/>
        </w:rPr>
        <w:t>Saldo Devedor</w:t>
      </w:r>
      <w:r w:rsidR="007202A5" w:rsidRPr="00BB78A7">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BB78A7">
        <w:rPr>
          <w:rFonts w:ascii="Ebrima" w:hAnsi="Ebrima"/>
          <w:sz w:val="22"/>
          <w:szCs w:val="22"/>
        </w:rPr>
        <w:t>G</w:t>
      </w:r>
      <w:r w:rsidR="007202A5" w:rsidRPr="00BB78A7">
        <w:rPr>
          <w:rFonts w:ascii="Ebrima" w:hAnsi="Ebrima"/>
          <w:sz w:val="22"/>
          <w:szCs w:val="22"/>
        </w:rPr>
        <w:t>arantias, honorários advocatícios e todos os outros valores devidos</w:t>
      </w:r>
      <w:r w:rsidR="007202A5" w:rsidRPr="00BB78A7">
        <w:rPr>
          <w:rFonts w:ascii="Ebrima" w:hAnsi="Ebrima" w:cs="Tahoma"/>
          <w:sz w:val="22"/>
          <w:szCs w:val="22"/>
        </w:rPr>
        <w:t xml:space="preserve"> (“</w:t>
      </w:r>
      <w:r w:rsidR="007202A5" w:rsidRPr="00BB78A7">
        <w:rPr>
          <w:rFonts w:ascii="Ebrima" w:hAnsi="Ebrima" w:cs="Tahoma"/>
          <w:sz w:val="22"/>
          <w:szCs w:val="22"/>
          <w:u w:val="single"/>
        </w:rPr>
        <w:t>Obrigações Garantidas</w:t>
      </w:r>
      <w:r w:rsidR="007202A5" w:rsidRPr="00BB78A7">
        <w:rPr>
          <w:rFonts w:ascii="Ebrima" w:hAnsi="Ebrima" w:cs="Tahoma"/>
          <w:sz w:val="22"/>
          <w:szCs w:val="22"/>
        </w:rPr>
        <w:t>”)</w:t>
      </w:r>
      <w:r w:rsidR="007202A5" w:rsidRPr="00BB78A7">
        <w:rPr>
          <w:rFonts w:ascii="Ebrima" w:hAnsi="Ebrima"/>
          <w:sz w:val="22"/>
          <w:szCs w:val="22"/>
        </w:rPr>
        <w:t>, foram constituídas as Garantias descritas no Quadro V</w:t>
      </w:r>
      <w:r w:rsidR="00735F5B" w:rsidRPr="00BB78A7">
        <w:rPr>
          <w:rFonts w:ascii="Ebrima" w:hAnsi="Ebrima"/>
          <w:sz w:val="22"/>
          <w:szCs w:val="22"/>
        </w:rPr>
        <w:t>I</w:t>
      </w:r>
      <w:r w:rsidR="00D35808" w:rsidRPr="00BB78A7">
        <w:rPr>
          <w:rFonts w:ascii="Ebrima" w:hAnsi="Ebrima"/>
          <w:sz w:val="22"/>
          <w:szCs w:val="22"/>
        </w:rPr>
        <w:t>I</w:t>
      </w:r>
      <w:r w:rsidR="007202A5" w:rsidRPr="00BB78A7">
        <w:rPr>
          <w:rFonts w:ascii="Ebrima" w:hAnsi="Ebrima"/>
          <w:sz w:val="22"/>
          <w:szCs w:val="22"/>
        </w:rPr>
        <w:t xml:space="preserve"> d</w:t>
      </w:r>
      <w:r w:rsidR="00735F5B" w:rsidRPr="00BB78A7">
        <w:rPr>
          <w:rFonts w:ascii="Ebrima" w:hAnsi="Ebrima"/>
          <w:sz w:val="22"/>
          <w:szCs w:val="22"/>
        </w:rPr>
        <w:t xml:space="preserve">esta </w:t>
      </w:r>
      <w:r w:rsidR="00735F5B" w:rsidRPr="00BB78A7">
        <w:rPr>
          <w:rFonts w:ascii="Ebrima" w:hAnsi="Ebrima"/>
          <w:b/>
          <w:bCs/>
          <w:sz w:val="22"/>
          <w:szCs w:val="22"/>
        </w:rPr>
        <w:t>CÉDULA</w:t>
      </w:r>
      <w:r w:rsidR="001B247A" w:rsidRPr="00BB78A7">
        <w:rPr>
          <w:rFonts w:ascii="Ebrima" w:hAnsi="Ebrima"/>
          <w:sz w:val="22"/>
          <w:szCs w:val="22"/>
        </w:rPr>
        <w:t>, e</w:t>
      </w:r>
      <w:r w:rsidR="00735F5B" w:rsidRPr="00BB78A7">
        <w:rPr>
          <w:rFonts w:ascii="Ebrima" w:hAnsi="Ebrima"/>
          <w:sz w:val="22"/>
          <w:szCs w:val="22"/>
        </w:rPr>
        <w:t>, exceto pelo Aval, estão devidamente</w:t>
      </w:r>
      <w:r w:rsidR="001B247A" w:rsidRPr="00BB78A7">
        <w:rPr>
          <w:rFonts w:ascii="Ebrima" w:hAnsi="Ebrima"/>
          <w:sz w:val="22"/>
          <w:szCs w:val="22"/>
        </w:rPr>
        <w:t xml:space="preserve"> especificadas no Contrato de Cessão</w:t>
      </w:r>
      <w:r w:rsidR="007202A5" w:rsidRPr="00BB78A7">
        <w:rPr>
          <w:rFonts w:ascii="Ebrima" w:hAnsi="Ebrima"/>
          <w:sz w:val="22"/>
          <w:szCs w:val="22"/>
        </w:rPr>
        <w:t>.</w:t>
      </w:r>
    </w:p>
    <w:p w14:paraId="3F2C39B0" w14:textId="77777777" w:rsidR="007202A5" w:rsidRPr="00BB78A7" w:rsidRDefault="007202A5" w:rsidP="009720DC">
      <w:pPr>
        <w:spacing w:line="276" w:lineRule="auto"/>
        <w:jc w:val="both"/>
        <w:rPr>
          <w:rFonts w:ascii="Ebrima" w:hAnsi="Ebrima"/>
          <w:b/>
          <w:sz w:val="22"/>
          <w:szCs w:val="22"/>
        </w:rPr>
      </w:pPr>
    </w:p>
    <w:p w14:paraId="50910F60" w14:textId="7C0BD011" w:rsidR="005C5E3F" w:rsidRPr="00BB78A7" w:rsidRDefault="005C5E3F" w:rsidP="009720DC">
      <w:pPr>
        <w:spacing w:line="276" w:lineRule="auto"/>
        <w:jc w:val="both"/>
        <w:rPr>
          <w:rFonts w:ascii="Ebrima" w:hAnsi="Ebrima"/>
          <w:b/>
          <w:sz w:val="22"/>
          <w:szCs w:val="22"/>
        </w:rPr>
      </w:pPr>
      <w:r w:rsidRPr="00BB78A7">
        <w:rPr>
          <w:rFonts w:ascii="Ebrima" w:hAnsi="Ebrima"/>
          <w:b/>
          <w:sz w:val="22"/>
          <w:szCs w:val="22"/>
        </w:rPr>
        <w:t>6.2.</w:t>
      </w:r>
      <w:r w:rsidRPr="00BB78A7">
        <w:rPr>
          <w:rFonts w:ascii="Ebrima" w:hAnsi="Ebrima"/>
          <w:b/>
          <w:sz w:val="22"/>
          <w:szCs w:val="22"/>
        </w:rPr>
        <w:tab/>
      </w:r>
      <w:r w:rsidR="00F754AB" w:rsidRPr="00BB78A7">
        <w:rPr>
          <w:rFonts w:ascii="Ebrima" w:hAnsi="Ebrima"/>
          <w:bCs/>
          <w:sz w:val="22"/>
          <w:szCs w:val="22"/>
        </w:rPr>
        <w:t>O</w:t>
      </w:r>
      <w:r w:rsidRPr="00BB78A7">
        <w:rPr>
          <w:rFonts w:ascii="Ebrima" w:hAnsi="Ebrima"/>
          <w:bCs/>
          <w:sz w:val="22"/>
          <w:szCs w:val="22"/>
        </w:rPr>
        <w:t xml:space="preserve"> </w:t>
      </w:r>
      <w:r w:rsidR="00F754AB" w:rsidRPr="00BB78A7">
        <w:rPr>
          <w:rFonts w:ascii="Ebrima" w:hAnsi="Ebrima"/>
          <w:b/>
          <w:sz w:val="22"/>
          <w:szCs w:val="22"/>
        </w:rPr>
        <w:t>AVALISTA</w:t>
      </w:r>
      <w:r w:rsidRPr="00BB78A7">
        <w:rPr>
          <w:rFonts w:ascii="Ebrima" w:hAnsi="Ebrima"/>
          <w:bCs/>
          <w:sz w:val="22"/>
          <w:szCs w:val="22"/>
        </w:rPr>
        <w:t xml:space="preserve"> comparece </w:t>
      </w:r>
      <w:r w:rsidR="00F754AB" w:rsidRPr="00BB78A7">
        <w:rPr>
          <w:rFonts w:ascii="Ebrima" w:hAnsi="Ebrima"/>
          <w:bCs/>
          <w:sz w:val="22"/>
          <w:szCs w:val="22"/>
        </w:rPr>
        <w:t xml:space="preserve">à presente </w:t>
      </w:r>
      <w:r w:rsidR="00F754AB" w:rsidRPr="00BB78A7">
        <w:rPr>
          <w:rFonts w:ascii="Ebrima" w:hAnsi="Ebrima"/>
          <w:b/>
          <w:sz w:val="22"/>
          <w:szCs w:val="22"/>
        </w:rPr>
        <w:t>CÉDULA</w:t>
      </w:r>
      <w:r w:rsidRPr="00BB78A7">
        <w:rPr>
          <w:rFonts w:ascii="Ebrima" w:hAnsi="Ebrima"/>
          <w:bCs/>
          <w:sz w:val="22"/>
          <w:szCs w:val="22"/>
        </w:rPr>
        <w:t xml:space="preserve"> para prestar garantia fidejussória, mediante a aposição de sua assinatura nest</w:t>
      </w:r>
      <w:r w:rsidR="00F754AB" w:rsidRPr="00BB78A7">
        <w:rPr>
          <w:rFonts w:ascii="Ebrima" w:hAnsi="Ebrima"/>
          <w:bCs/>
          <w:sz w:val="22"/>
          <w:szCs w:val="22"/>
        </w:rPr>
        <w:t xml:space="preserve">a </w:t>
      </w:r>
      <w:r w:rsidR="00F754AB" w:rsidRPr="00BB78A7">
        <w:rPr>
          <w:rFonts w:ascii="Ebrima" w:hAnsi="Ebrima"/>
          <w:b/>
          <w:sz w:val="22"/>
          <w:szCs w:val="22"/>
        </w:rPr>
        <w:t>CÉDULA</w:t>
      </w:r>
      <w:r w:rsidRPr="00BB78A7">
        <w:rPr>
          <w:rFonts w:ascii="Ebrima" w:hAnsi="Ebrima"/>
          <w:bCs/>
          <w:sz w:val="22"/>
          <w:szCs w:val="22"/>
        </w:rPr>
        <w:t>, na condição de solidariamente coobrigad</w:t>
      </w:r>
      <w:r w:rsidR="00F754AB" w:rsidRPr="00BB78A7">
        <w:rPr>
          <w:rFonts w:ascii="Ebrima" w:hAnsi="Ebrima"/>
          <w:bCs/>
          <w:sz w:val="22"/>
          <w:szCs w:val="22"/>
        </w:rPr>
        <w:t>o</w:t>
      </w:r>
      <w:r w:rsidRPr="00BB78A7">
        <w:rPr>
          <w:rFonts w:ascii="Ebrima" w:hAnsi="Ebrima"/>
          <w:bCs/>
          <w:sz w:val="22"/>
          <w:szCs w:val="22"/>
        </w:rPr>
        <w:t xml:space="preserve"> e principa</w:t>
      </w:r>
      <w:r w:rsidR="008F0F96" w:rsidRPr="00BB78A7">
        <w:rPr>
          <w:rFonts w:ascii="Ebrima" w:hAnsi="Ebrima"/>
          <w:bCs/>
          <w:sz w:val="22"/>
          <w:szCs w:val="22"/>
        </w:rPr>
        <w:t>l</w:t>
      </w:r>
      <w:r w:rsidRPr="00BB78A7">
        <w:rPr>
          <w:rFonts w:ascii="Ebrima" w:hAnsi="Ebrima"/>
          <w:bCs/>
          <w:sz w:val="22"/>
          <w:szCs w:val="22"/>
        </w:rPr>
        <w:t xml:space="preserve"> pagador com a </w:t>
      </w:r>
      <w:r w:rsidR="00F754AB" w:rsidRPr="00BB78A7">
        <w:rPr>
          <w:rFonts w:ascii="Ebrima" w:hAnsi="Ebrima"/>
          <w:b/>
          <w:sz w:val="22"/>
          <w:szCs w:val="22"/>
        </w:rPr>
        <w:t>EMITENTE</w:t>
      </w:r>
      <w:r w:rsidRPr="00BB78A7">
        <w:rPr>
          <w:rFonts w:ascii="Ebrima" w:hAnsi="Ebrima"/>
          <w:bCs/>
          <w:sz w:val="22"/>
          <w:szCs w:val="22"/>
        </w:rPr>
        <w:t>, p</w:t>
      </w:r>
      <w:r w:rsidR="00F754AB" w:rsidRPr="00BB78A7">
        <w:rPr>
          <w:rFonts w:ascii="Ebrima" w:hAnsi="Ebrima"/>
          <w:bCs/>
          <w:sz w:val="22"/>
          <w:szCs w:val="22"/>
        </w:rPr>
        <w:t>el</w:t>
      </w:r>
      <w:r w:rsidRPr="00BB78A7">
        <w:rPr>
          <w:rFonts w:ascii="Ebrima" w:hAnsi="Ebrima"/>
          <w:bCs/>
          <w:sz w:val="22"/>
          <w:szCs w:val="22"/>
        </w:rPr>
        <w:t>o</w:t>
      </w:r>
      <w:r w:rsidR="00F754AB" w:rsidRPr="00BB78A7">
        <w:rPr>
          <w:rFonts w:ascii="Ebrima" w:hAnsi="Ebrima"/>
          <w:bCs/>
          <w:sz w:val="22"/>
          <w:szCs w:val="22"/>
        </w:rPr>
        <w:t xml:space="preserve"> </w:t>
      </w:r>
      <w:r w:rsidR="00A44AF7" w:rsidRPr="00BB78A7">
        <w:rPr>
          <w:rFonts w:ascii="Ebrima" w:hAnsi="Ebrima"/>
          <w:bCs/>
          <w:sz w:val="22"/>
          <w:szCs w:val="22"/>
        </w:rPr>
        <w:t>cumprimento das Obrigações Garantidas</w:t>
      </w:r>
      <w:r w:rsidRPr="00BB78A7">
        <w:rPr>
          <w:rFonts w:ascii="Ebrima" w:hAnsi="Ebrima"/>
          <w:bCs/>
          <w:sz w:val="22"/>
          <w:szCs w:val="22"/>
        </w:rPr>
        <w:t xml:space="preserve">. </w:t>
      </w:r>
      <w:r w:rsidR="00A44AF7" w:rsidRPr="00BB78A7">
        <w:rPr>
          <w:rFonts w:ascii="Ebrima" w:hAnsi="Ebrima"/>
          <w:bCs/>
          <w:sz w:val="22"/>
          <w:szCs w:val="22"/>
        </w:rPr>
        <w:t xml:space="preserve">O </w:t>
      </w:r>
      <w:r w:rsidR="00A44AF7" w:rsidRPr="00BB78A7">
        <w:rPr>
          <w:rFonts w:ascii="Ebrima" w:hAnsi="Ebrima"/>
          <w:b/>
          <w:sz w:val="22"/>
          <w:szCs w:val="22"/>
        </w:rPr>
        <w:t>AVALISTA</w:t>
      </w:r>
      <w:r w:rsidRPr="00BB78A7">
        <w:rPr>
          <w:rFonts w:ascii="Ebrima" w:hAnsi="Ebrima"/>
          <w:bCs/>
          <w:sz w:val="22"/>
          <w:szCs w:val="22"/>
        </w:rPr>
        <w:t xml:space="preserve"> se compromete a honrar </w:t>
      </w:r>
      <w:r w:rsidR="00A44AF7" w:rsidRPr="00BB78A7">
        <w:rPr>
          <w:rFonts w:ascii="Ebrima" w:hAnsi="Ebrima"/>
          <w:bCs/>
          <w:sz w:val="22"/>
          <w:szCs w:val="22"/>
        </w:rPr>
        <w:t>o Aval</w:t>
      </w:r>
      <w:r w:rsidRPr="00BB78A7">
        <w:rPr>
          <w:rFonts w:ascii="Ebrima" w:hAnsi="Ebrima"/>
          <w:bCs/>
          <w:sz w:val="22"/>
          <w:szCs w:val="22"/>
        </w:rPr>
        <w:t xml:space="preserve"> ora prestad</w:t>
      </w:r>
      <w:r w:rsidR="00A44AF7" w:rsidRPr="00BB78A7">
        <w:rPr>
          <w:rFonts w:ascii="Ebrima" w:hAnsi="Ebrima"/>
          <w:bCs/>
          <w:sz w:val="22"/>
          <w:szCs w:val="22"/>
        </w:rPr>
        <w:t>o</w:t>
      </w:r>
      <w:r w:rsidRPr="00BB78A7">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BB78A7">
        <w:rPr>
          <w:rFonts w:ascii="Ebrima" w:hAnsi="Ebrima"/>
          <w:bCs/>
          <w:sz w:val="22"/>
          <w:szCs w:val="22"/>
        </w:rPr>
        <w:t>o Código Civil</w:t>
      </w:r>
      <w:r w:rsidRPr="00BB78A7">
        <w:rPr>
          <w:rFonts w:ascii="Ebrima" w:hAnsi="Ebrima"/>
          <w:bCs/>
          <w:sz w:val="22"/>
          <w:szCs w:val="22"/>
        </w:rPr>
        <w:t xml:space="preserve"> e 794 da Lei nº 13.105, de 16 de março de 2015, declarando, neste ato, não existir qualquer impedimento legal ou convencional que lhe impeça de assumir </w:t>
      </w:r>
      <w:r w:rsidR="00A44AF7" w:rsidRPr="00BB78A7">
        <w:rPr>
          <w:rFonts w:ascii="Ebrima" w:hAnsi="Ebrima"/>
          <w:bCs/>
          <w:sz w:val="22"/>
          <w:szCs w:val="22"/>
        </w:rPr>
        <w:t>o Aval</w:t>
      </w:r>
      <w:r w:rsidRPr="00BB78A7">
        <w:rPr>
          <w:rFonts w:ascii="Ebrima" w:hAnsi="Ebrima"/>
          <w:bCs/>
          <w:sz w:val="22"/>
          <w:szCs w:val="22"/>
        </w:rPr>
        <w:t>.</w:t>
      </w:r>
    </w:p>
    <w:p w14:paraId="6807C837" w14:textId="77777777" w:rsidR="005C5E3F" w:rsidRPr="00BB78A7" w:rsidRDefault="005C5E3F" w:rsidP="009720DC">
      <w:pPr>
        <w:spacing w:line="276" w:lineRule="auto"/>
        <w:jc w:val="both"/>
        <w:rPr>
          <w:rFonts w:ascii="Ebrima" w:hAnsi="Ebrima"/>
          <w:b/>
          <w:sz w:val="22"/>
          <w:szCs w:val="22"/>
        </w:rPr>
      </w:pPr>
    </w:p>
    <w:p w14:paraId="0D98C6DE" w14:textId="09C17450" w:rsidR="005C5E3F" w:rsidRPr="00BB78A7" w:rsidRDefault="005C5E3F" w:rsidP="009720DC">
      <w:pPr>
        <w:spacing w:line="276" w:lineRule="auto"/>
        <w:ind w:left="709"/>
        <w:jc w:val="both"/>
        <w:rPr>
          <w:rFonts w:ascii="Ebrima" w:hAnsi="Ebrima"/>
          <w:bCs/>
          <w:sz w:val="22"/>
          <w:szCs w:val="22"/>
        </w:rPr>
      </w:pPr>
      <w:r w:rsidRPr="00BB78A7">
        <w:rPr>
          <w:rFonts w:ascii="Ebrima" w:hAnsi="Ebrima"/>
          <w:b/>
          <w:sz w:val="22"/>
          <w:szCs w:val="22"/>
        </w:rPr>
        <w:t>6.2.1.</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poder</w:t>
      </w:r>
      <w:r w:rsidR="008F0F96" w:rsidRPr="00BB78A7">
        <w:rPr>
          <w:rFonts w:ascii="Ebrima" w:hAnsi="Ebrima"/>
          <w:bCs/>
          <w:sz w:val="22"/>
          <w:szCs w:val="22"/>
        </w:rPr>
        <w:t>á</w:t>
      </w:r>
      <w:r w:rsidRPr="00BB78A7">
        <w:rPr>
          <w:rFonts w:ascii="Ebrima" w:hAnsi="Ebrima"/>
          <w:bCs/>
          <w:sz w:val="22"/>
          <w:szCs w:val="22"/>
        </w:rPr>
        <w:t xml:space="preserve"> vir, a qualquer tempo, a ser chamad</w:t>
      </w:r>
      <w:r w:rsidR="00801D8F" w:rsidRPr="00BB78A7">
        <w:rPr>
          <w:rFonts w:ascii="Ebrima" w:hAnsi="Ebrima"/>
          <w:bCs/>
          <w:sz w:val="22"/>
          <w:szCs w:val="22"/>
        </w:rPr>
        <w:t>o</w:t>
      </w:r>
      <w:r w:rsidRPr="00BB78A7">
        <w:rPr>
          <w:rFonts w:ascii="Ebrima" w:hAnsi="Ebrima"/>
          <w:bCs/>
          <w:sz w:val="22"/>
          <w:szCs w:val="22"/>
        </w:rPr>
        <w:t xml:space="preserve"> para honrar as </w:t>
      </w:r>
      <w:r w:rsidR="00801D8F" w:rsidRPr="00BB78A7">
        <w:rPr>
          <w:rFonts w:ascii="Ebrima" w:hAnsi="Ebrima"/>
          <w:bCs/>
          <w:sz w:val="22"/>
          <w:szCs w:val="22"/>
        </w:rPr>
        <w:t>Obrigações Garantidas</w:t>
      </w:r>
      <w:r w:rsidRPr="00BB78A7">
        <w:rPr>
          <w:rFonts w:ascii="Ebrima" w:hAnsi="Ebrima"/>
          <w:bCs/>
          <w:sz w:val="22"/>
          <w:szCs w:val="22"/>
        </w:rPr>
        <w:t>, caso referidas obrigações sejam descumpridas no todo ou em parte.</w:t>
      </w:r>
    </w:p>
    <w:p w14:paraId="3911E0CE" w14:textId="77777777" w:rsidR="005C5E3F" w:rsidRPr="00BB78A7" w:rsidRDefault="005C5E3F" w:rsidP="009720DC">
      <w:pPr>
        <w:spacing w:line="276" w:lineRule="auto"/>
        <w:ind w:left="709"/>
        <w:jc w:val="both"/>
        <w:rPr>
          <w:rFonts w:ascii="Ebrima" w:hAnsi="Ebrima"/>
          <w:b/>
          <w:sz w:val="22"/>
          <w:szCs w:val="22"/>
        </w:rPr>
      </w:pPr>
    </w:p>
    <w:p w14:paraId="7DEA147A" w14:textId="34D8D015" w:rsidR="005C5E3F" w:rsidRPr="00BB78A7" w:rsidRDefault="005C5E3F" w:rsidP="009720DC">
      <w:pPr>
        <w:spacing w:line="276" w:lineRule="auto"/>
        <w:ind w:left="709"/>
        <w:jc w:val="both"/>
        <w:rPr>
          <w:rFonts w:ascii="Ebrima" w:hAnsi="Ebrima"/>
          <w:b/>
          <w:sz w:val="22"/>
          <w:szCs w:val="22"/>
        </w:rPr>
      </w:pPr>
      <w:r w:rsidRPr="00BB78A7">
        <w:rPr>
          <w:rFonts w:ascii="Ebrima" w:hAnsi="Ebrima"/>
          <w:b/>
          <w:sz w:val="22"/>
          <w:szCs w:val="22"/>
        </w:rPr>
        <w:t>6.2.2.</w:t>
      </w:r>
      <w:r w:rsidRPr="00BB78A7">
        <w:rPr>
          <w:rFonts w:ascii="Ebrima" w:hAnsi="Ebrima"/>
          <w:b/>
          <w:sz w:val="22"/>
          <w:szCs w:val="22"/>
        </w:rPr>
        <w:tab/>
      </w:r>
      <w:r w:rsidR="00801D8F" w:rsidRPr="00BB78A7">
        <w:rPr>
          <w:rFonts w:ascii="Ebrima" w:hAnsi="Ebrima"/>
          <w:bCs/>
          <w:sz w:val="22"/>
          <w:szCs w:val="22"/>
        </w:rPr>
        <w:t xml:space="preserve">O </w:t>
      </w:r>
      <w:r w:rsidR="00801D8F" w:rsidRPr="00BB78A7">
        <w:rPr>
          <w:rFonts w:ascii="Ebrima" w:hAnsi="Ebrima"/>
          <w:b/>
          <w:sz w:val="22"/>
          <w:szCs w:val="22"/>
        </w:rPr>
        <w:t>AVALISTA</w:t>
      </w:r>
      <w:r w:rsidRPr="00BB78A7">
        <w:rPr>
          <w:rFonts w:ascii="Ebrima" w:hAnsi="Ebrima"/>
          <w:bCs/>
          <w:sz w:val="22"/>
          <w:szCs w:val="22"/>
        </w:rPr>
        <w:t xml:space="preserve"> declara estar ciente e de acordo com todos os termos, condições e responsabilidades advindas d</w:t>
      </w:r>
      <w:r w:rsidR="000F53B8" w:rsidRPr="00BB78A7">
        <w:rPr>
          <w:rFonts w:ascii="Ebrima" w:hAnsi="Ebrima"/>
          <w:bCs/>
          <w:sz w:val="22"/>
          <w:szCs w:val="22"/>
        </w:rPr>
        <w:t>as Obrigações Garantidas</w:t>
      </w:r>
      <w:r w:rsidRPr="00BB78A7">
        <w:rPr>
          <w:rFonts w:ascii="Ebrima" w:hAnsi="Ebrima"/>
          <w:bCs/>
          <w:sz w:val="22"/>
          <w:szCs w:val="22"/>
        </w:rPr>
        <w:t>, permanecendo válid</w:t>
      </w:r>
      <w:r w:rsidR="000F53B8" w:rsidRPr="00BB78A7">
        <w:rPr>
          <w:rFonts w:ascii="Ebrima" w:hAnsi="Ebrima"/>
          <w:bCs/>
          <w:sz w:val="22"/>
          <w:szCs w:val="22"/>
        </w:rPr>
        <w:t>o</w:t>
      </w:r>
      <w:r w:rsidRPr="00BB78A7">
        <w:rPr>
          <w:rFonts w:ascii="Ebrima" w:hAnsi="Ebrima"/>
          <w:bCs/>
          <w:sz w:val="22"/>
          <w:szCs w:val="22"/>
        </w:rPr>
        <w:t xml:space="preserve"> </w:t>
      </w:r>
      <w:r w:rsidR="000F53B8" w:rsidRPr="00BB78A7">
        <w:rPr>
          <w:rFonts w:ascii="Ebrima" w:hAnsi="Ebrima"/>
          <w:bCs/>
          <w:sz w:val="22"/>
          <w:szCs w:val="22"/>
        </w:rPr>
        <w:t>o Aval</w:t>
      </w:r>
      <w:r w:rsidRPr="00BB78A7">
        <w:rPr>
          <w:rFonts w:ascii="Ebrima" w:hAnsi="Ebrima"/>
          <w:bCs/>
          <w:sz w:val="22"/>
          <w:szCs w:val="22"/>
        </w:rPr>
        <w:t xml:space="preserve"> até a data em que for constatado pela </w:t>
      </w:r>
      <w:r w:rsidR="000F53B8" w:rsidRPr="00BB78A7">
        <w:rPr>
          <w:rFonts w:ascii="Ebrima" w:hAnsi="Ebrima"/>
          <w:b/>
          <w:sz w:val="22"/>
          <w:szCs w:val="22"/>
        </w:rPr>
        <w:t>SECURITIZADORA</w:t>
      </w:r>
      <w:r w:rsidRPr="00BB78A7">
        <w:rPr>
          <w:rFonts w:ascii="Ebrima" w:hAnsi="Ebrima"/>
          <w:bCs/>
          <w:sz w:val="22"/>
          <w:szCs w:val="22"/>
        </w:rPr>
        <w:t xml:space="preserve"> o integral cumprimento de todas as </w:t>
      </w:r>
      <w:r w:rsidR="000F53B8" w:rsidRPr="00BB78A7">
        <w:rPr>
          <w:rFonts w:ascii="Ebrima" w:hAnsi="Ebrima"/>
          <w:bCs/>
          <w:sz w:val="22"/>
          <w:szCs w:val="22"/>
        </w:rPr>
        <w:t>O</w:t>
      </w:r>
      <w:r w:rsidRPr="00BB78A7">
        <w:rPr>
          <w:rFonts w:ascii="Ebrima" w:hAnsi="Ebrima"/>
          <w:bCs/>
          <w:sz w:val="22"/>
          <w:szCs w:val="22"/>
        </w:rPr>
        <w:t xml:space="preserve">brigações </w:t>
      </w:r>
      <w:r w:rsidR="000F53B8" w:rsidRPr="00BB78A7">
        <w:rPr>
          <w:rFonts w:ascii="Ebrima" w:hAnsi="Ebrima"/>
          <w:bCs/>
          <w:sz w:val="22"/>
          <w:szCs w:val="22"/>
        </w:rPr>
        <w:t>Garantidas</w:t>
      </w:r>
      <w:r w:rsidRPr="00BB78A7">
        <w:rPr>
          <w:rFonts w:ascii="Ebrima" w:hAnsi="Ebrima"/>
          <w:bCs/>
          <w:sz w:val="22"/>
          <w:szCs w:val="22"/>
        </w:rPr>
        <w:t>, data na qual será devidamente extint</w:t>
      </w:r>
      <w:r w:rsidR="000F53B8" w:rsidRPr="00BB78A7">
        <w:rPr>
          <w:rFonts w:ascii="Ebrima" w:hAnsi="Ebrima"/>
          <w:bCs/>
          <w:sz w:val="22"/>
          <w:szCs w:val="22"/>
        </w:rPr>
        <w:t>o</w:t>
      </w:r>
      <w:r w:rsidRPr="00BB78A7">
        <w:rPr>
          <w:rFonts w:ascii="Ebrima" w:hAnsi="Ebrima"/>
          <w:bCs/>
          <w:sz w:val="22"/>
          <w:szCs w:val="22"/>
        </w:rPr>
        <w:t>.</w:t>
      </w:r>
    </w:p>
    <w:p w14:paraId="18207DC4" w14:textId="77777777" w:rsidR="005C5E3F" w:rsidRPr="00BB78A7" w:rsidRDefault="005C5E3F" w:rsidP="009720DC">
      <w:pPr>
        <w:spacing w:line="276" w:lineRule="auto"/>
        <w:ind w:left="709"/>
        <w:jc w:val="both"/>
        <w:rPr>
          <w:rFonts w:ascii="Ebrima" w:hAnsi="Ebrima"/>
          <w:b/>
          <w:sz w:val="22"/>
          <w:szCs w:val="22"/>
        </w:rPr>
      </w:pPr>
    </w:p>
    <w:p w14:paraId="31857BFB" w14:textId="5FD4FC3D" w:rsidR="005C5E3F" w:rsidRPr="00BB78A7" w:rsidRDefault="00F754AB" w:rsidP="009720DC">
      <w:pPr>
        <w:spacing w:line="276" w:lineRule="auto"/>
        <w:ind w:left="709"/>
        <w:jc w:val="both"/>
        <w:rPr>
          <w:rFonts w:ascii="Ebrima" w:hAnsi="Ebrima"/>
          <w:b/>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.3.</w:t>
      </w:r>
      <w:r w:rsidR="005C5E3F" w:rsidRPr="00BB78A7">
        <w:rPr>
          <w:rFonts w:ascii="Ebrima" w:hAnsi="Ebrima"/>
          <w:b/>
          <w:sz w:val="22"/>
          <w:szCs w:val="22"/>
        </w:rPr>
        <w:tab/>
      </w:r>
      <w:r w:rsidR="005C5E3F" w:rsidRPr="00BB78A7">
        <w:rPr>
          <w:rFonts w:ascii="Ebrima" w:hAnsi="Ebrima"/>
          <w:bCs/>
          <w:sz w:val="22"/>
          <w:szCs w:val="22"/>
        </w:rPr>
        <w:t xml:space="preserve">Nenhuma objeção ou oposição da </w:t>
      </w:r>
      <w:r w:rsidR="000F53B8" w:rsidRPr="00BB78A7">
        <w:rPr>
          <w:rFonts w:ascii="Ebrima" w:hAnsi="Ebrima"/>
          <w:b/>
          <w:sz w:val="22"/>
          <w:szCs w:val="22"/>
        </w:rPr>
        <w:t>EMITENTE</w:t>
      </w:r>
      <w:r w:rsidR="005C5E3F" w:rsidRPr="00BB78A7">
        <w:rPr>
          <w:rFonts w:ascii="Ebrima" w:hAnsi="Ebrima"/>
          <w:bCs/>
          <w:sz w:val="22"/>
          <w:szCs w:val="22"/>
        </w:rPr>
        <w:t xml:space="preserve"> poderá, ainda, ser admitida ou invocada pel</w:t>
      </w:r>
      <w:r w:rsidR="000F53B8" w:rsidRPr="00BB78A7">
        <w:rPr>
          <w:rFonts w:ascii="Ebrima" w:hAnsi="Ebrima"/>
          <w:bCs/>
          <w:sz w:val="22"/>
          <w:szCs w:val="22"/>
        </w:rPr>
        <w:t xml:space="preserve">o </w:t>
      </w:r>
      <w:r w:rsidR="000F53B8" w:rsidRPr="00BB78A7">
        <w:rPr>
          <w:rFonts w:ascii="Ebrima" w:hAnsi="Ebrima"/>
          <w:b/>
          <w:sz w:val="22"/>
          <w:szCs w:val="22"/>
        </w:rPr>
        <w:t>AVALISTA</w:t>
      </w:r>
      <w:r w:rsidR="005C5E3F" w:rsidRPr="00BB78A7">
        <w:rPr>
          <w:rFonts w:ascii="Ebrima" w:hAnsi="Ebrima"/>
          <w:bCs/>
          <w:sz w:val="22"/>
          <w:szCs w:val="22"/>
        </w:rPr>
        <w:t xml:space="preserve"> com o fito de escusar-se do cumprimento de suas obrigações perante a </w:t>
      </w:r>
      <w:r w:rsidR="000F53B8" w:rsidRPr="00BB78A7">
        <w:rPr>
          <w:rFonts w:ascii="Ebrima" w:hAnsi="Ebrima"/>
          <w:b/>
          <w:sz w:val="22"/>
          <w:szCs w:val="22"/>
        </w:rPr>
        <w:t>CREDORA</w:t>
      </w:r>
      <w:r w:rsidR="000F53B8" w:rsidRPr="00BB78A7">
        <w:rPr>
          <w:rFonts w:ascii="Ebrima" w:hAnsi="Ebrima"/>
          <w:bCs/>
          <w:sz w:val="22"/>
          <w:szCs w:val="22"/>
        </w:rPr>
        <w:t xml:space="preserve"> ou, quando da Cessão de Créditos, a </w:t>
      </w:r>
      <w:r w:rsidR="000F53B8" w:rsidRPr="00BB78A7">
        <w:rPr>
          <w:rFonts w:ascii="Ebrima" w:hAnsi="Ebrima"/>
          <w:b/>
          <w:sz w:val="22"/>
          <w:szCs w:val="22"/>
        </w:rPr>
        <w:t>SECURITIZADORA</w:t>
      </w:r>
      <w:r w:rsidR="005C5E3F" w:rsidRPr="00BB78A7">
        <w:rPr>
          <w:rFonts w:ascii="Ebrima" w:hAnsi="Ebrima"/>
          <w:bCs/>
          <w:sz w:val="22"/>
          <w:szCs w:val="22"/>
        </w:rPr>
        <w:t>.</w:t>
      </w:r>
    </w:p>
    <w:p w14:paraId="68F2135D" w14:textId="77777777" w:rsidR="005C5E3F" w:rsidRPr="00BB78A7" w:rsidRDefault="005C5E3F" w:rsidP="009720DC">
      <w:pPr>
        <w:spacing w:line="276" w:lineRule="auto"/>
        <w:ind w:left="709"/>
        <w:jc w:val="both"/>
        <w:rPr>
          <w:rFonts w:ascii="Ebrima" w:hAnsi="Ebrima"/>
          <w:b/>
          <w:sz w:val="22"/>
          <w:szCs w:val="22"/>
        </w:rPr>
      </w:pPr>
    </w:p>
    <w:p w14:paraId="29DDC60E" w14:textId="1181E6BE" w:rsidR="005C5E3F" w:rsidRPr="00BB78A7" w:rsidRDefault="00F754AB" w:rsidP="009720DC">
      <w:pPr>
        <w:spacing w:line="276" w:lineRule="auto"/>
        <w:ind w:left="709"/>
        <w:jc w:val="both"/>
        <w:rPr>
          <w:rFonts w:ascii="Ebrima" w:hAnsi="Ebrima"/>
          <w:bCs/>
          <w:sz w:val="22"/>
          <w:szCs w:val="22"/>
        </w:rPr>
      </w:pPr>
      <w:r w:rsidRPr="00BB78A7">
        <w:rPr>
          <w:rFonts w:ascii="Ebrima" w:hAnsi="Ebrima"/>
          <w:b/>
          <w:sz w:val="22"/>
          <w:szCs w:val="22"/>
        </w:rPr>
        <w:t>6</w:t>
      </w:r>
      <w:r w:rsidR="005C5E3F" w:rsidRPr="00BB78A7">
        <w:rPr>
          <w:rFonts w:ascii="Ebrima" w:hAnsi="Ebrima"/>
          <w:b/>
          <w:sz w:val="22"/>
          <w:szCs w:val="22"/>
        </w:rPr>
        <w:t>.</w:t>
      </w:r>
      <w:r w:rsidRPr="00BB78A7">
        <w:rPr>
          <w:rFonts w:ascii="Ebrima" w:hAnsi="Ebrima"/>
          <w:b/>
          <w:sz w:val="22"/>
          <w:szCs w:val="22"/>
        </w:rPr>
        <w:t>2</w:t>
      </w:r>
      <w:r w:rsidR="005C5E3F" w:rsidRPr="00BB78A7">
        <w:rPr>
          <w:rFonts w:ascii="Ebrima" w:hAnsi="Ebrima"/>
          <w:b/>
          <w:sz w:val="22"/>
          <w:szCs w:val="22"/>
        </w:rPr>
        <w:t>.4.</w:t>
      </w:r>
      <w:r w:rsidR="005C5E3F" w:rsidRPr="00BB78A7">
        <w:rPr>
          <w:rFonts w:ascii="Ebrima" w:hAnsi="Ebrima"/>
          <w:b/>
          <w:sz w:val="22"/>
          <w:szCs w:val="22"/>
        </w:rPr>
        <w:tab/>
      </w:r>
      <w:r w:rsidR="007938C9" w:rsidRPr="00BB78A7">
        <w:rPr>
          <w:rFonts w:ascii="Ebrima" w:hAnsi="Ebrima"/>
          <w:bCs/>
          <w:sz w:val="22"/>
          <w:szCs w:val="22"/>
        </w:rPr>
        <w:t xml:space="preserve">O </w:t>
      </w:r>
      <w:r w:rsidR="007938C9" w:rsidRPr="00BB78A7">
        <w:rPr>
          <w:rFonts w:ascii="Ebrima" w:hAnsi="Ebrima"/>
          <w:b/>
          <w:sz w:val="22"/>
          <w:szCs w:val="22"/>
        </w:rPr>
        <w:t>AVALISTA</w:t>
      </w:r>
      <w:r w:rsidR="005C5E3F" w:rsidRPr="00BB78A7">
        <w:rPr>
          <w:rFonts w:ascii="Ebrima" w:hAnsi="Ebrima"/>
          <w:bCs/>
          <w:sz w:val="22"/>
          <w:szCs w:val="22"/>
        </w:rPr>
        <w:t xml:space="preserve"> concorda que não exercer</w:t>
      </w:r>
      <w:r w:rsidR="008F0F96" w:rsidRPr="00BB78A7">
        <w:rPr>
          <w:rFonts w:ascii="Ebrima" w:hAnsi="Ebrima"/>
          <w:bCs/>
          <w:sz w:val="22"/>
          <w:szCs w:val="22"/>
        </w:rPr>
        <w:t>á</w:t>
      </w:r>
      <w:r w:rsidR="005C5E3F" w:rsidRPr="00BB78A7">
        <w:rPr>
          <w:rFonts w:ascii="Ebrima" w:hAnsi="Ebrima"/>
          <w:bCs/>
          <w:sz w:val="22"/>
          <w:szCs w:val="22"/>
        </w:rPr>
        <w:t xml:space="preserve"> qualquer direito que possa adquirir por sub-rogação nos termos d</w:t>
      </w:r>
      <w:r w:rsidR="007938C9" w:rsidRPr="00BB78A7">
        <w:rPr>
          <w:rFonts w:ascii="Ebrima" w:hAnsi="Ebrima"/>
          <w:bCs/>
          <w:sz w:val="22"/>
          <w:szCs w:val="22"/>
        </w:rPr>
        <w:t>o Aval</w:t>
      </w:r>
      <w:r w:rsidR="005C5E3F" w:rsidRPr="00BB78A7">
        <w:rPr>
          <w:rFonts w:ascii="Ebrima" w:hAnsi="Ebrima"/>
          <w:bCs/>
          <w:sz w:val="22"/>
          <w:szCs w:val="22"/>
        </w:rPr>
        <w:t xml:space="preserve">, nem </w:t>
      </w:r>
      <w:r w:rsidR="008F0F96" w:rsidRPr="00BB78A7">
        <w:rPr>
          <w:rFonts w:ascii="Ebrima" w:hAnsi="Ebrima"/>
          <w:bCs/>
          <w:sz w:val="22"/>
          <w:szCs w:val="22"/>
        </w:rPr>
        <w:t xml:space="preserve">deverá </w:t>
      </w:r>
      <w:r w:rsidR="005C5E3F" w:rsidRPr="00BB78A7">
        <w:rPr>
          <w:rFonts w:ascii="Ebrima" w:hAnsi="Ebrima"/>
          <w:bCs/>
          <w:sz w:val="22"/>
          <w:szCs w:val="22"/>
        </w:rPr>
        <w:t xml:space="preserve">requerer qualquer contribuição e/ou reembolso da </w:t>
      </w:r>
      <w:r w:rsidR="007938C9" w:rsidRPr="00BB78A7">
        <w:rPr>
          <w:rFonts w:ascii="Ebrima" w:hAnsi="Ebrima"/>
          <w:b/>
          <w:sz w:val="22"/>
          <w:szCs w:val="22"/>
        </w:rPr>
        <w:t>EMITENTE</w:t>
      </w:r>
      <w:r w:rsidR="005C5E3F" w:rsidRPr="00BB78A7">
        <w:rPr>
          <w:rFonts w:ascii="Ebrima" w:hAnsi="Ebrima"/>
          <w:bCs/>
          <w:sz w:val="22"/>
          <w:szCs w:val="22"/>
        </w:rPr>
        <w:t xml:space="preserve"> com relação às </w:t>
      </w:r>
      <w:r w:rsidR="00D322DA" w:rsidRPr="00BB78A7">
        <w:rPr>
          <w:rFonts w:ascii="Ebrima" w:hAnsi="Ebrima"/>
          <w:bCs/>
          <w:sz w:val="22"/>
          <w:szCs w:val="22"/>
        </w:rPr>
        <w:t>O</w:t>
      </w:r>
      <w:r w:rsidR="005C5E3F" w:rsidRPr="00BB78A7">
        <w:rPr>
          <w:rFonts w:ascii="Ebrima" w:hAnsi="Ebrima"/>
          <w:bCs/>
          <w:sz w:val="22"/>
          <w:szCs w:val="22"/>
        </w:rPr>
        <w:t xml:space="preserve">brigações </w:t>
      </w:r>
      <w:r w:rsidR="00D322DA" w:rsidRPr="00BB78A7">
        <w:rPr>
          <w:rFonts w:ascii="Ebrima" w:hAnsi="Ebrima"/>
          <w:bCs/>
          <w:sz w:val="22"/>
          <w:szCs w:val="22"/>
        </w:rPr>
        <w:t xml:space="preserve">Garantidas </w:t>
      </w:r>
      <w:r w:rsidR="005C5E3F" w:rsidRPr="00BB78A7">
        <w:rPr>
          <w:rFonts w:ascii="Ebrima" w:hAnsi="Ebrima"/>
          <w:bCs/>
          <w:sz w:val="22"/>
          <w:szCs w:val="22"/>
        </w:rPr>
        <w:t>satisfeitas por ela, até que referidas obrigações tenham sido integralmente satisfeitas.</w:t>
      </w:r>
    </w:p>
    <w:p w14:paraId="3F7DC85C" w14:textId="577C5A3F" w:rsidR="009C23EF" w:rsidRPr="00BB78A7" w:rsidRDefault="009C23EF" w:rsidP="009720DC">
      <w:pPr>
        <w:spacing w:line="276" w:lineRule="auto"/>
        <w:ind w:left="709"/>
        <w:jc w:val="both"/>
        <w:rPr>
          <w:rFonts w:ascii="Ebrima" w:hAnsi="Ebrima"/>
          <w:b/>
          <w:sz w:val="22"/>
          <w:szCs w:val="22"/>
        </w:rPr>
      </w:pPr>
    </w:p>
    <w:p w14:paraId="589F0125" w14:textId="1068476A" w:rsidR="009C23EF" w:rsidRPr="00BB78A7" w:rsidRDefault="009C23EF" w:rsidP="009720DC">
      <w:pPr>
        <w:spacing w:line="276" w:lineRule="auto"/>
        <w:ind w:left="709"/>
        <w:jc w:val="both"/>
        <w:rPr>
          <w:rFonts w:ascii="Ebrima" w:hAnsi="Ebrima"/>
          <w:b/>
          <w:sz w:val="22"/>
          <w:szCs w:val="22"/>
        </w:rPr>
      </w:pPr>
      <w:r w:rsidRPr="00BB78A7">
        <w:rPr>
          <w:rFonts w:ascii="Ebrima" w:hAnsi="Ebrima"/>
          <w:b/>
          <w:sz w:val="22"/>
          <w:szCs w:val="22"/>
        </w:rPr>
        <w:t>6.2.5.</w:t>
      </w:r>
      <w:r w:rsidRPr="00BB78A7">
        <w:rPr>
          <w:rFonts w:ascii="Ebrima" w:hAnsi="Ebrima"/>
          <w:b/>
          <w:sz w:val="22"/>
          <w:szCs w:val="22"/>
        </w:rPr>
        <w:tab/>
      </w:r>
      <w:r w:rsidR="007C0285" w:rsidRPr="00BB78A7">
        <w:rPr>
          <w:rFonts w:ascii="Ebrima" w:hAnsi="Ebrima"/>
          <w:color w:val="000000" w:themeColor="text1"/>
          <w:sz w:val="22"/>
          <w:szCs w:val="22"/>
        </w:rPr>
        <w:t xml:space="preserve">A Sra. Fátima comparece na presente </w:t>
      </w:r>
      <w:r w:rsidR="007C0285" w:rsidRPr="00BB78A7">
        <w:rPr>
          <w:rFonts w:ascii="Ebrima" w:hAnsi="Ebrima"/>
          <w:b/>
          <w:bCs/>
          <w:color w:val="000000" w:themeColor="text1"/>
          <w:sz w:val="22"/>
          <w:szCs w:val="22"/>
        </w:rPr>
        <w:t>CÉDULA</w:t>
      </w:r>
      <w:r w:rsidR="007C0285" w:rsidRPr="00BB78A7">
        <w:rPr>
          <w:rFonts w:ascii="Ebrima" w:hAnsi="Ebrima"/>
          <w:color w:val="000000" w:themeColor="text1"/>
          <w:sz w:val="22"/>
          <w:szCs w:val="22"/>
        </w:rPr>
        <w:t xml:space="preserve"> para anuir com o Aval prestado pelo Sr. Carlos, nos termos e disposição aqui expostos, conforme o artigo 1.647, do Código Civil, </w:t>
      </w:r>
      <w:r w:rsidR="007C0285" w:rsidRPr="00BB78A7">
        <w:rPr>
          <w:rFonts w:ascii="Ebrima" w:hAnsi="Ebrima"/>
          <w:sz w:val="22"/>
          <w:szCs w:val="22"/>
        </w:rPr>
        <w:t>nada tendo a reclamar acerca da garantia prestada e seus termos a qualquer tempo.</w:t>
      </w:r>
    </w:p>
    <w:p w14:paraId="4BECA8D5" w14:textId="77777777" w:rsidR="005C5E3F" w:rsidRPr="00BB78A7" w:rsidRDefault="005C5E3F" w:rsidP="009720DC">
      <w:pPr>
        <w:spacing w:line="276" w:lineRule="auto"/>
        <w:jc w:val="both"/>
        <w:rPr>
          <w:rFonts w:ascii="Ebrima" w:hAnsi="Ebrima"/>
          <w:sz w:val="22"/>
          <w:szCs w:val="22"/>
        </w:rPr>
      </w:pPr>
    </w:p>
    <w:p w14:paraId="0FC72E86" w14:textId="1B3A204D"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CLÁUSULA 0</w:t>
      </w:r>
      <w:r w:rsidR="00B472A9" w:rsidRPr="00BB78A7">
        <w:rPr>
          <w:rFonts w:ascii="Ebrima" w:hAnsi="Ebrima"/>
          <w:b/>
          <w:bCs/>
          <w:sz w:val="22"/>
          <w:szCs w:val="22"/>
          <w:u w:val="single"/>
        </w:rPr>
        <w:t>7</w:t>
      </w:r>
      <w:r w:rsidRPr="00BB78A7">
        <w:rPr>
          <w:rFonts w:ascii="Ebrima" w:hAnsi="Ebrima"/>
          <w:b/>
          <w:bCs/>
          <w:sz w:val="22"/>
          <w:szCs w:val="22"/>
          <w:u w:val="single"/>
        </w:rPr>
        <w:t xml:space="preserve">. </w:t>
      </w:r>
    </w:p>
    <w:p w14:paraId="67508EB6"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lastRenderedPageBreak/>
        <w:t>DO VENCIMENTO ANTECIPADO</w:t>
      </w:r>
    </w:p>
    <w:p w14:paraId="187FD9A0" w14:textId="77777777" w:rsidR="007202A5" w:rsidRPr="00BB78A7" w:rsidRDefault="007202A5" w:rsidP="009720DC">
      <w:pPr>
        <w:tabs>
          <w:tab w:val="left" w:pos="1620"/>
        </w:tabs>
        <w:spacing w:line="276" w:lineRule="auto"/>
        <w:jc w:val="both"/>
        <w:rPr>
          <w:rFonts w:ascii="Ebrima" w:hAnsi="Ebrima"/>
          <w:sz w:val="22"/>
          <w:szCs w:val="22"/>
        </w:rPr>
      </w:pPr>
    </w:p>
    <w:p w14:paraId="7BCC8C1D" w14:textId="00D4305F" w:rsidR="007202A5" w:rsidRPr="00BB78A7" w:rsidRDefault="00B472A9" w:rsidP="009720DC">
      <w:pPr>
        <w:spacing w:line="276" w:lineRule="auto"/>
        <w:jc w:val="both"/>
        <w:rPr>
          <w:rFonts w:ascii="Ebrima" w:hAnsi="Ebrima"/>
          <w:sz w:val="22"/>
          <w:szCs w:val="22"/>
        </w:rPr>
      </w:pPr>
      <w:r w:rsidRPr="00BB78A7">
        <w:rPr>
          <w:rFonts w:ascii="Ebrima" w:hAnsi="Ebrima"/>
          <w:b/>
          <w:bCs/>
          <w:sz w:val="22"/>
          <w:szCs w:val="22"/>
        </w:rPr>
        <w:t>7</w:t>
      </w:r>
      <w:r w:rsidR="007202A5" w:rsidRPr="00BB78A7">
        <w:rPr>
          <w:rFonts w:ascii="Ebrima" w:hAnsi="Ebrima"/>
          <w:b/>
          <w:bCs/>
          <w:sz w:val="22"/>
          <w:szCs w:val="22"/>
        </w:rPr>
        <w:t>.1.</w:t>
      </w:r>
      <w:r w:rsidRPr="00BB78A7">
        <w:rPr>
          <w:rFonts w:ascii="Ebrima" w:hAnsi="Ebrima"/>
          <w:sz w:val="22"/>
          <w:szCs w:val="22"/>
        </w:rPr>
        <w:tab/>
      </w:r>
      <w:r w:rsidR="007202A5" w:rsidRPr="00BB78A7">
        <w:rPr>
          <w:rFonts w:ascii="Ebrima" w:hAnsi="Ebrima"/>
          <w:sz w:val="22"/>
          <w:szCs w:val="22"/>
        </w:rPr>
        <w:t xml:space="preserve">A dívida contida na presente </w:t>
      </w:r>
      <w:r w:rsidRPr="00BB78A7">
        <w:rPr>
          <w:rFonts w:ascii="Ebrima" w:hAnsi="Ebrima"/>
          <w:b/>
          <w:bCs/>
          <w:sz w:val="22"/>
          <w:szCs w:val="22"/>
        </w:rPr>
        <w:t>CÉDULA</w:t>
      </w:r>
      <w:r w:rsidR="007202A5" w:rsidRPr="00BB78A7">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BB78A7">
        <w:rPr>
          <w:rFonts w:ascii="Ebrima" w:hAnsi="Ebrima"/>
          <w:sz w:val="22"/>
          <w:szCs w:val="22"/>
          <w:u w:val="single"/>
        </w:rPr>
        <w:t>Eventos de Vencimento Antecipado</w:t>
      </w:r>
      <w:r w:rsidR="007202A5" w:rsidRPr="00BB78A7">
        <w:rPr>
          <w:rFonts w:ascii="Ebrima" w:hAnsi="Ebrima"/>
          <w:sz w:val="22"/>
          <w:szCs w:val="22"/>
        </w:rPr>
        <w:t xml:space="preserve">”), </w:t>
      </w:r>
      <w:r w:rsidR="00C05C66">
        <w:rPr>
          <w:rFonts w:ascii="Ebrima" w:hAnsi="Ebrima"/>
          <w:sz w:val="22"/>
          <w:szCs w:val="22"/>
        </w:rPr>
        <w:t>observado o disposto na cláusula</w:t>
      </w:r>
      <w:r w:rsidR="00C87E0A">
        <w:rPr>
          <w:rFonts w:ascii="Ebrima" w:hAnsi="Ebrima"/>
          <w:sz w:val="22"/>
          <w:szCs w:val="22"/>
        </w:rPr>
        <w:t xml:space="preserve"> 7.1.3 abaixo,</w:t>
      </w:r>
      <w:r w:rsidR="00C05C66">
        <w:rPr>
          <w:rFonts w:ascii="Ebrima" w:hAnsi="Ebrima"/>
          <w:sz w:val="22"/>
          <w:szCs w:val="22"/>
        </w:rPr>
        <w:t xml:space="preserve"> </w:t>
      </w:r>
      <w:r w:rsidR="007202A5" w:rsidRPr="00BB78A7">
        <w:rPr>
          <w:rFonts w:ascii="Ebrima" w:hAnsi="Ebrima"/>
          <w:sz w:val="22"/>
          <w:szCs w:val="22"/>
        </w:rPr>
        <w:t xml:space="preserve">que as Partes reconhecem, desde logo, serem causa direta para aumento indevido do risco de inadimplemento das obrigações assumidas pela </w:t>
      </w:r>
      <w:r w:rsidR="007202A5" w:rsidRPr="00BB78A7">
        <w:rPr>
          <w:rFonts w:ascii="Ebrima" w:hAnsi="Ebrima"/>
          <w:b/>
          <w:bCs/>
          <w:sz w:val="22"/>
          <w:szCs w:val="22"/>
        </w:rPr>
        <w:t xml:space="preserve">EMITENTE </w:t>
      </w:r>
      <w:r w:rsidR="007202A5" w:rsidRPr="00BB78A7">
        <w:rPr>
          <w:rFonts w:ascii="Ebrima" w:hAnsi="Ebrima"/>
          <w:sz w:val="22"/>
          <w:szCs w:val="22"/>
        </w:rPr>
        <w:t xml:space="preserve">e pelo </w:t>
      </w:r>
      <w:r w:rsidR="007202A5" w:rsidRPr="00BB78A7">
        <w:rPr>
          <w:rFonts w:ascii="Ebrima" w:hAnsi="Ebrima"/>
          <w:b/>
          <w:bCs/>
          <w:sz w:val="22"/>
          <w:szCs w:val="22"/>
        </w:rPr>
        <w:t>AVALISTA</w:t>
      </w:r>
      <w:r w:rsidR="007202A5" w:rsidRPr="00BB78A7">
        <w:rPr>
          <w:rFonts w:ascii="Ebrima" w:hAnsi="Ebrima"/>
          <w:sz w:val="22"/>
          <w:szCs w:val="22"/>
        </w:rPr>
        <w:t>, tornando mais onerosa a obrigação de concessão de crédito assumida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bCs/>
          <w:sz w:val="22"/>
          <w:szCs w:val="22"/>
        </w:rPr>
        <w:t>SECURITIZADORA</w:t>
      </w:r>
      <w:r w:rsidR="007202A5" w:rsidRPr="00BB78A7">
        <w:rPr>
          <w:rFonts w:ascii="Ebrima" w:hAnsi="Ebrima"/>
          <w:sz w:val="22"/>
          <w:szCs w:val="22"/>
        </w:rPr>
        <w:t xml:space="preserve"> nesta </w:t>
      </w:r>
      <w:r w:rsidRPr="00BB78A7">
        <w:rPr>
          <w:rFonts w:ascii="Ebrima" w:hAnsi="Ebrima"/>
          <w:b/>
          <w:bCs/>
          <w:sz w:val="22"/>
          <w:szCs w:val="22"/>
        </w:rPr>
        <w:t>CÉDULA</w:t>
      </w:r>
      <w:r w:rsidR="007202A5" w:rsidRPr="00BB78A7">
        <w:rPr>
          <w:rFonts w:ascii="Ebrima" w:hAnsi="Ebrima"/>
          <w:sz w:val="22"/>
          <w:szCs w:val="22"/>
        </w:rPr>
        <w:t xml:space="preserve">. </w:t>
      </w:r>
    </w:p>
    <w:p w14:paraId="71282F31" w14:textId="77777777" w:rsidR="007202A5" w:rsidRPr="00BB78A7" w:rsidRDefault="007202A5" w:rsidP="009720DC">
      <w:pPr>
        <w:pStyle w:val="PargrafodaLista"/>
        <w:spacing w:line="276" w:lineRule="auto"/>
        <w:ind w:left="709" w:hanging="709"/>
        <w:rPr>
          <w:rFonts w:ascii="Ebrima" w:hAnsi="Ebrima"/>
          <w:sz w:val="22"/>
          <w:szCs w:val="22"/>
        </w:rPr>
      </w:pPr>
    </w:p>
    <w:p w14:paraId="2DA751FA" w14:textId="26ABDC37" w:rsidR="007202A5" w:rsidRPr="00BB78A7" w:rsidRDefault="008020F7"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w:t>
      </w:r>
      <w:r w:rsidR="007202A5" w:rsidRPr="00BB78A7">
        <w:rPr>
          <w:rFonts w:ascii="Ebrima" w:hAnsi="Ebrima"/>
          <w:sz w:val="22"/>
          <w:szCs w:val="22"/>
        </w:rPr>
        <w:t>a</w:t>
      </w:r>
      <w:r w:rsidR="00AD2A2C" w:rsidRPr="00BB78A7">
        <w:rPr>
          <w:rFonts w:ascii="Ebrima" w:hAnsi="Ebrima"/>
          <w:sz w:val="22"/>
          <w:szCs w:val="22"/>
        </w:rPr>
        <w:t xml:space="preserve"> </w:t>
      </w:r>
      <w:r w:rsidR="00D6207A" w:rsidRPr="001C2587">
        <w:rPr>
          <w:rFonts w:ascii="Ebrima" w:hAnsi="Ebrima"/>
          <w:b/>
          <w:bCs/>
          <w:sz w:val="22"/>
          <w:szCs w:val="22"/>
        </w:rPr>
        <w:t>EMITENTE</w:t>
      </w:r>
      <w:r w:rsidR="00265E8A" w:rsidRPr="00A1699A">
        <w:rPr>
          <w:rFonts w:ascii="Ebrima" w:hAnsi="Ebrima"/>
          <w:sz w:val="22"/>
          <w:szCs w:val="22"/>
        </w:rPr>
        <w:t>,</w:t>
      </w:r>
      <w:r w:rsidR="00D6207A" w:rsidRPr="00265E8A">
        <w:rPr>
          <w:rFonts w:ascii="Ebrima" w:hAnsi="Ebrima"/>
          <w:sz w:val="22"/>
          <w:szCs w:val="22"/>
        </w:rPr>
        <w:t xml:space="preserve"> </w:t>
      </w:r>
      <w:r w:rsidR="00265E8A">
        <w:rPr>
          <w:rFonts w:ascii="Ebrima" w:hAnsi="Ebrima"/>
          <w:sz w:val="22"/>
          <w:szCs w:val="22"/>
        </w:rPr>
        <w:t xml:space="preserve">a </w:t>
      </w:r>
      <w:proofErr w:type="spellStart"/>
      <w:r w:rsidR="00265E8A">
        <w:rPr>
          <w:rFonts w:ascii="Ebrima" w:hAnsi="Ebrima"/>
          <w:sz w:val="22"/>
          <w:szCs w:val="22"/>
        </w:rPr>
        <w:t>Servic</w:t>
      </w:r>
      <w:proofErr w:type="spellEnd"/>
      <w:r w:rsidR="00265E8A">
        <w:rPr>
          <w:rFonts w:ascii="Ebrima" w:hAnsi="Ebrima"/>
          <w:sz w:val="22"/>
          <w:szCs w:val="22"/>
        </w:rPr>
        <w:t xml:space="preserve"> </w:t>
      </w:r>
      <w:r w:rsidR="00D6207A">
        <w:rPr>
          <w:rFonts w:ascii="Ebrima" w:hAnsi="Ebrima"/>
          <w:sz w:val="22"/>
          <w:szCs w:val="22"/>
        </w:rPr>
        <w:t xml:space="preserve">e/ou a </w:t>
      </w:r>
      <w:r w:rsidR="00D6207A" w:rsidRPr="00BB78A7">
        <w:rPr>
          <w:rFonts w:ascii="Ebrima" w:hAnsi="Ebrima"/>
          <w:sz w:val="22"/>
          <w:szCs w:val="22"/>
        </w:rPr>
        <w:t>S</w:t>
      </w:r>
      <w:r w:rsidR="00D6207A">
        <w:rPr>
          <w:rFonts w:ascii="Ebrima" w:hAnsi="Ebrima"/>
          <w:sz w:val="22"/>
          <w:szCs w:val="22"/>
        </w:rPr>
        <w:t>PE 749</w:t>
      </w:r>
      <w:r w:rsidR="00D6207A" w:rsidRPr="00BB78A7">
        <w:rPr>
          <w:rFonts w:ascii="Ebrima" w:hAnsi="Ebrima"/>
          <w:sz w:val="22"/>
          <w:szCs w:val="22"/>
        </w:rPr>
        <w:t xml:space="preserve"> </w:t>
      </w:r>
      <w:r w:rsidR="007202A5" w:rsidRPr="00BB78A7">
        <w:rPr>
          <w:rFonts w:ascii="Ebrima" w:hAnsi="Ebrima"/>
          <w:sz w:val="22"/>
          <w:szCs w:val="22"/>
        </w:rPr>
        <w:t>deixar</w:t>
      </w:r>
      <w:r w:rsidR="00172EAF">
        <w:rPr>
          <w:rFonts w:ascii="Ebrima" w:hAnsi="Ebrima"/>
          <w:sz w:val="22"/>
          <w:szCs w:val="22"/>
        </w:rPr>
        <w:t>em</w:t>
      </w:r>
      <w:r w:rsidR="007202A5" w:rsidRPr="00BB78A7">
        <w:rPr>
          <w:rFonts w:ascii="Ebrima" w:hAnsi="Ebrima"/>
          <w:sz w:val="22"/>
          <w:szCs w:val="22"/>
        </w:rPr>
        <w:t xml:space="preserve"> de depositar a totalidade do</w:t>
      </w:r>
      <w:r w:rsidR="00F52993" w:rsidRPr="00BB78A7">
        <w:rPr>
          <w:rFonts w:ascii="Ebrima" w:hAnsi="Ebrima"/>
          <w:sz w:val="22"/>
          <w:szCs w:val="22"/>
        </w:rPr>
        <w:t>s Direitos Creditórios (conforme definidos no Contrato de Cessão)</w:t>
      </w:r>
      <w:r w:rsidR="007202A5" w:rsidRPr="00BB78A7">
        <w:rPr>
          <w:rFonts w:ascii="Ebrima" w:hAnsi="Ebrima"/>
          <w:sz w:val="22"/>
          <w:szCs w:val="22"/>
        </w:rPr>
        <w:t xml:space="preserve"> na </w:t>
      </w:r>
      <w:r w:rsidR="00172EAF">
        <w:rPr>
          <w:rFonts w:ascii="Ebrima" w:hAnsi="Ebrima"/>
          <w:sz w:val="22"/>
          <w:szCs w:val="22"/>
        </w:rPr>
        <w:t xml:space="preserve">Conta Arrecadadora </w:t>
      </w:r>
      <w:proofErr w:type="spellStart"/>
      <w:r w:rsidR="00172EAF">
        <w:rPr>
          <w:rFonts w:ascii="Ebrima" w:hAnsi="Ebrima"/>
          <w:sz w:val="22"/>
          <w:szCs w:val="22"/>
        </w:rPr>
        <w:t>Precal</w:t>
      </w:r>
      <w:proofErr w:type="spellEnd"/>
      <w:r w:rsidR="00265E8A">
        <w:rPr>
          <w:rFonts w:ascii="Ebrima" w:hAnsi="Ebrima"/>
          <w:sz w:val="22"/>
          <w:szCs w:val="22"/>
        </w:rPr>
        <w:t xml:space="preserve">, na Conta Arrecadadora </w:t>
      </w:r>
      <w:proofErr w:type="spellStart"/>
      <w:r w:rsidR="00265E8A">
        <w:rPr>
          <w:rFonts w:ascii="Ebrima" w:hAnsi="Ebrima"/>
          <w:sz w:val="22"/>
          <w:szCs w:val="22"/>
        </w:rPr>
        <w:t>Servic</w:t>
      </w:r>
      <w:proofErr w:type="spellEnd"/>
      <w:r w:rsidR="00172EAF">
        <w:rPr>
          <w:rFonts w:ascii="Ebrima" w:hAnsi="Ebrima"/>
          <w:sz w:val="22"/>
          <w:szCs w:val="22"/>
        </w:rPr>
        <w:t xml:space="preserve"> ou na </w:t>
      </w:r>
      <w:r w:rsidR="007202A5" w:rsidRPr="00BB78A7">
        <w:rPr>
          <w:rFonts w:ascii="Ebrima" w:hAnsi="Ebrima"/>
          <w:sz w:val="22"/>
          <w:szCs w:val="22"/>
        </w:rPr>
        <w:t xml:space="preserve">Conta </w:t>
      </w:r>
      <w:r w:rsidR="00D17A54">
        <w:rPr>
          <w:rFonts w:ascii="Ebrima" w:hAnsi="Ebrima"/>
          <w:sz w:val="22"/>
          <w:szCs w:val="22"/>
        </w:rPr>
        <w:t xml:space="preserve">Arrecadadora </w:t>
      </w:r>
      <w:r w:rsidR="00D6207A">
        <w:rPr>
          <w:rFonts w:ascii="Ebrima" w:hAnsi="Ebrima"/>
          <w:sz w:val="22"/>
          <w:szCs w:val="22"/>
        </w:rPr>
        <w:t>SPE 749</w:t>
      </w:r>
      <w:r w:rsidR="007202A5" w:rsidRPr="00BB78A7">
        <w:rPr>
          <w:rFonts w:ascii="Ebrima" w:hAnsi="Ebrima"/>
          <w:sz w:val="22"/>
          <w:szCs w:val="22"/>
        </w:rPr>
        <w:t xml:space="preserve">, </w:t>
      </w:r>
      <w:r w:rsidR="00172EAF">
        <w:rPr>
          <w:rFonts w:ascii="Ebrima" w:hAnsi="Ebrima"/>
          <w:sz w:val="22"/>
          <w:szCs w:val="22"/>
        </w:rPr>
        <w:t xml:space="preserve">respectivamente, </w:t>
      </w:r>
      <w:r w:rsidR="007202A5" w:rsidRPr="00BB78A7">
        <w:rPr>
          <w:rFonts w:ascii="Ebrima" w:hAnsi="Ebrima"/>
          <w:sz w:val="22"/>
          <w:szCs w:val="22"/>
        </w:rPr>
        <w:t xml:space="preserve">respeitado o prazo de cura de </w:t>
      </w:r>
      <w:r w:rsidR="00F52993" w:rsidRPr="00BB78A7">
        <w:rPr>
          <w:rFonts w:ascii="Ebrima" w:hAnsi="Ebrima"/>
          <w:sz w:val="22"/>
          <w:szCs w:val="22"/>
        </w:rPr>
        <w:t>10</w:t>
      </w:r>
      <w:r w:rsidR="007202A5" w:rsidRPr="00BB78A7">
        <w:rPr>
          <w:rFonts w:ascii="Ebrima" w:hAnsi="Ebrima"/>
          <w:sz w:val="22"/>
          <w:szCs w:val="22"/>
        </w:rPr>
        <w:t xml:space="preserve"> (</w:t>
      </w:r>
      <w:r w:rsidR="00F52993" w:rsidRPr="00BB78A7">
        <w:rPr>
          <w:rFonts w:ascii="Ebrima" w:hAnsi="Ebrima"/>
          <w:sz w:val="22"/>
          <w:szCs w:val="22"/>
        </w:rPr>
        <w:t>dez</w:t>
      </w:r>
      <w:r w:rsidR="007202A5" w:rsidRPr="00BB78A7">
        <w:rPr>
          <w:rFonts w:ascii="Ebrima" w:hAnsi="Ebrima"/>
          <w:sz w:val="22"/>
          <w:szCs w:val="22"/>
        </w:rPr>
        <w:t>) dias;</w:t>
      </w:r>
      <w:r w:rsidR="00AD2A2C" w:rsidRPr="00BB78A7">
        <w:rPr>
          <w:rFonts w:ascii="Ebrima" w:hAnsi="Ebrima"/>
          <w:sz w:val="22"/>
          <w:szCs w:val="22"/>
        </w:rPr>
        <w:t xml:space="preserve"> </w:t>
      </w:r>
    </w:p>
    <w:p w14:paraId="0700C24F" w14:textId="63E56C8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deixarem de pagar, no respectivo vencimento, qualquer prestação de principal, juros ou de qualquer importância devida em razão desta </w:t>
      </w:r>
      <w:r w:rsidR="00F52993" w:rsidRPr="00BB78A7">
        <w:rPr>
          <w:rFonts w:ascii="Ebrima" w:hAnsi="Ebrima"/>
          <w:b/>
          <w:bCs/>
          <w:sz w:val="22"/>
          <w:szCs w:val="22"/>
        </w:rPr>
        <w:t>CÉDULA</w:t>
      </w:r>
      <w:r w:rsidRPr="00BB78A7">
        <w:rPr>
          <w:rFonts w:ascii="Ebrima" w:hAnsi="Ebrima"/>
          <w:sz w:val="22"/>
          <w:szCs w:val="22"/>
        </w:rPr>
        <w:t>;</w:t>
      </w:r>
    </w:p>
    <w:p w14:paraId="432B060C" w14:textId="02A35D96"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o </w:t>
      </w:r>
      <w:r w:rsidRPr="00BB78A7">
        <w:rPr>
          <w:rFonts w:ascii="Ebrima" w:hAnsi="Ebrima"/>
          <w:b/>
          <w:sz w:val="22"/>
          <w:szCs w:val="22"/>
        </w:rPr>
        <w:t>AVALISTA</w:t>
      </w:r>
      <w:r w:rsidRPr="00BB78A7">
        <w:rPr>
          <w:rFonts w:ascii="Ebrima" w:hAnsi="Ebrima"/>
          <w:sz w:val="22"/>
          <w:szCs w:val="22"/>
        </w:rPr>
        <w:t xml:space="preserve"> descumprirem qualquer cláusula desta </w:t>
      </w:r>
      <w:r w:rsidR="00E920EA" w:rsidRPr="00BB78A7">
        <w:rPr>
          <w:rFonts w:ascii="Ebrima" w:hAnsi="Ebrima"/>
          <w:b/>
          <w:bCs/>
          <w:sz w:val="22"/>
          <w:szCs w:val="22"/>
        </w:rPr>
        <w:t>CÉDULA</w:t>
      </w:r>
      <w:r w:rsidRPr="00BB78A7">
        <w:rPr>
          <w:rFonts w:ascii="Ebrima" w:hAnsi="Ebrima"/>
          <w:sz w:val="22"/>
          <w:szCs w:val="22"/>
        </w:rPr>
        <w:t xml:space="preserve"> ou se for apurada, a qualquer tempo, a falsidade de qualquer das declarações por eles formuladas;</w:t>
      </w:r>
    </w:p>
    <w:p w14:paraId="6493E0C9" w14:textId="1ABE065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empregar os </w:t>
      </w:r>
      <w:r w:rsidR="00E920EA" w:rsidRPr="00BB78A7">
        <w:rPr>
          <w:rFonts w:ascii="Ebrima" w:hAnsi="Ebrima"/>
          <w:sz w:val="22"/>
          <w:szCs w:val="22"/>
        </w:rPr>
        <w:t>R</w:t>
      </w:r>
      <w:r w:rsidRPr="00BB78A7">
        <w:rPr>
          <w:rFonts w:ascii="Ebrima" w:hAnsi="Ebrima"/>
          <w:sz w:val="22"/>
          <w:szCs w:val="22"/>
        </w:rPr>
        <w:t xml:space="preserve">ecursos </w:t>
      </w:r>
      <w:r w:rsidR="00E920EA" w:rsidRPr="00BB78A7">
        <w:rPr>
          <w:rFonts w:ascii="Ebrima" w:hAnsi="Ebrima"/>
          <w:sz w:val="22"/>
          <w:szCs w:val="22"/>
        </w:rPr>
        <w:t>Disponibilizados</w:t>
      </w:r>
      <w:r w:rsidRPr="00BB78A7">
        <w:rPr>
          <w:rFonts w:ascii="Ebrima" w:hAnsi="Ebrima"/>
          <w:sz w:val="22"/>
          <w:szCs w:val="22"/>
        </w:rPr>
        <w:t xml:space="preserve"> em finalidade diversa daquela estabelecida nesta </w:t>
      </w:r>
      <w:r w:rsidR="00E920EA" w:rsidRPr="00BB78A7">
        <w:rPr>
          <w:rFonts w:ascii="Ebrima" w:hAnsi="Ebrima"/>
          <w:b/>
          <w:bCs/>
          <w:sz w:val="22"/>
          <w:szCs w:val="22"/>
        </w:rPr>
        <w:t>CÉDULA</w:t>
      </w:r>
      <w:r w:rsidRPr="00BB78A7">
        <w:rPr>
          <w:rFonts w:ascii="Ebrima" w:hAnsi="Ebrima"/>
          <w:sz w:val="22"/>
          <w:szCs w:val="22"/>
        </w:rPr>
        <w:t>;</w:t>
      </w:r>
    </w:p>
    <w:p w14:paraId="1823647A" w14:textId="5049EA8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sem prévio e expresso consentimento d</w:t>
      </w:r>
      <w:r w:rsidR="00E920EA"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modificar o projeto e/ou não observar as plantas, memoriais descritivos, cronograma de obra, orçamentos e demais documentos </w:t>
      </w:r>
      <w:r w:rsidR="00E920EA" w:rsidRPr="00BB78A7">
        <w:rPr>
          <w:rFonts w:ascii="Ebrima" w:hAnsi="Ebrima"/>
          <w:sz w:val="22"/>
          <w:szCs w:val="22"/>
        </w:rPr>
        <w:t xml:space="preserve">dos Loteamentos e dos Empreendimentos </w:t>
      </w:r>
      <w:r w:rsidRPr="00BB78A7">
        <w:rPr>
          <w:rFonts w:ascii="Ebrima" w:hAnsi="Ebrima"/>
          <w:sz w:val="22"/>
          <w:szCs w:val="22"/>
        </w:rPr>
        <w:t>aceitos pel</w:t>
      </w:r>
      <w:r w:rsidR="00AD2A2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E920EA" w:rsidRPr="00BB78A7">
        <w:rPr>
          <w:rFonts w:ascii="Ebrima" w:hAnsi="Ebrima"/>
          <w:b/>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w:t>
      </w:r>
    </w:p>
    <w:p w14:paraId="3EF5DAA9" w14:textId="4FB5254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a</w:t>
      </w:r>
      <w:r w:rsidR="00E920EA" w:rsidRPr="00BB78A7">
        <w:rPr>
          <w:rFonts w:ascii="Ebrima" w:hAnsi="Ebrima"/>
          <w:sz w:val="22"/>
          <w:szCs w:val="22"/>
        </w:rPr>
        <w:t>s</w:t>
      </w:r>
      <w:r w:rsidRPr="00BB78A7">
        <w:rPr>
          <w:rFonts w:ascii="Ebrima" w:hAnsi="Ebrima"/>
          <w:sz w:val="22"/>
          <w:szCs w:val="22"/>
        </w:rPr>
        <w:t xml:space="preserve"> obra</w:t>
      </w:r>
      <w:r w:rsidR="00E920EA" w:rsidRPr="00BB78A7">
        <w:rPr>
          <w:rFonts w:ascii="Ebrima" w:hAnsi="Ebrima"/>
          <w:sz w:val="22"/>
          <w:szCs w:val="22"/>
        </w:rPr>
        <w:t>s</w:t>
      </w:r>
      <w:r w:rsidRPr="00BB78A7">
        <w:rPr>
          <w:rFonts w:ascii="Ebrima" w:hAnsi="Ebrima"/>
          <w:sz w:val="22"/>
          <w:szCs w:val="22"/>
        </w:rPr>
        <w:t xml:space="preserve"> objeto do</w:t>
      </w:r>
      <w:r w:rsidR="00E920EA" w:rsidRPr="00BB78A7">
        <w:rPr>
          <w:rFonts w:ascii="Ebrima" w:hAnsi="Ebrima"/>
          <w:sz w:val="22"/>
          <w:szCs w:val="22"/>
        </w:rPr>
        <w:t>s Loteamentos e/ou dos</w:t>
      </w:r>
      <w:r w:rsidRPr="00BB78A7">
        <w:rPr>
          <w:rFonts w:ascii="Ebrima" w:hAnsi="Ebrima"/>
          <w:sz w:val="22"/>
          <w:szCs w:val="22"/>
        </w:rPr>
        <w:t xml:space="preserve"> Empreendimento</w:t>
      </w:r>
      <w:r w:rsidR="00E920EA" w:rsidRPr="00BB78A7">
        <w:rPr>
          <w:rFonts w:ascii="Ebrima" w:hAnsi="Ebrima"/>
          <w:sz w:val="22"/>
          <w:szCs w:val="22"/>
        </w:rPr>
        <w:t>s</w:t>
      </w:r>
      <w:r w:rsidRPr="00BB78A7">
        <w:rPr>
          <w:rFonts w:ascii="Ebrima" w:hAnsi="Ebrima"/>
          <w:sz w:val="22"/>
          <w:szCs w:val="22"/>
        </w:rPr>
        <w:t xml:space="preserve"> sofra</w:t>
      </w:r>
      <w:r w:rsidR="00E920EA" w:rsidRPr="00BB78A7">
        <w:rPr>
          <w:rFonts w:ascii="Ebrima" w:hAnsi="Ebrima"/>
          <w:sz w:val="22"/>
          <w:szCs w:val="22"/>
        </w:rPr>
        <w:t>m</w:t>
      </w:r>
      <w:r w:rsidRPr="00BB78A7">
        <w:rPr>
          <w:rFonts w:ascii="Ebrima" w:hAnsi="Ebrima"/>
          <w:sz w:val="22"/>
          <w:szCs w:val="22"/>
        </w:rPr>
        <w:t xml:space="preserve"> qualquer paralisação por período superior a 30 (trinta) dias</w:t>
      </w:r>
      <w:r w:rsidR="00DB7D32" w:rsidRPr="00BB78A7">
        <w:rPr>
          <w:rFonts w:ascii="Ebrima" w:hAnsi="Ebrima"/>
          <w:sz w:val="22"/>
          <w:szCs w:val="22"/>
        </w:rPr>
        <w:t>, respeitado o Cronograma de Obras que compõe o Anexo I</w:t>
      </w:r>
      <w:r w:rsidRPr="00BB78A7">
        <w:rPr>
          <w:rFonts w:ascii="Ebrima" w:hAnsi="Ebrima"/>
          <w:sz w:val="22"/>
          <w:szCs w:val="22"/>
        </w:rPr>
        <w:t>;</w:t>
      </w:r>
    </w:p>
    <w:p w14:paraId="32C8760D" w14:textId="77777777" w:rsidR="00B34881" w:rsidRPr="00BB78A7" w:rsidRDefault="00B34881" w:rsidP="00B34881">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bookmarkStart w:id="18" w:name="_Hlk69803149"/>
      <w:r w:rsidRPr="00BB78A7">
        <w:rPr>
          <w:rFonts w:ascii="Ebrima" w:hAnsi="Ebrima"/>
          <w:sz w:val="22"/>
          <w:szCs w:val="22"/>
        </w:rPr>
        <w:t xml:space="preserve">se não houver a devida prenotação da Alienação Fiduciária de Imóveis </w:t>
      </w:r>
      <w:proofErr w:type="spellStart"/>
      <w:r w:rsidRPr="00BB78A7">
        <w:rPr>
          <w:rFonts w:ascii="Ebrima" w:hAnsi="Ebrima"/>
          <w:sz w:val="22"/>
          <w:szCs w:val="22"/>
        </w:rPr>
        <w:t>Servic</w:t>
      </w:r>
      <w:proofErr w:type="spellEnd"/>
      <w:r w:rsidRPr="00BB78A7">
        <w:rPr>
          <w:rFonts w:ascii="Ebrima" w:hAnsi="Ebrima"/>
          <w:sz w:val="22"/>
          <w:szCs w:val="22"/>
        </w:rPr>
        <w:t xml:space="preserve"> (conforme definida no Contrato de Cessão), no prazo estipulado em referido instrumento, após a devida liberação da garantia fiduciária atualmente existente sobre os Imóveis </w:t>
      </w:r>
      <w:proofErr w:type="spellStart"/>
      <w:r w:rsidRPr="00BB78A7">
        <w:rPr>
          <w:rFonts w:ascii="Ebrima" w:hAnsi="Ebrima"/>
          <w:sz w:val="22"/>
          <w:szCs w:val="22"/>
        </w:rPr>
        <w:t>Servic</w:t>
      </w:r>
      <w:proofErr w:type="spellEnd"/>
      <w:r w:rsidRPr="00BB78A7">
        <w:rPr>
          <w:rFonts w:ascii="Ebrima" w:hAnsi="Ebrima"/>
          <w:sz w:val="22"/>
          <w:szCs w:val="22"/>
        </w:rPr>
        <w:t xml:space="preserve"> (conforme definidos no Contrato de Cessão);</w:t>
      </w:r>
      <w:bookmarkEnd w:id="18"/>
    </w:p>
    <w:p w14:paraId="78D26753"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desfalcadas as Garantias, em virtude de sua depreciação ou deterioração, não as reforçar;</w:t>
      </w:r>
    </w:p>
    <w:p w14:paraId="3AD2C481" w14:textId="149BFAC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ou o </w:t>
      </w:r>
      <w:r w:rsidRPr="00BB78A7">
        <w:rPr>
          <w:rFonts w:ascii="Ebrima" w:hAnsi="Ebrima"/>
          <w:b/>
          <w:sz w:val="22"/>
          <w:szCs w:val="22"/>
        </w:rPr>
        <w:t>AVALISTA</w:t>
      </w:r>
      <w:r w:rsidRPr="00BB78A7">
        <w:rPr>
          <w:rFonts w:ascii="Ebrima" w:hAnsi="Ebrima"/>
          <w:sz w:val="22"/>
          <w:szCs w:val="22"/>
        </w:rPr>
        <w:t xml:space="preserve"> caírem em insolvência;</w:t>
      </w:r>
    </w:p>
    <w:p w14:paraId="42C94B53" w14:textId="4C2703D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constituir sobre o</w:t>
      </w:r>
      <w:r w:rsidR="00DB7D32" w:rsidRPr="00BB78A7">
        <w:rPr>
          <w:rFonts w:ascii="Ebrima" w:hAnsi="Ebrima"/>
          <w:sz w:val="22"/>
          <w:szCs w:val="22"/>
        </w:rPr>
        <w:t>s</w:t>
      </w:r>
      <w:r w:rsidRPr="00BB78A7">
        <w:rPr>
          <w:rFonts w:ascii="Ebrima" w:hAnsi="Ebrima"/>
          <w:sz w:val="22"/>
          <w:szCs w:val="22"/>
        </w:rPr>
        <w:t xml:space="preserve"> </w:t>
      </w:r>
      <w:r w:rsidR="00DB7D32" w:rsidRPr="00BB78A7">
        <w:rPr>
          <w:rFonts w:ascii="Ebrima" w:hAnsi="Ebrima"/>
          <w:sz w:val="22"/>
          <w:szCs w:val="22"/>
        </w:rPr>
        <w:t>i</w:t>
      </w:r>
      <w:r w:rsidRPr="00BB78A7">
        <w:rPr>
          <w:rFonts w:ascii="Ebrima" w:hAnsi="Ebrima"/>
          <w:sz w:val="22"/>
          <w:szCs w:val="22"/>
        </w:rPr>
        <w:t>móve</w:t>
      </w:r>
      <w:r w:rsidR="00DB7D32" w:rsidRPr="00BB78A7">
        <w:rPr>
          <w:rFonts w:ascii="Ebrima" w:hAnsi="Ebrima"/>
          <w:sz w:val="22"/>
          <w:szCs w:val="22"/>
        </w:rPr>
        <w:t>is onde estão sendo desenvolvidos os Loteamentos e/ou os Empreendimentos</w:t>
      </w:r>
      <w:r w:rsidRPr="00BB78A7">
        <w:rPr>
          <w:rFonts w:ascii="Ebrima" w:hAnsi="Ebrima"/>
          <w:sz w:val="22"/>
          <w:szCs w:val="22"/>
        </w:rPr>
        <w:t>, no todo ou em parte, hipotecas ou outros ônus reais, sem prévio e expresso consentimento d</w:t>
      </w:r>
      <w:r w:rsidR="00DB7D32"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DB7D32"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w:t>
      </w:r>
    </w:p>
    <w:p w14:paraId="3F5B8D6A" w14:textId="40CEDD40"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se a </w:t>
      </w:r>
      <w:r w:rsidRPr="00BB78A7">
        <w:rPr>
          <w:rFonts w:ascii="Ebrima" w:hAnsi="Ebrima"/>
          <w:b/>
          <w:sz w:val="22"/>
          <w:szCs w:val="22"/>
        </w:rPr>
        <w:t>EMITENTE</w:t>
      </w:r>
      <w:r w:rsidRPr="00BB78A7">
        <w:rPr>
          <w:rFonts w:ascii="Ebrima" w:hAnsi="Ebrima"/>
          <w:sz w:val="22"/>
          <w:szCs w:val="22"/>
        </w:rPr>
        <w:t xml:space="preserve"> contratar outros empréstimos ou financiamentos que tenham por garantia </w:t>
      </w:r>
      <w:r w:rsidR="00C26A03" w:rsidRPr="00BB78A7">
        <w:rPr>
          <w:rFonts w:ascii="Ebrima" w:hAnsi="Ebrima"/>
          <w:sz w:val="22"/>
          <w:szCs w:val="22"/>
        </w:rPr>
        <w:t xml:space="preserve">qualquer ativo que </w:t>
      </w:r>
      <w:r w:rsidR="00DD3D33" w:rsidRPr="00BB78A7">
        <w:rPr>
          <w:rFonts w:ascii="Ebrima" w:hAnsi="Ebrima"/>
          <w:sz w:val="22"/>
          <w:szCs w:val="22"/>
        </w:rPr>
        <w:t xml:space="preserve">impeça a livre execução das </w:t>
      </w:r>
      <w:r w:rsidR="00C26A03" w:rsidRPr="00BB78A7">
        <w:rPr>
          <w:rFonts w:ascii="Ebrima" w:hAnsi="Ebrima"/>
          <w:sz w:val="22"/>
          <w:szCs w:val="22"/>
        </w:rPr>
        <w:t>Garantias</w:t>
      </w:r>
      <w:r w:rsidR="00DD3D33" w:rsidRPr="00BB78A7">
        <w:rPr>
          <w:rFonts w:ascii="Ebrima" w:hAnsi="Ebrima"/>
          <w:sz w:val="22"/>
          <w:szCs w:val="22"/>
        </w:rPr>
        <w:t xml:space="preserve"> pela </w:t>
      </w:r>
      <w:r w:rsidR="00DD3D33" w:rsidRPr="00BB78A7">
        <w:rPr>
          <w:rFonts w:ascii="Ebrima" w:hAnsi="Ebrima"/>
          <w:b/>
          <w:bCs/>
          <w:sz w:val="22"/>
          <w:szCs w:val="22"/>
        </w:rPr>
        <w:t>SECURITIZADORA</w:t>
      </w:r>
      <w:r w:rsidRPr="00BB78A7">
        <w:rPr>
          <w:rFonts w:ascii="Ebrima" w:hAnsi="Ebrima"/>
          <w:sz w:val="22"/>
          <w:szCs w:val="22"/>
        </w:rPr>
        <w:t>;</w:t>
      </w:r>
    </w:p>
    <w:p w14:paraId="364CE251" w14:textId="4CCC038A"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não apresentar, quando solicitada, os recibos quitados de tributos e outras contribuições que incidam, direta ou indiretamente, sobre o</w:t>
      </w:r>
      <w:r w:rsidR="00EB6B93" w:rsidRPr="00BB78A7">
        <w:rPr>
          <w:rFonts w:ascii="Ebrima" w:hAnsi="Ebrima"/>
          <w:sz w:val="22"/>
          <w:szCs w:val="22"/>
        </w:rPr>
        <w:t>s</w:t>
      </w:r>
      <w:r w:rsidRPr="00BB78A7">
        <w:rPr>
          <w:rFonts w:ascii="Ebrima" w:hAnsi="Ebrima"/>
          <w:sz w:val="22"/>
          <w:szCs w:val="22"/>
        </w:rPr>
        <w:t xml:space="preserve"> </w:t>
      </w:r>
      <w:r w:rsidR="00502D51" w:rsidRPr="00BB78A7">
        <w:rPr>
          <w:rFonts w:ascii="Ebrima" w:hAnsi="Ebrima"/>
          <w:sz w:val="22"/>
          <w:szCs w:val="22"/>
        </w:rPr>
        <w:t>i</w:t>
      </w:r>
      <w:r w:rsidRPr="00BB78A7">
        <w:rPr>
          <w:rFonts w:ascii="Ebrima" w:hAnsi="Ebrima"/>
          <w:sz w:val="22"/>
          <w:szCs w:val="22"/>
        </w:rPr>
        <w:t>móve</w:t>
      </w:r>
      <w:r w:rsidR="00EB6B93" w:rsidRPr="00BB78A7">
        <w:rPr>
          <w:rFonts w:ascii="Ebrima" w:hAnsi="Ebrima"/>
          <w:sz w:val="22"/>
          <w:szCs w:val="22"/>
        </w:rPr>
        <w:t>is objeto da presente Operação</w:t>
      </w:r>
      <w:r w:rsidRPr="00BB78A7">
        <w:rPr>
          <w:rFonts w:ascii="Ebrima" w:hAnsi="Ebrima"/>
          <w:sz w:val="22"/>
          <w:szCs w:val="22"/>
        </w:rPr>
        <w:t xml:space="preserve"> e que seja</w:t>
      </w:r>
      <w:r w:rsidR="003860FC" w:rsidRPr="00BB78A7">
        <w:rPr>
          <w:rFonts w:ascii="Ebrima" w:hAnsi="Ebrima"/>
          <w:sz w:val="22"/>
          <w:szCs w:val="22"/>
        </w:rPr>
        <w:t>m</w:t>
      </w:r>
      <w:r w:rsidRPr="00BB78A7">
        <w:rPr>
          <w:rFonts w:ascii="Ebrima" w:hAnsi="Ebrima"/>
          <w:sz w:val="22"/>
          <w:szCs w:val="22"/>
        </w:rPr>
        <w:t xml:space="preserve"> de sua responsabilidade;</w:t>
      </w:r>
    </w:p>
    <w:p w14:paraId="3E9309DA" w14:textId="14A75C3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não mantiver em dia o pagamento de toda e qualquer obrigação pecuniária pertinente ao</w:t>
      </w:r>
      <w:r w:rsidR="003860FC" w:rsidRPr="00BB78A7">
        <w:rPr>
          <w:rFonts w:ascii="Ebrima" w:hAnsi="Ebrima"/>
          <w:sz w:val="22"/>
          <w:szCs w:val="22"/>
        </w:rPr>
        <w:t>s Loteamentos e/ou aos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9EDD487" w14:textId="1BA92029"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tiver movida contra si qualquer ação, execução ou decretada qualquer medida judicial ou extrajudicial que, de algum modo, afete </w:t>
      </w:r>
      <w:r w:rsidR="003860FC" w:rsidRPr="00BB78A7">
        <w:rPr>
          <w:rFonts w:ascii="Ebrima" w:hAnsi="Ebrima"/>
          <w:sz w:val="22"/>
          <w:szCs w:val="22"/>
        </w:rPr>
        <w:t xml:space="preserve">os Loteamentos e/ou os </w:t>
      </w:r>
      <w:r w:rsidRPr="00BB78A7">
        <w:rPr>
          <w:rFonts w:ascii="Ebrima" w:hAnsi="Ebrima"/>
          <w:sz w:val="22"/>
          <w:szCs w:val="22"/>
        </w:rPr>
        <w:t>Empreendimento</w:t>
      </w:r>
      <w:r w:rsidR="003860FC" w:rsidRPr="00BB78A7">
        <w:rPr>
          <w:rFonts w:ascii="Ebrima" w:hAnsi="Ebrima"/>
          <w:sz w:val="22"/>
          <w:szCs w:val="22"/>
        </w:rPr>
        <w:t>s</w:t>
      </w:r>
      <w:r w:rsidRPr="00BB78A7">
        <w:rPr>
          <w:rFonts w:ascii="Ebrima" w:hAnsi="Ebrima"/>
          <w:sz w:val="22"/>
          <w:szCs w:val="22"/>
        </w:rPr>
        <w:t>, no todo ou em parte;</w:t>
      </w:r>
    </w:p>
    <w:p w14:paraId="23FEFAD6" w14:textId="5AF55BC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sofrer desapropriação do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w:t>
      </w:r>
      <w:r w:rsidRPr="00BB78A7">
        <w:rPr>
          <w:rFonts w:ascii="Ebrima" w:hAnsi="Ebrima"/>
          <w:sz w:val="22"/>
          <w:szCs w:val="22"/>
        </w:rPr>
        <w:t xml:space="preserve"> objeto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6B378900" w14:textId="3EEF4515" w:rsidR="003860FC" w:rsidRPr="00BB78A7" w:rsidRDefault="003860FC"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caso seja constatado o vencimento antecipado da CCB </w:t>
      </w:r>
      <w:proofErr w:type="spellStart"/>
      <w:r w:rsidR="000222FD" w:rsidRPr="00BB78A7">
        <w:rPr>
          <w:rFonts w:ascii="Ebrima" w:hAnsi="Ebrima"/>
          <w:sz w:val="22"/>
          <w:szCs w:val="22"/>
        </w:rPr>
        <w:t>Servic</w:t>
      </w:r>
      <w:proofErr w:type="spellEnd"/>
      <w:r w:rsidRPr="00BB78A7">
        <w:rPr>
          <w:rFonts w:ascii="Ebrima" w:hAnsi="Ebrima"/>
          <w:sz w:val="22"/>
          <w:szCs w:val="22"/>
        </w:rPr>
        <w:t>;</w:t>
      </w:r>
    </w:p>
    <w:p w14:paraId="07E9BBA3" w14:textId="49D4D15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impedir ou dificultar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exercitar seu direito à fiscalização do</w:t>
      </w:r>
      <w:r w:rsidR="003860FC" w:rsidRPr="00BB78A7">
        <w:rPr>
          <w:rFonts w:ascii="Ebrima" w:hAnsi="Ebrima"/>
          <w:sz w:val="22"/>
          <w:szCs w:val="22"/>
        </w:rPr>
        <w:t>s Loteamentos e/ou dos</w:t>
      </w:r>
      <w:r w:rsidRPr="00BB78A7">
        <w:rPr>
          <w:rFonts w:ascii="Ebrima" w:hAnsi="Ebrima"/>
          <w:sz w:val="22"/>
          <w:szCs w:val="22"/>
        </w:rPr>
        <w:t xml:space="preserve"> Empreendimento</w:t>
      </w:r>
      <w:r w:rsidR="003860FC" w:rsidRPr="00BB78A7">
        <w:rPr>
          <w:rFonts w:ascii="Ebrima" w:hAnsi="Ebrima"/>
          <w:sz w:val="22"/>
          <w:szCs w:val="22"/>
        </w:rPr>
        <w:t>s</w:t>
      </w:r>
      <w:r w:rsidRPr="00BB78A7">
        <w:rPr>
          <w:rFonts w:ascii="Ebrima" w:hAnsi="Ebrima"/>
          <w:sz w:val="22"/>
          <w:szCs w:val="22"/>
        </w:rPr>
        <w:t>;</w:t>
      </w:r>
    </w:p>
    <w:p w14:paraId="2CD0122A" w14:textId="4BAD89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depositar no</w:t>
      </w:r>
      <w:r w:rsidR="003860FC" w:rsidRPr="00BB78A7">
        <w:rPr>
          <w:rFonts w:ascii="Ebrima" w:hAnsi="Ebrima"/>
          <w:sz w:val="22"/>
          <w:szCs w:val="22"/>
        </w:rPr>
        <w:t>s</w:t>
      </w:r>
      <w:r w:rsidRPr="00BB78A7">
        <w:rPr>
          <w:rFonts w:ascii="Ebrima" w:hAnsi="Ebrima"/>
          <w:sz w:val="22"/>
          <w:szCs w:val="22"/>
        </w:rPr>
        <w:t xml:space="preserve"> </w:t>
      </w:r>
      <w:r w:rsidR="003860FC" w:rsidRPr="00BB78A7">
        <w:rPr>
          <w:rFonts w:ascii="Ebrima" w:hAnsi="Ebrima"/>
          <w:sz w:val="22"/>
          <w:szCs w:val="22"/>
        </w:rPr>
        <w:t>i</w:t>
      </w:r>
      <w:r w:rsidRPr="00BB78A7">
        <w:rPr>
          <w:rFonts w:ascii="Ebrima" w:hAnsi="Ebrima"/>
          <w:sz w:val="22"/>
          <w:szCs w:val="22"/>
        </w:rPr>
        <w:t>móve</w:t>
      </w:r>
      <w:r w:rsidR="003860FC" w:rsidRPr="00BB78A7">
        <w:rPr>
          <w:rFonts w:ascii="Ebrima" w:hAnsi="Ebrima"/>
          <w:sz w:val="22"/>
          <w:szCs w:val="22"/>
        </w:rPr>
        <w:t>is vinculados à Operação</w:t>
      </w:r>
      <w:r w:rsidRPr="00BB78A7">
        <w:rPr>
          <w:rFonts w:ascii="Ebrima" w:hAnsi="Ebrima"/>
          <w:sz w:val="22"/>
          <w:szCs w:val="22"/>
        </w:rPr>
        <w:t xml:space="preserve"> objeto ou material que coloque em perigo sua segurança ou provoque sinistro;</w:t>
      </w:r>
    </w:p>
    <w:p w14:paraId="4555A6B4" w14:textId="7777777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ocorrer qualquer uma das causas cogitadas nos artigos 333 e 1.425 do Código Civil;</w:t>
      </w:r>
    </w:p>
    <w:p w14:paraId="01E9323E" w14:textId="2623F083" w:rsidR="007202A5" w:rsidRPr="00BB78A7" w:rsidRDefault="00463CCB"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não apontado na Auditoria Jurídica e que totalizam R$ </w:t>
      </w:r>
      <w:r w:rsidRPr="008450EB">
        <w:rPr>
          <w:rFonts w:ascii="Ebrima" w:hAnsi="Ebrima"/>
          <w:color w:val="000000" w:themeColor="text1"/>
          <w:sz w:val="22"/>
          <w:szCs w:val="22"/>
        </w:rPr>
        <w:t>4.660.474,92</w:t>
      </w:r>
      <w:r>
        <w:rPr>
          <w:rFonts w:ascii="Ebrima" w:hAnsi="Ebrima"/>
          <w:color w:val="000000" w:themeColor="text1"/>
          <w:sz w:val="22"/>
          <w:szCs w:val="22"/>
        </w:rPr>
        <w:t xml:space="preserve"> (quatro milhões, seiscentos e sessenta mil, quatrocentos e setenta e quatro reais e noventa e dois centavos), </w:t>
      </w:r>
      <w:r>
        <w:rPr>
          <w:rFonts w:ascii="Ebrima" w:hAnsi="Ebrima"/>
          <w:sz w:val="22"/>
          <w:szCs w:val="22"/>
        </w:rPr>
        <w:t>em</w:t>
      </w:r>
      <w:r w:rsidRPr="004E39D9">
        <w:rPr>
          <w:rFonts w:ascii="Ebrima" w:hAnsi="Ebrima"/>
          <w:sz w:val="22"/>
          <w:szCs w:val="22"/>
        </w:rPr>
        <w:t xml:space="preserve"> valor igual ou superior a R$ 50.000,00 (cinquenta mil reais)</w:t>
      </w:r>
      <w:r w:rsidR="008020F7" w:rsidRPr="00BB78A7">
        <w:rPr>
          <w:rFonts w:ascii="Ebrima" w:hAnsi="Ebrima"/>
          <w:sz w:val="22"/>
          <w:szCs w:val="22"/>
        </w:rPr>
        <w:t xml:space="preserve"> </w:t>
      </w:r>
      <w:r w:rsidR="007202A5" w:rsidRPr="00BB78A7">
        <w:rPr>
          <w:rFonts w:ascii="Ebrima" w:hAnsi="Ebrima"/>
          <w:sz w:val="22"/>
          <w:szCs w:val="22"/>
        </w:rPr>
        <w:t xml:space="preserve">contra a </w:t>
      </w:r>
      <w:r w:rsidR="007202A5" w:rsidRPr="00BB78A7">
        <w:rPr>
          <w:rFonts w:ascii="Ebrima" w:hAnsi="Ebrima"/>
          <w:b/>
          <w:bCs/>
          <w:sz w:val="22"/>
          <w:szCs w:val="22"/>
        </w:rPr>
        <w:t>EMITENTE</w:t>
      </w:r>
      <w:r w:rsidR="007202A5" w:rsidRPr="00BB78A7">
        <w:rPr>
          <w:rFonts w:ascii="Ebrima" w:hAnsi="Ebrima"/>
          <w:sz w:val="22"/>
          <w:szCs w:val="22"/>
        </w:rPr>
        <w:t xml:space="preserve"> e/ou o </w:t>
      </w:r>
      <w:r w:rsidR="007202A5" w:rsidRPr="00BB78A7">
        <w:rPr>
          <w:rFonts w:ascii="Ebrima" w:hAnsi="Ebrima"/>
          <w:b/>
          <w:bCs/>
          <w:sz w:val="22"/>
          <w:szCs w:val="22"/>
        </w:rPr>
        <w:t>AVALISTA</w:t>
      </w:r>
      <w:r w:rsidR="007202A5" w:rsidRPr="00BB78A7">
        <w:rPr>
          <w:rFonts w:ascii="Ebrima" w:hAnsi="Ebrima"/>
          <w:sz w:val="22"/>
          <w:szCs w:val="22"/>
        </w:rPr>
        <w:t>, não sanado em até 30 (trinta) dias;</w:t>
      </w:r>
    </w:p>
    <w:p w14:paraId="6A3928BF" w14:textId="515EAED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bCs/>
          <w:sz w:val="22"/>
          <w:szCs w:val="22"/>
        </w:rPr>
        <w:t>EMITENTE</w:t>
      </w:r>
      <w:r w:rsidRPr="00BB78A7">
        <w:rPr>
          <w:rFonts w:ascii="Ebrima" w:hAnsi="Ebrima"/>
          <w:sz w:val="22"/>
          <w:szCs w:val="22"/>
        </w:rPr>
        <w:t xml:space="preserve"> e/ou o </w:t>
      </w:r>
      <w:r w:rsidRPr="00BB78A7">
        <w:rPr>
          <w:rFonts w:ascii="Ebrima" w:hAnsi="Ebrima"/>
          <w:b/>
          <w:bCs/>
          <w:sz w:val="22"/>
          <w:szCs w:val="22"/>
        </w:rPr>
        <w:t>AVALISTA</w:t>
      </w:r>
      <w:r w:rsidRPr="00BB78A7">
        <w:rPr>
          <w:rFonts w:ascii="Ebrima" w:hAnsi="Ebrima"/>
          <w:sz w:val="22"/>
          <w:szCs w:val="22"/>
        </w:rPr>
        <w:t xml:space="preserve">, ou até </w:t>
      </w:r>
      <w:r w:rsidR="008020F7" w:rsidRPr="00BB78A7">
        <w:rPr>
          <w:rFonts w:ascii="Ebrima" w:hAnsi="Ebrima"/>
          <w:sz w:val="22"/>
          <w:szCs w:val="22"/>
        </w:rPr>
        <w:t xml:space="preserve">as </w:t>
      </w:r>
      <w:r w:rsidRPr="00BB78A7">
        <w:rPr>
          <w:rFonts w:ascii="Ebrima" w:hAnsi="Ebrima"/>
          <w:sz w:val="22"/>
          <w:szCs w:val="22"/>
        </w:rPr>
        <w:t>sociedades</w:t>
      </w:r>
      <w:r w:rsidR="008020F7" w:rsidRPr="00BB78A7">
        <w:rPr>
          <w:rFonts w:ascii="Ebrima" w:hAnsi="Ebrima"/>
          <w:sz w:val="22"/>
          <w:szCs w:val="22"/>
        </w:rPr>
        <w:t xml:space="preserve">, indicadas no Anexo </w:t>
      </w:r>
      <w:r w:rsidR="009A6D67">
        <w:rPr>
          <w:rFonts w:ascii="Ebrima" w:hAnsi="Ebrima"/>
          <w:sz w:val="22"/>
          <w:szCs w:val="22"/>
        </w:rPr>
        <w:t>I</w:t>
      </w:r>
      <w:r w:rsidR="008020F7" w:rsidRPr="00BB78A7">
        <w:rPr>
          <w:rFonts w:ascii="Ebrima" w:hAnsi="Ebrima"/>
          <w:sz w:val="22"/>
          <w:szCs w:val="22"/>
        </w:rPr>
        <w:t>V,</w:t>
      </w:r>
      <w:r w:rsidRPr="00BB78A7">
        <w:rPr>
          <w:rFonts w:ascii="Ebrima" w:hAnsi="Ebrima"/>
          <w:sz w:val="22"/>
          <w:szCs w:val="22"/>
        </w:rPr>
        <w:t xml:space="preserve"> que, relativamente à </w:t>
      </w:r>
      <w:r w:rsidRPr="00BB78A7">
        <w:rPr>
          <w:rFonts w:ascii="Ebrima" w:hAnsi="Ebrima"/>
          <w:b/>
          <w:bCs/>
          <w:sz w:val="22"/>
          <w:szCs w:val="22"/>
        </w:rPr>
        <w:t>EMITENTE</w:t>
      </w:r>
      <w:r w:rsidRPr="00BB78A7">
        <w:rPr>
          <w:rFonts w:ascii="Ebrima" w:hAnsi="Ebrima"/>
          <w:sz w:val="22"/>
          <w:szCs w:val="22"/>
        </w:rPr>
        <w:t xml:space="preserve"> e/ou ao </w:t>
      </w:r>
      <w:r w:rsidRPr="00BB78A7">
        <w:rPr>
          <w:rFonts w:ascii="Ebrima" w:hAnsi="Ebrima"/>
          <w:b/>
          <w:bCs/>
          <w:sz w:val="22"/>
          <w:szCs w:val="22"/>
        </w:rPr>
        <w:t>AVALISTA</w:t>
      </w:r>
      <w:r w:rsidRPr="00BB78A7">
        <w:rPr>
          <w:rFonts w:ascii="Ebrima" w:hAnsi="Ebrima"/>
          <w:sz w:val="22"/>
          <w:szCs w:val="22"/>
        </w:rPr>
        <w:t xml:space="preserve"> </w:t>
      </w:r>
      <w:r w:rsidR="008020F7" w:rsidRPr="00BB78A7">
        <w:rPr>
          <w:rFonts w:ascii="Ebrima" w:hAnsi="Ebrima"/>
          <w:sz w:val="22"/>
          <w:szCs w:val="22"/>
        </w:rPr>
        <w:t xml:space="preserve">são </w:t>
      </w:r>
      <w:r w:rsidRPr="00BB78A7">
        <w:rPr>
          <w:rFonts w:ascii="Ebrima" w:hAnsi="Ebrima"/>
          <w:sz w:val="22"/>
          <w:szCs w:val="22"/>
        </w:rPr>
        <w:t>coligadas, controladoras, interligadas ou controladas, assim consideradas de acordo com a definição prevista no artigo 243 e parágrafos da Lei nº 6.404/76 e na legislação fiscal (“</w:t>
      </w:r>
      <w:r w:rsidRPr="00BB78A7">
        <w:rPr>
          <w:rFonts w:ascii="Ebrima" w:hAnsi="Ebrima"/>
          <w:sz w:val="22"/>
          <w:szCs w:val="22"/>
          <w:u w:val="single"/>
        </w:rPr>
        <w:t>Sociedades</w:t>
      </w:r>
      <w:r w:rsidRPr="00BB78A7">
        <w:rPr>
          <w:rFonts w:ascii="Ebrima" w:hAnsi="Ebrima"/>
          <w:sz w:val="22"/>
          <w:szCs w:val="22"/>
        </w:rPr>
        <w:t>”), tiverem sua recuperação judicial ou extrajudicial requerida, deferida ou decretada;</w:t>
      </w:r>
    </w:p>
    <w:p w14:paraId="2DDD1862" w14:textId="0D4BC12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 total ou parcialmente, o seu controle acionário cedido, transferido ou de qualquer forma alienado;</w:t>
      </w:r>
    </w:p>
    <w:p w14:paraId="15FD2EC9" w14:textId="29AABA8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o expresso consentimento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sofrerem, durante a vigência do presente contrato, qualquer operação de transformação, incorporação, fusão ou cisão;</w:t>
      </w:r>
    </w:p>
    <w:p w14:paraId="2CF89DED" w14:textId="55D3E9B8"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BB78A7">
        <w:rPr>
          <w:rFonts w:ascii="Ebrima" w:hAnsi="Ebrima"/>
          <w:sz w:val="22"/>
          <w:szCs w:val="22"/>
        </w:rPr>
        <w:t>a</w:t>
      </w:r>
      <w:r w:rsidRPr="00BB78A7">
        <w:rPr>
          <w:rFonts w:ascii="Ebrima" w:hAnsi="Ebrima"/>
          <w:sz w:val="22"/>
          <w:szCs w:val="22"/>
        </w:rPr>
        <w:t xml:space="preserve"> própri</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a própria </w:t>
      </w:r>
      <w:r w:rsidRPr="00BB78A7">
        <w:rPr>
          <w:rFonts w:ascii="Ebrima" w:hAnsi="Ebrima"/>
          <w:b/>
          <w:sz w:val="22"/>
          <w:szCs w:val="22"/>
        </w:rPr>
        <w:t>SECURITIZADORA</w:t>
      </w:r>
      <w:r w:rsidRPr="00BB78A7">
        <w:rPr>
          <w:rFonts w:ascii="Ebrima" w:hAnsi="Ebrima"/>
          <w:sz w:val="22"/>
          <w:szCs w:val="22"/>
        </w:rPr>
        <w:t xml:space="preserve"> ou qualquer das empresas a ela coligadas;</w:t>
      </w:r>
    </w:p>
    <w:p w14:paraId="58CF5CD2" w14:textId="3DBA2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se for declarado, por qualquer motivo, por qualquer terceiro credor, o vencimento de dívidas de responsabilidade da </w:t>
      </w:r>
      <w:r w:rsidRPr="00BB78A7">
        <w:rPr>
          <w:rFonts w:ascii="Ebrima" w:hAnsi="Ebrima"/>
          <w:b/>
          <w:sz w:val="22"/>
          <w:szCs w:val="22"/>
        </w:rPr>
        <w:t>EMITENTE</w:t>
      </w:r>
      <w:r w:rsidRPr="00BB78A7">
        <w:rPr>
          <w:rFonts w:ascii="Ebrima" w:hAnsi="Ebrima"/>
          <w:sz w:val="22"/>
          <w:szCs w:val="22"/>
        </w:rPr>
        <w:t xml:space="preserve"> e/ou das Sociedades e/ou dos </w:t>
      </w:r>
      <w:r w:rsidRPr="00BB78A7">
        <w:rPr>
          <w:rFonts w:ascii="Ebrima" w:hAnsi="Ebrima"/>
          <w:b/>
          <w:sz w:val="22"/>
          <w:szCs w:val="22"/>
        </w:rPr>
        <w:t>AVALISTA</w:t>
      </w:r>
      <w:r w:rsidRPr="00BB78A7">
        <w:rPr>
          <w:rFonts w:ascii="Ebrima" w:hAnsi="Ebrima"/>
          <w:sz w:val="22"/>
          <w:szCs w:val="22"/>
        </w:rPr>
        <w:t>;</w:t>
      </w:r>
    </w:p>
    <w:p w14:paraId="2628C852" w14:textId="5DD4C64C"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w:t>
      </w:r>
    </w:p>
    <w:p w14:paraId="0599B813" w14:textId="0C0340B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mudança adversa em sua situação patrimonial e/ou financeira;</w:t>
      </w:r>
    </w:p>
    <w:p w14:paraId="753772E9" w14:textId="2892D162"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ingressarem em juízo contra </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contra a </w:t>
      </w:r>
      <w:r w:rsidRPr="00BB78A7">
        <w:rPr>
          <w:rFonts w:ascii="Ebrima" w:hAnsi="Ebrima"/>
          <w:b/>
          <w:sz w:val="22"/>
          <w:szCs w:val="22"/>
        </w:rPr>
        <w:t>SECURITIZADORA</w:t>
      </w:r>
      <w:r w:rsidRPr="00BB78A7">
        <w:rPr>
          <w:rFonts w:ascii="Ebrima" w:hAnsi="Ebrima"/>
          <w:sz w:val="22"/>
          <w:szCs w:val="22"/>
        </w:rPr>
        <w:t xml:space="preserve"> ou quaisquer empresas a ela coligadas com qualquer medida judicial;</w:t>
      </w:r>
    </w:p>
    <w:p w14:paraId="6B4055D2" w14:textId="77865BD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qualquer autorização governamental necessária ao cumprimento de qualquer obrigação decorrente dest</w:t>
      </w:r>
      <w:r w:rsidR="003860FC" w:rsidRPr="00BB78A7">
        <w:rPr>
          <w:rFonts w:ascii="Ebrima" w:hAnsi="Ebrima"/>
          <w:sz w:val="22"/>
          <w:szCs w:val="22"/>
        </w:rPr>
        <w:t xml:space="preserve">a </w:t>
      </w:r>
      <w:r w:rsidR="003860FC" w:rsidRPr="00BB78A7">
        <w:rPr>
          <w:rFonts w:ascii="Ebrima" w:hAnsi="Ebrima"/>
          <w:b/>
          <w:bCs/>
          <w:sz w:val="22"/>
          <w:szCs w:val="22"/>
        </w:rPr>
        <w:t>CÉDULA</w:t>
      </w:r>
      <w:r w:rsidRPr="00BB78A7">
        <w:rPr>
          <w:rFonts w:ascii="Ebrima" w:hAnsi="Ebrima"/>
          <w:sz w:val="22"/>
          <w:szCs w:val="22"/>
        </w:rPr>
        <w:t xml:space="preserve"> for suspensa ou revogada;</w:t>
      </w:r>
    </w:p>
    <w:p w14:paraId="1E2938D3" w14:textId="1DCE3CAB"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quaisquer obrigações pecuniárias assumidas junto </w:t>
      </w:r>
      <w:r w:rsidR="003860FC"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xml:space="preserve"> deixarem de constituir obrigações diretas, incondicionais e não subordinadas e/ou de gozar de prioridade, no mínimo </w:t>
      </w:r>
      <w:r w:rsidRPr="00BB78A7">
        <w:rPr>
          <w:rFonts w:ascii="Ebrima" w:hAnsi="Ebrima"/>
          <w:i/>
          <w:sz w:val="22"/>
          <w:szCs w:val="22"/>
        </w:rPr>
        <w:t>pari passu</w:t>
      </w:r>
      <w:r w:rsidRPr="00BB78A7">
        <w:rPr>
          <w:rFonts w:ascii="Ebrima" w:hAnsi="Ebrima"/>
          <w:sz w:val="22"/>
          <w:szCs w:val="22"/>
        </w:rPr>
        <w:t>, com todas as demais obrigações pecuniárias da mesma espécie, presentes ou futuras, perante terceiros;</w:t>
      </w:r>
    </w:p>
    <w:p w14:paraId="2E75C0E8" w14:textId="36C8B897"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se,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xml:space="preserv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338F2B41"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60E3C8C" w14:textId="0FD95255"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BB78A7">
        <w:rPr>
          <w:rFonts w:ascii="Ebrima" w:hAnsi="Ebrima"/>
          <w:sz w:val="22"/>
          <w:szCs w:val="22"/>
        </w:rPr>
        <w:t>a</w:t>
      </w:r>
      <w:r w:rsidRPr="00BB78A7">
        <w:rPr>
          <w:rFonts w:ascii="Ebrima" w:hAnsi="Ebrima"/>
          <w:sz w:val="22"/>
          <w:szCs w:val="22"/>
        </w:rPr>
        <w:t xml:space="preserve"> </w:t>
      </w:r>
      <w:r w:rsidRPr="00BB78A7">
        <w:rPr>
          <w:rFonts w:ascii="Ebrima" w:hAnsi="Ebrima"/>
          <w:b/>
          <w:sz w:val="22"/>
          <w:szCs w:val="22"/>
        </w:rPr>
        <w:t>CREDOR</w:t>
      </w:r>
      <w:r w:rsidR="003860FC" w:rsidRPr="00BB78A7">
        <w:rPr>
          <w:rFonts w:ascii="Ebrima" w:hAnsi="Ebrima"/>
          <w:b/>
          <w:sz w:val="22"/>
          <w:szCs w:val="22"/>
        </w:rPr>
        <w:t>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4D8AAB0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lastRenderedPageBreak/>
        <w:t xml:space="preserve">se em decorrência direta ou indireta de ação ou omissão de quaisquer de seus administradores e/ou acionistas,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tiverem sua situação reputacional afetada negativa e relevantemente;</w:t>
      </w:r>
    </w:p>
    <w:p w14:paraId="317A1AB0" w14:textId="7EA982C4"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sofrerem arresto, sequestro ou penhora de bens;</w:t>
      </w:r>
    </w:p>
    <w:p w14:paraId="345E8F01" w14:textId="599ABD4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002C2102" w:rsidRPr="00BB78A7">
        <w:rPr>
          <w:rFonts w:ascii="Ebrima" w:hAnsi="Ebrima"/>
          <w:bCs/>
          <w:sz w:val="22"/>
          <w:szCs w:val="22"/>
        </w:rPr>
        <w:t>, bem como para desenvolvimento dos Loteamentos e/ou dos Empreendimentos</w:t>
      </w:r>
      <w:r w:rsidRPr="00BB78A7">
        <w:rPr>
          <w:rFonts w:ascii="Ebrima" w:hAnsi="Ebrima"/>
          <w:sz w:val="22"/>
          <w:szCs w:val="22"/>
        </w:rPr>
        <w:t>;</w:t>
      </w:r>
    </w:p>
    <w:p w14:paraId="2AA0F4A1" w14:textId="1CDC8D8E" w:rsidR="007202A5" w:rsidRPr="00BB78A7" w:rsidRDefault="007202A5" w:rsidP="009720DC">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a </w:t>
      </w:r>
      <w:r w:rsidRPr="00BB78A7">
        <w:rPr>
          <w:rFonts w:ascii="Ebrima" w:hAnsi="Ebrima"/>
          <w:b/>
          <w:sz w:val="22"/>
          <w:szCs w:val="22"/>
        </w:rPr>
        <w:t>EMITENTE</w:t>
      </w:r>
      <w:r w:rsidRPr="00BB78A7">
        <w:rPr>
          <w:rFonts w:ascii="Ebrima" w:hAnsi="Ebrima"/>
          <w:sz w:val="22"/>
          <w:szCs w:val="22"/>
        </w:rPr>
        <w:t xml:space="preserve"> e/ou as Sociedades e/ou o </w:t>
      </w:r>
      <w:r w:rsidRPr="00BB78A7">
        <w:rPr>
          <w:rFonts w:ascii="Ebrima" w:hAnsi="Ebrima"/>
          <w:b/>
          <w:sz w:val="22"/>
          <w:szCs w:val="22"/>
        </w:rPr>
        <w:t>AVALISTA</w:t>
      </w:r>
      <w:r w:rsidRPr="00BB78A7">
        <w:rPr>
          <w:rFonts w:ascii="Ebrima" w:hAnsi="Ebrima"/>
          <w:sz w:val="22"/>
          <w:szCs w:val="22"/>
        </w:rPr>
        <w:t xml:space="preserve"> forem responsabilizados, judicial ou administrativamente, por dano causado ao meio ambiente;</w:t>
      </w:r>
    </w:p>
    <w:p w14:paraId="7BD5811A" w14:textId="519DD2B7"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ocorrerem eventos que possam afetar negativamente a capacidade operacional, legal ou financeira da </w:t>
      </w:r>
      <w:r w:rsidRPr="00BB78A7">
        <w:rPr>
          <w:rFonts w:ascii="Ebrima" w:hAnsi="Ebrima"/>
          <w:b/>
          <w:sz w:val="22"/>
          <w:szCs w:val="22"/>
        </w:rPr>
        <w:t>EMITENTE</w:t>
      </w:r>
      <w:r w:rsidRPr="00BB78A7">
        <w:rPr>
          <w:rFonts w:ascii="Ebrima" w:hAnsi="Ebrima"/>
          <w:sz w:val="22"/>
          <w:szCs w:val="22"/>
        </w:rPr>
        <w:t xml:space="preserve"> e/ou das Sociedades e/ou do </w:t>
      </w:r>
      <w:r w:rsidRPr="00BB78A7">
        <w:rPr>
          <w:rFonts w:ascii="Ebrima" w:hAnsi="Ebrima"/>
          <w:b/>
          <w:sz w:val="22"/>
          <w:szCs w:val="22"/>
        </w:rPr>
        <w:t>AVALISTA</w:t>
      </w:r>
      <w:r w:rsidRPr="00BB78A7">
        <w:rPr>
          <w:rFonts w:ascii="Ebrima" w:hAnsi="Ebrima"/>
          <w:sz w:val="22"/>
          <w:szCs w:val="22"/>
        </w:rPr>
        <w:t>;</w:t>
      </w:r>
    </w:p>
    <w:p w14:paraId="48C6C0A0" w14:textId="38F5D844" w:rsidR="007202A5" w:rsidRPr="00BB78A7" w:rsidRDefault="007202A5" w:rsidP="009720DC">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se for apurada violação ou for iniciado procedimento investigatório visando à apuração de violação, pela </w:t>
      </w:r>
      <w:r w:rsidRPr="00BB78A7">
        <w:rPr>
          <w:rFonts w:ascii="Ebrima" w:hAnsi="Ebrima"/>
          <w:b/>
          <w:sz w:val="22"/>
          <w:szCs w:val="22"/>
        </w:rPr>
        <w:t>EMITENTE</w:t>
      </w:r>
      <w:r w:rsidRPr="00BB78A7">
        <w:rPr>
          <w:rFonts w:ascii="Ebrima" w:hAnsi="Ebrima"/>
          <w:sz w:val="22"/>
          <w:szCs w:val="22"/>
        </w:rPr>
        <w:t xml:space="preserve"> e/ou pelas Sociedades e/ou pelo </w:t>
      </w:r>
      <w:r w:rsidRPr="00BB78A7">
        <w:rPr>
          <w:rFonts w:ascii="Ebrima" w:hAnsi="Ebrima"/>
          <w:b/>
          <w:sz w:val="22"/>
          <w:szCs w:val="22"/>
        </w:rPr>
        <w:t>AVALISTA</w:t>
      </w:r>
      <w:r w:rsidRPr="00BB78A7">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54438F25" w14:textId="718E68B0" w:rsidR="00DB7B61" w:rsidRPr="00BB78A7"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 seja constatado, a qualquer momento, o não atendimento às obrigações referentes ao Patrimônio de Afetação</w:t>
      </w:r>
      <w:r w:rsidR="002C2102" w:rsidRPr="00BB78A7">
        <w:rPr>
          <w:rFonts w:ascii="Ebrima" w:hAnsi="Ebrima"/>
          <w:color w:val="000000"/>
          <w:sz w:val="22"/>
          <w:szCs w:val="22"/>
          <w:lang w:eastAsia="pt-BR"/>
        </w:rPr>
        <w:t xml:space="preserve"> (conforme definido no Contrato de Cessão)</w:t>
      </w:r>
      <w:r w:rsidR="007202A5" w:rsidRPr="00BB78A7">
        <w:rPr>
          <w:rFonts w:ascii="Ebrima" w:hAnsi="Ebrima"/>
          <w:color w:val="000000"/>
          <w:sz w:val="22"/>
          <w:szCs w:val="22"/>
          <w:lang w:eastAsia="pt-BR"/>
        </w:rPr>
        <w:t>;</w:t>
      </w:r>
      <w:r w:rsidR="002C2102" w:rsidRPr="00BB78A7">
        <w:rPr>
          <w:rFonts w:ascii="Ebrima" w:hAnsi="Ebrima"/>
          <w:color w:val="000000"/>
          <w:sz w:val="22"/>
          <w:szCs w:val="22"/>
          <w:lang w:eastAsia="pt-BR"/>
        </w:rPr>
        <w:t xml:space="preserve"> </w:t>
      </w:r>
    </w:p>
    <w:p w14:paraId="0E04C42A" w14:textId="7F53175A" w:rsidR="007202A5" w:rsidRPr="00BB78A7" w:rsidRDefault="00DB7B61"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se não for obtido o</w:t>
      </w:r>
      <w:r w:rsidRPr="00BB78A7">
        <w:rPr>
          <w:rFonts w:ascii="Ebrima" w:hAnsi="Ebrima"/>
          <w:color w:val="000000" w:themeColor="text1"/>
          <w:sz w:val="22"/>
          <w:szCs w:val="22"/>
        </w:rPr>
        <w:t xml:space="preserve"> Termo de Verificação de Obras </w:t>
      </w:r>
      <w:r w:rsidR="009720DC" w:rsidRPr="00BB78A7">
        <w:rPr>
          <w:rFonts w:ascii="Ebrima" w:hAnsi="Ebrima"/>
          <w:color w:val="000000" w:themeColor="text1"/>
          <w:sz w:val="22"/>
          <w:szCs w:val="22"/>
        </w:rPr>
        <w:t xml:space="preserve">dos Loteamentos, </w:t>
      </w:r>
      <w:r w:rsidRPr="00BB78A7">
        <w:rPr>
          <w:rFonts w:ascii="Ebrima" w:hAnsi="Ebrima"/>
          <w:color w:val="000000" w:themeColor="text1"/>
          <w:sz w:val="22"/>
          <w:szCs w:val="22"/>
        </w:rPr>
        <w:t>no prazo de até 06 (seis) meses, contados a partir da data da conclusão das obras; e</w:t>
      </w:r>
    </w:p>
    <w:p w14:paraId="1CD18ABF" w14:textId="77777777" w:rsidR="00B84DE0" w:rsidRDefault="00C9631F"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BB78A7">
        <w:rPr>
          <w:rFonts w:ascii="Ebrima" w:hAnsi="Ebrima"/>
          <w:color w:val="000000"/>
          <w:sz w:val="22"/>
          <w:szCs w:val="22"/>
          <w:lang w:eastAsia="pt-BR"/>
        </w:rPr>
        <w:t>c</w:t>
      </w:r>
      <w:r w:rsidR="007202A5" w:rsidRPr="00BB78A7">
        <w:rPr>
          <w:rFonts w:ascii="Ebrima" w:hAnsi="Ebrima"/>
          <w:color w:val="000000"/>
          <w:sz w:val="22"/>
          <w:szCs w:val="22"/>
          <w:lang w:eastAsia="pt-BR"/>
        </w:rPr>
        <w:t>aso as Condições Precedentes</w:t>
      </w:r>
      <w:r w:rsidR="006328F6" w:rsidRPr="00BB78A7">
        <w:rPr>
          <w:rFonts w:ascii="Ebrima" w:hAnsi="Ebrima"/>
          <w:color w:val="000000"/>
          <w:sz w:val="22"/>
          <w:szCs w:val="22"/>
          <w:lang w:eastAsia="pt-BR"/>
        </w:rPr>
        <w:t xml:space="preserve"> não sejam cumpridas pela </w:t>
      </w:r>
      <w:r w:rsidRPr="00BB78A7">
        <w:rPr>
          <w:rFonts w:ascii="Ebrima" w:hAnsi="Ebrima"/>
          <w:b/>
          <w:bCs/>
          <w:color w:val="000000"/>
          <w:sz w:val="22"/>
          <w:szCs w:val="22"/>
          <w:lang w:eastAsia="pt-BR"/>
        </w:rPr>
        <w:t>EMITENTE</w:t>
      </w:r>
      <w:r w:rsidRPr="00BB78A7">
        <w:rPr>
          <w:rFonts w:ascii="Ebrima" w:hAnsi="Ebrima"/>
          <w:color w:val="000000"/>
          <w:sz w:val="22"/>
          <w:szCs w:val="22"/>
          <w:lang w:eastAsia="pt-BR"/>
        </w:rPr>
        <w:t xml:space="preserve">, </w:t>
      </w:r>
      <w:r w:rsidR="006328F6" w:rsidRPr="00BB78A7">
        <w:rPr>
          <w:rFonts w:ascii="Ebrima" w:hAnsi="Ebrima"/>
          <w:color w:val="000000"/>
          <w:sz w:val="22"/>
          <w:szCs w:val="22"/>
          <w:lang w:eastAsia="pt-BR"/>
        </w:rPr>
        <w:t>no prazo de até 45 (quarenta e cinco) dias a contar desta data</w:t>
      </w:r>
    </w:p>
    <w:p w14:paraId="67E6435E" w14:textId="2B8543B3" w:rsidR="007202A5" w:rsidRPr="00BB78A7" w:rsidRDefault="00795CC3" w:rsidP="009720DC">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 xml:space="preserve">caso </w:t>
      </w:r>
      <w:r w:rsidR="006B2A38">
        <w:rPr>
          <w:rFonts w:ascii="Ebrima" w:hAnsi="Ebrima"/>
          <w:color w:val="000000"/>
          <w:sz w:val="22"/>
          <w:szCs w:val="22"/>
          <w:lang w:eastAsia="pt-BR"/>
        </w:rPr>
        <w:t>a</w:t>
      </w:r>
      <w:r w:rsidR="005D1C34">
        <w:rPr>
          <w:rFonts w:ascii="Ebrima" w:hAnsi="Ebrima"/>
          <w:color w:val="000000"/>
          <w:sz w:val="22"/>
          <w:szCs w:val="22"/>
          <w:lang w:eastAsia="pt-BR"/>
        </w:rPr>
        <w:t xml:space="preserve"> </w:t>
      </w:r>
      <w:r w:rsidR="00DB21CB" w:rsidRPr="001C2587">
        <w:rPr>
          <w:rFonts w:ascii="Ebrima" w:hAnsi="Ebrima"/>
          <w:b/>
          <w:bCs/>
          <w:color w:val="000000"/>
          <w:sz w:val="22"/>
          <w:szCs w:val="22"/>
          <w:lang w:eastAsia="pt-BR"/>
        </w:rPr>
        <w:t>EMITENTE</w:t>
      </w:r>
      <w:r w:rsidR="005D1C34">
        <w:rPr>
          <w:rFonts w:ascii="Ebrima" w:hAnsi="Ebrima"/>
          <w:color w:val="000000"/>
          <w:sz w:val="22"/>
          <w:szCs w:val="22"/>
          <w:lang w:eastAsia="pt-BR"/>
        </w:rPr>
        <w:t xml:space="preserve"> </w:t>
      </w:r>
      <w:r w:rsidR="00E03FF8">
        <w:rPr>
          <w:rFonts w:ascii="Ebrima" w:hAnsi="Ebrima"/>
          <w:color w:val="000000"/>
          <w:sz w:val="22"/>
          <w:szCs w:val="22"/>
          <w:lang w:eastAsia="pt-BR"/>
        </w:rPr>
        <w:t>e/ou</w:t>
      </w:r>
      <w:r w:rsidR="00DB21CB">
        <w:rPr>
          <w:rFonts w:ascii="Ebrima" w:hAnsi="Ebrima"/>
          <w:color w:val="000000"/>
          <w:sz w:val="22"/>
          <w:szCs w:val="22"/>
          <w:lang w:eastAsia="pt-BR"/>
        </w:rPr>
        <w:t xml:space="preserve"> o</w:t>
      </w:r>
      <w:r w:rsidR="00E03FF8">
        <w:rPr>
          <w:rFonts w:ascii="Ebrima" w:hAnsi="Ebrima"/>
          <w:color w:val="000000"/>
          <w:sz w:val="22"/>
          <w:szCs w:val="22"/>
          <w:lang w:eastAsia="pt-BR"/>
        </w:rPr>
        <w:t xml:space="preserve"> </w:t>
      </w:r>
      <w:r w:rsidR="00DB21CB" w:rsidRPr="001C2587">
        <w:rPr>
          <w:rFonts w:ascii="Ebrima" w:hAnsi="Ebrima"/>
          <w:b/>
          <w:bCs/>
          <w:color w:val="000000"/>
          <w:sz w:val="22"/>
          <w:szCs w:val="22"/>
          <w:lang w:eastAsia="pt-BR"/>
        </w:rPr>
        <w:t>AVALISTA</w:t>
      </w:r>
      <w:r w:rsidR="00E03FF8">
        <w:rPr>
          <w:rFonts w:ascii="Ebrima" w:hAnsi="Ebrima"/>
          <w:color w:val="000000"/>
          <w:sz w:val="22"/>
          <w:szCs w:val="22"/>
          <w:lang w:eastAsia="pt-BR"/>
        </w:rPr>
        <w:t xml:space="preserve"> </w:t>
      </w:r>
      <w:r>
        <w:rPr>
          <w:rFonts w:ascii="Ebrima" w:hAnsi="Ebrima"/>
          <w:color w:val="000000"/>
          <w:sz w:val="22"/>
          <w:szCs w:val="22"/>
          <w:lang w:eastAsia="pt-BR"/>
        </w:rPr>
        <w:t>descumpr</w:t>
      </w:r>
      <w:r w:rsidR="005D1C34">
        <w:rPr>
          <w:rFonts w:ascii="Ebrima" w:hAnsi="Ebrima"/>
          <w:color w:val="000000"/>
          <w:sz w:val="22"/>
          <w:szCs w:val="22"/>
          <w:lang w:eastAsia="pt-BR"/>
        </w:rPr>
        <w:t>a</w:t>
      </w:r>
      <w:r>
        <w:rPr>
          <w:rFonts w:ascii="Ebrima" w:hAnsi="Ebrima"/>
          <w:color w:val="000000"/>
          <w:sz w:val="22"/>
          <w:szCs w:val="22"/>
          <w:lang w:eastAsia="pt-BR"/>
        </w:rPr>
        <w:t xml:space="preserve"> qualquer obrigação disposta nos Documentos da Operação</w:t>
      </w:r>
      <w:r w:rsidR="002C2102" w:rsidRPr="00BB78A7">
        <w:rPr>
          <w:rFonts w:ascii="Ebrima" w:hAnsi="Ebrima"/>
          <w:sz w:val="22"/>
          <w:szCs w:val="22"/>
        </w:rPr>
        <w:t>.</w:t>
      </w:r>
    </w:p>
    <w:p w14:paraId="045B0237" w14:textId="77777777" w:rsidR="007202A5" w:rsidRPr="00BB78A7" w:rsidRDefault="007202A5" w:rsidP="009720DC">
      <w:pPr>
        <w:autoSpaceDE w:val="0"/>
        <w:adjustRightInd w:val="0"/>
        <w:spacing w:line="276" w:lineRule="auto"/>
        <w:ind w:left="1080"/>
        <w:jc w:val="both"/>
        <w:rPr>
          <w:rFonts w:ascii="Ebrima" w:hAnsi="Ebrima"/>
          <w:color w:val="000000"/>
          <w:sz w:val="22"/>
          <w:szCs w:val="22"/>
          <w:lang w:eastAsia="pt-BR"/>
        </w:rPr>
      </w:pPr>
    </w:p>
    <w:p w14:paraId="3270A64A" w14:textId="23B4D787" w:rsidR="007202A5" w:rsidRPr="00BB78A7" w:rsidRDefault="002C2102" w:rsidP="009720DC">
      <w:pPr>
        <w:autoSpaceDE w:val="0"/>
        <w:adjustRightInd w:val="0"/>
        <w:spacing w:line="276" w:lineRule="auto"/>
        <w:ind w:left="709"/>
        <w:jc w:val="both"/>
        <w:rPr>
          <w:rFonts w:ascii="Ebrima" w:eastAsia="Century Gothic,Arial" w:hAnsi="Ebrima"/>
          <w:sz w:val="22"/>
          <w:szCs w:val="22"/>
        </w:rPr>
      </w:pPr>
      <w:r w:rsidRPr="00BB78A7">
        <w:rPr>
          <w:rFonts w:ascii="Ebrima" w:hAnsi="Ebrima"/>
          <w:b/>
          <w:color w:val="000000"/>
          <w:sz w:val="22"/>
          <w:szCs w:val="22"/>
        </w:rPr>
        <w:t>7</w:t>
      </w:r>
      <w:r w:rsidR="007202A5" w:rsidRPr="00BB78A7">
        <w:rPr>
          <w:rFonts w:ascii="Ebrima" w:hAnsi="Ebrima"/>
          <w:b/>
          <w:color w:val="000000"/>
          <w:sz w:val="22"/>
          <w:szCs w:val="22"/>
        </w:rPr>
        <w:t>.1.1</w:t>
      </w:r>
      <w:r w:rsidR="00152082" w:rsidRPr="00BB78A7">
        <w:rPr>
          <w:rFonts w:ascii="Ebrima" w:hAnsi="Ebrima"/>
          <w:b/>
          <w:color w:val="000000"/>
          <w:sz w:val="22"/>
          <w:szCs w:val="22"/>
        </w:rPr>
        <w:tab/>
      </w:r>
      <w:r w:rsidR="007202A5" w:rsidRPr="00BB78A7">
        <w:rPr>
          <w:rFonts w:ascii="Ebrima" w:hAnsi="Ebrima"/>
          <w:color w:val="000000"/>
          <w:sz w:val="22"/>
          <w:szCs w:val="22"/>
        </w:rPr>
        <w:t>Na ocorrência de qualquer dos eventos descritos nas alíneas acima</w:t>
      </w:r>
      <w:r w:rsidR="007202A5" w:rsidRPr="00BB78A7">
        <w:rPr>
          <w:rFonts w:ascii="Ebrima" w:hAnsi="Ebrima"/>
          <w:sz w:val="22"/>
          <w:szCs w:val="22"/>
        </w:rPr>
        <w:t xml:space="preserve">, </w:t>
      </w:r>
      <w:r w:rsidR="007202A5" w:rsidRPr="00BB78A7">
        <w:rPr>
          <w:rFonts w:ascii="Ebrima" w:eastAsia="Century Gothic,Arial" w:hAnsi="Ebrima"/>
          <w:sz w:val="22"/>
          <w:szCs w:val="22"/>
        </w:rPr>
        <w:t xml:space="preserve">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deverá pagar o </w:t>
      </w:r>
      <w:r w:rsidRPr="00BB78A7">
        <w:rPr>
          <w:rFonts w:ascii="Ebrima" w:eastAsia="Century Gothic,Arial" w:hAnsi="Ebrima"/>
          <w:sz w:val="22"/>
          <w:szCs w:val="22"/>
        </w:rPr>
        <w:t>S</w:t>
      </w:r>
      <w:r w:rsidR="007202A5" w:rsidRPr="00BB78A7">
        <w:rPr>
          <w:rFonts w:ascii="Ebrima" w:eastAsia="Century Gothic,Arial" w:hAnsi="Ebrima"/>
          <w:sz w:val="22"/>
          <w:szCs w:val="22"/>
        </w:rPr>
        <w:t xml:space="preserve">aldo </w:t>
      </w:r>
      <w:r w:rsidRPr="00BB78A7">
        <w:rPr>
          <w:rFonts w:ascii="Ebrima" w:eastAsia="Century Gothic,Arial" w:hAnsi="Ebrima"/>
          <w:sz w:val="22"/>
          <w:szCs w:val="22"/>
        </w:rPr>
        <w:t>D</w:t>
      </w:r>
      <w:r w:rsidR="007202A5" w:rsidRPr="00BB78A7">
        <w:rPr>
          <w:rFonts w:ascii="Ebrima" w:eastAsia="Century Gothic,Arial" w:hAnsi="Ebrima"/>
          <w:sz w:val="22"/>
          <w:szCs w:val="22"/>
        </w:rPr>
        <w:t xml:space="preserve">evedor, devidamente atualizado, incluindo, mas não se limitando, a incidência diária da Remuneração </w:t>
      </w:r>
      <w:r w:rsidRPr="00BB78A7">
        <w:rPr>
          <w:rFonts w:ascii="Ebrima" w:eastAsia="Century Gothic,Arial" w:hAnsi="Ebrima"/>
          <w:sz w:val="22"/>
          <w:szCs w:val="22"/>
        </w:rPr>
        <w:t xml:space="preserve">devida e não paga nos termos desta </w:t>
      </w:r>
      <w:r w:rsidRPr="00BB78A7">
        <w:rPr>
          <w:rFonts w:ascii="Ebrima" w:eastAsia="Century Gothic,Arial" w:hAnsi="Ebrima"/>
          <w:b/>
          <w:bCs/>
          <w:sz w:val="22"/>
          <w:szCs w:val="22"/>
        </w:rPr>
        <w:t>CÉDULA</w:t>
      </w:r>
      <w:r w:rsidR="007202A5" w:rsidRPr="00BB78A7">
        <w:rPr>
          <w:rFonts w:ascii="Ebrima" w:eastAsia="Century Gothic,Arial" w:hAnsi="Ebrima"/>
          <w:sz w:val="22"/>
          <w:szCs w:val="22"/>
        </w:rPr>
        <w:t xml:space="preserve">, e acrescido de </w:t>
      </w:r>
      <w:r w:rsidR="007202A5" w:rsidRPr="00BB78A7">
        <w:rPr>
          <w:rFonts w:ascii="Ebrima" w:eastAsia="Century Gothic" w:hAnsi="Ebrima" w:cs="Century Gothic"/>
          <w:sz w:val="22"/>
          <w:szCs w:val="22"/>
        </w:rPr>
        <w:t>multa de 2% (dois por cento) e juros moratórios de 1% (um por cento) ao mês</w:t>
      </w:r>
      <w:r w:rsidR="007202A5" w:rsidRPr="00BB78A7">
        <w:rPr>
          <w:rFonts w:ascii="Ebrima" w:eastAsia="Century Gothic,Arial" w:hAnsi="Ebrima" w:cs="Century Gothic,Arial"/>
          <w:sz w:val="22"/>
          <w:szCs w:val="22"/>
        </w:rPr>
        <w:t xml:space="preserve"> </w:t>
      </w:r>
      <w:r w:rsidR="007202A5" w:rsidRPr="00BB78A7">
        <w:rPr>
          <w:rFonts w:ascii="Ebrima" w:eastAsia="Century Gothic" w:hAnsi="Ebrima" w:cs="Century Gothic"/>
          <w:sz w:val="22"/>
          <w:szCs w:val="22"/>
        </w:rPr>
        <w:t>(“</w:t>
      </w:r>
      <w:r w:rsidR="007202A5" w:rsidRPr="00BB78A7">
        <w:rPr>
          <w:rFonts w:ascii="Ebrima" w:eastAsia="Century Gothic" w:hAnsi="Ebrima" w:cs="Century Gothic"/>
          <w:sz w:val="22"/>
          <w:szCs w:val="22"/>
          <w:u w:val="single"/>
        </w:rPr>
        <w:t>Multa de Vencimento Antecipado</w:t>
      </w:r>
      <w:r w:rsidR="007202A5" w:rsidRPr="00BB78A7">
        <w:rPr>
          <w:rFonts w:ascii="Ebrima" w:eastAsia="Century Gothic" w:hAnsi="Ebrima" w:cs="Century Gothic"/>
          <w:sz w:val="22"/>
          <w:szCs w:val="22"/>
        </w:rPr>
        <w:t>”).</w:t>
      </w:r>
      <w:r w:rsidR="007202A5" w:rsidRPr="00BB78A7">
        <w:rPr>
          <w:rFonts w:ascii="Ebrima" w:eastAsia="Century Gothic,Arial" w:hAnsi="Ebrima"/>
          <w:sz w:val="22"/>
          <w:szCs w:val="22"/>
        </w:rPr>
        <w:t xml:space="preserve"> Tal pagamento deverá ser realizado pela </w:t>
      </w:r>
      <w:r w:rsidR="007202A5" w:rsidRPr="00BB78A7">
        <w:rPr>
          <w:rFonts w:ascii="Ebrima" w:hAnsi="Ebrima"/>
          <w:b/>
          <w:sz w:val="22"/>
          <w:szCs w:val="22"/>
        </w:rPr>
        <w:t>EMITENTE</w:t>
      </w:r>
      <w:r w:rsidR="007202A5" w:rsidRPr="00BB78A7">
        <w:rPr>
          <w:rFonts w:ascii="Ebrima" w:eastAsia="Century Gothic,Arial" w:hAnsi="Ebrima"/>
          <w:sz w:val="22"/>
          <w:szCs w:val="22"/>
        </w:rPr>
        <w:t xml:space="preserve"> no prazo de até </w:t>
      </w:r>
      <w:r w:rsidRPr="00BB78A7">
        <w:rPr>
          <w:rFonts w:ascii="Ebrima" w:eastAsia="Century Gothic,Arial" w:hAnsi="Ebrima"/>
          <w:sz w:val="22"/>
          <w:szCs w:val="22"/>
        </w:rPr>
        <w:t>0</w:t>
      </w:r>
      <w:r w:rsidR="007202A5" w:rsidRPr="00BB78A7">
        <w:rPr>
          <w:rFonts w:ascii="Ebrima" w:eastAsia="Century Gothic,Arial" w:hAnsi="Ebrima"/>
          <w:sz w:val="22"/>
          <w:szCs w:val="22"/>
        </w:rPr>
        <w:t xml:space="preserve">2 (dois) dias úteis a contar do recebimento, pela </w:t>
      </w:r>
      <w:r w:rsidR="007202A5" w:rsidRPr="00BB78A7">
        <w:rPr>
          <w:rFonts w:ascii="Ebrima" w:hAnsi="Ebrima"/>
          <w:b/>
          <w:sz w:val="22"/>
          <w:szCs w:val="22"/>
        </w:rPr>
        <w:t>EMITENTE</w:t>
      </w:r>
      <w:r w:rsidR="007202A5" w:rsidRPr="00BB78A7">
        <w:rPr>
          <w:rFonts w:ascii="Ebrima" w:eastAsia="Century Gothic,Arial" w:hAnsi="Ebrima"/>
          <w:sz w:val="22"/>
          <w:szCs w:val="22"/>
        </w:rPr>
        <w:t>, de notificação enviada pel</w:t>
      </w:r>
      <w:r w:rsidRPr="00BB78A7">
        <w:rPr>
          <w:rFonts w:ascii="Ebrima" w:eastAsia="Century Gothic,Arial" w:hAnsi="Ebrima"/>
          <w:sz w:val="22"/>
          <w:szCs w:val="22"/>
        </w:rPr>
        <w:t>a</w:t>
      </w:r>
      <w:r w:rsidR="007202A5" w:rsidRPr="00BB78A7">
        <w:rPr>
          <w:rFonts w:ascii="Ebrima" w:eastAsia="Century Gothic,Arial"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eastAsia="Century Gothic,Arial" w:hAnsi="Ebrima"/>
          <w:sz w:val="22"/>
          <w:szCs w:val="22"/>
        </w:rPr>
        <w:t xml:space="preserve">, ou por seu cessionário, conforme o caso, noticiando a ocorrência de qualquer um dos </w:t>
      </w:r>
      <w:r w:rsidRPr="00BB78A7">
        <w:rPr>
          <w:rFonts w:ascii="Ebrima" w:eastAsia="Century Gothic,Arial" w:hAnsi="Ebrima"/>
          <w:bCs/>
          <w:sz w:val="22"/>
          <w:szCs w:val="22"/>
        </w:rPr>
        <w:t>Eventos de Vencimento Antecipado</w:t>
      </w:r>
      <w:r w:rsidR="007202A5" w:rsidRPr="00BB78A7">
        <w:rPr>
          <w:rFonts w:ascii="Ebrima" w:eastAsia="Century Gothic,Arial" w:hAnsi="Ebrima"/>
          <w:sz w:val="22"/>
          <w:szCs w:val="22"/>
        </w:rPr>
        <w:t>.</w:t>
      </w:r>
    </w:p>
    <w:p w14:paraId="0E4B3D64" w14:textId="77777777" w:rsidR="009720DC" w:rsidRPr="00BB78A7" w:rsidRDefault="009720DC" w:rsidP="009720DC">
      <w:pPr>
        <w:autoSpaceDE w:val="0"/>
        <w:adjustRightInd w:val="0"/>
        <w:spacing w:line="276" w:lineRule="auto"/>
        <w:ind w:left="709"/>
        <w:jc w:val="both"/>
        <w:rPr>
          <w:rFonts w:ascii="Ebrima" w:eastAsia="Century Gothic,Arial" w:hAnsi="Ebrima"/>
          <w:sz w:val="22"/>
          <w:szCs w:val="22"/>
        </w:rPr>
      </w:pPr>
    </w:p>
    <w:p w14:paraId="57F59C95" w14:textId="60F91587" w:rsidR="009720DC" w:rsidRDefault="00172FB3" w:rsidP="000844A6">
      <w:pPr>
        <w:autoSpaceDE w:val="0"/>
        <w:adjustRightInd w:val="0"/>
        <w:spacing w:line="276" w:lineRule="auto"/>
        <w:ind w:left="709"/>
        <w:jc w:val="both"/>
        <w:rPr>
          <w:rFonts w:ascii="Ebrima" w:hAnsi="Ebrima"/>
          <w:sz w:val="22"/>
          <w:szCs w:val="22"/>
          <w:u w:val="single"/>
        </w:rPr>
      </w:pPr>
      <w:r w:rsidRPr="008C6E28">
        <w:rPr>
          <w:rFonts w:ascii="Ebrima" w:hAnsi="Ebrima"/>
          <w:b/>
          <w:bCs/>
          <w:sz w:val="22"/>
          <w:szCs w:val="22"/>
        </w:rPr>
        <w:lastRenderedPageBreak/>
        <w:t>7.1.2.</w:t>
      </w:r>
      <w:r w:rsidRPr="008C6E28">
        <w:rPr>
          <w:rFonts w:ascii="Ebrima" w:hAnsi="Ebrima"/>
          <w:b/>
          <w:sz w:val="22"/>
          <w:szCs w:val="22"/>
        </w:rPr>
        <w:tab/>
      </w:r>
      <w:r w:rsidRPr="008C6E28">
        <w:rPr>
          <w:rFonts w:ascii="Ebrima" w:hAnsi="Ebrima"/>
          <w:bCs/>
          <w:sz w:val="22"/>
          <w:szCs w:val="22"/>
        </w:rPr>
        <w:t xml:space="preserve">A </w:t>
      </w:r>
      <w:r w:rsidRPr="00BB78A7">
        <w:rPr>
          <w:rFonts w:ascii="Ebrima" w:hAnsi="Ebrima"/>
          <w:b/>
          <w:color w:val="000000"/>
          <w:sz w:val="22"/>
          <w:szCs w:val="22"/>
        </w:rPr>
        <w:t>EMITENTE,</w:t>
      </w:r>
      <w:r w:rsidRPr="00BB78A7">
        <w:rPr>
          <w:rFonts w:ascii="Ebrima" w:hAnsi="Ebrima"/>
          <w:bCs/>
          <w:color w:val="000000"/>
          <w:sz w:val="22"/>
          <w:szCs w:val="22"/>
        </w:rPr>
        <w:t xml:space="preserve"> obriga-se neste ato, </w:t>
      </w:r>
      <w:r w:rsidR="00D91698" w:rsidRPr="00BB78A7">
        <w:rPr>
          <w:rFonts w:ascii="Ebrima" w:hAnsi="Ebrima"/>
          <w:bCs/>
          <w:color w:val="000000"/>
          <w:sz w:val="22"/>
          <w:szCs w:val="22"/>
        </w:rPr>
        <w:t xml:space="preserve">a apresentar semestralmente documentos e/ou declarações, conforme aplicável, que comprovem a não verificação das hipóteses de </w:t>
      </w:r>
      <w:r w:rsidR="00D91698" w:rsidRPr="00BB78A7">
        <w:rPr>
          <w:rFonts w:ascii="Ebrima" w:hAnsi="Ebrima"/>
          <w:sz w:val="22"/>
          <w:szCs w:val="22"/>
          <w:u w:val="single"/>
        </w:rPr>
        <w:t>Eventos de Vencimento Antecipado</w:t>
      </w:r>
      <w:r w:rsidR="009720DC" w:rsidRPr="00BB78A7">
        <w:rPr>
          <w:rFonts w:ascii="Ebrima" w:hAnsi="Ebrima"/>
          <w:sz w:val="22"/>
          <w:szCs w:val="22"/>
          <w:u w:val="single"/>
        </w:rPr>
        <w:t xml:space="preserve"> listadas na cláusula acima</w:t>
      </w:r>
      <w:r w:rsidR="00D91698" w:rsidRPr="00BB78A7">
        <w:rPr>
          <w:rFonts w:ascii="Ebrima" w:hAnsi="Ebrima"/>
          <w:sz w:val="22"/>
          <w:szCs w:val="22"/>
          <w:u w:val="single"/>
        </w:rPr>
        <w:t xml:space="preserve">. </w:t>
      </w:r>
    </w:p>
    <w:p w14:paraId="7EA50B85" w14:textId="77777777" w:rsidR="00456AFA" w:rsidRDefault="00456AFA" w:rsidP="000844A6">
      <w:pPr>
        <w:autoSpaceDE w:val="0"/>
        <w:adjustRightInd w:val="0"/>
        <w:spacing w:line="276" w:lineRule="auto"/>
        <w:ind w:left="709"/>
        <w:jc w:val="both"/>
        <w:rPr>
          <w:rFonts w:ascii="Ebrima" w:hAnsi="Ebrima"/>
          <w:b/>
          <w:bCs/>
          <w:sz w:val="22"/>
          <w:szCs w:val="22"/>
        </w:rPr>
      </w:pPr>
    </w:p>
    <w:p w14:paraId="6964431B" w14:textId="5E75BF12" w:rsidR="00456AFA" w:rsidRPr="001C2587" w:rsidRDefault="003E7CC6" w:rsidP="000844A6">
      <w:pPr>
        <w:autoSpaceDE w:val="0"/>
        <w:adjustRightInd w:val="0"/>
        <w:spacing w:line="276" w:lineRule="auto"/>
        <w:ind w:left="709"/>
        <w:jc w:val="both"/>
        <w:rPr>
          <w:rFonts w:ascii="Ebrima" w:hAnsi="Ebrima"/>
          <w:sz w:val="22"/>
          <w:szCs w:val="22"/>
        </w:rPr>
      </w:pPr>
      <w:r>
        <w:rPr>
          <w:rFonts w:ascii="Ebrima" w:hAnsi="Ebrima"/>
          <w:b/>
          <w:bCs/>
          <w:sz w:val="22"/>
          <w:szCs w:val="22"/>
        </w:rPr>
        <w:t>7.1.3.</w:t>
      </w:r>
      <w:r w:rsidR="00DB21CB">
        <w:rPr>
          <w:rFonts w:ascii="Ebrima" w:hAnsi="Ebrima"/>
          <w:b/>
          <w:bCs/>
          <w:sz w:val="22"/>
          <w:szCs w:val="22"/>
        </w:rPr>
        <w:tab/>
      </w:r>
      <w:r w:rsidRPr="001C2587">
        <w:rPr>
          <w:rFonts w:ascii="Ebrima" w:hAnsi="Ebrima"/>
          <w:sz w:val="22"/>
          <w:szCs w:val="22"/>
        </w:rPr>
        <w:t xml:space="preserve">Caso seja constatada a ocorrência de </w:t>
      </w:r>
      <w:r w:rsidR="00820EF9" w:rsidRPr="001C2587">
        <w:rPr>
          <w:rFonts w:ascii="Ebrima" w:hAnsi="Ebrima"/>
          <w:sz w:val="22"/>
          <w:szCs w:val="22"/>
        </w:rPr>
        <w:t>quaisquer</w:t>
      </w:r>
      <w:r w:rsidRPr="001C2587">
        <w:rPr>
          <w:rFonts w:ascii="Ebrima" w:hAnsi="Ebrima"/>
          <w:sz w:val="22"/>
          <w:szCs w:val="22"/>
        </w:rPr>
        <w:t xml:space="preserve"> d</w:t>
      </w:r>
      <w:r w:rsidR="00C05C66" w:rsidRPr="001C2587">
        <w:rPr>
          <w:rFonts w:ascii="Ebrima" w:hAnsi="Ebrima"/>
          <w:sz w:val="22"/>
          <w:szCs w:val="22"/>
        </w:rPr>
        <w:t xml:space="preserve">os Eventos </w:t>
      </w:r>
      <w:r w:rsidR="00820EF9" w:rsidRPr="001C2587">
        <w:rPr>
          <w:rFonts w:ascii="Ebrima" w:hAnsi="Ebrima"/>
          <w:sz w:val="22"/>
          <w:szCs w:val="22"/>
        </w:rPr>
        <w:t xml:space="preserve">de Vencimento </w:t>
      </w:r>
      <w:r w:rsidRPr="001C2587">
        <w:rPr>
          <w:rFonts w:ascii="Ebrima" w:hAnsi="Ebrima"/>
          <w:sz w:val="22"/>
          <w:szCs w:val="22"/>
        </w:rPr>
        <w:t>A</w:t>
      </w:r>
      <w:r w:rsidR="00820EF9" w:rsidRPr="001C2587">
        <w:rPr>
          <w:rFonts w:ascii="Ebrima" w:hAnsi="Ebrima"/>
          <w:sz w:val="22"/>
          <w:szCs w:val="22"/>
        </w:rPr>
        <w:t>n</w:t>
      </w:r>
      <w:r w:rsidRPr="001C2587">
        <w:rPr>
          <w:rFonts w:ascii="Ebrima" w:hAnsi="Ebrima"/>
          <w:sz w:val="22"/>
          <w:szCs w:val="22"/>
        </w:rPr>
        <w:t>tecipado</w:t>
      </w:r>
      <w:r w:rsidR="00866032" w:rsidRPr="001C2587">
        <w:rPr>
          <w:rFonts w:ascii="Ebrima" w:hAnsi="Ebrima"/>
          <w:sz w:val="22"/>
          <w:szCs w:val="22"/>
        </w:rPr>
        <w:t xml:space="preserve">, </w:t>
      </w:r>
      <w:r w:rsidRPr="001C2587">
        <w:rPr>
          <w:rFonts w:ascii="Ebrima" w:hAnsi="Ebrima"/>
          <w:sz w:val="22"/>
          <w:szCs w:val="22"/>
        </w:rPr>
        <w:t xml:space="preserve">a </w:t>
      </w:r>
      <w:r w:rsidR="00DB21CB" w:rsidRPr="001C2587">
        <w:rPr>
          <w:rFonts w:ascii="Ebrima" w:hAnsi="Ebrima"/>
          <w:b/>
          <w:bCs/>
          <w:sz w:val="22"/>
          <w:szCs w:val="22"/>
        </w:rPr>
        <w:t>EMITENTE</w:t>
      </w:r>
      <w:r w:rsidRPr="001C2587">
        <w:rPr>
          <w:rFonts w:ascii="Ebrima" w:hAnsi="Ebrima"/>
          <w:sz w:val="22"/>
          <w:szCs w:val="22"/>
        </w:rPr>
        <w:t xml:space="preserve"> ou </w:t>
      </w:r>
      <w:r w:rsidR="00DB21CB">
        <w:rPr>
          <w:rFonts w:ascii="Ebrima" w:hAnsi="Ebrima"/>
          <w:sz w:val="22"/>
          <w:szCs w:val="22"/>
        </w:rPr>
        <w:t xml:space="preserve">o </w:t>
      </w:r>
      <w:r w:rsidR="00DB21CB" w:rsidRPr="001C2587">
        <w:rPr>
          <w:rFonts w:ascii="Ebrima" w:hAnsi="Ebrima"/>
          <w:b/>
          <w:bCs/>
          <w:sz w:val="22"/>
          <w:szCs w:val="22"/>
        </w:rPr>
        <w:t>AVALISTA</w:t>
      </w:r>
      <w:r w:rsidR="001859EA" w:rsidRPr="001C2587">
        <w:rPr>
          <w:rFonts w:ascii="Ebrima" w:hAnsi="Ebrima"/>
          <w:sz w:val="22"/>
          <w:szCs w:val="22"/>
        </w:rPr>
        <w:t>, conform</w:t>
      </w:r>
      <w:r w:rsidR="004954EC" w:rsidRPr="001C2587">
        <w:rPr>
          <w:rFonts w:ascii="Ebrima" w:hAnsi="Ebrima"/>
          <w:sz w:val="22"/>
          <w:szCs w:val="22"/>
        </w:rPr>
        <w:t>e a</w:t>
      </w:r>
      <w:r w:rsidR="001859EA" w:rsidRPr="001C2587">
        <w:rPr>
          <w:rFonts w:ascii="Ebrima" w:hAnsi="Ebrima"/>
          <w:sz w:val="22"/>
          <w:szCs w:val="22"/>
        </w:rPr>
        <w:t>plic</w:t>
      </w:r>
      <w:r w:rsidR="004954EC" w:rsidRPr="001C2587">
        <w:rPr>
          <w:rFonts w:ascii="Ebrima" w:hAnsi="Ebrima"/>
          <w:sz w:val="22"/>
          <w:szCs w:val="22"/>
        </w:rPr>
        <w:t>ável</w:t>
      </w:r>
      <w:r w:rsidR="001859EA" w:rsidRPr="001C2587">
        <w:rPr>
          <w:rFonts w:ascii="Ebrima" w:hAnsi="Ebrima"/>
          <w:sz w:val="22"/>
          <w:szCs w:val="22"/>
        </w:rPr>
        <w:t>, dever</w:t>
      </w:r>
      <w:r w:rsidR="00456AFA" w:rsidRPr="001C2587">
        <w:rPr>
          <w:rFonts w:ascii="Ebrima" w:hAnsi="Ebrima"/>
          <w:sz w:val="22"/>
          <w:szCs w:val="22"/>
        </w:rPr>
        <w:t xml:space="preserve">á </w:t>
      </w:r>
      <w:r w:rsidR="001859EA" w:rsidRPr="001C2587">
        <w:rPr>
          <w:rFonts w:ascii="Ebrima" w:hAnsi="Ebrima"/>
          <w:sz w:val="22"/>
          <w:szCs w:val="22"/>
        </w:rPr>
        <w:t>san</w:t>
      </w:r>
      <w:r w:rsidR="00456AFA" w:rsidRPr="001C2587">
        <w:rPr>
          <w:rFonts w:ascii="Ebrima" w:hAnsi="Ebrima"/>
          <w:sz w:val="22"/>
          <w:szCs w:val="22"/>
        </w:rPr>
        <w:t>á-l</w:t>
      </w:r>
      <w:r w:rsidR="00866032" w:rsidRPr="001C2587">
        <w:rPr>
          <w:rFonts w:ascii="Ebrima" w:hAnsi="Ebrima"/>
          <w:sz w:val="22"/>
          <w:szCs w:val="22"/>
        </w:rPr>
        <w:t>o</w:t>
      </w:r>
      <w:r w:rsidR="001859EA" w:rsidRPr="001C2587">
        <w:rPr>
          <w:rFonts w:ascii="Ebrima" w:hAnsi="Ebrima"/>
          <w:sz w:val="22"/>
          <w:szCs w:val="22"/>
        </w:rPr>
        <w:t xml:space="preserve"> no prazo </w:t>
      </w:r>
      <w:r w:rsidR="00456AFA" w:rsidRPr="001C2587">
        <w:rPr>
          <w:rFonts w:ascii="Ebrima" w:hAnsi="Ebrima"/>
          <w:sz w:val="22"/>
          <w:szCs w:val="22"/>
        </w:rPr>
        <w:t>d</w:t>
      </w:r>
      <w:r w:rsidR="001859EA" w:rsidRPr="001C2587">
        <w:rPr>
          <w:rFonts w:ascii="Ebrima" w:hAnsi="Ebrima"/>
          <w:sz w:val="22"/>
          <w:szCs w:val="22"/>
        </w:rPr>
        <w:t xml:space="preserve">e </w:t>
      </w:r>
      <w:r w:rsidR="00456AFA" w:rsidRPr="001C2587">
        <w:rPr>
          <w:rFonts w:ascii="Ebrima" w:hAnsi="Ebrima"/>
          <w:sz w:val="22"/>
          <w:szCs w:val="22"/>
        </w:rPr>
        <w:t>a</w:t>
      </w:r>
      <w:r w:rsidR="001859EA" w:rsidRPr="001C2587">
        <w:rPr>
          <w:rFonts w:ascii="Ebrima" w:hAnsi="Ebrima"/>
          <w:sz w:val="22"/>
          <w:szCs w:val="22"/>
        </w:rPr>
        <w:t>té 30 (trinta) dias</w:t>
      </w:r>
      <w:r w:rsidR="00866032" w:rsidRPr="001C2587">
        <w:rPr>
          <w:rFonts w:ascii="Ebrima" w:hAnsi="Ebrima"/>
          <w:sz w:val="22"/>
          <w:szCs w:val="22"/>
        </w:rPr>
        <w:t xml:space="preserve"> de </w:t>
      </w:r>
      <w:r w:rsidR="00BF1813">
        <w:rPr>
          <w:rFonts w:ascii="Ebrima" w:hAnsi="Ebrima"/>
          <w:sz w:val="22"/>
          <w:szCs w:val="22"/>
        </w:rPr>
        <w:t>sua</w:t>
      </w:r>
      <w:r w:rsidR="00866032" w:rsidRPr="001C2587">
        <w:rPr>
          <w:rFonts w:ascii="Ebrima" w:hAnsi="Ebrima"/>
          <w:sz w:val="22"/>
          <w:szCs w:val="22"/>
        </w:rPr>
        <w:t xml:space="preserve"> ocorrência</w:t>
      </w:r>
      <w:r w:rsidR="001859EA" w:rsidRPr="001C2587">
        <w:rPr>
          <w:rFonts w:ascii="Ebrima" w:hAnsi="Ebrima"/>
          <w:sz w:val="22"/>
          <w:szCs w:val="22"/>
        </w:rPr>
        <w:t>, salvo</w:t>
      </w:r>
      <w:r w:rsidR="007F1BC0" w:rsidRPr="001C2587">
        <w:rPr>
          <w:rFonts w:ascii="Ebrima" w:hAnsi="Ebrima"/>
          <w:sz w:val="22"/>
          <w:szCs w:val="22"/>
        </w:rPr>
        <w:t xml:space="preserve"> </w:t>
      </w:r>
      <w:r w:rsidR="00456AFA" w:rsidRPr="001C2587">
        <w:rPr>
          <w:rFonts w:ascii="Ebrima" w:hAnsi="Ebrima"/>
          <w:sz w:val="22"/>
          <w:szCs w:val="22"/>
        </w:rPr>
        <w:t xml:space="preserve">a se existir </w:t>
      </w:r>
      <w:r w:rsidR="007F1BC0" w:rsidRPr="001C2587">
        <w:rPr>
          <w:rFonts w:ascii="Ebrima" w:hAnsi="Ebrima"/>
          <w:sz w:val="22"/>
          <w:szCs w:val="22"/>
        </w:rPr>
        <w:t>p</w:t>
      </w:r>
      <w:r w:rsidR="001859EA" w:rsidRPr="001C2587">
        <w:rPr>
          <w:rFonts w:ascii="Ebrima" w:hAnsi="Ebrima"/>
          <w:sz w:val="22"/>
          <w:szCs w:val="22"/>
        </w:rPr>
        <w:t>raz</w:t>
      </w:r>
      <w:r w:rsidR="007F1BC0" w:rsidRPr="001C2587">
        <w:rPr>
          <w:rFonts w:ascii="Ebrima" w:hAnsi="Ebrima"/>
          <w:sz w:val="22"/>
          <w:szCs w:val="22"/>
        </w:rPr>
        <w:t>o</w:t>
      </w:r>
      <w:r w:rsidR="001859EA" w:rsidRPr="001C2587">
        <w:rPr>
          <w:rFonts w:ascii="Ebrima" w:hAnsi="Ebrima"/>
          <w:sz w:val="22"/>
          <w:szCs w:val="22"/>
        </w:rPr>
        <w:t xml:space="preserve"> de cura especí</w:t>
      </w:r>
      <w:r w:rsidR="007F1BC0" w:rsidRPr="001C2587">
        <w:rPr>
          <w:rFonts w:ascii="Ebrima" w:hAnsi="Ebrima"/>
          <w:sz w:val="22"/>
          <w:szCs w:val="22"/>
        </w:rPr>
        <w:t>fico</w:t>
      </w:r>
      <w:r w:rsidR="00456AFA" w:rsidRPr="001C2587">
        <w:rPr>
          <w:rFonts w:ascii="Ebrima" w:hAnsi="Ebrima"/>
          <w:sz w:val="22"/>
          <w:szCs w:val="22"/>
        </w:rPr>
        <w:t>.</w:t>
      </w:r>
    </w:p>
    <w:p w14:paraId="20147C2B" w14:textId="77777777" w:rsidR="007202A5" w:rsidRPr="00BB78A7" w:rsidRDefault="007202A5" w:rsidP="001C2587">
      <w:pPr>
        <w:autoSpaceDE w:val="0"/>
        <w:adjustRightInd w:val="0"/>
        <w:spacing w:line="276" w:lineRule="auto"/>
        <w:ind w:left="709"/>
        <w:jc w:val="both"/>
        <w:rPr>
          <w:rFonts w:ascii="Ebrima" w:hAnsi="Ebrima"/>
          <w:sz w:val="22"/>
          <w:szCs w:val="22"/>
        </w:rPr>
      </w:pPr>
    </w:p>
    <w:p w14:paraId="79916F5B" w14:textId="0F0177E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t xml:space="preserve">CLÁUSULA </w:t>
      </w:r>
      <w:r w:rsidR="002A0D35" w:rsidRPr="00BB78A7">
        <w:rPr>
          <w:rFonts w:ascii="Ebrima" w:hAnsi="Ebrima"/>
          <w:b/>
          <w:bCs/>
          <w:sz w:val="22"/>
          <w:szCs w:val="22"/>
          <w:u w:val="single"/>
        </w:rPr>
        <w:t>08</w:t>
      </w:r>
      <w:r w:rsidRPr="00BB78A7">
        <w:rPr>
          <w:rFonts w:ascii="Ebrima" w:hAnsi="Ebrima"/>
          <w:b/>
          <w:bCs/>
          <w:sz w:val="22"/>
          <w:szCs w:val="22"/>
          <w:u w:val="single"/>
        </w:rPr>
        <w:t xml:space="preserve">. </w:t>
      </w:r>
    </w:p>
    <w:p w14:paraId="5B69E0E8"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DO PAGAMENTO DE TRIBUTOS</w:t>
      </w:r>
      <w:r w:rsidRPr="00BB78A7">
        <w:rPr>
          <w:rFonts w:ascii="Ebrima" w:hAnsi="Ebrima"/>
          <w:b/>
          <w:bCs/>
          <w:sz w:val="22"/>
          <w:szCs w:val="22"/>
        </w:rPr>
        <w:t xml:space="preserve"> </w:t>
      </w:r>
    </w:p>
    <w:p w14:paraId="07E5FF06" w14:textId="77777777" w:rsidR="007202A5" w:rsidRPr="00BB78A7" w:rsidRDefault="007202A5" w:rsidP="009720DC">
      <w:pPr>
        <w:tabs>
          <w:tab w:val="left" w:pos="1620"/>
        </w:tabs>
        <w:spacing w:line="276" w:lineRule="auto"/>
        <w:jc w:val="center"/>
        <w:rPr>
          <w:rFonts w:ascii="Ebrima" w:hAnsi="Ebrima"/>
          <w:b/>
          <w:bCs/>
          <w:sz w:val="22"/>
          <w:szCs w:val="22"/>
        </w:rPr>
      </w:pPr>
    </w:p>
    <w:p w14:paraId="1D753B62" w14:textId="0082E92F" w:rsidR="007202A5" w:rsidRPr="00BB78A7" w:rsidRDefault="002A0D35" w:rsidP="009720DC">
      <w:pPr>
        <w:spacing w:line="276" w:lineRule="auto"/>
        <w:jc w:val="both"/>
        <w:rPr>
          <w:rFonts w:ascii="Ebrima" w:hAnsi="Ebrima"/>
          <w:sz w:val="22"/>
          <w:szCs w:val="22"/>
        </w:rPr>
      </w:pPr>
      <w:r w:rsidRPr="00BB78A7">
        <w:rPr>
          <w:rFonts w:ascii="Ebrima" w:hAnsi="Ebrima"/>
          <w:b/>
          <w:sz w:val="22"/>
          <w:szCs w:val="22"/>
        </w:rPr>
        <w:t>8</w:t>
      </w:r>
      <w:r w:rsidR="007202A5" w:rsidRPr="00BB78A7">
        <w:rPr>
          <w:rFonts w:ascii="Ebrima" w:hAnsi="Ebrima"/>
          <w:b/>
          <w:sz w:val="22"/>
          <w:szCs w:val="22"/>
        </w:rPr>
        <w:t>.1.</w:t>
      </w:r>
      <w:r w:rsidRPr="00BB78A7">
        <w:rPr>
          <w:rFonts w:ascii="Ebrima" w:hAnsi="Ebrima"/>
          <w:b/>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declaram-se cientes e concordam com que </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possa repassar-lhes e exigir o pagamento de quaisquer tributos, contribuições e/ou demais encargos que incidam sobre esta </w:t>
      </w:r>
      <w:r w:rsidRPr="00BB78A7">
        <w:rPr>
          <w:rFonts w:ascii="Ebrima" w:hAnsi="Ebrima"/>
          <w:b/>
          <w:bCs/>
          <w:sz w:val="22"/>
          <w:szCs w:val="22"/>
        </w:rPr>
        <w:t>CÉDULA</w:t>
      </w:r>
      <w:r w:rsidR="007202A5" w:rsidRPr="00BB78A7">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BB78A7">
        <w:rPr>
          <w:rFonts w:ascii="Ebrima" w:hAnsi="Ebrima"/>
          <w:b/>
          <w:bCs/>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 xml:space="preserve">AVALISTA </w:t>
      </w:r>
      <w:r w:rsidR="007202A5" w:rsidRPr="00BB78A7">
        <w:rPr>
          <w:rFonts w:ascii="Ebrima" w:hAnsi="Ebrima"/>
          <w:sz w:val="22"/>
          <w:szCs w:val="22"/>
        </w:rPr>
        <w:t>desde já reconhecem como líquidos, certos e exigíveis todos e quaisquer valores que vierem a ser apresentados contra si pel</w:t>
      </w:r>
      <w:r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Pr="00BB78A7">
        <w:rPr>
          <w:rFonts w:ascii="Ebrima" w:hAnsi="Ebrima"/>
          <w:b/>
          <w:bCs/>
          <w:sz w:val="22"/>
          <w:szCs w:val="22"/>
        </w:rPr>
        <w:t>A</w:t>
      </w:r>
      <w:r w:rsidR="007202A5" w:rsidRPr="00BB78A7">
        <w:rPr>
          <w:rFonts w:ascii="Ebrima" w:hAnsi="Ebrima"/>
          <w:sz w:val="22"/>
          <w:szCs w:val="22"/>
        </w:rPr>
        <w:t xml:space="preserve"> ou, quando da Cessão de Créditos, pela </w:t>
      </w:r>
      <w:r w:rsidR="007202A5" w:rsidRPr="00BB78A7">
        <w:rPr>
          <w:rFonts w:ascii="Ebrima" w:hAnsi="Ebrima"/>
          <w:b/>
          <w:sz w:val="22"/>
          <w:szCs w:val="22"/>
        </w:rPr>
        <w:t>SECURITIZADORA</w:t>
      </w:r>
      <w:r w:rsidR="007202A5" w:rsidRPr="00BB78A7">
        <w:rPr>
          <w:rFonts w:ascii="Ebrima" w:hAnsi="Ebrima"/>
          <w:sz w:val="22"/>
          <w:szCs w:val="22"/>
        </w:rPr>
        <w:t xml:space="preserve"> pertinentes a esses tributos, contribuições e/ou demais encargos, os quais deverão ser </w:t>
      </w:r>
      <w:r w:rsidR="00F6048B" w:rsidRPr="00BB78A7">
        <w:rPr>
          <w:rFonts w:ascii="Ebrima" w:hAnsi="Ebrima"/>
          <w:sz w:val="22"/>
          <w:szCs w:val="22"/>
        </w:rPr>
        <w:t>retidos quando da transferência dos Recursos Disponibilizados para a Conta Autorizada</w:t>
      </w:r>
      <w:r w:rsidR="007202A5" w:rsidRPr="00BB78A7">
        <w:rPr>
          <w:rFonts w:ascii="Ebrima" w:hAnsi="Ebrima"/>
          <w:sz w:val="22"/>
          <w:szCs w:val="22"/>
        </w:rPr>
        <w:t>.</w:t>
      </w:r>
      <w:bookmarkStart w:id="19" w:name="Texto288"/>
    </w:p>
    <w:p w14:paraId="3573ECE7" w14:textId="77777777" w:rsidR="007202A5" w:rsidRPr="00BB78A7" w:rsidRDefault="007202A5" w:rsidP="009720DC">
      <w:pPr>
        <w:tabs>
          <w:tab w:val="left" w:pos="1620"/>
        </w:tabs>
        <w:spacing w:line="276" w:lineRule="auto"/>
        <w:jc w:val="both"/>
        <w:rPr>
          <w:rFonts w:ascii="Ebrima" w:hAnsi="Ebrima" w:cs="Tahoma"/>
          <w:b/>
          <w:bCs/>
          <w:sz w:val="22"/>
          <w:szCs w:val="22"/>
        </w:rPr>
      </w:pPr>
    </w:p>
    <w:bookmarkEnd w:id="19"/>
    <w:p w14:paraId="51667706" w14:textId="77777777" w:rsidR="00CB6B1D" w:rsidRPr="00BB78A7" w:rsidRDefault="00F6048B" w:rsidP="00CB6B1D">
      <w:pPr>
        <w:spacing w:line="276" w:lineRule="auto"/>
        <w:jc w:val="both"/>
        <w:rPr>
          <w:rFonts w:ascii="Ebrima" w:hAnsi="Ebrima"/>
          <w:sz w:val="22"/>
          <w:szCs w:val="22"/>
        </w:rPr>
      </w:pPr>
      <w:r w:rsidRPr="00BB78A7">
        <w:rPr>
          <w:rFonts w:ascii="Ebrima" w:eastAsia="SimSun" w:hAnsi="Ebrima"/>
          <w:b/>
          <w:bCs/>
          <w:color w:val="000000"/>
          <w:sz w:val="22"/>
          <w:szCs w:val="22"/>
        </w:rPr>
        <w:t>8</w:t>
      </w:r>
      <w:r w:rsidR="007202A5" w:rsidRPr="00BB78A7">
        <w:rPr>
          <w:rFonts w:ascii="Ebrima" w:eastAsia="SimSun" w:hAnsi="Ebrima"/>
          <w:b/>
          <w:bCs/>
          <w:color w:val="000000"/>
          <w:sz w:val="22"/>
          <w:szCs w:val="22"/>
        </w:rPr>
        <w:t>.</w:t>
      </w:r>
      <w:r w:rsidR="00D41A57" w:rsidRPr="00BB78A7">
        <w:rPr>
          <w:rFonts w:ascii="Ebrima" w:eastAsia="SimSun" w:hAnsi="Ebrima"/>
          <w:b/>
          <w:bCs/>
          <w:color w:val="000000"/>
          <w:sz w:val="22"/>
          <w:szCs w:val="22"/>
        </w:rPr>
        <w:t>2</w:t>
      </w:r>
      <w:r w:rsidR="007202A5" w:rsidRPr="00BB78A7">
        <w:rPr>
          <w:rFonts w:ascii="Ebrima" w:eastAsia="SimSun" w:hAnsi="Ebrima"/>
          <w:b/>
          <w:bCs/>
          <w:color w:val="000000"/>
          <w:sz w:val="22"/>
          <w:szCs w:val="22"/>
        </w:rPr>
        <w:t>.</w:t>
      </w:r>
      <w:r w:rsidR="00E375E2" w:rsidRPr="00BB78A7">
        <w:rPr>
          <w:rFonts w:ascii="Ebrima" w:eastAsia="SimSun" w:hAnsi="Ebrima"/>
          <w:color w:val="000000"/>
          <w:sz w:val="22"/>
          <w:szCs w:val="22"/>
        </w:rPr>
        <w:tab/>
      </w:r>
      <w:r w:rsidR="00CB6B1D" w:rsidRPr="00BB78A7">
        <w:rPr>
          <w:rFonts w:ascii="Ebrima" w:hAnsi="Ebrima"/>
          <w:sz w:val="22"/>
          <w:szCs w:val="22"/>
        </w:rPr>
        <w:t xml:space="preserve">A operação de crédito representada pela presente </w:t>
      </w:r>
      <w:r w:rsidR="00CB6B1D" w:rsidRPr="00BB78A7">
        <w:rPr>
          <w:rFonts w:ascii="Ebrima" w:hAnsi="Ebrima"/>
          <w:b/>
          <w:bCs/>
          <w:sz w:val="22"/>
          <w:szCs w:val="22"/>
        </w:rPr>
        <w:t>CÉDULA</w:t>
      </w:r>
      <w:r w:rsidR="00CB6B1D" w:rsidRPr="00BB78A7">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62F10FFF" w14:textId="77777777" w:rsidR="00CB6B1D" w:rsidRPr="00BB78A7" w:rsidRDefault="00CB6B1D" w:rsidP="00CB6B1D">
      <w:pPr>
        <w:spacing w:line="276" w:lineRule="auto"/>
        <w:jc w:val="both"/>
        <w:rPr>
          <w:rFonts w:ascii="Ebrima" w:hAnsi="Ebrima"/>
          <w:sz w:val="22"/>
          <w:szCs w:val="22"/>
        </w:rPr>
      </w:pPr>
    </w:p>
    <w:p w14:paraId="54FF9C47" w14:textId="5D4A113E" w:rsidR="00CB6B1D" w:rsidRPr="00BB78A7" w:rsidRDefault="00CB6B1D" w:rsidP="00CB6B1D">
      <w:pPr>
        <w:spacing w:line="276" w:lineRule="auto"/>
        <w:ind w:left="709"/>
        <w:jc w:val="both"/>
        <w:rPr>
          <w:rFonts w:ascii="Ebrima" w:eastAsia="SimSun" w:hAnsi="Ebrima"/>
          <w:color w:val="000000"/>
          <w:sz w:val="22"/>
          <w:szCs w:val="22"/>
        </w:rPr>
      </w:pPr>
      <w:r w:rsidRPr="00BB78A7">
        <w:rPr>
          <w:rFonts w:ascii="Ebrima" w:hAnsi="Ebrima"/>
          <w:b/>
          <w:bCs/>
          <w:sz w:val="22"/>
          <w:szCs w:val="22"/>
        </w:rPr>
        <w:t>8.2.1.</w:t>
      </w:r>
      <w:r w:rsidRPr="00BB78A7">
        <w:rPr>
          <w:rFonts w:ascii="Ebrima" w:hAnsi="Ebrima"/>
          <w:b/>
          <w:bCs/>
          <w:sz w:val="22"/>
          <w:szCs w:val="22"/>
        </w:rPr>
        <w:tab/>
      </w:r>
      <w:r w:rsidRPr="00BB78A7">
        <w:rPr>
          <w:rFonts w:ascii="Ebrima" w:hAnsi="Ebrima"/>
          <w:sz w:val="22"/>
          <w:szCs w:val="22"/>
        </w:rPr>
        <w:t xml:space="preserve">Sem prejuízo do quanto exposto acima, caso, por qualquer motivo, o </w:t>
      </w:r>
      <w:r w:rsidRPr="00BB78A7">
        <w:rPr>
          <w:rFonts w:ascii="Ebrima" w:hAnsi="Ebrima"/>
          <w:bCs/>
          <w:sz w:val="22"/>
          <w:szCs w:val="22"/>
        </w:rPr>
        <w:t xml:space="preserve">IOF venha a ser cobrado da </w:t>
      </w:r>
      <w:r w:rsidRPr="00BB78A7">
        <w:rPr>
          <w:rFonts w:ascii="Ebrima" w:hAnsi="Ebrima"/>
          <w:b/>
          <w:bCs/>
          <w:sz w:val="22"/>
          <w:szCs w:val="22"/>
        </w:rPr>
        <w:t>CREDORA</w:t>
      </w:r>
      <w:r w:rsidRPr="00BB78A7">
        <w:rPr>
          <w:rFonts w:ascii="Ebrima" w:hAnsi="Ebrima"/>
          <w:sz w:val="22"/>
          <w:szCs w:val="22"/>
        </w:rPr>
        <w:t xml:space="preserve"> ou, quando da Cessão de Créditos, da </w:t>
      </w:r>
      <w:r w:rsidRPr="00BB78A7">
        <w:rPr>
          <w:rFonts w:ascii="Ebrima" w:hAnsi="Ebrima"/>
          <w:b/>
          <w:sz w:val="22"/>
          <w:szCs w:val="22"/>
        </w:rPr>
        <w:t>SECURITIZADORA</w:t>
      </w:r>
      <w:r w:rsidRPr="00BB78A7">
        <w:rPr>
          <w:rFonts w:ascii="Ebrima" w:hAnsi="Ebrima"/>
          <w:bCs/>
          <w:sz w:val="22"/>
          <w:szCs w:val="22"/>
        </w:rPr>
        <w:t xml:space="preserve">, a </w:t>
      </w:r>
      <w:r w:rsidRPr="00BB78A7">
        <w:rPr>
          <w:rFonts w:ascii="Ebrima" w:hAnsi="Ebrima"/>
          <w:b/>
          <w:bCs/>
          <w:sz w:val="22"/>
          <w:szCs w:val="22"/>
        </w:rPr>
        <w:t>EMITENTE</w:t>
      </w:r>
      <w:r w:rsidRPr="00BB78A7">
        <w:rPr>
          <w:rFonts w:ascii="Ebrima" w:hAnsi="Ebrima"/>
          <w:bCs/>
          <w:sz w:val="22"/>
          <w:szCs w:val="22"/>
        </w:rPr>
        <w:t xml:space="preserve"> e/ou o </w:t>
      </w:r>
      <w:r w:rsidRPr="00BB78A7">
        <w:rPr>
          <w:rFonts w:ascii="Ebrima" w:hAnsi="Ebrima"/>
          <w:b/>
          <w:bCs/>
          <w:sz w:val="22"/>
          <w:szCs w:val="22"/>
        </w:rPr>
        <w:t>AVALISTA</w:t>
      </w:r>
      <w:r w:rsidRPr="00BB78A7">
        <w:rPr>
          <w:rFonts w:ascii="Ebrima" w:hAnsi="Ebrima"/>
          <w:bCs/>
          <w:sz w:val="22"/>
          <w:szCs w:val="22"/>
        </w:rPr>
        <w:t xml:space="preserve"> desde já, comprometem-se, de maneira irretratável e irrevogável, a indenizar, defender, eximir, manter indene e reembolsar a </w:t>
      </w:r>
      <w:r w:rsidRPr="00BB78A7">
        <w:rPr>
          <w:rFonts w:ascii="Ebrima" w:hAnsi="Ebrima"/>
          <w:b/>
          <w:bCs/>
          <w:sz w:val="22"/>
          <w:szCs w:val="22"/>
        </w:rPr>
        <w:t>CREDORA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bCs/>
          <w:sz w:val="22"/>
          <w:szCs w:val="22"/>
        </w:rPr>
        <w:t xml:space="preserve"> em relação ao IOF </w:t>
      </w:r>
      <w:r w:rsidRPr="00BB78A7">
        <w:rPr>
          <w:rFonts w:ascii="Ebrima" w:hAnsi="Ebrima"/>
          <w:sz w:val="22"/>
          <w:szCs w:val="22"/>
        </w:rPr>
        <w:t xml:space="preserve">que venha a ser </w:t>
      </w:r>
      <w:r w:rsidRPr="00BB78A7">
        <w:rPr>
          <w:rFonts w:ascii="Ebrima" w:hAnsi="Ebrima"/>
          <w:bCs/>
          <w:sz w:val="22"/>
          <w:szCs w:val="22"/>
        </w:rPr>
        <w:t xml:space="preserve">pago pela </w:t>
      </w:r>
      <w:r w:rsidRPr="00BB78A7">
        <w:rPr>
          <w:rFonts w:ascii="Ebrima" w:hAnsi="Ebrima"/>
          <w:b/>
          <w:bCs/>
          <w:sz w:val="22"/>
          <w:szCs w:val="22"/>
        </w:rPr>
        <w:t xml:space="preserve">CREDORA </w:t>
      </w:r>
      <w:r w:rsidRPr="00BB78A7">
        <w:rPr>
          <w:rFonts w:ascii="Ebrima" w:hAnsi="Ebrima"/>
          <w:sz w:val="22"/>
          <w:szCs w:val="22"/>
        </w:rPr>
        <w:t xml:space="preserve">em razão da concessão de crédito instrumentalizada por meio da presente </w:t>
      </w:r>
      <w:r w:rsidRPr="00BB78A7">
        <w:rPr>
          <w:rFonts w:ascii="Ebrima" w:hAnsi="Ebrima"/>
          <w:b/>
          <w:bCs/>
          <w:sz w:val="22"/>
          <w:szCs w:val="22"/>
        </w:rPr>
        <w:t>CÉDULA</w:t>
      </w:r>
      <w:r w:rsidRPr="00BB78A7">
        <w:rPr>
          <w:rFonts w:ascii="Ebrima" w:hAnsi="Ebrima"/>
          <w:sz w:val="22"/>
          <w:szCs w:val="22"/>
        </w:rPr>
        <w:t>, bem como multa e encargos moratórios eventualmente cobrados pelas autoridades competentes</w:t>
      </w:r>
      <w:r w:rsidRPr="00BB78A7">
        <w:rPr>
          <w:rFonts w:ascii="Ebrima" w:hAnsi="Ebrima"/>
          <w:bCs/>
          <w:sz w:val="22"/>
          <w:szCs w:val="22"/>
        </w:rPr>
        <w:t>.</w:t>
      </w:r>
    </w:p>
    <w:p w14:paraId="327F1C1E" w14:textId="77777777" w:rsidR="00CB6B1D" w:rsidRPr="00BB78A7" w:rsidRDefault="00CB6B1D" w:rsidP="009720DC">
      <w:pPr>
        <w:spacing w:line="276" w:lineRule="auto"/>
        <w:jc w:val="both"/>
        <w:rPr>
          <w:rFonts w:ascii="Ebrima" w:eastAsia="SimSun" w:hAnsi="Ebrima"/>
          <w:color w:val="000000"/>
          <w:sz w:val="22"/>
          <w:szCs w:val="22"/>
        </w:rPr>
      </w:pPr>
    </w:p>
    <w:p w14:paraId="0475B208" w14:textId="55BFEEBB" w:rsidR="007202A5" w:rsidRPr="00BB78A7" w:rsidRDefault="00CB6B1D" w:rsidP="009720DC">
      <w:pPr>
        <w:spacing w:line="276" w:lineRule="auto"/>
        <w:jc w:val="both"/>
        <w:rPr>
          <w:rFonts w:ascii="Ebrima" w:hAnsi="Ebrima"/>
          <w:sz w:val="22"/>
          <w:szCs w:val="22"/>
        </w:rPr>
      </w:pPr>
      <w:r w:rsidRPr="008C6E28">
        <w:rPr>
          <w:rFonts w:ascii="Ebrima" w:hAnsi="Ebrima"/>
          <w:b/>
          <w:bCs/>
          <w:sz w:val="22"/>
          <w:szCs w:val="22"/>
        </w:rPr>
        <w:t>8.3.</w:t>
      </w:r>
      <w:r w:rsidRPr="008C6E28">
        <w:rPr>
          <w:rFonts w:ascii="Ebrima" w:hAnsi="Ebrima"/>
          <w:b/>
          <w:bCs/>
          <w:sz w:val="22"/>
          <w:szCs w:val="22"/>
        </w:rPr>
        <w:tab/>
      </w:r>
      <w:r w:rsidR="007202A5" w:rsidRPr="00BB78A7">
        <w:rPr>
          <w:rFonts w:ascii="Ebrima" w:hAnsi="Ebrima"/>
          <w:sz w:val="22"/>
          <w:szCs w:val="22"/>
        </w:rPr>
        <w:t xml:space="preserve">A </w:t>
      </w:r>
      <w:r w:rsidR="007202A5" w:rsidRPr="00BB78A7">
        <w:rPr>
          <w:rFonts w:ascii="Ebrima" w:hAnsi="Ebrima"/>
          <w:b/>
          <w:bCs/>
          <w:sz w:val="22"/>
          <w:szCs w:val="22"/>
        </w:rPr>
        <w:t>EMITENTE</w:t>
      </w:r>
      <w:r w:rsidR="007202A5" w:rsidRPr="00BB78A7">
        <w:rPr>
          <w:rFonts w:ascii="Ebrima" w:hAnsi="Ebrima"/>
          <w:bCs/>
          <w:sz w:val="22"/>
          <w:szCs w:val="22"/>
        </w:rPr>
        <w:t xml:space="preserve"> e/ou o </w:t>
      </w:r>
      <w:r w:rsidR="007202A5" w:rsidRPr="00BB78A7">
        <w:rPr>
          <w:rFonts w:ascii="Ebrima" w:hAnsi="Ebrima"/>
          <w:b/>
          <w:bCs/>
          <w:sz w:val="22"/>
          <w:szCs w:val="22"/>
        </w:rPr>
        <w:t>AVALISTA</w:t>
      </w:r>
      <w:r w:rsidR="007202A5" w:rsidRPr="00BB78A7">
        <w:rPr>
          <w:rFonts w:ascii="Ebrima" w:hAnsi="Ebrima"/>
          <w:sz w:val="22"/>
          <w:szCs w:val="22"/>
        </w:rPr>
        <w:t xml:space="preserve">, conforme o caso, serão responsáveis pelo custo de todos os tributos, atuais, incidentes sobre os pagamentos, remuneração e reembolso devido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desta </w:t>
      </w:r>
      <w:r w:rsidR="00637ECA" w:rsidRPr="00BB78A7">
        <w:rPr>
          <w:rFonts w:ascii="Ebrima" w:hAnsi="Ebrima"/>
          <w:b/>
          <w:bCs/>
          <w:sz w:val="22"/>
          <w:szCs w:val="22"/>
        </w:rPr>
        <w:t>CÉDULA</w:t>
      </w:r>
      <w:r w:rsidR="007202A5" w:rsidRPr="00BB78A7">
        <w:rPr>
          <w:rFonts w:ascii="Ebrima" w:hAnsi="Ebrima"/>
          <w:sz w:val="22"/>
          <w:szCs w:val="22"/>
        </w:rPr>
        <w:t xml:space="preserve">. Todos os tributos e/ou taxas que incidam sobre os pagamentos feitos pela </w:t>
      </w:r>
      <w:r w:rsidR="007202A5" w:rsidRPr="00BB78A7">
        <w:rPr>
          <w:rFonts w:ascii="Ebrima" w:hAnsi="Ebrima"/>
          <w:b/>
          <w:bCs/>
          <w:sz w:val="22"/>
          <w:szCs w:val="22"/>
        </w:rPr>
        <w:t>EMITENTE</w:t>
      </w:r>
      <w:r w:rsidR="007202A5" w:rsidRPr="00BB78A7">
        <w:rPr>
          <w:rFonts w:ascii="Ebrima" w:hAnsi="Ebrima"/>
          <w:bCs/>
          <w:sz w:val="22"/>
          <w:szCs w:val="22"/>
        </w:rPr>
        <w:t xml:space="preserve"> e/ou pelo </w:t>
      </w:r>
      <w:r w:rsidR="007202A5" w:rsidRPr="00BB78A7">
        <w:rPr>
          <w:rFonts w:ascii="Ebrima" w:hAnsi="Ebrima"/>
          <w:b/>
          <w:bCs/>
          <w:sz w:val="22"/>
          <w:szCs w:val="22"/>
        </w:rPr>
        <w:t>AVALISTA</w:t>
      </w:r>
      <w:r w:rsidR="007202A5" w:rsidRPr="00BB78A7">
        <w:rPr>
          <w:rFonts w:ascii="Ebrima" w:hAnsi="Ebrima"/>
          <w:sz w:val="22"/>
          <w:szCs w:val="22"/>
        </w:rPr>
        <w:t xml:space="preserve">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no âmbito da presente </w:t>
      </w:r>
      <w:r w:rsidR="00637ECA" w:rsidRPr="00BB78A7">
        <w:rPr>
          <w:rFonts w:ascii="Ebrima" w:hAnsi="Ebrima"/>
          <w:b/>
          <w:bCs/>
          <w:sz w:val="22"/>
          <w:szCs w:val="22"/>
        </w:rPr>
        <w:t>CÉDULA</w:t>
      </w:r>
      <w:r w:rsidR="007202A5" w:rsidRPr="00BB78A7">
        <w:rPr>
          <w:rFonts w:ascii="Ebrima" w:hAnsi="Ebrima"/>
          <w:sz w:val="22"/>
          <w:szCs w:val="22"/>
        </w:rPr>
        <w:t xml:space="preserve"> serão suportados </w:t>
      </w:r>
      <w:proofErr w:type="spellStart"/>
      <w:r w:rsidR="007202A5" w:rsidRPr="00BB78A7">
        <w:rPr>
          <w:rFonts w:ascii="Ebrima" w:hAnsi="Ebrima"/>
          <w:sz w:val="22"/>
          <w:szCs w:val="22"/>
        </w:rPr>
        <w:t>pela</w:t>
      </w:r>
      <w:proofErr w:type="spellEnd"/>
      <w:r w:rsidR="007202A5" w:rsidRPr="00BB78A7">
        <w:rPr>
          <w:rFonts w:ascii="Ebrima" w:hAnsi="Ebrima"/>
          <w:sz w:val="22"/>
          <w:szCs w:val="22"/>
        </w:rPr>
        <w:t xml:space="preserve"> </w:t>
      </w:r>
      <w:r w:rsidR="007202A5" w:rsidRPr="00BB78A7">
        <w:rPr>
          <w:rFonts w:ascii="Ebrima" w:hAnsi="Ebrima"/>
          <w:b/>
          <w:bCs/>
          <w:sz w:val="22"/>
          <w:szCs w:val="22"/>
        </w:rPr>
        <w:t xml:space="preserve">EMITENTE </w:t>
      </w:r>
      <w:r w:rsidR="007202A5" w:rsidRPr="00BB78A7">
        <w:rPr>
          <w:rFonts w:ascii="Ebrima" w:hAnsi="Ebrima"/>
          <w:bCs/>
          <w:sz w:val="22"/>
          <w:szCs w:val="22"/>
        </w:rPr>
        <w:t xml:space="preserve">e/ou pelo </w:t>
      </w:r>
      <w:r w:rsidR="007202A5" w:rsidRPr="00BB78A7">
        <w:rPr>
          <w:rFonts w:ascii="Ebrima" w:hAnsi="Ebrima"/>
          <w:b/>
          <w:bCs/>
          <w:sz w:val="22"/>
          <w:szCs w:val="22"/>
        </w:rPr>
        <w:t>AVALISTA</w:t>
      </w:r>
      <w:r w:rsidR="007202A5" w:rsidRPr="00BB78A7">
        <w:rPr>
          <w:rFonts w:ascii="Ebrima" w:hAnsi="Ebrima"/>
          <w:sz w:val="22"/>
          <w:szCs w:val="22"/>
        </w:rPr>
        <w:t xml:space="preserve">, de modo que referidos pagamentos devem </w:t>
      </w:r>
      <w:r w:rsidR="007202A5" w:rsidRPr="00BB78A7">
        <w:rPr>
          <w:rFonts w:ascii="Ebrima" w:hAnsi="Ebrima"/>
          <w:sz w:val="22"/>
          <w:szCs w:val="22"/>
        </w:rPr>
        <w:lastRenderedPageBreak/>
        <w:t xml:space="preserve">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BB78A7">
        <w:rPr>
          <w:rFonts w:ascii="Ebrima" w:hAnsi="Ebrima"/>
          <w:b/>
          <w:sz w:val="22"/>
          <w:szCs w:val="22"/>
        </w:rPr>
        <w:t>EMITENTE</w:t>
      </w:r>
      <w:r w:rsidR="007202A5" w:rsidRPr="00BB78A7">
        <w:rPr>
          <w:rFonts w:ascii="Ebrima" w:hAnsi="Ebrima"/>
          <w:sz w:val="22"/>
          <w:szCs w:val="22"/>
        </w:rPr>
        <w:t xml:space="preserve"> tiver que reter ou deduzir dos pagamentos feitos </w:t>
      </w:r>
      <w:r w:rsidR="00637ECA" w:rsidRPr="00BB78A7">
        <w:rPr>
          <w:rFonts w:ascii="Ebrima" w:hAnsi="Ebrima"/>
          <w:sz w:val="22"/>
          <w:szCs w:val="22"/>
        </w:rPr>
        <w:t>à</w:t>
      </w:r>
      <w:r w:rsidR="007202A5" w:rsidRPr="00BB78A7">
        <w:rPr>
          <w:rFonts w:ascii="Ebrima" w:hAnsi="Ebrima"/>
          <w:sz w:val="22"/>
          <w:szCs w:val="22"/>
        </w:rPr>
        <w:t xml:space="preserve"> </w:t>
      </w:r>
      <w:r w:rsidR="007202A5" w:rsidRPr="00BB78A7">
        <w:rPr>
          <w:rFonts w:ascii="Ebrima" w:hAnsi="Ebrima"/>
          <w:b/>
          <w:bCs/>
          <w:sz w:val="22"/>
          <w:szCs w:val="22"/>
        </w:rPr>
        <w:t>CREDOR</w:t>
      </w:r>
      <w:r w:rsidR="00637ECA" w:rsidRPr="00BB78A7">
        <w:rPr>
          <w:rFonts w:ascii="Ebrima" w:hAnsi="Ebrima"/>
          <w:b/>
          <w:bCs/>
          <w:sz w:val="22"/>
          <w:szCs w:val="22"/>
        </w:rPr>
        <w:t>A</w:t>
      </w:r>
      <w:r w:rsidR="007202A5" w:rsidRPr="00BB78A7">
        <w:rPr>
          <w:rFonts w:ascii="Ebrima" w:hAnsi="Ebrima"/>
          <w:sz w:val="22"/>
          <w:szCs w:val="22"/>
        </w:rPr>
        <w:t xml:space="preserve"> ou, quando da Cessão de Créditos, à </w:t>
      </w:r>
      <w:r w:rsidR="007202A5" w:rsidRPr="00BB78A7">
        <w:rPr>
          <w:rFonts w:ascii="Ebrima" w:hAnsi="Ebrima"/>
          <w:b/>
          <w:sz w:val="22"/>
          <w:szCs w:val="22"/>
        </w:rPr>
        <w:t>SECURITIZADORA</w:t>
      </w:r>
      <w:r w:rsidR="007202A5" w:rsidRPr="00BB78A7">
        <w:rPr>
          <w:rFonts w:ascii="Ebrima" w:hAnsi="Ebrima"/>
          <w:sz w:val="22"/>
          <w:szCs w:val="22"/>
        </w:rPr>
        <w:t xml:space="preserve"> quaisquer tributos e/ou taxas, deverá acrescer a tais pagamentos valores adicionais de modo que </w:t>
      </w:r>
      <w:r w:rsidR="00E375E2"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bCs/>
          <w:sz w:val="22"/>
          <w:szCs w:val="22"/>
        </w:rPr>
        <w:t>CREDOR</w:t>
      </w:r>
      <w:r w:rsidR="00E375E2" w:rsidRPr="00BB78A7">
        <w:rPr>
          <w:rFonts w:ascii="Ebrima" w:hAnsi="Ebrima"/>
          <w:b/>
          <w:bCs/>
          <w:sz w:val="22"/>
          <w:szCs w:val="22"/>
        </w:rPr>
        <w:t>A</w:t>
      </w:r>
      <w:r w:rsidR="007202A5" w:rsidRPr="00BB78A7">
        <w:rPr>
          <w:rFonts w:ascii="Ebrima" w:hAnsi="Ebrima"/>
          <w:sz w:val="22"/>
          <w:szCs w:val="22"/>
        </w:rPr>
        <w:t xml:space="preserve"> ou, quando da Cessão de Créditos, a </w:t>
      </w:r>
      <w:r w:rsidR="007202A5" w:rsidRPr="00BB78A7">
        <w:rPr>
          <w:rFonts w:ascii="Ebrima" w:hAnsi="Ebrima"/>
          <w:b/>
          <w:sz w:val="22"/>
          <w:szCs w:val="22"/>
        </w:rPr>
        <w:t>SECURITIZADORA</w:t>
      </w:r>
      <w:r w:rsidR="007202A5" w:rsidRPr="00BB78A7">
        <w:rPr>
          <w:rFonts w:ascii="Ebrima" w:hAnsi="Ebrima"/>
          <w:sz w:val="22"/>
          <w:szCs w:val="22"/>
        </w:rPr>
        <w:t xml:space="preserve"> receba os mesmo</w:t>
      </w:r>
      <w:r w:rsidR="00E20986" w:rsidRPr="00BB78A7">
        <w:rPr>
          <w:rFonts w:ascii="Ebrima" w:hAnsi="Ebrima"/>
          <w:sz w:val="22"/>
          <w:szCs w:val="22"/>
        </w:rPr>
        <w:t>s</w:t>
      </w:r>
      <w:r w:rsidR="007202A5" w:rsidRPr="00BB78A7">
        <w:rPr>
          <w:rFonts w:ascii="Ebrima" w:hAnsi="Ebrima"/>
          <w:sz w:val="22"/>
          <w:szCs w:val="22"/>
        </w:rPr>
        <w:t xml:space="preserve"> valores que seriam recebidos caso nenhuma retenção ou dedução fosse realizada (</w:t>
      </w:r>
      <w:proofErr w:type="spellStart"/>
      <w:r w:rsidR="007202A5" w:rsidRPr="00BB78A7">
        <w:rPr>
          <w:rFonts w:ascii="Ebrima" w:hAnsi="Ebrima"/>
          <w:i/>
          <w:sz w:val="22"/>
          <w:szCs w:val="22"/>
        </w:rPr>
        <w:t>gross-up</w:t>
      </w:r>
      <w:proofErr w:type="spellEnd"/>
      <w:r w:rsidR="007202A5" w:rsidRPr="00BB78A7">
        <w:rPr>
          <w:rFonts w:ascii="Ebrima" w:hAnsi="Ebrima"/>
          <w:sz w:val="22"/>
          <w:szCs w:val="22"/>
        </w:rPr>
        <w:t>).</w:t>
      </w:r>
    </w:p>
    <w:p w14:paraId="323B837F" w14:textId="77777777" w:rsidR="007202A5" w:rsidRPr="00BB78A7" w:rsidRDefault="007202A5" w:rsidP="009720DC">
      <w:pPr>
        <w:tabs>
          <w:tab w:val="left" w:pos="1620"/>
        </w:tabs>
        <w:spacing w:line="276" w:lineRule="auto"/>
        <w:jc w:val="both"/>
        <w:rPr>
          <w:rFonts w:ascii="Ebrima" w:hAnsi="Ebrima"/>
          <w:sz w:val="22"/>
          <w:szCs w:val="22"/>
        </w:rPr>
      </w:pPr>
    </w:p>
    <w:p w14:paraId="30306785" w14:textId="4EA9C03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 xml:space="preserve">CLÁUSULA </w:t>
      </w:r>
      <w:r w:rsidR="00E375E2" w:rsidRPr="00BB78A7">
        <w:rPr>
          <w:rFonts w:ascii="Ebrima" w:eastAsia="SimSun" w:hAnsi="Ebrima"/>
          <w:b/>
          <w:bCs/>
          <w:color w:val="000000"/>
          <w:sz w:val="22"/>
          <w:szCs w:val="22"/>
          <w:u w:val="single"/>
        </w:rPr>
        <w:t>09</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4C001EA0" w14:textId="77777777" w:rsidR="007202A5" w:rsidRPr="00BB78A7" w:rsidRDefault="007202A5" w:rsidP="009720DC">
      <w:pPr>
        <w:spacing w:line="276" w:lineRule="auto"/>
        <w:jc w:val="center"/>
        <w:rPr>
          <w:rFonts w:ascii="Ebrima" w:hAnsi="Ebrima"/>
          <w:b/>
          <w:sz w:val="22"/>
          <w:szCs w:val="22"/>
        </w:rPr>
      </w:pPr>
      <w:r w:rsidRPr="00BB78A7">
        <w:rPr>
          <w:rFonts w:ascii="Ebrima" w:hAnsi="Ebrima"/>
          <w:b/>
          <w:sz w:val="22"/>
          <w:szCs w:val="22"/>
          <w:u w:val="single"/>
        </w:rPr>
        <w:t>DA CESSÃO DE OBRIGAÇÕES E DE CRÉDITO</w:t>
      </w:r>
    </w:p>
    <w:p w14:paraId="3BA3BAA4" w14:textId="77777777" w:rsidR="007202A5" w:rsidRPr="00BB78A7" w:rsidRDefault="007202A5" w:rsidP="009720DC">
      <w:pPr>
        <w:spacing w:line="276" w:lineRule="auto"/>
        <w:jc w:val="center"/>
        <w:rPr>
          <w:rFonts w:ascii="Ebrima" w:hAnsi="Ebrima"/>
          <w:sz w:val="22"/>
          <w:szCs w:val="22"/>
        </w:rPr>
      </w:pPr>
    </w:p>
    <w:p w14:paraId="133BE93E" w14:textId="7D2341C9" w:rsidR="007202A5" w:rsidRPr="00BB78A7" w:rsidRDefault="00E375E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.1.</w:t>
      </w:r>
      <w:r w:rsidRPr="00BB78A7">
        <w:rPr>
          <w:rFonts w:ascii="Ebrima" w:hAnsi="Ebrima"/>
          <w:sz w:val="22"/>
          <w:szCs w:val="22"/>
        </w:rPr>
        <w:tab/>
      </w:r>
      <w:r w:rsidR="007202A5" w:rsidRPr="00BB78A7">
        <w:rPr>
          <w:rFonts w:ascii="Ebrima" w:hAnsi="Ebrima"/>
          <w:sz w:val="22"/>
          <w:szCs w:val="22"/>
        </w:rPr>
        <w:t xml:space="preserve">A </w:t>
      </w:r>
      <w:r w:rsidR="007202A5" w:rsidRPr="00BB78A7">
        <w:rPr>
          <w:rFonts w:ascii="Ebrima" w:hAnsi="Ebrima"/>
          <w:b/>
          <w:sz w:val="22"/>
          <w:szCs w:val="22"/>
        </w:rPr>
        <w:t>EMITENTE</w:t>
      </w:r>
      <w:r w:rsidR="007202A5" w:rsidRPr="00BB78A7">
        <w:rPr>
          <w:rFonts w:ascii="Ebrima" w:hAnsi="Ebrima"/>
          <w:sz w:val="22"/>
          <w:szCs w:val="22"/>
        </w:rPr>
        <w:t xml:space="preserve"> e o </w:t>
      </w:r>
      <w:r w:rsidR="007202A5" w:rsidRPr="00BB78A7">
        <w:rPr>
          <w:rFonts w:ascii="Ebrima" w:hAnsi="Ebrima"/>
          <w:b/>
          <w:sz w:val="22"/>
          <w:szCs w:val="22"/>
        </w:rPr>
        <w:t>AVALISTA</w:t>
      </w:r>
      <w:r w:rsidR="007202A5" w:rsidRPr="00BB78A7">
        <w:rPr>
          <w:rFonts w:ascii="Ebrima" w:hAnsi="Ebrima"/>
          <w:sz w:val="22"/>
          <w:szCs w:val="22"/>
        </w:rPr>
        <w:t xml:space="preserve"> não poderão transferir as suas obrigações descritas nesta </w:t>
      </w:r>
      <w:r w:rsidR="00DB24F1" w:rsidRPr="00BB78A7">
        <w:rPr>
          <w:rFonts w:ascii="Ebrima" w:hAnsi="Ebrima"/>
          <w:b/>
          <w:bCs/>
          <w:sz w:val="22"/>
          <w:szCs w:val="22"/>
        </w:rPr>
        <w:t>CÉDULA</w:t>
      </w:r>
      <w:r w:rsidR="007202A5" w:rsidRPr="00BB78A7">
        <w:rPr>
          <w:rFonts w:ascii="Ebrima" w:hAnsi="Ebrima"/>
          <w:sz w:val="22"/>
          <w:szCs w:val="22"/>
        </w:rPr>
        <w:t xml:space="preserve"> para terceiros sem o prévio e expresso consentimento por escrito d</w:t>
      </w:r>
      <w:r w:rsidR="00DB24F1" w:rsidRPr="00BB78A7">
        <w:rPr>
          <w:rFonts w:ascii="Ebrima" w:hAnsi="Ebrima"/>
          <w:sz w:val="22"/>
          <w:szCs w:val="22"/>
        </w:rPr>
        <w:t>a</w:t>
      </w:r>
      <w:r w:rsidR="007202A5" w:rsidRPr="00BB78A7">
        <w:rPr>
          <w:rFonts w:ascii="Ebrima" w:hAnsi="Ebrima"/>
          <w:sz w:val="22"/>
          <w:szCs w:val="22"/>
        </w:rPr>
        <w:t xml:space="preserve"> </w:t>
      </w:r>
      <w:r w:rsidR="00DB24F1" w:rsidRPr="00BB78A7">
        <w:rPr>
          <w:rFonts w:ascii="Ebrima" w:hAnsi="Ebrima"/>
          <w:b/>
          <w:sz w:val="22"/>
          <w:szCs w:val="22"/>
        </w:rPr>
        <w:t>SECURITIZADORA</w:t>
      </w:r>
      <w:r w:rsidR="007202A5" w:rsidRPr="00BB78A7">
        <w:rPr>
          <w:rFonts w:ascii="Ebrima" w:hAnsi="Ebrima"/>
          <w:sz w:val="22"/>
          <w:szCs w:val="22"/>
        </w:rPr>
        <w:t xml:space="preserve">. </w:t>
      </w:r>
      <w:r w:rsidR="00DB24F1" w:rsidRPr="00BB78A7">
        <w:rPr>
          <w:rFonts w:ascii="Ebrima" w:hAnsi="Ebrima"/>
          <w:sz w:val="22"/>
          <w:szCs w:val="22"/>
        </w:rPr>
        <w:t>A</w:t>
      </w:r>
      <w:r w:rsidR="007202A5" w:rsidRPr="00BB78A7">
        <w:rPr>
          <w:rFonts w:ascii="Ebrima" w:hAnsi="Ebrima"/>
          <w:sz w:val="22"/>
          <w:szCs w:val="22"/>
        </w:rPr>
        <w:t xml:space="preserve"> </w:t>
      </w:r>
      <w:r w:rsidR="007202A5" w:rsidRPr="00BB78A7">
        <w:rPr>
          <w:rFonts w:ascii="Ebrima" w:hAnsi="Ebrima"/>
          <w:b/>
          <w:sz w:val="22"/>
          <w:szCs w:val="22"/>
        </w:rPr>
        <w:t>CREDOR</w:t>
      </w:r>
      <w:r w:rsidR="00DB24F1" w:rsidRPr="00BB78A7">
        <w:rPr>
          <w:rFonts w:ascii="Ebrima" w:hAnsi="Ebrima"/>
          <w:b/>
          <w:sz w:val="22"/>
          <w:szCs w:val="22"/>
        </w:rPr>
        <w:t>A</w:t>
      </w:r>
      <w:r w:rsidR="007202A5" w:rsidRPr="00BB78A7">
        <w:rPr>
          <w:rFonts w:ascii="Ebrima" w:hAnsi="Ebrima"/>
          <w:sz w:val="22"/>
          <w:szCs w:val="22"/>
        </w:rPr>
        <w:t xml:space="preserve"> irá ceder os créditos decorrentes desta </w:t>
      </w:r>
      <w:r w:rsidR="00DB24F1" w:rsidRPr="00BB78A7">
        <w:rPr>
          <w:rFonts w:ascii="Ebrima" w:hAnsi="Ebrima"/>
          <w:b/>
          <w:bCs/>
          <w:sz w:val="22"/>
          <w:szCs w:val="22"/>
        </w:rPr>
        <w:t>CÉDULA</w:t>
      </w:r>
      <w:r w:rsidR="007202A5" w:rsidRPr="00BB78A7">
        <w:rPr>
          <w:rFonts w:ascii="Ebrima" w:hAnsi="Ebrima"/>
          <w:sz w:val="22"/>
          <w:szCs w:val="22"/>
        </w:rPr>
        <w:t xml:space="preserve"> para a </w:t>
      </w:r>
      <w:r w:rsidR="007202A5" w:rsidRPr="00BB78A7">
        <w:rPr>
          <w:rFonts w:ascii="Ebrima" w:hAnsi="Ebrima"/>
          <w:b/>
          <w:sz w:val="22"/>
          <w:szCs w:val="22"/>
        </w:rPr>
        <w:t>SECURITIZADORA</w:t>
      </w:r>
      <w:r w:rsidR="007202A5" w:rsidRPr="00BB78A7">
        <w:rPr>
          <w:rFonts w:ascii="Ebrima" w:hAnsi="Ebrima"/>
          <w:sz w:val="22"/>
          <w:szCs w:val="22"/>
        </w:rPr>
        <w:t xml:space="preserve">, juntamente com todos os seus acessórios, mediante </w:t>
      </w:r>
      <w:r w:rsidR="00DB65A6" w:rsidRPr="00BB78A7">
        <w:rPr>
          <w:rFonts w:ascii="Ebrima" w:hAnsi="Ebrima"/>
          <w:sz w:val="22"/>
          <w:szCs w:val="22"/>
        </w:rPr>
        <w:t>celebração do Contrato de Cessão</w:t>
      </w:r>
      <w:r w:rsidR="007202A5" w:rsidRPr="00BB78A7">
        <w:rPr>
          <w:rFonts w:ascii="Ebrima" w:hAnsi="Ebrima"/>
          <w:sz w:val="22"/>
          <w:szCs w:val="22"/>
        </w:rPr>
        <w:t xml:space="preserve">. </w:t>
      </w:r>
    </w:p>
    <w:p w14:paraId="7C6FA3D2" w14:textId="77777777" w:rsidR="007202A5" w:rsidRPr="00BB78A7" w:rsidRDefault="007202A5" w:rsidP="009720DC">
      <w:pPr>
        <w:spacing w:line="276" w:lineRule="auto"/>
        <w:jc w:val="both"/>
        <w:rPr>
          <w:rFonts w:ascii="Ebrima" w:hAnsi="Ebrima"/>
          <w:sz w:val="22"/>
          <w:szCs w:val="22"/>
        </w:rPr>
      </w:pPr>
    </w:p>
    <w:p w14:paraId="61ECA73F" w14:textId="23B1CEBC" w:rsidR="007202A5" w:rsidRPr="00BB78A7" w:rsidRDefault="00736B82" w:rsidP="009720DC">
      <w:pPr>
        <w:pStyle w:val="PargrafodaLista"/>
        <w:tabs>
          <w:tab w:val="left" w:pos="709"/>
          <w:tab w:val="left" w:pos="1418"/>
        </w:tabs>
        <w:spacing w:line="276" w:lineRule="auto"/>
        <w:ind w:left="680"/>
        <w:contextualSpacing/>
        <w:jc w:val="both"/>
        <w:rPr>
          <w:rFonts w:ascii="Ebrima" w:hAnsi="Ebrima" w:cs="Arial"/>
          <w:spacing w:val="2"/>
          <w:sz w:val="22"/>
          <w:szCs w:val="22"/>
        </w:rPr>
      </w:pPr>
      <w:r w:rsidRPr="00BB78A7">
        <w:rPr>
          <w:rFonts w:ascii="Ebrima" w:hAnsi="Ebrima"/>
          <w:b/>
          <w:sz w:val="22"/>
          <w:szCs w:val="22"/>
        </w:rPr>
        <w:t>9</w:t>
      </w:r>
      <w:r w:rsidR="007202A5" w:rsidRPr="00BB78A7">
        <w:rPr>
          <w:rFonts w:ascii="Ebrima" w:hAnsi="Ebrima"/>
          <w:b/>
          <w:sz w:val="22"/>
          <w:szCs w:val="22"/>
        </w:rPr>
        <w:t>.1.1.</w:t>
      </w:r>
      <w:r w:rsidRPr="00BB78A7">
        <w:rPr>
          <w:rFonts w:ascii="Ebrima" w:hAnsi="Ebrima"/>
          <w:b/>
          <w:sz w:val="22"/>
          <w:szCs w:val="22"/>
        </w:rPr>
        <w:tab/>
      </w:r>
      <w:r w:rsidR="00DB65A6" w:rsidRPr="00BB78A7">
        <w:rPr>
          <w:rFonts w:ascii="Ebrima" w:hAnsi="Ebrima" w:cs="Arial"/>
          <w:spacing w:val="2"/>
          <w:sz w:val="22"/>
          <w:szCs w:val="22"/>
        </w:rPr>
        <w:t>A</w:t>
      </w:r>
      <w:r w:rsidR="007202A5" w:rsidRPr="00BB78A7">
        <w:rPr>
          <w:rFonts w:ascii="Ebrima" w:hAnsi="Ebrima" w:cs="Arial"/>
          <w:spacing w:val="2"/>
          <w:sz w:val="22"/>
          <w:szCs w:val="22"/>
        </w:rPr>
        <w:t xml:space="preserve"> </w:t>
      </w:r>
      <w:r w:rsidR="007202A5" w:rsidRPr="00BB78A7">
        <w:rPr>
          <w:rFonts w:ascii="Ebrima" w:hAnsi="Ebrima" w:cs="Arial"/>
          <w:b/>
          <w:spacing w:val="2"/>
          <w:sz w:val="22"/>
          <w:szCs w:val="22"/>
        </w:rPr>
        <w:t>CREDOR</w:t>
      </w:r>
      <w:r w:rsidR="00DB65A6" w:rsidRPr="00BB78A7">
        <w:rPr>
          <w:rFonts w:ascii="Ebrima" w:hAnsi="Ebrima" w:cs="Arial"/>
          <w:b/>
          <w:spacing w:val="2"/>
          <w:sz w:val="22"/>
          <w:szCs w:val="22"/>
        </w:rPr>
        <w:t>A</w:t>
      </w:r>
      <w:r w:rsidR="007202A5" w:rsidRPr="00BB78A7">
        <w:rPr>
          <w:rFonts w:ascii="Ebrima" w:hAnsi="Ebrima" w:cs="Arial"/>
          <w:spacing w:val="2"/>
          <w:sz w:val="22"/>
          <w:szCs w:val="22"/>
        </w:rPr>
        <w:t xml:space="preserve"> não assumirá qualquer coobrigação quando d</w:t>
      </w:r>
      <w:r w:rsidR="00DB65A6" w:rsidRPr="00BB78A7">
        <w:rPr>
          <w:rFonts w:ascii="Ebrima" w:hAnsi="Ebrima" w:cs="Arial"/>
          <w:spacing w:val="2"/>
          <w:sz w:val="22"/>
          <w:szCs w:val="22"/>
        </w:rPr>
        <w:t>a Cessão de Créditos</w:t>
      </w:r>
      <w:r w:rsidR="007202A5" w:rsidRPr="00BB78A7">
        <w:rPr>
          <w:rFonts w:ascii="Ebrima" w:hAnsi="Ebrima" w:cs="Arial"/>
          <w:spacing w:val="2"/>
          <w:sz w:val="22"/>
          <w:szCs w:val="22"/>
        </w:rPr>
        <w:t xml:space="preserve">, inclusive em relação a eventuais </w:t>
      </w:r>
      <w:r w:rsidR="00DB65A6" w:rsidRPr="00BB78A7">
        <w:rPr>
          <w:rFonts w:ascii="Ebrima" w:hAnsi="Ebrima" w:cs="Arial"/>
          <w:spacing w:val="2"/>
          <w:sz w:val="22"/>
          <w:szCs w:val="22"/>
        </w:rPr>
        <w:t>cessões</w:t>
      </w:r>
      <w:r w:rsidR="007202A5" w:rsidRPr="00BB78A7">
        <w:rPr>
          <w:rFonts w:ascii="Ebrima" w:hAnsi="Ebrima" w:cs="Arial"/>
          <w:spacing w:val="2"/>
          <w:sz w:val="22"/>
          <w:szCs w:val="22"/>
        </w:rPr>
        <w:t xml:space="preserve"> posteriores, e, ainda, não se responsabilizará pela adimplência ou solvência da </w:t>
      </w:r>
      <w:r w:rsidR="007202A5" w:rsidRPr="00BB78A7">
        <w:rPr>
          <w:rFonts w:ascii="Ebrima" w:hAnsi="Ebrima" w:cs="Arial"/>
          <w:b/>
          <w:spacing w:val="2"/>
          <w:sz w:val="22"/>
          <w:szCs w:val="22"/>
        </w:rPr>
        <w:t>EMITENTE</w:t>
      </w:r>
      <w:r w:rsidR="007202A5" w:rsidRPr="00BB78A7">
        <w:rPr>
          <w:rFonts w:ascii="Ebrima" w:hAnsi="Ebrima" w:cs="Arial"/>
          <w:spacing w:val="2"/>
          <w:sz w:val="22"/>
          <w:szCs w:val="22"/>
        </w:rPr>
        <w:t xml:space="preserve"> e do </w:t>
      </w:r>
      <w:r w:rsidR="007202A5" w:rsidRPr="00BB78A7">
        <w:rPr>
          <w:rFonts w:ascii="Ebrima" w:hAnsi="Ebrima" w:cs="Arial"/>
          <w:b/>
          <w:spacing w:val="2"/>
          <w:sz w:val="22"/>
          <w:szCs w:val="22"/>
        </w:rPr>
        <w:t>AVALISTA</w:t>
      </w:r>
      <w:r w:rsidR="007202A5" w:rsidRPr="00BB78A7">
        <w:rPr>
          <w:rFonts w:ascii="Ebrima" w:hAnsi="Ebrima" w:cs="Arial"/>
          <w:spacing w:val="2"/>
          <w:sz w:val="22"/>
          <w:szCs w:val="22"/>
        </w:rPr>
        <w:t>.</w:t>
      </w:r>
      <w:r w:rsidR="00DB65A6" w:rsidRPr="00BB78A7">
        <w:rPr>
          <w:rFonts w:ascii="Ebrima" w:hAnsi="Ebrima" w:cs="Arial"/>
          <w:spacing w:val="2"/>
          <w:sz w:val="22"/>
          <w:szCs w:val="22"/>
        </w:rPr>
        <w:t xml:space="preserve"> </w:t>
      </w:r>
    </w:p>
    <w:p w14:paraId="4ED914BF" w14:textId="77777777" w:rsidR="007202A5" w:rsidRPr="00BB78A7" w:rsidRDefault="007202A5" w:rsidP="009720DC">
      <w:pPr>
        <w:spacing w:line="276" w:lineRule="auto"/>
        <w:jc w:val="both"/>
        <w:rPr>
          <w:rFonts w:ascii="Ebrima" w:hAnsi="Ebrima"/>
          <w:sz w:val="22"/>
          <w:szCs w:val="22"/>
        </w:rPr>
      </w:pPr>
    </w:p>
    <w:p w14:paraId="72BEA781" w14:textId="1FFEABEF" w:rsidR="007202A5" w:rsidRPr="00BB78A7" w:rsidRDefault="00736B82" w:rsidP="009720DC">
      <w:pPr>
        <w:spacing w:line="276" w:lineRule="auto"/>
        <w:jc w:val="both"/>
        <w:rPr>
          <w:rFonts w:ascii="Ebrima" w:hAnsi="Ebrima"/>
          <w:sz w:val="22"/>
          <w:szCs w:val="22"/>
        </w:rPr>
      </w:pPr>
      <w:r w:rsidRPr="00BB78A7">
        <w:rPr>
          <w:rFonts w:ascii="Ebrima" w:hAnsi="Ebrima"/>
          <w:b/>
          <w:sz w:val="22"/>
          <w:szCs w:val="22"/>
        </w:rPr>
        <w:t>9</w:t>
      </w:r>
      <w:r w:rsidR="007202A5" w:rsidRPr="00BB78A7">
        <w:rPr>
          <w:rFonts w:ascii="Ebrima" w:hAnsi="Ebrima"/>
          <w:b/>
          <w:sz w:val="22"/>
          <w:szCs w:val="22"/>
        </w:rPr>
        <w:t>.</w:t>
      </w:r>
      <w:r w:rsidRPr="00BB78A7">
        <w:rPr>
          <w:rFonts w:ascii="Ebrima" w:hAnsi="Ebrima"/>
          <w:b/>
          <w:sz w:val="22"/>
          <w:szCs w:val="22"/>
        </w:rPr>
        <w:t>2</w:t>
      </w:r>
      <w:r w:rsidR="007202A5" w:rsidRPr="00BB78A7">
        <w:rPr>
          <w:rFonts w:ascii="Ebrima" w:hAnsi="Ebrima"/>
          <w:b/>
          <w:sz w:val="22"/>
          <w:szCs w:val="22"/>
        </w:rPr>
        <w:t>.</w:t>
      </w:r>
      <w:r w:rsidR="00D41A57" w:rsidRPr="00BB78A7">
        <w:rPr>
          <w:rFonts w:ascii="Ebrima" w:hAnsi="Ebrima"/>
          <w:sz w:val="22"/>
          <w:szCs w:val="22"/>
        </w:rPr>
        <w:tab/>
      </w:r>
      <w:r w:rsidR="007202A5" w:rsidRPr="00BB78A7">
        <w:rPr>
          <w:rFonts w:ascii="Ebrima" w:hAnsi="Ebrima"/>
          <w:sz w:val="22"/>
          <w:szCs w:val="22"/>
        </w:rPr>
        <w:t xml:space="preserve">Após a celebração do Contrato de Cessão, em razão da </w:t>
      </w:r>
      <w:r w:rsidR="00B12826" w:rsidRPr="00BB78A7">
        <w:rPr>
          <w:rFonts w:ascii="Ebrima" w:hAnsi="Ebrima"/>
          <w:sz w:val="22"/>
          <w:szCs w:val="22"/>
        </w:rPr>
        <w:t>C</w:t>
      </w:r>
      <w:r w:rsidR="007202A5" w:rsidRPr="00BB78A7">
        <w:rPr>
          <w:rFonts w:ascii="Ebrima" w:hAnsi="Ebrima"/>
          <w:sz w:val="22"/>
          <w:szCs w:val="22"/>
        </w:rPr>
        <w:t xml:space="preserve">essão de </w:t>
      </w:r>
      <w:r w:rsidR="00B12826" w:rsidRPr="00BB78A7">
        <w:rPr>
          <w:rFonts w:ascii="Ebrima" w:hAnsi="Ebrima"/>
          <w:sz w:val="22"/>
          <w:szCs w:val="22"/>
        </w:rPr>
        <w:t>Créditos</w:t>
      </w:r>
      <w:r w:rsidR="007202A5" w:rsidRPr="00BB78A7">
        <w:rPr>
          <w:rFonts w:ascii="Ebrima" w:hAnsi="Ebrima"/>
          <w:sz w:val="22"/>
          <w:szCs w:val="22"/>
        </w:rPr>
        <w:t xml:space="preserve">, ações e obrigações decorrentes desta </w:t>
      </w:r>
      <w:r w:rsidR="00B12826" w:rsidRPr="00BB78A7">
        <w:rPr>
          <w:rFonts w:ascii="Ebrima" w:hAnsi="Ebrima"/>
          <w:b/>
          <w:bCs/>
          <w:sz w:val="22"/>
          <w:szCs w:val="22"/>
        </w:rPr>
        <w:t>CÉDULA</w:t>
      </w:r>
      <w:r w:rsidR="007202A5" w:rsidRPr="00BB78A7">
        <w:rPr>
          <w:rFonts w:ascii="Ebrima" w:hAnsi="Ebrima"/>
          <w:sz w:val="22"/>
          <w:szCs w:val="22"/>
        </w:rPr>
        <w:t>, as Partes reconhecem que o termo “</w:t>
      </w:r>
      <w:r w:rsidR="007202A5" w:rsidRPr="00BB78A7">
        <w:rPr>
          <w:rFonts w:ascii="Ebrima" w:hAnsi="Ebrima"/>
          <w:b/>
          <w:sz w:val="22"/>
          <w:szCs w:val="22"/>
        </w:rPr>
        <w:t>CREDOR</w:t>
      </w:r>
      <w:r w:rsidRPr="00BB78A7">
        <w:rPr>
          <w:rFonts w:ascii="Ebrima" w:hAnsi="Ebrima"/>
          <w:b/>
          <w:sz w:val="22"/>
          <w:szCs w:val="22"/>
        </w:rPr>
        <w:t>A</w:t>
      </w:r>
      <w:r w:rsidR="007202A5" w:rsidRPr="00BB78A7">
        <w:rPr>
          <w:rFonts w:ascii="Ebrima" w:hAnsi="Ebrima"/>
          <w:b/>
          <w:sz w:val="22"/>
          <w:szCs w:val="22"/>
        </w:rPr>
        <w:t>”</w:t>
      </w:r>
      <w:r w:rsidR="007202A5" w:rsidRPr="00BB78A7">
        <w:rPr>
          <w:rFonts w:ascii="Ebrima" w:hAnsi="Ebrima"/>
          <w:sz w:val="22"/>
          <w:szCs w:val="22"/>
        </w:rPr>
        <w:t xml:space="preserve"> passará a designar unicamente a </w:t>
      </w:r>
      <w:r w:rsidR="007202A5" w:rsidRPr="00BB78A7">
        <w:rPr>
          <w:rFonts w:ascii="Ebrima" w:hAnsi="Ebrima"/>
          <w:b/>
          <w:sz w:val="22"/>
          <w:szCs w:val="22"/>
        </w:rPr>
        <w:t>SECURITIZADORA</w:t>
      </w:r>
      <w:r w:rsidR="007202A5" w:rsidRPr="00BB78A7">
        <w:rPr>
          <w:rFonts w:ascii="Ebrima" w:hAnsi="Ebrima"/>
          <w:sz w:val="22"/>
          <w:szCs w:val="22"/>
        </w:rPr>
        <w:t xml:space="preserve">, para todos os fins e efeitos de direito desta </w:t>
      </w:r>
      <w:r w:rsidR="00B12826" w:rsidRPr="00BB78A7">
        <w:rPr>
          <w:rFonts w:ascii="Ebrima" w:hAnsi="Ebrima"/>
          <w:b/>
          <w:bCs/>
          <w:sz w:val="22"/>
          <w:szCs w:val="22"/>
        </w:rPr>
        <w:t>CÉDULA</w:t>
      </w:r>
      <w:r w:rsidR="007202A5" w:rsidRPr="00BB78A7">
        <w:rPr>
          <w:rFonts w:ascii="Ebrima" w:hAnsi="Ebrima"/>
          <w:sz w:val="22"/>
          <w:szCs w:val="22"/>
        </w:rPr>
        <w:t xml:space="preserve"> e das </w:t>
      </w:r>
      <w:r w:rsidR="00915D4A" w:rsidRPr="00BB78A7">
        <w:rPr>
          <w:rFonts w:ascii="Ebrima" w:hAnsi="Ebrima"/>
          <w:sz w:val="22"/>
          <w:szCs w:val="22"/>
        </w:rPr>
        <w:t>G</w:t>
      </w:r>
      <w:r w:rsidR="007202A5" w:rsidRPr="00BB78A7">
        <w:rPr>
          <w:rFonts w:ascii="Ebrima" w:hAnsi="Ebrima"/>
          <w:sz w:val="22"/>
          <w:szCs w:val="22"/>
        </w:rPr>
        <w:t xml:space="preserve">arantias. </w:t>
      </w:r>
      <w:r w:rsidRPr="00BB78A7">
        <w:rPr>
          <w:rFonts w:ascii="Ebrima" w:hAnsi="Ebrima" w:cs="Arial"/>
          <w:spacing w:val="2"/>
          <w:sz w:val="22"/>
          <w:szCs w:val="22"/>
        </w:rPr>
        <w:t xml:space="preserve">Neste sentido, formalizada a Cessão de Créditos, a </w:t>
      </w:r>
      <w:r w:rsidRPr="00BB78A7">
        <w:rPr>
          <w:rFonts w:ascii="Ebrima" w:hAnsi="Ebrima" w:cs="Arial"/>
          <w:b/>
          <w:bCs/>
          <w:spacing w:val="2"/>
          <w:sz w:val="22"/>
          <w:szCs w:val="22"/>
        </w:rPr>
        <w:t>SECURITIZADORA</w:t>
      </w:r>
      <w:r w:rsidRPr="00BB78A7">
        <w:rPr>
          <w:rFonts w:ascii="Ebrima" w:hAnsi="Ebrima" w:cs="Arial"/>
          <w:spacing w:val="2"/>
          <w:sz w:val="22"/>
          <w:szCs w:val="22"/>
        </w:rPr>
        <w:t xml:space="preserve"> substituirá a </w:t>
      </w:r>
      <w:r w:rsidRPr="00BB78A7">
        <w:rPr>
          <w:rFonts w:ascii="Ebrima" w:hAnsi="Ebrima" w:cs="Arial"/>
          <w:b/>
          <w:bCs/>
          <w:spacing w:val="2"/>
          <w:sz w:val="22"/>
          <w:szCs w:val="22"/>
        </w:rPr>
        <w:t>CREDORA</w:t>
      </w:r>
      <w:r w:rsidRPr="00BB78A7">
        <w:rPr>
          <w:rFonts w:ascii="Ebrima" w:hAnsi="Ebrima" w:cs="Arial"/>
          <w:spacing w:val="2"/>
          <w:sz w:val="22"/>
          <w:szCs w:val="22"/>
        </w:rPr>
        <w:t xml:space="preserve"> em todos os direitos e obrigações decorrentes da presente </w:t>
      </w:r>
      <w:r w:rsidRPr="00BB78A7">
        <w:rPr>
          <w:rFonts w:ascii="Ebrima" w:hAnsi="Ebrima" w:cs="Arial"/>
          <w:b/>
          <w:bCs/>
          <w:spacing w:val="2"/>
          <w:sz w:val="22"/>
          <w:szCs w:val="22"/>
        </w:rPr>
        <w:t>CÉDULA</w:t>
      </w:r>
      <w:r w:rsidRPr="00BB78A7">
        <w:rPr>
          <w:rFonts w:ascii="Ebrima" w:hAnsi="Ebrima" w:cs="Arial"/>
          <w:spacing w:val="2"/>
          <w:sz w:val="22"/>
          <w:szCs w:val="22"/>
        </w:rPr>
        <w:t xml:space="preserve">, sendo desnecessária a anuência ou aposição de assinatura da </w:t>
      </w:r>
      <w:r w:rsidRPr="00BB78A7">
        <w:rPr>
          <w:rFonts w:ascii="Ebrima" w:hAnsi="Ebrima" w:cs="Arial"/>
          <w:b/>
          <w:bCs/>
          <w:spacing w:val="2"/>
          <w:sz w:val="22"/>
          <w:szCs w:val="22"/>
        </w:rPr>
        <w:t>CREDORA</w:t>
      </w:r>
      <w:r w:rsidRPr="00BB78A7">
        <w:rPr>
          <w:rFonts w:ascii="Ebrima" w:hAnsi="Ebrima" w:cs="Arial"/>
          <w:spacing w:val="2"/>
          <w:sz w:val="22"/>
          <w:szCs w:val="22"/>
        </w:rPr>
        <w:t xml:space="preserve"> em qualquer aditamento à presente </w:t>
      </w:r>
      <w:r w:rsidRPr="00BB78A7">
        <w:rPr>
          <w:rFonts w:ascii="Ebrima" w:hAnsi="Ebrima" w:cs="Arial"/>
          <w:b/>
          <w:bCs/>
          <w:spacing w:val="2"/>
          <w:sz w:val="22"/>
          <w:szCs w:val="22"/>
        </w:rPr>
        <w:t>CÉDULA</w:t>
      </w:r>
      <w:r w:rsidRPr="00BB78A7">
        <w:rPr>
          <w:rFonts w:ascii="Ebrima" w:hAnsi="Ebrima" w:cs="Arial"/>
          <w:spacing w:val="2"/>
          <w:sz w:val="22"/>
          <w:szCs w:val="22"/>
        </w:rPr>
        <w:t>.</w:t>
      </w:r>
    </w:p>
    <w:p w14:paraId="172CF74D" w14:textId="77777777" w:rsidR="007202A5" w:rsidRPr="00BB78A7" w:rsidRDefault="007202A5" w:rsidP="009720DC">
      <w:pPr>
        <w:tabs>
          <w:tab w:val="left" w:pos="1620"/>
        </w:tabs>
        <w:spacing w:line="276" w:lineRule="auto"/>
        <w:jc w:val="both"/>
        <w:rPr>
          <w:rFonts w:ascii="Ebrima" w:hAnsi="Ebrima"/>
          <w:bCs/>
          <w:sz w:val="22"/>
          <w:szCs w:val="22"/>
        </w:rPr>
      </w:pPr>
    </w:p>
    <w:p w14:paraId="33180D21" w14:textId="5D675B69" w:rsidR="007202A5" w:rsidRPr="00BB78A7" w:rsidRDefault="007202A5" w:rsidP="009720DC">
      <w:pPr>
        <w:tabs>
          <w:tab w:val="left" w:pos="1620"/>
        </w:tabs>
        <w:spacing w:line="276" w:lineRule="auto"/>
        <w:jc w:val="center"/>
        <w:rPr>
          <w:rFonts w:ascii="Ebrima" w:hAnsi="Ebrima"/>
          <w:sz w:val="22"/>
          <w:szCs w:val="22"/>
          <w:u w:val="single"/>
        </w:rPr>
      </w:pPr>
      <w:r w:rsidRPr="00BB78A7">
        <w:rPr>
          <w:rFonts w:ascii="Ebrima" w:hAnsi="Ebrima"/>
          <w:b/>
          <w:bCs/>
          <w:sz w:val="22"/>
          <w:szCs w:val="22"/>
          <w:u w:val="single"/>
        </w:rPr>
        <w:t>CLÁUSULA 1</w:t>
      </w:r>
      <w:r w:rsidR="00B12826" w:rsidRPr="00BB78A7">
        <w:rPr>
          <w:rFonts w:ascii="Ebrima" w:hAnsi="Ebrima"/>
          <w:b/>
          <w:bCs/>
          <w:sz w:val="22"/>
          <w:szCs w:val="22"/>
          <w:u w:val="single"/>
        </w:rPr>
        <w:t>0</w:t>
      </w:r>
      <w:r w:rsidRPr="00BB78A7">
        <w:rPr>
          <w:rFonts w:ascii="Ebrima" w:hAnsi="Ebrima"/>
          <w:b/>
          <w:bCs/>
          <w:sz w:val="22"/>
          <w:szCs w:val="22"/>
          <w:u w:val="single"/>
        </w:rPr>
        <w:t>.</w:t>
      </w:r>
      <w:r w:rsidRPr="00BB78A7">
        <w:rPr>
          <w:rFonts w:ascii="Ebrima" w:hAnsi="Ebrima"/>
          <w:sz w:val="22"/>
          <w:szCs w:val="22"/>
          <w:u w:val="single"/>
        </w:rPr>
        <w:t xml:space="preserve"> </w:t>
      </w:r>
    </w:p>
    <w:p w14:paraId="3CBC81C1" w14:textId="7777777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DA TOLERÂNCIA</w:t>
      </w:r>
    </w:p>
    <w:p w14:paraId="26CAAFFE" w14:textId="77777777" w:rsidR="007202A5" w:rsidRPr="00BB78A7" w:rsidRDefault="007202A5" w:rsidP="009720DC">
      <w:pPr>
        <w:tabs>
          <w:tab w:val="left" w:pos="1620"/>
        </w:tabs>
        <w:spacing w:line="276" w:lineRule="auto"/>
        <w:jc w:val="both"/>
        <w:rPr>
          <w:rFonts w:ascii="Ebrima" w:hAnsi="Ebrima"/>
          <w:b/>
          <w:bCs/>
          <w:sz w:val="22"/>
          <w:szCs w:val="22"/>
        </w:rPr>
      </w:pPr>
    </w:p>
    <w:p w14:paraId="48CE65CF" w14:textId="3C3251E6" w:rsidR="007202A5" w:rsidRPr="00BB78A7" w:rsidRDefault="007202A5" w:rsidP="000844A6">
      <w:pPr>
        <w:spacing w:line="276" w:lineRule="auto"/>
        <w:jc w:val="both"/>
        <w:rPr>
          <w:rFonts w:ascii="Ebrima" w:hAnsi="Ebrima"/>
          <w:sz w:val="22"/>
          <w:szCs w:val="22"/>
        </w:rPr>
      </w:pPr>
      <w:r w:rsidRPr="00BB78A7">
        <w:rPr>
          <w:rFonts w:ascii="Ebrima" w:hAnsi="Ebrima"/>
          <w:b/>
          <w:sz w:val="22"/>
          <w:szCs w:val="22"/>
        </w:rPr>
        <w:t>1</w:t>
      </w:r>
      <w:r w:rsidR="00B12826" w:rsidRPr="00BB78A7">
        <w:rPr>
          <w:rFonts w:ascii="Ebrima" w:hAnsi="Ebrima"/>
          <w:b/>
          <w:sz w:val="22"/>
          <w:szCs w:val="22"/>
        </w:rPr>
        <w:t>0</w:t>
      </w:r>
      <w:r w:rsidRPr="00BB78A7">
        <w:rPr>
          <w:rFonts w:ascii="Ebrima" w:hAnsi="Ebrima"/>
          <w:b/>
          <w:sz w:val="22"/>
          <w:szCs w:val="22"/>
        </w:rPr>
        <w:t>.1.</w:t>
      </w:r>
      <w:r w:rsidR="00152082" w:rsidRPr="00BB78A7">
        <w:rPr>
          <w:rFonts w:ascii="Ebrima" w:hAnsi="Ebrima"/>
          <w:b/>
          <w:sz w:val="22"/>
          <w:szCs w:val="22"/>
        </w:rPr>
        <w:tab/>
      </w:r>
      <w:r w:rsidRPr="00BB78A7">
        <w:rPr>
          <w:rFonts w:ascii="Ebrima" w:hAnsi="Ebrima"/>
          <w:sz w:val="22"/>
          <w:szCs w:val="22"/>
        </w:rPr>
        <w:t>A abstenção, pel</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sz w:val="22"/>
          <w:szCs w:val="22"/>
        </w:rPr>
        <w:t xml:space="preserve">, do exercício de quaisquer direitos ou faculdades que lhe são assegurados, em decorrência de lei ou desta </w:t>
      </w:r>
      <w:r w:rsidR="00672DAB" w:rsidRPr="00BB78A7">
        <w:rPr>
          <w:rFonts w:ascii="Ebrima" w:hAnsi="Ebrima"/>
          <w:b/>
          <w:bCs/>
          <w:sz w:val="22"/>
          <w:szCs w:val="22"/>
        </w:rPr>
        <w:t>CÉDULA</w:t>
      </w:r>
      <w:r w:rsidRPr="00BB78A7">
        <w:rPr>
          <w:rFonts w:ascii="Ebrima" w:hAnsi="Ebrima"/>
          <w:sz w:val="22"/>
          <w:szCs w:val="22"/>
        </w:rPr>
        <w:t>, ou a eventual concordância com atrasos no cumprimento das obrigações aqui assumidas pela</w:t>
      </w:r>
      <w:r w:rsidRPr="00BB78A7">
        <w:rPr>
          <w:rFonts w:ascii="Ebrima" w:hAnsi="Ebrima"/>
          <w:b/>
          <w:bCs/>
          <w:sz w:val="22"/>
          <w:szCs w:val="22"/>
        </w:rPr>
        <w:t xml:space="preserve"> EMITENTE</w:t>
      </w:r>
      <w:r w:rsidRPr="00BB78A7">
        <w:rPr>
          <w:rFonts w:ascii="Ebrima" w:hAnsi="Ebrima"/>
          <w:sz w:val="22"/>
          <w:szCs w:val="22"/>
        </w:rPr>
        <w:t xml:space="preserve">, não implicarão em novação, e nem impedirão </w:t>
      </w:r>
      <w:r w:rsidR="00672DAB"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672DAB"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xml:space="preserve"> de exercer</w:t>
      </w:r>
      <w:r w:rsidR="00672DAB" w:rsidRPr="00BB78A7">
        <w:rPr>
          <w:rFonts w:ascii="Ebrima" w:hAnsi="Ebrima"/>
          <w:sz w:val="22"/>
          <w:szCs w:val="22"/>
        </w:rPr>
        <w:t>em</w:t>
      </w:r>
      <w:r w:rsidRPr="00BB78A7">
        <w:rPr>
          <w:rFonts w:ascii="Ebrima" w:hAnsi="Ebrima"/>
          <w:sz w:val="22"/>
          <w:szCs w:val="22"/>
        </w:rPr>
        <w:t>, a qualquer momento, referidos direitos e faculdades.</w:t>
      </w:r>
      <w:r w:rsidRPr="00BB78A7">
        <w:rPr>
          <w:rFonts w:ascii="Ebrima" w:hAnsi="Ebrima"/>
          <w:color w:val="FFFFFF"/>
          <w:sz w:val="22"/>
          <w:szCs w:val="22"/>
        </w:rPr>
        <w:t xml:space="preserve"> </w:t>
      </w:r>
    </w:p>
    <w:p w14:paraId="31249B6E" w14:textId="77777777" w:rsidR="007202A5" w:rsidRPr="00BB78A7" w:rsidRDefault="007202A5" w:rsidP="009720DC">
      <w:pPr>
        <w:tabs>
          <w:tab w:val="left" w:pos="1620"/>
        </w:tabs>
        <w:spacing w:line="276" w:lineRule="auto"/>
        <w:jc w:val="both"/>
        <w:rPr>
          <w:rFonts w:ascii="Ebrima" w:hAnsi="Ebrima"/>
          <w:b/>
          <w:bCs/>
          <w:sz w:val="22"/>
          <w:szCs w:val="22"/>
        </w:rPr>
      </w:pPr>
    </w:p>
    <w:p w14:paraId="646B8DA5" w14:textId="2CCCCE37" w:rsidR="007202A5" w:rsidRPr="00BB78A7" w:rsidRDefault="007202A5" w:rsidP="009720DC">
      <w:pPr>
        <w:tabs>
          <w:tab w:val="left" w:pos="1620"/>
        </w:tabs>
        <w:spacing w:line="276" w:lineRule="auto"/>
        <w:jc w:val="center"/>
        <w:rPr>
          <w:rFonts w:ascii="Ebrima" w:hAnsi="Ebrima"/>
          <w:b/>
          <w:bCs/>
          <w:sz w:val="22"/>
          <w:szCs w:val="22"/>
          <w:u w:val="single"/>
        </w:rPr>
      </w:pPr>
      <w:r w:rsidRPr="00BB78A7">
        <w:rPr>
          <w:rFonts w:ascii="Ebrima" w:hAnsi="Ebrima"/>
          <w:b/>
          <w:bCs/>
          <w:sz w:val="22"/>
          <w:szCs w:val="22"/>
          <w:u w:val="single"/>
        </w:rPr>
        <w:lastRenderedPageBreak/>
        <w:t>CLÁUSULA 1</w:t>
      </w:r>
      <w:r w:rsidR="00FB0513" w:rsidRPr="00BB78A7">
        <w:rPr>
          <w:rFonts w:ascii="Ebrima" w:hAnsi="Ebrima"/>
          <w:b/>
          <w:bCs/>
          <w:sz w:val="22"/>
          <w:szCs w:val="22"/>
          <w:u w:val="single"/>
        </w:rPr>
        <w:t>1</w:t>
      </w:r>
      <w:r w:rsidRPr="00BB78A7">
        <w:rPr>
          <w:rFonts w:ascii="Ebrima" w:hAnsi="Ebrima"/>
          <w:b/>
          <w:bCs/>
          <w:sz w:val="22"/>
          <w:szCs w:val="22"/>
          <w:u w:val="single"/>
        </w:rPr>
        <w:t xml:space="preserve">. </w:t>
      </w:r>
    </w:p>
    <w:p w14:paraId="0D25E61C" w14:textId="0D5D1E97" w:rsidR="007202A5" w:rsidRPr="00BB78A7" w:rsidRDefault="007202A5" w:rsidP="009720DC">
      <w:pPr>
        <w:tabs>
          <w:tab w:val="left" w:pos="1620"/>
        </w:tabs>
        <w:spacing w:line="276" w:lineRule="auto"/>
        <w:jc w:val="center"/>
        <w:rPr>
          <w:rFonts w:ascii="Ebrima" w:hAnsi="Ebrima"/>
          <w:b/>
          <w:bCs/>
          <w:sz w:val="22"/>
          <w:szCs w:val="22"/>
        </w:rPr>
      </w:pPr>
      <w:r w:rsidRPr="00BB78A7">
        <w:rPr>
          <w:rFonts w:ascii="Ebrima" w:hAnsi="Ebrima"/>
          <w:b/>
          <w:bCs/>
          <w:sz w:val="22"/>
          <w:szCs w:val="22"/>
          <w:u w:val="single"/>
        </w:rPr>
        <w:t xml:space="preserve">DAS DEMAIS OBRIGAÇÕES DA EMITENTE E DO </w:t>
      </w:r>
      <w:r w:rsidRPr="00BB78A7">
        <w:rPr>
          <w:rFonts w:ascii="Ebrima" w:hAnsi="Ebrima"/>
          <w:b/>
          <w:sz w:val="22"/>
          <w:szCs w:val="22"/>
          <w:u w:val="single"/>
        </w:rPr>
        <w:t>AVALISTA</w:t>
      </w:r>
    </w:p>
    <w:p w14:paraId="01F97A9F" w14:textId="77777777" w:rsidR="007202A5" w:rsidRPr="00BB78A7" w:rsidRDefault="007202A5" w:rsidP="009720DC">
      <w:pPr>
        <w:spacing w:line="276" w:lineRule="auto"/>
        <w:jc w:val="both"/>
        <w:rPr>
          <w:rFonts w:ascii="Ebrima" w:hAnsi="Ebrima"/>
          <w:sz w:val="22"/>
          <w:szCs w:val="22"/>
        </w:rPr>
      </w:pPr>
    </w:p>
    <w:p w14:paraId="5AE1CCF3" w14:textId="0F1C65EC"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.1.</w:t>
      </w:r>
      <w:r w:rsidR="00FB0513" w:rsidRPr="00BB78A7">
        <w:rPr>
          <w:rFonts w:ascii="Ebrima" w:hAnsi="Ebrima"/>
          <w:sz w:val="22"/>
          <w:szCs w:val="22"/>
        </w:rPr>
        <w:tab/>
      </w:r>
      <w:r w:rsidRPr="00BB78A7">
        <w:rPr>
          <w:rFonts w:ascii="Ebrima" w:hAnsi="Ebrima"/>
          <w:sz w:val="22"/>
          <w:szCs w:val="22"/>
        </w:rPr>
        <w:t>As Partes declaram que:</w:t>
      </w:r>
    </w:p>
    <w:p w14:paraId="2380600C" w14:textId="77777777" w:rsidR="007202A5" w:rsidRPr="00BB78A7" w:rsidRDefault="007202A5" w:rsidP="009720DC">
      <w:pPr>
        <w:spacing w:line="276" w:lineRule="auto"/>
        <w:jc w:val="both"/>
        <w:rPr>
          <w:rFonts w:ascii="Ebrima" w:hAnsi="Ebrima"/>
          <w:sz w:val="22"/>
          <w:szCs w:val="22"/>
        </w:rPr>
      </w:pPr>
    </w:p>
    <w:p w14:paraId="0EF167B5" w14:textId="539B6CB5"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assumem a responsabilidade de manter constantemente atualizados e por escrito, junto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seu cessionário, seus endereços. Para efeito de comunicação/conhecimento sobre qualquer ato ou fato decorrente desta </w:t>
      </w:r>
      <w:r w:rsidR="00FB0513" w:rsidRPr="00BB78A7">
        <w:rPr>
          <w:rFonts w:ascii="Ebrima" w:hAnsi="Ebrima"/>
          <w:b/>
          <w:bCs/>
          <w:sz w:val="22"/>
          <w:szCs w:val="22"/>
        </w:rPr>
        <w:t>CÉDULA</w:t>
      </w:r>
      <w:r w:rsidRPr="00BB78A7">
        <w:rPr>
          <w:rFonts w:ascii="Ebrima" w:hAnsi="Ebrima"/>
          <w:sz w:val="22"/>
          <w:szCs w:val="22"/>
        </w:rPr>
        <w:t>, estes serão automaticamente considerados intimados, independentemente de qualquer maior formalidade, nos respectivos endereços que tiverem indicados no Preâmbulo</w:t>
      </w:r>
      <w:r w:rsidR="00D8609B" w:rsidRPr="00BB78A7">
        <w:rPr>
          <w:rFonts w:ascii="Ebrima" w:hAnsi="Ebrima"/>
          <w:sz w:val="22"/>
          <w:szCs w:val="22"/>
        </w:rPr>
        <w:t xml:space="preserve">, aplicando-se este ponto para comunicações direcionadas à </w:t>
      </w:r>
      <w:r w:rsidR="00D8609B" w:rsidRPr="00BB78A7">
        <w:rPr>
          <w:rFonts w:ascii="Ebrima" w:hAnsi="Ebrima"/>
          <w:b/>
          <w:bCs/>
          <w:sz w:val="22"/>
          <w:szCs w:val="22"/>
        </w:rPr>
        <w:t>CREDORA</w:t>
      </w:r>
      <w:r w:rsidR="00D8609B" w:rsidRPr="00BB78A7">
        <w:rPr>
          <w:rFonts w:ascii="Ebrima" w:hAnsi="Ebrima"/>
          <w:sz w:val="22"/>
          <w:szCs w:val="22"/>
        </w:rPr>
        <w:t xml:space="preserve"> e/ou à </w:t>
      </w:r>
      <w:r w:rsidR="00D8609B" w:rsidRPr="00BB78A7">
        <w:rPr>
          <w:rFonts w:ascii="Ebrima" w:hAnsi="Ebrima"/>
          <w:b/>
          <w:bCs/>
          <w:sz w:val="22"/>
          <w:szCs w:val="22"/>
        </w:rPr>
        <w:t>SECURITIZADORA</w:t>
      </w:r>
      <w:r w:rsidRPr="00BB78A7">
        <w:rPr>
          <w:rFonts w:ascii="Ebrima" w:hAnsi="Ebrima"/>
          <w:sz w:val="22"/>
          <w:szCs w:val="22"/>
        </w:rPr>
        <w:t>;</w:t>
      </w:r>
    </w:p>
    <w:p w14:paraId="5E2438D5" w14:textId="197AB29C"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e o </w:t>
      </w:r>
      <w:r w:rsidRPr="00BB78A7">
        <w:rPr>
          <w:rFonts w:ascii="Ebrima" w:hAnsi="Ebrima"/>
          <w:b/>
          <w:sz w:val="22"/>
          <w:szCs w:val="22"/>
        </w:rPr>
        <w:t>AVALISTA</w:t>
      </w:r>
      <w:r w:rsidRPr="00BB78A7">
        <w:rPr>
          <w:rFonts w:ascii="Ebrima" w:hAnsi="Ebrima"/>
          <w:sz w:val="22"/>
          <w:szCs w:val="22"/>
        </w:rPr>
        <w:t xml:space="preserve"> responsabilizam-se pela veracidade e exatidão dos dados e informações ora prestados ou enviados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FB0513" w:rsidRPr="00BB78A7">
        <w:rPr>
          <w:rFonts w:ascii="Ebrima" w:hAnsi="Ebrima"/>
          <w:b/>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2EA5386B" w14:textId="615E5F51"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color w:val="000000"/>
          <w:sz w:val="22"/>
          <w:szCs w:val="22"/>
        </w:rPr>
        <w:t>CREDOR</w:t>
      </w:r>
      <w:r w:rsidR="00FB0513" w:rsidRPr="00BB78A7">
        <w:rPr>
          <w:rFonts w:ascii="Ebrima" w:hAnsi="Ebrima"/>
          <w:b/>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 em data por este solicitada neste sentido, os documentos solicitados p</w:t>
      </w:r>
      <w:r w:rsidR="00FB0513" w:rsidRPr="00BB78A7">
        <w:rPr>
          <w:rFonts w:ascii="Ebrima" w:hAnsi="Ebrima"/>
          <w:sz w:val="22"/>
          <w:szCs w:val="22"/>
        </w:rPr>
        <w:t>or elas</w:t>
      </w:r>
      <w:r w:rsidRPr="00BB78A7">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8A7" w:rsidRDefault="007202A5" w:rsidP="009720DC">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A </w:t>
      </w:r>
      <w:r w:rsidRPr="00BB78A7">
        <w:rPr>
          <w:rFonts w:ascii="Ebrima" w:hAnsi="Ebrima"/>
          <w:b/>
          <w:sz w:val="22"/>
          <w:szCs w:val="22"/>
        </w:rPr>
        <w:t>EMITENTE</w:t>
      </w:r>
      <w:r w:rsidRPr="00BB78A7">
        <w:rPr>
          <w:rFonts w:ascii="Ebrima" w:hAnsi="Ebrima"/>
          <w:sz w:val="22"/>
          <w:szCs w:val="22"/>
        </w:rPr>
        <w:t xml:space="preserve"> obriga-se a entregar </w:t>
      </w:r>
      <w:r w:rsidR="00FB0513" w:rsidRPr="00BB78A7">
        <w:rPr>
          <w:rFonts w:ascii="Ebrima" w:hAnsi="Ebrima"/>
          <w:sz w:val="22"/>
          <w:szCs w:val="22"/>
        </w:rPr>
        <w:t>à</w:t>
      </w:r>
      <w:r w:rsidRPr="00BB78A7">
        <w:rPr>
          <w:rFonts w:ascii="Ebrima" w:hAnsi="Ebrima"/>
          <w:sz w:val="22"/>
          <w:szCs w:val="22"/>
        </w:rPr>
        <w:t xml:space="preserve"> </w:t>
      </w:r>
      <w:r w:rsidRPr="00BB78A7">
        <w:rPr>
          <w:rFonts w:ascii="Ebrima" w:hAnsi="Ebrima"/>
          <w:b/>
          <w:sz w:val="22"/>
          <w:szCs w:val="22"/>
        </w:rPr>
        <w:t>CREDOR</w:t>
      </w:r>
      <w:r w:rsidR="006806D3" w:rsidRPr="00BB78A7">
        <w:rPr>
          <w:rFonts w:ascii="Ebrima" w:hAnsi="Ebrima"/>
          <w:b/>
          <w:sz w:val="22"/>
          <w:szCs w:val="22"/>
        </w:rPr>
        <w:t>A</w:t>
      </w:r>
      <w:r w:rsidRPr="00BB78A7">
        <w:rPr>
          <w:rFonts w:ascii="Ebrima" w:hAnsi="Ebrima"/>
          <w:sz w:val="22"/>
          <w:szCs w:val="22"/>
        </w:rPr>
        <w:t xml:space="preserve"> ou à </w:t>
      </w:r>
      <w:r w:rsidRPr="00BB78A7">
        <w:rPr>
          <w:rFonts w:ascii="Ebrima" w:hAnsi="Ebrima"/>
          <w:b/>
          <w:sz w:val="22"/>
          <w:szCs w:val="22"/>
        </w:rPr>
        <w:t>SECURITIZADORA</w:t>
      </w:r>
      <w:r w:rsidRPr="00BB78A7">
        <w:rPr>
          <w:rFonts w:ascii="Ebrima" w:hAnsi="Ebrima"/>
          <w:sz w:val="22"/>
          <w:szCs w:val="22"/>
        </w:rPr>
        <w:t>,</w:t>
      </w:r>
      <w:r w:rsidR="00FB0513" w:rsidRPr="00BB78A7">
        <w:rPr>
          <w:rFonts w:ascii="Ebrima" w:hAnsi="Ebrima"/>
          <w:sz w:val="22"/>
          <w:szCs w:val="22"/>
        </w:rPr>
        <w:t xml:space="preserve"> conforme o caso,</w:t>
      </w:r>
      <w:r w:rsidRPr="00BB78A7">
        <w:rPr>
          <w:rFonts w:ascii="Ebrima" w:hAnsi="Ebrima"/>
          <w:sz w:val="22"/>
          <w:szCs w:val="22"/>
        </w:rPr>
        <w:t xml:space="preserve"> sempre que solicitada, os documentos que comprovem o cumprimento das suas obrigações referentes à constituição e operacionalização do </w:t>
      </w:r>
      <w:r w:rsidR="00FB0513" w:rsidRPr="00BB78A7">
        <w:rPr>
          <w:rFonts w:ascii="Ebrima" w:hAnsi="Ebrima"/>
          <w:sz w:val="22"/>
          <w:szCs w:val="22"/>
        </w:rPr>
        <w:t>P</w:t>
      </w:r>
      <w:r w:rsidRPr="00BB78A7">
        <w:rPr>
          <w:rFonts w:ascii="Ebrima" w:hAnsi="Ebrima"/>
          <w:sz w:val="22"/>
          <w:szCs w:val="22"/>
        </w:rPr>
        <w:t xml:space="preserve">atrimônio de </w:t>
      </w:r>
      <w:r w:rsidR="00FB0513" w:rsidRPr="00BB78A7">
        <w:rPr>
          <w:rFonts w:ascii="Ebrima" w:hAnsi="Ebrima"/>
          <w:sz w:val="22"/>
          <w:szCs w:val="22"/>
        </w:rPr>
        <w:t>A</w:t>
      </w:r>
      <w:r w:rsidRPr="00BB78A7">
        <w:rPr>
          <w:rFonts w:ascii="Ebrima" w:hAnsi="Ebrima"/>
          <w:sz w:val="22"/>
          <w:szCs w:val="22"/>
        </w:rPr>
        <w:t>fetação</w:t>
      </w:r>
      <w:r w:rsidR="00FB0513" w:rsidRPr="00BB78A7">
        <w:rPr>
          <w:rFonts w:ascii="Ebrima" w:hAnsi="Ebrima"/>
          <w:sz w:val="22"/>
          <w:szCs w:val="22"/>
        </w:rPr>
        <w:t xml:space="preserve"> (conforme definido no Contrato de Cessão)</w:t>
      </w:r>
      <w:r w:rsidRPr="00BB78A7">
        <w:rPr>
          <w:rFonts w:ascii="Ebrima" w:hAnsi="Ebrima"/>
          <w:sz w:val="22"/>
          <w:szCs w:val="22"/>
        </w:rPr>
        <w:t>.</w:t>
      </w:r>
    </w:p>
    <w:p w14:paraId="1EAAFC28" w14:textId="77777777" w:rsidR="007202A5" w:rsidRPr="00BB78A7" w:rsidRDefault="007202A5" w:rsidP="009720DC">
      <w:pPr>
        <w:spacing w:line="276" w:lineRule="auto"/>
        <w:jc w:val="both"/>
        <w:rPr>
          <w:rFonts w:ascii="Ebrima" w:hAnsi="Ebrima"/>
          <w:sz w:val="22"/>
          <w:szCs w:val="22"/>
        </w:rPr>
      </w:pPr>
    </w:p>
    <w:p w14:paraId="2098474D" w14:textId="3ABEC76D"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FB0513" w:rsidRPr="00BB78A7">
        <w:rPr>
          <w:rFonts w:ascii="Ebrima" w:hAnsi="Ebrima"/>
          <w:b/>
          <w:sz w:val="22"/>
          <w:szCs w:val="22"/>
        </w:rPr>
        <w:t>1</w:t>
      </w:r>
      <w:r w:rsidRPr="00BB78A7">
        <w:rPr>
          <w:rFonts w:ascii="Ebrima" w:hAnsi="Ebrima"/>
          <w:b/>
          <w:sz w:val="22"/>
          <w:szCs w:val="22"/>
        </w:rPr>
        <w:t>.2.</w:t>
      </w:r>
      <w:r w:rsidR="006806D3" w:rsidRPr="00BB78A7">
        <w:rPr>
          <w:rFonts w:ascii="Ebrima" w:hAnsi="Ebrima"/>
          <w:sz w:val="22"/>
          <w:szCs w:val="22"/>
        </w:rPr>
        <w:tab/>
      </w:r>
      <w:r w:rsidRPr="00BB78A7">
        <w:rPr>
          <w:rFonts w:ascii="Ebrima" w:hAnsi="Ebrima"/>
          <w:sz w:val="22"/>
          <w:szCs w:val="22"/>
        </w:rPr>
        <w:t xml:space="preserve">Fica desde já autorizado pela </w:t>
      </w:r>
      <w:r w:rsidRPr="00BB78A7">
        <w:rPr>
          <w:rFonts w:ascii="Ebrima" w:hAnsi="Ebrima"/>
          <w:b/>
          <w:sz w:val="22"/>
          <w:szCs w:val="22"/>
        </w:rPr>
        <w:t>EMITENTE</w:t>
      </w:r>
      <w:r w:rsidRPr="00BB78A7">
        <w:rPr>
          <w:rFonts w:ascii="Ebrima" w:hAnsi="Ebrima"/>
          <w:sz w:val="22"/>
          <w:szCs w:val="22"/>
        </w:rPr>
        <w:t xml:space="preserve"> o uso e divulgação da marca e referências ao</w:t>
      </w:r>
      <w:r w:rsidR="00FB0513" w:rsidRPr="00BB78A7">
        <w:rPr>
          <w:rFonts w:ascii="Ebrima" w:hAnsi="Ebrima"/>
          <w:sz w:val="22"/>
          <w:szCs w:val="22"/>
        </w:rPr>
        <w:t>s Loteamentos e/ou aos</w:t>
      </w:r>
      <w:r w:rsidRPr="00BB78A7">
        <w:rPr>
          <w:rFonts w:ascii="Ebrima" w:hAnsi="Ebrima"/>
          <w:sz w:val="22"/>
          <w:szCs w:val="22"/>
        </w:rPr>
        <w:t xml:space="preserve"> Empreendimento</w:t>
      </w:r>
      <w:r w:rsidR="00FB0513" w:rsidRPr="00BB78A7">
        <w:rPr>
          <w:rFonts w:ascii="Ebrima" w:hAnsi="Ebrima"/>
          <w:sz w:val="22"/>
          <w:szCs w:val="22"/>
        </w:rPr>
        <w:t>s</w:t>
      </w:r>
      <w:r w:rsidRPr="00BB78A7">
        <w:rPr>
          <w:rFonts w:ascii="Ebrima" w:hAnsi="Ebrima"/>
          <w:sz w:val="22"/>
          <w:szCs w:val="22"/>
        </w:rPr>
        <w:t xml:space="preserve"> pela </w:t>
      </w:r>
      <w:r w:rsidRPr="00BB78A7">
        <w:rPr>
          <w:rFonts w:ascii="Ebrima" w:hAnsi="Ebrima"/>
          <w:b/>
          <w:sz w:val="22"/>
          <w:szCs w:val="22"/>
        </w:rPr>
        <w:t>SECURITIZADORA</w:t>
      </w:r>
      <w:r w:rsidRPr="00BB78A7">
        <w:rPr>
          <w:rFonts w:ascii="Ebrima" w:hAnsi="Ebrima"/>
          <w:sz w:val="22"/>
          <w:szCs w:val="22"/>
        </w:rPr>
        <w:t>, pelos investidores dos CRI e</w:t>
      </w:r>
      <w:r w:rsidR="00B511D9" w:rsidRPr="00BB78A7">
        <w:rPr>
          <w:rFonts w:ascii="Ebrima" w:hAnsi="Ebrima"/>
          <w:sz w:val="22"/>
          <w:szCs w:val="22"/>
        </w:rPr>
        <w:t>/ou</w:t>
      </w:r>
      <w:r w:rsidRPr="00BB78A7">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BB78A7">
        <w:rPr>
          <w:rFonts w:ascii="Ebrima" w:hAnsi="Ebrima"/>
          <w:b/>
          <w:sz w:val="22"/>
          <w:szCs w:val="22"/>
        </w:rPr>
        <w:t>EMITENTE</w:t>
      </w:r>
      <w:r w:rsidRPr="00BB78A7">
        <w:rPr>
          <w:rFonts w:ascii="Ebrima" w:hAnsi="Ebrima"/>
          <w:sz w:val="22"/>
          <w:szCs w:val="22"/>
        </w:rPr>
        <w:t xml:space="preserve"> obrigada a adicionar </w:t>
      </w:r>
      <w:r w:rsidR="00FB0513" w:rsidRPr="00BB78A7">
        <w:rPr>
          <w:rFonts w:ascii="Ebrima" w:hAnsi="Ebrima"/>
          <w:sz w:val="22"/>
          <w:szCs w:val="22"/>
        </w:rPr>
        <w:t xml:space="preserve">referidos </w:t>
      </w:r>
      <w:r w:rsidRPr="00BB78A7">
        <w:rPr>
          <w:rFonts w:ascii="Ebrima" w:hAnsi="Ebrima"/>
          <w:sz w:val="22"/>
          <w:szCs w:val="22"/>
        </w:rPr>
        <w:t>materia</w:t>
      </w:r>
      <w:r w:rsidR="00FB0513" w:rsidRPr="00BB78A7">
        <w:rPr>
          <w:rFonts w:ascii="Ebrima" w:hAnsi="Ebrima"/>
          <w:sz w:val="22"/>
          <w:szCs w:val="22"/>
        </w:rPr>
        <w:t>is</w:t>
      </w:r>
      <w:r w:rsidRPr="00BB78A7">
        <w:rPr>
          <w:rFonts w:ascii="Ebrima" w:hAnsi="Ebrima"/>
          <w:sz w:val="22"/>
          <w:szCs w:val="22"/>
        </w:rPr>
        <w:t xml:space="preserve"> publicitário</w:t>
      </w:r>
      <w:r w:rsidR="00FB0513" w:rsidRPr="00BB78A7">
        <w:rPr>
          <w:rFonts w:ascii="Ebrima" w:hAnsi="Ebrima"/>
          <w:sz w:val="22"/>
          <w:szCs w:val="22"/>
        </w:rPr>
        <w:t>s</w:t>
      </w:r>
      <w:r w:rsidRPr="00BB78A7">
        <w:rPr>
          <w:rFonts w:ascii="Ebrima" w:hAnsi="Ebrima"/>
          <w:sz w:val="22"/>
          <w:szCs w:val="22"/>
        </w:rPr>
        <w:t xml:space="preserve"> as marcas e/ou referências da </w:t>
      </w:r>
      <w:r w:rsidRPr="00BB78A7">
        <w:rPr>
          <w:rFonts w:ascii="Ebrima" w:hAnsi="Ebrima"/>
          <w:b/>
          <w:sz w:val="22"/>
          <w:szCs w:val="22"/>
        </w:rPr>
        <w:t>SECURITIZADORA</w:t>
      </w:r>
      <w:r w:rsidRPr="00BB78A7">
        <w:rPr>
          <w:rFonts w:ascii="Ebrima" w:hAnsi="Ebrima"/>
          <w:sz w:val="22"/>
          <w:szCs w:val="22"/>
        </w:rPr>
        <w:t xml:space="preserve">, dos investidores do CRI </w:t>
      </w:r>
      <w:r w:rsidR="00B511D9" w:rsidRPr="00BB78A7">
        <w:rPr>
          <w:rFonts w:ascii="Ebrima" w:hAnsi="Ebrima"/>
          <w:sz w:val="22"/>
          <w:szCs w:val="22"/>
        </w:rPr>
        <w:t>e/</w:t>
      </w:r>
      <w:r w:rsidRPr="00BB78A7">
        <w:rPr>
          <w:rFonts w:ascii="Ebrima" w:hAnsi="Ebrima"/>
          <w:sz w:val="22"/>
          <w:szCs w:val="22"/>
        </w:rPr>
        <w:t>ou dos prestadores de serviço vinculados à Operação.</w:t>
      </w:r>
    </w:p>
    <w:p w14:paraId="0CF4145E" w14:textId="77777777" w:rsidR="007202A5" w:rsidRPr="00BB78A7" w:rsidRDefault="007202A5" w:rsidP="009720DC">
      <w:pPr>
        <w:spacing w:line="276" w:lineRule="auto"/>
        <w:jc w:val="both"/>
        <w:rPr>
          <w:rFonts w:ascii="Ebrima" w:hAnsi="Ebrima"/>
          <w:sz w:val="22"/>
          <w:szCs w:val="22"/>
        </w:rPr>
      </w:pPr>
    </w:p>
    <w:p w14:paraId="0ABE00E4" w14:textId="01A0B5DD" w:rsidR="007202A5" w:rsidRPr="00BB78A7" w:rsidRDefault="007202A5" w:rsidP="009720DC">
      <w:pPr>
        <w:spacing w:line="276" w:lineRule="auto"/>
        <w:jc w:val="center"/>
        <w:rPr>
          <w:rFonts w:ascii="Ebrima" w:eastAsia="SimSun" w:hAnsi="Ebrima"/>
          <w:color w:val="000000"/>
          <w:sz w:val="22"/>
          <w:szCs w:val="22"/>
          <w:u w:val="single"/>
        </w:rPr>
      </w:pPr>
      <w:r w:rsidRPr="00BB78A7">
        <w:rPr>
          <w:rFonts w:ascii="Ebrima" w:eastAsia="SimSun" w:hAnsi="Ebrima"/>
          <w:b/>
          <w:bCs/>
          <w:color w:val="000000"/>
          <w:sz w:val="22"/>
          <w:szCs w:val="22"/>
          <w:u w:val="single"/>
        </w:rPr>
        <w:t>CLÁUSULA 1</w:t>
      </w:r>
      <w:r w:rsidR="00915334" w:rsidRPr="00BB78A7">
        <w:rPr>
          <w:rFonts w:ascii="Ebrima" w:eastAsia="SimSun" w:hAnsi="Ebrima"/>
          <w:b/>
          <w:bCs/>
          <w:color w:val="000000"/>
          <w:sz w:val="22"/>
          <w:szCs w:val="22"/>
          <w:u w:val="single"/>
        </w:rPr>
        <w:t>2</w:t>
      </w:r>
      <w:r w:rsidRPr="00BB78A7">
        <w:rPr>
          <w:rFonts w:ascii="Ebrima" w:eastAsia="SimSun" w:hAnsi="Ebrima"/>
          <w:b/>
          <w:bCs/>
          <w:color w:val="000000"/>
          <w:sz w:val="22"/>
          <w:szCs w:val="22"/>
          <w:u w:val="single"/>
        </w:rPr>
        <w:t>.</w:t>
      </w:r>
      <w:r w:rsidRPr="00BB78A7">
        <w:rPr>
          <w:rFonts w:ascii="Ebrima" w:eastAsia="SimSun" w:hAnsi="Ebrima"/>
          <w:color w:val="000000"/>
          <w:sz w:val="22"/>
          <w:szCs w:val="22"/>
          <w:u w:val="single"/>
        </w:rPr>
        <w:t xml:space="preserve"> </w:t>
      </w:r>
    </w:p>
    <w:p w14:paraId="3634DAC8" w14:textId="77777777" w:rsidR="007202A5" w:rsidRPr="00BB78A7" w:rsidRDefault="007202A5" w:rsidP="009720DC">
      <w:pPr>
        <w:spacing w:line="276" w:lineRule="auto"/>
        <w:jc w:val="center"/>
        <w:rPr>
          <w:rFonts w:ascii="Ebrima" w:eastAsia="SimSun" w:hAnsi="Ebrima"/>
          <w:color w:val="000000"/>
          <w:sz w:val="22"/>
          <w:szCs w:val="22"/>
        </w:rPr>
      </w:pPr>
      <w:r w:rsidRPr="00BB78A7">
        <w:rPr>
          <w:rFonts w:ascii="Ebrima" w:eastAsia="SimSun" w:hAnsi="Ebrima"/>
          <w:b/>
          <w:bCs/>
          <w:color w:val="000000"/>
          <w:sz w:val="22"/>
          <w:szCs w:val="22"/>
          <w:u w:val="single"/>
        </w:rPr>
        <w:t>DA RESPONSABILIDADE AMBIENTAL</w:t>
      </w:r>
      <w:r w:rsidRPr="00BB78A7">
        <w:rPr>
          <w:rFonts w:ascii="Ebrima" w:eastAsia="SimSun" w:hAnsi="Ebrima"/>
          <w:color w:val="000000"/>
          <w:sz w:val="22"/>
          <w:szCs w:val="22"/>
        </w:rPr>
        <w:t xml:space="preserve"> </w:t>
      </w:r>
    </w:p>
    <w:p w14:paraId="24BA0E17" w14:textId="77777777" w:rsidR="007202A5" w:rsidRPr="00BB78A7" w:rsidRDefault="007202A5" w:rsidP="009720DC">
      <w:pPr>
        <w:spacing w:line="276" w:lineRule="auto"/>
        <w:jc w:val="both"/>
        <w:rPr>
          <w:rFonts w:ascii="Ebrima" w:eastAsia="SimSun" w:hAnsi="Ebrima"/>
          <w:color w:val="000000"/>
          <w:sz w:val="22"/>
          <w:szCs w:val="22"/>
        </w:rPr>
      </w:pPr>
    </w:p>
    <w:p w14:paraId="10BB3D42" w14:textId="541EC23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color w:val="000000"/>
          <w:sz w:val="22"/>
          <w:szCs w:val="22"/>
        </w:rPr>
        <w:t>1</w:t>
      </w:r>
      <w:r w:rsidR="00915334" w:rsidRPr="00BB78A7">
        <w:rPr>
          <w:rFonts w:ascii="Ebrima" w:eastAsia="SimSun" w:hAnsi="Ebrima"/>
          <w:b/>
          <w:color w:val="000000"/>
          <w:sz w:val="22"/>
          <w:szCs w:val="22"/>
        </w:rPr>
        <w:t>2</w:t>
      </w:r>
      <w:r w:rsidRPr="00BB78A7">
        <w:rPr>
          <w:rFonts w:ascii="Ebrima" w:eastAsia="SimSun" w:hAnsi="Ebrima"/>
          <w:b/>
          <w:color w:val="000000"/>
          <w:sz w:val="22"/>
          <w:szCs w:val="22"/>
        </w:rPr>
        <w:t>.1.</w:t>
      </w:r>
      <w:r w:rsidR="00915334" w:rsidRPr="00BB78A7">
        <w:rPr>
          <w:rFonts w:ascii="Ebrima" w:eastAsia="SimSun" w:hAnsi="Ebrima"/>
          <w:b/>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declara que </w:t>
      </w:r>
      <w:r w:rsidRPr="00BB78A7">
        <w:rPr>
          <w:rFonts w:ascii="Ebrima" w:hAnsi="Ebrima"/>
          <w:sz w:val="22"/>
          <w:szCs w:val="22"/>
        </w:rPr>
        <w:t>respeita a legislação ambiental e que a utilização do</w:t>
      </w:r>
      <w:r w:rsidR="00915334" w:rsidRPr="00BB78A7">
        <w:rPr>
          <w:rFonts w:ascii="Ebrima" w:hAnsi="Ebrima"/>
          <w:sz w:val="22"/>
          <w:szCs w:val="22"/>
        </w:rPr>
        <w:t xml:space="preserve"> Valor de Principal </w:t>
      </w:r>
      <w:r w:rsidR="00BE1C78" w:rsidRPr="00BB78A7">
        <w:rPr>
          <w:rFonts w:ascii="Ebrima" w:hAnsi="Ebrima"/>
          <w:sz w:val="22"/>
          <w:szCs w:val="22"/>
        </w:rPr>
        <w:t xml:space="preserve">não será destinada a quaisquer finalidades e/ou projetos </w:t>
      </w:r>
      <w:r w:rsidR="00601FFB" w:rsidRPr="00BB78A7">
        <w:rPr>
          <w:rFonts w:ascii="Ebrima" w:hAnsi="Ebrima"/>
          <w:sz w:val="22"/>
          <w:szCs w:val="22"/>
        </w:rPr>
        <w:t>que possam causar danos sociais e que não atendam rigorosamente as normas legais e regulamentares que regem a Política Nacional do Meio Ambiente</w:t>
      </w:r>
      <w:r w:rsidRPr="00BB78A7">
        <w:rPr>
          <w:rFonts w:ascii="Ebrima" w:eastAsia="SimSun" w:hAnsi="Ebrima"/>
          <w:color w:val="000000"/>
          <w:sz w:val="22"/>
          <w:szCs w:val="22"/>
        </w:rPr>
        <w:t>.</w:t>
      </w:r>
    </w:p>
    <w:p w14:paraId="7A29C997" w14:textId="77777777" w:rsidR="007202A5" w:rsidRPr="00BB78A7" w:rsidRDefault="007202A5" w:rsidP="009720DC">
      <w:pPr>
        <w:spacing w:line="276" w:lineRule="auto"/>
        <w:jc w:val="both"/>
        <w:rPr>
          <w:rFonts w:ascii="Ebrima" w:eastAsia="SimSun" w:hAnsi="Ebrima"/>
          <w:color w:val="000000"/>
          <w:sz w:val="22"/>
          <w:szCs w:val="22"/>
        </w:rPr>
      </w:pPr>
    </w:p>
    <w:p w14:paraId="3027A409" w14:textId="7521F273"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.2.</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obriga-se a obter todos os documentos (laudos, estudos, relatórios, licenças, etc.) quando previstos nas normas de proteção ambiental, atestando o seu cumprimento, e a informar </w:t>
      </w:r>
      <w:r w:rsidR="00601FFB" w:rsidRPr="00BB78A7">
        <w:rPr>
          <w:rFonts w:ascii="Ebrima" w:eastAsia="SimSun" w:hAnsi="Ebrima"/>
          <w:color w:val="000000"/>
          <w:sz w:val="22"/>
          <w:szCs w:val="22"/>
        </w:rPr>
        <w:lastRenderedPageBreak/>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imediatamente, a existência de manifestação desfavorável de qualquer autoridade.</w:t>
      </w:r>
    </w:p>
    <w:p w14:paraId="7BCCC29C" w14:textId="77777777" w:rsidR="007202A5" w:rsidRPr="00BB78A7" w:rsidRDefault="007202A5" w:rsidP="009720DC">
      <w:pPr>
        <w:spacing w:line="276" w:lineRule="auto"/>
        <w:jc w:val="both"/>
        <w:rPr>
          <w:rFonts w:ascii="Ebrima" w:eastAsia="SimSun" w:hAnsi="Ebrima"/>
          <w:color w:val="000000"/>
          <w:sz w:val="22"/>
          <w:szCs w:val="22"/>
        </w:rPr>
      </w:pPr>
    </w:p>
    <w:p w14:paraId="7952D69A" w14:textId="482763E7"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.3.</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entregará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se, e, assim que solicitada, cópia autenticada de todos os documentos acima mencionados, informando imediatamente </w:t>
      </w:r>
      <w:r w:rsidR="00601FFB" w:rsidRPr="00BB78A7">
        <w:rPr>
          <w:rFonts w:ascii="Ebrima" w:eastAsia="SimSun" w:hAnsi="Ebrima"/>
          <w:color w:val="000000"/>
          <w:sz w:val="22"/>
          <w:szCs w:val="22"/>
        </w:rPr>
        <w:t>à</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BB78A7" w:rsidRDefault="007202A5" w:rsidP="009720DC">
      <w:pPr>
        <w:spacing w:line="276" w:lineRule="auto"/>
        <w:jc w:val="both"/>
        <w:rPr>
          <w:rFonts w:ascii="Ebrima" w:eastAsia="SimSun" w:hAnsi="Ebrima"/>
          <w:color w:val="000000"/>
          <w:sz w:val="22"/>
          <w:szCs w:val="22"/>
        </w:rPr>
      </w:pPr>
    </w:p>
    <w:p w14:paraId="62F1F2CC" w14:textId="50E772F5" w:rsidR="007202A5" w:rsidRPr="00BB78A7" w:rsidRDefault="007202A5" w:rsidP="009720DC">
      <w:pPr>
        <w:spacing w:line="276" w:lineRule="auto"/>
        <w:jc w:val="both"/>
        <w:rPr>
          <w:rFonts w:ascii="Ebrima" w:eastAsia="SimSun" w:hAnsi="Ebrima"/>
          <w:color w:val="000000"/>
          <w:sz w:val="22"/>
          <w:szCs w:val="22"/>
        </w:rPr>
      </w:pPr>
      <w:r w:rsidRPr="00BB78A7">
        <w:rPr>
          <w:rFonts w:ascii="Ebrima" w:eastAsia="SimSun" w:hAnsi="Ebrima"/>
          <w:b/>
          <w:bCs/>
          <w:color w:val="000000"/>
          <w:sz w:val="22"/>
          <w:szCs w:val="22"/>
        </w:rPr>
        <w:t>1</w:t>
      </w:r>
      <w:r w:rsidR="00601FFB" w:rsidRPr="00BB78A7">
        <w:rPr>
          <w:rFonts w:ascii="Ebrima" w:eastAsia="SimSun" w:hAnsi="Ebrima"/>
          <w:b/>
          <w:bCs/>
          <w:color w:val="000000"/>
          <w:sz w:val="22"/>
          <w:szCs w:val="22"/>
        </w:rPr>
        <w:t>2</w:t>
      </w:r>
      <w:r w:rsidRPr="00BB78A7">
        <w:rPr>
          <w:rFonts w:ascii="Ebrima" w:eastAsia="SimSun" w:hAnsi="Ebrima"/>
          <w:b/>
          <w:bCs/>
          <w:color w:val="000000"/>
          <w:sz w:val="22"/>
          <w:szCs w:val="22"/>
        </w:rPr>
        <w:t>.4.</w:t>
      </w:r>
      <w:r w:rsidR="00601FFB" w:rsidRPr="00BB78A7">
        <w:rPr>
          <w:rFonts w:ascii="Ebrima" w:eastAsia="SimSun" w:hAnsi="Ebrima"/>
          <w:color w:val="000000"/>
          <w:sz w:val="22"/>
          <w:szCs w:val="22"/>
        </w:rPr>
        <w:tab/>
      </w:r>
      <w:r w:rsidRPr="00BB78A7">
        <w:rPr>
          <w:rFonts w:ascii="Ebrima" w:eastAsia="SimSun" w:hAnsi="Ebrima"/>
          <w:color w:val="000000"/>
          <w:sz w:val="22"/>
          <w:szCs w:val="22"/>
        </w:rPr>
        <w:t xml:space="preserve">A </w:t>
      </w:r>
      <w:r w:rsidRPr="00BB78A7">
        <w:rPr>
          <w:rFonts w:ascii="Ebrima" w:eastAsia="SimSun" w:hAnsi="Ebrima"/>
          <w:b/>
          <w:bCs/>
          <w:color w:val="000000"/>
          <w:sz w:val="22"/>
          <w:szCs w:val="22"/>
        </w:rPr>
        <w:t>EMITENTE</w:t>
      </w:r>
      <w:r w:rsidRPr="00BB78A7">
        <w:rPr>
          <w:rFonts w:ascii="Ebrima" w:eastAsia="SimSun" w:hAnsi="Ebrima"/>
          <w:color w:val="000000"/>
          <w:sz w:val="22"/>
          <w:szCs w:val="22"/>
        </w:rPr>
        <w:t xml:space="preserve">, independentemente de culpa, ressarcirá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eastAsia="SimSun" w:hAnsi="Ebrima"/>
          <w:color w:val="000000"/>
          <w:sz w:val="22"/>
          <w:szCs w:val="22"/>
        </w:rPr>
        <w:t xml:space="preserve"> </w:t>
      </w:r>
      <w:r w:rsidRPr="00BB78A7">
        <w:rPr>
          <w:rFonts w:ascii="Ebrima" w:hAnsi="Ebrima"/>
          <w:sz w:val="22"/>
          <w:szCs w:val="22"/>
        </w:rPr>
        <w:t xml:space="preserve">ou, quando da Cessão de Créditos, a </w:t>
      </w:r>
      <w:r w:rsidRPr="00BB78A7">
        <w:rPr>
          <w:rFonts w:ascii="Ebrima" w:hAnsi="Ebrima"/>
          <w:b/>
          <w:sz w:val="22"/>
          <w:szCs w:val="22"/>
        </w:rPr>
        <w:t>SECURITIZADORA</w:t>
      </w:r>
      <w:r w:rsidRPr="00BB78A7">
        <w:rPr>
          <w:rFonts w:ascii="Ebrima" w:hAnsi="Ebrima"/>
          <w:sz w:val="22"/>
          <w:szCs w:val="22"/>
        </w:rPr>
        <w:t xml:space="preserve"> </w:t>
      </w:r>
      <w:r w:rsidRPr="00BB78A7">
        <w:rPr>
          <w:rFonts w:ascii="Ebrima" w:eastAsia="SimSun" w:hAnsi="Ebrima"/>
          <w:color w:val="000000"/>
          <w:sz w:val="22"/>
          <w:szCs w:val="22"/>
        </w:rPr>
        <w:t>de qualquer quantia que est</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seja compelid</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a pagar por conta de dano ambiental que, de qualquer forma, a autoridade entenda estar relacionado a esta </w:t>
      </w:r>
      <w:r w:rsidR="00601FFB" w:rsidRPr="00BB78A7">
        <w:rPr>
          <w:rFonts w:ascii="Ebrima" w:eastAsia="SimSun" w:hAnsi="Ebrima"/>
          <w:b/>
          <w:bCs/>
          <w:color w:val="000000"/>
          <w:sz w:val="22"/>
          <w:szCs w:val="22"/>
        </w:rPr>
        <w:t>CÉDULA</w:t>
      </w:r>
      <w:r w:rsidRPr="00BB78A7">
        <w:rPr>
          <w:rFonts w:ascii="Ebrima" w:eastAsia="SimSun" w:hAnsi="Ebrima"/>
          <w:color w:val="000000"/>
          <w:sz w:val="22"/>
          <w:szCs w:val="22"/>
        </w:rPr>
        <w:t xml:space="preserve">, assim como indenizará </w:t>
      </w:r>
      <w:r w:rsidR="00601FFB" w:rsidRPr="00BB78A7">
        <w:rPr>
          <w:rFonts w:ascii="Ebrima" w:eastAsia="SimSun" w:hAnsi="Ebrima"/>
          <w:color w:val="000000"/>
          <w:sz w:val="22"/>
          <w:szCs w:val="22"/>
        </w:rPr>
        <w:t>a</w:t>
      </w:r>
      <w:r w:rsidRPr="00BB78A7">
        <w:rPr>
          <w:rFonts w:ascii="Ebrima" w:eastAsia="SimSun" w:hAnsi="Ebrima"/>
          <w:color w:val="000000"/>
          <w:sz w:val="22"/>
          <w:szCs w:val="22"/>
        </w:rPr>
        <w:t xml:space="preserve"> </w:t>
      </w:r>
      <w:r w:rsidRPr="00BB78A7">
        <w:rPr>
          <w:rFonts w:ascii="Ebrima" w:eastAsia="SimSun" w:hAnsi="Ebrima"/>
          <w:b/>
          <w:bCs/>
          <w:color w:val="000000"/>
          <w:sz w:val="22"/>
          <w:szCs w:val="22"/>
        </w:rPr>
        <w:t>CREDOR</w:t>
      </w:r>
      <w:r w:rsidR="00601FFB" w:rsidRPr="00BB78A7">
        <w:rPr>
          <w:rFonts w:ascii="Ebrima" w:eastAsia="SimSun" w:hAnsi="Ebrima"/>
          <w:b/>
          <w:bCs/>
          <w:color w:val="000000"/>
          <w:sz w:val="22"/>
          <w:szCs w:val="22"/>
        </w:rPr>
        <w:t>A</w:t>
      </w:r>
      <w:r w:rsidRPr="00BB78A7">
        <w:rPr>
          <w:rFonts w:ascii="Ebrima" w:hAnsi="Ebrima"/>
          <w:sz w:val="22"/>
          <w:szCs w:val="22"/>
        </w:rPr>
        <w:t xml:space="preserve"> ou</w:t>
      </w:r>
      <w:r w:rsidR="00601FFB" w:rsidRPr="00BB78A7">
        <w:rPr>
          <w:rFonts w:ascii="Ebrima" w:hAnsi="Ebrima"/>
          <w:sz w:val="22"/>
          <w:szCs w:val="22"/>
        </w:rPr>
        <w:t xml:space="preserve"> a </w:t>
      </w:r>
      <w:r w:rsidRPr="00BB78A7">
        <w:rPr>
          <w:rFonts w:ascii="Ebrima" w:hAnsi="Ebrima"/>
          <w:b/>
          <w:sz w:val="22"/>
          <w:szCs w:val="22"/>
        </w:rPr>
        <w:t>SECURITIZADORA</w:t>
      </w:r>
      <w:r w:rsidR="00601FFB" w:rsidRPr="00BB78A7">
        <w:rPr>
          <w:rFonts w:ascii="Ebrima" w:hAnsi="Ebrima"/>
          <w:bCs/>
          <w:sz w:val="22"/>
          <w:szCs w:val="22"/>
        </w:rPr>
        <w:t>, conforme o caso</w:t>
      </w:r>
      <w:r w:rsidR="00601FFB" w:rsidRPr="00BB78A7">
        <w:rPr>
          <w:rFonts w:ascii="Ebrima" w:eastAsia="SimSun" w:hAnsi="Ebrima"/>
          <w:color w:val="000000"/>
          <w:sz w:val="22"/>
          <w:szCs w:val="22"/>
        </w:rPr>
        <w:t>,</w:t>
      </w:r>
      <w:r w:rsidRPr="00BB78A7">
        <w:rPr>
          <w:rFonts w:ascii="Ebrima" w:eastAsia="SimSun" w:hAnsi="Ebrima"/>
          <w:color w:val="000000"/>
          <w:sz w:val="22"/>
          <w:szCs w:val="22"/>
        </w:rPr>
        <w:t xml:space="preserve"> por qualquer perda ou dano, inclusive à sua imagem, que </w:t>
      </w:r>
      <w:proofErr w:type="spellStart"/>
      <w:r w:rsidR="009567F1" w:rsidRPr="00BB78A7">
        <w:rPr>
          <w:rFonts w:ascii="Ebrima" w:eastAsia="SimSun" w:hAnsi="Ebrima"/>
          <w:color w:val="000000"/>
          <w:sz w:val="22"/>
          <w:szCs w:val="22"/>
        </w:rPr>
        <w:t>esta</w:t>
      </w:r>
      <w:proofErr w:type="spellEnd"/>
      <w:r w:rsidR="009567F1" w:rsidRPr="00BB78A7">
        <w:rPr>
          <w:rFonts w:ascii="Ebrima" w:eastAsia="SimSun" w:hAnsi="Ebrima"/>
          <w:color w:val="000000"/>
          <w:sz w:val="22"/>
          <w:szCs w:val="22"/>
        </w:rPr>
        <w:t xml:space="preserve"> </w:t>
      </w:r>
      <w:r w:rsidRPr="00BB78A7">
        <w:rPr>
          <w:rFonts w:ascii="Ebrima" w:eastAsia="SimSun" w:hAnsi="Ebrima"/>
          <w:color w:val="000000"/>
          <w:sz w:val="22"/>
          <w:szCs w:val="22"/>
        </w:rPr>
        <w:t>venha a experimentar em decorrência de dano ambiental.</w:t>
      </w:r>
    </w:p>
    <w:p w14:paraId="76FC5A24" w14:textId="77777777" w:rsidR="007202A5" w:rsidRPr="00BB78A7" w:rsidRDefault="007202A5" w:rsidP="009720DC">
      <w:pPr>
        <w:autoSpaceDE w:val="0"/>
        <w:adjustRightInd w:val="0"/>
        <w:spacing w:line="276" w:lineRule="auto"/>
        <w:jc w:val="both"/>
        <w:rPr>
          <w:rFonts w:ascii="Ebrima" w:hAnsi="Ebrima"/>
          <w:b/>
          <w:bCs/>
          <w:sz w:val="22"/>
          <w:szCs w:val="22"/>
        </w:rPr>
      </w:pPr>
    </w:p>
    <w:p w14:paraId="1557945E" w14:textId="4D9E7D8A" w:rsidR="007202A5" w:rsidRPr="00BB78A7" w:rsidRDefault="007202A5" w:rsidP="009720DC">
      <w:pPr>
        <w:autoSpaceDE w:val="0"/>
        <w:adjustRightInd w:val="0"/>
        <w:spacing w:line="276" w:lineRule="auto"/>
        <w:jc w:val="center"/>
        <w:rPr>
          <w:rFonts w:ascii="Ebrima" w:hAnsi="Ebrima"/>
          <w:b/>
          <w:bCs/>
          <w:sz w:val="22"/>
          <w:szCs w:val="22"/>
          <w:u w:val="single"/>
        </w:rPr>
      </w:pPr>
      <w:r w:rsidRPr="00BB78A7">
        <w:rPr>
          <w:rFonts w:ascii="Ebrima" w:hAnsi="Ebrima"/>
          <w:b/>
          <w:bCs/>
          <w:sz w:val="22"/>
          <w:szCs w:val="22"/>
          <w:u w:val="single"/>
        </w:rPr>
        <w:t>CLÁUSULA 1</w:t>
      </w:r>
      <w:r w:rsidR="009567F1" w:rsidRPr="00BB78A7">
        <w:rPr>
          <w:rFonts w:ascii="Ebrima" w:hAnsi="Ebrima"/>
          <w:b/>
          <w:bCs/>
          <w:sz w:val="22"/>
          <w:szCs w:val="22"/>
          <w:u w:val="single"/>
        </w:rPr>
        <w:t>3</w:t>
      </w:r>
      <w:r w:rsidRPr="00BB78A7">
        <w:rPr>
          <w:rFonts w:ascii="Ebrima" w:hAnsi="Ebrima"/>
          <w:b/>
          <w:bCs/>
          <w:sz w:val="22"/>
          <w:szCs w:val="22"/>
          <w:u w:val="single"/>
        </w:rPr>
        <w:t xml:space="preserve">. </w:t>
      </w:r>
    </w:p>
    <w:p w14:paraId="5BE390D8" w14:textId="77777777" w:rsidR="007202A5" w:rsidRPr="00BB78A7" w:rsidRDefault="007202A5" w:rsidP="009720DC">
      <w:pPr>
        <w:autoSpaceDE w:val="0"/>
        <w:adjustRightInd w:val="0"/>
        <w:spacing w:line="276" w:lineRule="auto"/>
        <w:jc w:val="center"/>
        <w:rPr>
          <w:rFonts w:ascii="Ebrima" w:hAnsi="Ebrima"/>
          <w:b/>
          <w:bCs/>
          <w:sz w:val="22"/>
          <w:szCs w:val="22"/>
        </w:rPr>
      </w:pPr>
      <w:r w:rsidRPr="00BB78A7">
        <w:rPr>
          <w:rFonts w:ascii="Ebrima" w:hAnsi="Ebrima"/>
          <w:b/>
          <w:bCs/>
          <w:sz w:val="22"/>
          <w:szCs w:val="22"/>
          <w:u w:val="single"/>
        </w:rPr>
        <w:t>DO SISTEMA DE INFORMAÇÕES DE CRÉDITO (SCR)</w:t>
      </w:r>
    </w:p>
    <w:p w14:paraId="44389F3C" w14:textId="77777777" w:rsidR="007202A5" w:rsidRPr="00BB78A7" w:rsidRDefault="007202A5" w:rsidP="009720DC">
      <w:pPr>
        <w:autoSpaceDE w:val="0"/>
        <w:adjustRightInd w:val="0"/>
        <w:spacing w:line="276" w:lineRule="auto"/>
        <w:jc w:val="center"/>
        <w:rPr>
          <w:rFonts w:ascii="Ebrima" w:hAnsi="Ebrima"/>
          <w:b/>
          <w:bCs/>
          <w:sz w:val="22"/>
          <w:szCs w:val="22"/>
        </w:rPr>
      </w:pPr>
    </w:p>
    <w:p w14:paraId="4B41A8CC" w14:textId="0FE6544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9567F1" w:rsidRPr="00BB78A7">
        <w:rPr>
          <w:rFonts w:ascii="Ebrima" w:hAnsi="Ebrima"/>
          <w:b/>
          <w:color w:val="000000"/>
          <w:sz w:val="22"/>
          <w:szCs w:val="22"/>
        </w:rPr>
        <w:t>3</w:t>
      </w:r>
      <w:r w:rsidRPr="00BB78A7">
        <w:rPr>
          <w:rFonts w:ascii="Ebrima" w:hAnsi="Ebrima"/>
          <w:b/>
          <w:color w:val="000000"/>
          <w:sz w:val="22"/>
          <w:szCs w:val="22"/>
        </w:rPr>
        <w:t>.1.</w:t>
      </w:r>
      <w:r w:rsidR="009567F1" w:rsidRPr="00BB78A7">
        <w:rPr>
          <w:rFonts w:ascii="Ebrima" w:hAnsi="Ebrima"/>
          <w:b/>
          <w:color w:val="000000"/>
          <w:sz w:val="22"/>
          <w:szCs w:val="22"/>
        </w:rPr>
        <w:tab/>
      </w:r>
      <w:r w:rsidRPr="00BB78A7">
        <w:rPr>
          <w:rFonts w:ascii="Ebrima" w:hAnsi="Ebrima"/>
          <w:color w:val="000000"/>
          <w:sz w:val="22"/>
          <w:szCs w:val="22"/>
        </w:rPr>
        <w:t xml:space="preserve">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autorizam</w:t>
      </w:r>
      <w:r w:rsidRPr="00BB78A7">
        <w:rPr>
          <w:rFonts w:ascii="Ebrima" w:hAnsi="Ebrima"/>
          <w:sz w:val="22"/>
          <w:szCs w:val="22"/>
        </w:rPr>
        <w:t xml:space="preserve"> </w:t>
      </w:r>
      <w:r w:rsidR="009567F1" w:rsidRPr="00BB78A7">
        <w:rPr>
          <w:rFonts w:ascii="Ebrima" w:hAnsi="Ebrima"/>
          <w:sz w:val="22"/>
          <w:szCs w:val="22"/>
        </w:rPr>
        <w:t>a</w:t>
      </w:r>
      <w:r w:rsidRPr="00BB78A7">
        <w:rPr>
          <w:rFonts w:ascii="Ebrima" w:hAnsi="Ebrima"/>
          <w:sz w:val="22"/>
          <w:szCs w:val="22"/>
        </w:rPr>
        <w:t xml:space="preserve"> </w:t>
      </w:r>
      <w:r w:rsidRPr="00BB78A7">
        <w:rPr>
          <w:rFonts w:ascii="Ebrima" w:hAnsi="Ebrima"/>
          <w:b/>
          <w:bCs/>
          <w:sz w:val="22"/>
          <w:szCs w:val="22"/>
        </w:rPr>
        <w:t>CREDOR</w:t>
      </w:r>
      <w:r w:rsidR="009567F1" w:rsidRPr="00BB78A7">
        <w:rPr>
          <w:rFonts w:ascii="Ebrima" w:hAnsi="Ebrima"/>
          <w:b/>
          <w:bCs/>
          <w:sz w:val="22"/>
          <w:szCs w:val="22"/>
        </w:rPr>
        <w:t>A</w:t>
      </w:r>
      <w:r w:rsidRPr="00BB78A7">
        <w:rPr>
          <w:rFonts w:ascii="Ebrima" w:hAnsi="Ebrima"/>
          <w:sz w:val="22"/>
          <w:szCs w:val="22"/>
        </w:rPr>
        <w:t xml:space="preserve"> ou, quando da Cessão de Créditos, a </w:t>
      </w:r>
      <w:r w:rsidRPr="00BB78A7">
        <w:rPr>
          <w:rFonts w:ascii="Ebrima" w:hAnsi="Ebrima"/>
          <w:b/>
          <w:sz w:val="22"/>
          <w:szCs w:val="22"/>
        </w:rPr>
        <w:t>SECURITIZADORA</w:t>
      </w:r>
      <w:r w:rsidRPr="00BB78A7">
        <w:rPr>
          <w:rFonts w:ascii="Ebrima" w:hAnsi="Ebrima"/>
          <w:sz w:val="22"/>
          <w:szCs w:val="22"/>
        </w:rPr>
        <w:t>, a qualquer tempo, mesmo após a extinção desta operação a:</w:t>
      </w:r>
    </w:p>
    <w:p w14:paraId="30F57872" w14:textId="77777777" w:rsidR="007202A5" w:rsidRPr="00BB78A7" w:rsidRDefault="007202A5" w:rsidP="009720DC">
      <w:pPr>
        <w:autoSpaceDE w:val="0"/>
        <w:adjustRightInd w:val="0"/>
        <w:spacing w:line="276" w:lineRule="auto"/>
        <w:jc w:val="both"/>
        <w:rPr>
          <w:rFonts w:ascii="Ebrima" w:hAnsi="Ebrima"/>
          <w:sz w:val="22"/>
          <w:szCs w:val="22"/>
        </w:rPr>
      </w:pPr>
    </w:p>
    <w:p w14:paraId="541A7B30" w14:textId="77777777"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25E05574" w:rsidR="007202A5" w:rsidRPr="00BB78A7" w:rsidRDefault="007202A5" w:rsidP="009720DC">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BB78A7">
        <w:rPr>
          <w:rFonts w:ascii="Ebrima" w:hAnsi="Ebrima"/>
          <w:sz w:val="22"/>
          <w:szCs w:val="22"/>
        </w:rPr>
        <w:t xml:space="preserve">consultar o SCR sobre eventuais informações existentes em nome da </w:t>
      </w:r>
      <w:r w:rsidRPr="00BB78A7">
        <w:rPr>
          <w:rFonts w:ascii="Ebrima" w:hAnsi="Ebrima"/>
          <w:b/>
          <w:sz w:val="22"/>
          <w:szCs w:val="22"/>
        </w:rPr>
        <w:t>EMITENTE</w:t>
      </w:r>
      <w:r w:rsidRPr="00BB78A7">
        <w:rPr>
          <w:rFonts w:ascii="Ebrima" w:hAnsi="Ebrima"/>
          <w:sz w:val="22"/>
          <w:szCs w:val="22"/>
        </w:rPr>
        <w:t xml:space="preserve"> e do</w:t>
      </w:r>
      <w:r w:rsidRPr="00BB78A7">
        <w:rPr>
          <w:rFonts w:ascii="Ebrima" w:hAnsi="Ebrima"/>
          <w:b/>
          <w:sz w:val="22"/>
          <w:szCs w:val="22"/>
        </w:rPr>
        <w:t xml:space="preserve"> AVALISTA</w:t>
      </w:r>
      <w:r w:rsidRPr="00BB78A7">
        <w:rPr>
          <w:rFonts w:ascii="Ebrima" w:hAnsi="Ebrima"/>
          <w:sz w:val="22"/>
          <w:szCs w:val="22"/>
        </w:rPr>
        <w:t>.</w:t>
      </w:r>
    </w:p>
    <w:p w14:paraId="48BA2383" w14:textId="77777777" w:rsidR="007202A5" w:rsidRPr="00BB78A7" w:rsidRDefault="007202A5" w:rsidP="009720DC">
      <w:pPr>
        <w:autoSpaceDE w:val="0"/>
        <w:adjustRightInd w:val="0"/>
        <w:spacing w:line="276" w:lineRule="auto"/>
        <w:jc w:val="both"/>
        <w:rPr>
          <w:rFonts w:ascii="Ebrima" w:eastAsia="SimSun" w:hAnsi="Ebrima"/>
          <w:color w:val="000000"/>
          <w:sz w:val="22"/>
          <w:szCs w:val="22"/>
        </w:rPr>
      </w:pPr>
    </w:p>
    <w:p w14:paraId="27F1373A" w14:textId="314940C8" w:rsidR="007202A5" w:rsidRPr="00BB78A7" w:rsidRDefault="007202A5" w:rsidP="009720DC">
      <w:pPr>
        <w:autoSpaceDE w:val="0"/>
        <w:adjustRightInd w:val="0"/>
        <w:spacing w:line="276" w:lineRule="auto"/>
        <w:jc w:val="both"/>
        <w:rPr>
          <w:rFonts w:ascii="Ebrima" w:hAnsi="Ebrima"/>
          <w:sz w:val="22"/>
          <w:szCs w:val="22"/>
        </w:rPr>
      </w:pPr>
      <w:r w:rsidRPr="00BB78A7">
        <w:rPr>
          <w:rFonts w:ascii="Ebrima" w:hAnsi="Ebrima"/>
          <w:b/>
          <w:color w:val="000000"/>
          <w:sz w:val="22"/>
          <w:szCs w:val="22"/>
        </w:rPr>
        <w:t>1</w:t>
      </w:r>
      <w:r w:rsidR="00C3210B" w:rsidRPr="00BB78A7">
        <w:rPr>
          <w:rFonts w:ascii="Ebrima" w:hAnsi="Ebrima"/>
          <w:b/>
          <w:color w:val="000000"/>
          <w:sz w:val="22"/>
          <w:szCs w:val="22"/>
        </w:rPr>
        <w:t>3</w:t>
      </w:r>
      <w:r w:rsidRPr="00BB78A7">
        <w:rPr>
          <w:rFonts w:ascii="Ebrima" w:hAnsi="Ebrima"/>
          <w:b/>
          <w:color w:val="000000"/>
          <w:sz w:val="22"/>
          <w:szCs w:val="22"/>
        </w:rPr>
        <w:t>.2.</w:t>
      </w:r>
      <w:r w:rsidR="00C3210B" w:rsidRPr="00BB78A7">
        <w:rPr>
          <w:rFonts w:ascii="Ebrima" w:hAnsi="Ebrima"/>
          <w:b/>
          <w:color w:val="000000"/>
          <w:sz w:val="22"/>
          <w:szCs w:val="22"/>
        </w:rPr>
        <w:tab/>
      </w:r>
      <w:r w:rsidRPr="00BB78A7">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estão cientes de que a consulta ao SCR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xml:space="preserve"> depende desta prévia autorização e ratificam eventual consulta feita anteriormente para fins desta contratação. A </w:t>
      </w:r>
      <w:r w:rsidRPr="00BB78A7">
        <w:rPr>
          <w:rFonts w:ascii="Ebrima" w:hAnsi="Ebrima"/>
          <w:b/>
          <w:bCs/>
          <w:color w:val="000000"/>
          <w:sz w:val="22"/>
          <w:szCs w:val="22"/>
        </w:rPr>
        <w:t>EMITENTE</w:t>
      </w:r>
      <w:r w:rsidRPr="00BB78A7">
        <w:rPr>
          <w:rFonts w:ascii="Ebrima" w:hAnsi="Ebrima"/>
          <w:color w:val="000000"/>
          <w:sz w:val="22"/>
          <w:szCs w:val="22"/>
        </w:rPr>
        <w:t xml:space="preserve"> e o </w:t>
      </w:r>
      <w:r w:rsidRPr="00BB78A7">
        <w:rPr>
          <w:rFonts w:ascii="Ebrima" w:hAnsi="Ebrima"/>
          <w:b/>
          <w:sz w:val="22"/>
          <w:szCs w:val="22"/>
        </w:rPr>
        <w:t>AVALISTA</w:t>
      </w:r>
      <w:r w:rsidRPr="00BB78A7">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BB78A7">
        <w:rPr>
          <w:rFonts w:ascii="Ebrima" w:hAnsi="Ebrima"/>
          <w:color w:val="000000"/>
          <w:sz w:val="22"/>
          <w:szCs w:val="22"/>
        </w:rPr>
        <w:t>a</w:t>
      </w:r>
      <w:r w:rsidRPr="00BB78A7">
        <w:rPr>
          <w:rFonts w:ascii="Ebrima" w:hAnsi="Ebrima"/>
          <w:color w:val="000000"/>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pela </w:t>
      </w:r>
      <w:r w:rsidRPr="00BB78A7">
        <w:rPr>
          <w:rFonts w:ascii="Ebrima" w:hAnsi="Ebrima"/>
          <w:b/>
          <w:sz w:val="22"/>
          <w:szCs w:val="22"/>
        </w:rPr>
        <w:t>SECURITIZADORA</w:t>
      </w:r>
      <w:r w:rsidRPr="00BB78A7">
        <w:rPr>
          <w:rFonts w:ascii="Ebrima" w:hAnsi="Ebrima"/>
          <w:color w:val="000000"/>
          <w:sz w:val="22"/>
          <w:szCs w:val="22"/>
        </w:rPr>
        <w:t>, pedir</w:t>
      </w:r>
      <w:r w:rsidRPr="00BB78A7">
        <w:rPr>
          <w:rFonts w:ascii="Ebrima" w:hAnsi="Ebrima"/>
          <w:sz w:val="22"/>
          <w:szCs w:val="22"/>
        </w:rPr>
        <w:t xml:space="preserve"> a correção, exclusão ou o registro de anotação complementar, inclusive de medidas judiciais, mediante solicitação escrita e fundamentada </w:t>
      </w:r>
      <w:r w:rsidR="00C3210B" w:rsidRPr="00BB78A7">
        <w:rPr>
          <w:rFonts w:ascii="Ebrima" w:hAnsi="Ebrima"/>
          <w:sz w:val="22"/>
          <w:szCs w:val="22"/>
        </w:rPr>
        <w:t>à</w:t>
      </w:r>
      <w:r w:rsidRPr="00BB78A7">
        <w:rPr>
          <w:rFonts w:ascii="Ebrima" w:hAnsi="Ebrima"/>
          <w:sz w:val="22"/>
          <w:szCs w:val="22"/>
        </w:rPr>
        <w:t xml:space="preserve"> </w:t>
      </w:r>
      <w:r w:rsidRPr="00BB78A7">
        <w:rPr>
          <w:rFonts w:ascii="Ebrima" w:hAnsi="Ebrima"/>
          <w:b/>
          <w:bCs/>
          <w:sz w:val="22"/>
          <w:szCs w:val="22"/>
        </w:rPr>
        <w:t>CREDOR</w:t>
      </w:r>
      <w:r w:rsidR="00C3210B" w:rsidRPr="00BB78A7">
        <w:rPr>
          <w:rFonts w:ascii="Ebrima" w:hAnsi="Ebrima"/>
          <w:b/>
          <w:bCs/>
          <w:sz w:val="22"/>
          <w:szCs w:val="22"/>
        </w:rPr>
        <w:t>A</w:t>
      </w:r>
      <w:r w:rsidRPr="00BB78A7">
        <w:rPr>
          <w:rFonts w:ascii="Ebrima" w:hAnsi="Ebrima"/>
          <w:sz w:val="22"/>
          <w:szCs w:val="22"/>
        </w:rPr>
        <w:t xml:space="preserve"> ou, quando da Cessão de Créditos, à </w:t>
      </w:r>
      <w:r w:rsidRPr="00BB78A7">
        <w:rPr>
          <w:rFonts w:ascii="Ebrima" w:hAnsi="Ebrima"/>
          <w:b/>
          <w:sz w:val="22"/>
          <w:szCs w:val="22"/>
        </w:rPr>
        <w:t>SECURITIZADORA</w:t>
      </w:r>
      <w:r w:rsidRPr="00BB78A7">
        <w:rPr>
          <w:rFonts w:ascii="Ebrima" w:hAnsi="Ebrima"/>
          <w:sz w:val="22"/>
          <w:szCs w:val="22"/>
        </w:rPr>
        <w:t>.</w:t>
      </w:r>
    </w:p>
    <w:p w14:paraId="6BE06F5B" w14:textId="77777777" w:rsidR="007202A5" w:rsidRPr="00BB78A7" w:rsidRDefault="007202A5" w:rsidP="009720DC">
      <w:pPr>
        <w:autoSpaceDE w:val="0"/>
        <w:adjustRightInd w:val="0"/>
        <w:spacing w:line="276" w:lineRule="auto"/>
        <w:jc w:val="both"/>
        <w:rPr>
          <w:rFonts w:ascii="Ebrima" w:hAnsi="Ebrima"/>
          <w:sz w:val="22"/>
          <w:szCs w:val="22"/>
        </w:rPr>
      </w:pPr>
    </w:p>
    <w:p w14:paraId="1C1CD43F" w14:textId="177D67DA" w:rsidR="007202A5" w:rsidRPr="00BB78A7" w:rsidRDefault="007202A5" w:rsidP="009720DC">
      <w:pPr>
        <w:pStyle w:val="Ttulo1"/>
        <w:spacing w:line="276" w:lineRule="auto"/>
        <w:jc w:val="center"/>
        <w:rPr>
          <w:rFonts w:ascii="Ebrima" w:hAnsi="Ebrima"/>
          <w:bCs/>
          <w:sz w:val="22"/>
          <w:szCs w:val="22"/>
        </w:rPr>
      </w:pPr>
      <w:bookmarkStart w:id="20" w:name="_Toc358972883"/>
      <w:bookmarkStart w:id="21" w:name="_Toc366774282"/>
      <w:bookmarkStart w:id="22" w:name="_Toc390279709"/>
      <w:bookmarkStart w:id="23" w:name="_Toc435632656"/>
      <w:r w:rsidRPr="00BB78A7">
        <w:rPr>
          <w:rFonts w:ascii="Ebrima" w:hAnsi="Ebrima"/>
          <w:bCs/>
          <w:sz w:val="22"/>
          <w:szCs w:val="22"/>
        </w:rPr>
        <w:lastRenderedPageBreak/>
        <w:t>CLÁUSULA 1</w:t>
      </w:r>
      <w:r w:rsidR="00ED21BC" w:rsidRPr="00BB78A7">
        <w:rPr>
          <w:rFonts w:ascii="Ebrima" w:hAnsi="Ebrima"/>
          <w:bCs/>
          <w:sz w:val="22"/>
          <w:szCs w:val="22"/>
        </w:rPr>
        <w:t>4</w:t>
      </w:r>
      <w:r w:rsidRPr="00BB78A7">
        <w:rPr>
          <w:rFonts w:ascii="Ebrima" w:hAnsi="Ebrima"/>
          <w:bCs/>
          <w:sz w:val="22"/>
          <w:szCs w:val="22"/>
        </w:rPr>
        <w:t>.</w:t>
      </w:r>
      <w:bookmarkEnd w:id="20"/>
      <w:bookmarkEnd w:id="21"/>
      <w:bookmarkEnd w:id="22"/>
      <w:bookmarkEnd w:id="23"/>
      <w:r w:rsidRPr="00BB78A7">
        <w:rPr>
          <w:rFonts w:ascii="Ebrima" w:hAnsi="Ebrima"/>
          <w:bCs/>
          <w:sz w:val="22"/>
          <w:szCs w:val="22"/>
        </w:rPr>
        <w:t xml:space="preserve"> </w:t>
      </w:r>
    </w:p>
    <w:p w14:paraId="190734CE" w14:textId="77777777" w:rsidR="007202A5" w:rsidRPr="00BB78A7" w:rsidRDefault="007202A5" w:rsidP="009720DC">
      <w:pPr>
        <w:pStyle w:val="Ttulo1"/>
        <w:spacing w:line="276" w:lineRule="auto"/>
        <w:jc w:val="center"/>
        <w:rPr>
          <w:rFonts w:ascii="Ebrima" w:hAnsi="Ebrima"/>
          <w:b w:val="0"/>
          <w:sz w:val="22"/>
          <w:szCs w:val="22"/>
        </w:rPr>
      </w:pPr>
      <w:r w:rsidRPr="00BB78A7">
        <w:rPr>
          <w:rFonts w:ascii="Ebrima" w:hAnsi="Ebrima"/>
          <w:bCs/>
          <w:sz w:val="22"/>
          <w:szCs w:val="22"/>
        </w:rPr>
        <w:t>RESOLUÇÃO DE CONFLITOS</w:t>
      </w:r>
    </w:p>
    <w:p w14:paraId="448173FD" w14:textId="77777777" w:rsidR="007202A5" w:rsidRPr="00BB78A7" w:rsidRDefault="007202A5" w:rsidP="009720DC">
      <w:pPr>
        <w:spacing w:line="276" w:lineRule="auto"/>
        <w:jc w:val="both"/>
        <w:rPr>
          <w:rFonts w:ascii="Ebrima" w:eastAsia="Calibri" w:hAnsi="Ebrima"/>
          <w:sz w:val="22"/>
          <w:szCs w:val="22"/>
        </w:rPr>
      </w:pPr>
    </w:p>
    <w:p w14:paraId="354B90BF" w14:textId="37ED75CE"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.1.</w:t>
      </w:r>
      <w:r w:rsidR="00ED21BC" w:rsidRPr="00BB78A7">
        <w:rPr>
          <w:rFonts w:ascii="Ebrima" w:hAnsi="Ebrima"/>
          <w:b/>
          <w:sz w:val="22"/>
          <w:szCs w:val="22"/>
        </w:rPr>
        <w:tab/>
      </w:r>
      <w:r w:rsidRPr="00BB78A7">
        <w:rPr>
          <w:rFonts w:ascii="Ebrima" w:hAnsi="Ebrima"/>
          <w:sz w:val="22"/>
          <w:szCs w:val="22"/>
        </w:rPr>
        <w:t>Os termos e condições dest</w:t>
      </w:r>
      <w:r w:rsidR="00ED21BC" w:rsidRPr="00BB78A7">
        <w:rPr>
          <w:rFonts w:ascii="Ebrima" w:hAnsi="Ebrima"/>
          <w:sz w:val="22"/>
          <w:szCs w:val="22"/>
        </w:rPr>
        <w:t xml:space="preserve">a </w:t>
      </w:r>
      <w:r w:rsidR="00ED21BC" w:rsidRPr="00BB78A7">
        <w:rPr>
          <w:rFonts w:ascii="Ebrima" w:hAnsi="Ebrima"/>
          <w:b/>
          <w:bCs/>
          <w:sz w:val="22"/>
          <w:szCs w:val="22"/>
        </w:rPr>
        <w:t>CÉDULA</w:t>
      </w:r>
      <w:r w:rsidRPr="00BB78A7">
        <w:rPr>
          <w:rFonts w:ascii="Ebrima" w:hAnsi="Ebrima"/>
          <w:sz w:val="22"/>
          <w:szCs w:val="22"/>
        </w:rPr>
        <w:t xml:space="preserve"> devem ser interpretados de acordo com a legislação vigente na República Federativa do Brasil.</w:t>
      </w:r>
    </w:p>
    <w:p w14:paraId="2EFCAF14" w14:textId="77777777" w:rsidR="007202A5" w:rsidRPr="00BB78A7" w:rsidRDefault="007202A5" w:rsidP="009720DC">
      <w:pPr>
        <w:spacing w:line="276" w:lineRule="auto"/>
        <w:jc w:val="both"/>
        <w:rPr>
          <w:rFonts w:ascii="Ebrima" w:hAnsi="Ebrima"/>
          <w:sz w:val="22"/>
          <w:szCs w:val="22"/>
        </w:rPr>
      </w:pPr>
    </w:p>
    <w:p w14:paraId="2ED554E1" w14:textId="18673DA6" w:rsidR="007202A5" w:rsidRPr="00BB78A7" w:rsidRDefault="007202A5" w:rsidP="009720DC">
      <w:pPr>
        <w:spacing w:line="276" w:lineRule="auto"/>
        <w:jc w:val="both"/>
        <w:rPr>
          <w:rFonts w:ascii="Ebrima" w:hAnsi="Ebrima"/>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.2.</w:t>
      </w:r>
      <w:r w:rsidR="00ED21BC" w:rsidRPr="00BB78A7">
        <w:rPr>
          <w:rFonts w:ascii="Ebrima" w:hAnsi="Ebrima"/>
          <w:b/>
          <w:sz w:val="22"/>
          <w:szCs w:val="22"/>
        </w:rPr>
        <w:tab/>
      </w:r>
      <w:r w:rsidRPr="00BB78A7">
        <w:rPr>
          <w:rFonts w:ascii="Ebrima" w:hAnsi="Ebrima"/>
          <w:sz w:val="22"/>
          <w:szCs w:val="22"/>
        </w:rPr>
        <w:t>Todo litígio ou controvérsia originário ou decorrente d</w:t>
      </w:r>
      <w:r w:rsidR="00016F69" w:rsidRPr="00BB78A7">
        <w:rPr>
          <w:rFonts w:ascii="Ebrima" w:hAnsi="Ebrima"/>
          <w:sz w:val="22"/>
          <w:szCs w:val="22"/>
        </w:rPr>
        <w:t>a</w:t>
      </w:r>
      <w:r w:rsidRPr="00BB78A7">
        <w:rPr>
          <w:rFonts w:ascii="Ebrima" w:hAnsi="Ebrima"/>
          <w:sz w:val="22"/>
          <w:szCs w:val="22"/>
        </w:rPr>
        <w:t xml:space="preserve"> presente </w:t>
      </w:r>
      <w:r w:rsidR="00016F69" w:rsidRPr="00BB78A7">
        <w:rPr>
          <w:rFonts w:ascii="Ebrima" w:hAnsi="Ebrima"/>
          <w:b/>
          <w:bCs/>
          <w:sz w:val="22"/>
          <w:szCs w:val="22"/>
        </w:rPr>
        <w:t>CÉDULA</w:t>
      </w:r>
      <w:r w:rsidRPr="00BB78A7">
        <w:rPr>
          <w:rFonts w:ascii="Ebrima" w:hAnsi="Ebrima"/>
          <w:sz w:val="22"/>
          <w:szCs w:val="22"/>
        </w:rPr>
        <w:t xml:space="preserve"> será definitivamente decidido por arbitragem, nos termos da Lei nº 9.307/1996.</w:t>
      </w:r>
    </w:p>
    <w:p w14:paraId="49260192" w14:textId="77777777" w:rsidR="007202A5" w:rsidRPr="00BB78A7" w:rsidRDefault="007202A5" w:rsidP="009720DC">
      <w:pPr>
        <w:spacing w:line="276" w:lineRule="auto"/>
        <w:jc w:val="both"/>
        <w:rPr>
          <w:rFonts w:ascii="Ebrima" w:hAnsi="Ebrima"/>
          <w:sz w:val="22"/>
          <w:szCs w:val="22"/>
        </w:rPr>
      </w:pPr>
    </w:p>
    <w:p w14:paraId="521722F7" w14:textId="11CC80C4" w:rsidR="007202A5" w:rsidRPr="00BB78A7" w:rsidRDefault="007202A5" w:rsidP="009720DC">
      <w:pPr>
        <w:tabs>
          <w:tab w:val="left" w:pos="709"/>
        </w:tabs>
        <w:spacing w:line="276" w:lineRule="auto"/>
        <w:ind w:left="709" w:right="-176"/>
        <w:jc w:val="both"/>
        <w:rPr>
          <w:rFonts w:ascii="Ebrima" w:hAnsi="Ebrima" w:cs="Arial"/>
          <w:sz w:val="22"/>
          <w:szCs w:val="22"/>
        </w:rPr>
      </w:pPr>
      <w:r w:rsidRPr="00BB78A7">
        <w:rPr>
          <w:rFonts w:ascii="Ebrima" w:hAnsi="Ebrima"/>
          <w:b/>
          <w:sz w:val="22"/>
          <w:szCs w:val="22"/>
        </w:rPr>
        <w:t>1</w:t>
      </w:r>
      <w:r w:rsidR="00ED21BC" w:rsidRPr="00BB78A7">
        <w:rPr>
          <w:rFonts w:ascii="Ebrima" w:hAnsi="Ebrima"/>
          <w:b/>
          <w:sz w:val="22"/>
          <w:szCs w:val="22"/>
        </w:rPr>
        <w:t>4</w:t>
      </w:r>
      <w:r w:rsidRPr="00BB78A7">
        <w:rPr>
          <w:rFonts w:ascii="Ebrima" w:hAnsi="Ebrima" w:cs="Arial"/>
          <w:b/>
          <w:sz w:val="22"/>
          <w:szCs w:val="22"/>
        </w:rPr>
        <w:t>.2.1.</w:t>
      </w:r>
      <w:r w:rsidR="00016F69" w:rsidRPr="00BB78A7">
        <w:rPr>
          <w:rFonts w:ascii="Ebrima" w:hAnsi="Ebrima" w:cs="Arial"/>
          <w:b/>
          <w:sz w:val="22"/>
          <w:szCs w:val="22"/>
        </w:rPr>
        <w:tab/>
      </w:r>
      <w:r w:rsidRPr="00BB78A7">
        <w:rPr>
          <w:rFonts w:ascii="Ebrima" w:hAnsi="Ebrima" w:cs="Arial"/>
          <w:sz w:val="22"/>
          <w:szCs w:val="22"/>
        </w:rPr>
        <w:t xml:space="preserve">A arbitragem será administrada pelo Centro de Arbitragem da Câmara </w:t>
      </w:r>
      <w:r w:rsidRPr="00BB78A7">
        <w:rPr>
          <w:rFonts w:ascii="Ebrima" w:hAnsi="Ebrima"/>
          <w:sz w:val="22"/>
          <w:szCs w:val="22"/>
        </w:rPr>
        <w:t xml:space="preserve">de Arbitragem Empresarial – Brasil – </w:t>
      </w:r>
      <w:proofErr w:type="spellStart"/>
      <w:r w:rsidRPr="00BB78A7">
        <w:rPr>
          <w:rFonts w:ascii="Ebrima" w:hAnsi="Ebrima"/>
          <w:sz w:val="22"/>
          <w:szCs w:val="22"/>
        </w:rPr>
        <w:t>Camarb</w:t>
      </w:r>
      <w:proofErr w:type="spellEnd"/>
      <w:r w:rsidRPr="00BB78A7">
        <w:rPr>
          <w:rFonts w:ascii="Ebrima" w:hAnsi="Ebrima" w:cs="Arial"/>
          <w:sz w:val="22"/>
          <w:szCs w:val="22"/>
        </w:rPr>
        <w:t xml:space="preserve"> (“</w:t>
      </w:r>
      <w:r w:rsidRPr="00BB78A7">
        <w:rPr>
          <w:rFonts w:ascii="Ebrima" w:hAnsi="Ebrima" w:cs="Arial"/>
          <w:sz w:val="22"/>
          <w:szCs w:val="22"/>
          <w:u w:val="single"/>
        </w:rPr>
        <w:t>Câmara</w:t>
      </w:r>
      <w:r w:rsidRPr="00BB78A7">
        <w:rPr>
          <w:rFonts w:ascii="Ebrima" w:hAnsi="Ebrima" w:cs="Arial"/>
          <w:sz w:val="22"/>
          <w:szCs w:val="22"/>
        </w:rPr>
        <w:t>”), cujo regulamento (“</w:t>
      </w:r>
      <w:r w:rsidRPr="00BB78A7">
        <w:rPr>
          <w:rFonts w:ascii="Ebrima" w:hAnsi="Ebrima" w:cs="Arial"/>
          <w:sz w:val="22"/>
          <w:szCs w:val="22"/>
          <w:u w:val="single"/>
        </w:rPr>
        <w:t>Regulamento</w:t>
      </w:r>
      <w:r w:rsidRPr="00BB78A7">
        <w:rPr>
          <w:rFonts w:ascii="Ebrima" w:hAnsi="Ebrima" w:cs="Arial"/>
          <w:sz w:val="22"/>
          <w:szCs w:val="22"/>
        </w:rPr>
        <w:t xml:space="preserve">”) as </w:t>
      </w:r>
      <w:r w:rsidR="00016F69" w:rsidRPr="00BB78A7">
        <w:rPr>
          <w:rFonts w:ascii="Ebrima" w:hAnsi="Ebrima" w:cs="Arial"/>
          <w:sz w:val="22"/>
          <w:szCs w:val="22"/>
        </w:rPr>
        <w:t>p</w:t>
      </w:r>
      <w:r w:rsidRPr="00BB78A7">
        <w:rPr>
          <w:rFonts w:ascii="Ebrima" w:hAnsi="Ebrima" w:cs="Arial"/>
          <w:sz w:val="22"/>
          <w:szCs w:val="22"/>
        </w:rPr>
        <w:t xml:space="preserve">artes adotam e declaram conhecer. </w:t>
      </w:r>
    </w:p>
    <w:p w14:paraId="5CA55145" w14:textId="77777777" w:rsidR="007202A5" w:rsidRPr="00BB78A7" w:rsidRDefault="007202A5" w:rsidP="009720DC">
      <w:pPr>
        <w:spacing w:line="276" w:lineRule="auto"/>
        <w:ind w:right="-176"/>
        <w:jc w:val="both"/>
        <w:rPr>
          <w:rFonts w:ascii="Ebrima" w:hAnsi="Ebrima" w:cs="Arial"/>
          <w:sz w:val="22"/>
          <w:szCs w:val="22"/>
        </w:rPr>
      </w:pPr>
    </w:p>
    <w:p w14:paraId="4D2BA15A" w14:textId="2F25AC9D" w:rsidR="007202A5" w:rsidRPr="00BB78A7" w:rsidRDefault="007202A5" w:rsidP="009720DC">
      <w:pPr>
        <w:spacing w:line="276" w:lineRule="auto"/>
        <w:ind w:left="720" w:right="-176"/>
        <w:jc w:val="both"/>
        <w:rPr>
          <w:rFonts w:ascii="Ebrima" w:hAnsi="Ebrima" w:cs="Arial"/>
          <w:sz w:val="22"/>
          <w:szCs w:val="22"/>
        </w:rPr>
      </w:pPr>
      <w:bookmarkStart w:id="24" w:name="_DV_M525"/>
      <w:bookmarkEnd w:id="24"/>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2.2.</w:t>
      </w:r>
      <w:r w:rsidR="00016F69" w:rsidRPr="00BB78A7">
        <w:rPr>
          <w:rFonts w:ascii="Ebrima" w:hAnsi="Ebrima" w:cs="Arial"/>
          <w:b/>
          <w:sz w:val="22"/>
          <w:szCs w:val="22"/>
        </w:rPr>
        <w:tab/>
      </w:r>
      <w:r w:rsidRPr="00BB78A7">
        <w:rPr>
          <w:rFonts w:ascii="Ebrima" w:hAnsi="Ebrima" w:cs="Arial"/>
          <w:sz w:val="22"/>
          <w:szCs w:val="22"/>
        </w:rPr>
        <w:t>As especificações dispostas nest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xml:space="preserve"> têm prevalência sobre as regras do Regulamento da Câmara acima indicada.</w:t>
      </w:r>
    </w:p>
    <w:p w14:paraId="1DD9D902" w14:textId="77777777" w:rsidR="007202A5" w:rsidRPr="00BB78A7" w:rsidRDefault="007202A5" w:rsidP="009720DC">
      <w:pPr>
        <w:spacing w:line="276" w:lineRule="auto"/>
        <w:ind w:right="-176"/>
        <w:jc w:val="both"/>
        <w:rPr>
          <w:rFonts w:ascii="Ebrima" w:hAnsi="Ebrima" w:cs="Arial"/>
          <w:sz w:val="22"/>
          <w:szCs w:val="22"/>
        </w:rPr>
      </w:pPr>
    </w:p>
    <w:p w14:paraId="4966D700" w14:textId="0377EE9B" w:rsidR="007202A5" w:rsidRPr="00BB78A7" w:rsidRDefault="007202A5" w:rsidP="009720DC">
      <w:pPr>
        <w:spacing w:line="276" w:lineRule="auto"/>
        <w:ind w:left="709"/>
        <w:jc w:val="both"/>
        <w:rPr>
          <w:rFonts w:ascii="Ebrima" w:hAnsi="Ebrima" w:cs="Arial"/>
          <w:sz w:val="22"/>
          <w:szCs w:val="22"/>
        </w:rPr>
      </w:pPr>
      <w:bookmarkStart w:id="25" w:name="_DV_M527"/>
      <w:bookmarkEnd w:id="25"/>
      <w:r w:rsidRPr="00BB78A7">
        <w:rPr>
          <w:rFonts w:ascii="Ebrima" w:hAnsi="Ebrima"/>
          <w:b/>
          <w:sz w:val="22"/>
          <w:szCs w:val="22"/>
        </w:rPr>
        <w:t>1</w:t>
      </w:r>
      <w:r w:rsidR="00ED21BC"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2.3.</w:t>
      </w:r>
      <w:r w:rsidR="00016F69" w:rsidRPr="00BB78A7">
        <w:rPr>
          <w:rFonts w:ascii="Ebrima" w:hAnsi="Ebrima" w:cs="Arial"/>
          <w:b/>
          <w:sz w:val="22"/>
          <w:szCs w:val="22"/>
        </w:rPr>
        <w:tab/>
      </w:r>
      <w:r w:rsidRPr="00BB78A7">
        <w:rPr>
          <w:rFonts w:ascii="Ebrima" w:hAnsi="Ebrima" w:cs="Arial"/>
          <w:sz w:val="22"/>
          <w:szCs w:val="22"/>
        </w:rPr>
        <w:t xml:space="preserve">A </w:t>
      </w:r>
      <w:r w:rsidR="00016F69" w:rsidRPr="00BB78A7">
        <w:rPr>
          <w:rFonts w:ascii="Ebrima" w:hAnsi="Ebrima" w:cs="Arial"/>
          <w:sz w:val="22"/>
          <w:szCs w:val="22"/>
        </w:rPr>
        <w:t>p</w:t>
      </w:r>
      <w:r w:rsidRPr="00BB78A7">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BB78A7">
        <w:rPr>
          <w:rFonts w:ascii="Ebrima" w:hAnsi="Ebrima" w:cs="Arial"/>
          <w:sz w:val="22"/>
          <w:szCs w:val="22"/>
        </w:rPr>
        <w:t>ões</w:t>
      </w:r>
      <w:proofErr w:type="spellEnd"/>
      <w:r w:rsidRPr="00BB78A7">
        <w:rPr>
          <w:rFonts w:ascii="Ebrima" w:hAnsi="Ebrima" w:cs="Arial"/>
          <w:sz w:val="22"/>
          <w:szCs w:val="22"/>
        </w:rPr>
        <w:t>) completo(s) da(s) parte(s) contrária(s) e anexando cópia dest</w:t>
      </w:r>
      <w:r w:rsidR="00016F69" w:rsidRPr="00BB78A7">
        <w:rPr>
          <w:rFonts w:ascii="Ebrima" w:hAnsi="Ebrima" w:cs="Arial"/>
          <w:sz w:val="22"/>
          <w:szCs w:val="22"/>
        </w:rPr>
        <w:t xml:space="preserve">a </w:t>
      </w:r>
      <w:r w:rsidR="00016F69" w:rsidRPr="00BB78A7">
        <w:rPr>
          <w:rFonts w:ascii="Ebrima" w:hAnsi="Ebrima" w:cs="Arial"/>
          <w:b/>
          <w:bCs/>
          <w:sz w:val="22"/>
          <w:szCs w:val="22"/>
        </w:rPr>
        <w:t>CÉDULA</w:t>
      </w:r>
      <w:r w:rsidRPr="00BB78A7">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BB78A7" w:rsidRDefault="007202A5" w:rsidP="009720DC">
      <w:pPr>
        <w:spacing w:line="276" w:lineRule="auto"/>
        <w:ind w:left="709"/>
        <w:jc w:val="both"/>
        <w:rPr>
          <w:rFonts w:ascii="Ebrima" w:hAnsi="Ebrima" w:cs="Arial"/>
          <w:sz w:val="22"/>
          <w:szCs w:val="22"/>
        </w:rPr>
      </w:pPr>
    </w:p>
    <w:p w14:paraId="4F5F4414" w14:textId="3385B3F1" w:rsidR="007202A5" w:rsidRPr="00BB78A7" w:rsidRDefault="007202A5" w:rsidP="009720DC">
      <w:pPr>
        <w:spacing w:line="276" w:lineRule="auto"/>
        <w:ind w:left="720"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2.4.</w:t>
      </w:r>
      <w:r w:rsidR="00016F69" w:rsidRPr="00BB78A7">
        <w:rPr>
          <w:rFonts w:ascii="Ebrima" w:hAnsi="Ebrima" w:cs="Arial"/>
          <w:sz w:val="22"/>
          <w:szCs w:val="22"/>
        </w:rPr>
        <w:tab/>
      </w:r>
      <w:r w:rsidRPr="00BB78A7">
        <w:rPr>
          <w:rFonts w:ascii="Ebrima" w:hAnsi="Ebrima" w:cs="Arial"/>
          <w:sz w:val="22"/>
          <w:szCs w:val="22"/>
        </w:rPr>
        <w:t xml:space="preserve">A controvérsia será dirimida por </w:t>
      </w:r>
      <w:r w:rsidR="00016F69" w:rsidRPr="00BB78A7">
        <w:rPr>
          <w:rFonts w:ascii="Ebrima" w:hAnsi="Ebrima" w:cs="Arial"/>
          <w:sz w:val="22"/>
          <w:szCs w:val="22"/>
        </w:rPr>
        <w:t>0</w:t>
      </w:r>
      <w:r w:rsidRPr="00BB78A7">
        <w:rPr>
          <w:rFonts w:ascii="Ebrima" w:hAnsi="Ebrima" w:cs="Arial"/>
          <w:sz w:val="22"/>
          <w:szCs w:val="22"/>
        </w:rPr>
        <w:t xml:space="preserve">3 (três) árbitros, indicados de acordo com o citado Regulamento, competindo ao presidente da Câmara indicar árbitros e substitutos no prazo de </w:t>
      </w:r>
      <w:r w:rsidR="00016F69" w:rsidRPr="00BB78A7">
        <w:rPr>
          <w:rFonts w:ascii="Ebrima" w:hAnsi="Ebrima" w:cs="Arial"/>
          <w:sz w:val="22"/>
          <w:szCs w:val="22"/>
        </w:rPr>
        <w:t>0</w:t>
      </w:r>
      <w:r w:rsidRPr="00BB78A7">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BB78A7" w:rsidRDefault="007202A5" w:rsidP="009720DC">
      <w:pPr>
        <w:spacing w:line="276" w:lineRule="auto"/>
        <w:ind w:right="-176"/>
        <w:jc w:val="both"/>
        <w:rPr>
          <w:rFonts w:ascii="Ebrima" w:hAnsi="Ebrima" w:cs="Arial"/>
          <w:sz w:val="22"/>
          <w:szCs w:val="22"/>
        </w:rPr>
      </w:pPr>
    </w:p>
    <w:p w14:paraId="2CA47B02" w14:textId="472040EB" w:rsidR="007202A5" w:rsidRPr="00BB78A7" w:rsidRDefault="007202A5" w:rsidP="009720DC">
      <w:pPr>
        <w:spacing w:line="276" w:lineRule="auto"/>
        <w:ind w:left="709" w:right="-176"/>
        <w:jc w:val="both"/>
        <w:rPr>
          <w:rFonts w:ascii="Ebrima" w:hAnsi="Ebrima" w:cs="Arial"/>
          <w:sz w:val="22"/>
          <w:szCs w:val="22"/>
        </w:rPr>
      </w:pPr>
      <w:bookmarkStart w:id="26" w:name="_DV_M529"/>
      <w:bookmarkEnd w:id="26"/>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2.5.</w:t>
      </w:r>
      <w:r w:rsidR="00016F69" w:rsidRPr="00BB78A7">
        <w:rPr>
          <w:rFonts w:ascii="Ebrima" w:hAnsi="Ebrima" w:cs="Arial"/>
          <w:b/>
          <w:sz w:val="22"/>
          <w:szCs w:val="22"/>
        </w:rPr>
        <w:tab/>
      </w:r>
      <w:r w:rsidRPr="00BB78A7">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BB78A7" w:rsidRDefault="007202A5" w:rsidP="009720DC">
      <w:pPr>
        <w:spacing w:line="276" w:lineRule="auto"/>
        <w:ind w:left="709" w:right="-176"/>
        <w:jc w:val="both"/>
        <w:rPr>
          <w:rFonts w:ascii="Ebrima" w:hAnsi="Ebrima" w:cs="Arial"/>
          <w:sz w:val="22"/>
          <w:szCs w:val="22"/>
        </w:rPr>
      </w:pPr>
    </w:p>
    <w:p w14:paraId="220E1E08" w14:textId="59F5C3B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2.6.</w:t>
      </w:r>
      <w:r w:rsidR="00016F69" w:rsidRPr="00BB78A7">
        <w:rPr>
          <w:rFonts w:ascii="Ebrima" w:hAnsi="Ebrima" w:cs="Arial"/>
          <w:b/>
          <w:sz w:val="22"/>
          <w:szCs w:val="22"/>
        </w:rPr>
        <w:tab/>
      </w:r>
      <w:r w:rsidRPr="00BB78A7">
        <w:rPr>
          <w:rFonts w:ascii="Ebrima" w:hAnsi="Ebrima" w:cs="Arial"/>
          <w:sz w:val="22"/>
          <w:szCs w:val="22"/>
        </w:rPr>
        <w:t>A arbitragem processar-se-á na Cidade de São Paulo</w:t>
      </w:r>
      <w:r w:rsidR="002139B0" w:rsidRPr="00BB78A7">
        <w:rPr>
          <w:rFonts w:ascii="Ebrima" w:hAnsi="Ebrima" w:cs="Arial"/>
          <w:sz w:val="22"/>
          <w:szCs w:val="22"/>
        </w:rPr>
        <w:t>, Estado de São Paulo</w:t>
      </w:r>
      <w:r w:rsidRPr="00BB78A7">
        <w:rPr>
          <w:rFonts w:ascii="Ebrima" w:hAnsi="Ebrima" w:cs="Arial"/>
          <w:sz w:val="22"/>
          <w:szCs w:val="22"/>
        </w:rPr>
        <w:t xml:space="preserve"> e os árbitros decidirão de acordo com as regras de direito.</w:t>
      </w:r>
    </w:p>
    <w:p w14:paraId="12A2ECD4" w14:textId="77777777" w:rsidR="007202A5" w:rsidRPr="00BB78A7" w:rsidRDefault="007202A5" w:rsidP="009720DC">
      <w:pPr>
        <w:spacing w:line="276" w:lineRule="auto"/>
        <w:ind w:left="709" w:right="-176"/>
        <w:jc w:val="both"/>
        <w:rPr>
          <w:rFonts w:ascii="Ebrima" w:hAnsi="Ebrima" w:cs="Arial"/>
          <w:sz w:val="22"/>
          <w:szCs w:val="22"/>
        </w:rPr>
      </w:pPr>
    </w:p>
    <w:p w14:paraId="0F644547" w14:textId="440662AE"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2.7.</w:t>
      </w:r>
      <w:r w:rsidR="00016F69" w:rsidRPr="00BB78A7">
        <w:rPr>
          <w:rFonts w:ascii="Ebrima" w:hAnsi="Ebrima" w:cs="Arial"/>
          <w:b/>
          <w:sz w:val="22"/>
          <w:szCs w:val="22"/>
        </w:rPr>
        <w:tab/>
      </w:r>
      <w:r w:rsidRPr="00BB78A7">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BB78A7" w:rsidRDefault="007202A5" w:rsidP="009720DC">
      <w:pPr>
        <w:spacing w:line="276" w:lineRule="auto"/>
        <w:ind w:left="709" w:right="-176"/>
        <w:jc w:val="both"/>
        <w:rPr>
          <w:rFonts w:ascii="Ebrima" w:hAnsi="Ebrima" w:cs="Arial"/>
          <w:sz w:val="22"/>
          <w:szCs w:val="22"/>
        </w:rPr>
      </w:pPr>
    </w:p>
    <w:p w14:paraId="03E17151" w14:textId="7DE1ACEA"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2.8.</w:t>
      </w:r>
      <w:r w:rsidR="00016F69" w:rsidRPr="00BB78A7">
        <w:rPr>
          <w:rFonts w:ascii="Ebrima" w:hAnsi="Ebrima" w:cs="Arial"/>
          <w:b/>
          <w:sz w:val="22"/>
          <w:szCs w:val="22"/>
        </w:rPr>
        <w:tab/>
      </w:r>
      <w:r w:rsidRPr="00BB78A7">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BB78A7" w:rsidRDefault="007202A5" w:rsidP="009720DC">
      <w:pPr>
        <w:spacing w:line="276" w:lineRule="auto"/>
        <w:ind w:left="709" w:right="-176"/>
        <w:jc w:val="both"/>
        <w:rPr>
          <w:rFonts w:ascii="Ebrima" w:hAnsi="Ebrima" w:cs="Arial"/>
          <w:sz w:val="22"/>
          <w:szCs w:val="22"/>
        </w:rPr>
      </w:pPr>
    </w:p>
    <w:p w14:paraId="6DBE4E38" w14:textId="030EE556"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2.9.</w:t>
      </w:r>
      <w:r w:rsidR="00016F69" w:rsidRPr="00BB78A7">
        <w:rPr>
          <w:rFonts w:ascii="Ebrima" w:hAnsi="Ebrima" w:cs="Arial"/>
          <w:b/>
          <w:sz w:val="22"/>
          <w:szCs w:val="22"/>
        </w:rPr>
        <w:tab/>
      </w:r>
      <w:r w:rsidRPr="00BB78A7">
        <w:rPr>
          <w:rFonts w:ascii="Ebrima" w:hAnsi="Ebrima" w:cs="Arial"/>
          <w:sz w:val="22"/>
          <w:szCs w:val="22"/>
        </w:rPr>
        <w:t>A sentença arbitral será espontânea e imediatamente cumprida em todos os seus termos pelas Partes.</w:t>
      </w:r>
    </w:p>
    <w:p w14:paraId="38CBA0C6" w14:textId="77777777" w:rsidR="007202A5" w:rsidRPr="00BB78A7" w:rsidRDefault="007202A5" w:rsidP="009720DC">
      <w:pPr>
        <w:spacing w:line="276" w:lineRule="auto"/>
        <w:ind w:left="709" w:right="-176"/>
        <w:jc w:val="both"/>
        <w:rPr>
          <w:rFonts w:ascii="Ebrima" w:hAnsi="Ebrima" w:cs="Arial"/>
          <w:sz w:val="22"/>
          <w:szCs w:val="22"/>
        </w:rPr>
      </w:pPr>
    </w:p>
    <w:p w14:paraId="76E38B17" w14:textId="79EF940F"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2.10.</w:t>
      </w:r>
      <w:r w:rsidR="00016F69" w:rsidRPr="00BB78A7">
        <w:rPr>
          <w:rFonts w:ascii="Ebrima" w:hAnsi="Ebrima" w:cs="Arial"/>
          <w:b/>
          <w:sz w:val="22"/>
          <w:szCs w:val="22"/>
        </w:rPr>
        <w:tab/>
      </w:r>
      <w:r w:rsidRPr="00BB78A7">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BB78A7" w:rsidRDefault="007202A5" w:rsidP="009720DC">
      <w:pPr>
        <w:spacing w:line="276" w:lineRule="auto"/>
        <w:ind w:left="709" w:right="-176"/>
        <w:jc w:val="both"/>
        <w:rPr>
          <w:rFonts w:ascii="Ebrima" w:hAnsi="Ebrima" w:cs="Arial"/>
          <w:sz w:val="22"/>
          <w:szCs w:val="22"/>
        </w:rPr>
      </w:pPr>
    </w:p>
    <w:p w14:paraId="6D03E49F" w14:textId="5DC657B7" w:rsidR="007202A5" w:rsidRPr="00BB78A7" w:rsidRDefault="007202A5" w:rsidP="009720DC">
      <w:pPr>
        <w:spacing w:line="276" w:lineRule="auto"/>
        <w:ind w:left="709" w:right="-176"/>
        <w:jc w:val="both"/>
        <w:rPr>
          <w:rFonts w:ascii="Ebrima" w:hAnsi="Ebrima" w:cs="Arial"/>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2.11.</w:t>
      </w:r>
      <w:r w:rsidR="00016F69" w:rsidRPr="00BB78A7">
        <w:rPr>
          <w:rFonts w:ascii="Ebrima" w:hAnsi="Ebrima" w:cs="Arial"/>
          <w:b/>
          <w:sz w:val="22"/>
          <w:szCs w:val="22"/>
        </w:rPr>
        <w:tab/>
      </w:r>
      <w:r w:rsidRPr="00BB78A7">
        <w:rPr>
          <w:rFonts w:ascii="Ebrima" w:hAnsi="Ebrima" w:cs="Arial"/>
          <w:sz w:val="22"/>
          <w:szCs w:val="22"/>
        </w:rPr>
        <w:t>Não obstante o disposto nesta cláusula, cada uma das Partes se reserva o direito de recorrer ao Poder Judiciário com o objetivo de</w:t>
      </w:r>
      <w:r w:rsidR="002139B0" w:rsidRPr="00BB78A7">
        <w:rPr>
          <w:rFonts w:ascii="Ebrima" w:hAnsi="Ebrima" w:cs="Arial"/>
          <w:sz w:val="22"/>
          <w:szCs w:val="22"/>
        </w:rPr>
        <w:t>:</w:t>
      </w:r>
      <w:r w:rsidRPr="00BB78A7">
        <w:rPr>
          <w:rFonts w:ascii="Ebrima" w:hAnsi="Ebrima" w:cs="Arial"/>
          <w:sz w:val="22"/>
          <w:szCs w:val="22"/>
        </w:rPr>
        <w:t xml:space="preserve"> (i) assegurar a instituição da arbitragem</w:t>
      </w:r>
      <w:r w:rsidR="002139B0" w:rsidRPr="00BB78A7">
        <w:rPr>
          <w:rFonts w:ascii="Ebrima" w:hAnsi="Ebrima" w:cs="Arial"/>
          <w:sz w:val="22"/>
          <w:szCs w:val="22"/>
        </w:rPr>
        <w:t>;</w:t>
      </w:r>
      <w:r w:rsidRPr="00BB78A7">
        <w:rPr>
          <w:rFonts w:ascii="Ebrima" w:hAnsi="Ebrima" w:cs="Arial"/>
          <w:sz w:val="22"/>
          <w:szCs w:val="22"/>
        </w:rPr>
        <w:t xml:space="preserve"> (</w:t>
      </w:r>
      <w:proofErr w:type="spellStart"/>
      <w:r w:rsidRPr="00BB78A7">
        <w:rPr>
          <w:rFonts w:ascii="Ebrima" w:hAnsi="Ebrima" w:cs="Arial"/>
          <w:sz w:val="22"/>
          <w:szCs w:val="22"/>
        </w:rPr>
        <w:t>ii</w:t>
      </w:r>
      <w:proofErr w:type="spellEnd"/>
      <w:r w:rsidRPr="00BB78A7">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BB78A7">
        <w:rPr>
          <w:rFonts w:ascii="Ebrima" w:hAnsi="Ebrima" w:cs="Arial"/>
          <w:sz w:val="22"/>
          <w:szCs w:val="22"/>
        </w:rPr>
        <w:t>;</w:t>
      </w:r>
      <w:r w:rsidRPr="00BB78A7">
        <w:rPr>
          <w:rFonts w:ascii="Ebrima" w:hAnsi="Ebrima" w:cs="Arial"/>
          <w:sz w:val="22"/>
          <w:szCs w:val="22"/>
        </w:rPr>
        <w:t xml:space="preserve"> e (</w:t>
      </w:r>
      <w:proofErr w:type="spellStart"/>
      <w:r w:rsidRPr="00BB78A7">
        <w:rPr>
          <w:rFonts w:ascii="Ebrima" w:hAnsi="Ebrima" w:cs="Arial"/>
          <w:sz w:val="22"/>
          <w:szCs w:val="22"/>
        </w:rPr>
        <w:t>iii</w:t>
      </w:r>
      <w:proofErr w:type="spellEnd"/>
      <w:r w:rsidRPr="00BB78A7">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BB78A7" w:rsidRDefault="007202A5" w:rsidP="009720DC">
      <w:pPr>
        <w:spacing w:line="276" w:lineRule="auto"/>
        <w:ind w:left="709" w:right="-176"/>
        <w:jc w:val="both"/>
        <w:rPr>
          <w:rFonts w:ascii="Ebrima" w:hAnsi="Ebrima" w:cs="Arial"/>
          <w:sz w:val="22"/>
          <w:szCs w:val="22"/>
        </w:rPr>
      </w:pPr>
    </w:p>
    <w:p w14:paraId="7FE23C18" w14:textId="69432D50" w:rsidR="007202A5" w:rsidRPr="00BB78A7" w:rsidRDefault="007202A5" w:rsidP="009720DC">
      <w:pPr>
        <w:spacing w:line="276" w:lineRule="auto"/>
        <w:ind w:left="709"/>
        <w:jc w:val="both"/>
        <w:rPr>
          <w:rFonts w:ascii="Ebrima" w:hAnsi="Ebrima"/>
          <w:sz w:val="22"/>
          <w:szCs w:val="22"/>
        </w:rPr>
      </w:pPr>
      <w:r w:rsidRPr="00BB78A7">
        <w:rPr>
          <w:rFonts w:ascii="Ebrima" w:hAnsi="Ebrima"/>
          <w:b/>
          <w:sz w:val="22"/>
          <w:szCs w:val="22"/>
        </w:rPr>
        <w:t>1</w:t>
      </w:r>
      <w:r w:rsidR="00016F69" w:rsidRPr="00BB78A7">
        <w:rPr>
          <w:rFonts w:ascii="Ebrima" w:hAnsi="Ebrima"/>
          <w:b/>
          <w:sz w:val="22"/>
          <w:szCs w:val="22"/>
        </w:rPr>
        <w:t>4</w:t>
      </w:r>
      <w:r w:rsidRPr="00BB78A7">
        <w:rPr>
          <w:rFonts w:ascii="Ebrima" w:hAnsi="Ebrima"/>
          <w:b/>
          <w:sz w:val="22"/>
          <w:szCs w:val="22"/>
        </w:rPr>
        <w:t>.</w:t>
      </w:r>
      <w:r w:rsidRPr="00BB78A7">
        <w:rPr>
          <w:rFonts w:ascii="Ebrima" w:hAnsi="Ebrima" w:cs="Arial"/>
          <w:b/>
          <w:sz w:val="22"/>
          <w:szCs w:val="22"/>
        </w:rPr>
        <w:t>2.12.</w:t>
      </w:r>
      <w:r w:rsidR="00016F69" w:rsidRPr="00BB78A7">
        <w:rPr>
          <w:rFonts w:ascii="Ebrima" w:hAnsi="Ebrima" w:cs="Arial"/>
          <w:b/>
          <w:sz w:val="22"/>
          <w:szCs w:val="22"/>
        </w:rPr>
        <w:tab/>
      </w:r>
      <w:r w:rsidRPr="00BB78A7">
        <w:rPr>
          <w:rFonts w:ascii="Ebrima" w:hAnsi="Ebrima" w:cs="Arial"/>
          <w:sz w:val="22"/>
          <w:szCs w:val="22"/>
        </w:rPr>
        <w:t>De modo a otimizar e a conferir segurança jurídica à resolução dos conflitos prevista nesta</w:t>
      </w:r>
      <w:r w:rsidR="0023369C" w:rsidRPr="00BB78A7">
        <w:rPr>
          <w:rFonts w:ascii="Ebrima" w:hAnsi="Ebrima" w:cs="Arial"/>
          <w:sz w:val="22"/>
          <w:szCs w:val="22"/>
        </w:rPr>
        <w:t xml:space="preserve"> </w:t>
      </w:r>
      <w:r w:rsidR="002139B0" w:rsidRPr="00BB78A7">
        <w:rPr>
          <w:rFonts w:ascii="Ebrima" w:hAnsi="Ebrima" w:cs="Arial"/>
          <w:sz w:val="22"/>
          <w:szCs w:val="22"/>
        </w:rPr>
        <w:t>C</w:t>
      </w:r>
      <w:r w:rsidRPr="00BB78A7">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BB78A7">
        <w:rPr>
          <w:rFonts w:ascii="Ebrima" w:hAnsi="Ebrima" w:cs="Arial"/>
          <w:sz w:val="22"/>
          <w:szCs w:val="22"/>
        </w:rPr>
        <w:t>a</w:t>
      </w:r>
      <w:r w:rsidRPr="00BB78A7">
        <w:rPr>
          <w:rFonts w:ascii="Ebrima" w:hAnsi="Ebrima" w:cs="Arial"/>
          <w:sz w:val="22"/>
          <w:szCs w:val="22"/>
        </w:rPr>
        <w:t xml:space="preserve"> presente </w:t>
      </w:r>
      <w:r w:rsidR="002139B0" w:rsidRPr="00BB78A7">
        <w:rPr>
          <w:rFonts w:ascii="Ebrima" w:hAnsi="Ebrima" w:cs="Arial"/>
          <w:b/>
          <w:bCs/>
          <w:sz w:val="22"/>
          <w:szCs w:val="22"/>
        </w:rPr>
        <w:t>CÉDULA</w:t>
      </w:r>
      <w:r w:rsidRPr="00BB78A7">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BB78A7">
        <w:rPr>
          <w:rFonts w:ascii="Ebrima" w:hAnsi="Ebrima" w:cs="Arial"/>
          <w:sz w:val="22"/>
          <w:szCs w:val="22"/>
        </w:rPr>
        <w:t>ii</w:t>
      </w:r>
      <w:proofErr w:type="spellEnd"/>
      <w:r w:rsidRPr="00BB78A7">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BB78A7" w:rsidRDefault="007202A5" w:rsidP="009720DC">
      <w:pPr>
        <w:tabs>
          <w:tab w:val="left" w:pos="1620"/>
        </w:tabs>
        <w:spacing w:line="276" w:lineRule="auto"/>
        <w:jc w:val="both"/>
        <w:rPr>
          <w:rFonts w:ascii="Ebrima" w:hAnsi="Ebrima"/>
          <w:sz w:val="22"/>
          <w:szCs w:val="22"/>
        </w:rPr>
      </w:pPr>
    </w:p>
    <w:p w14:paraId="1B0A942B" w14:textId="6D7E2716" w:rsidR="007202A5" w:rsidRPr="00BB78A7" w:rsidRDefault="007202A5" w:rsidP="009720DC">
      <w:pPr>
        <w:spacing w:line="276" w:lineRule="auto"/>
        <w:jc w:val="center"/>
        <w:rPr>
          <w:rFonts w:ascii="Ebrima" w:hAnsi="Ebrima"/>
          <w:b/>
          <w:sz w:val="22"/>
          <w:szCs w:val="22"/>
          <w:u w:val="single"/>
        </w:rPr>
      </w:pPr>
      <w:r w:rsidRPr="00BB78A7">
        <w:rPr>
          <w:rFonts w:ascii="Ebrima" w:hAnsi="Ebrima"/>
          <w:b/>
          <w:sz w:val="22"/>
          <w:szCs w:val="22"/>
          <w:u w:val="single"/>
        </w:rPr>
        <w:t xml:space="preserve">CLÁUSULA </w:t>
      </w:r>
      <w:r w:rsidR="00016F69" w:rsidRPr="00BB78A7">
        <w:rPr>
          <w:rFonts w:ascii="Ebrima" w:hAnsi="Ebrima"/>
          <w:b/>
          <w:sz w:val="22"/>
          <w:szCs w:val="22"/>
          <w:u w:val="single"/>
        </w:rPr>
        <w:t>15</w:t>
      </w:r>
      <w:r w:rsidRPr="00BB78A7">
        <w:rPr>
          <w:rFonts w:ascii="Ebrima" w:hAnsi="Ebrima"/>
          <w:b/>
          <w:sz w:val="22"/>
          <w:szCs w:val="22"/>
          <w:u w:val="single"/>
        </w:rPr>
        <w:t>.</w:t>
      </w:r>
    </w:p>
    <w:p w14:paraId="7FE2FEE6" w14:textId="77777777" w:rsidR="007202A5" w:rsidRPr="00BB78A7" w:rsidRDefault="007202A5" w:rsidP="009720DC">
      <w:pPr>
        <w:spacing w:line="276" w:lineRule="auto"/>
        <w:jc w:val="center"/>
        <w:rPr>
          <w:rFonts w:ascii="Ebrima" w:hAnsi="Ebrima" w:cs="Trebuchet MS"/>
          <w:b/>
          <w:bCs/>
          <w:sz w:val="22"/>
          <w:szCs w:val="22"/>
        </w:rPr>
      </w:pPr>
      <w:r w:rsidRPr="00BB78A7">
        <w:rPr>
          <w:rFonts w:ascii="Ebrima" w:hAnsi="Ebrima" w:cs="Trebuchet MS"/>
          <w:b/>
          <w:bCs/>
          <w:sz w:val="22"/>
          <w:szCs w:val="22"/>
          <w:u w:val="single"/>
        </w:rPr>
        <w:t>ANTICORRUPÇÃO</w:t>
      </w:r>
    </w:p>
    <w:p w14:paraId="4259B01F" w14:textId="77777777" w:rsidR="007202A5" w:rsidRPr="00BB78A7" w:rsidRDefault="007202A5" w:rsidP="009720DC">
      <w:pPr>
        <w:spacing w:line="276" w:lineRule="auto"/>
        <w:jc w:val="both"/>
        <w:rPr>
          <w:rFonts w:ascii="Ebrima" w:hAnsi="Ebrima" w:cs="Trebuchet MS"/>
          <w:bCs/>
          <w:sz w:val="22"/>
          <w:szCs w:val="22"/>
        </w:rPr>
      </w:pPr>
    </w:p>
    <w:p w14:paraId="05C664C4" w14:textId="578CD2A0"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.1.</w:t>
      </w:r>
      <w:r w:rsidRPr="00BB78A7">
        <w:rPr>
          <w:rFonts w:ascii="Ebrima" w:hAnsi="Ebrima" w:cs="Trebuchet MS"/>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demais instrumentos celebrados para viabilizar o</w:t>
      </w:r>
      <w:r w:rsidR="002139B0" w:rsidRPr="00BB78A7">
        <w:rPr>
          <w:rFonts w:ascii="Ebrima" w:hAnsi="Ebrima" w:cs="Trebuchet MS"/>
          <w:bCs/>
          <w:sz w:val="22"/>
          <w:szCs w:val="22"/>
        </w:rPr>
        <w:t>s Loteamentos e/ou os</w:t>
      </w:r>
      <w:r w:rsidR="007202A5" w:rsidRPr="00BB78A7">
        <w:rPr>
          <w:rFonts w:ascii="Ebrima" w:hAnsi="Ebrima" w:cs="Trebuchet MS"/>
          <w:bCs/>
          <w:sz w:val="22"/>
          <w:szCs w:val="22"/>
        </w:rPr>
        <w:t xml:space="preserve"> Empreendimento</w:t>
      </w:r>
      <w:r w:rsidR="002139B0" w:rsidRPr="00BB78A7">
        <w:rPr>
          <w:rFonts w:ascii="Ebrima" w:hAnsi="Ebrima" w:cs="Trebuchet MS"/>
          <w:bCs/>
          <w:sz w:val="22"/>
          <w:szCs w:val="22"/>
        </w:rPr>
        <w:t>s</w:t>
      </w:r>
      <w:r w:rsidR="007202A5" w:rsidRPr="00BB78A7">
        <w:rPr>
          <w:rFonts w:ascii="Ebrima" w:hAnsi="Ebrima" w:cs="Trebuchet MS"/>
          <w:bCs/>
          <w:sz w:val="22"/>
          <w:szCs w:val="22"/>
        </w:rPr>
        <w:t xml:space="preserve">, ou de outra forma </w:t>
      </w:r>
      <w:r w:rsidR="007202A5" w:rsidRPr="00BB78A7">
        <w:rPr>
          <w:rFonts w:ascii="Ebrima" w:hAnsi="Ebrima" w:cs="Trebuchet MS"/>
          <w:bCs/>
          <w:sz w:val="22"/>
          <w:szCs w:val="22"/>
        </w:rPr>
        <w:lastRenderedPageBreak/>
        <w:t xml:space="preserve">que não relacionada à esta </w:t>
      </w:r>
      <w:r w:rsidR="002139B0" w:rsidRPr="00BB78A7">
        <w:rPr>
          <w:rFonts w:ascii="Ebrima" w:hAnsi="Ebrima" w:cs="Trebuchet MS"/>
          <w:b/>
          <w:sz w:val="22"/>
          <w:szCs w:val="22"/>
        </w:rPr>
        <w:t>CÉDULA</w:t>
      </w:r>
      <w:r w:rsidR="007202A5" w:rsidRPr="00BB78A7">
        <w:rPr>
          <w:rFonts w:ascii="Ebrima" w:hAnsi="Ebrima" w:cs="Trebuchet MS"/>
          <w:bCs/>
          <w:sz w:val="22"/>
          <w:szCs w:val="22"/>
        </w:rPr>
        <w:t xml:space="preserve"> e/ou aos Documentos da Operação, e devem, ainda, garantir que seus colaboradores e agentes ajam da mesma forma (“</w:t>
      </w:r>
      <w:r w:rsidR="007202A5" w:rsidRPr="00BB78A7">
        <w:rPr>
          <w:rFonts w:ascii="Ebrima" w:hAnsi="Ebrima" w:cs="Trebuchet MS"/>
          <w:bCs/>
          <w:sz w:val="22"/>
          <w:szCs w:val="22"/>
          <w:u w:val="single"/>
        </w:rPr>
        <w:t>Obrigações Anticorrupção</w:t>
      </w:r>
      <w:r w:rsidR="007202A5" w:rsidRPr="00BB78A7">
        <w:rPr>
          <w:rFonts w:ascii="Ebrima" w:hAnsi="Ebrima" w:cs="Trebuchet MS"/>
          <w:bCs/>
          <w:sz w:val="22"/>
          <w:szCs w:val="22"/>
        </w:rPr>
        <w:t>”).</w:t>
      </w:r>
    </w:p>
    <w:p w14:paraId="27145BF7" w14:textId="77777777" w:rsidR="007202A5" w:rsidRPr="00BB78A7" w:rsidRDefault="007202A5" w:rsidP="009720DC">
      <w:pPr>
        <w:spacing w:line="276" w:lineRule="auto"/>
        <w:jc w:val="both"/>
        <w:rPr>
          <w:rFonts w:ascii="Ebrima" w:hAnsi="Ebrima" w:cs="Trebuchet MS"/>
          <w:bCs/>
          <w:sz w:val="22"/>
          <w:szCs w:val="22"/>
        </w:rPr>
      </w:pPr>
    </w:p>
    <w:p w14:paraId="5318E560" w14:textId="50C766AE"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.2.</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deverão informar imediatamente, por escrito </w:t>
      </w:r>
      <w:r w:rsidR="002139B0" w:rsidRPr="00BB78A7">
        <w:rPr>
          <w:rFonts w:ascii="Ebrima" w:hAnsi="Ebrima" w:cs="Trebuchet MS"/>
          <w:bCs/>
          <w:sz w:val="22"/>
          <w:szCs w:val="22"/>
        </w:rPr>
        <w:t>à</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BB78A7">
        <w:rPr>
          <w:rFonts w:ascii="Ebrima" w:hAnsi="Ebrima" w:cs="Trebuchet MS"/>
          <w:b/>
          <w:sz w:val="22"/>
          <w:szCs w:val="22"/>
        </w:rPr>
        <w:t>CÉDULA</w:t>
      </w:r>
      <w:r w:rsidR="007202A5" w:rsidRPr="00BB78A7">
        <w:rPr>
          <w:rFonts w:ascii="Ebrima" w:hAnsi="Ebrima" w:cs="Trebuchet MS"/>
          <w:bCs/>
          <w:sz w:val="22"/>
          <w:szCs w:val="22"/>
        </w:rPr>
        <w:t>.</w:t>
      </w:r>
    </w:p>
    <w:p w14:paraId="7D247B1F" w14:textId="77777777" w:rsidR="007202A5" w:rsidRPr="00BB78A7" w:rsidRDefault="007202A5" w:rsidP="009720DC">
      <w:pPr>
        <w:spacing w:line="276" w:lineRule="auto"/>
        <w:jc w:val="both"/>
        <w:rPr>
          <w:rFonts w:ascii="Ebrima" w:hAnsi="Ebrima" w:cs="Trebuchet MS"/>
          <w:bCs/>
          <w:sz w:val="22"/>
          <w:szCs w:val="22"/>
        </w:rPr>
      </w:pPr>
    </w:p>
    <w:p w14:paraId="7B946000" w14:textId="55953034" w:rsidR="007202A5" w:rsidRPr="00BB78A7" w:rsidRDefault="00016F69" w:rsidP="009720DC">
      <w:pPr>
        <w:spacing w:line="276" w:lineRule="auto"/>
        <w:jc w:val="both"/>
        <w:rPr>
          <w:rFonts w:ascii="Ebrima" w:hAnsi="Ebrima" w:cs="Trebuchet MS"/>
          <w:bCs/>
          <w:sz w:val="22"/>
          <w:szCs w:val="22"/>
        </w:rPr>
      </w:pPr>
      <w:r w:rsidRPr="00BB78A7">
        <w:rPr>
          <w:rFonts w:ascii="Ebrima" w:hAnsi="Ebrima" w:cs="Trebuchet MS"/>
          <w:b/>
          <w:bCs/>
          <w:sz w:val="22"/>
          <w:szCs w:val="22"/>
        </w:rPr>
        <w:t>15</w:t>
      </w:r>
      <w:r w:rsidR="007202A5" w:rsidRPr="00BB78A7">
        <w:rPr>
          <w:rFonts w:ascii="Ebrima" w:hAnsi="Ebrima" w:cs="Trebuchet MS"/>
          <w:b/>
          <w:bCs/>
          <w:sz w:val="22"/>
          <w:szCs w:val="22"/>
        </w:rPr>
        <w:t>.3.</w:t>
      </w:r>
      <w:r w:rsidRPr="00BB78A7">
        <w:rPr>
          <w:rFonts w:ascii="Ebrima" w:hAnsi="Ebrima" w:cs="Trebuchet MS"/>
          <w:b/>
          <w:bCs/>
          <w:sz w:val="22"/>
          <w:szCs w:val="22"/>
        </w:rPr>
        <w:tab/>
      </w:r>
      <w:r w:rsidR="007202A5" w:rsidRPr="00BB78A7">
        <w:rPr>
          <w:rFonts w:ascii="Ebrima" w:hAnsi="Ebrima" w:cs="Trebuchet MS"/>
          <w:bCs/>
          <w:sz w:val="22"/>
          <w:szCs w:val="22"/>
        </w:rPr>
        <w:t xml:space="preserve">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e o </w:t>
      </w:r>
      <w:r w:rsidR="007202A5" w:rsidRPr="00BB78A7">
        <w:rPr>
          <w:rFonts w:ascii="Ebrima" w:hAnsi="Ebrima" w:cs="Trebuchet MS"/>
          <w:b/>
          <w:bCs/>
          <w:sz w:val="22"/>
          <w:szCs w:val="22"/>
        </w:rPr>
        <w:t>AVALISTA</w:t>
      </w:r>
      <w:r w:rsidR="007202A5" w:rsidRPr="00BB78A7">
        <w:rPr>
          <w:rFonts w:ascii="Ebrima" w:hAnsi="Ebrima" w:cs="Trebuchet MS"/>
          <w:bCs/>
          <w:sz w:val="22"/>
          <w:szCs w:val="22"/>
        </w:rPr>
        <w:t xml:space="preserve"> de</w:t>
      </w:r>
      <w:r w:rsidR="00CB4B4C" w:rsidRPr="00BB78A7">
        <w:rPr>
          <w:rFonts w:ascii="Ebrima" w:hAnsi="Ebrima" w:cs="Trebuchet MS"/>
          <w:bCs/>
          <w:sz w:val="22"/>
          <w:szCs w:val="22"/>
        </w:rPr>
        <w:t>claram e se obrigam a</w:t>
      </w:r>
      <w:r w:rsidR="007202A5" w:rsidRPr="00BB78A7">
        <w:rPr>
          <w:rFonts w:ascii="Ebrima" w:hAnsi="Ebrima" w:cs="Trebuchet MS"/>
          <w:bCs/>
          <w:sz w:val="22"/>
          <w:szCs w:val="22"/>
        </w:rPr>
        <w:t>: (i) sempre cumprir estritamente com as Obrigações Anticorrupção; (</w:t>
      </w:r>
      <w:proofErr w:type="spellStart"/>
      <w:r w:rsidR="007202A5" w:rsidRPr="00BB78A7">
        <w:rPr>
          <w:rFonts w:ascii="Ebrima" w:hAnsi="Ebrima" w:cs="Trebuchet MS"/>
          <w:bCs/>
          <w:sz w:val="22"/>
          <w:szCs w:val="22"/>
        </w:rPr>
        <w:t>ii</w:t>
      </w:r>
      <w:proofErr w:type="spellEnd"/>
      <w:r w:rsidR="007202A5" w:rsidRPr="00BB78A7">
        <w:rPr>
          <w:rFonts w:ascii="Ebrima" w:hAnsi="Ebrima" w:cs="Trebuchet MS"/>
          <w:bCs/>
          <w:sz w:val="22"/>
          <w:szCs w:val="22"/>
        </w:rPr>
        <w:t>) monitorar seus colaboradores, agentes e pessoas ou entidades que estejam agindo por sua conta ou em nome d</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da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para garantir o cumprimento das Obrigações Anticorrupção; e (</w:t>
      </w:r>
      <w:proofErr w:type="spellStart"/>
      <w:r w:rsidR="007202A5" w:rsidRPr="00BB78A7">
        <w:rPr>
          <w:rFonts w:ascii="Ebrima" w:hAnsi="Ebrima" w:cs="Trebuchet MS"/>
          <w:bCs/>
          <w:sz w:val="22"/>
          <w:szCs w:val="22"/>
        </w:rPr>
        <w:t>iii</w:t>
      </w:r>
      <w:proofErr w:type="spellEnd"/>
      <w:r w:rsidR="007202A5" w:rsidRPr="00BB78A7">
        <w:rPr>
          <w:rFonts w:ascii="Ebrima" w:hAnsi="Ebrima" w:cs="Trebuchet MS"/>
          <w:bCs/>
          <w:sz w:val="22"/>
          <w:szCs w:val="22"/>
        </w:rPr>
        <w:t xml:space="preserve">) deixar claro em todas as suas transações em nome da </w:t>
      </w:r>
      <w:r w:rsidR="007202A5" w:rsidRPr="00BB78A7">
        <w:rPr>
          <w:rFonts w:ascii="Ebrima" w:hAnsi="Ebrima" w:cs="Trebuchet MS"/>
          <w:b/>
          <w:bCs/>
          <w:sz w:val="22"/>
          <w:szCs w:val="22"/>
        </w:rPr>
        <w:t>EMITENTE</w:t>
      </w:r>
      <w:r w:rsidR="007202A5" w:rsidRPr="00BB78A7">
        <w:rPr>
          <w:rFonts w:ascii="Ebrima" w:hAnsi="Ebrima" w:cs="Trebuchet MS"/>
          <w:bCs/>
          <w:sz w:val="22"/>
          <w:szCs w:val="22"/>
        </w:rPr>
        <w:t xml:space="preserve"> que </w:t>
      </w:r>
      <w:r w:rsidR="002139B0" w:rsidRPr="00BB78A7">
        <w:rPr>
          <w:rFonts w:ascii="Ebrima" w:hAnsi="Ebrima" w:cs="Trebuchet MS"/>
          <w:bCs/>
          <w:sz w:val="22"/>
          <w:szCs w:val="22"/>
        </w:rPr>
        <w:t>a</w:t>
      </w:r>
      <w:r w:rsidR="007202A5" w:rsidRPr="00BB78A7">
        <w:rPr>
          <w:rFonts w:ascii="Ebrima" w:hAnsi="Ebrima" w:cs="Trebuchet MS"/>
          <w:bCs/>
          <w:sz w:val="22"/>
          <w:szCs w:val="22"/>
        </w:rPr>
        <w:t xml:space="preserve"> </w:t>
      </w:r>
      <w:r w:rsidR="007202A5" w:rsidRPr="00BB78A7">
        <w:rPr>
          <w:rFonts w:ascii="Ebrima" w:hAnsi="Ebrima" w:cs="Trebuchet MS"/>
          <w:b/>
          <w:bCs/>
          <w:sz w:val="22"/>
          <w:szCs w:val="22"/>
        </w:rPr>
        <w:t>CREDOR</w:t>
      </w:r>
      <w:r w:rsidR="002139B0" w:rsidRPr="00BB78A7">
        <w:rPr>
          <w:rFonts w:ascii="Ebrima" w:hAnsi="Ebrima" w:cs="Trebuchet MS"/>
          <w:b/>
          <w:bCs/>
          <w:sz w:val="22"/>
          <w:szCs w:val="22"/>
        </w:rPr>
        <w:t>A</w:t>
      </w:r>
      <w:r w:rsidR="007202A5" w:rsidRPr="00BB78A7">
        <w:rPr>
          <w:rFonts w:ascii="Ebrima" w:hAnsi="Ebrima" w:cs="Trebuchet MS"/>
          <w:bCs/>
          <w:sz w:val="22"/>
          <w:szCs w:val="22"/>
        </w:rPr>
        <w:t xml:space="preserve"> e à </w:t>
      </w:r>
      <w:r w:rsidR="007202A5" w:rsidRPr="00BB78A7">
        <w:rPr>
          <w:rFonts w:ascii="Ebrima" w:hAnsi="Ebrima" w:cs="Trebuchet MS"/>
          <w:b/>
          <w:bCs/>
          <w:sz w:val="22"/>
          <w:szCs w:val="22"/>
        </w:rPr>
        <w:t>SECURITIZADORA</w:t>
      </w:r>
      <w:r w:rsidR="007202A5" w:rsidRPr="00BB78A7">
        <w:rPr>
          <w:rFonts w:ascii="Ebrima" w:hAnsi="Ebrima" w:cs="Trebuchet MS"/>
          <w:bCs/>
          <w:sz w:val="22"/>
          <w:szCs w:val="22"/>
        </w:rPr>
        <w:t xml:space="preserve"> exige cumprimento às Obrigações Anticorrupção.</w:t>
      </w:r>
    </w:p>
    <w:p w14:paraId="3E5662EA" w14:textId="5767146E" w:rsidR="0023369C" w:rsidRPr="00BB78A7" w:rsidRDefault="0023369C" w:rsidP="009720DC">
      <w:pPr>
        <w:suppressAutoHyphens w:val="0"/>
        <w:autoSpaceDN/>
        <w:spacing w:line="276" w:lineRule="auto"/>
        <w:jc w:val="both"/>
        <w:textAlignment w:val="auto"/>
        <w:rPr>
          <w:rFonts w:ascii="Ebrima" w:hAnsi="Ebrima"/>
          <w:sz w:val="22"/>
          <w:szCs w:val="22"/>
        </w:rPr>
      </w:pPr>
    </w:p>
    <w:p w14:paraId="22A032D1" w14:textId="77777777" w:rsidR="00A21501" w:rsidRPr="00BB78A7" w:rsidRDefault="00A21501" w:rsidP="00A21501">
      <w:pPr>
        <w:spacing w:line="276" w:lineRule="auto"/>
        <w:jc w:val="center"/>
        <w:rPr>
          <w:rFonts w:ascii="Ebrima" w:hAnsi="Ebrima" w:cs="Trebuchet MS"/>
          <w:b/>
          <w:sz w:val="22"/>
          <w:szCs w:val="22"/>
        </w:rPr>
      </w:pPr>
      <w:bookmarkStart w:id="27" w:name="_Hlk532210132"/>
      <w:r w:rsidRPr="00BB78A7">
        <w:rPr>
          <w:rFonts w:ascii="Ebrima" w:hAnsi="Ebrima" w:cs="Trebuchet MS"/>
          <w:b/>
          <w:sz w:val="22"/>
          <w:szCs w:val="22"/>
        </w:rPr>
        <w:t>CLÁUSULA 16</w:t>
      </w:r>
    </w:p>
    <w:p w14:paraId="76CA4A86" w14:textId="77777777" w:rsidR="00A21501" w:rsidRPr="00BB78A7" w:rsidRDefault="00A21501" w:rsidP="00A21501">
      <w:pPr>
        <w:spacing w:line="276" w:lineRule="auto"/>
        <w:jc w:val="center"/>
        <w:rPr>
          <w:rFonts w:ascii="Ebrima" w:hAnsi="Ebrima" w:cs="Trebuchet MS"/>
          <w:bCs/>
          <w:sz w:val="22"/>
          <w:szCs w:val="22"/>
        </w:rPr>
      </w:pPr>
      <w:r w:rsidRPr="00BB78A7">
        <w:rPr>
          <w:rFonts w:ascii="Ebrima" w:hAnsi="Ebrima" w:cs="Trebuchet MS"/>
          <w:b/>
          <w:sz w:val="22"/>
          <w:szCs w:val="22"/>
        </w:rPr>
        <w:t>DISPOSIÇÕES GERAIS</w:t>
      </w:r>
    </w:p>
    <w:p w14:paraId="4999E546" w14:textId="77777777" w:rsidR="00A21501" w:rsidRPr="00BB78A7" w:rsidRDefault="00A21501" w:rsidP="00A21501">
      <w:pPr>
        <w:spacing w:line="276" w:lineRule="auto"/>
        <w:jc w:val="both"/>
        <w:rPr>
          <w:rFonts w:ascii="Ebrima" w:hAnsi="Ebrima" w:cs="Trebuchet MS"/>
          <w:bCs/>
          <w:sz w:val="22"/>
          <w:szCs w:val="22"/>
        </w:rPr>
      </w:pPr>
    </w:p>
    <w:p w14:paraId="2FFD8C2B"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16.1.</w:t>
      </w:r>
      <w:r w:rsidRPr="00BB78A7">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2CF70A04" w14:textId="77777777" w:rsidR="00A21501" w:rsidRPr="00BB78A7" w:rsidRDefault="00A21501" w:rsidP="00A21501">
      <w:pPr>
        <w:spacing w:line="276" w:lineRule="auto"/>
        <w:jc w:val="both"/>
        <w:rPr>
          <w:rFonts w:ascii="Ebrima" w:hAnsi="Ebrima" w:cs="Trebuchet MS"/>
          <w:bCs/>
          <w:sz w:val="22"/>
          <w:szCs w:val="22"/>
        </w:rPr>
      </w:pPr>
    </w:p>
    <w:p w14:paraId="1C47FE5E"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w:t>
      </w:r>
      <w:r w:rsidRPr="00BB78A7">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p>
    <w:p w14:paraId="10F6177F" w14:textId="77777777" w:rsidR="00A21501" w:rsidRPr="00BB78A7" w:rsidRDefault="00A21501" w:rsidP="00A21501">
      <w:pPr>
        <w:spacing w:line="276" w:lineRule="auto"/>
        <w:jc w:val="both"/>
        <w:rPr>
          <w:rFonts w:ascii="Ebrima" w:hAnsi="Ebrima" w:cs="Trebuchet MS"/>
          <w:bCs/>
          <w:sz w:val="22"/>
          <w:szCs w:val="22"/>
        </w:rPr>
      </w:pPr>
    </w:p>
    <w:p w14:paraId="4BF01138"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16.2.1.</w:t>
      </w:r>
      <w:r w:rsidRPr="00BB78A7">
        <w:rPr>
          <w:rFonts w:ascii="Ebrima" w:hAnsi="Ebrima" w:cs="Trebuchet MS"/>
          <w:bCs/>
          <w:sz w:val="22"/>
          <w:szCs w:val="22"/>
        </w:rPr>
        <w:tab/>
        <w:t xml:space="preserve">Para os fins desta </w:t>
      </w:r>
      <w:r w:rsidRPr="00BB78A7">
        <w:rPr>
          <w:rFonts w:ascii="Ebrima" w:hAnsi="Ebrima" w:cs="Trebuchet MS"/>
          <w:b/>
          <w:sz w:val="22"/>
          <w:szCs w:val="22"/>
        </w:rPr>
        <w:t>CÉDULA</w:t>
      </w:r>
      <w:r w:rsidRPr="00BB78A7">
        <w:rPr>
          <w:rFonts w:ascii="Ebrima" w:hAnsi="Ebrima" w:cs="Trebuchet MS"/>
          <w:bCs/>
          <w:sz w:val="22"/>
          <w:szCs w:val="22"/>
        </w:rPr>
        <w:t xml:space="preserve">, todas as decisões a serem tomadas pela </w:t>
      </w:r>
      <w:r w:rsidRPr="00BB78A7">
        <w:rPr>
          <w:rFonts w:ascii="Ebrima" w:hAnsi="Ebrima" w:cs="Trebuchet MS"/>
          <w:b/>
          <w:bCs/>
          <w:sz w:val="22"/>
          <w:szCs w:val="22"/>
        </w:rPr>
        <w:t>SECURITIZADORA</w:t>
      </w:r>
      <w:r w:rsidRPr="00BB78A7">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53D16004" w14:textId="77777777" w:rsidR="00A21501" w:rsidRPr="00BB78A7" w:rsidRDefault="00A21501" w:rsidP="00A21501">
      <w:pPr>
        <w:spacing w:line="276" w:lineRule="auto"/>
        <w:jc w:val="both"/>
        <w:rPr>
          <w:rFonts w:ascii="Ebrima" w:hAnsi="Ebrima" w:cs="Trebuchet MS"/>
          <w:bCs/>
          <w:sz w:val="22"/>
          <w:szCs w:val="22"/>
        </w:rPr>
      </w:pPr>
    </w:p>
    <w:p w14:paraId="225D6F05"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16.2.2.</w:t>
      </w:r>
      <w:r w:rsidRPr="00BB78A7">
        <w:rPr>
          <w:rFonts w:ascii="Ebrima" w:hAnsi="Ebrima" w:cs="Trebuchet MS"/>
          <w:bCs/>
          <w:sz w:val="22"/>
          <w:szCs w:val="22"/>
        </w:rPr>
        <w:tab/>
        <w:t xml:space="preserve">Ainda, sem prejuízo do disposto acima, uma vez realizada a cessão dos Créditos Imobiliários, a assinatura da </w:t>
      </w:r>
      <w:r w:rsidRPr="00BB78A7">
        <w:rPr>
          <w:rFonts w:ascii="Ebrima" w:hAnsi="Ebrima" w:cs="Trebuchet MS"/>
          <w:b/>
          <w:bCs/>
          <w:sz w:val="22"/>
          <w:szCs w:val="22"/>
        </w:rPr>
        <w:t>CREDORA</w:t>
      </w:r>
      <w:r w:rsidRPr="00BB78A7">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BB78A7">
        <w:rPr>
          <w:rFonts w:ascii="Ebrima" w:hAnsi="Ebrima" w:cs="Trebuchet MS"/>
          <w:b/>
          <w:bCs/>
          <w:sz w:val="22"/>
          <w:szCs w:val="22"/>
        </w:rPr>
        <w:t>EMITENTE</w:t>
      </w:r>
      <w:r w:rsidRPr="00BB78A7">
        <w:rPr>
          <w:rFonts w:ascii="Ebrima" w:hAnsi="Ebrima" w:cs="Trebuchet MS"/>
          <w:bCs/>
          <w:sz w:val="22"/>
          <w:szCs w:val="22"/>
        </w:rPr>
        <w:t xml:space="preserve"> e pela </w:t>
      </w:r>
      <w:r w:rsidRPr="00BB78A7">
        <w:rPr>
          <w:rFonts w:ascii="Ebrima" w:hAnsi="Ebrima" w:cs="Trebuchet MS"/>
          <w:b/>
          <w:bCs/>
          <w:sz w:val="22"/>
          <w:szCs w:val="22"/>
        </w:rPr>
        <w:t>SECURITIZADORA</w:t>
      </w:r>
      <w:r w:rsidRPr="00BB78A7">
        <w:rPr>
          <w:rFonts w:ascii="Ebrima" w:hAnsi="Ebrima" w:cs="Trebuchet MS"/>
          <w:bCs/>
          <w:sz w:val="22"/>
          <w:szCs w:val="22"/>
        </w:rPr>
        <w:t xml:space="preserve"> no momento do aditamento, desde que tais alterações não afetem ou venham a afetar a </w:t>
      </w:r>
      <w:r w:rsidRPr="00BB78A7">
        <w:rPr>
          <w:rFonts w:ascii="Ebrima" w:hAnsi="Ebrima" w:cs="Trebuchet MS"/>
          <w:b/>
          <w:bCs/>
          <w:sz w:val="22"/>
          <w:szCs w:val="22"/>
        </w:rPr>
        <w:t>CREDORA</w:t>
      </w:r>
      <w:r w:rsidRPr="00BB78A7">
        <w:rPr>
          <w:rFonts w:ascii="Ebrima" w:hAnsi="Ebrima" w:cs="Trebuchet MS"/>
          <w:bCs/>
          <w:sz w:val="22"/>
          <w:szCs w:val="22"/>
        </w:rPr>
        <w:t>, principalmente se acarretar incidência ou aumento do IOF.</w:t>
      </w:r>
    </w:p>
    <w:p w14:paraId="7578C610" w14:textId="77777777" w:rsidR="00A21501" w:rsidRPr="00BB78A7" w:rsidRDefault="00A21501" w:rsidP="00A21501">
      <w:pPr>
        <w:spacing w:line="276" w:lineRule="auto"/>
        <w:jc w:val="both"/>
        <w:rPr>
          <w:rFonts w:ascii="Ebrima" w:hAnsi="Ebrima" w:cs="Trebuchet MS"/>
          <w:bCs/>
          <w:sz w:val="22"/>
          <w:szCs w:val="22"/>
        </w:rPr>
      </w:pPr>
    </w:p>
    <w:p w14:paraId="35535D4F" w14:textId="33AB75B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16.3</w:t>
      </w:r>
      <w:r w:rsidRPr="00BB78A7">
        <w:rPr>
          <w:rFonts w:ascii="Ebrima" w:hAnsi="Ebrima" w:cs="Trebuchet MS"/>
          <w:bCs/>
          <w:sz w:val="22"/>
          <w:szCs w:val="22"/>
        </w:rPr>
        <w:tab/>
        <w:t xml:space="preserve">Proteção de Dados. A </w:t>
      </w:r>
      <w:r w:rsidRPr="00BB78A7">
        <w:rPr>
          <w:rFonts w:ascii="Ebrima" w:hAnsi="Ebrima" w:cs="Trebuchet MS"/>
          <w:b/>
          <w:bCs/>
          <w:sz w:val="22"/>
          <w:szCs w:val="22"/>
        </w:rPr>
        <w:t>EMITENTE</w:t>
      </w:r>
      <w:r w:rsidRPr="00BB78A7">
        <w:rPr>
          <w:rFonts w:ascii="Ebrima" w:hAnsi="Ebrima" w:cs="Trebuchet MS"/>
          <w:bCs/>
          <w:sz w:val="22"/>
          <w:szCs w:val="22"/>
        </w:rPr>
        <w:t xml:space="preserve"> e o </w:t>
      </w:r>
      <w:r w:rsidRPr="00BB78A7">
        <w:rPr>
          <w:rFonts w:ascii="Ebrima" w:hAnsi="Ebrima" w:cs="Trebuchet MS"/>
          <w:b/>
          <w:bCs/>
          <w:sz w:val="22"/>
          <w:szCs w:val="22"/>
        </w:rPr>
        <w:t>AVALISTA</w:t>
      </w:r>
      <w:r w:rsidRPr="00BB78A7">
        <w:rPr>
          <w:rFonts w:ascii="Ebrima" w:hAnsi="Ebrima" w:cs="Trebuchet MS"/>
          <w:bCs/>
          <w:sz w:val="22"/>
          <w:szCs w:val="22"/>
        </w:rPr>
        <w:t xml:space="preserve"> consentem, de maneira livre, esclarecida e inequívoca com a utilização de seus dados pessoais para a realização da operação de crédito ora </w:t>
      </w:r>
      <w:r w:rsidRPr="00BB78A7">
        <w:rPr>
          <w:rFonts w:ascii="Ebrima" w:hAnsi="Ebrima" w:cs="Trebuchet MS"/>
          <w:bCs/>
          <w:sz w:val="22"/>
          <w:szCs w:val="22"/>
        </w:rPr>
        <w:lastRenderedPageBreak/>
        <w:t xml:space="preserve">estabelecida, nos termos e propósitos contidos nos Documentos da Operação, autorizando expressamente, desde já, o compartilhamento destas informações com as partes envolvidas. </w:t>
      </w:r>
    </w:p>
    <w:p w14:paraId="5A2F5F2A" w14:textId="77777777" w:rsidR="00A21501" w:rsidRPr="00BB78A7" w:rsidRDefault="00A21501" w:rsidP="00A21501">
      <w:pPr>
        <w:spacing w:line="276" w:lineRule="auto"/>
        <w:jc w:val="both"/>
        <w:rPr>
          <w:rFonts w:ascii="Ebrima" w:hAnsi="Ebrima" w:cs="Trebuchet MS"/>
          <w:bCs/>
          <w:sz w:val="22"/>
          <w:szCs w:val="22"/>
        </w:rPr>
      </w:pPr>
    </w:p>
    <w:p w14:paraId="6662A253"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16.4.</w:t>
      </w:r>
      <w:r w:rsidRPr="00BB78A7">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BB78A7">
        <w:rPr>
          <w:rFonts w:ascii="Ebrima" w:hAnsi="Ebrima" w:cs="Trebuchet MS"/>
          <w:b/>
          <w:bCs/>
          <w:sz w:val="22"/>
          <w:szCs w:val="22"/>
        </w:rPr>
        <w:t>CREDORA</w:t>
      </w:r>
      <w:r w:rsidRPr="00BB78A7">
        <w:rPr>
          <w:rFonts w:ascii="Ebrima" w:hAnsi="Ebrima" w:cs="Trebuchet MS"/>
          <w:bCs/>
          <w:sz w:val="22"/>
          <w:szCs w:val="22"/>
        </w:rPr>
        <w:t xml:space="preserve"> coloca à disposição da </w:t>
      </w:r>
      <w:r w:rsidRPr="00BB78A7">
        <w:rPr>
          <w:rFonts w:ascii="Ebrima" w:hAnsi="Ebrima" w:cs="Trebuchet MS"/>
          <w:b/>
          <w:bCs/>
          <w:sz w:val="22"/>
          <w:szCs w:val="22"/>
        </w:rPr>
        <w:t>EMITENTE</w:t>
      </w:r>
      <w:r w:rsidRPr="00BB78A7">
        <w:rPr>
          <w:rFonts w:ascii="Ebrima" w:hAnsi="Ebrima" w:cs="Trebuchet MS"/>
          <w:bCs/>
          <w:sz w:val="22"/>
          <w:szCs w:val="22"/>
        </w:rPr>
        <w:t xml:space="preserve"> o telefone de sua ouvidoria: 0800 730 6200, disponível em Dias Úteis, das 11hrs às 17hs.</w:t>
      </w:r>
    </w:p>
    <w:p w14:paraId="70FA42B6" w14:textId="77777777" w:rsidR="00A21501" w:rsidRPr="00BB78A7" w:rsidRDefault="00A21501" w:rsidP="00A21501">
      <w:pPr>
        <w:spacing w:line="276" w:lineRule="auto"/>
        <w:jc w:val="both"/>
        <w:rPr>
          <w:rFonts w:ascii="Ebrima" w:hAnsi="Ebrima" w:cs="Trebuchet MS"/>
          <w:bCs/>
          <w:sz w:val="22"/>
          <w:szCs w:val="22"/>
        </w:rPr>
      </w:pPr>
    </w:p>
    <w:p w14:paraId="4BDE23EC" w14:textId="77777777" w:rsidR="00A21501" w:rsidRPr="00BB78A7" w:rsidRDefault="00A21501" w:rsidP="00A21501">
      <w:pPr>
        <w:spacing w:line="276" w:lineRule="auto"/>
        <w:jc w:val="both"/>
        <w:rPr>
          <w:rFonts w:ascii="Ebrima" w:hAnsi="Ebrima" w:cs="Trebuchet MS"/>
          <w:bCs/>
          <w:sz w:val="22"/>
          <w:szCs w:val="22"/>
        </w:rPr>
      </w:pPr>
      <w:r w:rsidRPr="00BB78A7">
        <w:rPr>
          <w:rFonts w:ascii="Ebrima" w:hAnsi="Ebrima" w:cs="Trebuchet MS"/>
          <w:b/>
          <w:sz w:val="22"/>
          <w:szCs w:val="22"/>
        </w:rPr>
        <w:t>16.5.</w:t>
      </w:r>
      <w:r w:rsidRPr="00BB78A7">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2414EC7A" w14:textId="77777777" w:rsidR="00A21501" w:rsidRPr="00BB78A7" w:rsidRDefault="00A21501" w:rsidP="00A21501">
      <w:pPr>
        <w:spacing w:line="276" w:lineRule="auto"/>
        <w:jc w:val="both"/>
        <w:rPr>
          <w:rFonts w:ascii="Ebrima" w:hAnsi="Ebrima" w:cs="Trebuchet MS"/>
          <w:bCs/>
          <w:sz w:val="22"/>
          <w:szCs w:val="22"/>
        </w:rPr>
      </w:pPr>
    </w:p>
    <w:p w14:paraId="6B08F255" w14:textId="51C0D2B2" w:rsidR="007202A5" w:rsidRPr="00BB78A7" w:rsidRDefault="00A21501" w:rsidP="00A21501">
      <w:pPr>
        <w:tabs>
          <w:tab w:val="left" w:pos="1620"/>
        </w:tabs>
        <w:spacing w:line="276" w:lineRule="auto"/>
        <w:jc w:val="both"/>
        <w:rPr>
          <w:rFonts w:ascii="Ebrima" w:hAnsi="Ebrima"/>
          <w:sz w:val="22"/>
          <w:szCs w:val="22"/>
        </w:rPr>
      </w:pPr>
      <w:r w:rsidRPr="00BB78A7">
        <w:rPr>
          <w:rFonts w:ascii="Ebrima" w:hAnsi="Ebrima" w:cs="Trebuchet MS"/>
          <w:bCs/>
          <w:sz w:val="22"/>
          <w:szCs w:val="22"/>
        </w:rPr>
        <w:t>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02 (duas) testemunhas, abaixo identificadas.</w:t>
      </w:r>
    </w:p>
    <w:p w14:paraId="55B9C8FB" w14:textId="77777777" w:rsidR="00A21501" w:rsidRPr="00BB78A7" w:rsidRDefault="00A21501" w:rsidP="009720DC">
      <w:pPr>
        <w:tabs>
          <w:tab w:val="left" w:pos="1620"/>
        </w:tabs>
        <w:spacing w:line="276" w:lineRule="auto"/>
        <w:jc w:val="both"/>
        <w:rPr>
          <w:rFonts w:ascii="Ebrima" w:hAnsi="Ebrima"/>
          <w:sz w:val="22"/>
          <w:szCs w:val="22"/>
        </w:rPr>
      </w:pPr>
    </w:p>
    <w:bookmarkEnd w:id="27"/>
    <w:p w14:paraId="5145A9EE" w14:textId="45542EDB" w:rsidR="007202A5" w:rsidRPr="00BB78A7" w:rsidRDefault="007202A5" w:rsidP="009720DC">
      <w:pPr>
        <w:keepLines/>
        <w:spacing w:line="276" w:lineRule="auto"/>
        <w:jc w:val="center"/>
        <w:rPr>
          <w:rFonts w:ascii="Ebrima" w:hAnsi="Ebrima"/>
          <w:noProof/>
          <w:color w:val="000000"/>
          <w:sz w:val="22"/>
          <w:szCs w:val="22"/>
        </w:rPr>
      </w:pPr>
      <w:r w:rsidRPr="00BB78A7">
        <w:rPr>
          <w:rFonts w:ascii="Ebrima" w:hAnsi="Ebrima"/>
          <w:noProof/>
          <w:color w:val="000000"/>
          <w:sz w:val="22"/>
          <w:szCs w:val="22"/>
        </w:rPr>
        <w:t>São Paulo</w:t>
      </w:r>
      <w:r w:rsidRPr="00BB78A7">
        <w:rPr>
          <w:rFonts w:ascii="Ebrima" w:hAnsi="Ebrima"/>
          <w:color w:val="000000"/>
          <w:sz w:val="22"/>
          <w:szCs w:val="22"/>
        </w:rPr>
        <w:t xml:space="preserve">, </w:t>
      </w:r>
      <w:r w:rsidR="00B878D7">
        <w:rPr>
          <w:rFonts w:ascii="Ebrima" w:hAnsi="Ebrima"/>
          <w:color w:val="000000"/>
          <w:sz w:val="22"/>
          <w:szCs w:val="22"/>
        </w:rPr>
        <w:t>17</w:t>
      </w:r>
      <w:r w:rsidR="00B878D7" w:rsidRPr="00BB78A7">
        <w:rPr>
          <w:rFonts w:ascii="Ebrima" w:hAnsi="Ebrima"/>
          <w:color w:val="000000"/>
          <w:sz w:val="22"/>
          <w:szCs w:val="22"/>
        </w:rPr>
        <w:t xml:space="preserve"> </w:t>
      </w:r>
      <w:r w:rsidRPr="00BB78A7">
        <w:rPr>
          <w:rFonts w:ascii="Ebrima" w:hAnsi="Ebrima"/>
          <w:noProof/>
          <w:color w:val="000000"/>
          <w:sz w:val="22"/>
          <w:szCs w:val="22"/>
        </w:rPr>
        <w:t xml:space="preserve">de </w:t>
      </w:r>
      <w:r w:rsidR="009A6D67">
        <w:rPr>
          <w:rFonts w:ascii="Ebrima" w:hAnsi="Ebrima"/>
          <w:noProof/>
          <w:color w:val="000000"/>
          <w:sz w:val="22"/>
          <w:szCs w:val="22"/>
        </w:rPr>
        <w:t>maio</w:t>
      </w:r>
      <w:r w:rsidR="009A6D67" w:rsidRPr="00BB78A7">
        <w:rPr>
          <w:rFonts w:ascii="Ebrima" w:hAnsi="Ebrima"/>
          <w:noProof/>
          <w:color w:val="000000"/>
          <w:sz w:val="22"/>
          <w:szCs w:val="22"/>
        </w:rPr>
        <w:t xml:space="preserve"> </w:t>
      </w:r>
      <w:r w:rsidRPr="00BB78A7">
        <w:rPr>
          <w:rFonts w:ascii="Ebrima" w:hAnsi="Ebrima"/>
          <w:noProof/>
          <w:color w:val="000000"/>
          <w:sz w:val="22"/>
          <w:szCs w:val="22"/>
        </w:rPr>
        <w:t>de 20</w:t>
      </w:r>
      <w:r w:rsidR="00313AD1" w:rsidRPr="00BB78A7">
        <w:rPr>
          <w:rFonts w:ascii="Ebrima" w:hAnsi="Ebrima"/>
          <w:color w:val="000000"/>
          <w:sz w:val="22"/>
          <w:szCs w:val="22"/>
        </w:rPr>
        <w:t>21</w:t>
      </w:r>
      <w:r w:rsidRPr="00BB78A7">
        <w:rPr>
          <w:rFonts w:ascii="Ebrima" w:hAnsi="Ebrima"/>
          <w:color w:val="000000"/>
          <w:sz w:val="22"/>
          <w:szCs w:val="22"/>
        </w:rPr>
        <w:t>.</w:t>
      </w:r>
    </w:p>
    <w:p w14:paraId="7894DD75" w14:textId="77777777" w:rsidR="007202A5" w:rsidRPr="00BB78A7" w:rsidRDefault="007202A5" w:rsidP="009720DC">
      <w:pPr>
        <w:keepLines/>
        <w:spacing w:line="276" w:lineRule="auto"/>
        <w:jc w:val="center"/>
        <w:rPr>
          <w:rFonts w:ascii="Ebrima" w:hAnsi="Ebrima"/>
          <w:sz w:val="22"/>
          <w:szCs w:val="22"/>
        </w:rPr>
      </w:pPr>
    </w:p>
    <w:p w14:paraId="0200D515" w14:textId="2566B413" w:rsidR="007202A5" w:rsidRPr="00BB78A7" w:rsidRDefault="007202A5" w:rsidP="009720DC">
      <w:pPr>
        <w:keepLines/>
        <w:spacing w:line="276" w:lineRule="auto"/>
        <w:jc w:val="center"/>
        <w:rPr>
          <w:rFonts w:ascii="Ebrima" w:hAnsi="Ebrima"/>
          <w:i/>
          <w:iCs/>
          <w:sz w:val="22"/>
          <w:szCs w:val="22"/>
        </w:rPr>
      </w:pPr>
      <w:r w:rsidRPr="00BB78A7">
        <w:rPr>
          <w:rFonts w:ascii="Ebrima" w:hAnsi="Ebrima"/>
          <w:i/>
          <w:iCs/>
          <w:sz w:val="22"/>
          <w:szCs w:val="22"/>
        </w:rPr>
        <w:t>(página de assinaturas a seguir)</w:t>
      </w:r>
    </w:p>
    <w:p w14:paraId="64B77211" w14:textId="32C07C81" w:rsidR="007202A5" w:rsidRPr="00BB78A7" w:rsidRDefault="007202A5" w:rsidP="009720DC">
      <w:pPr>
        <w:keepLines/>
        <w:spacing w:line="276" w:lineRule="auto"/>
        <w:jc w:val="center"/>
        <w:rPr>
          <w:rFonts w:ascii="Ebrima" w:hAnsi="Ebrima" w:cs="Arial"/>
          <w:i/>
          <w:sz w:val="22"/>
          <w:szCs w:val="22"/>
        </w:rPr>
      </w:pPr>
      <w:r w:rsidRPr="00BB78A7">
        <w:rPr>
          <w:rFonts w:ascii="Ebrima" w:hAnsi="Ebrima"/>
          <w:sz w:val="22"/>
          <w:szCs w:val="22"/>
        </w:rPr>
        <w:t>(</w:t>
      </w:r>
      <w:r w:rsidRPr="00BB78A7">
        <w:rPr>
          <w:rFonts w:ascii="Ebrima" w:hAnsi="Ebrima"/>
          <w:i/>
          <w:sz w:val="22"/>
          <w:szCs w:val="22"/>
        </w:rPr>
        <w:t>o restante da página foi intencionalmente deixado em branco.</w:t>
      </w:r>
      <w:r w:rsidRPr="00BB78A7">
        <w:rPr>
          <w:rFonts w:ascii="Ebrima" w:hAnsi="Ebrima"/>
          <w:sz w:val="22"/>
          <w:szCs w:val="22"/>
        </w:rPr>
        <w:t>)</w:t>
      </w:r>
      <w:bookmarkStart w:id="28" w:name="_Hlk526302171"/>
      <w:r w:rsidRPr="00BB78A7">
        <w:rPr>
          <w:rFonts w:ascii="Ebrima" w:hAnsi="Ebrima" w:cs="Arial"/>
          <w:i/>
          <w:sz w:val="22"/>
          <w:szCs w:val="22"/>
        </w:rPr>
        <w:br w:type="page"/>
      </w:r>
    </w:p>
    <w:p w14:paraId="7D520A00" w14:textId="27320E1A" w:rsidR="005E3161" w:rsidRPr="00BB78A7" w:rsidRDefault="005E3161" w:rsidP="009720DC">
      <w:pPr>
        <w:pStyle w:val="Rodolpho1"/>
        <w:keepLines/>
        <w:tabs>
          <w:tab w:val="left" w:pos="2160"/>
        </w:tabs>
        <w:spacing w:line="276" w:lineRule="auto"/>
        <w:rPr>
          <w:rFonts w:ascii="Ebrima" w:hAnsi="Ebrima" w:cs="Times New Roman"/>
          <w:b/>
          <w:sz w:val="22"/>
          <w:szCs w:val="22"/>
        </w:rPr>
      </w:pPr>
      <w:bookmarkStart w:id="29" w:name="_Hlk533016176"/>
      <w:r w:rsidRPr="00BB78A7">
        <w:rPr>
          <w:rFonts w:ascii="Ebrima" w:hAnsi="Ebrima" w:cs="Times New Roman"/>
          <w:sz w:val="22"/>
          <w:szCs w:val="22"/>
        </w:rPr>
        <w:lastRenderedPageBreak/>
        <w:t>(</w:t>
      </w:r>
      <w:r w:rsidRPr="00BB78A7">
        <w:rPr>
          <w:rFonts w:ascii="Ebrima" w:hAnsi="Ebrima" w:cs="Times New Roman"/>
          <w:i/>
          <w:sz w:val="22"/>
          <w:szCs w:val="22"/>
        </w:rPr>
        <w:t>Página de assinaturas da Cédula de Crédito Bancário nº </w:t>
      </w:r>
      <w:r w:rsidR="00A21501" w:rsidRPr="008C6E28">
        <w:rPr>
          <w:rFonts w:ascii="Ebrima" w:hAnsi="Ebrima"/>
          <w:i/>
          <w:iCs/>
          <w:sz w:val="22"/>
          <w:szCs w:val="22"/>
        </w:rPr>
        <w:t>11150012-5</w:t>
      </w:r>
      <w:r w:rsidRPr="00BB78A7">
        <w:rPr>
          <w:rFonts w:ascii="Ebrima" w:hAnsi="Ebrima" w:cs="Times New Roman"/>
          <w:i/>
          <w:color w:val="000000"/>
          <w:sz w:val="22"/>
          <w:szCs w:val="22"/>
        </w:rPr>
        <w:t>, celebrado entre a</w:t>
      </w:r>
      <w:r w:rsidR="008F07EB" w:rsidRPr="00BB78A7">
        <w:rPr>
          <w:rFonts w:ascii="Ebrima" w:hAnsi="Ebrima" w:cs="Times New Roman"/>
          <w:i/>
          <w:color w:val="000000"/>
          <w:sz w:val="22"/>
          <w:szCs w:val="22"/>
        </w:rPr>
        <w:t xml:space="preserve"> Companhia Hipotecária Piratini – CHP, a </w:t>
      </w:r>
      <w:proofErr w:type="spellStart"/>
      <w:r w:rsidR="000D4413" w:rsidRPr="00BB78A7">
        <w:rPr>
          <w:rFonts w:ascii="Ebrima" w:hAnsi="Ebrima" w:cs="Times New Roman"/>
          <w:i/>
          <w:color w:val="000000"/>
          <w:sz w:val="22"/>
          <w:szCs w:val="22"/>
        </w:rPr>
        <w:t>Precal</w:t>
      </w:r>
      <w:proofErr w:type="spellEnd"/>
      <w:r w:rsidR="000D4413" w:rsidRPr="00BB78A7">
        <w:rPr>
          <w:rFonts w:ascii="Ebrima" w:hAnsi="Ebrima" w:cs="Times New Roman"/>
          <w:i/>
          <w:color w:val="000000"/>
          <w:sz w:val="22"/>
          <w:szCs w:val="22"/>
        </w:rPr>
        <w:t xml:space="preserve"> Construtora </w:t>
      </w:r>
      <w:proofErr w:type="spellStart"/>
      <w:r w:rsidR="000D4413" w:rsidRPr="00BB78A7">
        <w:rPr>
          <w:rFonts w:ascii="Ebrima" w:hAnsi="Ebrima" w:cs="Times New Roman"/>
          <w:i/>
          <w:color w:val="000000"/>
          <w:sz w:val="22"/>
          <w:szCs w:val="22"/>
        </w:rPr>
        <w:t>Eireli</w:t>
      </w:r>
      <w:proofErr w:type="spellEnd"/>
      <w:r w:rsidR="008F07EB" w:rsidRPr="00BB78A7">
        <w:rPr>
          <w:rFonts w:ascii="Ebrima" w:hAnsi="Ebrima" w:cs="Times New Roman"/>
          <w:i/>
          <w:color w:val="000000"/>
          <w:sz w:val="22"/>
          <w:szCs w:val="22"/>
        </w:rPr>
        <w:t xml:space="preserve">, a Base Securitizadora de Créditos Imobiliários S.A., o Sr. </w:t>
      </w:r>
      <w:r w:rsidR="008B701B" w:rsidRPr="00BB78A7">
        <w:rPr>
          <w:rFonts w:ascii="Ebrima" w:hAnsi="Ebrima" w:cs="Times New Roman"/>
          <w:i/>
          <w:color w:val="000000"/>
          <w:sz w:val="22"/>
          <w:szCs w:val="22"/>
        </w:rPr>
        <w:t xml:space="preserve">Carlos </w:t>
      </w:r>
      <w:r w:rsidR="009336F8">
        <w:rPr>
          <w:rFonts w:ascii="Ebrima" w:hAnsi="Ebrima" w:cs="Times New Roman"/>
          <w:i/>
          <w:color w:val="000000"/>
          <w:sz w:val="22"/>
          <w:szCs w:val="22"/>
        </w:rPr>
        <w:t>João</w:t>
      </w:r>
      <w:r w:rsidR="008F07EB" w:rsidRPr="00BB78A7">
        <w:rPr>
          <w:rFonts w:ascii="Ebrima" w:hAnsi="Ebrima" w:cs="Times New Roman"/>
          <w:i/>
          <w:color w:val="000000"/>
          <w:sz w:val="22"/>
          <w:szCs w:val="22"/>
        </w:rPr>
        <w:t xml:space="preserve"> Gripp</w:t>
      </w:r>
      <w:r w:rsidR="00A21501" w:rsidRPr="00BB78A7">
        <w:rPr>
          <w:rFonts w:ascii="Ebrima" w:hAnsi="Ebrima" w:cs="Times New Roman"/>
          <w:i/>
          <w:color w:val="000000"/>
          <w:sz w:val="22"/>
          <w:szCs w:val="22"/>
        </w:rPr>
        <w:t xml:space="preserve"> e a Sra. Fátima Lima</w:t>
      </w:r>
      <w:r w:rsidR="009336F8">
        <w:rPr>
          <w:rFonts w:ascii="Ebrima" w:hAnsi="Ebrima" w:cs="Times New Roman"/>
          <w:i/>
          <w:color w:val="000000"/>
          <w:sz w:val="22"/>
          <w:szCs w:val="22"/>
        </w:rPr>
        <w:t xml:space="preserve"> Gripp</w:t>
      </w:r>
      <w:r w:rsidR="008F07EB" w:rsidRPr="00BB78A7">
        <w:rPr>
          <w:rFonts w:ascii="Ebrima" w:hAnsi="Ebrima" w:cs="Times New Roman"/>
          <w:i/>
          <w:color w:val="000000"/>
          <w:sz w:val="22"/>
          <w:szCs w:val="22"/>
        </w:rPr>
        <w:t xml:space="preserve">, em </w:t>
      </w:r>
      <w:r w:rsidR="00B878D7">
        <w:rPr>
          <w:rFonts w:ascii="Ebrima" w:hAnsi="Ebrima" w:cs="Times New Roman"/>
          <w:i/>
          <w:sz w:val="22"/>
          <w:szCs w:val="22"/>
        </w:rPr>
        <w:t>17</w:t>
      </w:r>
      <w:r w:rsidR="00B878D7" w:rsidRPr="00BB78A7">
        <w:rPr>
          <w:rFonts w:ascii="Ebrima" w:hAnsi="Ebrima" w:cs="Times New Roman"/>
          <w:i/>
          <w:sz w:val="22"/>
          <w:szCs w:val="22"/>
        </w:rPr>
        <w:t xml:space="preserve"> </w:t>
      </w:r>
      <w:r w:rsidR="008F07EB" w:rsidRPr="00BB78A7">
        <w:rPr>
          <w:rFonts w:ascii="Ebrima" w:hAnsi="Ebrima" w:cs="Times New Roman"/>
          <w:i/>
          <w:color w:val="000000"/>
          <w:sz w:val="22"/>
          <w:szCs w:val="22"/>
        </w:rPr>
        <w:t xml:space="preserve">de </w:t>
      </w:r>
      <w:r w:rsidR="009A6D67">
        <w:rPr>
          <w:rFonts w:ascii="Ebrima" w:hAnsi="Ebrima" w:cs="Times New Roman"/>
          <w:i/>
          <w:color w:val="000000"/>
          <w:sz w:val="22"/>
          <w:szCs w:val="22"/>
        </w:rPr>
        <w:t>maio</w:t>
      </w:r>
      <w:r w:rsidR="009A6D67" w:rsidRPr="00BB78A7">
        <w:rPr>
          <w:rFonts w:ascii="Ebrima" w:hAnsi="Ebrima" w:cs="Times New Roman"/>
          <w:i/>
          <w:color w:val="000000"/>
          <w:sz w:val="22"/>
          <w:szCs w:val="22"/>
        </w:rPr>
        <w:t xml:space="preserve"> </w:t>
      </w:r>
      <w:r w:rsidR="008F07EB" w:rsidRPr="00BB78A7">
        <w:rPr>
          <w:rFonts w:ascii="Ebrima" w:hAnsi="Ebrima" w:cs="Times New Roman"/>
          <w:i/>
          <w:color w:val="000000"/>
          <w:sz w:val="22"/>
          <w:szCs w:val="22"/>
        </w:rPr>
        <w:t>de 2021.</w:t>
      </w:r>
      <w:r w:rsidRPr="00BB78A7">
        <w:rPr>
          <w:rFonts w:ascii="Ebrima" w:hAnsi="Ebrima" w:cs="Times New Roman"/>
          <w:color w:val="000000"/>
          <w:sz w:val="22"/>
          <w:szCs w:val="22"/>
        </w:rPr>
        <w:t>)</w:t>
      </w:r>
      <w:bookmarkEnd w:id="29"/>
    </w:p>
    <w:p w14:paraId="6D5D7038" w14:textId="62107C9E" w:rsidR="007202A5" w:rsidRPr="00BB78A7" w:rsidRDefault="007202A5" w:rsidP="009720DC">
      <w:pPr>
        <w:pStyle w:val="Rodolpho1"/>
        <w:spacing w:line="276" w:lineRule="auto"/>
        <w:rPr>
          <w:rFonts w:ascii="Ebrima" w:hAnsi="Ebrima" w:cs="Times New Roman"/>
          <w:b/>
          <w:bCs/>
          <w:caps/>
          <w:sz w:val="22"/>
          <w:szCs w:val="22"/>
        </w:rPr>
      </w:pPr>
    </w:p>
    <w:p w14:paraId="2D899F4D" w14:textId="13B12803" w:rsidR="005E3161" w:rsidRPr="00BB78A7" w:rsidRDefault="005E3161" w:rsidP="009720DC">
      <w:pPr>
        <w:pStyle w:val="Rodolpho1"/>
        <w:spacing w:line="276" w:lineRule="auto"/>
        <w:rPr>
          <w:rFonts w:ascii="Ebrima" w:hAnsi="Ebrima" w:cs="Times New Roman"/>
          <w:b/>
          <w:bCs/>
          <w:caps/>
          <w:sz w:val="22"/>
          <w:szCs w:val="22"/>
        </w:rPr>
      </w:pPr>
    </w:p>
    <w:p w14:paraId="786E0F83" w14:textId="15FFB569"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4472CBCF" w14:textId="1B6367FA" w:rsidR="005A3F96" w:rsidRPr="00BB78A7" w:rsidRDefault="005A3F96" w:rsidP="009720DC">
      <w:pPr>
        <w:pStyle w:val="Rodolpho1"/>
        <w:spacing w:line="276" w:lineRule="auto"/>
        <w:jc w:val="center"/>
        <w:rPr>
          <w:rFonts w:ascii="Ebrima" w:hAnsi="Ebrima"/>
          <w:b/>
          <w:sz w:val="22"/>
          <w:szCs w:val="22"/>
        </w:rPr>
      </w:pPr>
      <w:r w:rsidRPr="00BB78A7">
        <w:rPr>
          <w:rFonts w:ascii="Ebrima" w:hAnsi="Ebrima"/>
          <w:b/>
          <w:sz w:val="22"/>
          <w:szCs w:val="22"/>
        </w:rPr>
        <w:t>COMPANHIA HIPOTECÁRIA PIRATINI – CHP</w:t>
      </w:r>
    </w:p>
    <w:p w14:paraId="585E6C5D" w14:textId="4F98AFE5" w:rsidR="005A3F96" w:rsidRPr="00BB78A7" w:rsidRDefault="005A3F96" w:rsidP="009720DC">
      <w:pPr>
        <w:pStyle w:val="Rodolpho1"/>
        <w:spacing w:line="276" w:lineRule="auto"/>
        <w:jc w:val="center"/>
        <w:rPr>
          <w:rFonts w:ascii="Ebrima" w:hAnsi="Ebrima"/>
          <w:b/>
          <w:sz w:val="22"/>
          <w:szCs w:val="22"/>
        </w:rPr>
      </w:pPr>
    </w:p>
    <w:p w14:paraId="2FA0C85F" w14:textId="46B8C426" w:rsidR="005A3F96" w:rsidRPr="00BB78A7" w:rsidRDefault="005A3F96" w:rsidP="009720DC">
      <w:pPr>
        <w:pStyle w:val="Rodolpho1"/>
        <w:spacing w:line="276" w:lineRule="auto"/>
        <w:jc w:val="center"/>
        <w:rPr>
          <w:rFonts w:ascii="Ebrima" w:hAnsi="Ebrima" w:cs="Times New Roman"/>
          <w:b/>
          <w:bCs/>
          <w:caps/>
          <w:sz w:val="22"/>
          <w:szCs w:val="22"/>
        </w:rPr>
      </w:pPr>
    </w:p>
    <w:p w14:paraId="6043AC5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F377374" w14:textId="7B8FBD05" w:rsidR="005A3F96" w:rsidRPr="00BB78A7" w:rsidRDefault="000D4413" w:rsidP="009720DC">
      <w:pPr>
        <w:pStyle w:val="Rodolpho1"/>
        <w:spacing w:line="276" w:lineRule="auto"/>
        <w:jc w:val="center"/>
        <w:rPr>
          <w:rFonts w:ascii="Ebrima" w:hAnsi="Ebrima"/>
          <w:b/>
          <w:bCs/>
          <w:sz w:val="22"/>
          <w:szCs w:val="22"/>
        </w:rPr>
      </w:pPr>
      <w:r w:rsidRPr="00BB78A7">
        <w:rPr>
          <w:rFonts w:ascii="Ebrima" w:hAnsi="Ebrima"/>
          <w:b/>
          <w:bCs/>
          <w:sz w:val="22"/>
          <w:szCs w:val="22"/>
        </w:rPr>
        <w:t>PRECAL CONSTRUTORA EIRELI</w:t>
      </w:r>
      <w:r w:rsidRPr="00BB78A7" w:rsidDel="000D4413">
        <w:rPr>
          <w:rFonts w:ascii="Ebrima" w:hAnsi="Ebrima"/>
          <w:b/>
          <w:bCs/>
          <w:sz w:val="22"/>
          <w:szCs w:val="22"/>
        </w:rPr>
        <w:t xml:space="preserve"> </w:t>
      </w:r>
    </w:p>
    <w:p w14:paraId="41DAD190" w14:textId="02A6639F" w:rsidR="005A3F96" w:rsidRPr="00BB78A7" w:rsidRDefault="005A3F96" w:rsidP="009720DC">
      <w:pPr>
        <w:pStyle w:val="Rodolpho1"/>
        <w:spacing w:line="276" w:lineRule="auto"/>
        <w:jc w:val="center"/>
        <w:rPr>
          <w:rFonts w:ascii="Ebrima" w:hAnsi="Ebrima"/>
          <w:b/>
          <w:bCs/>
          <w:sz w:val="22"/>
          <w:szCs w:val="22"/>
        </w:rPr>
      </w:pPr>
    </w:p>
    <w:p w14:paraId="44488A3A" w14:textId="77777777" w:rsidR="005A3F96" w:rsidRPr="00BB78A7" w:rsidRDefault="005A3F96" w:rsidP="009720DC">
      <w:pPr>
        <w:pStyle w:val="Rodolpho1"/>
        <w:spacing w:line="276" w:lineRule="auto"/>
        <w:jc w:val="center"/>
        <w:rPr>
          <w:rFonts w:ascii="Ebrima" w:hAnsi="Ebrima"/>
          <w:b/>
          <w:sz w:val="22"/>
          <w:szCs w:val="22"/>
        </w:rPr>
      </w:pPr>
    </w:p>
    <w:p w14:paraId="4F044B32"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3949D380" w14:textId="4198991C" w:rsidR="005A3F96" w:rsidRPr="00BB78A7" w:rsidRDefault="005A3F96" w:rsidP="009720DC">
      <w:pPr>
        <w:pStyle w:val="Rodolpho1"/>
        <w:spacing w:line="276" w:lineRule="auto"/>
        <w:jc w:val="center"/>
        <w:rPr>
          <w:rFonts w:ascii="Ebrima" w:hAnsi="Ebrima"/>
          <w:b/>
          <w:bCs/>
          <w:sz w:val="22"/>
          <w:szCs w:val="22"/>
        </w:rPr>
      </w:pPr>
      <w:r w:rsidRPr="00BB78A7">
        <w:rPr>
          <w:rFonts w:ascii="Ebrima" w:hAnsi="Ebrima"/>
          <w:b/>
          <w:bCs/>
          <w:sz w:val="22"/>
          <w:szCs w:val="22"/>
        </w:rPr>
        <w:t>BASE SECURITIZADORA DE CRÉDITOS IMOBILIÁRIOS S.A.</w:t>
      </w:r>
    </w:p>
    <w:p w14:paraId="2D035C12" w14:textId="74EFED83" w:rsidR="005A3F96" w:rsidRPr="00BB78A7" w:rsidRDefault="005A3F96" w:rsidP="009720DC">
      <w:pPr>
        <w:pStyle w:val="Rodolpho1"/>
        <w:spacing w:line="276" w:lineRule="auto"/>
        <w:jc w:val="center"/>
        <w:rPr>
          <w:rFonts w:ascii="Ebrima" w:hAnsi="Ebrima"/>
          <w:b/>
          <w:bCs/>
          <w:sz w:val="22"/>
          <w:szCs w:val="22"/>
        </w:rPr>
      </w:pPr>
    </w:p>
    <w:p w14:paraId="3377A5AA" w14:textId="101B33F7" w:rsidR="005A3F96" w:rsidRPr="00BB78A7" w:rsidRDefault="005A3F96" w:rsidP="009720DC">
      <w:pPr>
        <w:pStyle w:val="Rodolpho1"/>
        <w:spacing w:line="276" w:lineRule="auto"/>
        <w:jc w:val="center"/>
        <w:rPr>
          <w:rFonts w:ascii="Ebrima" w:hAnsi="Ebrima"/>
          <w:b/>
          <w:bCs/>
          <w:sz w:val="22"/>
          <w:szCs w:val="22"/>
        </w:rPr>
      </w:pPr>
    </w:p>
    <w:p w14:paraId="26F98A47" w14:textId="77777777" w:rsidR="005A3F96" w:rsidRPr="00BB78A7" w:rsidRDefault="005A3F96" w:rsidP="009720DC">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7EA54FF6" w14:textId="0E10CA80" w:rsidR="005A3F96" w:rsidRPr="00BB78A7" w:rsidRDefault="008B701B" w:rsidP="009720DC">
      <w:pPr>
        <w:pStyle w:val="Rodolpho1"/>
        <w:spacing w:line="276" w:lineRule="auto"/>
        <w:jc w:val="center"/>
        <w:rPr>
          <w:rFonts w:ascii="Ebrima" w:hAnsi="Ebrima"/>
          <w:b/>
          <w:bCs/>
          <w:sz w:val="22"/>
          <w:szCs w:val="22"/>
        </w:rPr>
      </w:pPr>
      <w:r w:rsidRPr="00BB78A7">
        <w:rPr>
          <w:rFonts w:ascii="Ebrima" w:hAnsi="Ebrima"/>
          <w:b/>
          <w:bCs/>
          <w:sz w:val="22"/>
          <w:szCs w:val="22"/>
        </w:rPr>
        <w:t xml:space="preserve">CARLOS </w:t>
      </w:r>
      <w:r w:rsidR="009336F8">
        <w:rPr>
          <w:rFonts w:ascii="Ebrima" w:hAnsi="Ebrima"/>
          <w:b/>
          <w:bCs/>
          <w:sz w:val="22"/>
          <w:szCs w:val="22"/>
        </w:rPr>
        <w:t>JOÃO</w:t>
      </w:r>
      <w:r w:rsidR="009336F8" w:rsidRPr="00BB78A7">
        <w:rPr>
          <w:rFonts w:ascii="Ebrima" w:hAnsi="Ebrima"/>
          <w:b/>
          <w:bCs/>
          <w:sz w:val="22"/>
          <w:szCs w:val="22"/>
        </w:rPr>
        <w:t xml:space="preserve"> </w:t>
      </w:r>
      <w:r w:rsidR="005A3F96" w:rsidRPr="00BB78A7">
        <w:rPr>
          <w:rFonts w:ascii="Ebrima" w:hAnsi="Ebrima"/>
          <w:b/>
          <w:bCs/>
          <w:sz w:val="22"/>
          <w:szCs w:val="22"/>
        </w:rPr>
        <w:t>GRIPP</w:t>
      </w:r>
    </w:p>
    <w:p w14:paraId="6B91374F" w14:textId="65FB4F1B" w:rsidR="005A3F96" w:rsidRPr="00BB78A7" w:rsidRDefault="005A3F96" w:rsidP="009720DC">
      <w:pPr>
        <w:pStyle w:val="Rodolpho1"/>
        <w:spacing w:line="276" w:lineRule="auto"/>
        <w:jc w:val="center"/>
        <w:rPr>
          <w:rFonts w:ascii="Ebrima" w:hAnsi="Ebrima"/>
          <w:b/>
          <w:bCs/>
          <w:sz w:val="22"/>
          <w:szCs w:val="22"/>
        </w:rPr>
      </w:pPr>
    </w:p>
    <w:p w14:paraId="7516A54F" w14:textId="00D0B420" w:rsidR="00A21501" w:rsidRPr="00BB78A7" w:rsidRDefault="00A21501" w:rsidP="009720DC">
      <w:pPr>
        <w:pStyle w:val="Rodolpho1"/>
        <w:spacing w:line="276" w:lineRule="auto"/>
        <w:jc w:val="center"/>
        <w:rPr>
          <w:rFonts w:ascii="Ebrima" w:hAnsi="Ebrima"/>
          <w:b/>
          <w:bCs/>
          <w:sz w:val="22"/>
          <w:szCs w:val="22"/>
        </w:rPr>
      </w:pPr>
    </w:p>
    <w:p w14:paraId="0D15B8FC" w14:textId="77777777" w:rsidR="00A21501" w:rsidRPr="00BB78A7" w:rsidRDefault="00A21501" w:rsidP="00A21501">
      <w:pPr>
        <w:pStyle w:val="Rodolpho1"/>
        <w:spacing w:line="276" w:lineRule="auto"/>
        <w:jc w:val="center"/>
        <w:rPr>
          <w:rFonts w:ascii="Ebrima" w:hAnsi="Ebrima" w:cs="Times New Roman"/>
          <w:b/>
          <w:bCs/>
          <w:caps/>
          <w:sz w:val="22"/>
          <w:szCs w:val="22"/>
        </w:rPr>
      </w:pPr>
      <w:r w:rsidRPr="00BB78A7">
        <w:rPr>
          <w:rFonts w:ascii="Ebrima" w:hAnsi="Ebrima" w:cs="Times New Roman"/>
          <w:b/>
          <w:bCs/>
          <w:caps/>
          <w:sz w:val="22"/>
          <w:szCs w:val="22"/>
        </w:rPr>
        <w:t>______________________________________________________________</w:t>
      </w:r>
    </w:p>
    <w:p w14:paraId="15665AF0" w14:textId="35353E5B" w:rsidR="00A21501" w:rsidRPr="00BB78A7" w:rsidRDefault="00A21501" w:rsidP="00A21501">
      <w:pPr>
        <w:pStyle w:val="Rodolpho1"/>
        <w:spacing w:line="276" w:lineRule="auto"/>
        <w:jc w:val="center"/>
        <w:rPr>
          <w:rFonts w:ascii="Ebrima" w:hAnsi="Ebrima"/>
          <w:b/>
          <w:bCs/>
          <w:sz w:val="22"/>
          <w:szCs w:val="22"/>
        </w:rPr>
      </w:pPr>
      <w:r w:rsidRPr="00BB78A7">
        <w:rPr>
          <w:rFonts w:ascii="Ebrima" w:hAnsi="Ebrima"/>
          <w:b/>
          <w:bCs/>
          <w:sz w:val="22"/>
          <w:szCs w:val="22"/>
        </w:rPr>
        <w:t>FÁTIMA LIMA</w:t>
      </w:r>
      <w:r w:rsidR="009336F8">
        <w:rPr>
          <w:rFonts w:ascii="Ebrima" w:hAnsi="Ebrima"/>
          <w:b/>
          <w:bCs/>
          <w:sz w:val="22"/>
          <w:szCs w:val="22"/>
        </w:rPr>
        <w:t xml:space="preserve"> GRIPP</w:t>
      </w:r>
    </w:p>
    <w:p w14:paraId="619ADCCE" w14:textId="77777777" w:rsidR="00A21501" w:rsidRPr="00BB78A7" w:rsidRDefault="00A21501" w:rsidP="009720DC">
      <w:pPr>
        <w:pStyle w:val="Rodolpho1"/>
        <w:spacing w:line="276" w:lineRule="auto"/>
        <w:jc w:val="center"/>
        <w:rPr>
          <w:rFonts w:ascii="Ebrima" w:hAnsi="Ebrima"/>
          <w:b/>
          <w:bCs/>
          <w:sz w:val="22"/>
          <w:szCs w:val="22"/>
        </w:rPr>
      </w:pPr>
    </w:p>
    <w:p w14:paraId="0B6D5B3E" w14:textId="77777777" w:rsidR="005E3161" w:rsidRPr="00BB78A7" w:rsidRDefault="005E3161" w:rsidP="009720DC">
      <w:pPr>
        <w:pStyle w:val="Rodolpho1"/>
        <w:spacing w:line="276" w:lineRule="auto"/>
        <w:rPr>
          <w:rFonts w:ascii="Ebrima" w:hAnsi="Ebrima" w:cs="Times New Roman"/>
          <w:b/>
          <w:bCs/>
          <w:caps/>
          <w:sz w:val="22"/>
          <w:szCs w:val="22"/>
        </w:rPr>
      </w:pPr>
    </w:p>
    <w:p w14:paraId="34A6FCB8" w14:textId="77777777" w:rsidR="007202A5" w:rsidRPr="00BB78A7" w:rsidRDefault="007202A5" w:rsidP="009720DC">
      <w:pPr>
        <w:pStyle w:val="Rodolpho1"/>
        <w:spacing w:line="276" w:lineRule="auto"/>
        <w:rPr>
          <w:rFonts w:ascii="Ebrima" w:hAnsi="Ebrima" w:cs="Times New Roman"/>
          <w:b/>
          <w:bCs/>
          <w:caps/>
          <w:sz w:val="22"/>
          <w:szCs w:val="22"/>
        </w:rPr>
      </w:pPr>
      <w:r w:rsidRPr="00BB78A7">
        <w:rPr>
          <w:rFonts w:ascii="Ebrima" w:hAnsi="Ebrima" w:cs="Times New Roman"/>
          <w:b/>
          <w:bCs/>
          <w:caps/>
          <w:sz w:val="22"/>
          <w:szCs w:val="22"/>
        </w:rPr>
        <w:t>testemunhas:</w:t>
      </w:r>
    </w:p>
    <w:p w14:paraId="0539F9BC" w14:textId="64B23B99" w:rsidR="007202A5" w:rsidRPr="00BB78A7" w:rsidRDefault="007202A5" w:rsidP="009720DC">
      <w:pPr>
        <w:tabs>
          <w:tab w:val="right" w:pos="9900"/>
        </w:tabs>
        <w:spacing w:line="276" w:lineRule="auto"/>
        <w:rPr>
          <w:rFonts w:ascii="Ebrima" w:hAnsi="Ebrima"/>
          <w:sz w:val="22"/>
          <w:szCs w:val="22"/>
        </w:rPr>
      </w:pPr>
    </w:p>
    <w:p w14:paraId="24A54961" w14:textId="77777777" w:rsidR="004C4B7B" w:rsidRPr="00BB78A7" w:rsidRDefault="004C4B7B" w:rsidP="009720DC">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BB78A7" w14:paraId="46DED8C8" w14:textId="77777777" w:rsidTr="0007564B">
        <w:tc>
          <w:tcPr>
            <w:tcW w:w="4814" w:type="dxa"/>
          </w:tcPr>
          <w:bookmarkEnd w:id="28"/>
          <w:p w14:paraId="1C2E617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1.________________________________________________</w:t>
            </w:r>
          </w:p>
          <w:p w14:paraId="3A5CCBBF"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150131DC"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69E285BC" w14:textId="1CAE99E3"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c>
          <w:tcPr>
            <w:tcW w:w="4815" w:type="dxa"/>
          </w:tcPr>
          <w:p w14:paraId="32315BB5"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2.________________________________________________</w:t>
            </w:r>
          </w:p>
          <w:p w14:paraId="2A98038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Nome:</w:t>
            </w:r>
          </w:p>
          <w:p w14:paraId="24CB09B0" w14:textId="77777777"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RG:</w:t>
            </w:r>
          </w:p>
          <w:p w14:paraId="1C3F63A8" w14:textId="7CA6937F" w:rsidR="007202A5" w:rsidRPr="00BB78A7" w:rsidRDefault="007202A5" w:rsidP="009720DC">
            <w:pPr>
              <w:spacing w:line="276" w:lineRule="auto"/>
              <w:jc w:val="both"/>
              <w:rPr>
                <w:rFonts w:ascii="Ebrima" w:hAnsi="Ebrima"/>
                <w:sz w:val="22"/>
                <w:szCs w:val="22"/>
              </w:rPr>
            </w:pPr>
            <w:r w:rsidRPr="00BB78A7">
              <w:rPr>
                <w:rFonts w:ascii="Ebrima" w:hAnsi="Ebrima"/>
                <w:sz w:val="22"/>
                <w:szCs w:val="22"/>
              </w:rPr>
              <w:t>CPF/ME</w:t>
            </w:r>
          </w:p>
        </w:tc>
      </w:tr>
    </w:tbl>
    <w:p w14:paraId="50CE294F" w14:textId="714B9A19" w:rsidR="004C4B7B" w:rsidRPr="00BB78A7" w:rsidRDefault="004C4B7B" w:rsidP="009720DC">
      <w:pPr>
        <w:spacing w:line="276" w:lineRule="auto"/>
        <w:rPr>
          <w:rFonts w:ascii="Ebrima" w:hAnsi="Ebrima"/>
          <w:sz w:val="22"/>
          <w:szCs w:val="22"/>
        </w:rPr>
      </w:pPr>
    </w:p>
    <w:p w14:paraId="7C63A046" w14:textId="77777777" w:rsidR="004C4B7B" w:rsidRPr="00BB78A7" w:rsidRDefault="004C4B7B" w:rsidP="009720DC">
      <w:pPr>
        <w:suppressAutoHyphens w:val="0"/>
        <w:autoSpaceDN/>
        <w:spacing w:line="276" w:lineRule="auto"/>
        <w:jc w:val="both"/>
        <w:textAlignment w:val="auto"/>
        <w:rPr>
          <w:rFonts w:ascii="Ebrima" w:hAnsi="Ebrima"/>
          <w:sz w:val="22"/>
          <w:szCs w:val="22"/>
        </w:rPr>
      </w:pPr>
      <w:r w:rsidRPr="00BB78A7">
        <w:rPr>
          <w:rFonts w:ascii="Ebrima" w:hAnsi="Ebrima"/>
          <w:sz w:val="22"/>
          <w:szCs w:val="22"/>
        </w:rPr>
        <w:br w:type="page"/>
      </w:r>
    </w:p>
    <w:p w14:paraId="3495C8F8" w14:textId="4958FD0B" w:rsidR="00151D76"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w:t>
      </w:r>
    </w:p>
    <w:p w14:paraId="75F062D6" w14:textId="508EB671"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CRONOGRAMA ESTIMADO</w:t>
      </w:r>
    </w:p>
    <w:p w14:paraId="0DF9F953" w14:textId="224E7FC3" w:rsidR="004C4B7B" w:rsidRPr="00BB78A7" w:rsidRDefault="004C4B7B" w:rsidP="009720DC">
      <w:pPr>
        <w:spacing w:line="276" w:lineRule="auto"/>
        <w:jc w:val="center"/>
        <w:rPr>
          <w:rFonts w:ascii="Ebrima" w:hAnsi="Ebrima"/>
          <w:b/>
          <w:bCs/>
          <w:sz w:val="22"/>
          <w:szCs w:val="22"/>
        </w:rPr>
      </w:pPr>
    </w:p>
    <w:p w14:paraId="388830D0" w14:textId="2940D741" w:rsidR="004C4B7B" w:rsidRPr="00BB78A7" w:rsidRDefault="004C4B7B" w:rsidP="009720DC">
      <w:pPr>
        <w:suppressAutoHyphens w:val="0"/>
        <w:autoSpaceDN/>
        <w:spacing w:line="276" w:lineRule="auto"/>
        <w:jc w:val="both"/>
        <w:textAlignment w:val="auto"/>
        <w:rPr>
          <w:rFonts w:ascii="Ebrima" w:hAnsi="Ebrima"/>
          <w:b/>
          <w:bCs/>
          <w:sz w:val="22"/>
          <w:szCs w:val="22"/>
        </w:rPr>
      </w:pPr>
      <w:r w:rsidRPr="00BB78A7">
        <w:rPr>
          <w:rFonts w:ascii="Ebrima" w:hAnsi="Ebrima"/>
          <w:b/>
          <w:bCs/>
          <w:sz w:val="22"/>
          <w:szCs w:val="22"/>
        </w:rPr>
        <w:br w:type="page"/>
      </w:r>
    </w:p>
    <w:p w14:paraId="378EA305" w14:textId="18EFCDFA"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w:t>
      </w:r>
    </w:p>
    <w:p w14:paraId="465DF72B" w14:textId="7A4B4B1F" w:rsidR="00463F3C"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DESPESAS DA OPERAÇ</w:t>
      </w:r>
      <w:r w:rsidR="009336F8" w:rsidRPr="0013443F">
        <w:rPr>
          <w:rFonts w:ascii="Ebrima" w:hAnsi="Ebrima"/>
          <w:b/>
          <w:bCs/>
          <w:sz w:val="22"/>
          <w:szCs w:val="22"/>
        </w:rPr>
        <w:t>Ã</w:t>
      </w:r>
      <w:r w:rsidRPr="00BB78A7">
        <w:rPr>
          <w:rFonts w:ascii="Ebrima" w:hAnsi="Ebrima"/>
          <w:b/>
          <w:bCs/>
          <w:sz w:val="22"/>
          <w:szCs w:val="22"/>
        </w:rPr>
        <w:t>O</w:t>
      </w:r>
    </w:p>
    <w:p w14:paraId="42CDB65C" w14:textId="22EBAC80" w:rsidR="004C4B7B" w:rsidRPr="00BB78A7" w:rsidRDefault="004C4B7B" w:rsidP="009720DC">
      <w:pPr>
        <w:spacing w:line="276" w:lineRule="auto"/>
        <w:jc w:val="center"/>
        <w:rPr>
          <w:rFonts w:ascii="Ebrima" w:hAnsi="Ebrima"/>
          <w:b/>
          <w:bCs/>
          <w:sz w:val="22"/>
          <w:szCs w:val="22"/>
        </w:rPr>
      </w:pPr>
    </w:p>
    <w:p w14:paraId="5B95DEA2" w14:textId="5E00BF1C" w:rsidR="008A5075" w:rsidRPr="00BB78A7" w:rsidRDefault="00A76449" w:rsidP="00A1699A">
      <w:pPr>
        <w:pStyle w:val="PargrafodaLista"/>
        <w:spacing w:line="276" w:lineRule="auto"/>
        <w:ind w:left="360"/>
        <w:rPr>
          <w:rFonts w:ascii="Ebrima" w:hAnsi="Ebrima"/>
          <w:sz w:val="22"/>
          <w:szCs w:val="22"/>
          <w:u w:val="single"/>
        </w:rPr>
      </w:pPr>
      <w:r w:rsidRPr="00A76449">
        <w:rPr>
          <w:noProof/>
        </w:rPr>
        <w:drawing>
          <wp:inline distT="0" distB="0" distL="0" distR="0" wp14:anchorId="7ABCB65B" wp14:editId="34ACCD1A">
            <wp:extent cx="3419048" cy="781904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9048" cy="7819048"/>
                    </a:xfrm>
                    <a:prstGeom prst="rect">
                      <a:avLst/>
                    </a:prstGeom>
                  </pic:spPr>
                </pic:pic>
              </a:graphicData>
            </a:graphic>
          </wp:inline>
        </w:drawing>
      </w:r>
    </w:p>
    <w:p w14:paraId="2C28BA1E" w14:textId="77777777" w:rsidR="009F66A3" w:rsidRDefault="009F66A3" w:rsidP="009720DC">
      <w:pPr>
        <w:spacing w:line="276" w:lineRule="auto"/>
        <w:jc w:val="center"/>
        <w:rPr>
          <w:rFonts w:ascii="Ebrima" w:hAnsi="Ebrima"/>
          <w:b/>
          <w:bCs/>
          <w:sz w:val="22"/>
          <w:szCs w:val="22"/>
        </w:rPr>
      </w:pPr>
    </w:p>
    <w:p w14:paraId="2CDC533C" w14:textId="77777777" w:rsidR="002A51BD" w:rsidRDefault="002A51BD">
      <w:pPr>
        <w:suppressAutoHyphens w:val="0"/>
        <w:autoSpaceDN/>
        <w:spacing w:line="276" w:lineRule="auto"/>
        <w:jc w:val="both"/>
        <w:textAlignment w:val="auto"/>
        <w:rPr>
          <w:rFonts w:ascii="Ebrima" w:hAnsi="Ebrima"/>
          <w:b/>
          <w:bCs/>
          <w:sz w:val="22"/>
          <w:szCs w:val="22"/>
        </w:rPr>
        <w:sectPr w:rsidR="002A51BD" w:rsidSect="007351DF">
          <w:headerReference w:type="default" r:id="rId12"/>
          <w:footerReference w:type="default" r:id="rId13"/>
          <w:pgSz w:w="11907" w:h="16840"/>
          <w:pgMar w:top="1440" w:right="1080" w:bottom="1440" w:left="1080" w:header="284" w:footer="567" w:gutter="0"/>
          <w:cols w:space="720"/>
          <w:docGrid w:linePitch="272"/>
        </w:sectPr>
      </w:pPr>
    </w:p>
    <w:p w14:paraId="07CE988C" w14:textId="3178DA68"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lastRenderedPageBreak/>
        <w:t>ANEXO III</w:t>
      </w:r>
    </w:p>
    <w:p w14:paraId="103A9520" w14:textId="25C493B0" w:rsidR="004C4B7B" w:rsidRPr="00BB78A7" w:rsidRDefault="004C4B7B" w:rsidP="009720DC">
      <w:pPr>
        <w:spacing w:line="276" w:lineRule="auto"/>
        <w:jc w:val="center"/>
        <w:rPr>
          <w:rFonts w:ascii="Ebrima" w:hAnsi="Ebrima"/>
          <w:b/>
          <w:bCs/>
          <w:sz w:val="22"/>
          <w:szCs w:val="22"/>
        </w:rPr>
      </w:pPr>
      <w:r w:rsidRPr="00BB78A7">
        <w:rPr>
          <w:rFonts w:ascii="Ebrima" w:hAnsi="Ebrima"/>
          <w:b/>
          <w:bCs/>
          <w:sz w:val="22"/>
          <w:szCs w:val="22"/>
        </w:rPr>
        <w:t>LISTA DOS EMPREENDIMENTOS</w:t>
      </w:r>
    </w:p>
    <w:p w14:paraId="016284C2" w14:textId="26D8CE74" w:rsidR="0007564B" w:rsidRDefault="0007564B" w:rsidP="009720DC">
      <w:pPr>
        <w:spacing w:line="276" w:lineRule="auto"/>
        <w:jc w:val="center"/>
        <w:rPr>
          <w:rFonts w:ascii="Ebrima" w:hAnsi="Ebrima"/>
          <w:b/>
          <w:bCs/>
          <w:sz w:val="22"/>
          <w:szCs w:val="22"/>
        </w:rPr>
      </w:pPr>
    </w:p>
    <w:tbl>
      <w:tblPr>
        <w:tblStyle w:val="Tabelacomgrade"/>
        <w:tblW w:w="0" w:type="auto"/>
        <w:tblInd w:w="0" w:type="dxa"/>
        <w:tblLook w:val="04A0" w:firstRow="1" w:lastRow="0" w:firstColumn="1" w:lastColumn="0" w:noHBand="0" w:noVBand="1"/>
      </w:tblPr>
      <w:tblGrid>
        <w:gridCol w:w="3487"/>
        <w:gridCol w:w="3487"/>
        <w:gridCol w:w="3488"/>
        <w:gridCol w:w="3488"/>
      </w:tblGrid>
      <w:tr w:rsidR="00A94923" w14:paraId="7D9100F1" w14:textId="77777777" w:rsidTr="002E66ED">
        <w:tc>
          <w:tcPr>
            <w:tcW w:w="13950" w:type="dxa"/>
            <w:gridSpan w:val="4"/>
          </w:tcPr>
          <w:p w14:paraId="7AE3506B" w14:textId="25BA01E8" w:rsidR="00A94923" w:rsidRDefault="00A94923" w:rsidP="009720DC">
            <w:pPr>
              <w:spacing w:line="276" w:lineRule="auto"/>
              <w:jc w:val="center"/>
              <w:rPr>
                <w:rFonts w:ascii="Ebrima" w:hAnsi="Ebrima"/>
                <w:b/>
                <w:bCs/>
                <w:sz w:val="22"/>
                <w:szCs w:val="22"/>
              </w:rPr>
            </w:pPr>
            <w:r>
              <w:rPr>
                <w:rFonts w:ascii="Ebrima" w:hAnsi="Ebrima"/>
                <w:b/>
                <w:bCs/>
                <w:sz w:val="22"/>
                <w:szCs w:val="22"/>
              </w:rPr>
              <w:t>DESENVOLVIMENTO E CONCLUSÃO DOS EMPREENDIMENTOS</w:t>
            </w:r>
          </w:p>
        </w:tc>
      </w:tr>
      <w:tr w:rsidR="00A94923" w14:paraId="02511F5F" w14:textId="77777777" w:rsidTr="00A94923">
        <w:tc>
          <w:tcPr>
            <w:tcW w:w="3487" w:type="dxa"/>
          </w:tcPr>
          <w:p w14:paraId="3EDE294B" w14:textId="23A6E60C" w:rsidR="00A94923" w:rsidRDefault="00A94923" w:rsidP="009720DC">
            <w:pPr>
              <w:spacing w:line="276" w:lineRule="auto"/>
              <w:jc w:val="center"/>
              <w:rPr>
                <w:rFonts w:ascii="Ebrima" w:hAnsi="Ebrima"/>
                <w:b/>
                <w:bCs/>
                <w:sz w:val="22"/>
                <w:szCs w:val="22"/>
              </w:rPr>
            </w:pPr>
            <w:r>
              <w:rPr>
                <w:rFonts w:ascii="Ebrima" w:hAnsi="Ebrima"/>
                <w:b/>
                <w:bCs/>
                <w:sz w:val="22"/>
                <w:szCs w:val="22"/>
              </w:rPr>
              <w:t>Empreendimento</w:t>
            </w:r>
          </w:p>
        </w:tc>
        <w:tc>
          <w:tcPr>
            <w:tcW w:w="3487" w:type="dxa"/>
          </w:tcPr>
          <w:p w14:paraId="6BE2F2F1" w14:textId="5BEE5D49" w:rsidR="00A94923" w:rsidRDefault="00A94923" w:rsidP="009720DC">
            <w:pPr>
              <w:spacing w:line="276" w:lineRule="auto"/>
              <w:jc w:val="center"/>
              <w:rPr>
                <w:rFonts w:ascii="Ebrima" w:hAnsi="Ebrima"/>
                <w:b/>
                <w:bCs/>
                <w:sz w:val="22"/>
                <w:szCs w:val="22"/>
              </w:rPr>
            </w:pPr>
            <w:r>
              <w:rPr>
                <w:rFonts w:ascii="Ebrima" w:hAnsi="Ebrima"/>
                <w:b/>
                <w:bCs/>
                <w:sz w:val="22"/>
                <w:szCs w:val="22"/>
              </w:rPr>
              <w:t>Matrícula</w:t>
            </w:r>
          </w:p>
        </w:tc>
        <w:tc>
          <w:tcPr>
            <w:tcW w:w="3488" w:type="dxa"/>
          </w:tcPr>
          <w:p w14:paraId="7C8EF970" w14:textId="5CF2E23D" w:rsidR="00A94923" w:rsidRDefault="009B34EB" w:rsidP="009720DC">
            <w:pPr>
              <w:spacing w:line="276" w:lineRule="auto"/>
              <w:jc w:val="center"/>
              <w:rPr>
                <w:rFonts w:ascii="Ebrima" w:hAnsi="Ebrima"/>
                <w:b/>
                <w:bCs/>
                <w:sz w:val="22"/>
                <w:szCs w:val="22"/>
              </w:rPr>
            </w:pPr>
            <w:r>
              <w:rPr>
                <w:rFonts w:ascii="Ebrima" w:hAnsi="Ebrima"/>
                <w:b/>
                <w:bCs/>
                <w:sz w:val="22"/>
                <w:szCs w:val="22"/>
              </w:rPr>
              <w:t>Cartório de Registro de Imóveis</w:t>
            </w:r>
          </w:p>
        </w:tc>
        <w:tc>
          <w:tcPr>
            <w:tcW w:w="3488" w:type="dxa"/>
          </w:tcPr>
          <w:p w14:paraId="1404417D" w14:textId="277F5580" w:rsidR="00A94923" w:rsidRDefault="009B34EB" w:rsidP="009720DC">
            <w:pPr>
              <w:spacing w:line="276" w:lineRule="auto"/>
              <w:jc w:val="center"/>
              <w:rPr>
                <w:rFonts w:ascii="Ebrima" w:hAnsi="Ebrima"/>
                <w:b/>
                <w:bCs/>
                <w:sz w:val="22"/>
                <w:szCs w:val="22"/>
              </w:rPr>
            </w:pPr>
            <w:r>
              <w:rPr>
                <w:rFonts w:ascii="Ebrima" w:hAnsi="Ebrima"/>
                <w:b/>
                <w:bCs/>
                <w:sz w:val="22"/>
                <w:szCs w:val="22"/>
              </w:rPr>
              <w:t>Endereço Completo</w:t>
            </w:r>
          </w:p>
        </w:tc>
      </w:tr>
      <w:tr w:rsidR="00A94923" w14:paraId="04B59A6B" w14:textId="77777777" w:rsidTr="00A1699A">
        <w:tc>
          <w:tcPr>
            <w:tcW w:w="3487" w:type="dxa"/>
            <w:vAlign w:val="center"/>
          </w:tcPr>
          <w:p w14:paraId="7D2D3382" w14:textId="3B0FF70F"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Condomínio Residencial Vitória Régia</w:t>
            </w:r>
          </w:p>
        </w:tc>
        <w:tc>
          <w:tcPr>
            <w:tcW w:w="3487" w:type="dxa"/>
            <w:vAlign w:val="center"/>
          </w:tcPr>
          <w:p w14:paraId="4A1E04AE" w14:textId="586E972B"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16.266</w:t>
            </w:r>
          </w:p>
        </w:tc>
        <w:tc>
          <w:tcPr>
            <w:tcW w:w="3488" w:type="dxa"/>
            <w:vAlign w:val="center"/>
          </w:tcPr>
          <w:p w14:paraId="7CA65AC1" w14:textId="192D2A58"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1º Tabelionato de Notas e Registro de Imóveis da Comarca de Castanhal/PA</w:t>
            </w:r>
          </w:p>
        </w:tc>
        <w:tc>
          <w:tcPr>
            <w:tcW w:w="3488" w:type="dxa"/>
            <w:vAlign w:val="center"/>
          </w:tcPr>
          <w:p w14:paraId="14F48C43" w14:textId="52FAAFA6"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Avenida Perimetral João Paulo II, Bairro São José, Castanhal/PA</w:t>
            </w:r>
          </w:p>
        </w:tc>
      </w:tr>
      <w:tr w:rsidR="00A94923" w14:paraId="76B0EED1" w14:textId="77777777" w:rsidTr="00A1699A">
        <w:tc>
          <w:tcPr>
            <w:tcW w:w="3487" w:type="dxa"/>
            <w:vAlign w:val="center"/>
          </w:tcPr>
          <w:p w14:paraId="45F1B790" w14:textId="50434515"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Loteamento Residencial Paraíso II</w:t>
            </w:r>
          </w:p>
        </w:tc>
        <w:tc>
          <w:tcPr>
            <w:tcW w:w="3487" w:type="dxa"/>
            <w:vAlign w:val="center"/>
          </w:tcPr>
          <w:p w14:paraId="651BEE18" w14:textId="070D5825"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18.594</w:t>
            </w:r>
          </w:p>
        </w:tc>
        <w:tc>
          <w:tcPr>
            <w:tcW w:w="3488" w:type="dxa"/>
            <w:vAlign w:val="center"/>
          </w:tcPr>
          <w:p w14:paraId="7B8A064D" w14:textId="3EE00A61" w:rsidR="00A94923" w:rsidRDefault="009B34EB" w:rsidP="009720DC">
            <w:pPr>
              <w:spacing w:line="276" w:lineRule="auto"/>
              <w:jc w:val="center"/>
              <w:rPr>
                <w:rFonts w:ascii="Ebrima" w:hAnsi="Ebrima"/>
                <w:b/>
                <w:bCs/>
                <w:sz w:val="22"/>
                <w:szCs w:val="22"/>
              </w:rPr>
            </w:pPr>
            <w:r w:rsidRPr="00E31D82">
              <w:rPr>
                <w:rFonts w:ascii="Ebrima" w:hAnsi="Ebrima"/>
                <w:sz w:val="22"/>
                <w:szCs w:val="22"/>
              </w:rPr>
              <w:t>1º Tabelionato de Notas e Registro de Imóveis da Comarca de Castanhal/PA</w:t>
            </w:r>
          </w:p>
        </w:tc>
        <w:tc>
          <w:tcPr>
            <w:tcW w:w="3488" w:type="dxa"/>
            <w:vAlign w:val="center"/>
          </w:tcPr>
          <w:p w14:paraId="7920B447" w14:textId="0525DC46" w:rsidR="00A94923" w:rsidRPr="00A1699A" w:rsidRDefault="009B34EB" w:rsidP="009720DC">
            <w:pPr>
              <w:spacing w:line="276" w:lineRule="auto"/>
              <w:jc w:val="center"/>
              <w:rPr>
                <w:rFonts w:ascii="Ebrima" w:hAnsi="Ebrima"/>
                <w:sz w:val="22"/>
                <w:szCs w:val="22"/>
              </w:rPr>
            </w:pPr>
            <w:r w:rsidRPr="00A1699A">
              <w:rPr>
                <w:rFonts w:ascii="Ebrima" w:hAnsi="Ebrima"/>
                <w:sz w:val="22"/>
                <w:szCs w:val="22"/>
              </w:rPr>
              <w:t xml:space="preserve">Avenida Inácio </w:t>
            </w:r>
            <w:proofErr w:type="spellStart"/>
            <w:r w:rsidRPr="00A1699A">
              <w:rPr>
                <w:rFonts w:ascii="Ebrima" w:hAnsi="Ebrima"/>
                <w:sz w:val="22"/>
                <w:szCs w:val="22"/>
              </w:rPr>
              <w:t>Koury</w:t>
            </w:r>
            <w:proofErr w:type="spellEnd"/>
            <w:r w:rsidRPr="00A1699A">
              <w:rPr>
                <w:rFonts w:ascii="Ebrima" w:hAnsi="Ebrima"/>
                <w:sz w:val="22"/>
                <w:szCs w:val="22"/>
              </w:rPr>
              <w:t xml:space="preserve"> Gabriel, Bairro Saudade II, Castanhal/PA</w:t>
            </w:r>
          </w:p>
        </w:tc>
      </w:tr>
    </w:tbl>
    <w:p w14:paraId="6674F535" w14:textId="2FEFCD85" w:rsidR="002A51BD" w:rsidRDefault="002A51BD" w:rsidP="009720DC">
      <w:pPr>
        <w:spacing w:line="276" w:lineRule="auto"/>
        <w:jc w:val="center"/>
        <w:rPr>
          <w:rFonts w:ascii="Ebrima" w:hAnsi="Ebrima"/>
          <w:b/>
          <w:bCs/>
          <w:sz w:val="22"/>
          <w:szCs w:val="22"/>
        </w:rPr>
      </w:pPr>
    </w:p>
    <w:p w14:paraId="1DAC23F0" w14:textId="77777777" w:rsidR="002A51BD" w:rsidRPr="00BB78A7" w:rsidRDefault="002A51BD" w:rsidP="009720DC">
      <w:pPr>
        <w:spacing w:line="276" w:lineRule="auto"/>
        <w:jc w:val="center"/>
        <w:rPr>
          <w:rFonts w:ascii="Ebrima" w:hAnsi="Ebrima"/>
          <w:b/>
          <w:bCs/>
          <w:sz w:val="22"/>
          <w:szCs w:val="22"/>
        </w:rPr>
      </w:pPr>
    </w:p>
    <w:p w14:paraId="33C0EBEC" w14:textId="77777777" w:rsidR="002A51BD" w:rsidRDefault="002A51BD" w:rsidP="009720DC">
      <w:pPr>
        <w:suppressAutoHyphens w:val="0"/>
        <w:autoSpaceDN/>
        <w:spacing w:line="276" w:lineRule="auto"/>
        <w:jc w:val="both"/>
        <w:textAlignment w:val="auto"/>
        <w:rPr>
          <w:rFonts w:ascii="Ebrima" w:hAnsi="Ebrima"/>
          <w:b/>
          <w:bCs/>
          <w:sz w:val="22"/>
          <w:szCs w:val="22"/>
        </w:rPr>
        <w:sectPr w:rsidR="002A51BD" w:rsidSect="00A1699A">
          <w:pgSz w:w="16840" w:h="11907" w:orient="landscape"/>
          <w:pgMar w:top="1080" w:right="1440" w:bottom="1080" w:left="1440" w:header="284" w:footer="567" w:gutter="0"/>
          <w:cols w:space="720"/>
          <w:docGrid w:linePitch="272"/>
        </w:sectPr>
      </w:pPr>
    </w:p>
    <w:p w14:paraId="16AAFD32" w14:textId="5B7DE7B1" w:rsidR="7E872439" w:rsidRPr="00BB78A7" w:rsidRDefault="008020F7" w:rsidP="00A1699A">
      <w:pPr>
        <w:suppressAutoHyphens w:val="0"/>
        <w:autoSpaceDN/>
        <w:spacing w:line="276" w:lineRule="auto"/>
        <w:jc w:val="center"/>
        <w:textAlignment w:val="auto"/>
        <w:rPr>
          <w:rFonts w:ascii="Ebrima" w:hAnsi="Ebrima"/>
          <w:b/>
          <w:bCs/>
          <w:sz w:val="22"/>
          <w:szCs w:val="22"/>
        </w:rPr>
      </w:pPr>
      <w:r w:rsidRPr="00BB78A7">
        <w:rPr>
          <w:rFonts w:ascii="Ebrima" w:hAnsi="Ebrima"/>
          <w:b/>
          <w:bCs/>
          <w:sz w:val="22"/>
          <w:szCs w:val="22"/>
        </w:rPr>
        <w:lastRenderedPageBreak/>
        <w:t xml:space="preserve">ANEXO </w:t>
      </w:r>
      <w:r w:rsidR="009A6D67">
        <w:rPr>
          <w:rFonts w:ascii="Ebrima" w:hAnsi="Ebrima"/>
          <w:b/>
          <w:bCs/>
          <w:sz w:val="22"/>
          <w:szCs w:val="22"/>
        </w:rPr>
        <w:t>I</w:t>
      </w:r>
      <w:r w:rsidRPr="00BB78A7">
        <w:rPr>
          <w:rFonts w:ascii="Ebrima" w:hAnsi="Ebrima"/>
          <w:b/>
          <w:bCs/>
          <w:sz w:val="22"/>
          <w:szCs w:val="22"/>
        </w:rPr>
        <w:t>V</w:t>
      </w:r>
    </w:p>
    <w:p w14:paraId="29ABB3D0" w14:textId="1D4DB65B" w:rsidR="008020F7" w:rsidRPr="00BB78A7" w:rsidRDefault="008020F7" w:rsidP="009720DC">
      <w:pPr>
        <w:spacing w:line="276" w:lineRule="auto"/>
        <w:jc w:val="center"/>
        <w:rPr>
          <w:rFonts w:ascii="Ebrima" w:hAnsi="Ebrima"/>
          <w:b/>
          <w:bCs/>
          <w:sz w:val="22"/>
          <w:szCs w:val="22"/>
        </w:rPr>
      </w:pPr>
      <w:r w:rsidRPr="00BB78A7">
        <w:rPr>
          <w:rFonts w:ascii="Ebrima" w:hAnsi="Ebrima"/>
          <w:b/>
          <w:bCs/>
          <w:sz w:val="22"/>
          <w:szCs w:val="22"/>
        </w:rPr>
        <w:t>LISTA DAS SOCIEDADES COLIGADAS, CONTROLADORAS, INTERLIGADAS OU CONTROLADAS</w:t>
      </w:r>
    </w:p>
    <w:p w14:paraId="49597A74" w14:textId="3F58DC11" w:rsidR="008A0D30" w:rsidRDefault="008A0D30" w:rsidP="009720DC">
      <w:pPr>
        <w:spacing w:line="276" w:lineRule="auto"/>
        <w:jc w:val="center"/>
        <w:rPr>
          <w:rFonts w:ascii="Ebrima" w:hAnsi="Ebrima"/>
          <w:b/>
          <w:bCs/>
          <w:sz w:val="22"/>
          <w:szCs w:val="22"/>
        </w:rPr>
      </w:pPr>
    </w:p>
    <w:tbl>
      <w:tblPr>
        <w:tblStyle w:val="Tabelacomgrade"/>
        <w:tblW w:w="0" w:type="auto"/>
        <w:tblInd w:w="0" w:type="dxa"/>
        <w:tblLook w:val="04A0" w:firstRow="1" w:lastRow="0" w:firstColumn="1" w:lastColumn="0" w:noHBand="0" w:noVBand="1"/>
      </w:tblPr>
      <w:tblGrid>
        <w:gridCol w:w="4868"/>
        <w:gridCol w:w="4869"/>
      </w:tblGrid>
      <w:tr w:rsidR="002C035D" w14:paraId="34D3579C" w14:textId="77777777" w:rsidTr="002C035D">
        <w:tc>
          <w:tcPr>
            <w:tcW w:w="4868" w:type="dxa"/>
          </w:tcPr>
          <w:p w14:paraId="3A960FAD" w14:textId="0511A8F1" w:rsidR="002C035D" w:rsidRDefault="002C035D" w:rsidP="009720DC">
            <w:pPr>
              <w:spacing w:line="276" w:lineRule="auto"/>
              <w:jc w:val="center"/>
              <w:rPr>
                <w:rFonts w:ascii="Ebrima" w:hAnsi="Ebrima"/>
                <w:b/>
                <w:bCs/>
                <w:sz w:val="22"/>
                <w:szCs w:val="22"/>
              </w:rPr>
            </w:pPr>
            <w:r>
              <w:rPr>
                <w:rFonts w:ascii="Ebrima" w:hAnsi="Ebrima"/>
                <w:b/>
                <w:bCs/>
                <w:sz w:val="22"/>
                <w:szCs w:val="22"/>
              </w:rPr>
              <w:t>Sociedade</w:t>
            </w:r>
          </w:p>
        </w:tc>
        <w:tc>
          <w:tcPr>
            <w:tcW w:w="4869" w:type="dxa"/>
          </w:tcPr>
          <w:p w14:paraId="29E44261" w14:textId="2FAC8CD6" w:rsidR="002C035D" w:rsidRDefault="002C035D" w:rsidP="009720DC">
            <w:pPr>
              <w:spacing w:line="276" w:lineRule="auto"/>
              <w:jc w:val="center"/>
              <w:rPr>
                <w:rFonts w:ascii="Ebrima" w:hAnsi="Ebrima"/>
                <w:b/>
                <w:bCs/>
                <w:sz w:val="22"/>
                <w:szCs w:val="22"/>
              </w:rPr>
            </w:pPr>
            <w:r>
              <w:rPr>
                <w:rFonts w:ascii="Ebrima" w:hAnsi="Ebrima"/>
                <w:b/>
                <w:bCs/>
                <w:sz w:val="22"/>
                <w:szCs w:val="22"/>
              </w:rPr>
              <w:t>CNPJ/ME</w:t>
            </w:r>
          </w:p>
        </w:tc>
      </w:tr>
      <w:tr w:rsidR="009B49F2" w14:paraId="6F1EE4D9" w14:textId="77777777" w:rsidTr="00A1699A">
        <w:tc>
          <w:tcPr>
            <w:tcW w:w="4868" w:type="dxa"/>
          </w:tcPr>
          <w:p w14:paraId="564C3387" w14:textId="6CE49A95" w:rsidR="009B49F2" w:rsidRPr="00A1699A" w:rsidRDefault="009B49F2" w:rsidP="009720DC">
            <w:pPr>
              <w:spacing w:line="276" w:lineRule="auto"/>
              <w:jc w:val="center"/>
              <w:rPr>
                <w:rFonts w:ascii="Ebrima" w:hAnsi="Ebrima"/>
                <w:sz w:val="22"/>
                <w:szCs w:val="22"/>
              </w:rPr>
            </w:pPr>
            <w:r w:rsidRPr="00A1699A">
              <w:rPr>
                <w:rFonts w:ascii="Ebrima" w:hAnsi="Ebrima"/>
                <w:sz w:val="22"/>
                <w:szCs w:val="22"/>
              </w:rPr>
              <w:t>RESIDENCIAL SOLAR DAS FLORES 1290 INCORPORADORA SPE LTDA.</w:t>
            </w:r>
          </w:p>
        </w:tc>
        <w:tc>
          <w:tcPr>
            <w:tcW w:w="4869" w:type="dxa"/>
            <w:vAlign w:val="center"/>
          </w:tcPr>
          <w:p w14:paraId="4461985C" w14:textId="5FDC799A" w:rsidR="009B49F2" w:rsidRPr="00A1699A" w:rsidRDefault="00EB2412" w:rsidP="009720DC">
            <w:pPr>
              <w:spacing w:line="276" w:lineRule="auto"/>
              <w:jc w:val="center"/>
              <w:rPr>
                <w:rFonts w:ascii="Ebrima" w:hAnsi="Ebrima"/>
                <w:sz w:val="22"/>
                <w:szCs w:val="22"/>
              </w:rPr>
            </w:pPr>
            <w:r w:rsidRPr="00A1699A">
              <w:rPr>
                <w:rFonts w:ascii="Ebrima" w:hAnsi="Ebrima"/>
                <w:sz w:val="22"/>
                <w:szCs w:val="22"/>
              </w:rPr>
              <w:t>27.491.714/0001-04</w:t>
            </w:r>
          </w:p>
        </w:tc>
      </w:tr>
      <w:tr w:rsidR="009B49F2" w14:paraId="2A363A77" w14:textId="77777777" w:rsidTr="00A1699A">
        <w:tc>
          <w:tcPr>
            <w:tcW w:w="4868" w:type="dxa"/>
          </w:tcPr>
          <w:p w14:paraId="1F7AB59B" w14:textId="5AF93926" w:rsidR="009B49F2" w:rsidRPr="00A1699A" w:rsidRDefault="005A1109" w:rsidP="009720DC">
            <w:pPr>
              <w:spacing w:line="276" w:lineRule="auto"/>
              <w:jc w:val="center"/>
              <w:rPr>
                <w:rFonts w:ascii="Ebrima" w:hAnsi="Ebrima"/>
                <w:sz w:val="22"/>
                <w:szCs w:val="22"/>
              </w:rPr>
            </w:pPr>
            <w:r>
              <w:rPr>
                <w:rFonts w:ascii="Ebrima" w:hAnsi="Ebrima"/>
                <w:sz w:val="22"/>
                <w:szCs w:val="22"/>
              </w:rPr>
              <w:t>RESIDENCIAL AÇAI BENEVIDES INCORPORADORA SPE LTDA.</w:t>
            </w:r>
          </w:p>
        </w:tc>
        <w:tc>
          <w:tcPr>
            <w:tcW w:w="4869" w:type="dxa"/>
            <w:vAlign w:val="center"/>
          </w:tcPr>
          <w:p w14:paraId="4195C869" w14:textId="0260D1B2" w:rsidR="009B49F2" w:rsidRPr="00A1699A" w:rsidRDefault="005A1109" w:rsidP="009720DC">
            <w:pPr>
              <w:spacing w:line="276" w:lineRule="auto"/>
              <w:jc w:val="center"/>
              <w:rPr>
                <w:rFonts w:ascii="Ebrima" w:hAnsi="Ebrima"/>
                <w:sz w:val="22"/>
                <w:szCs w:val="22"/>
              </w:rPr>
            </w:pPr>
            <w:r>
              <w:rPr>
                <w:rFonts w:ascii="Ebrima" w:hAnsi="Ebrima"/>
                <w:sz w:val="22"/>
                <w:szCs w:val="22"/>
              </w:rPr>
              <w:t>27.491.793/0001-45</w:t>
            </w:r>
          </w:p>
        </w:tc>
      </w:tr>
      <w:tr w:rsidR="009B49F2" w14:paraId="7629D259" w14:textId="77777777" w:rsidTr="00A1699A">
        <w:tc>
          <w:tcPr>
            <w:tcW w:w="4868" w:type="dxa"/>
          </w:tcPr>
          <w:p w14:paraId="555A9824" w14:textId="6E603E5C" w:rsidR="009B49F2" w:rsidRPr="00A1699A" w:rsidRDefault="005A1109" w:rsidP="009720DC">
            <w:pPr>
              <w:spacing w:line="276" w:lineRule="auto"/>
              <w:jc w:val="center"/>
              <w:rPr>
                <w:rFonts w:ascii="Ebrima" w:hAnsi="Ebrima"/>
                <w:sz w:val="22"/>
                <w:szCs w:val="22"/>
              </w:rPr>
            </w:pPr>
            <w:r>
              <w:rPr>
                <w:rFonts w:ascii="Ebrima" w:hAnsi="Ebrima"/>
                <w:sz w:val="22"/>
                <w:szCs w:val="22"/>
              </w:rPr>
              <w:t>PROJETO RESIDENCIAL I SPE LTDA.</w:t>
            </w:r>
          </w:p>
        </w:tc>
        <w:tc>
          <w:tcPr>
            <w:tcW w:w="4869" w:type="dxa"/>
            <w:vAlign w:val="center"/>
          </w:tcPr>
          <w:p w14:paraId="0F8B82E9" w14:textId="5D380DD7" w:rsidR="009B49F2" w:rsidRPr="00A1699A" w:rsidRDefault="005A1109" w:rsidP="009720DC">
            <w:pPr>
              <w:spacing w:line="276" w:lineRule="auto"/>
              <w:jc w:val="center"/>
              <w:rPr>
                <w:rFonts w:ascii="Ebrima" w:hAnsi="Ebrima"/>
                <w:sz w:val="22"/>
                <w:szCs w:val="22"/>
              </w:rPr>
            </w:pPr>
            <w:r>
              <w:rPr>
                <w:rFonts w:ascii="Ebrima" w:hAnsi="Ebrima"/>
                <w:sz w:val="22"/>
                <w:szCs w:val="22"/>
              </w:rPr>
              <w:t>27.413.530/0001-18</w:t>
            </w:r>
          </w:p>
        </w:tc>
      </w:tr>
      <w:tr w:rsidR="009B49F2" w14:paraId="7D6BFE2F" w14:textId="77777777" w:rsidTr="00A1699A">
        <w:tc>
          <w:tcPr>
            <w:tcW w:w="4868" w:type="dxa"/>
          </w:tcPr>
          <w:p w14:paraId="6D726C76" w14:textId="00AD505F" w:rsidR="009B49F2" w:rsidRPr="00A1699A" w:rsidRDefault="00A466EA" w:rsidP="009720DC">
            <w:pPr>
              <w:spacing w:line="276" w:lineRule="auto"/>
              <w:jc w:val="center"/>
              <w:rPr>
                <w:rFonts w:ascii="Ebrima" w:hAnsi="Ebrima"/>
                <w:sz w:val="22"/>
                <w:szCs w:val="22"/>
              </w:rPr>
            </w:pPr>
            <w:r>
              <w:rPr>
                <w:rFonts w:ascii="Ebrima" w:hAnsi="Ebrima"/>
                <w:sz w:val="22"/>
                <w:szCs w:val="22"/>
              </w:rPr>
              <w:t>LOTEAMENTO RESIDENCIAL JARDIM DAS FLORES 749 SPE LTDA.</w:t>
            </w:r>
          </w:p>
        </w:tc>
        <w:tc>
          <w:tcPr>
            <w:tcW w:w="4869" w:type="dxa"/>
            <w:vAlign w:val="center"/>
          </w:tcPr>
          <w:p w14:paraId="59B7DB7C" w14:textId="02FD530B" w:rsidR="009B49F2" w:rsidRPr="00A1699A" w:rsidRDefault="00D6430E" w:rsidP="009720DC">
            <w:pPr>
              <w:spacing w:line="276" w:lineRule="auto"/>
              <w:jc w:val="center"/>
              <w:rPr>
                <w:rFonts w:ascii="Ebrima" w:hAnsi="Ebrima"/>
                <w:sz w:val="22"/>
                <w:szCs w:val="22"/>
              </w:rPr>
            </w:pPr>
            <w:r>
              <w:rPr>
                <w:rFonts w:ascii="Ebrima" w:hAnsi="Ebrima"/>
                <w:sz w:val="22"/>
                <w:szCs w:val="22"/>
              </w:rPr>
              <w:t>27.397</w:t>
            </w:r>
            <w:r w:rsidR="001253EA">
              <w:rPr>
                <w:rFonts w:ascii="Ebrima" w:hAnsi="Ebrima"/>
                <w:sz w:val="22"/>
                <w:szCs w:val="22"/>
              </w:rPr>
              <w:t>.</w:t>
            </w:r>
            <w:r>
              <w:rPr>
                <w:rFonts w:ascii="Ebrima" w:hAnsi="Ebrima"/>
                <w:sz w:val="22"/>
                <w:szCs w:val="22"/>
              </w:rPr>
              <w:t>410</w:t>
            </w:r>
            <w:r w:rsidR="001253EA">
              <w:rPr>
                <w:rFonts w:ascii="Ebrima" w:hAnsi="Ebrima"/>
                <w:sz w:val="22"/>
                <w:szCs w:val="22"/>
              </w:rPr>
              <w:t>/0001-74</w:t>
            </w:r>
          </w:p>
        </w:tc>
      </w:tr>
      <w:tr w:rsidR="009B49F2" w14:paraId="24446031" w14:textId="77777777" w:rsidTr="00A1699A">
        <w:tc>
          <w:tcPr>
            <w:tcW w:w="4868" w:type="dxa"/>
          </w:tcPr>
          <w:p w14:paraId="1AF28997" w14:textId="68CE05F8" w:rsidR="009B49F2" w:rsidRPr="00A1699A" w:rsidRDefault="001253EA" w:rsidP="009720DC">
            <w:pPr>
              <w:spacing w:line="276" w:lineRule="auto"/>
              <w:jc w:val="center"/>
              <w:rPr>
                <w:rFonts w:ascii="Ebrima" w:hAnsi="Ebrima"/>
                <w:sz w:val="22"/>
                <w:szCs w:val="22"/>
              </w:rPr>
            </w:pPr>
            <w:r>
              <w:rPr>
                <w:rFonts w:ascii="Ebrima" w:hAnsi="Ebrima"/>
                <w:sz w:val="22"/>
                <w:szCs w:val="22"/>
              </w:rPr>
              <w:t>PROJETO RESIDENCIAL VITÓRIA RÉGIA 60 SPE LTDA.</w:t>
            </w:r>
          </w:p>
        </w:tc>
        <w:tc>
          <w:tcPr>
            <w:tcW w:w="4869" w:type="dxa"/>
            <w:vAlign w:val="center"/>
          </w:tcPr>
          <w:p w14:paraId="65951B47" w14:textId="1E6C8029" w:rsidR="009B49F2" w:rsidRPr="00A1699A" w:rsidRDefault="001253EA" w:rsidP="009720DC">
            <w:pPr>
              <w:spacing w:line="276" w:lineRule="auto"/>
              <w:jc w:val="center"/>
              <w:rPr>
                <w:rFonts w:ascii="Ebrima" w:hAnsi="Ebrima"/>
                <w:sz w:val="22"/>
                <w:szCs w:val="22"/>
              </w:rPr>
            </w:pPr>
            <w:r>
              <w:rPr>
                <w:rFonts w:ascii="Ebrima" w:hAnsi="Ebrima"/>
                <w:sz w:val="22"/>
                <w:szCs w:val="22"/>
              </w:rPr>
              <w:t>27.</w:t>
            </w:r>
            <w:r w:rsidR="00695A74">
              <w:rPr>
                <w:rFonts w:ascii="Ebrima" w:hAnsi="Ebrima"/>
                <w:sz w:val="22"/>
                <w:szCs w:val="22"/>
              </w:rPr>
              <w:t>389.567/0001-58</w:t>
            </w:r>
          </w:p>
        </w:tc>
      </w:tr>
      <w:tr w:rsidR="009B49F2" w14:paraId="7DC8F4D6" w14:textId="77777777" w:rsidTr="00A1699A">
        <w:tc>
          <w:tcPr>
            <w:tcW w:w="4868" w:type="dxa"/>
          </w:tcPr>
          <w:p w14:paraId="05B50FD7" w14:textId="7B65DD80" w:rsidR="009B49F2" w:rsidRPr="00A1699A" w:rsidRDefault="00695A74" w:rsidP="009720DC">
            <w:pPr>
              <w:spacing w:line="276" w:lineRule="auto"/>
              <w:jc w:val="center"/>
              <w:rPr>
                <w:rFonts w:ascii="Ebrima" w:hAnsi="Ebrima"/>
                <w:sz w:val="22"/>
                <w:szCs w:val="22"/>
              </w:rPr>
            </w:pPr>
            <w:r>
              <w:rPr>
                <w:rFonts w:ascii="Ebrima" w:hAnsi="Ebrima"/>
                <w:sz w:val="22"/>
                <w:szCs w:val="22"/>
              </w:rPr>
              <w:t>RESIDENCIAL VILA ANGÉLICA INCORPORADORA SPE LTDA.</w:t>
            </w:r>
          </w:p>
        </w:tc>
        <w:tc>
          <w:tcPr>
            <w:tcW w:w="4869" w:type="dxa"/>
            <w:vAlign w:val="center"/>
          </w:tcPr>
          <w:p w14:paraId="0E2D6002" w14:textId="6418F790" w:rsidR="009B49F2" w:rsidRPr="00A1699A" w:rsidRDefault="00695A74" w:rsidP="009720DC">
            <w:pPr>
              <w:spacing w:line="276" w:lineRule="auto"/>
              <w:jc w:val="center"/>
              <w:rPr>
                <w:rFonts w:ascii="Ebrima" w:hAnsi="Ebrima"/>
                <w:sz w:val="22"/>
                <w:szCs w:val="22"/>
              </w:rPr>
            </w:pPr>
            <w:r>
              <w:rPr>
                <w:rFonts w:ascii="Ebrima" w:hAnsi="Ebrima"/>
                <w:sz w:val="22"/>
                <w:szCs w:val="22"/>
              </w:rPr>
              <w:t>27.491.827/0001-00</w:t>
            </w:r>
          </w:p>
        </w:tc>
      </w:tr>
    </w:tbl>
    <w:p w14:paraId="4EFF4234" w14:textId="319BB06A" w:rsidR="00BD1AED" w:rsidRDefault="00BD1AED" w:rsidP="009720DC">
      <w:pPr>
        <w:spacing w:line="276" w:lineRule="auto"/>
        <w:jc w:val="center"/>
        <w:rPr>
          <w:rFonts w:ascii="Ebrima" w:hAnsi="Ebrima"/>
          <w:b/>
          <w:bCs/>
          <w:sz w:val="22"/>
          <w:szCs w:val="22"/>
        </w:rPr>
      </w:pPr>
    </w:p>
    <w:p w14:paraId="3CCB9F16" w14:textId="6AA2DAE4" w:rsidR="00BD1AED" w:rsidRDefault="00BD1AED" w:rsidP="009720DC">
      <w:pPr>
        <w:spacing w:line="276" w:lineRule="auto"/>
        <w:jc w:val="center"/>
        <w:rPr>
          <w:rFonts w:ascii="Ebrima" w:hAnsi="Ebrima"/>
          <w:b/>
          <w:bCs/>
          <w:sz w:val="22"/>
          <w:szCs w:val="22"/>
        </w:rPr>
      </w:pPr>
    </w:p>
    <w:p w14:paraId="04B45D1C" w14:textId="1664AD74" w:rsidR="00BD1AED" w:rsidRDefault="00BD1AED" w:rsidP="009720DC">
      <w:pPr>
        <w:spacing w:line="276" w:lineRule="auto"/>
        <w:jc w:val="center"/>
        <w:rPr>
          <w:rFonts w:ascii="Ebrima" w:hAnsi="Ebrima"/>
          <w:b/>
          <w:bCs/>
          <w:sz w:val="22"/>
          <w:szCs w:val="22"/>
        </w:rPr>
      </w:pPr>
    </w:p>
    <w:p w14:paraId="2F5EEA0C" w14:textId="67459CF5" w:rsidR="00BD1AED" w:rsidRDefault="00BD1AED" w:rsidP="009720DC">
      <w:pPr>
        <w:spacing w:line="276" w:lineRule="auto"/>
        <w:jc w:val="center"/>
        <w:rPr>
          <w:rFonts w:ascii="Ebrima" w:hAnsi="Ebrima"/>
          <w:b/>
          <w:bCs/>
          <w:sz w:val="22"/>
          <w:szCs w:val="22"/>
        </w:rPr>
      </w:pPr>
    </w:p>
    <w:p w14:paraId="74A35198" w14:textId="77777777" w:rsidR="00BD1AED" w:rsidRPr="00BB78A7" w:rsidRDefault="00BD1AED" w:rsidP="009720DC">
      <w:pPr>
        <w:spacing w:line="276" w:lineRule="auto"/>
        <w:jc w:val="center"/>
        <w:rPr>
          <w:rFonts w:ascii="Ebrima" w:hAnsi="Ebrima"/>
          <w:b/>
          <w:bCs/>
          <w:sz w:val="22"/>
          <w:szCs w:val="22"/>
        </w:rPr>
      </w:pPr>
    </w:p>
    <w:p w14:paraId="7CA6F19B" w14:textId="77777777" w:rsidR="00A21501" w:rsidRPr="00BB78A7" w:rsidRDefault="00A21501">
      <w:pPr>
        <w:suppressAutoHyphens w:val="0"/>
        <w:autoSpaceDN/>
        <w:spacing w:line="276" w:lineRule="auto"/>
        <w:jc w:val="both"/>
        <w:textAlignment w:val="auto"/>
        <w:rPr>
          <w:rFonts w:ascii="Ebrima" w:hAnsi="Ebrima"/>
          <w:b/>
          <w:bCs/>
          <w:sz w:val="22"/>
          <w:szCs w:val="22"/>
        </w:rPr>
        <w:sectPr w:rsidR="00A21501" w:rsidRPr="00BB78A7" w:rsidSect="007351DF">
          <w:pgSz w:w="11907" w:h="16840"/>
          <w:pgMar w:top="1440" w:right="1080" w:bottom="1440" w:left="1080" w:header="284" w:footer="567" w:gutter="0"/>
          <w:cols w:space="720"/>
          <w:docGrid w:linePitch="272"/>
        </w:sectPr>
      </w:pPr>
    </w:p>
    <w:p w14:paraId="4C6E1972" w14:textId="21E3F777" w:rsidR="008A0D30" w:rsidRPr="00BB78A7" w:rsidRDefault="008A0D30" w:rsidP="008C6E28">
      <w:pPr>
        <w:suppressAutoHyphens w:val="0"/>
        <w:autoSpaceDN/>
        <w:spacing w:line="276" w:lineRule="auto"/>
        <w:jc w:val="center"/>
        <w:textAlignment w:val="auto"/>
        <w:rPr>
          <w:rFonts w:ascii="Ebrima" w:hAnsi="Ebrima" w:cstheme="minorHAnsi"/>
          <w:bCs/>
          <w:sz w:val="22"/>
          <w:szCs w:val="22"/>
        </w:rPr>
      </w:pPr>
      <w:bookmarkStart w:id="30" w:name="_Toc59238633"/>
      <w:r w:rsidRPr="008C6E28">
        <w:rPr>
          <w:rFonts w:ascii="Ebrima" w:hAnsi="Ebrima" w:cstheme="minorHAnsi"/>
          <w:b/>
          <w:bCs/>
          <w:sz w:val="22"/>
          <w:szCs w:val="22"/>
        </w:rPr>
        <w:lastRenderedPageBreak/>
        <w:t xml:space="preserve">ANEXO </w:t>
      </w:r>
      <w:bookmarkEnd w:id="30"/>
      <w:r w:rsidRPr="008C6E28">
        <w:rPr>
          <w:rFonts w:ascii="Ebrima" w:hAnsi="Ebrima" w:cstheme="minorHAnsi"/>
          <w:b/>
          <w:bCs/>
          <w:sz w:val="22"/>
          <w:szCs w:val="22"/>
        </w:rPr>
        <w:t>V</w:t>
      </w:r>
    </w:p>
    <w:p w14:paraId="36D305D4" w14:textId="77777777" w:rsidR="008A0D30" w:rsidRPr="00BB78A7" w:rsidRDefault="008A0D30" w:rsidP="008A0D30">
      <w:pPr>
        <w:jc w:val="center"/>
        <w:rPr>
          <w:rFonts w:ascii="Ebrima" w:hAnsi="Ebrima"/>
          <w:sz w:val="22"/>
          <w:szCs w:val="22"/>
        </w:rPr>
      </w:pPr>
      <w:r w:rsidRPr="00BB78A7">
        <w:rPr>
          <w:rFonts w:ascii="Ebrima" w:hAnsi="Ebrima" w:cstheme="minorHAnsi"/>
          <w:b/>
          <w:iCs/>
          <w:sz w:val="22"/>
          <w:szCs w:val="22"/>
        </w:rPr>
        <w:t>DECLARAÇÃO DA EMISSORA RELATIVA A DESTINAÇÃO DOS RECURSOS</w:t>
      </w:r>
    </w:p>
    <w:p w14:paraId="58936091" w14:textId="77777777" w:rsidR="008A0D30" w:rsidRPr="00BB78A7" w:rsidRDefault="008A0D30" w:rsidP="008A0D30">
      <w:pPr>
        <w:jc w:val="both"/>
        <w:rPr>
          <w:rFonts w:ascii="Ebrima" w:hAnsi="Ebrima"/>
          <w:sz w:val="22"/>
          <w:szCs w:val="22"/>
        </w:rPr>
      </w:pPr>
    </w:p>
    <w:p w14:paraId="28EC909D" w14:textId="41994EA5" w:rsidR="008A0D30" w:rsidRPr="00BB78A7" w:rsidRDefault="008A0D30" w:rsidP="008A0D30">
      <w:pPr>
        <w:jc w:val="both"/>
        <w:rPr>
          <w:rFonts w:ascii="Ebrima" w:hAnsi="Ebrima"/>
          <w:sz w:val="22"/>
          <w:szCs w:val="22"/>
        </w:rPr>
      </w:pPr>
      <w:r w:rsidRPr="00BB78A7">
        <w:rPr>
          <w:rFonts w:ascii="Ebrima" w:hAnsi="Ebrima"/>
          <w:sz w:val="22"/>
          <w:szCs w:val="22"/>
        </w:rPr>
        <w:t xml:space="preserve">Declaramos, em cumprimento ao disposto na Cláusula </w:t>
      </w:r>
      <w:r w:rsidR="00A21501" w:rsidRPr="00BB78A7">
        <w:rPr>
          <w:rFonts w:ascii="Ebrima" w:hAnsi="Ebrima"/>
          <w:sz w:val="22"/>
          <w:szCs w:val="22"/>
        </w:rPr>
        <w:t>4.</w:t>
      </w:r>
      <w:r w:rsidR="000F3842">
        <w:rPr>
          <w:rFonts w:ascii="Ebrima" w:hAnsi="Ebrima"/>
          <w:sz w:val="22"/>
          <w:szCs w:val="22"/>
        </w:rPr>
        <w:t>13</w:t>
      </w:r>
      <w:r w:rsidR="00A21501" w:rsidRPr="00BB78A7">
        <w:rPr>
          <w:rFonts w:ascii="Ebrima" w:hAnsi="Ebrima"/>
          <w:sz w:val="22"/>
          <w:szCs w:val="22"/>
        </w:rPr>
        <w:t xml:space="preserve">. </w:t>
      </w:r>
      <w:r w:rsidRPr="00BB78A7">
        <w:rPr>
          <w:rFonts w:ascii="Ebrima" w:hAnsi="Ebrima"/>
          <w:sz w:val="22"/>
          <w:szCs w:val="22"/>
        </w:rPr>
        <w:t xml:space="preserve">do Termo de Securitização de Créditos Imobiliários das 1ª Série da 1ª Emissão de Certificados de Recebíveis Imobiliários da </w:t>
      </w:r>
      <w:r w:rsidRPr="00BB78A7">
        <w:rPr>
          <w:rFonts w:ascii="Ebrima" w:hAnsi="Ebrima"/>
          <w:b/>
          <w:bCs/>
          <w:sz w:val="22"/>
          <w:szCs w:val="22"/>
        </w:rPr>
        <w:t xml:space="preserve">BASE SECURITIZADORA DE CRÉDITOS IMOBILIÁRIOS S.A. </w:t>
      </w:r>
      <w:r w:rsidRPr="00BB78A7">
        <w:rPr>
          <w:rFonts w:ascii="Ebrima" w:hAnsi="Ebrima"/>
          <w:sz w:val="22"/>
          <w:szCs w:val="22"/>
        </w:rPr>
        <w:t>(“Termo de Securitização”), que os recursos disponibilizados na operação firmada por meio d</w:t>
      </w:r>
      <w:r w:rsidR="00A21501" w:rsidRPr="00BB78A7">
        <w:rPr>
          <w:rFonts w:ascii="Ebrima" w:hAnsi="Ebrima"/>
          <w:sz w:val="22"/>
          <w:szCs w:val="22"/>
        </w:rPr>
        <w:t>est</w:t>
      </w:r>
      <w:r w:rsidRPr="00BB78A7">
        <w:rPr>
          <w:rFonts w:ascii="Ebrima" w:hAnsi="Ebrima"/>
          <w:sz w:val="22"/>
          <w:szCs w:val="22"/>
        </w:rPr>
        <w:t xml:space="preserve">a </w:t>
      </w:r>
      <w:r w:rsidRPr="008C6E28">
        <w:rPr>
          <w:rFonts w:ascii="Ebrima" w:hAnsi="Ebrima"/>
          <w:b/>
          <w:bCs/>
          <w:sz w:val="22"/>
          <w:szCs w:val="22"/>
        </w:rPr>
        <w:t>C</w:t>
      </w:r>
      <w:r w:rsidR="00A21501" w:rsidRPr="008C6E28">
        <w:rPr>
          <w:rFonts w:ascii="Ebrima" w:hAnsi="Ebrima"/>
          <w:b/>
          <w:bCs/>
          <w:sz w:val="22"/>
          <w:szCs w:val="22"/>
        </w:rPr>
        <w:t>ÉDULA</w:t>
      </w:r>
      <w:r w:rsidR="00A21501" w:rsidRPr="00BB78A7">
        <w:rPr>
          <w:rFonts w:ascii="Ebrima" w:hAnsi="Ebrima"/>
          <w:sz w:val="22"/>
          <w:szCs w:val="22"/>
        </w:rPr>
        <w:t xml:space="preserve"> </w:t>
      </w:r>
      <w:r w:rsidRPr="00BB78A7">
        <w:rPr>
          <w:rFonts w:ascii="Ebrima" w:hAnsi="Ebrima"/>
          <w:sz w:val="22"/>
          <w:szCs w:val="22"/>
        </w:rPr>
        <w:t>foram utilizados até a presente data para a construção, reforma ou aquisição dos imóveis conforme listados abaixo:</w:t>
      </w:r>
    </w:p>
    <w:p w14:paraId="1674AD21" w14:textId="77777777" w:rsidR="008A0D30" w:rsidRPr="00BB78A7" w:rsidRDefault="008A0D30" w:rsidP="008A0D30">
      <w:pPr>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89"/>
        <w:gridCol w:w="2092"/>
        <w:gridCol w:w="2092"/>
        <w:gridCol w:w="804"/>
        <w:gridCol w:w="647"/>
        <w:gridCol w:w="6201"/>
        <w:gridCol w:w="647"/>
        <w:gridCol w:w="768"/>
      </w:tblGrid>
      <w:tr w:rsidR="008A0D30" w:rsidRPr="00BB78A7" w14:paraId="61A0AA08" w14:textId="77777777" w:rsidTr="001C2587">
        <w:trPr>
          <w:trHeight w:val="566"/>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15229984"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Período da utilização dos recursos</w:t>
            </w:r>
          </w:p>
        </w:tc>
        <w:tc>
          <w:tcPr>
            <w:tcW w:w="1778"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B681E3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Utilizado por Período</w:t>
            </w:r>
          </w:p>
        </w:tc>
        <w:tc>
          <w:tcPr>
            <w:tcW w:w="233" w:type="pct"/>
            <w:vMerge w:val="restart"/>
            <w:tcBorders>
              <w:top w:val="single" w:sz="8" w:space="0" w:color="auto"/>
              <w:left w:val="nil"/>
              <w:bottom w:val="single" w:sz="8" w:space="0" w:color="auto"/>
              <w:right w:val="single" w:sz="8" w:space="0" w:color="auto"/>
            </w:tcBorders>
            <w:vAlign w:val="center"/>
            <w:hideMark/>
          </w:tcPr>
          <w:p w14:paraId="145C05D7"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Valor Total Utilizado por Período</w:t>
            </w:r>
          </w:p>
        </w:tc>
        <w:tc>
          <w:tcPr>
            <w:tcW w:w="223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958C546"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utilizado no referido Período, com relação ao valor total captado na oferta</w:t>
            </w:r>
          </w:p>
        </w:tc>
        <w:tc>
          <w:tcPr>
            <w:tcW w:w="233" w:type="pct"/>
            <w:vMerge w:val="restart"/>
            <w:tcBorders>
              <w:top w:val="single" w:sz="8" w:space="0" w:color="auto"/>
              <w:left w:val="nil"/>
              <w:bottom w:val="single" w:sz="8" w:space="0" w:color="auto"/>
              <w:right w:val="single" w:sz="8" w:space="0" w:color="auto"/>
            </w:tcBorders>
            <w:vAlign w:val="center"/>
            <w:hideMark/>
          </w:tcPr>
          <w:p w14:paraId="4D94E2CC"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Valor Total Utilizado </w:t>
            </w:r>
          </w:p>
        </w:tc>
        <w:tc>
          <w:tcPr>
            <w:tcW w:w="276" w:type="pct"/>
            <w:vMerge w:val="restart"/>
            <w:tcBorders>
              <w:top w:val="single" w:sz="8" w:space="0" w:color="auto"/>
              <w:left w:val="nil"/>
              <w:bottom w:val="single" w:sz="8" w:space="0" w:color="auto"/>
              <w:right w:val="single" w:sz="8" w:space="0" w:color="auto"/>
            </w:tcBorders>
            <w:vAlign w:val="center"/>
            <w:hideMark/>
          </w:tcPr>
          <w:p w14:paraId="63CD9A2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Percentual total já utilizado, com relação ao valor total captado na oferta</w:t>
            </w:r>
          </w:p>
        </w:tc>
      </w:tr>
      <w:tr w:rsidR="008A0D30" w:rsidRPr="00BB78A7" w14:paraId="6DAE4478" w14:textId="77777777" w:rsidTr="001C2587">
        <w:trPr>
          <w:trHeight w:val="566"/>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6BA7CE25" w14:textId="77777777" w:rsidR="008A0D30" w:rsidRPr="00BB78A7" w:rsidRDefault="008A0D30" w:rsidP="008A0D30">
            <w:pPr>
              <w:rPr>
                <w:rFonts w:ascii="Ebrima" w:hAnsi="Ebrima"/>
                <w:color w:val="000000"/>
                <w:sz w:val="22"/>
                <w:szCs w:val="22"/>
              </w:rPr>
            </w:pPr>
          </w:p>
        </w:tc>
        <w:tc>
          <w:tcPr>
            <w:tcW w:w="74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F9C4818"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8694DD"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89" w:type="pct"/>
            <w:tcBorders>
              <w:top w:val="single" w:sz="8" w:space="0" w:color="auto"/>
              <w:left w:val="nil"/>
              <w:bottom w:val="single" w:sz="8" w:space="0" w:color="auto"/>
              <w:right w:val="single" w:sz="8" w:space="0" w:color="auto"/>
            </w:tcBorders>
            <w:vAlign w:val="center"/>
            <w:hideMark/>
          </w:tcPr>
          <w:p w14:paraId="4B09BB73" w14:textId="77777777" w:rsidR="008A0D30" w:rsidRPr="00BB78A7" w:rsidRDefault="008A0D30" w:rsidP="008A0D30">
            <w:pPr>
              <w:jc w:val="center"/>
              <w:rPr>
                <w:rFonts w:ascii="Ebrima" w:hAnsi="Ebrima"/>
                <w:color w:val="000000"/>
                <w:sz w:val="22"/>
                <w:szCs w:val="22"/>
              </w:rPr>
            </w:pPr>
            <w:r w:rsidRPr="00BB78A7">
              <w:rPr>
                <w:rFonts w:ascii="Ebrima" w:hAnsi="Ebrima"/>
                <w:color w:val="000000"/>
                <w:sz w:val="22"/>
                <w:szCs w:val="22"/>
              </w:rPr>
              <w:t xml:space="preserve">SPE / Imóvel Destinação </w:t>
            </w: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vMerge/>
            <w:tcBorders>
              <w:top w:val="single" w:sz="8" w:space="0" w:color="auto"/>
              <w:left w:val="nil"/>
              <w:bottom w:val="single" w:sz="8" w:space="0" w:color="auto"/>
              <w:right w:val="single" w:sz="8" w:space="0" w:color="auto"/>
            </w:tcBorders>
            <w:vAlign w:val="center"/>
            <w:hideMark/>
          </w:tcPr>
          <w:p w14:paraId="4F690A76" w14:textId="77777777" w:rsidR="008A0D30" w:rsidRPr="00BB78A7" w:rsidRDefault="008A0D30" w:rsidP="008A0D30">
            <w:pPr>
              <w:rPr>
                <w:rFonts w:ascii="Ebrima" w:hAnsi="Ebrima"/>
                <w:color w:val="000000"/>
                <w:sz w:val="22"/>
                <w:szCs w:val="22"/>
              </w:rPr>
            </w:pPr>
          </w:p>
        </w:tc>
        <w:tc>
          <w:tcPr>
            <w:tcW w:w="2233" w:type="pct"/>
            <w:vMerge/>
            <w:tcBorders>
              <w:top w:val="single" w:sz="8" w:space="0" w:color="auto"/>
              <w:left w:val="nil"/>
              <w:bottom w:val="single" w:sz="8" w:space="0" w:color="auto"/>
              <w:right w:val="single" w:sz="8" w:space="0" w:color="auto"/>
            </w:tcBorders>
            <w:vAlign w:val="center"/>
            <w:hideMark/>
          </w:tcPr>
          <w:p w14:paraId="0BC328FD" w14:textId="77777777" w:rsidR="008A0D30" w:rsidRPr="00BB78A7" w:rsidRDefault="008A0D30" w:rsidP="008A0D30">
            <w:pPr>
              <w:rPr>
                <w:rFonts w:ascii="Ebrima" w:hAnsi="Ebrima"/>
                <w:color w:val="000000"/>
                <w:sz w:val="22"/>
                <w:szCs w:val="22"/>
              </w:rPr>
            </w:pPr>
          </w:p>
        </w:tc>
        <w:tc>
          <w:tcPr>
            <w:tcW w:w="233" w:type="pct"/>
            <w:vMerge/>
            <w:tcBorders>
              <w:top w:val="single" w:sz="8" w:space="0" w:color="auto"/>
              <w:left w:val="nil"/>
              <w:bottom w:val="single" w:sz="8" w:space="0" w:color="auto"/>
              <w:right w:val="single" w:sz="8" w:space="0" w:color="auto"/>
            </w:tcBorders>
            <w:vAlign w:val="center"/>
            <w:hideMark/>
          </w:tcPr>
          <w:p w14:paraId="59081666" w14:textId="77777777" w:rsidR="008A0D30" w:rsidRPr="00BB78A7" w:rsidRDefault="008A0D30" w:rsidP="008A0D30">
            <w:pPr>
              <w:rPr>
                <w:rFonts w:ascii="Ebrima" w:hAnsi="Ebrima" w:cs="Calibri"/>
                <w:color w:val="000000"/>
                <w:sz w:val="22"/>
                <w:szCs w:val="22"/>
              </w:rPr>
            </w:pPr>
          </w:p>
        </w:tc>
        <w:tc>
          <w:tcPr>
            <w:tcW w:w="276" w:type="pct"/>
            <w:vMerge/>
            <w:tcBorders>
              <w:top w:val="single" w:sz="8" w:space="0" w:color="auto"/>
              <w:left w:val="nil"/>
              <w:bottom w:val="single" w:sz="8" w:space="0" w:color="auto"/>
              <w:right w:val="single" w:sz="8" w:space="0" w:color="auto"/>
            </w:tcBorders>
            <w:vAlign w:val="center"/>
            <w:hideMark/>
          </w:tcPr>
          <w:p w14:paraId="26503281" w14:textId="77777777" w:rsidR="008A0D30" w:rsidRPr="00BB78A7" w:rsidRDefault="008A0D30" w:rsidP="008A0D30">
            <w:pPr>
              <w:rPr>
                <w:rFonts w:ascii="Ebrima" w:hAnsi="Ebrima" w:cs="Calibri"/>
                <w:color w:val="000000"/>
                <w:sz w:val="22"/>
                <w:szCs w:val="22"/>
              </w:rPr>
            </w:pPr>
          </w:p>
        </w:tc>
      </w:tr>
      <w:tr w:rsidR="008A0D30" w:rsidRPr="00BB78A7" w14:paraId="59D4DC34" w14:textId="77777777" w:rsidTr="001C2587">
        <w:trPr>
          <w:trHeight w:val="297"/>
        </w:trPr>
        <w:tc>
          <w:tcPr>
            <w:tcW w:w="248" w:type="pct"/>
            <w:tcBorders>
              <w:top w:val="nil"/>
              <w:left w:val="single" w:sz="8" w:space="0" w:color="auto"/>
              <w:bottom w:val="single" w:sz="8" w:space="0" w:color="auto"/>
              <w:right w:val="single" w:sz="8" w:space="0" w:color="auto"/>
            </w:tcBorders>
            <w:hideMark/>
          </w:tcPr>
          <w:p w14:paraId="5185A5FB"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hideMark/>
          </w:tcPr>
          <w:p w14:paraId="0F3D67BA"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hideMark/>
          </w:tcPr>
          <w:p w14:paraId="41C1005E" w14:textId="77777777" w:rsidR="008A0D30" w:rsidRPr="00BB78A7" w:rsidRDefault="008A0D30" w:rsidP="008A0D30">
            <w:pPr>
              <w:jc w:val="center"/>
              <w:rPr>
                <w:rFonts w:ascii="Ebrima" w:hAnsi="Ebrima"/>
                <w:color w:val="000000"/>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89" w:type="pct"/>
            <w:tcBorders>
              <w:top w:val="nil"/>
              <w:left w:val="nil"/>
              <w:bottom w:val="single" w:sz="8" w:space="0" w:color="auto"/>
              <w:right w:val="single" w:sz="8" w:space="0" w:color="auto"/>
            </w:tcBorders>
            <w:hideMark/>
          </w:tcPr>
          <w:p w14:paraId="2438000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tcBorders>
              <w:top w:val="nil"/>
              <w:left w:val="nil"/>
              <w:bottom w:val="single" w:sz="8" w:space="0" w:color="auto"/>
              <w:right w:val="single" w:sz="8" w:space="0" w:color="auto"/>
            </w:tcBorders>
          </w:tcPr>
          <w:p w14:paraId="1365B2E9" w14:textId="77777777" w:rsidR="008A0D30" w:rsidRPr="00BB78A7" w:rsidRDefault="008A0D30" w:rsidP="008A0D30">
            <w:pPr>
              <w:jc w:val="center"/>
              <w:rPr>
                <w:rFonts w:ascii="Ebrima" w:hAnsi="Ebrima"/>
                <w:sz w:val="22"/>
                <w:szCs w:val="22"/>
              </w:rPr>
            </w:pPr>
          </w:p>
        </w:tc>
        <w:tc>
          <w:tcPr>
            <w:tcW w:w="2233" w:type="pct"/>
            <w:tcBorders>
              <w:top w:val="nil"/>
              <w:left w:val="nil"/>
              <w:bottom w:val="single" w:sz="8" w:space="0" w:color="auto"/>
              <w:right w:val="single" w:sz="8" w:space="0" w:color="auto"/>
            </w:tcBorders>
            <w:noWrap/>
            <w:tcMar>
              <w:top w:w="0" w:type="dxa"/>
              <w:left w:w="70" w:type="dxa"/>
              <w:bottom w:w="0" w:type="dxa"/>
              <w:right w:w="70" w:type="dxa"/>
            </w:tcMar>
            <w:hideMark/>
          </w:tcPr>
          <w:p w14:paraId="3F8D481F"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c>
          <w:tcPr>
            <w:tcW w:w="233" w:type="pct"/>
            <w:tcBorders>
              <w:top w:val="nil"/>
              <w:left w:val="nil"/>
              <w:bottom w:val="single" w:sz="8" w:space="0" w:color="auto"/>
              <w:right w:val="single" w:sz="8" w:space="0" w:color="auto"/>
            </w:tcBorders>
            <w:vAlign w:val="center"/>
          </w:tcPr>
          <w:p w14:paraId="2A149EEF" w14:textId="77777777" w:rsidR="008A0D30" w:rsidRPr="00BB78A7" w:rsidRDefault="008A0D30" w:rsidP="008A0D30">
            <w:pPr>
              <w:jc w:val="center"/>
              <w:rPr>
                <w:rFonts w:ascii="Ebrima" w:hAnsi="Ebrima"/>
                <w:sz w:val="22"/>
                <w:szCs w:val="22"/>
              </w:rPr>
            </w:pPr>
          </w:p>
        </w:tc>
        <w:tc>
          <w:tcPr>
            <w:tcW w:w="276" w:type="pct"/>
            <w:tcBorders>
              <w:top w:val="nil"/>
              <w:left w:val="nil"/>
              <w:bottom w:val="single" w:sz="8" w:space="0" w:color="auto"/>
              <w:right w:val="single" w:sz="8" w:space="0" w:color="auto"/>
            </w:tcBorders>
            <w:vAlign w:val="center"/>
            <w:hideMark/>
          </w:tcPr>
          <w:p w14:paraId="74221036" w14:textId="77777777" w:rsidR="008A0D30" w:rsidRPr="00BB78A7" w:rsidRDefault="008A0D30" w:rsidP="008A0D30">
            <w:pPr>
              <w:jc w:val="center"/>
              <w:rPr>
                <w:rFonts w:ascii="Ebrima" w:hAnsi="Ebrima"/>
                <w:sz w:val="22"/>
                <w:szCs w:val="22"/>
              </w:rPr>
            </w:pPr>
            <w:r w:rsidRPr="00BB78A7">
              <w:rPr>
                <w:rFonts w:ascii="Ebrima" w:hAnsi="Ebrima"/>
                <w:sz w:val="22"/>
                <w:szCs w:val="22"/>
              </w:rPr>
              <w:t>[</w:t>
            </w:r>
            <w:r w:rsidRPr="00BB78A7">
              <w:rPr>
                <w:sz w:val="22"/>
                <w:szCs w:val="22"/>
              </w:rPr>
              <w:t>●</w:t>
            </w:r>
            <w:r w:rsidRPr="00BB78A7">
              <w:rPr>
                <w:rFonts w:ascii="Ebrima" w:hAnsi="Ebrima"/>
                <w:sz w:val="22"/>
                <w:szCs w:val="22"/>
              </w:rPr>
              <w:t>]</w:t>
            </w:r>
          </w:p>
        </w:tc>
      </w:tr>
      <w:tr w:rsidR="008A0D30" w:rsidRPr="00BB78A7" w14:paraId="30B63C4F" w14:textId="77777777" w:rsidTr="001C2587">
        <w:trPr>
          <w:trHeight w:val="297"/>
        </w:trPr>
        <w:tc>
          <w:tcPr>
            <w:tcW w:w="248" w:type="pct"/>
            <w:tcBorders>
              <w:top w:val="nil"/>
              <w:left w:val="single" w:sz="8" w:space="0" w:color="auto"/>
              <w:bottom w:val="single" w:sz="8" w:space="0" w:color="auto"/>
              <w:right w:val="single" w:sz="8" w:space="0" w:color="auto"/>
            </w:tcBorders>
            <w:hideMark/>
          </w:tcPr>
          <w:p w14:paraId="5610A901" w14:textId="77777777" w:rsidR="008A0D30" w:rsidRPr="00BB78A7" w:rsidRDefault="008A0D30" w:rsidP="008A0D30">
            <w:pPr>
              <w:jc w:val="center"/>
              <w:rPr>
                <w:rFonts w:ascii="Ebrima" w:hAnsi="Ebrima"/>
                <w:sz w:val="22"/>
                <w:szCs w:val="22"/>
              </w:rPr>
            </w:pPr>
            <w:r w:rsidRPr="00BB78A7">
              <w:rPr>
                <w:rFonts w:ascii="Ebrima" w:hAnsi="Ebrima"/>
                <w:sz w:val="22"/>
                <w:szCs w:val="22"/>
              </w:rPr>
              <w:t>Total</w:t>
            </w:r>
          </w:p>
        </w:tc>
        <w:tc>
          <w:tcPr>
            <w:tcW w:w="744" w:type="pct"/>
            <w:tcBorders>
              <w:top w:val="nil"/>
              <w:left w:val="nil"/>
              <w:bottom w:val="single" w:sz="8" w:space="0" w:color="auto"/>
              <w:right w:val="single" w:sz="8" w:space="0" w:color="auto"/>
            </w:tcBorders>
            <w:noWrap/>
            <w:tcMar>
              <w:top w:w="0" w:type="dxa"/>
              <w:left w:w="70" w:type="dxa"/>
              <w:bottom w:w="0" w:type="dxa"/>
              <w:right w:w="70" w:type="dxa"/>
            </w:tcMar>
          </w:tcPr>
          <w:p w14:paraId="58307DB4" w14:textId="77777777" w:rsidR="008A0D30" w:rsidRPr="00BB78A7" w:rsidRDefault="008A0D30" w:rsidP="008A0D30">
            <w:pPr>
              <w:jc w:val="center"/>
              <w:rPr>
                <w:rFonts w:ascii="Ebrima" w:hAnsi="Ebrima"/>
                <w:sz w:val="22"/>
                <w:szCs w:val="22"/>
              </w:rPr>
            </w:pPr>
          </w:p>
        </w:tc>
        <w:tc>
          <w:tcPr>
            <w:tcW w:w="744" w:type="pct"/>
            <w:tcBorders>
              <w:top w:val="nil"/>
              <w:left w:val="nil"/>
              <w:bottom w:val="single" w:sz="8" w:space="0" w:color="auto"/>
              <w:right w:val="single" w:sz="8" w:space="0" w:color="auto"/>
            </w:tcBorders>
            <w:noWrap/>
            <w:tcMar>
              <w:top w:w="0" w:type="dxa"/>
              <w:left w:w="70" w:type="dxa"/>
              <w:bottom w:w="0" w:type="dxa"/>
              <w:right w:w="70" w:type="dxa"/>
            </w:tcMar>
          </w:tcPr>
          <w:p w14:paraId="57534346" w14:textId="77777777" w:rsidR="008A0D30" w:rsidRPr="00BB78A7" w:rsidRDefault="008A0D30" w:rsidP="008A0D30">
            <w:pPr>
              <w:jc w:val="center"/>
              <w:rPr>
                <w:rFonts w:ascii="Ebrima" w:hAnsi="Ebrima"/>
                <w:sz w:val="22"/>
                <w:szCs w:val="22"/>
              </w:rPr>
            </w:pPr>
          </w:p>
        </w:tc>
        <w:tc>
          <w:tcPr>
            <w:tcW w:w="289" w:type="pct"/>
            <w:tcBorders>
              <w:top w:val="nil"/>
              <w:left w:val="nil"/>
              <w:bottom w:val="single" w:sz="8" w:space="0" w:color="auto"/>
              <w:right w:val="single" w:sz="8" w:space="0" w:color="auto"/>
            </w:tcBorders>
          </w:tcPr>
          <w:p w14:paraId="3048A8F3" w14:textId="77777777" w:rsidR="008A0D30" w:rsidRPr="00BB78A7" w:rsidRDefault="008A0D30" w:rsidP="008A0D30">
            <w:pPr>
              <w:jc w:val="center"/>
              <w:rPr>
                <w:rFonts w:ascii="Ebrima" w:hAnsi="Ebrima"/>
                <w:sz w:val="22"/>
                <w:szCs w:val="22"/>
              </w:rPr>
            </w:pPr>
          </w:p>
        </w:tc>
        <w:tc>
          <w:tcPr>
            <w:tcW w:w="233" w:type="pct"/>
            <w:tcBorders>
              <w:top w:val="nil"/>
              <w:left w:val="nil"/>
              <w:bottom w:val="single" w:sz="8" w:space="0" w:color="auto"/>
              <w:right w:val="single" w:sz="8" w:space="0" w:color="auto"/>
            </w:tcBorders>
          </w:tcPr>
          <w:p w14:paraId="6E8647EB" w14:textId="77777777" w:rsidR="008A0D30" w:rsidRPr="00BB78A7" w:rsidRDefault="008A0D30" w:rsidP="008A0D30">
            <w:pPr>
              <w:jc w:val="center"/>
              <w:rPr>
                <w:rFonts w:ascii="Ebrima" w:hAnsi="Ebrima"/>
                <w:sz w:val="22"/>
                <w:szCs w:val="22"/>
              </w:rPr>
            </w:pPr>
          </w:p>
        </w:tc>
        <w:tc>
          <w:tcPr>
            <w:tcW w:w="2233" w:type="pct"/>
            <w:tcBorders>
              <w:top w:val="nil"/>
              <w:left w:val="nil"/>
              <w:bottom w:val="single" w:sz="8" w:space="0" w:color="auto"/>
              <w:right w:val="single" w:sz="8" w:space="0" w:color="auto"/>
            </w:tcBorders>
            <w:noWrap/>
            <w:tcMar>
              <w:top w:w="0" w:type="dxa"/>
              <w:left w:w="70" w:type="dxa"/>
              <w:bottom w:w="0" w:type="dxa"/>
              <w:right w:w="70" w:type="dxa"/>
            </w:tcMar>
          </w:tcPr>
          <w:p w14:paraId="3081F3D0" w14:textId="77777777" w:rsidR="008A0D30" w:rsidRPr="00BB78A7" w:rsidRDefault="008A0D30" w:rsidP="008A0D30">
            <w:pPr>
              <w:jc w:val="center"/>
              <w:rPr>
                <w:rFonts w:ascii="Ebrima" w:hAnsi="Ebrima"/>
                <w:sz w:val="22"/>
                <w:szCs w:val="22"/>
              </w:rPr>
            </w:pPr>
          </w:p>
        </w:tc>
        <w:tc>
          <w:tcPr>
            <w:tcW w:w="233" w:type="pct"/>
            <w:tcBorders>
              <w:top w:val="nil"/>
              <w:left w:val="nil"/>
              <w:bottom w:val="single" w:sz="8" w:space="0" w:color="auto"/>
              <w:right w:val="single" w:sz="8" w:space="0" w:color="auto"/>
            </w:tcBorders>
            <w:vAlign w:val="center"/>
          </w:tcPr>
          <w:p w14:paraId="04734CB5" w14:textId="77777777" w:rsidR="008A0D30" w:rsidRPr="00BB78A7" w:rsidRDefault="008A0D30" w:rsidP="008A0D30">
            <w:pPr>
              <w:jc w:val="center"/>
              <w:rPr>
                <w:rFonts w:ascii="Ebrima" w:hAnsi="Ebrima"/>
                <w:sz w:val="22"/>
                <w:szCs w:val="22"/>
              </w:rPr>
            </w:pPr>
          </w:p>
        </w:tc>
        <w:tc>
          <w:tcPr>
            <w:tcW w:w="276" w:type="pct"/>
            <w:tcBorders>
              <w:top w:val="nil"/>
              <w:left w:val="nil"/>
              <w:bottom w:val="single" w:sz="8" w:space="0" w:color="auto"/>
              <w:right w:val="single" w:sz="8" w:space="0" w:color="auto"/>
            </w:tcBorders>
            <w:vAlign w:val="center"/>
          </w:tcPr>
          <w:p w14:paraId="56525C92" w14:textId="77777777" w:rsidR="008A0D30" w:rsidRPr="00BB78A7" w:rsidRDefault="008A0D30" w:rsidP="008A0D30">
            <w:pPr>
              <w:jc w:val="center"/>
              <w:rPr>
                <w:rFonts w:ascii="Ebrima" w:hAnsi="Ebrima"/>
                <w:sz w:val="22"/>
                <w:szCs w:val="22"/>
              </w:rPr>
            </w:pPr>
          </w:p>
        </w:tc>
      </w:tr>
    </w:tbl>
    <w:p w14:paraId="5A34726C" w14:textId="77777777" w:rsidR="008A0D30" w:rsidRPr="00BB78A7" w:rsidRDefault="008A0D30" w:rsidP="008A0D30">
      <w:pPr>
        <w:jc w:val="both"/>
        <w:rPr>
          <w:rFonts w:ascii="Ebrima" w:hAnsi="Ebrima"/>
          <w:sz w:val="22"/>
          <w:szCs w:val="22"/>
        </w:rPr>
      </w:pPr>
    </w:p>
    <w:p w14:paraId="29167D44" w14:textId="77777777" w:rsidR="008A0D30" w:rsidRPr="00BB78A7" w:rsidRDefault="008A0D30" w:rsidP="008A0D30">
      <w:pPr>
        <w:rPr>
          <w:rFonts w:ascii="Ebrima" w:hAnsi="Ebrima"/>
          <w:sz w:val="22"/>
          <w:szCs w:val="22"/>
        </w:rPr>
      </w:pPr>
    </w:p>
    <w:p w14:paraId="5ED05FFC" w14:textId="77777777" w:rsidR="008A0D30" w:rsidRPr="00BB78A7" w:rsidRDefault="008A0D30" w:rsidP="008A0D30">
      <w:pPr>
        <w:jc w:val="center"/>
        <w:rPr>
          <w:rFonts w:ascii="Ebrima" w:hAnsi="Ebrima"/>
          <w:sz w:val="22"/>
          <w:szCs w:val="22"/>
        </w:rPr>
      </w:pPr>
    </w:p>
    <w:p w14:paraId="7AFF2EEB" w14:textId="77777777" w:rsidR="008A0D30" w:rsidRPr="00BB78A7" w:rsidRDefault="008A0D30" w:rsidP="008A0D30">
      <w:pPr>
        <w:jc w:val="center"/>
        <w:rPr>
          <w:rFonts w:ascii="Ebrima" w:hAnsi="Ebrima"/>
          <w:sz w:val="22"/>
          <w:szCs w:val="22"/>
        </w:rPr>
      </w:pPr>
      <w:r w:rsidRPr="00BB78A7">
        <w:rPr>
          <w:rFonts w:ascii="Ebrima" w:hAnsi="Ebrima"/>
          <w:sz w:val="22"/>
          <w:szCs w:val="22"/>
        </w:rPr>
        <w:t>Castanhal, [DATA].</w:t>
      </w:r>
    </w:p>
    <w:p w14:paraId="2AB7EE8D" w14:textId="1E7E62C1" w:rsidR="008A0D30" w:rsidRPr="00BB78A7" w:rsidRDefault="008A0D30" w:rsidP="008A0D30">
      <w:pPr>
        <w:jc w:val="center"/>
        <w:rPr>
          <w:rFonts w:ascii="Ebrima" w:hAnsi="Ebrima"/>
          <w:sz w:val="22"/>
          <w:szCs w:val="22"/>
        </w:rPr>
      </w:pPr>
    </w:p>
    <w:p w14:paraId="719F5935" w14:textId="77777777" w:rsidR="00A21501" w:rsidRPr="00BB78A7" w:rsidRDefault="00A21501" w:rsidP="008A0D30">
      <w:pPr>
        <w:jc w:val="center"/>
        <w:rPr>
          <w:rFonts w:ascii="Ebrima" w:hAnsi="Ebrima"/>
          <w:sz w:val="22"/>
          <w:szCs w:val="22"/>
        </w:rPr>
      </w:pPr>
    </w:p>
    <w:p w14:paraId="63E3FCDE" w14:textId="1880FD9A" w:rsidR="008A0D30" w:rsidRPr="00BB78A7" w:rsidRDefault="008A0D30" w:rsidP="008A0D30">
      <w:pPr>
        <w:jc w:val="center"/>
        <w:rPr>
          <w:rFonts w:ascii="Ebrima" w:hAnsi="Ebrima"/>
          <w:sz w:val="22"/>
          <w:szCs w:val="22"/>
        </w:rPr>
      </w:pPr>
      <w:r w:rsidRPr="00BB78A7">
        <w:rPr>
          <w:rFonts w:ascii="Ebrima" w:hAnsi="Ebrima"/>
          <w:b/>
          <w:bCs/>
          <w:sz w:val="22"/>
          <w:szCs w:val="22"/>
        </w:rPr>
        <w:t>PRECAL CONSTRUTORA EIRELI</w:t>
      </w:r>
    </w:p>
    <w:p w14:paraId="3C68CA42" w14:textId="77777777" w:rsidR="008A0D30" w:rsidRPr="00BB78A7" w:rsidRDefault="008A0D30" w:rsidP="008A0D30">
      <w:pPr>
        <w:rPr>
          <w:rFonts w:ascii="Ebrima" w:hAnsi="Ebrima"/>
          <w:b/>
          <w:sz w:val="22"/>
          <w:szCs w:val="22"/>
          <w:u w:val="single"/>
        </w:rPr>
      </w:pPr>
    </w:p>
    <w:p w14:paraId="1B241840" w14:textId="77777777" w:rsidR="008A0D30" w:rsidRPr="00BB78A7" w:rsidRDefault="008A0D30" w:rsidP="008A0D30">
      <w:pPr>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8A0D30" w:rsidRPr="00BB78A7" w14:paraId="7E090F50" w14:textId="77777777" w:rsidTr="008A0D30">
        <w:trPr>
          <w:jc w:val="center"/>
        </w:trPr>
        <w:tc>
          <w:tcPr>
            <w:tcW w:w="4773" w:type="dxa"/>
          </w:tcPr>
          <w:p w14:paraId="52C313A9"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0D60E04"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4EE47E34"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c>
          <w:tcPr>
            <w:tcW w:w="4773" w:type="dxa"/>
          </w:tcPr>
          <w:p w14:paraId="2ECA670F" w14:textId="77777777" w:rsidR="008A0D30" w:rsidRPr="00BB78A7" w:rsidRDefault="008A0D30" w:rsidP="008A0D30">
            <w:pPr>
              <w:contextualSpacing/>
              <w:rPr>
                <w:rFonts w:ascii="Ebrima" w:hAnsi="Ebrima"/>
                <w:sz w:val="22"/>
                <w:szCs w:val="22"/>
              </w:rPr>
            </w:pPr>
            <w:r w:rsidRPr="00BB78A7">
              <w:rPr>
                <w:rFonts w:ascii="Ebrima" w:hAnsi="Ebrima"/>
                <w:sz w:val="22"/>
                <w:szCs w:val="22"/>
              </w:rPr>
              <w:t>_________________________________</w:t>
            </w:r>
          </w:p>
          <w:p w14:paraId="25E07FF2" w14:textId="77777777" w:rsidR="008A0D30" w:rsidRPr="00BB78A7" w:rsidRDefault="008A0D30" w:rsidP="008A0D30">
            <w:pPr>
              <w:contextualSpacing/>
              <w:rPr>
                <w:rFonts w:ascii="Ebrima" w:hAnsi="Ebrima"/>
                <w:sz w:val="22"/>
                <w:szCs w:val="22"/>
              </w:rPr>
            </w:pPr>
            <w:r w:rsidRPr="00BB78A7">
              <w:rPr>
                <w:rFonts w:ascii="Ebrima" w:hAnsi="Ebrima"/>
                <w:sz w:val="22"/>
                <w:szCs w:val="22"/>
              </w:rPr>
              <w:t>Nome:</w:t>
            </w:r>
          </w:p>
          <w:p w14:paraId="3099240F" w14:textId="77777777" w:rsidR="008A0D30" w:rsidRPr="00BB78A7" w:rsidRDefault="008A0D30" w:rsidP="008A0D30">
            <w:pPr>
              <w:contextualSpacing/>
              <w:rPr>
                <w:rFonts w:ascii="Ebrima" w:hAnsi="Ebrima"/>
                <w:sz w:val="22"/>
                <w:szCs w:val="22"/>
              </w:rPr>
            </w:pPr>
            <w:r w:rsidRPr="00BB78A7">
              <w:rPr>
                <w:rFonts w:ascii="Ebrima" w:hAnsi="Ebrima"/>
                <w:sz w:val="22"/>
                <w:szCs w:val="22"/>
              </w:rPr>
              <w:t>Cargo:</w:t>
            </w:r>
          </w:p>
        </w:tc>
      </w:tr>
    </w:tbl>
    <w:p w14:paraId="3C9D7549" w14:textId="77777777" w:rsidR="008A0D30" w:rsidRPr="00BB78A7" w:rsidRDefault="008A0D30" w:rsidP="008A0D30">
      <w:pPr>
        <w:pStyle w:val="Ttulo1"/>
        <w:spacing w:line="300" w:lineRule="exact"/>
        <w:jc w:val="center"/>
        <w:rPr>
          <w:rFonts w:ascii="Ebrima" w:hAnsi="Ebrima" w:cstheme="minorHAnsi"/>
          <w:sz w:val="22"/>
          <w:szCs w:val="22"/>
        </w:rPr>
      </w:pPr>
    </w:p>
    <w:p w14:paraId="4FED81E3" w14:textId="77777777" w:rsidR="00A21501" w:rsidRPr="00BB78A7" w:rsidRDefault="00A21501" w:rsidP="008A0D30">
      <w:pPr>
        <w:suppressAutoHyphens w:val="0"/>
        <w:autoSpaceDN/>
        <w:spacing w:line="276" w:lineRule="auto"/>
        <w:jc w:val="both"/>
        <w:textAlignment w:val="auto"/>
        <w:rPr>
          <w:rFonts w:ascii="Ebrima" w:hAnsi="Ebrima"/>
          <w:sz w:val="22"/>
          <w:szCs w:val="22"/>
        </w:rPr>
        <w:sectPr w:rsidR="00A21501" w:rsidRPr="00BB78A7" w:rsidSect="008C6E28">
          <w:pgSz w:w="16840" w:h="11907" w:orient="landscape"/>
          <w:pgMar w:top="1080" w:right="1440" w:bottom="1080" w:left="1440" w:header="284" w:footer="567" w:gutter="0"/>
          <w:cols w:space="720"/>
          <w:docGrid w:linePitch="272"/>
        </w:sectPr>
      </w:pPr>
    </w:p>
    <w:p w14:paraId="1D4720EF" w14:textId="316AF58C" w:rsidR="000D7FF8" w:rsidRPr="008C6E28" w:rsidRDefault="000D7FF8" w:rsidP="008C6E28">
      <w:pPr>
        <w:suppressAutoHyphens w:val="0"/>
        <w:autoSpaceDN/>
        <w:spacing w:line="276" w:lineRule="auto"/>
        <w:jc w:val="center"/>
        <w:textAlignment w:val="auto"/>
        <w:rPr>
          <w:rFonts w:ascii="Ebrima" w:hAnsi="Ebrima" w:cstheme="minorHAnsi"/>
          <w:b/>
          <w:bCs/>
          <w:sz w:val="22"/>
          <w:szCs w:val="22"/>
        </w:rPr>
      </w:pPr>
      <w:r w:rsidRPr="008C6E28">
        <w:rPr>
          <w:rFonts w:ascii="Ebrima" w:hAnsi="Ebrima" w:cstheme="minorHAnsi"/>
          <w:b/>
          <w:bCs/>
          <w:sz w:val="22"/>
          <w:szCs w:val="22"/>
        </w:rPr>
        <w:lastRenderedPageBreak/>
        <w:t>ANEXO VI</w:t>
      </w:r>
    </w:p>
    <w:p w14:paraId="4CC7432C" w14:textId="06C5B3BE" w:rsidR="000D7FF8" w:rsidRPr="00BB78A7" w:rsidRDefault="000D7FF8" w:rsidP="000D7FF8">
      <w:pPr>
        <w:spacing w:line="300" w:lineRule="exact"/>
        <w:ind w:right="-2"/>
        <w:jc w:val="center"/>
        <w:rPr>
          <w:rFonts w:ascii="Ebrima" w:hAnsi="Ebrima" w:cstheme="minorHAnsi"/>
          <w:b/>
          <w:sz w:val="22"/>
          <w:szCs w:val="22"/>
        </w:rPr>
      </w:pPr>
      <w:bookmarkStart w:id="31" w:name="_Toc366868581"/>
      <w:bookmarkStart w:id="32" w:name="_Toc366099259"/>
      <w:r w:rsidRPr="00BB78A7">
        <w:rPr>
          <w:rFonts w:ascii="Ebrima" w:hAnsi="Ebrima" w:cstheme="minorHAnsi"/>
          <w:b/>
          <w:sz w:val="22"/>
          <w:szCs w:val="22"/>
        </w:rPr>
        <w:t>DATAS DE PAGAMENTO D</w:t>
      </w:r>
      <w:r w:rsidR="003E17BA">
        <w:rPr>
          <w:rFonts w:ascii="Ebrima" w:hAnsi="Ebrima" w:cstheme="minorHAnsi"/>
          <w:b/>
          <w:sz w:val="22"/>
          <w:szCs w:val="22"/>
        </w:rPr>
        <w:t>A</w:t>
      </w:r>
      <w:r w:rsidRPr="00BB78A7">
        <w:rPr>
          <w:rFonts w:ascii="Ebrima" w:hAnsi="Ebrima" w:cstheme="minorHAnsi"/>
          <w:b/>
          <w:sz w:val="22"/>
          <w:szCs w:val="22"/>
        </w:rPr>
        <w:t xml:space="preserve"> REMUNERAÇÃO </w:t>
      </w:r>
      <w:bookmarkEnd w:id="31"/>
      <w:bookmarkEnd w:id="32"/>
      <w:r w:rsidRPr="00BB78A7">
        <w:rPr>
          <w:rFonts w:ascii="Ebrima" w:hAnsi="Ebrima" w:cstheme="minorHAnsi"/>
          <w:b/>
          <w:sz w:val="22"/>
          <w:szCs w:val="22"/>
        </w:rPr>
        <w:t xml:space="preserve">DA CCB </w:t>
      </w:r>
    </w:p>
    <w:p w14:paraId="1368BA5E" w14:textId="77777777" w:rsidR="000D7FF8" w:rsidRPr="00BB78A7" w:rsidRDefault="000D7FF8" w:rsidP="000D7FF8">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B878D7" w:rsidRPr="009F7258" w14:paraId="41911F50" w14:textId="77777777" w:rsidTr="00B878D7">
        <w:trPr>
          <w:trHeight w:val="330"/>
        </w:trPr>
        <w:tc>
          <w:tcPr>
            <w:tcW w:w="1373" w:type="pct"/>
            <w:tcBorders>
              <w:top w:val="nil"/>
              <w:left w:val="nil"/>
              <w:bottom w:val="nil"/>
              <w:right w:val="nil"/>
            </w:tcBorders>
            <w:shd w:val="clear" w:color="000000" w:fill="FFFFFF"/>
            <w:noWrap/>
            <w:vAlign w:val="center"/>
            <w:hideMark/>
          </w:tcPr>
          <w:p w14:paraId="0254D9E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Data de Aniversário</w:t>
            </w:r>
          </w:p>
        </w:tc>
        <w:tc>
          <w:tcPr>
            <w:tcW w:w="971" w:type="pct"/>
            <w:tcBorders>
              <w:top w:val="nil"/>
              <w:left w:val="nil"/>
              <w:bottom w:val="nil"/>
              <w:right w:val="nil"/>
            </w:tcBorders>
            <w:shd w:val="clear" w:color="000000" w:fill="FFFFFF"/>
            <w:noWrap/>
            <w:vAlign w:val="center"/>
            <w:hideMark/>
          </w:tcPr>
          <w:p w14:paraId="0C38CBB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Mês</w:t>
            </w:r>
          </w:p>
        </w:tc>
        <w:tc>
          <w:tcPr>
            <w:tcW w:w="1490" w:type="pct"/>
            <w:tcBorders>
              <w:top w:val="nil"/>
              <w:left w:val="nil"/>
              <w:bottom w:val="nil"/>
              <w:right w:val="nil"/>
            </w:tcBorders>
            <w:shd w:val="clear" w:color="000000" w:fill="FFFFFF"/>
            <w:noWrap/>
            <w:vAlign w:val="center"/>
            <w:hideMark/>
          </w:tcPr>
          <w:p w14:paraId="79EAE51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Juros Remuneratórios</w:t>
            </w:r>
          </w:p>
        </w:tc>
        <w:tc>
          <w:tcPr>
            <w:tcW w:w="1166" w:type="pct"/>
            <w:tcBorders>
              <w:top w:val="nil"/>
              <w:left w:val="nil"/>
              <w:bottom w:val="nil"/>
              <w:right w:val="nil"/>
            </w:tcBorders>
            <w:shd w:val="clear" w:color="000000" w:fill="FFFFFF"/>
            <w:noWrap/>
            <w:vAlign w:val="center"/>
            <w:hideMark/>
          </w:tcPr>
          <w:p w14:paraId="4362D4F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Amortização (%)</w:t>
            </w:r>
          </w:p>
        </w:tc>
      </w:tr>
      <w:tr w:rsidR="00B878D7" w:rsidRPr="009F7258" w14:paraId="50CDC5F7" w14:textId="77777777" w:rsidTr="00B878D7">
        <w:trPr>
          <w:trHeight w:val="330"/>
        </w:trPr>
        <w:tc>
          <w:tcPr>
            <w:tcW w:w="1373" w:type="pct"/>
            <w:tcBorders>
              <w:top w:val="nil"/>
              <w:left w:val="nil"/>
              <w:bottom w:val="nil"/>
              <w:right w:val="nil"/>
            </w:tcBorders>
            <w:shd w:val="clear" w:color="000000" w:fill="FFFFFF"/>
            <w:noWrap/>
            <w:vAlign w:val="center"/>
            <w:hideMark/>
          </w:tcPr>
          <w:p w14:paraId="776B052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18/06/2021</w:t>
            </w:r>
          </w:p>
        </w:tc>
        <w:tc>
          <w:tcPr>
            <w:tcW w:w="971" w:type="pct"/>
            <w:tcBorders>
              <w:top w:val="nil"/>
              <w:left w:val="nil"/>
              <w:bottom w:val="nil"/>
              <w:right w:val="nil"/>
            </w:tcBorders>
            <w:shd w:val="clear" w:color="000000" w:fill="FFFFFF"/>
            <w:noWrap/>
            <w:vAlign w:val="center"/>
            <w:hideMark/>
          </w:tcPr>
          <w:p w14:paraId="5FB148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w:t>
            </w:r>
          </w:p>
        </w:tc>
        <w:tc>
          <w:tcPr>
            <w:tcW w:w="1490" w:type="pct"/>
            <w:tcBorders>
              <w:top w:val="nil"/>
              <w:left w:val="nil"/>
              <w:bottom w:val="nil"/>
              <w:right w:val="nil"/>
            </w:tcBorders>
            <w:shd w:val="clear" w:color="000000" w:fill="FFFFFF"/>
            <w:noWrap/>
            <w:vAlign w:val="center"/>
            <w:hideMark/>
          </w:tcPr>
          <w:p w14:paraId="2F33DA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3564CD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48C334A" w14:textId="77777777" w:rsidTr="00B878D7">
        <w:trPr>
          <w:trHeight w:val="330"/>
        </w:trPr>
        <w:tc>
          <w:tcPr>
            <w:tcW w:w="1373" w:type="pct"/>
            <w:tcBorders>
              <w:top w:val="nil"/>
              <w:left w:val="nil"/>
              <w:bottom w:val="nil"/>
              <w:right w:val="nil"/>
            </w:tcBorders>
            <w:shd w:val="clear" w:color="000000" w:fill="FFFFFF"/>
            <w:noWrap/>
            <w:vAlign w:val="center"/>
            <w:hideMark/>
          </w:tcPr>
          <w:p w14:paraId="01307F0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16/07/2021</w:t>
            </w:r>
          </w:p>
        </w:tc>
        <w:tc>
          <w:tcPr>
            <w:tcW w:w="971" w:type="pct"/>
            <w:tcBorders>
              <w:top w:val="nil"/>
              <w:left w:val="nil"/>
              <w:bottom w:val="nil"/>
              <w:right w:val="nil"/>
            </w:tcBorders>
            <w:shd w:val="clear" w:color="000000" w:fill="FFFFFF"/>
            <w:noWrap/>
            <w:vAlign w:val="center"/>
            <w:hideMark/>
          </w:tcPr>
          <w:p w14:paraId="3C870C4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w:t>
            </w:r>
          </w:p>
        </w:tc>
        <w:tc>
          <w:tcPr>
            <w:tcW w:w="1490" w:type="pct"/>
            <w:tcBorders>
              <w:top w:val="nil"/>
              <w:left w:val="nil"/>
              <w:bottom w:val="nil"/>
              <w:right w:val="nil"/>
            </w:tcBorders>
            <w:shd w:val="clear" w:color="000000" w:fill="FFFFFF"/>
            <w:noWrap/>
            <w:vAlign w:val="center"/>
            <w:hideMark/>
          </w:tcPr>
          <w:p w14:paraId="23EE277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6C6C8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8FFC071" w14:textId="77777777" w:rsidTr="00B878D7">
        <w:trPr>
          <w:trHeight w:val="330"/>
        </w:trPr>
        <w:tc>
          <w:tcPr>
            <w:tcW w:w="1373" w:type="pct"/>
            <w:tcBorders>
              <w:top w:val="nil"/>
              <w:left w:val="nil"/>
              <w:bottom w:val="nil"/>
              <w:right w:val="nil"/>
            </w:tcBorders>
            <w:shd w:val="clear" w:color="000000" w:fill="FFFFFF"/>
            <w:noWrap/>
            <w:vAlign w:val="center"/>
            <w:hideMark/>
          </w:tcPr>
          <w:p w14:paraId="619852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18/08/2021</w:t>
            </w:r>
          </w:p>
        </w:tc>
        <w:tc>
          <w:tcPr>
            <w:tcW w:w="971" w:type="pct"/>
            <w:tcBorders>
              <w:top w:val="nil"/>
              <w:left w:val="nil"/>
              <w:bottom w:val="nil"/>
              <w:right w:val="nil"/>
            </w:tcBorders>
            <w:shd w:val="clear" w:color="000000" w:fill="FFFFFF"/>
            <w:noWrap/>
            <w:vAlign w:val="center"/>
            <w:hideMark/>
          </w:tcPr>
          <w:p w14:paraId="2BAF9C8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w:t>
            </w:r>
          </w:p>
        </w:tc>
        <w:tc>
          <w:tcPr>
            <w:tcW w:w="1490" w:type="pct"/>
            <w:tcBorders>
              <w:top w:val="nil"/>
              <w:left w:val="nil"/>
              <w:bottom w:val="nil"/>
              <w:right w:val="nil"/>
            </w:tcBorders>
            <w:shd w:val="clear" w:color="000000" w:fill="FFFFFF"/>
            <w:noWrap/>
            <w:vAlign w:val="center"/>
            <w:hideMark/>
          </w:tcPr>
          <w:p w14:paraId="0B14183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F1F2E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A571BE9" w14:textId="77777777" w:rsidTr="00B878D7">
        <w:trPr>
          <w:trHeight w:val="330"/>
        </w:trPr>
        <w:tc>
          <w:tcPr>
            <w:tcW w:w="1373" w:type="pct"/>
            <w:tcBorders>
              <w:top w:val="nil"/>
              <w:left w:val="nil"/>
              <w:bottom w:val="nil"/>
              <w:right w:val="nil"/>
            </w:tcBorders>
            <w:shd w:val="clear" w:color="000000" w:fill="FFFFFF"/>
            <w:noWrap/>
            <w:vAlign w:val="center"/>
            <w:hideMark/>
          </w:tcPr>
          <w:p w14:paraId="5686579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17/09/2021</w:t>
            </w:r>
          </w:p>
        </w:tc>
        <w:tc>
          <w:tcPr>
            <w:tcW w:w="971" w:type="pct"/>
            <w:tcBorders>
              <w:top w:val="nil"/>
              <w:left w:val="nil"/>
              <w:bottom w:val="nil"/>
              <w:right w:val="nil"/>
            </w:tcBorders>
            <w:shd w:val="clear" w:color="000000" w:fill="FFFFFF"/>
            <w:noWrap/>
            <w:vAlign w:val="center"/>
            <w:hideMark/>
          </w:tcPr>
          <w:p w14:paraId="7ADAF99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w:t>
            </w:r>
          </w:p>
        </w:tc>
        <w:tc>
          <w:tcPr>
            <w:tcW w:w="1490" w:type="pct"/>
            <w:tcBorders>
              <w:top w:val="nil"/>
              <w:left w:val="nil"/>
              <w:bottom w:val="nil"/>
              <w:right w:val="nil"/>
            </w:tcBorders>
            <w:shd w:val="clear" w:color="000000" w:fill="FFFFFF"/>
            <w:noWrap/>
            <w:vAlign w:val="center"/>
            <w:hideMark/>
          </w:tcPr>
          <w:p w14:paraId="3DA62FD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85E2B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003BB56" w14:textId="77777777" w:rsidTr="00B878D7">
        <w:trPr>
          <w:trHeight w:val="330"/>
        </w:trPr>
        <w:tc>
          <w:tcPr>
            <w:tcW w:w="1373" w:type="pct"/>
            <w:tcBorders>
              <w:top w:val="nil"/>
              <w:left w:val="nil"/>
              <w:bottom w:val="nil"/>
              <w:right w:val="nil"/>
            </w:tcBorders>
            <w:shd w:val="clear" w:color="000000" w:fill="FFFFFF"/>
            <w:noWrap/>
            <w:vAlign w:val="center"/>
            <w:hideMark/>
          </w:tcPr>
          <w:p w14:paraId="0AD6918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18/10/2021</w:t>
            </w:r>
          </w:p>
        </w:tc>
        <w:tc>
          <w:tcPr>
            <w:tcW w:w="971" w:type="pct"/>
            <w:tcBorders>
              <w:top w:val="nil"/>
              <w:left w:val="nil"/>
              <w:bottom w:val="nil"/>
              <w:right w:val="nil"/>
            </w:tcBorders>
            <w:shd w:val="clear" w:color="000000" w:fill="FFFFFF"/>
            <w:noWrap/>
            <w:vAlign w:val="center"/>
            <w:hideMark/>
          </w:tcPr>
          <w:p w14:paraId="649A111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w:t>
            </w:r>
          </w:p>
        </w:tc>
        <w:tc>
          <w:tcPr>
            <w:tcW w:w="1490" w:type="pct"/>
            <w:tcBorders>
              <w:top w:val="nil"/>
              <w:left w:val="nil"/>
              <w:bottom w:val="nil"/>
              <w:right w:val="nil"/>
            </w:tcBorders>
            <w:shd w:val="clear" w:color="000000" w:fill="FFFFFF"/>
            <w:noWrap/>
            <w:vAlign w:val="center"/>
            <w:hideMark/>
          </w:tcPr>
          <w:p w14:paraId="058E241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90AD7C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B774ADD" w14:textId="77777777" w:rsidTr="00B878D7">
        <w:trPr>
          <w:trHeight w:val="330"/>
        </w:trPr>
        <w:tc>
          <w:tcPr>
            <w:tcW w:w="1373" w:type="pct"/>
            <w:tcBorders>
              <w:top w:val="nil"/>
              <w:left w:val="nil"/>
              <w:bottom w:val="nil"/>
              <w:right w:val="nil"/>
            </w:tcBorders>
            <w:shd w:val="clear" w:color="000000" w:fill="FFFFFF"/>
            <w:noWrap/>
            <w:vAlign w:val="center"/>
            <w:hideMark/>
          </w:tcPr>
          <w:p w14:paraId="5A36C33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18/11/2021</w:t>
            </w:r>
          </w:p>
        </w:tc>
        <w:tc>
          <w:tcPr>
            <w:tcW w:w="971" w:type="pct"/>
            <w:tcBorders>
              <w:top w:val="nil"/>
              <w:left w:val="nil"/>
              <w:bottom w:val="nil"/>
              <w:right w:val="nil"/>
            </w:tcBorders>
            <w:shd w:val="clear" w:color="000000" w:fill="FFFFFF"/>
            <w:noWrap/>
            <w:vAlign w:val="center"/>
            <w:hideMark/>
          </w:tcPr>
          <w:p w14:paraId="01ECAB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w:t>
            </w:r>
          </w:p>
        </w:tc>
        <w:tc>
          <w:tcPr>
            <w:tcW w:w="1490" w:type="pct"/>
            <w:tcBorders>
              <w:top w:val="nil"/>
              <w:left w:val="nil"/>
              <w:bottom w:val="nil"/>
              <w:right w:val="nil"/>
            </w:tcBorders>
            <w:shd w:val="clear" w:color="000000" w:fill="FFFFFF"/>
            <w:noWrap/>
            <w:vAlign w:val="center"/>
            <w:hideMark/>
          </w:tcPr>
          <w:p w14:paraId="6F75FA9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1ACEA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D93DE1B" w14:textId="77777777" w:rsidTr="00B878D7">
        <w:trPr>
          <w:trHeight w:val="330"/>
        </w:trPr>
        <w:tc>
          <w:tcPr>
            <w:tcW w:w="1373" w:type="pct"/>
            <w:tcBorders>
              <w:top w:val="nil"/>
              <w:left w:val="nil"/>
              <w:bottom w:val="nil"/>
              <w:right w:val="nil"/>
            </w:tcBorders>
            <w:shd w:val="clear" w:color="000000" w:fill="FFFFFF"/>
            <w:noWrap/>
            <w:vAlign w:val="center"/>
            <w:hideMark/>
          </w:tcPr>
          <w:p w14:paraId="3A7FEA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17/12/2021</w:t>
            </w:r>
          </w:p>
        </w:tc>
        <w:tc>
          <w:tcPr>
            <w:tcW w:w="971" w:type="pct"/>
            <w:tcBorders>
              <w:top w:val="nil"/>
              <w:left w:val="nil"/>
              <w:bottom w:val="nil"/>
              <w:right w:val="nil"/>
            </w:tcBorders>
            <w:shd w:val="clear" w:color="000000" w:fill="FFFFFF"/>
            <w:noWrap/>
            <w:vAlign w:val="center"/>
            <w:hideMark/>
          </w:tcPr>
          <w:p w14:paraId="5860D27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w:t>
            </w:r>
          </w:p>
        </w:tc>
        <w:tc>
          <w:tcPr>
            <w:tcW w:w="1490" w:type="pct"/>
            <w:tcBorders>
              <w:top w:val="nil"/>
              <w:left w:val="nil"/>
              <w:bottom w:val="nil"/>
              <w:right w:val="nil"/>
            </w:tcBorders>
            <w:shd w:val="clear" w:color="000000" w:fill="FFFFFF"/>
            <w:noWrap/>
            <w:vAlign w:val="center"/>
            <w:hideMark/>
          </w:tcPr>
          <w:p w14:paraId="1576AD9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4EF5B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F324484" w14:textId="77777777" w:rsidTr="00B878D7">
        <w:trPr>
          <w:trHeight w:val="330"/>
        </w:trPr>
        <w:tc>
          <w:tcPr>
            <w:tcW w:w="1373" w:type="pct"/>
            <w:tcBorders>
              <w:top w:val="nil"/>
              <w:left w:val="nil"/>
              <w:bottom w:val="nil"/>
              <w:right w:val="nil"/>
            </w:tcBorders>
            <w:shd w:val="clear" w:color="000000" w:fill="FFFFFF"/>
            <w:noWrap/>
            <w:vAlign w:val="center"/>
            <w:hideMark/>
          </w:tcPr>
          <w:p w14:paraId="5CBCACC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18/01/2022</w:t>
            </w:r>
          </w:p>
        </w:tc>
        <w:tc>
          <w:tcPr>
            <w:tcW w:w="971" w:type="pct"/>
            <w:tcBorders>
              <w:top w:val="nil"/>
              <w:left w:val="nil"/>
              <w:bottom w:val="nil"/>
              <w:right w:val="nil"/>
            </w:tcBorders>
            <w:shd w:val="clear" w:color="000000" w:fill="FFFFFF"/>
            <w:noWrap/>
            <w:vAlign w:val="center"/>
            <w:hideMark/>
          </w:tcPr>
          <w:p w14:paraId="4D3CB7E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w:t>
            </w:r>
          </w:p>
        </w:tc>
        <w:tc>
          <w:tcPr>
            <w:tcW w:w="1490" w:type="pct"/>
            <w:tcBorders>
              <w:top w:val="nil"/>
              <w:left w:val="nil"/>
              <w:bottom w:val="nil"/>
              <w:right w:val="nil"/>
            </w:tcBorders>
            <w:shd w:val="clear" w:color="000000" w:fill="FFFFFF"/>
            <w:noWrap/>
            <w:vAlign w:val="center"/>
            <w:hideMark/>
          </w:tcPr>
          <w:p w14:paraId="2D6773C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4D0895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E2503AD" w14:textId="77777777" w:rsidTr="00B878D7">
        <w:trPr>
          <w:trHeight w:val="330"/>
        </w:trPr>
        <w:tc>
          <w:tcPr>
            <w:tcW w:w="1373" w:type="pct"/>
            <w:tcBorders>
              <w:top w:val="nil"/>
              <w:left w:val="nil"/>
              <w:bottom w:val="nil"/>
              <w:right w:val="nil"/>
            </w:tcBorders>
            <w:shd w:val="clear" w:color="000000" w:fill="FFFFFF"/>
            <w:noWrap/>
            <w:vAlign w:val="center"/>
            <w:hideMark/>
          </w:tcPr>
          <w:p w14:paraId="467B81D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18/02/2022</w:t>
            </w:r>
          </w:p>
        </w:tc>
        <w:tc>
          <w:tcPr>
            <w:tcW w:w="971" w:type="pct"/>
            <w:tcBorders>
              <w:top w:val="nil"/>
              <w:left w:val="nil"/>
              <w:bottom w:val="nil"/>
              <w:right w:val="nil"/>
            </w:tcBorders>
            <w:shd w:val="clear" w:color="000000" w:fill="FFFFFF"/>
            <w:noWrap/>
            <w:vAlign w:val="center"/>
            <w:hideMark/>
          </w:tcPr>
          <w:p w14:paraId="0B31527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w:t>
            </w:r>
          </w:p>
        </w:tc>
        <w:tc>
          <w:tcPr>
            <w:tcW w:w="1490" w:type="pct"/>
            <w:tcBorders>
              <w:top w:val="nil"/>
              <w:left w:val="nil"/>
              <w:bottom w:val="nil"/>
              <w:right w:val="nil"/>
            </w:tcBorders>
            <w:shd w:val="clear" w:color="000000" w:fill="FFFFFF"/>
            <w:noWrap/>
            <w:vAlign w:val="center"/>
            <w:hideMark/>
          </w:tcPr>
          <w:p w14:paraId="7E34DFD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D7C21A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BDD910B" w14:textId="77777777" w:rsidTr="00B878D7">
        <w:trPr>
          <w:trHeight w:val="330"/>
        </w:trPr>
        <w:tc>
          <w:tcPr>
            <w:tcW w:w="1373" w:type="pct"/>
            <w:tcBorders>
              <w:top w:val="nil"/>
              <w:left w:val="nil"/>
              <w:bottom w:val="nil"/>
              <w:right w:val="nil"/>
            </w:tcBorders>
            <w:shd w:val="clear" w:color="000000" w:fill="FFFFFF"/>
            <w:noWrap/>
            <w:vAlign w:val="center"/>
            <w:hideMark/>
          </w:tcPr>
          <w:p w14:paraId="5D0ADA2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18/03/2022</w:t>
            </w:r>
          </w:p>
        </w:tc>
        <w:tc>
          <w:tcPr>
            <w:tcW w:w="971" w:type="pct"/>
            <w:tcBorders>
              <w:top w:val="nil"/>
              <w:left w:val="nil"/>
              <w:bottom w:val="nil"/>
              <w:right w:val="nil"/>
            </w:tcBorders>
            <w:shd w:val="clear" w:color="000000" w:fill="FFFFFF"/>
            <w:noWrap/>
            <w:vAlign w:val="center"/>
            <w:hideMark/>
          </w:tcPr>
          <w:p w14:paraId="046060B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w:t>
            </w:r>
          </w:p>
        </w:tc>
        <w:tc>
          <w:tcPr>
            <w:tcW w:w="1490" w:type="pct"/>
            <w:tcBorders>
              <w:top w:val="nil"/>
              <w:left w:val="nil"/>
              <w:bottom w:val="nil"/>
              <w:right w:val="nil"/>
            </w:tcBorders>
            <w:shd w:val="clear" w:color="000000" w:fill="FFFFFF"/>
            <w:noWrap/>
            <w:vAlign w:val="center"/>
            <w:hideMark/>
          </w:tcPr>
          <w:p w14:paraId="006A1B3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1A2568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BDB6601" w14:textId="77777777" w:rsidTr="00B878D7">
        <w:trPr>
          <w:trHeight w:val="330"/>
        </w:trPr>
        <w:tc>
          <w:tcPr>
            <w:tcW w:w="1373" w:type="pct"/>
            <w:tcBorders>
              <w:top w:val="nil"/>
              <w:left w:val="nil"/>
              <w:bottom w:val="nil"/>
              <w:right w:val="nil"/>
            </w:tcBorders>
            <w:shd w:val="clear" w:color="000000" w:fill="FFFFFF"/>
            <w:noWrap/>
            <w:vAlign w:val="center"/>
            <w:hideMark/>
          </w:tcPr>
          <w:p w14:paraId="0E1233D8" w14:textId="09CB7F28"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w:t>
            </w:r>
            <w:r w:rsidR="00FB4F5D">
              <w:rPr>
                <w:rFonts w:ascii="Ebrima" w:hAnsi="Ebrima" w:cs="Calibri"/>
                <w:color w:val="000000"/>
                <w:lang w:eastAsia="pt-BR"/>
              </w:rPr>
              <w:t>8</w:t>
            </w:r>
            <w:r w:rsidRPr="00B878D7">
              <w:rPr>
                <w:rFonts w:ascii="Ebrima" w:hAnsi="Ebrima" w:cs="Calibri"/>
                <w:color w:val="000000"/>
                <w:lang w:eastAsia="pt-BR"/>
              </w:rPr>
              <w:t>/04/2022</w:t>
            </w:r>
          </w:p>
        </w:tc>
        <w:tc>
          <w:tcPr>
            <w:tcW w:w="971" w:type="pct"/>
            <w:tcBorders>
              <w:top w:val="nil"/>
              <w:left w:val="nil"/>
              <w:bottom w:val="nil"/>
              <w:right w:val="nil"/>
            </w:tcBorders>
            <w:shd w:val="clear" w:color="000000" w:fill="FFFFFF"/>
            <w:noWrap/>
            <w:vAlign w:val="center"/>
            <w:hideMark/>
          </w:tcPr>
          <w:p w14:paraId="6B5B8C5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w:t>
            </w:r>
          </w:p>
        </w:tc>
        <w:tc>
          <w:tcPr>
            <w:tcW w:w="1490" w:type="pct"/>
            <w:tcBorders>
              <w:top w:val="nil"/>
              <w:left w:val="nil"/>
              <w:bottom w:val="nil"/>
              <w:right w:val="nil"/>
            </w:tcBorders>
            <w:shd w:val="clear" w:color="000000" w:fill="FFFFFF"/>
            <w:noWrap/>
            <w:vAlign w:val="center"/>
            <w:hideMark/>
          </w:tcPr>
          <w:p w14:paraId="3224635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902CF6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F09B6C4" w14:textId="77777777" w:rsidTr="00B878D7">
        <w:trPr>
          <w:trHeight w:val="330"/>
        </w:trPr>
        <w:tc>
          <w:tcPr>
            <w:tcW w:w="1373" w:type="pct"/>
            <w:tcBorders>
              <w:top w:val="nil"/>
              <w:left w:val="nil"/>
              <w:bottom w:val="nil"/>
              <w:right w:val="nil"/>
            </w:tcBorders>
            <w:shd w:val="clear" w:color="000000" w:fill="FFFFFF"/>
            <w:noWrap/>
            <w:vAlign w:val="center"/>
            <w:hideMark/>
          </w:tcPr>
          <w:p w14:paraId="6AE508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18/05/2022</w:t>
            </w:r>
          </w:p>
        </w:tc>
        <w:tc>
          <w:tcPr>
            <w:tcW w:w="971" w:type="pct"/>
            <w:tcBorders>
              <w:top w:val="nil"/>
              <w:left w:val="nil"/>
              <w:bottom w:val="nil"/>
              <w:right w:val="nil"/>
            </w:tcBorders>
            <w:shd w:val="clear" w:color="000000" w:fill="FFFFFF"/>
            <w:noWrap/>
            <w:vAlign w:val="center"/>
            <w:hideMark/>
          </w:tcPr>
          <w:p w14:paraId="6F72FD2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w:t>
            </w:r>
          </w:p>
        </w:tc>
        <w:tc>
          <w:tcPr>
            <w:tcW w:w="1490" w:type="pct"/>
            <w:tcBorders>
              <w:top w:val="nil"/>
              <w:left w:val="nil"/>
              <w:bottom w:val="nil"/>
              <w:right w:val="nil"/>
            </w:tcBorders>
            <w:shd w:val="clear" w:color="000000" w:fill="FFFFFF"/>
            <w:noWrap/>
            <w:vAlign w:val="center"/>
            <w:hideMark/>
          </w:tcPr>
          <w:p w14:paraId="29672CA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29721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39013FA" w14:textId="77777777" w:rsidTr="00B878D7">
        <w:trPr>
          <w:trHeight w:val="330"/>
        </w:trPr>
        <w:tc>
          <w:tcPr>
            <w:tcW w:w="1373" w:type="pct"/>
            <w:tcBorders>
              <w:top w:val="nil"/>
              <w:left w:val="nil"/>
              <w:bottom w:val="nil"/>
              <w:right w:val="nil"/>
            </w:tcBorders>
            <w:shd w:val="clear" w:color="000000" w:fill="FFFFFF"/>
            <w:noWrap/>
            <w:vAlign w:val="center"/>
            <w:hideMark/>
          </w:tcPr>
          <w:p w14:paraId="22B546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17/06/2022</w:t>
            </w:r>
          </w:p>
        </w:tc>
        <w:tc>
          <w:tcPr>
            <w:tcW w:w="971" w:type="pct"/>
            <w:tcBorders>
              <w:top w:val="nil"/>
              <w:left w:val="nil"/>
              <w:bottom w:val="nil"/>
              <w:right w:val="nil"/>
            </w:tcBorders>
            <w:shd w:val="clear" w:color="000000" w:fill="FFFFFF"/>
            <w:noWrap/>
            <w:vAlign w:val="center"/>
            <w:hideMark/>
          </w:tcPr>
          <w:p w14:paraId="1F6C2E9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w:t>
            </w:r>
          </w:p>
        </w:tc>
        <w:tc>
          <w:tcPr>
            <w:tcW w:w="1490" w:type="pct"/>
            <w:tcBorders>
              <w:top w:val="nil"/>
              <w:left w:val="nil"/>
              <w:bottom w:val="nil"/>
              <w:right w:val="nil"/>
            </w:tcBorders>
            <w:shd w:val="clear" w:color="000000" w:fill="FFFFFF"/>
            <w:noWrap/>
            <w:vAlign w:val="center"/>
            <w:hideMark/>
          </w:tcPr>
          <w:p w14:paraId="1444AB2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965DB0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39CD65D" w14:textId="77777777" w:rsidTr="00B878D7">
        <w:trPr>
          <w:trHeight w:val="330"/>
        </w:trPr>
        <w:tc>
          <w:tcPr>
            <w:tcW w:w="1373" w:type="pct"/>
            <w:tcBorders>
              <w:top w:val="nil"/>
              <w:left w:val="nil"/>
              <w:bottom w:val="nil"/>
              <w:right w:val="nil"/>
            </w:tcBorders>
            <w:shd w:val="clear" w:color="000000" w:fill="FFFFFF"/>
            <w:noWrap/>
            <w:vAlign w:val="center"/>
            <w:hideMark/>
          </w:tcPr>
          <w:p w14:paraId="095B2A6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18/07/2022</w:t>
            </w:r>
          </w:p>
        </w:tc>
        <w:tc>
          <w:tcPr>
            <w:tcW w:w="971" w:type="pct"/>
            <w:tcBorders>
              <w:top w:val="nil"/>
              <w:left w:val="nil"/>
              <w:bottom w:val="nil"/>
              <w:right w:val="nil"/>
            </w:tcBorders>
            <w:shd w:val="clear" w:color="000000" w:fill="FFFFFF"/>
            <w:noWrap/>
            <w:vAlign w:val="center"/>
            <w:hideMark/>
          </w:tcPr>
          <w:p w14:paraId="097656F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w:t>
            </w:r>
          </w:p>
        </w:tc>
        <w:tc>
          <w:tcPr>
            <w:tcW w:w="1490" w:type="pct"/>
            <w:tcBorders>
              <w:top w:val="nil"/>
              <w:left w:val="nil"/>
              <w:bottom w:val="nil"/>
              <w:right w:val="nil"/>
            </w:tcBorders>
            <w:shd w:val="clear" w:color="000000" w:fill="FFFFFF"/>
            <w:noWrap/>
            <w:vAlign w:val="center"/>
            <w:hideMark/>
          </w:tcPr>
          <w:p w14:paraId="1BF2CEE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CF8E60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1BF7A0C" w14:textId="77777777" w:rsidTr="00B878D7">
        <w:trPr>
          <w:trHeight w:val="330"/>
        </w:trPr>
        <w:tc>
          <w:tcPr>
            <w:tcW w:w="1373" w:type="pct"/>
            <w:tcBorders>
              <w:top w:val="nil"/>
              <w:left w:val="nil"/>
              <w:bottom w:val="nil"/>
              <w:right w:val="nil"/>
            </w:tcBorders>
            <w:shd w:val="clear" w:color="000000" w:fill="FFFFFF"/>
            <w:noWrap/>
            <w:vAlign w:val="center"/>
            <w:hideMark/>
          </w:tcPr>
          <w:p w14:paraId="32D8560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18/08/2022</w:t>
            </w:r>
          </w:p>
        </w:tc>
        <w:tc>
          <w:tcPr>
            <w:tcW w:w="971" w:type="pct"/>
            <w:tcBorders>
              <w:top w:val="nil"/>
              <w:left w:val="nil"/>
              <w:bottom w:val="nil"/>
              <w:right w:val="nil"/>
            </w:tcBorders>
            <w:shd w:val="clear" w:color="000000" w:fill="FFFFFF"/>
            <w:noWrap/>
            <w:vAlign w:val="center"/>
            <w:hideMark/>
          </w:tcPr>
          <w:p w14:paraId="3068EC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w:t>
            </w:r>
          </w:p>
        </w:tc>
        <w:tc>
          <w:tcPr>
            <w:tcW w:w="1490" w:type="pct"/>
            <w:tcBorders>
              <w:top w:val="nil"/>
              <w:left w:val="nil"/>
              <w:bottom w:val="nil"/>
              <w:right w:val="nil"/>
            </w:tcBorders>
            <w:shd w:val="clear" w:color="000000" w:fill="FFFFFF"/>
            <w:noWrap/>
            <w:vAlign w:val="center"/>
            <w:hideMark/>
          </w:tcPr>
          <w:p w14:paraId="444255E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FE57B7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3DCCB15" w14:textId="77777777" w:rsidTr="00B878D7">
        <w:trPr>
          <w:trHeight w:val="330"/>
        </w:trPr>
        <w:tc>
          <w:tcPr>
            <w:tcW w:w="1373" w:type="pct"/>
            <w:tcBorders>
              <w:top w:val="nil"/>
              <w:left w:val="nil"/>
              <w:bottom w:val="nil"/>
              <w:right w:val="nil"/>
            </w:tcBorders>
            <w:shd w:val="clear" w:color="000000" w:fill="FFFFFF"/>
            <w:noWrap/>
            <w:vAlign w:val="center"/>
            <w:hideMark/>
          </w:tcPr>
          <w:p w14:paraId="09BA001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16/09/2022</w:t>
            </w:r>
          </w:p>
        </w:tc>
        <w:tc>
          <w:tcPr>
            <w:tcW w:w="971" w:type="pct"/>
            <w:tcBorders>
              <w:top w:val="nil"/>
              <w:left w:val="nil"/>
              <w:bottom w:val="nil"/>
              <w:right w:val="nil"/>
            </w:tcBorders>
            <w:shd w:val="clear" w:color="000000" w:fill="FFFFFF"/>
            <w:noWrap/>
            <w:vAlign w:val="center"/>
            <w:hideMark/>
          </w:tcPr>
          <w:p w14:paraId="3FA1609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w:t>
            </w:r>
          </w:p>
        </w:tc>
        <w:tc>
          <w:tcPr>
            <w:tcW w:w="1490" w:type="pct"/>
            <w:tcBorders>
              <w:top w:val="nil"/>
              <w:left w:val="nil"/>
              <w:bottom w:val="nil"/>
              <w:right w:val="nil"/>
            </w:tcBorders>
            <w:shd w:val="clear" w:color="000000" w:fill="FFFFFF"/>
            <w:noWrap/>
            <w:vAlign w:val="center"/>
            <w:hideMark/>
          </w:tcPr>
          <w:p w14:paraId="2D04827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10CD1E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9E2AB7F" w14:textId="77777777" w:rsidTr="00B878D7">
        <w:trPr>
          <w:trHeight w:val="330"/>
        </w:trPr>
        <w:tc>
          <w:tcPr>
            <w:tcW w:w="1373" w:type="pct"/>
            <w:tcBorders>
              <w:top w:val="nil"/>
              <w:left w:val="nil"/>
              <w:bottom w:val="nil"/>
              <w:right w:val="nil"/>
            </w:tcBorders>
            <w:shd w:val="clear" w:color="000000" w:fill="FFFFFF"/>
            <w:noWrap/>
            <w:vAlign w:val="center"/>
            <w:hideMark/>
          </w:tcPr>
          <w:p w14:paraId="4867A16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18/10/2022</w:t>
            </w:r>
          </w:p>
        </w:tc>
        <w:tc>
          <w:tcPr>
            <w:tcW w:w="971" w:type="pct"/>
            <w:tcBorders>
              <w:top w:val="nil"/>
              <w:left w:val="nil"/>
              <w:bottom w:val="nil"/>
              <w:right w:val="nil"/>
            </w:tcBorders>
            <w:shd w:val="clear" w:color="000000" w:fill="FFFFFF"/>
            <w:noWrap/>
            <w:vAlign w:val="center"/>
            <w:hideMark/>
          </w:tcPr>
          <w:p w14:paraId="4AA7857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w:t>
            </w:r>
          </w:p>
        </w:tc>
        <w:tc>
          <w:tcPr>
            <w:tcW w:w="1490" w:type="pct"/>
            <w:tcBorders>
              <w:top w:val="nil"/>
              <w:left w:val="nil"/>
              <w:bottom w:val="nil"/>
              <w:right w:val="nil"/>
            </w:tcBorders>
            <w:shd w:val="clear" w:color="000000" w:fill="FFFFFF"/>
            <w:noWrap/>
            <w:vAlign w:val="center"/>
            <w:hideMark/>
          </w:tcPr>
          <w:p w14:paraId="17B7338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A40254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9E3ACE4" w14:textId="77777777" w:rsidTr="00B878D7">
        <w:trPr>
          <w:trHeight w:val="330"/>
        </w:trPr>
        <w:tc>
          <w:tcPr>
            <w:tcW w:w="1373" w:type="pct"/>
            <w:tcBorders>
              <w:top w:val="nil"/>
              <w:left w:val="nil"/>
              <w:bottom w:val="nil"/>
              <w:right w:val="nil"/>
            </w:tcBorders>
            <w:shd w:val="clear" w:color="000000" w:fill="FFFFFF"/>
            <w:noWrap/>
            <w:vAlign w:val="center"/>
            <w:hideMark/>
          </w:tcPr>
          <w:p w14:paraId="47DA026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18/11/2022</w:t>
            </w:r>
          </w:p>
        </w:tc>
        <w:tc>
          <w:tcPr>
            <w:tcW w:w="971" w:type="pct"/>
            <w:tcBorders>
              <w:top w:val="nil"/>
              <w:left w:val="nil"/>
              <w:bottom w:val="nil"/>
              <w:right w:val="nil"/>
            </w:tcBorders>
            <w:shd w:val="clear" w:color="000000" w:fill="FFFFFF"/>
            <w:noWrap/>
            <w:vAlign w:val="center"/>
            <w:hideMark/>
          </w:tcPr>
          <w:p w14:paraId="119AE60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w:t>
            </w:r>
          </w:p>
        </w:tc>
        <w:tc>
          <w:tcPr>
            <w:tcW w:w="1490" w:type="pct"/>
            <w:tcBorders>
              <w:top w:val="nil"/>
              <w:left w:val="nil"/>
              <w:bottom w:val="nil"/>
              <w:right w:val="nil"/>
            </w:tcBorders>
            <w:shd w:val="clear" w:color="000000" w:fill="FFFFFF"/>
            <w:noWrap/>
            <w:vAlign w:val="center"/>
            <w:hideMark/>
          </w:tcPr>
          <w:p w14:paraId="7E77BF1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2EA845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4601894" w14:textId="77777777" w:rsidTr="00B878D7">
        <w:trPr>
          <w:trHeight w:val="330"/>
        </w:trPr>
        <w:tc>
          <w:tcPr>
            <w:tcW w:w="1373" w:type="pct"/>
            <w:tcBorders>
              <w:top w:val="nil"/>
              <w:left w:val="nil"/>
              <w:bottom w:val="nil"/>
              <w:right w:val="nil"/>
            </w:tcBorders>
            <w:shd w:val="clear" w:color="000000" w:fill="FFFFFF"/>
            <w:noWrap/>
            <w:vAlign w:val="center"/>
            <w:hideMark/>
          </w:tcPr>
          <w:p w14:paraId="7E6C4B8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16/12/2022</w:t>
            </w:r>
          </w:p>
        </w:tc>
        <w:tc>
          <w:tcPr>
            <w:tcW w:w="971" w:type="pct"/>
            <w:tcBorders>
              <w:top w:val="nil"/>
              <w:left w:val="nil"/>
              <w:bottom w:val="nil"/>
              <w:right w:val="nil"/>
            </w:tcBorders>
            <w:shd w:val="clear" w:color="000000" w:fill="FFFFFF"/>
            <w:noWrap/>
            <w:vAlign w:val="center"/>
            <w:hideMark/>
          </w:tcPr>
          <w:p w14:paraId="1B9AED7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19</w:t>
            </w:r>
          </w:p>
        </w:tc>
        <w:tc>
          <w:tcPr>
            <w:tcW w:w="1490" w:type="pct"/>
            <w:tcBorders>
              <w:top w:val="nil"/>
              <w:left w:val="nil"/>
              <w:bottom w:val="nil"/>
              <w:right w:val="nil"/>
            </w:tcBorders>
            <w:shd w:val="clear" w:color="000000" w:fill="FFFFFF"/>
            <w:noWrap/>
            <w:vAlign w:val="center"/>
            <w:hideMark/>
          </w:tcPr>
          <w:p w14:paraId="21958DB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16B170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E36ACFE" w14:textId="77777777" w:rsidTr="00B878D7">
        <w:trPr>
          <w:trHeight w:val="330"/>
        </w:trPr>
        <w:tc>
          <w:tcPr>
            <w:tcW w:w="1373" w:type="pct"/>
            <w:tcBorders>
              <w:top w:val="nil"/>
              <w:left w:val="nil"/>
              <w:bottom w:val="nil"/>
              <w:right w:val="nil"/>
            </w:tcBorders>
            <w:shd w:val="clear" w:color="000000" w:fill="FFFFFF"/>
            <w:noWrap/>
            <w:vAlign w:val="center"/>
            <w:hideMark/>
          </w:tcPr>
          <w:p w14:paraId="759BAAD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18/01/2023</w:t>
            </w:r>
          </w:p>
        </w:tc>
        <w:tc>
          <w:tcPr>
            <w:tcW w:w="971" w:type="pct"/>
            <w:tcBorders>
              <w:top w:val="nil"/>
              <w:left w:val="nil"/>
              <w:bottom w:val="nil"/>
              <w:right w:val="nil"/>
            </w:tcBorders>
            <w:shd w:val="clear" w:color="000000" w:fill="FFFFFF"/>
            <w:noWrap/>
            <w:vAlign w:val="center"/>
            <w:hideMark/>
          </w:tcPr>
          <w:p w14:paraId="6FF63E4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20</w:t>
            </w:r>
          </w:p>
        </w:tc>
        <w:tc>
          <w:tcPr>
            <w:tcW w:w="1490" w:type="pct"/>
            <w:tcBorders>
              <w:top w:val="nil"/>
              <w:left w:val="nil"/>
              <w:bottom w:val="nil"/>
              <w:right w:val="nil"/>
            </w:tcBorders>
            <w:shd w:val="clear" w:color="000000" w:fill="FFFFFF"/>
            <w:noWrap/>
            <w:vAlign w:val="center"/>
            <w:hideMark/>
          </w:tcPr>
          <w:p w14:paraId="54C0E71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6F26F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ACAFA63" w14:textId="77777777" w:rsidTr="00B878D7">
        <w:trPr>
          <w:trHeight w:val="330"/>
        </w:trPr>
        <w:tc>
          <w:tcPr>
            <w:tcW w:w="1373" w:type="pct"/>
            <w:tcBorders>
              <w:top w:val="nil"/>
              <w:left w:val="nil"/>
              <w:bottom w:val="nil"/>
              <w:right w:val="nil"/>
            </w:tcBorders>
            <w:shd w:val="clear" w:color="000000" w:fill="FFFFFF"/>
            <w:noWrap/>
            <w:vAlign w:val="center"/>
            <w:hideMark/>
          </w:tcPr>
          <w:p w14:paraId="22976F4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17/02/2023</w:t>
            </w:r>
          </w:p>
        </w:tc>
        <w:tc>
          <w:tcPr>
            <w:tcW w:w="971" w:type="pct"/>
            <w:tcBorders>
              <w:top w:val="nil"/>
              <w:left w:val="nil"/>
              <w:bottom w:val="nil"/>
              <w:right w:val="nil"/>
            </w:tcBorders>
            <w:shd w:val="clear" w:color="000000" w:fill="FFFFFF"/>
            <w:noWrap/>
            <w:vAlign w:val="center"/>
            <w:hideMark/>
          </w:tcPr>
          <w:p w14:paraId="2693E86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21</w:t>
            </w:r>
          </w:p>
        </w:tc>
        <w:tc>
          <w:tcPr>
            <w:tcW w:w="1490" w:type="pct"/>
            <w:tcBorders>
              <w:top w:val="nil"/>
              <w:left w:val="nil"/>
              <w:bottom w:val="nil"/>
              <w:right w:val="nil"/>
            </w:tcBorders>
            <w:shd w:val="clear" w:color="000000" w:fill="FFFFFF"/>
            <w:noWrap/>
            <w:vAlign w:val="center"/>
            <w:hideMark/>
          </w:tcPr>
          <w:p w14:paraId="1348994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32E1AE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B6ADAD5" w14:textId="77777777" w:rsidTr="00B878D7">
        <w:trPr>
          <w:trHeight w:val="330"/>
        </w:trPr>
        <w:tc>
          <w:tcPr>
            <w:tcW w:w="1373" w:type="pct"/>
            <w:tcBorders>
              <w:top w:val="nil"/>
              <w:left w:val="nil"/>
              <w:bottom w:val="nil"/>
              <w:right w:val="nil"/>
            </w:tcBorders>
            <w:shd w:val="clear" w:color="000000" w:fill="FFFFFF"/>
            <w:noWrap/>
            <w:vAlign w:val="center"/>
            <w:hideMark/>
          </w:tcPr>
          <w:p w14:paraId="57F4AC7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17/03/2023</w:t>
            </w:r>
          </w:p>
        </w:tc>
        <w:tc>
          <w:tcPr>
            <w:tcW w:w="971" w:type="pct"/>
            <w:tcBorders>
              <w:top w:val="nil"/>
              <w:left w:val="nil"/>
              <w:bottom w:val="nil"/>
              <w:right w:val="nil"/>
            </w:tcBorders>
            <w:shd w:val="clear" w:color="000000" w:fill="FFFFFF"/>
            <w:noWrap/>
            <w:vAlign w:val="center"/>
            <w:hideMark/>
          </w:tcPr>
          <w:p w14:paraId="608823E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22</w:t>
            </w:r>
          </w:p>
        </w:tc>
        <w:tc>
          <w:tcPr>
            <w:tcW w:w="1490" w:type="pct"/>
            <w:tcBorders>
              <w:top w:val="nil"/>
              <w:left w:val="nil"/>
              <w:bottom w:val="nil"/>
              <w:right w:val="nil"/>
            </w:tcBorders>
            <w:shd w:val="clear" w:color="000000" w:fill="FFFFFF"/>
            <w:noWrap/>
            <w:vAlign w:val="center"/>
            <w:hideMark/>
          </w:tcPr>
          <w:p w14:paraId="61D6E96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CC4F80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0C3D0F9" w14:textId="77777777" w:rsidTr="00B878D7">
        <w:trPr>
          <w:trHeight w:val="330"/>
        </w:trPr>
        <w:tc>
          <w:tcPr>
            <w:tcW w:w="1373" w:type="pct"/>
            <w:tcBorders>
              <w:top w:val="nil"/>
              <w:left w:val="nil"/>
              <w:bottom w:val="nil"/>
              <w:right w:val="nil"/>
            </w:tcBorders>
            <w:shd w:val="clear" w:color="000000" w:fill="FFFFFF"/>
            <w:noWrap/>
            <w:vAlign w:val="center"/>
            <w:hideMark/>
          </w:tcPr>
          <w:p w14:paraId="4D5A1E7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18/04/2023</w:t>
            </w:r>
          </w:p>
        </w:tc>
        <w:tc>
          <w:tcPr>
            <w:tcW w:w="971" w:type="pct"/>
            <w:tcBorders>
              <w:top w:val="nil"/>
              <w:left w:val="nil"/>
              <w:bottom w:val="nil"/>
              <w:right w:val="nil"/>
            </w:tcBorders>
            <w:shd w:val="clear" w:color="000000" w:fill="FFFFFF"/>
            <w:noWrap/>
            <w:vAlign w:val="center"/>
            <w:hideMark/>
          </w:tcPr>
          <w:p w14:paraId="15502D5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23</w:t>
            </w:r>
          </w:p>
        </w:tc>
        <w:tc>
          <w:tcPr>
            <w:tcW w:w="1490" w:type="pct"/>
            <w:tcBorders>
              <w:top w:val="nil"/>
              <w:left w:val="nil"/>
              <w:bottom w:val="nil"/>
              <w:right w:val="nil"/>
            </w:tcBorders>
            <w:shd w:val="clear" w:color="000000" w:fill="FFFFFF"/>
            <w:noWrap/>
            <w:vAlign w:val="center"/>
            <w:hideMark/>
          </w:tcPr>
          <w:p w14:paraId="3FE79E6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B563D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0F3323A" w14:textId="77777777" w:rsidTr="00B878D7">
        <w:trPr>
          <w:trHeight w:val="330"/>
        </w:trPr>
        <w:tc>
          <w:tcPr>
            <w:tcW w:w="1373" w:type="pct"/>
            <w:tcBorders>
              <w:top w:val="nil"/>
              <w:left w:val="nil"/>
              <w:bottom w:val="nil"/>
              <w:right w:val="nil"/>
            </w:tcBorders>
            <w:shd w:val="clear" w:color="000000" w:fill="FFFFFF"/>
            <w:noWrap/>
            <w:vAlign w:val="center"/>
            <w:hideMark/>
          </w:tcPr>
          <w:p w14:paraId="0334BE3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18/05/2023</w:t>
            </w:r>
          </w:p>
        </w:tc>
        <w:tc>
          <w:tcPr>
            <w:tcW w:w="971" w:type="pct"/>
            <w:tcBorders>
              <w:top w:val="nil"/>
              <w:left w:val="nil"/>
              <w:bottom w:val="nil"/>
              <w:right w:val="nil"/>
            </w:tcBorders>
            <w:shd w:val="clear" w:color="000000" w:fill="FFFFFF"/>
            <w:noWrap/>
            <w:vAlign w:val="center"/>
            <w:hideMark/>
          </w:tcPr>
          <w:p w14:paraId="1971408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24</w:t>
            </w:r>
          </w:p>
        </w:tc>
        <w:tc>
          <w:tcPr>
            <w:tcW w:w="1490" w:type="pct"/>
            <w:tcBorders>
              <w:top w:val="nil"/>
              <w:left w:val="nil"/>
              <w:bottom w:val="nil"/>
              <w:right w:val="nil"/>
            </w:tcBorders>
            <w:shd w:val="clear" w:color="000000" w:fill="FFFFFF"/>
            <w:noWrap/>
            <w:vAlign w:val="center"/>
            <w:hideMark/>
          </w:tcPr>
          <w:p w14:paraId="28C670D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FE4A0A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64663ED" w14:textId="77777777" w:rsidTr="00B878D7">
        <w:trPr>
          <w:trHeight w:val="330"/>
        </w:trPr>
        <w:tc>
          <w:tcPr>
            <w:tcW w:w="1373" w:type="pct"/>
            <w:tcBorders>
              <w:top w:val="nil"/>
              <w:left w:val="nil"/>
              <w:bottom w:val="nil"/>
              <w:right w:val="nil"/>
            </w:tcBorders>
            <w:shd w:val="clear" w:color="000000" w:fill="FFFFFF"/>
            <w:noWrap/>
            <w:vAlign w:val="center"/>
            <w:hideMark/>
          </w:tcPr>
          <w:p w14:paraId="6CDAD0E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16/06/2023</w:t>
            </w:r>
          </w:p>
        </w:tc>
        <w:tc>
          <w:tcPr>
            <w:tcW w:w="971" w:type="pct"/>
            <w:tcBorders>
              <w:top w:val="nil"/>
              <w:left w:val="nil"/>
              <w:bottom w:val="nil"/>
              <w:right w:val="nil"/>
            </w:tcBorders>
            <w:shd w:val="clear" w:color="000000" w:fill="FFFFFF"/>
            <w:noWrap/>
            <w:vAlign w:val="center"/>
            <w:hideMark/>
          </w:tcPr>
          <w:p w14:paraId="218E2FF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25</w:t>
            </w:r>
          </w:p>
        </w:tc>
        <w:tc>
          <w:tcPr>
            <w:tcW w:w="1490" w:type="pct"/>
            <w:tcBorders>
              <w:top w:val="nil"/>
              <w:left w:val="nil"/>
              <w:bottom w:val="nil"/>
              <w:right w:val="nil"/>
            </w:tcBorders>
            <w:shd w:val="clear" w:color="000000" w:fill="FFFFFF"/>
            <w:noWrap/>
            <w:vAlign w:val="center"/>
            <w:hideMark/>
          </w:tcPr>
          <w:p w14:paraId="66D24FE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D50F7F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9387BFD" w14:textId="77777777" w:rsidTr="00B878D7">
        <w:trPr>
          <w:trHeight w:val="330"/>
        </w:trPr>
        <w:tc>
          <w:tcPr>
            <w:tcW w:w="1373" w:type="pct"/>
            <w:tcBorders>
              <w:top w:val="nil"/>
              <w:left w:val="nil"/>
              <w:bottom w:val="nil"/>
              <w:right w:val="nil"/>
            </w:tcBorders>
            <w:shd w:val="clear" w:color="000000" w:fill="FFFFFF"/>
            <w:noWrap/>
            <w:vAlign w:val="center"/>
            <w:hideMark/>
          </w:tcPr>
          <w:p w14:paraId="25744BB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18/07/2023</w:t>
            </w:r>
          </w:p>
        </w:tc>
        <w:tc>
          <w:tcPr>
            <w:tcW w:w="971" w:type="pct"/>
            <w:tcBorders>
              <w:top w:val="nil"/>
              <w:left w:val="nil"/>
              <w:bottom w:val="nil"/>
              <w:right w:val="nil"/>
            </w:tcBorders>
            <w:shd w:val="clear" w:color="000000" w:fill="FFFFFF"/>
            <w:noWrap/>
            <w:vAlign w:val="center"/>
            <w:hideMark/>
          </w:tcPr>
          <w:p w14:paraId="7989BCC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26</w:t>
            </w:r>
          </w:p>
        </w:tc>
        <w:tc>
          <w:tcPr>
            <w:tcW w:w="1490" w:type="pct"/>
            <w:tcBorders>
              <w:top w:val="nil"/>
              <w:left w:val="nil"/>
              <w:bottom w:val="nil"/>
              <w:right w:val="nil"/>
            </w:tcBorders>
            <w:shd w:val="clear" w:color="000000" w:fill="FFFFFF"/>
            <w:noWrap/>
            <w:vAlign w:val="center"/>
            <w:hideMark/>
          </w:tcPr>
          <w:p w14:paraId="341B8CC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FF3DB8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0388FB3" w14:textId="77777777" w:rsidTr="00B878D7">
        <w:trPr>
          <w:trHeight w:val="330"/>
        </w:trPr>
        <w:tc>
          <w:tcPr>
            <w:tcW w:w="1373" w:type="pct"/>
            <w:tcBorders>
              <w:top w:val="nil"/>
              <w:left w:val="nil"/>
              <w:bottom w:val="nil"/>
              <w:right w:val="nil"/>
            </w:tcBorders>
            <w:shd w:val="clear" w:color="000000" w:fill="FFFFFF"/>
            <w:noWrap/>
            <w:vAlign w:val="center"/>
            <w:hideMark/>
          </w:tcPr>
          <w:p w14:paraId="36F9857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18/08/2023</w:t>
            </w:r>
          </w:p>
        </w:tc>
        <w:tc>
          <w:tcPr>
            <w:tcW w:w="971" w:type="pct"/>
            <w:tcBorders>
              <w:top w:val="nil"/>
              <w:left w:val="nil"/>
              <w:bottom w:val="nil"/>
              <w:right w:val="nil"/>
            </w:tcBorders>
            <w:shd w:val="clear" w:color="000000" w:fill="FFFFFF"/>
            <w:noWrap/>
            <w:vAlign w:val="center"/>
            <w:hideMark/>
          </w:tcPr>
          <w:p w14:paraId="1D82A11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27</w:t>
            </w:r>
          </w:p>
        </w:tc>
        <w:tc>
          <w:tcPr>
            <w:tcW w:w="1490" w:type="pct"/>
            <w:tcBorders>
              <w:top w:val="nil"/>
              <w:left w:val="nil"/>
              <w:bottom w:val="nil"/>
              <w:right w:val="nil"/>
            </w:tcBorders>
            <w:shd w:val="clear" w:color="000000" w:fill="FFFFFF"/>
            <w:noWrap/>
            <w:vAlign w:val="center"/>
            <w:hideMark/>
          </w:tcPr>
          <w:p w14:paraId="376ACE4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778CC0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4F30B47" w14:textId="77777777" w:rsidTr="00B878D7">
        <w:trPr>
          <w:trHeight w:val="330"/>
        </w:trPr>
        <w:tc>
          <w:tcPr>
            <w:tcW w:w="1373" w:type="pct"/>
            <w:tcBorders>
              <w:top w:val="nil"/>
              <w:left w:val="nil"/>
              <w:bottom w:val="nil"/>
              <w:right w:val="nil"/>
            </w:tcBorders>
            <w:shd w:val="clear" w:color="000000" w:fill="FFFFFF"/>
            <w:noWrap/>
            <w:vAlign w:val="center"/>
            <w:hideMark/>
          </w:tcPr>
          <w:p w14:paraId="64ED875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18/09/2023</w:t>
            </w:r>
          </w:p>
        </w:tc>
        <w:tc>
          <w:tcPr>
            <w:tcW w:w="971" w:type="pct"/>
            <w:tcBorders>
              <w:top w:val="nil"/>
              <w:left w:val="nil"/>
              <w:bottom w:val="nil"/>
              <w:right w:val="nil"/>
            </w:tcBorders>
            <w:shd w:val="clear" w:color="000000" w:fill="FFFFFF"/>
            <w:noWrap/>
            <w:vAlign w:val="center"/>
            <w:hideMark/>
          </w:tcPr>
          <w:p w14:paraId="076EE39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28</w:t>
            </w:r>
          </w:p>
        </w:tc>
        <w:tc>
          <w:tcPr>
            <w:tcW w:w="1490" w:type="pct"/>
            <w:tcBorders>
              <w:top w:val="nil"/>
              <w:left w:val="nil"/>
              <w:bottom w:val="nil"/>
              <w:right w:val="nil"/>
            </w:tcBorders>
            <w:shd w:val="clear" w:color="000000" w:fill="FFFFFF"/>
            <w:noWrap/>
            <w:vAlign w:val="center"/>
            <w:hideMark/>
          </w:tcPr>
          <w:p w14:paraId="441EB5E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93658A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259049D" w14:textId="77777777" w:rsidTr="00B878D7">
        <w:trPr>
          <w:trHeight w:val="330"/>
        </w:trPr>
        <w:tc>
          <w:tcPr>
            <w:tcW w:w="1373" w:type="pct"/>
            <w:tcBorders>
              <w:top w:val="nil"/>
              <w:left w:val="nil"/>
              <w:bottom w:val="nil"/>
              <w:right w:val="nil"/>
            </w:tcBorders>
            <w:shd w:val="clear" w:color="000000" w:fill="FFFFFF"/>
            <w:noWrap/>
            <w:vAlign w:val="center"/>
            <w:hideMark/>
          </w:tcPr>
          <w:p w14:paraId="5B04871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18/10/2023</w:t>
            </w:r>
          </w:p>
        </w:tc>
        <w:tc>
          <w:tcPr>
            <w:tcW w:w="971" w:type="pct"/>
            <w:tcBorders>
              <w:top w:val="nil"/>
              <w:left w:val="nil"/>
              <w:bottom w:val="nil"/>
              <w:right w:val="nil"/>
            </w:tcBorders>
            <w:shd w:val="clear" w:color="000000" w:fill="FFFFFF"/>
            <w:noWrap/>
            <w:vAlign w:val="center"/>
            <w:hideMark/>
          </w:tcPr>
          <w:p w14:paraId="57C092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29</w:t>
            </w:r>
          </w:p>
        </w:tc>
        <w:tc>
          <w:tcPr>
            <w:tcW w:w="1490" w:type="pct"/>
            <w:tcBorders>
              <w:top w:val="nil"/>
              <w:left w:val="nil"/>
              <w:bottom w:val="nil"/>
              <w:right w:val="nil"/>
            </w:tcBorders>
            <w:shd w:val="clear" w:color="000000" w:fill="FFFFFF"/>
            <w:noWrap/>
            <w:vAlign w:val="center"/>
            <w:hideMark/>
          </w:tcPr>
          <w:p w14:paraId="11BDEAC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DE4172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291D2BD" w14:textId="77777777" w:rsidTr="00B878D7">
        <w:trPr>
          <w:trHeight w:val="330"/>
        </w:trPr>
        <w:tc>
          <w:tcPr>
            <w:tcW w:w="1373" w:type="pct"/>
            <w:tcBorders>
              <w:top w:val="nil"/>
              <w:left w:val="nil"/>
              <w:bottom w:val="nil"/>
              <w:right w:val="nil"/>
            </w:tcBorders>
            <w:shd w:val="clear" w:color="000000" w:fill="FFFFFF"/>
            <w:noWrap/>
            <w:vAlign w:val="center"/>
            <w:hideMark/>
          </w:tcPr>
          <w:p w14:paraId="5C12E5E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17/11/2023</w:t>
            </w:r>
          </w:p>
        </w:tc>
        <w:tc>
          <w:tcPr>
            <w:tcW w:w="971" w:type="pct"/>
            <w:tcBorders>
              <w:top w:val="nil"/>
              <w:left w:val="nil"/>
              <w:bottom w:val="nil"/>
              <w:right w:val="nil"/>
            </w:tcBorders>
            <w:shd w:val="clear" w:color="000000" w:fill="FFFFFF"/>
            <w:noWrap/>
            <w:vAlign w:val="center"/>
            <w:hideMark/>
          </w:tcPr>
          <w:p w14:paraId="5C09E9D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30</w:t>
            </w:r>
          </w:p>
        </w:tc>
        <w:tc>
          <w:tcPr>
            <w:tcW w:w="1490" w:type="pct"/>
            <w:tcBorders>
              <w:top w:val="nil"/>
              <w:left w:val="nil"/>
              <w:bottom w:val="nil"/>
              <w:right w:val="nil"/>
            </w:tcBorders>
            <w:shd w:val="clear" w:color="000000" w:fill="FFFFFF"/>
            <w:noWrap/>
            <w:vAlign w:val="center"/>
            <w:hideMark/>
          </w:tcPr>
          <w:p w14:paraId="035CB5A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6B255C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BF56190" w14:textId="77777777" w:rsidTr="00B878D7">
        <w:trPr>
          <w:trHeight w:val="330"/>
        </w:trPr>
        <w:tc>
          <w:tcPr>
            <w:tcW w:w="1373" w:type="pct"/>
            <w:tcBorders>
              <w:top w:val="nil"/>
              <w:left w:val="nil"/>
              <w:bottom w:val="nil"/>
              <w:right w:val="nil"/>
            </w:tcBorders>
            <w:shd w:val="clear" w:color="000000" w:fill="FFFFFF"/>
            <w:noWrap/>
            <w:vAlign w:val="center"/>
            <w:hideMark/>
          </w:tcPr>
          <w:p w14:paraId="3F4E8AE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18/12/2023</w:t>
            </w:r>
          </w:p>
        </w:tc>
        <w:tc>
          <w:tcPr>
            <w:tcW w:w="971" w:type="pct"/>
            <w:tcBorders>
              <w:top w:val="nil"/>
              <w:left w:val="nil"/>
              <w:bottom w:val="nil"/>
              <w:right w:val="nil"/>
            </w:tcBorders>
            <w:shd w:val="clear" w:color="000000" w:fill="FFFFFF"/>
            <w:noWrap/>
            <w:vAlign w:val="center"/>
            <w:hideMark/>
          </w:tcPr>
          <w:p w14:paraId="4332BAF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31</w:t>
            </w:r>
          </w:p>
        </w:tc>
        <w:tc>
          <w:tcPr>
            <w:tcW w:w="1490" w:type="pct"/>
            <w:tcBorders>
              <w:top w:val="nil"/>
              <w:left w:val="nil"/>
              <w:bottom w:val="nil"/>
              <w:right w:val="nil"/>
            </w:tcBorders>
            <w:shd w:val="clear" w:color="000000" w:fill="FFFFFF"/>
            <w:noWrap/>
            <w:vAlign w:val="center"/>
            <w:hideMark/>
          </w:tcPr>
          <w:p w14:paraId="0C3C99A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BDEC34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571D2A2" w14:textId="77777777" w:rsidTr="00B878D7">
        <w:trPr>
          <w:trHeight w:val="330"/>
        </w:trPr>
        <w:tc>
          <w:tcPr>
            <w:tcW w:w="1373" w:type="pct"/>
            <w:tcBorders>
              <w:top w:val="nil"/>
              <w:left w:val="nil"/>
              <w:bottom w:val="nil"/>
              <w:right w:val="nil"/>
            </w:tcBorders>
            <w:shd w:val="clear" w:color="000000" w:fill="FFFFFF"/>
            <w:noWrap/>
            <w:vAlign w:val="center"/>
            <w:hideMark/>
          </w:tcPr>
          <w:p w14:paraId="0FACC00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18/01/2024</w:t>
            </w:r>
          </w:p>
        </w:tc>
        <w:tc>
          <w:tcPr>
            <w:tcW w:w="971" w:type="pct"/>
            <w:tcBorders>
              <w:top w:val="nil"/>
              <w:left w:val="nil"/>
              <w:bottom w:val="nil"/>
              <w:right w:val="nil"/>
            </w:tcBorders>
            <w:shd w:val="clear" w:color="000000" w:fill="FFFFFF"/>
            <w:noWrap/>
            <w:vAlign w:val="center"/>
            <w:hideMark/>
          </w:tcPr>
          <w:p w14:paraId="7150C4E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32</w:t>
            </w:r>
          </w:p>
        </w:tc>
        <w:tc>
          <w:tcPr>
            <w:tcW w:w="1490" w:type="pct"/>
            <w:tcBorders>
              <w:top w:val="nil"/>
              <w:left w:val="nil"/>
              <w:bottom w:val="nil"/>
              <w:right w:val="nil"/>
            </w:tcBorders>
            <w:shd w:val="clear" w:color="000000" w:fill="FFFFFF"/>
            <w:noWrap/>
            <w:vAlign w:val="center"/>
            <w:hideMark/>
          </w:tcPr>
          <w:p w14:paraId="429EE0B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42047D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D693342" w14:textId="77777777" w:rsidTr="00B878D7">
        <w:trPr>
          <w:trHeight w:val="330"/>
        </w:trPr>
        <w:tc>
          <w:tcPr>
            <w:tcW w:w="1373" w:type="pct"/>
            <w:tcBorders>
              <w:top w:val="nil"/>
              <w:left w:val="nil"/>
              <w:bottom w:val="nil"/>
              <w:right w:val="nil"/>
            </w:tcBorders>
            <w:shd w:val="clear" w:color="000000" w:fill="FFFFFF"/>
            <w:noWrap/>
            <w:vAlign w:val="center"/>
            <w:hideMark/>
          </w:tcPr>
          <w:p w14:paraId="3AAA798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16/02/2024</w:t>
            </w:r>
          </w:p>
        </w:tc>
        <w:tc>
          <w:tcPr>
            <w:tcW w:w="971" w:type="pct"/>
            <w:tcBorders>
              <w:top w:val="nil"/>
              <w:left w:val="nil"/>
              <w:bottom w:val="nil"/>
              <w:right w:val="nil"/>
            </w:tcBorders>
            <w:shd w:val="clear" w:color="000000" w:fill="FFFFFF"/>
            <w:noWrap/>
            <w:vAlign w:val="center"/>
            <w:hideMark/>
          </w:tcPr>
          <w:p w14:paraId="3905005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33</w:t>
            </w:r>
          </w:p>
        </w:tc>
        <w:tc>
          <w:tcPr>
            <w:tcW w:w="1490" w:type="pct"/>
            <w:tcBorders>
              <w:top w:val="nil"/>
              <w:left w:val="nil"/>
              <w:bottom w:val="nil"/>
              <w:right w:val="nil"/>
            </w:tcBorders>
            <w:shd w:val="clear" w:color="000000" w:fill="FFFFFF"/>
            <w:noWrap/>
            <w:vAlign w:val="center"/>
            <w:hideMark/>
          </w:tcPr>
          <w:p w14:paraId="0FEBE53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7C4A13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208AB3C" w14:textId="77777777" w:rsidTr="00B878D7">
        <w:trPr>
          <w:trHeight w:val="330"/>
        </w:trPr>
        <w:tc>
          <w:tcPr>
            <w:tcW w:w="1373" w:type="pct"/>
            <w:tcBorders>
              <w:top w:val="nil"/>
              <w:left w:val="nil"/>
              <w:bottom w:val="nil"/>
              <w:right w:val="nil"/>
            </w:tcBorders>
            <w:shd w:val="clear" w:color="000000" w:fill="FFFFFF"/>
            <w:noWrap/>
            <w:vAlign w:val="center"/>
            <w:hideMark/>
          </w:tcPr>
          <w:p w14:paraId="47E076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18/03/2024</w:t>
            </w:r>
          </w:p>
        </w:tc>
        <w:tc>
          <w:tcPr>
            <w:tcW w:w="971" w:type="pct"/>
            <w:tcBorders>
              <w:top w:val="nil"/>
              <w:left w:val="nil"/>
              <w:bottom w:val="nil"/>
              <w:right w:val="nil"/>
            </w:tcBorders>
            <w:shd w:val="clear" w:color="000000" w:fill="FFFFFF"/>
            <w:noWrap/>
            <w:vAlign w:val="center"/>
            <w:hideMark/>
          </w:tcPr>
          <w:p w14:paraId="0928E21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34</w:t>
            </w:r>
          </w:p>
        </w:tc>
        <w:tc>
          <w:tcPr>
            <w:tcW w:w="1490" w:type="pct"/>
            <w:tcBorders>
              <w:top w:val="nil"/>
              <w:left w:val="nil"/>
              <w:bottom w:val="nil"/>
              <w:right w:val="nil"/>
            </w:tcBorders>
            <w:shd w:val="clear" w:color="000000" w:fill="FFFFFF"/>
            <w:noWrap/>
            <w:vAlign w:val="center"/>
            <w:hideMark/>
          </w:tcPr>
          <w:p w14:paraId="00774BB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9FF1B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D7F8BF3" w14:textId="77777777" w:rsidTr="00B878D7">
        <w:trPr>
          <w:trHeight w:val="330"/>
        </w:trPr>
        <w:tc>
          <w:tcPr>
            <w:tcW w:w="1373" w:type="pct"/>
            <w:tcBorders>
              <w:top w:val="nil"/>
              <w:left w:val="nil"/>
              <w:bottom w:val="nil"/>
              <w:right w:val="nil"/>
            </w:tcBorders>
            <w:shd w:val="clear" w:color="000000" w:fill="FFFFFF"/>
            <w:noWrap/>
            <w:vAlign w:val="center"/>
            <w:hideMark/>
          </w:tcPr>
          <w:p w14:paraId="619DF33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18/04/2024</w:t>
            </w:r>
          </w:p>
        </w:tc>
        <w:tc>
          <w:tcPr>
            <w:tcW w:w="971" w:type="pct"/>
            <w:tcBorders>
              <w:top w:val="nil"/>
              <w:left w:val="nil"/>
              <w:bottom w:val="nil"/>
              <w:right w:val="nil"/>
            </w:tcBorders>
            <w:shd w:val="clear" w:color="000000" w:fill="FFFFFF"/>
            <w:noWrap/>
            <w:vAlign w:val="center"/>
            <w:hideMark/>
          </w:tcPr>
          <w:p w14:paraId="038762D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35</w:t>
            </w:r>
          </w:p>
        </w:tc>
        <w:tc>
          <w:tcPr>
            <w:tcW w:w="1490" w:type="pct"/>
            <w:tcBorders>
              <w:top w:val="nil"/>
              <w:left w:val="nil"/>
              <w:bottom w:val="nil"/>
              <w:right w:val="nil"/>
            </w:tcBorders>
            <w:shd w:val="clear" w:color="000000" w:fill="FFFFFF"/>
            <w:noWrap/>
            <w:vAlign w:val="center"/>
            <w:hideMark/>
          </w:tcPr>
          <w:p w14:paraId="7BE782E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94FB7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6E02995" w14:textId="77777777" w:rsidTr="00B878D7">
        <w:trPr>
          <w:trHeight w:val="330"/>
        </w:trPr>
        <w:tc>
          <w:tcPr>
            <w:tcW w:w="1373" w:type="pct"/>
            <w:tcBorders>
              <w:top w:val="nil"/>
              <w:left w:val="nil"/>
              <w:bottom w:val="nil"/>
              <w:right w:val="nil"/>
            </w:tcBorders>
            <w:shd w:val="clear" w:color="000000" w:fill="FFFFFF"/>
            <w:noWrap/>
            <w:vAlign w:val="center"/>
            <w:hideMark/>
          </w:tcPr>
          <w:p w14:paraId="4128B80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17/05/2024</w:t>
            </w:r>
          </w:p>
        </w:tc>
        <w:tc>
          <w:tcPr>
            <w:tcW w:w="971" w:type="pct"/>
            <w:tcBorders>
              <w:top w:val="nil"/>
              <w:left w:val="nil"/>
              <w:bottom w:val="nil"/>
              <w:right w:val="nil"/>
            </w:tcBorders>
            <w:shd w:val="clear" w:color="000000" w:fill="FFFFFF"/>
            <w:noWrap/>
            <w:vAlign w:val="center"/>
            <w:hideMark/>
          </w:tcPr>
          <w:p w14:paraId="5228BAB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36</w:t>
            </w:r>
          </w:p>
        </w:tc>
        <w:tc>
          <w:tcPr>
            <w:tcW w:w="1490" w:type="pct"/>
            <w:tcBorders>
              <w:top w:val="nil"/>
              <w:left w:val="nil"/>
              <w:bottom w:val="nil"/>
              <w:right w:val="nil"/>
            </w:tcBorders>
            <w:shd w:val="clear" w:color="000000" w:fill="FFFFFF"/>
            <w:noWrap/>
            <w:vAlign w:val="center"/>
            <w:hideMark/>
          </w:tcPr>
          <w:p w14:paraId="7F8FAD9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6041D2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04F002D" w14:textId="77777777" w:rsidTr="00B878D7">
        <w:trPr>
          <w:trHeight w:val="330"/>
        </w:trPr>
        <w:tc>
          <w:tcPr>
            <w:tcW w:w="1373" w:type="pct"/>
            <w:tcBorders>
              <w:top w:val="nil"/>
              <w:left w:val="nil"/>
              <w:bottom w:val="nil"/>
              <w:right w:val="nil"/>
            </w:tcBorders>
            <w:shd w:val="clear" w:color="000000" w:fill="FFFFFF"/>
            <w:noWrap/>
            <w:vAlign w:val="center"/>
            <w:hideMark/>
          </w:tcPr>
          <w:p w14:paraId="00A7F1A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18/06/2024</w:t>
            </w:r>
          </w:p>
        </w:tc>
        <w:tc>
          <w:tcPr>
            <w:tcW w:w="971" w:type="pct"/>
            <w:tcBorders>
              <w:top w:val="nil"/>
              <w:left w:val="nil"/>
              <w:bottom w:val="nil"/>
              <w:right w:val="nil"/>
            </w:tcBorders>
            <w:shd w:val="clear" w:color="000000" w:fill="FFFFFF"/>
            <w:noWrap/>
            <w:vAlign w:val="center"/>
            <w:hideMark/>
          </w:tcPr>
          <w:p w14:paraId="45ED5F5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37</w:t>
            </w:r>
          </w:p>
        </w:tc>
        <w:tc>
          <w:tcPr>
            <w:tcW w:w="1490" w:type="pct"/>
            <w:tcBorders>
              <w:top w:val="nil"/>
              <w:left w:val="nil"/>
              <w:bottom w:val="nil"/>
              <w:right w:val="nil"/>
            </w:tcBorders>
            <w:shd w:val="clear" w:color="000000" w:fill="FFFFFF"/>
            <w:noWrap/>
            <w:vAlign w:val="center"/>
            <w:hideMark/>
          </w:tcPr>
          <w:p w14:paraId="3E6E784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F07FBA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86F3FEB" w14:textId="77777777" w:rsidTr="00B878D7">
        <w:trPr>
          <w:trHeight w:val="330"/>
        </w:trPr>
        <w:tc>
          <w:tcPr>
            <w:tcW w:w="1373" w:type="pct"/>
            <w:tcBorders>
              <w:top w:val="nil"/>
              <w:left w:val="nil"/>
              <w:bottom w:val="nil"/>
              <w:right w:val="nil"/>
            </w:tcBorders>
            <w:shd w:val="clear" w:color="000000" w:fill="FFFFFF"/>
            <w:noWrap/>
            <w:vAlign w:val="center"/>
            <w:hideMark/>
          </w:tcPr>
          <w:p w14:paraId="51C6A08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lastRenderedPageBreak/>
              <w:t>18/07/2024</w:t>
            </w:r>
          </w:p>
        </w:tc>
        <w:tc>
          <w:tcPr>
            <w:tcW w:w="971" w:type="pct"/>
            <w:tcBorders>
              <w:top w:val="nil"/>
              <w:left w:val="nil"/>
              <w:bottom w:val="nil"/>
              <w:right w:val="nil"/>
            </w:tcBorders>
            <w:shd w:val="clear" w:color="000000" w:fill="FFFFFF"/>
            <w:noWrap/>
            <w:vAlign w:val="center"/>
            <w:hideMark/>
          </w:tcPr>
          <w:p w14:paraId="4C084CC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38</w:t>
            </w:r>
          </w:p>
        </w:tc>
        <w:tc>
          <w:tcPr>
            <w:tcW w:w="1490" w:type="pct"/>
            <w:tcBorders>
              <w:top w:val="nil"/>
              <w:left w:val="nil"/>
              <w:bottom w:val="nil"/>
              <w:right w:val="nil"/>
            </w:tcBorders>
            <w:shd w:val="clear" w:color="000000" w:fill="FFFFFF"/>
            <w:noWrap/>
            <w:vAlign w:val="center"/>
            <w:hideMark/>
          </w:tcPr>
          <w:p w14:paraId="7575646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9A7B0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77D79AF" w14:textId="77777777" w:rsidTr="00B878D7">
        <w:trPr>
          <w:trHeight w:val="330"/>
        </w:trPr>
        <w:tc>
          <w:tcPr>
            <w:tcW w:w="1373" w:type="pct"/>
            <w:tcBorders>
              <w:top w:val="nil"/>
              <w:left w:val="nil"/>
              <w:bottom w:val="nil"/>
              <w:right w:val="nil"/>
            </w:tcBorders>
            <w:shd w:val="clear" w:color="000000" w:fill="FFFFFF"/>
            <w:noWrap/>
            <w:vAlign w:val="center"/>
            <w:hideMark/>
          </w:tcPr>
          <w:p w14:paraId="6EF3FBE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16/08/2024</w:t>
            </w:r>
          </w:p>
        </w:tc>
        <w:tc>
          <w:tcPr>
            <w:tcW w:w="971" w:type="pct"/>
            <w:tcBorders>
              <w:top w:val="nil"/>
              <w:left w:val="nil"/>
              <w:bottom w:val="nil"/>
              <w:right w:val="nil"/>
            </w:tcBorders>
            <w:shd w:val="clear" w:color="000000" w:fill="FFFFFF"/>
            <w:noWrap/>
            <w:vAlign w:val="center"/>
            <w:hideMark/>
          </w:tcPr>
          <w:p w14:paraId="21149FF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39</w:t>
            </w:r>
          </w:p>
        </w:tc>
        <w:tc>
          <w:tcPr>
            <w:tcW w:w="1490" w:type="pct"/>
            <w:tcBorders>
              <w:top w:val="nil"/>
              <w:left w:val="nil"/>
              <w:bottom w:val="nil"/>
              <w:right w:val="nil"/>
            </w:tcBorders>
            <w:shd w:val="clear" w:color="000000" w:fill="FFFFFF"/>
            <w:noWrap/>
            <w:vAlign w:val="center"/>
            <w:hideMark/>
          </w:tcPr>
          <w:p w14:paraId="2F49C41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BF4556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98D9503" w14:textId="77777777" w:rsidTr="00B878D7">
        <w:trPr>
          <w:trHeight w:val="330"/>
        </w:trPr>
        <w:tc>
          <w:tcPr>
            <w:tcW w:w="1373" w:type="pct"/>
            <w:tcBorders>
              <w:top w:val="nil"/>
              <w:left w:val="nil"/>
              <w:bottom w:val="nil"/>
              <w:right w:val="nil"/>
            </w:tcBorders>
            <w:shd w:val="clear" w:color="000000" w:fill="FFFFFF"/>
            <w:noWrap/>
            <w:vAlign w:val="center"/>
            <w:hideMark/>
          </w:tcPr>
          <w:p w14:paraId="13B1EE9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18/09/2024</w:t>
            </w:r>
          </w:p>
        </w:tc>
        <w:tc>
          <w:tcPr>
            <w:tcW w:w="971" w:type="pct"/>
            <w:tcBorders>
              <w:top w:val="nil"/>
              <w:left w:val="nil"/>
              <w:bottom w:val="nil"/>
              <w:right w:val="nil"/>
            </w:tcBorders>
            <w:shd w:val="clear" w:color="000000" w:fill="FFFFFF"/>
            <w:noWrap/>
            <w:vAlign w:val="center"/>
            <w:hideMark/>
          </w:tcPr>
          <w:p w14:paraId="2C19E8C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40</w:t>
            </w:r>
          </w:p>
        </w:tc>
        <w:tc>
          <w:tcPr>
            <w:tcW w:w="1490" w:type="pct"/>
            <w:tcBorders>
              <w:top w:val="nil"/>
              <w:left w:val="nil"/>
              <w:bottom w:val="nil"/>
              <w:right w:val="nil"/>
            </w:tcBorders>
            <w:shd w:val="clear" w:color="000000" w:fill="FFFFFF"/>
            <w:noWrap/>
            <w:vAlign w:val="center"/>
            <w:hideMark/>
          </w:tcPr>
          <w:p w14:paraId="7904B5D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4C01FB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C491366" w14:textId="77777777" w:rsidTr="00B878D7">
        <w:trPr>
          <w:trHeight w:val="330"/>
        </w:trPr>
        <w:tc>
          <w:tcPr>
            <w:tcW w:w="1373" w:type="pct"/>
            <w:tcBorders>
              <w:top w:val="nil"/>
              <w:left w:val="nil"/>
              <w:bottom w:val="nil"/>
              <w:right w:val="nil"/>
            </w:tcBorders>
            <w:shd w:val="clear" w:color="000000" w:fill="FFFFFF"/>
            <w:noWrap/>
            <w:vAlign w:val="center"/>
            <w:hideMark/>
          </w:tcPr>
          <w:p w14:paraId="679A4C4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18/10/2024</w:t>
            </w:r>
          </w:p>
        </w:tc>
        <w:tc>
          <w:tcPr>
            <w:tcW w:w="971" w:type="pct"/>
            <w:tcBorders>
              <w:top w:val="nil"/>
              <w:left w:val="nil"/>
              <w:bottom w:val="nil"/>
              <w:right w:val="nil"/>
            </w:tcBorders>
            <w:shd w:val="clear" w:color="000000" w:fill="FFFFFF"/>
            <w:noWrap/>
            <w:vAlign w:val="center"/>
            <w:hideMark/>
          </w:tcPr>
          <w:p w14:paraId="256D6F3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41</w:t>
            </w:r>
          </w:p>
        </w:tc>
        <w:tc>
          <w:tcPr>
            <w:tcW w:w="1490" w:type="pct"/>
            <w:tcBorders>
              <w:top w:val="nil"/>
              <w:left w:val="nil"/>
              <w:bottom w:val="nil"/>
              <w:right w:val="nil"/>
            </w:tcBorders>
            <w:shd w:val="clear" w:color="000000" w:fill="FFFFFF"/>
            <w:noWrap/>
            <w:vAlign w:val="center"/>
            <w:hideMark/>
          </w:tcPr>
          <w:p w14:paraId="724FD9D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C64A63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A0ACAB5" w14:textId="77777777" w:rsidTr="00B878D7">
        <w:trPr>
          <w:trHeight w:val="330"/>
        </w:trPr>
        <w:tc>
          <w:tcPr>
            <w:tcW w:w="1373" w:type="pct"/>
            <w:tcBorders>
              <w:top w:val="nil"/>
              <w:left w:val="nil"/>
              <w:bottom w:val="nil"/>
              <w:right w:val="nil"/>
            </w:tcBorders>
            <w:shd w:val="clear" w:color="000000" w:fill="FFFFFF"/>
            <w:noWrap/>
            <w:vAlign w:val="center"/>
            <w:hideMark/>
          </w:tcPr>
          <w:p w14:paraId="5A7A094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18/11/2024</w:t>
            </w:r>
          </w:p>
        </w:tc>
        <w:tc>
          <w:tcPr>
            <w:tcW w:w="971" w:type="pct"/>
            <w:tcBorders>
              <w:top w:val="nil"/>
              <w:left w:val="nil"/>
              <w:bottom w:val="nil"/>
              <w:right w:val="nil"/>
            </w:tcBorders>
            <w:shd w:val="clear" w:color="000000" w:fill="FFFFFF"/>
            <w:noWrap/>
            <w:vAlign w:val="center"/>
            <w:hideMark/>
          </w:tcPr>
          <w:p w14:paraId="16C368E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42</w:t>
            </w:r>
          </w:p>
        </w:tc>
        <w:tc>
          <w:tcPr>
            <w:tcW w:w="1490" w:type="pct"/>
            <w:tcBorders>
              <w:top w:val="nil"/>
              <w:left w:val="nil"/>
              <w:bottom w:val="nil"/>
              <w:right w:val="nil"/>
            </w:tcBorders>
            <w:shd w:val="clear" w:color="000000" w:fill="FFFFFF"/>
            <w:noWrap/>
            <w:vAlign w:val="center"/>
            <w:hideMark/>
          </w:tcPr>
          <w:p w14:paraId="619C138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BA6D37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84DBDB1" w14:textId="77777777" w:rsidTr="00B878D7">
        <w:trPr>
          <w:trHeight w:val="330"/>
        </w:trPr>
        <w:tc>
          <w:tcPr>
            <w:tcW w:w="1373" w:type="pct"/>
            <w:tcBorders>
              <w:top w:val="nil"/>
              <w:left w:val="nil"/>
              <w:bottom w:val="nil"/>
              <w:right w:val="nil"/>
            </w:tcBorders>
            <w:shd w:val="clear" w:color="000000" w:fill="FFFFFF"/>
            <w:noWrap/>
            <w:vAlign w:val="center"/>
            <w:hideMark/>
          </w:tcPr>
          <w:p w14:paraId="5B0F32C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18/12/2024</w:t>
            </w:r>
          </w:p>
        </w:tc>
        <w:tc>
          <w:tcPr>
            <w:tcW w:w="971" w:type="pct"/>
            <w:tcBorders>
              <w:top w:val="nil"/>
              <w:left w:val="nil"/>
              <w:bottom w:val="nil"/>
              <w:right w:val="nil"/>
            </w:tcBorders>
            <w:shd w:val="clear" w:color="000000" w:fill="FFFFFF"/>
            <w:noWrap/>
            <w:vAlign w:val="center"/>
            <w:hideMark/>
          </w:tcPr>
          <w:p w14:paraId="711B0E5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43</w:t>
            </w:r>
          </w:p>
        </w:tc>
        <w:tc>
          <w:tcPr>
            <w:tcW w:w="1490" w:type="pct"/>
            <w:tcBorders>
              <w:top w:val="nil"/>
              <w:left w:val="nil"/>
              <w:bottom w:val="nil"/>
              <w:right w:val="nil"/>
            </w:tcBorders>
            <w:shd w:val="clear" w:color="000000" w:fill="FFFFFF"/>
            <w:noWrap/>
            <w:vAlign w:val="center"/>
            <w:hideMark/>
          </w:tcPr>
          <w:p w14:paraId="360340C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5DA071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599FECB" w14:textId="77777777" w:rsidTr="00B878D7">
        <w:trPr>
          <w:trHeight w:val="330"/>
        </w:trPr>
        <w:tc>
          <w:tcPr>
            <w:tcW w:w="1373" w:type="pct"/>
            <w:tcBorders>
              <w:top w:val="nil"/>
              <w:left w:val="nil"/>
              <w:bottom w:val="nil"/>
              <w:right w:val="nil"/>
            </w:tcBorders>
            <w:shd w:val="clear" w:color="000000" w:fill="FFFFFF"/>
            <w:noWrap/>
            <w:vAlign w:val="center"/>
            <w:hideMark/>
          </w:tcPr>
          <w:p w14:paraId="2972F0B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17/01/2025</w:t>
            </w:r>
          </w:p>
        </w:tc>
        <w:tc>
          <w:tcPr>
            <w:tcW w:w="971" w:type="pct"/>
            <w:tcBorders>
              <w:top w:val="nil"/>
              <w:left w:val="nil"/>
              <w:bottom w:val="nil"/>
              <w:right w:val="nil"/>
            </w:tcBorders>
            <w:shd w:val="clear" w:color="000000" w:fill="FFFFFF"/>
            <w:noWrap/>
            <w:vAlign w:val="center"/>
            <w:hideMark/>
          </w:tcPr>
          <w:p w14:paraId="398965E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44</w:t>
            </w:r>
          </w:p>
        </w:tc>
        <w:tc>
          <w:tcPr>
            <w:tcW w:w="1490" w:type="pct"/>
            <w:tcBorders>
              <w:top w:val="nil"/>
              <w:left w:val="nil"/>
              <w:bottom w:val="nil"/>
              <w:right w:val="nil"/>
            </w:tcBorders>
            <w:shd w:val="clear" w:color="000000" w:fill="FFFFFF"/>
            <w:noWrap/>
            <w:vAlign w:val="center"/>
            <w:hideMark/>
          </w:tcPr>
          <w:p w14:paraId="671775C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0E673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25CC845" w14:textId="77777777" w:rsidTr="00B878D7">
        <w:trPr>
          <w:trHeight w:val="330"/>
        </w:trPr>
        <w:tc>
          <w:tcPr>
            <w:tcW w:w="1373" w:type="pct"/>
            <w:tcBorders>
              <w:top w:val="nil"/>
              <w:left w:val="nil"/>
              <w:bottom w:val="nil"/>
              <w:right w:val="nil"/>
            </w:tcBorders>
            <w:shd w:val="clear" w:color="000000" w:fill="FFFFFF"/>
            <w:noWrap/>
            <w:vAlign w:val="center"/>
            <w:hideMark/>
          </w:tcPr>
          <w:p w14:paraId="5FD0A7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18/02/2025</w:t>
            </w:r>
          </w:p>
        </w:tc>
        <w:tc>
          <w:tcPr>
            <w:tcW w:w="971" w:type="pct"/>
            <w:tcBorders>
              <w:top w:val="nil"/>
              <w:left w:val="nil"/>
              <w:bottom w:val="nil"/>
              <w:right w:val="nil"/>
            </w:tcBorders>
            <w:shd w:val="clear" w:color="000000" w:fill="FFFFFF"/>
            <w:noWrap/>
            <w:vAlign w:val="center"/>
            <w:hideMark/>
          </w:tcPr>
          <w:p w14:paraId="62C37A6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45</w:t>
            </w:r>
          </w:p>
        </w:tc>
        <w:tc>
          <w:tcPr>
            <w:tcW w:w="1490" w:type="pct"/>
            <w:tcBorders>
              <w:top w:val="nil"/>
              <w:left w:val="nil"/>
              <w:bottom w:val="nil"/>
              <w:right w:val="nil"/>
            </w:tcBorders>
            <w:shd w:val="clear" w:color="000000" w:fill="FFFFFF"/>
            <w:noWrap/>
            <w:vAlign w:val="center"/>
            <w:hideMark/>
          </w:tcPr>
          <w:p w14:paraId="003BD46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5141F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6421135" w14:textId="77777777" w:rsidTr="00B878D7">
        <w:trPr>
          <w:trHeight w:val="330"/>
        </w:trPr>
        <w:tc>
          <w:tcPr>
            <w:tcW w:w="1373" w:type="pct"/>
            <w:tcBorders>
              <w:top w:val="nil"/>
              <w:left w:val="nil"/>
              <w:bottom w:val="nil"/>
              <w:right w:val="nil"/>
            </w:tcBorders>
            <w:shd w:val="clear" w:color="000000" w:fill="FFFFFF"/>
            <w:noWrap/>
            <w:vAlign w:val="center"/>
            <w:hideMark/>
          </w:tcPr>
          <w:p w14:paraId="4C7BECF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18/03/2025</w:t>
            </w:r>
          </w:p>
        </w:tc>
        <w:tc>
          <w:tcPr>
            <w:tcW w:w="971" w:type="pct"/>
            <w:tcBorders>
              <w:top w:val="nil"/>
              <w:left w:val="nil"/>
              <w:bottom w:val="nil"/>
              <w:right w:val="nil"/>
            </w:tcBorders>
            <w:shd w:val="clear" w:color="000000" w:fill="FFFFFF"/>
            <w:noWrap/>
            <w:vAlign w:val="center"/>
            <w:hideMark/>
          </w:tcPr>
          <w:p w14:paraId="493EB3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46</w:t>
            </w:r>
          </w:p>
        </w:tc>
        <w:tc>
          <w:tcPr>
            <w:tcW w:w="1490" w:type="pct"/>
            <w:tcBorders>
              <w:top w:val="nil"/>
              <w:left w:val="nil"/>
              <w:bottom w:val="nil"/>
              <w:right w:val="nil"/>
            </w:tcBorders>
            <w:shd w:val="clear" w:color="000000" w:fill="FFFFFF"/>
            <w:noWrap/>
            <w:vAlign w:val="center"/>
            <w:hideMark/>
          </w:tcPr>
          <w:p w14:paraId="05731B3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E834E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E9353B3" w14:textId="77777777" w:rsidTr="00B878D7">
        <w:trPr>
          <w:trHeight w:val="330"/>
        </w:trPr>
        <w:tc>
          <w:tcPr>
            <w:tcW w:w="1373" w:type="pct"/>
            <w:tcBorders>
              <w:top w:val="nil"/>
              <w:left w:val="nil"/>
              <w:bottom w:val="nil"/>
              <w:right w:val="nil"/>
            </w:tcBorders>
            <w:shd w:val="clear" w:color="000000" w:fill="FFFFFF"/>
            <w:noWrap/>
            <w:vAlign w:val="center"/>
            <w:hideMark/>
          </w:tcPr>
          <w:p w14:paraId="2F9AD3D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17/04/2025</w:t>
            </w:r>
          </w:p>
        </w:tc>
        <w:tc>
          <w:tcPr>
            <w:tcW w:w="971" w:type="pct"/>
            <w:tcBorders>
              <w:top w:val="nil"/>
              <w:left w:val="nil"/>
              <w:bottom w:val="nil"/>
              <w:right w:val="nil"/>
            </w:tcBorders>
            <w:shd w:val="clear" w:color="000000" w:fill="FFFFFF"/>
            <w:noWrap/>
            <w:vAlign w:val="center"/>
            <w:hideMark/>
          </w:tcPr>
          <w:p w14:paraId="61BD40F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47</w:t>
            </w:r>
          </w:p>
        </w:tc>
        <w:tc>
          <w:tcPr>
            <w:tcW w:w="1490" w:type="pct"/>
            <w:tcBorders>
              <w:top w:val="nil"/>
              <w:left w:val="nil"/>
              <w:bottom w:val="nil"/>
              <w:right w:val="nil"/>
            </w:tcBorders>
            <w:shd w:val="clear" w:color="000000" w:fill="FFFFFF"/>
            <w:noWrap/>
            <w:vAlign w:val="center"/>
            <w:hideMark/>
          </w:tcPr>
          <w:p w14:paraId="3472DCA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58731E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791224C" w14:textId="77777777" w:rsidTr="00B878D7">
        <w:trPr>
          <w:trHeight w:val="330"/>
        </w:trPr>
        <w:tc>
          <w:tcPr>
            <w:tcW w:w="1373" w:type="pct"/>
            <w:tcBorders>
              <w:top w:val="nil"/>
              <w:left w:val="nil"/>
              <w:bottom w:val="nil"/>
              <w:right w:val="nil"/>
            </w:tcBorders>
            <w:shd w:val="clear" w:color="000000" w:fill="FFFFFF"/>
            <w:noWrap/>
            <w:vAlign w:val="center"/>
            <w:hideMark/>
          </w:tcPr>
          <w:p w14:paraId="14FEC48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16/05/2025</w:t>
            </w:r>
          </w:p>
        </w:tc>
        <w:tc>
          <w:tcPr>
            <w:tcW w:w="971" w:type="pct"/>
            <w:tcBorders>
              <w:top w:val="nil"/>
              <w:left w:val="nil"/>
              <w:bottom w:val="nil"/>
              <w:right w:val="nil"/>
            </w:tcBorders>
            <w:shd w:val="clear" w:color="000000" w:fill="FFFFFF"/>
            <w:noWrap/>
            <w:vAlign w:val="center"/>
            <w:hideMark/>
          </w:tcPr>
          <w:p w14:paraId="0CC577D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48</w:t>
            </w:r>
          </w:p>
        </w:tc>
        <w:tc>
          <w:tcPr>
            <w:tcW w:w="1490" w:type="pct"/>
            <w:tcBorders>
              <w:top w:val="nil"/>
              <w:left w:val="nil"/>
              <w:bottom w:val="nil"/>
              <w:right w:val="nil"/>
            </w:tcBorders>
            <w:shd w:val="clear" w:color="000000" w:fill="FFFFFF"/>
            <w:noWrap/>
            <w:vAlign w:val="center"/>
            <w:hideMark/>
          </w:tcPr>
          <w:p w14:paraId="0E9300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88A955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45EDA9D" w14:textId="77777777" w:rsidTr="00B878D7">
        <w:trPr>
          <w:trHeight w:val="330"/>
        </w:trPr>
        <w:tc>
          <w:tcPr>
            <w:tcW w:w="1373" w:type="pct"/>
            <w:tcBorders>
              <w:top w:val="nil"/>
              <w:left w:val="nil"/>
              <w:bottom w:val="nil"/>
              <w:right w:val="nil"/>
            </w:tcBorders>
            <w:shd w:val="clear" w:color="000000" w:fill="FFFFFF"/>
            <w:noWrap/>
            <w:vAlign w:val="center"/>
            <w:hideMark/>
          </w:tcPr>
          <w:p w14:paraId="55DD8DB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18/06/2025</w:t>
            </w:r>
          </w:p>
        </w:tc>
        <w:tc>
          <w:tcPr>
            <w:tcW w:w="971" w:type="pct"/>
            <w:tcBorders>
              <w:top w:val="nil"/>
              <w:left w:val="nil"/>
              <w:bottom w:val="nil"/>
              <w:right w:val="nil"/>
            </w:tcBorders>
            <w:shd w:val="clear" w:color="000000" w:fill="FFFFFF"/>
            <w:noWrap/>
            <w:vAlign w:val="center"/>
            <w:hideMark/>
          </w:tcPr>
          <w:p w14:paraId="2F92394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49</w:t>
            </w:r>
          </w:p>
        </w:tc>
        <w:tc>
          <w:tcPr>
            <w:tcW w:w="1490" w:type="pct"/>
            <w:tcBorders>
              <w:top w:val="nil"/>
              <w:left w:val="nil"/>
              <w:bottom w:val="nil"/>
              <w:right w:val="nil"/>
            </w:tcBorders>
            <w:shd w:val="clear" w:color="000000" w:fill="FFFFFF"/>
            <w:noWrap/>
            <w:vAlign w:val="center"/>
            <w:hideMark/>
          </w:tcPr>
          <w:p w14:paraId="17AB976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CDB4E7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91A03CA" w14:textId="77777777" w:rsidTr="00B878D7">
        <w:trPr>
          <w:trHeight w:val="330"/>
        </w:trPr>
        <w:tc>
          <w:tcPr>
            <w:tcW w:w="1373" w:type="pct"/>
            <w:tcBorders>
              <w:top w:val="nil"/>
              <w:left w:val="nil"/>
              <w:bottom w:val="nil"/>
              <w:right w:val="nil"/>
            </w:tcBorders>
            <w:shd w:val="clear" w:color="000000" w:fill="FFFFFF"/>
            <w:noWrap/>
            <w:vAlign w:val="center"/>
            <w:hideMark/>
          </w:tcPr>
          <w:p w14:paraId="75F5A4A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18/07/2025</w:t>
            </w:r>
          </w:p>
        </w:tc>
        <w:tc>
          <w:tcPr>
            <w:tcW w:w="971" w:type="pct"/>
            <w:tcBorders>
              <w:top w:val="nil"/>
              <w:left w:val="nil"/>
              <w:bottom w:val="nil"/>
              <w:right w:val="nil"/>
            </w:tcBorders>
            <w:shd w:val="clear" w:color="000000" w:fill="FFFFFF"/>
            <w:noWrap/>
            <w:vAlign w:val="center"/>
            <w:hideMark/>
          </w:tcPr>
          <w:p w14:paraId="6BB9AE6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50</w:t>
            </w:r>
          </w:p>
        </w:tc>
        <w:tc>
          <w:tcPr>
            <w:tcW w:w="1490" w:type="pct"/>
            <w:tcBorders>
              <w:top w:val="nil"/>
              <w:left w:val="nil"/>
              <w:bottom w:val="nil"/>
              <w:right w:val="nil"/>
            </w:tcBorders>
            <w:shd w:val="clear" w:color="000000" w:fill="FFFFFF"/>
            <w:noWrap/>
            <w:vAlign w:val="center"/>
            <w:hideMark/>
          </w:tcPr>
          <w:p w14:paraId="4D6446E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B0139F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67CDCE0" w14:textId="77777777" w:rsidTr="00B878D7">
        <w:trPr>
          <w:trHeight w:val="330"/>
        </w:trPr>
        <w:tc>
          <w:tcPr>
            <w:tcW w:w="1373" w:type="pct"/>
            <w:tcBorders>
              <w:top w:val="nil"/>
              <w:left w:val="nil"/>
              <w:bottom w:val="nil"/>
              <w:right w:val="nil"/>
            </w:tcBorders>
            <w:shd w:val="clear" w:color="000000" w:fill="FFFFFF"/>
            <w:noWrap/>
            <w:vAlign w:val="center"/>
            <w:hideMark/>
          </w:tcPr>
          <w:p w14:paraId="1610194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18/08/2025</w:t>
            </w:r>
          </w:p>
        </w:tc>
        <w:tc>
          <w:tcPr>
            <w:tcW w:w="971" w:type="pct"/>
            <w:tcBorders>
              <w:top w:val="nil"/>
              <w:left w:val="nil"/>
              <w:bottom w:val="nil"/>
              <w:right w:val="nil"/>
            </w:tcBorders>
            <w:shd w:val="clear" w:color="000000" w:fill="FFFFFF"/>
            <w:noWrap/>
            <w:vAlign w:val="center"/>
            <w:hideMark/>
          </w:tcPr>
          <w:p w14:paraId="02A76C4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51</w:t>
            </w:r>
          </w:p>
        </w:tc>
        <w:tc>
          <w:tcPr>
            <w:tcW w:w="1490" w:type="pct"/>
            <w:tcBorders>
              <w:top w:val="nil"/>
              <w:left w:val="nil"/>
              <w:bottom w:val="nil"/>
              <w:right w:val="nil"/>
            </w:tcBorders>
            <w:shd w:val="clear" w:color="000000" w:fill="FFFFFF"/>
            <w:noWrap/>
            <w:vAlign w:val="center"/>
            <w:hideMark/>
          </w:tcPr>
          <w:p w14:paraId="6BF28AD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2C4E4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E0BD62F" w14:textId="77777777" w:rsidTr="00B878D7">
        <w:trPr>
          <w:trHeight w:val="330"/>
        </w:trPr>
        <w:tc>
          <w:tcPr>
            <w:tcW w:w="1373" w:type="pct"/>
            <w:tcBorders>
              <w:top w:val="nil"/>
              <w:left w:val="nil"/>
              <w:bottom w:val="nil"/>
              <w:right w:val="nil"/>
            </w:tcBorders>
            <w:shd w:val="clear" w:color="000000" w:fill="FFFFFF"/>
            <w:noWrap/>
            <w:vAlign w:val="center"/>
            <w:hideMark/>
          </w:tcPr>
          <w:p w14:paraId="5F327A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18/09/2025</w:t>
            </w:r>
          </w:p>
        </w:tc>
        <w:tc>
          <w:tcPr>
            <w:tcW w:w="971" w:type="pct"/>
            <w:tcBorders>
              <w:top w:val="nil"/>
              <w:left w:val="nil"/>
              <w:bottom w:val="nil"/>
              <w:right w:val="nil"/>
            </w:tcBorders>
            <w:shd w:val="clear" w:color="000000" w:fill="FFFFFF"/>
            <w:noWrap/>
            <w:vAlign w:val="center"/>
            <w:hideMark/>
          </w:tcPr>
          <w:p w14:paraId="2E814E8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52</w:t>
            </w:r>
          </w:p>
        </w:tc>
        <w:tc>
          <w:tcPr>
            <w:tcW w:w="1490" w:type="pct"/>
            <w:tcBorders>
              <w:top w:val="nil"/>
              <w:left w:val="nil"/>
              <w:bottom w:val="nil"/>
              <w:right w:val="nil"/>
            </w:tcBorders>
            <w:shd w:val="clear" w:color="000000" w:fill="FFFFFF"/>
            <w:noWrap/>
            <w:vAlign w:val="center"/>
            <w:hideMark/>
          </w:tcPr>
          <w:p w14:paraId="31ADF93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A3E95F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756FB9A" w14:textId="77777777" w:rsidTr="00B878D7">
        <w:trPr>
          <w:trHeight w:val="330"/>
        </w:trPr>
        <w:tc>
          <w:tcPr>
            <w:tcW w:w="1373" w:type="pct"/>
            <w:tcBorders>
              <w:top w:val="nil"/>
              <w:left w:val="nil"/>
              <w:bottom w:val="nil"/>
              <w:right w:val="nil"/>
            </w:tcBorders>
            <w:shd w:val="clear" w:color="000000" w:fill="FFFFFF"/>
            <w:noWrap/>
            <w:vAlign w:val="center"/>
            <w:hideMark/>
          </w:tcPr>
          <w:p w14:paraId="37249E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17/10/2025</w:t>
            </w:r>
          </w:p>
        </w:tc>
        <w:tc>
          <w:tcPr>
            <w:tcW w:w="971" w:type="pct"/>
            <w:tcBorders>
              <w:top w:val="nil"/>
              <w:left w:val="nil"/>
              <w:bottom w:val="nil"/>
              <w:right w:val="nil"/>
            </w:tcBorders>
            <w:shd w:val="clear" w:color="000000" w:fill="FFFFFF"/>
            <w:noWrap/>
            <w:vAlign w:val="center"/>
            <w:hideMark/>
          </w:tcPr>
          <w:p w14:paraId="12DE447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53</w:t>
            </w:r>
          </w:p>
        </w:tc>
        <w:tc>
          <w:tcPr>
            <w:tcW w:w="1490" w:type="pct"/>
            <w:tcBorders>
              <w:top w:val="nil"/>
              <w:left w:val="nil"/>
              <w:bottom w:val="nil"/>
              <w:right w:val="nil"/>
            </w:tcBorders>
            <w:shd w:val="clear" w:color="000000" w:fill="FFFFFF"/>
            <w:noWrap/>
            <w:vAlign w:val="center"/>
            <w:hideMark/>
          </w:tcPr>
          <w:p w14:paraId="73F4672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266E0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24B12A9" w14:textId="77777777" w:rsidTr="00B878D7">
        <w:trPr>
          <w:trHeight w:val="330"/>
        </w:trPr>
        <w:tc>
          <w:tcPr>
            <w:tcW w:w="1373" w:type="pct"/>
            <w:tcBorders>
              <w:top w:val="nil"/>
              <w:left w:val="nil"/>
              <w:bottom w:val="nil"/>
              <w:right w:val="nil"/>
            </w:tcBorders>
            <w:shd w:val="clear" w:color="000000" w:fill="FFFFFF"/>
            <w:noWrap/>
            <w:vAlign w:val="center"/>
            <w:hideMark/>
          </w:tcPr>
          <w:p w14:paraId="7EFEF14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18/11/2025</w:t>
            </w:r>
          </w:p>
        </w:tc>
        <w:tc>
          <w:tcPr>
            <w:tcW w:w="971" w:type="pct"/>
            <w:tcBorders>
              <w:top w:val="nil"/>
              <w:left w:val="nil"/>
              <w:bottom w:val="nil"/>
              <w:right w:val="nil"/>
            </w:tcBorders>
            <w:shd w:val="clear" w:color="000000" w:fill="FFFFFF"/>
            <w:noWrap/>
            <w:vAlign w:val="center"/>
            <w:hideMark/>
          </w:tcPr>
          <w:p w14:paraId="157A1ED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54</w:t>
            </w:r>
          </w:p>
        </w:tc>
        <w:tc>
          <w:tcPr>
            <w:tcW w:w="1490" w:type="pct"/>
            <w:tcBorders>
              <w:top w:val="nil"/>
              <w:left w:val="nil"/>
              <w:bottom w:val="nil"/>
              <w:right w:val="nil"/>
            </w:tcBorders>
            <w:shd w:val="clear" w:color="000000" w:fill="FFFFFF"/>
            <w:noWrap/>
            <w:vAlign w:val="center"/>
            <w:hideMark/>
          </w:tcPr>
          <w:p w14:paraId="08FDB18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8FCA2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3BFFE49" w14:textId="77777777" w:rsidTr="00B878D7">
        <w:trPr>
          <w:trHeight w:val="330"/>
        </w:trPr>
        <w:tc>
          <w:tcPr>
            <w:tcW w:w="1373" w:type="pct"/>
            <w:tcBorders>
              <w:top w:val="nil"/>
              <w:left w:val="nil"/>
              <w:bottom w:val="nil"/>
              <w:right w:val="nil"/>
            </w:tcBorders>
            <w:shd w:val="clear" w:color="000000" w:fill="FFFFFF"/>
            <w:noWrap/>
            <w:vAlign w:val="center"/>
            <w:hideMark/>
          </w:tcPr>
          <w:p w14:paraId="0517A4B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18/12/2025</w:t>
            </w:r>
          </w:p>
        </w:tc>
        <w:tc>
          <w:tcPr>
            <w:tcW w:w="971" w:type="pct"/>
            <w:tcBorders>
              <w:top w:val="nil"/>
              <w:left w:val="nil"/>
              <w:bottom w:val="nil"/>
              <w:right w:val="nil"/>
            </w:tcBorders>
            <w:shd w:val="clear" w:color="000000" w:fill="FFFFFF"/>
            <w:noWrap/>
            <w:vAlign w:val="center"/>
            <w:hideMark/>
          </w:tcPr>
          <w:p w14:paraId="77174A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55</w:t>
            </w:r>
          </w:p>
        </w:tc>
        <w:tc>
          <w:tcPr>
            <w:tcW w:w="1490" w:type="pct"/>
            <w:tcBorders>
              <w:top w:val="nil"/>
              <w:left w:val="nil"/>
              <w:bottom w:val="nil"/>
              <w:right w:val="nil"/>
            </w:tcBorders>
            <w:shd w:val="clear" w:color="000000" w:fill="FFFFFF"/>
            <w:noWrap/>
            <w:vAlign w:val="center"/>
            <w:hideMark/>
          </w:tcPr>
          <w:p w14:paraId="538E8BF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E9D4DD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529A401" w14:textId="77777777" w:rsidTr="00B878D7">
        <w:trPr>
          <w:trHeight w:val="330"/>
        </w:trPr>
        <w:tc>
          <w:tcPr>
            <w:tcW w:w="1373" w:type="pct"/>
            <w:tcBorders>
              <w:top w:val="nil"/>
              <w:left w:val="nil"/>
              <w:bottom w:val="nil"/>
              <w:right w:val="nil"/>
            </w:tcBorders>
            <w:shd w:val="clear" w:color="000000" w:fill="FFFFFF"/>
            <w:noWrap/>
            <w:vAlign w:val="center"/>
            <w:hideMark/>
          </w:tcPr>
          <w:p w14:paraId="478AED7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16/01/2026</w:t>
            </w:r>
          </w:p>
        </w:tc>
        <w:tc>
          <w:tcPr>
            <w:tcW w:w="971" w:type="pct"/>
            <w:tcBorders>
              <w:top w:val="nil"/>
              <w:left w:val="nil"/>
              <w:bottom w:val="nil"/>
              <w:right w:val="nil"/>
            </w:tcBorders>
            <w:shd w:val="clear" w:color="000000" w:fill="FFFFFF"/>
            <w:noWrap/>
            <w:vAlign w:val="center"/>
            <w:hideMark/>
          </w:tcPr>
          <w:p w14:paraId="37C3E75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56</w:t>
            </w:r>
          </w:p>
        </w:tc>
        <w:tc>
          <w:tcPr>
            <w:tcW w:w="1490" w:type="pct"/>
            <w:tcBorders>
              <w:top w:val="nil"/>
              <w:left w:val="nil"/>
              <w:bottom w:val="nil"/>
              <w:right w:val="nil"/>
            </w:tcBorders>
            <w:shd w:val="clear" w:color="000000" w:fill="FFFFFF"/>
            <w:noWrap/>
            <w:vAlign w:val="center"/>
            <w:hideMark/>
          </w:tcPr>
          <w:p w14:paraId="718F900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966EE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E6241F1" w14:textId="77777777" w:rsidTr="00B878D7">
        <w:trPr>
          <w:trHeight w:val="330"/>
        </w:trPr>
        <w:tc>
          <w:tcPr>
            <w:tcW w:w="1373" w:type="pct"/>
            <w:tcBorders>
              <w:top w:val="nil"/>
              <w:left w:val="nil"/>
              <w:bottom w:val="nil"/>
              <w:right w:val="nil"/>
            </w:tcBorders>
            <w:shd w:val="clear" w:color="000000" w:fill="FFFFFF"/>
            <w:noWrap/>
            <w:vAlign w:val="center"/>
            <w:hideMark/>
          </w:tcPr>
          <w:p w14:paraId="69859F8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18/02/2026</w:t>
            </w:r>
          </w:p>
        </w:tc>
        <w:tc>
          <w:tcPr>
            <w:tcW w:w="971" w:type="pct"/>
            <w:tcBorders>
              <w:top w:val="nil"/>
              <w:left w:val="nil"/>
              <w:bottom w:val="nil"/>
              <w:right w:val="nil"/>
            </w:tcBorders>
            <w:shd w:val="clear" w:color="000000" w:fill="FFFFFF"/>
            <w:noWrap/>
            <w:vAlign w:val="center"/>
            <w:hideMark/>
          </w:tcPr>
          <w:p w14:paraId="46456D0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57</w:t>
            </w:r>
          </w:p>
        </w:tc>
        <w:tc>
          <w:tcPr>
            <w:tcW w:w="1490" w:type="pct"/>
            <w:tcBorders>
              <w:top w:val="nil"/>
              <w:left w:val="nil"/>
              <w:bottom w:val="nil"/>
              <w:right w:val="nil"/>
            </w:tcBorders>
            <w:shd w:val="clear" w:color="000000" w:fill="FFFFFF"/>
            <w:noWrap/>
            <w:vAlign w:val="center"/>
            <w:hideMark/>
          </w:tcPr>
          <w:p w14:paraId="7074C33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A710F3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33CD0FC" w14:textId="77777777" w:rsidTr="00B878D7">
        <w:trPr>
          <w:trHeight w:val="330"/>
        </w:trPr>
        <w:tc>
          <w:tcPr>
            <w:tcW w:w="1373" w:type="pct"/>
            <w:tcBorders>
              <w:top w:val="nil"/>
              <w:left w:val="nil"/>
              <w:bottom w:val="nil"/>
              <w:right w:val="nil"/>
            </w:tcBorders>
            <w:shd w:val="clear" w:color="000000" w:fill="FFFFFF"/>
            <w:noWrap/>
            <w:vAlign w:val="center"/>
            <w:hideMark/>
          </w:tcPr>
          <w:p w14:paraId="4A88AFE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18/03/2026</w:t>
            </w:r>
          </w:p>
        </w:tc>
        <w:tc>
          <w:tcPr>
            <w:tcW w:w="971" w:type="pct"/>
            <w:tcBorders>
              <w:top w:val="nil"/>
              <w:left w:val="nil"/>
              <w:bottom w:val="nil"/>
              <w:right w:val="nil"/>
            </w:tcBorders>
            <w:shd w:val="clear" w:color="000000" w:fill="FFFFFF"/>
            <w:noWrap/>
            <w:vAlign w:val="center"/>
            <w:hideMark/>
          </w:tcPr>
          <w:p w14:paraId="78D082A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58</w:t>
            </w:r>
          </w:p>
        </w:tc>
        <w:tc>
          <w:tcPr>
            <w:tcW w:w="1490" w:type="pct"/>
            <w:tcBorders>
              <w:top w:val="nil"/>
              <w:left w:val="nil"/>
              <w:bottom w:val="nil"/>
              <w:right w:val="nil"/>
            </w:tcBorders>
            <w:shd w:val="clear" w:color="000000" w:fill="FFFFFF"/>
            <w:noWrap/>
            <w:vAlign w:val="center"/>
            <w:hideMark/>
          </w:tcPr>
          <w:p w14:paraId="7232710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4260FE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199DADD" w14:textId="77777777" w:rsidTr="00B878D7">
        <w:trPr>
          <w:trHeight w:val="330"/>
        </w:trPr>
        <w:tc>
          <w:tcPr>
            <w:tcW w:w="1373" w:type="pct"/>
            <w:tcBorders>
              <w:top w:val="nil"/>
              <w:left w:val="nil"/>
              <w:bottom w:val="nil"/>
              <w:right w:val="nil"/>
            </w:tcBorders>
            <w:shd w:val="clear" w:color="000000" w:fill="FFFFFF"/>
            <w:noWrap/>
            <w:vAlign w:val="center"/>
            <w:hideMark/>
          </w:tcPr>
          <w:p w14:paraId="1F2A12A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17/04/2026</w:t>
            </w:r>
          </w:p>
        </w:tc>
        <w:tc>
          <w:tcPr>
            <w:tcW w:w="971" w:type="pct"/>
            <w:tcBorders>
              <w:top w:val="nil"/>
              <w:left w:val="nil"/>
              <w:bottom w:val="nil"/>
              <w:right w:val="nil"/>
            </w:tcBorders>
            <w:shd w:val="clear" w:color="000000" w:fill="FFFFFF"/>
            <w:noWrap/>
            <w:vAlign w:val="center"/>
            <w:hideMark/>
          </w:tcPr>
          <w:p w14:paraId="2C19CEC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59</w:t>
            </w:r>
          </w:p>
        </w:tc>
        <w:tc>
          <w:tcPr>
            <w:tcW w:w="1490" w:type="pct"/>
            <w:tcBorders>
              <w:top w:val="nil"/>
              <w:left w:val="nil"/>
              <w:bottom w:val="nil"/>
              <w:right w:val="nil"/>
            </w:tcBorders>
            <w:shd w:val="clear" w:color="000000" w:fill="FFFFFF"/>
            <w:noWrap/>
            <w:vAlign w:val="center"/>
            <w:hideMark/>
          </w:tcPr>
          <w:p w14:paraId="751F9BA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8A29E2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6A5039B" w14:textId="77777777" w:rsidTr="00B878D7">
        <w:trPr>
          <w:trHeight w:val="330"/>
        </w:trPr>
        <w:tc>
          <w:tcPr>
            <w:tcW w:w="1373" w:type="pct"/>
            <w:tcBorders>
              <w:top w:val="nil"/>
              <w:left w:val="nil"/>
              <w:bottom w:val="nil"/>
              <w:right w:val="nil"/>
            </w:tcBorders>
            <w:shd w:val="clear" w:color="000000" w:fill="FFFFFF"/>
            <w:noWrap/>
            <w:vAlign w:val="center"/>
            <w:hideMark/>
          </w:tcPr>
          <w:p w14:paraId="366E3FE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18/05/2026</w:t>
            </w:r>
          </w:p>
        </w:tc>
        <w:tc>
          <w:tcPr>
            <w:tcW w:w="971" w:type="pct"/>
            <w:tcBorders>
              <w:top w:val="nil"/>
              <w:left w:val="nil"/>
              <w:bottom w:val="nil"/>
              <w:right w:val="nil"/>
            </w:tcBorders>
            <w:shd w:val="clear" w:color="000000" w:fill="FFFFFF"/>
            <w:noWrap/>
            <w:vAlign w:val="center"/>
            <w:hideMark/>
          </w:tcPr>
          <w:p w14:paraId="3E9759D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60</w:t>
            </w:r>
          </w:p>
        </w:tc>
        <w:tc>
          <w:tcPr>
            <w:tcW w:w="1490" w:type="pct"/>
            <w:tcBorders>
              <w:top w:val="nil"/>
              <w:left w:val="nil"/>
              <w:bottom w:val="nil"/>
              <w:right w:val="nil"/>
            </w:tcBorders>
            <w:shd w:val="clear" w:color="000000" w:fill="FFFFFF"/>
            <w:noWrap/>
            <w:vAlign w:val="center"/>
            <w:hideMark/>
          </w:tcPr>
          <w:p w14:paraId="4F5D5DE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BE90D0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5DF203E" w14:textId="77777777" w:rsidTr="00B878D7">
        <w:trPr>
          <w:trHeight w:val="330"/>
        </w:trPr>
        <w:tc>
          <w:tcPr>
            <w:tcW w:w="1373" w:type="pct"/>
            <w:tcBorders>
              <w:top w:val="nil"/>
              <w:left w:val="nil"/>
              <w:bottom w:val="nil"/>
              <w:right w:val="nil"/>
            </w:tcBorders>
            <w:shd w:val="clear" w:color="000000" w:fill="FFFFFF"/>
            <w:noWrap/>
            <w:vAlign w:val="center"/>
            <w:hideMark/>
          </w:tcPr>
          <w:p w14:paraId="4388312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18/06/2026</w:t>
            </w:r>
          </w:p>
        </w:tc>
        <w:tc>
          <w:tcPr>
            <w:tcW w:w="971" w:type="pct"/>
            <w:tcBorders>
              <w:top w:val="nil"/>
              <w:left w:val="nil"/>
              <w:bottom w:val="nil"/>
              <w:right w:val="nil"/>
            </w:tcBorders>
            <w:shd w:val="clear" w:color="000000" w:fill="FFFFFF"/>
            <w:noWrap/>
            <w:vAlign w:val="center"/>
            <w:hideMark/>
          </w:tcPr>
          <w:p w14:paraId="5AD2182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61</w:t>
            </w:r>
          </w:p>
        </w:tc>
        <w:tc>
          <w:tcPr>
            <w:tcW w:w="1490" w:type="pct"/>
            <w:tcBorders>
              <w:top w:val="nil"/>
              <w:left w:val="nil"/>
              <w:bottom w:val="nil"/>
              <w:right w:val="nil"/>
            </w:tcBorders>
            <w:shd w:val="clear" w:color="000000" w:fill="FFFFFF"/>
            <w:noWrap/>
            <w:vAlign w:val="center"/>
            <w:hideMark/>
          </w:tcPr>
          <w:p w14:paraId="48F492F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9B6D39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1524627" w14:textId="77777777" w:rsidTr="00B878D7">
        <w:trPr>
          <w:trHeight w:val="330"/>
        </w:trPr>
        <w:tc>
          <w:tcPr>
            <w:tcW w:w="1373" w:type="pct"/>
            <w:tcBorders>
              <w:top w:val="nil"/>
              <w:left w:val="nil"/>
              <w:bottom w:val="nil"/>
              <w:right w:val="nil"/>
            </w:tcBorders>
            <w:shd w:val="clear" w:color="000000" w:fill="FFFFFF"/>
            <w:noWrap/>
            <w:vAlign w:val="center"/>
            <w:hideMark/>
          </w:tcPr>
          <w:p w14:paraId="7BE4B7B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17/07/2026</w:t>
            </w:r>
          </w:p>
        </w:tc>
        <w:tc>
          <w:tcPr>
            <w:tcW w:w="971" w:type="pct"/>
            <w:tcBorders>
              <w:top w:val="nil"/>
              <w:left w:val="nil"/>
              <w:bottom w:val="nil"/>
              <w:right w:val="nil"/>
            </w:tcBorders>
            <w:shd w:val="clear" w:color="000000" w:fill="FFFFFF"/>
            <w:noWrap/>
            <w:vAlign w:val="center"/>
            <w:hideMark/>
          </w:tcPr>
          <w:p w14:paraId="10682B5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62</w:t>
            </w:r>
          </w:p>
        </w:tc>
        <w:tc>
          <w:tcPr>
            <w:tcW w:w="1490" w:type="pct"/>
            <w:tcBorders>
              <w:top w:val="nil"/>
              <w:left w:val="nil"/>
              <w:bottom w:val="nil"/>
              <w:right w:val="nil"/>
            </w:tcBorders>
            <w:shd w:val="clear" w:color="000000" w:fill="FFFFFF"/>
            <w:noWrap/>
            <w:vAlign w:val="center"/>
            <w:hideMark/>
          </w:tcPr>
          <w:p w14:paraId="07527B7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56A70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FA24D0F" w14:textId="77777777" w:rsidTr="00B878D7">
        <w:trPr>
          <w:trHeight w:val="330"/>
        </w:trPr>
        <w:tc>
          <w:tcPr>
            <w:tcW w:w="1373" w:type="pct"/>
            <w:tcBorders>
              <w:top w:val="nil"/>
              <w:left w:val="nil"/>
              <w:bottom w:val="nil"/>
              <w:right w:val="nil"/>
            </w:tcBorders>
            <w:shd w:val="clear" w:color="000000" w:fill="FFFFFF"/>
            <w:noWrap/>
            <w:vAlign w:val="center"/>
            <w:hideMark/>
          </w:tcPr>
          <w:p w14:paraId="5C5A301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18/08/2026</w:t>
            </w:r>
          </w:p>
        </w:tc>
        <w:tc>
          <w:tcPr>
            <w:tcW w:w="971" w:type="pct"/>
            <w:tcBorders>
              <w:top w:val="nil"/>
              <w:left w:val="nil"/>
              <w:bottom w:val="nil"/>
              <w:right w:val="nil"/>
            </w:tcBorders>
            <w:shd w:val="clear" w:color="000000" w:fill="FFFFFF"/>
            <w:noWrap/>
            <w:vAlign w:val="center"/>
            <w:hideMark/>
          </w:tcPr>
          <w:p w14:paraId="0AF4D99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63</w:t>
            </w:r>
          </w:p>
        </w:tc>
        <w:tc>
          <w:tcPr>
            <w:tcW w:w="1490" w:type="pct"/>
            <w:tcBorders>
              <w:top w:val="nil"/>
              <w:left w:val="nil"/>
              <w:bottom w:val="nil"/>
              <w:right w:val="nil"/>
            </w:tcBorders>
            <w:shd w:val="clear" w:color="000000" w:fill="FFFFFF"/>
            <w:noWrap/>
            <w:vAlign w:val="center"/>
            <w:hideMark/>
          </w:tcPr>
          <w:p w14:paraId="6E4C8F3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1FC3A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91C9A05" w14:textId="77777777" w:rsidTr="00B878D7">
        <w:trPr>
          <w:trHeight w:val="330"/>
        </w:trPr>
        <w:tc>
          <w:tcPr>
            <w:tcW w:w="1373" w:type="pct"/>
            <w:tcBorders>
              <w:top w:val="nil"/>
              <w:left w:val="nil"/>
              <w:bottom w:val="nil"/>
              <w:right w:val="nil"/>
            </w:tcBorders>
            <w:shd w:val="clear" w:color="000000" w:fill="FFFFFF"/>
            <w:noWrap/>
            <w:vAlign w:val="center"/>
            <w:hideMark/>
          </w:tcPr>
          <w:p w14:paraId="107345C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18/09/2026</w:t>
            </w:r>
          </w:p>
        </w:tc>
        <w:tc>
          <w:tcPr>
            <w:tcW w:w="971" w:type="pct"/>
            <w:tcBorders>
              <w:top w:val="nil"/>
              <w:left w:val="nil"/>
              <w:bottom w:val="nil"/>
              <w:right w:val="nil"/>
            </w:tcBorders>
            <w:shd w:val="clear" w:color="000000" w:fill="FFFFFF"/>
            <w:noWrap/>
            <w:vAlign w:val="center"/>
            <w:hideMark/>
          </w:tcPr>
          <w:p w14:paraId="314839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64</w:t>
            </w:r>
          </w:p>
        </w:tc>
        <w:tc>
          <w:tcPr>
            <w:tcW w:w="1490" w:type="pct"/>
            <w:tcBorders>
              <w:top w:val="nil"/>
              <w:left w:val="nil"/>
              <w:bottom w:val="nil"/>
              <w:right w:val="nil"/>
            </w:tcBorders>
            <w:shd w:val="clear" w:color="000000" w:fill="FFFFFF"/>
            <w:noWrap/>
            <w:vAlign w:val="center"/>
            <w:hideMark/>
          </w:tcPr>
          <w:p w14:paraId="3AE0759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00C762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F6BB902" w14:textId="77777777" w:rsidTr="00B878D7">
        <w:trPr>
          <w:trHeight w:val="330"/>
        </w:trPr>
        <w:tc>
          <w:tcPr>
            <w:tcW w:w="1373" w:type="pct"/>
            <w:tcBorders>
              <w:top w:val="nil"/>
              <w:left w:val="nil"/>
              <w:bottom w:val="nil"/>
              <w:right w:val="nil"/>
            </w:tcBorders>
            <w:shd w:val="clear" w:color="000000" w:fill="FFFFFF"/>
            <w:noWrap/>
            <w:vAlign w:val="center"/>
            <w:hideMark/>
          </w:tcPr>
          <w:p w14:paraId="294D76F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16/10/2026</w:t>
            </w:r>
          </w:p>
        </w:tc>
        <w:tc>
          <w:tcPr>
            <w:tcW w:w="971" w:type="pct"/>
            <w:tcBorders>
              <w:top w:val="nil"/>
              <w:left w:val="nil"/>
              <w:bottom w:val="nil"/>
              <w:right w:val="nil"/>
            </w:tcBorders>
            <w:shd w:val="clear" w:color="000000" w:fill="FFFFFF"/>
            <w:noWrap/>
            <w:vAlign w:val="center"/>
            <w:hideMark/>
          </w:tcPr>
          <w:p w14:paraId="1BDA216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65</w:t>
            </w:r>
          </w:p>
        </w:tc>
        <w:tc>
          <w:tcPr>
            <w:tcW w:w="1490" w:type="pct"/>
            <w:tcBorders>
              <w:top w:val="nil"/>
              <w:left w:val="nil"/>
              <w:bottom w:val="nil"/>
              <w:right w:val="nil"/>
            </w:tcBorders>
            <w:shd w:val="clear" w:color="000000" w:fill="FFFFFF"/>
            <w:noWrap/>
            <w:vAlign w:val="center"/>
            <w:hideMark/>
          </w:tcPr>
          <w:p w14:paraId="1A4011F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6FDBDE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7C532B7" w14:textId="77777777" w:rsidTr="00B878D7">
        <w:trPr>
          <w:trHeight w:val="330"/>
        </w:trPr>
        <w:tc>
          <w:tcPr>
            <w:tcW w:w="1373" w:type="pct"/>
            <w:tcBorders>
              <w:top w:val="nil"/>
              <w:left w:val="nil"/>
              <w:bottom w:val="nil"/>
              <w:right w:val="nil"/>
            </w:tcBorders>
            <w:shd w:val="clear" w:color="000000" w:fill="FFFFFF"/>
            <w:noWrap/>
            <w:vAlign w:val="center"/>
            <w:hideMark/>
          </w:tcPr>
          <w:p w14:paraId="12A57D5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18/11/2026</w:t>
            </w:r>
          </w:p>
        </w:tc>
        <w:tc>
          <w:tcPr>
            <w:tcW w:w="971" w:type="pct"/>
            <w:tcBorders>
              <w:top w:val="nil"/>
              <w:left w:val="nil"/>
              <w:bottom w:val="nil"/>
              <w:right w:val="nil"/>
            </w:tcBorders>
            <w:shd w:val="clear" w:color="000000" w:fill="FFFFFF"/>
            <w:noWrap/>
            <w:vAlign w:val="center"/>
            <w:hideMark/>
          </w:tcPr>
          <w:p w14:paraId="71C7012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66</w:t>
            </w:r>
          </w:p>
        </w:tc>
        <w:tc>
          <w:tcPr>
            <w:tcW w:w="1490" w:type="pct"/>
            <w:tcBorders>
              <w:top w:val="nil"/>
              <w:left w:val="nil"/>
              <w:bottom w:val="nil"/>
              <w:right w:val="nil"/>
            </w:tcBorders>
            <w:shd w:val="clear" w:color="000000" w:fill="FFFFFF"/>
            <w:noWrap/>
            <w:vAlign w:val="center"/>
            <w:hideMark/>
          </w:tcPr>
          <w:p w14:paraId="7A84CB2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3726CC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7B7EBB2" w14:textId="77777777" w:rsidTr="00B878D7">
        <w:trPr>
          <w:trHeight w:val="330"/>
        </w:trPr>
        <w:tc>
          <w:tcPr>
            <w:tcW w:w="1373" w:type="pct"/>
            <w:tcBorders>
              <w:top w:val="nil"/>
              <w:left w:val="nil"/>
              <w:bottom w:val="nil"/>
              <w:right w:val="nil"/>
            </w:tcBorders>
            <w:shd w:val="clear" w:color="000000" w:fill="FFFFFF"/>
            <w:noWrap/>
            <w:vAlign w:val="center"/>
            <w:hideMark/>
          </w:tcPr>
          <w:p w14:paraId="1337777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18/12/2026</w:t>
            </w:r>
          </w:p>
        </w:tc>
        <w:tc>
          <w:tcPr>
            <w:tcW w:w="971" w:type="pct"/>
            <w:tcBorders>
              <w:top w:val="nil"/>
              <w:left w:val="nil"/>
              <w:bottom w:val="nil"/>
              <w:right w:val="nil"/>
            </w:tcBorders>
            <w:shd w:val="clear" w:color="000000" w:fill="FFFFFF"/>
            <w:noWrap/>
            <w:vAlign w:val="center"/>
            <w:hideMark/>
          </w:tcPr>
          <w:p w14:paraId="51EDDF2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67</w:t>
            </w:r>
          </w:p>
        </w:tc>
        <w:tc>
          <w:tcPr>
            <w:tcW w:w="1490" w:type="pct"/>
            <w:tcBorders>
              <w:top w:val="nil"/>
              <w:left w:val="nil"/>
              <w:bottom w:val="nil"/>
              <w:right w:val="nil"/>
            </w:tcBorders>
            <w:shd w:val="clear" w:color="000000" w:fill="FFFFFF"/>
            <w:noWrap/>
            <w:vAlign w:val="center"/>
            <w:hideMark/>
          </w:tcPr>
          <w:p w14:paraId="2D9792D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AEA407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FC40E15" w14:textId="77777777" w:rsidTr="00B878D7">
        <w:trPr>
          <w:trHeight w:val="330"/>
        </w:trPr>
        <w:tc>
          <w:tcPr>
            <w:tcW w:w="1373" w:type="pct"/>
            <w:tcBorders>
              <w:top w:val="nil"/>
              <w:left w:val="nil"/>
              <w:bottom w:val="nil"/>
              <w:right w:val="nil"/>
            </w:tcBorders>
            <w:shd w:val="clear" w:color="000000" w:fill="FFFFFF"/>
            <w:noWrap/>
            <w:vAlign w:val="center"/>
            <w:hideMark/>
          </w:tcPr>
          <w:p w14:paraId="65D9FD0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18/01/2027</w:t>
            </w:r>
          </w:p>
        </w:tc>
        <w:tc>
          <w:tcPr>
            <w:tcW w:w="971" w:type="pct"/>
            <w:tcBorders>
              <w:top w:val="nil"/>
              <w:left w:val="nil"/>
              <w:bottom w:val="nil"/>
              <w:right w:val="nil"/>
            </w:tcBorders>
            <w:shd w:val="clear" w:color="000000" w:fill="FFFFFF"/>
            <w:noWrap/>
            <w:vAlign w:val="center"/>
            <w:hideMark/>
          </w:tcPr>
          <w:p w14:paraId="76CCEF0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68</w:t>
            </w:r>
          </w:p>
        </w:tc>
        <w:tc>
          <w:tcPr>
            <w:tcW w:w="1490" w:type="pct"/>
            <w:tcBorders>
              <w:top w:val="nil"/>
              <w:left w:val="nil"/>
              <w:bottom w:val="nil"/>
              <w:right w:val="nil"/>
            </w:tcBorders>
            <w:shd w:val="clear" w:color="000000" w:fill="FFFFFF"/>
            <w:noWrap/>
            <w:vAlign w:val="center"/>
            <w:hideMark/>
          </w:tcPr>
          <w:p w14:paraId="2EF9BDB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DEF48A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40B8F9D" w14:textId="77777777" w:rsidTr="00B878D7">
        <w:trPr>
          <w:trHeight w:val="330"/>
        </w:trPr>
        <w:tc>
          <w:tcPr>
            <w:tcW w:w="1373" w:type="pct"/>
            <w:tcBorders>
              <w:top w:val="nil"/>
              <w:left w:val="nil"/>
              <w:bottom w:val="nil"/>
              <w:right w:val="nil"/>
            </w:tcBorders>
            <w:shd w:val="clear" w:color="000000" w:fill="FFFFFF"/>
            <w:noWrap/>
            <w:vAlign w:val="center"/>
            <w:hideMark/>
          </w:tcPr>
          <w:p w14:paraId="3F5D11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18/02/2027</w:t>
            </w:r>
          </w:p>
        </w:tc>
        <w:tc>
          <w:tcPr>
            <w:tcW w:w="971" w:type="pct"/>
            <w:tcBorders>
              <w:top w:val="nil"/>
              <w:left w:val="nil"/>
              <w:bottom w:val="nil"/>
              <w:right w:val="nil"/>
            </w:tcBorders>
            <w:shd w:val="clear" w:color="000000" w:fill="FFFFFF"/>
            <w:noWrap/>
            <w:vAlign w:val="center"/>
            <w:hideMark/>
          </w:tcPr>
          <w:p w14:paraId="7072353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69</w:t>
            </w:r>
          </w:p>
        </w:tc>
        <w:tc>
          <w:tcPr>
            <w:tcW w:w="1490" w:type="pct"/>
            <w:tcBorders>
              <w:top w:val="nil"/>
              <w:left w:val="nil"/>
              <w:bottom w:val="nil"/>
              <w:right w:val="nil"/>
            </w:tcBorders>
            <w:shd w:val="clear" w:color="000000" w:fill="FFFFFF"/>
            <w:noWrap/>
            <w:vAlign w:val="center"/>
            <w:hideMark/>
          </w:tcPr>
          <w:p w14:paraId="6871A9F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B937C1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9725D7E" w14:textId="77777777" w:rsidTr="00B878D7">
        <w:trPr>
          <w:trHeight w:val="330"/>
        </w:trPr>
        <w:tc>
          <w:tcPr>
            <w:tcW w:w="1373" w:type="pct"/>
            <w:tcBorders>
              <w:top w:val="nil"/>
              <w:left w:val="nil"/>
              <w:bottom w:val="nil"/>
              <w:right w:val="nil"/>
            </w:tcBorders>
            <w:shd w:val="clear" w:color="000000" w:fill="FFFFFF"/>
            <w:noWrap/>
            <w:vAlign w:val="center"/>
            <w:hideMark/>
          </w:tcPr>
          <w:p w14:paraId="1A91423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18/03/2027</w:t>
            </w:r>
          </w:p>
        </w:tc>
        <w:tc>
          <w:tcPr>
            <w:tcW w:w="971" w:type="pct"/>
            <w:tcBorders>
              <w:top w:val="nil"/>
              <w:left w:val="nil"/>
              <w:bottom w:val="nil"/>
              <w:right w:val="nil"/>
            </w:tcBorders>
            <w:shd w:val="clear" w:color="000000" w:fill="FFFFFF"/>
            <w:noWrap/>
            <w:vAlign w:val="center"/>
            <w:hideMark/>
          </w:tcPr>
          <w:p w14:paraId="51A5289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70</w:t>
            </w:r>
          </w:p>
        </w:tc>
        <w:tc>
          <w:tcPr>
            <w:tcW w:w="1490" w:type="pct"/>
            <w:tcBorders>
              <w:top w:val="nil"/>
              <w:left w:val="nil"/>
              <w:bottom w:val="nil"/>
              <w:right w:val="nil"/>
            </w:tcBorders>
            <w:shd w:val="clear" w:color="000000" w:fill="FFFFFF"/>
            <w:noWrap/>
            <w:vAlign w:val="center"/>
            <w:hideMark/>
          </w:tcPr>
          <w:p w14:paraId="4812298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D0EF1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B84802B" w14:textId="77777777" w:rsidTr="00B878D7">
        <w:trPr>
          <w:trHeight w:val="330"/>
        </w:trPr>
        <w:tc>
          <w:tcPr>
            <w:tcW w:w="1373" w:type="pct"/>
            <w:tcBorders>
              <w:top w:val="nil"/>
              <w:left w:val="nil"/>
              <w:bottom w:val="nil"/>
              <w:right w:val="nil"/>
            </w:tcBorders>
            <w:shd w:val="clear" w:color="000000" w:fill="FFFFFF"/>
            <w:noWrap/>
            <w:vAlign w:val="center"/>
            <w:hideMark/>
          </w:tcPr>
          <w:p w14:paraId="53796D8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16/04/2027</w:t>
            </w:r>
          </w:p>
        </w:tc>
        <w:tc>
          <w:tcPr>
            <w:tcW w:w="971" w:type="pct"/>
            <w:tcBorders>
              <w:top w:val="nil"/>
              <w:left w:val="nil"/>
              <w:bottom w:val="nil"/>
              <w:right w:val="nil"/>
            </w:tcBorders>
            <w:shd w:val="clear" w:color="000000" w:fill="FFFFFF"/>
            <w:noWrap/>
            <w:vAlign w:val="center"/>
            <w:hideMark/>
          </w:tcPr>
          <w:p w14:paraId="746BF48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71</w:t>
            </w:r>
          </w:p>
        </w:tc>
        <w:tc>
          <w:tcPr>
            <w:tcW w:w="1490" w:type="pct"/>
            <w:tcBorders>
              <w:top w:val="nil"/>
              <w:left w:val="nil"/>
              <w:bottom w:val="nil"/>
              <w:right w:val="nil"/>
            </w:tcBorders>
            <w:shd w:val="clear" w:color="000000" w:fill="FFFFFF"/>
            <w:noWrap/>
            <w:vAlign w:val="center"/>
            <w:hideMark/>
          </w:tcPr>
          <w:p w14:paraId="6C912ED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8BDFC4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3BF0DB6" w14:textId="77777777" w:rsidTr="00B878D7">
        <w:trPr>
          <w:trHeight w:val="330"/>
        </w:trPr>
        <w:tc>
          <w:tcPr>
            <w:tcW w:w="1373" w:type="pct"/>
            <w:tcBorders>
              <w:top w:val="nil"/>
              <w:left w:val="nil"/>
              <w:bottom w:val="nil"/>
              <w:right w:val="nil"/>
            </w:tcBorders>
            <w:shd w:val="clear" w:color="000000" w:fill="FFFFFF"/>
            <w:noWrap/>
            <w:vAlign w:val="center"/>
            <w:hideMark/>
          </w:tcPr>
          <w:p w14:paraId="3535D0E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18/05/2027</w:t>
            </w:r>
          </w:p>
        </w:tc>
        <w:tc>
          <w:tcPr>
            <w:tcW w:w="971" w:type="pct"/>
            <w:tcBorders>
              <w:top w:val="nil"/>
              <w:left w:val="nil"/>
              <w:bottom w:val="nil"/>
              <w:right w:val="nil"/>
            </w:tcBorders>
            <w:shd w:val="clear" w:color="000000" w:fill="FFFFFF"/>
            <w:noWrap/>
            <w:vAlign w:val="center"/>
            <w:hideMark/>
          </w:tcPr>
          <w:p w14:paraId="6C9D161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72</w:t>
            </w:r>
          </w:p>
        </w:tc>
        <w:tc>
          <w:tcPr>
            <w:tcW w:w="1490" w:type="pct"/>
            <w:tcBorders>
              <w:top w:val="nil"/>
              <w:left w:val="nil"/>
              <w:bottom w:val="nil"/>
              <w:right w:val="nil"/>
            </w:tcBorders>
            <w:shd w:val="clear" w:color="000000" w:fill="FFFFFF"/>
            <w:noWrap/>
            <w:vAlign w:val="center"/>
            <w:hideMark/>
          </w:tcPr>
          <w:p w14:paraId="61659C8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3343D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69C6C2D" w14:textId="77777777" w:rsidTr="00B878D7">
        <w:trPr>
          <w:trHeight w:val="330"/>
        </w:trPr>
        <w:tc>
          <w:tcPr>
            <w:tcW w:w="1373" w:type="pct"/>
            <w:tcBorders>
              <w:top w:val="nil"/>
              <w:left w:val="nil"/>
              <w:bottom w:val="nil"/>
              <w:right w:val="nil"/>
            </w:tcBorders>
            <w:shd w:val="clear" w:color="000000" w:fill="FFFFFF"/>
            <w:noWrap/>
            <w:vAlign w:val="center"/>
            <w:hideMark/>
          </w:tcPr>
          <w:p w14:paraId="637DE13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18/06/2027</w:t>
            </w:r>
          </w:p>
        </w:tc>
        <w:tc>
          <w:tcPr>
            <w:tcW w:w="971" w:type="pct"/>
            <w:tcBorders>
              <w:top w:val="nil"/>
              <w:left w:val="nil"/>
              <w:bottom w:val="nil"/>
              <w:right w:val="nil"/>
            </w:tcBorders>
            <w:shd w:val="clear" w:color="000000" w:fill="FFFFFF"/>
            <w:noWrap/>
            <w:vAlign w:val="center"/>
            <w:hideMark/>
          </w:tcPr>
          <w:p w14:paraId="6F35327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73</w:t>
            </w:r>
          </w:p>
        </w:tc>
        <w:tc>
          <w:tcPr>
            <w:tcW w:w="1490" w:type="pct"/>
            <w:tcBorders>
              <w:top w:val="nil"/>
              <w:left w:val="nil"/>
              <w:bottom w:val="nil"/>
              <w:right w:val="nil"/>
            </w:tcBorders>
            <w:shd w:val="clear" w:color="000000" w:fill="FFFFFF"/>
            <w:noWrap/>
            <w:vAlign w:val="center"/>
            <w:hideMark/>
          </w:tcPr>
          <w:p w14:paraId="66DD463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DB56C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633389F" w14:textId="77777777" w:rsidTr="00B878D7">
        <w:trPr>
          <w:trHeight w:val="330"/>
        </w:trPr>
        <w:tc>
          <w:tcPr>
            <w:tcW w:w="1373" w:type="pct"/>
            <w:tcBorders>
              <w:top w:val="nil"/>
              <w:left w:val="nil"/>
              <w:bottom w:val="nil"/>
              <w:right w:val="nil"/>
            </w:tcBorders>
            <w:shd w:val="clear" w:color="000000" w:fill="FFFFFF"/>
            <w:noWrap/>
            <w:vAlign w:val="center"/>
            <w:hideMark/>
          </w:tcPr>
          <w:p w14:paraId="19EEE5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16/07/2027</w:t>
            </w:r>
          </w:p>
        </w:tc>
        <w:tc>
          <w:tcPr>
            <w:tcW w:w="971" w:type="pct"/>
            <w:tcBorders>
              <w:top w:val="nil"/>
              <w:left w:val="nil"/>
              <w:bottom w:val="nil"/>
              <w:right w:val="nil"/>
            </w:tcBorders>
            <w:shd w:val="clear" w:color="000000" w:fill="FFFFFF"/>
            <w:noWrap/>
            <w:vAlign w:val="center"/>
            <w:hideMark/>
          </w:tcPr>
          <w:p w14:paraId="7CE4295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74</w:t>
            </w:r>
          </w:p>
        </w:tc>
        <w:tc>
          <w:tcPr>
            <w:tcW w:w="1490" w:type="pct"/>
            <w:tcBorders>
              <w:top w:val="nil"/>
              <w:left w:val="nil"/>
              <w:bottom w:val="nil"/>
              <w:right w:val="nil"/>
            </w:tcBorders>
            <w:shd w:val="clear" w:color="000000" w:fill="FFFFFF"/>
            <w:noWrap/>
            <w:vAlign w:val="center"/>
            <w:hideMark/>
          </w:tcPr>
          <w:p w14:paraId="5813B96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BCEF4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DA335E4" w14:textId="77777777" w:rsidTr="00B878D7">
        <w:trPr>
          <w:trHeight w:val="330"/>
        </w:trPr>
        <w:tc>
          <w:tcPr>
            <w:tcW w:w="1373" w:type="pct"/>
            <w:tcBorders>
              <w:top w:val="nil"/>
              <w:left w:val="nil"/>
              <w:bottom w:val="nil"/>
              <w:right w:val="nil"/>
            </w:tcBorders>
            <w:shd w:val="clear" w:color="000000" w:fill="FFFFFF"/>
            <w:noWrap/>
            <w:vAlign w:val="center"/>
            <w:hideMark/>
          </w:tcPr>
          <w:p w14:paraId="26102BD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18/08/2027</w:t>
            </w:r>
          </w:p>
        </w:tc>
        <w:tc>
          <w:tcPr>
            <w:tcW w:w="971" w:type="pct"/>
            <w:tcBorders>
              <w:top w:val="nil"/>
              <w:left w:val="nil"/>
              <w:bottom w:val="nil"/>
              <w:right w:val="nil"/>
            </w:tcBorders>
            <w:shd w:val="clear" w:color="000000" w:fill="FFFFFF"/>
            <w:noWrap/>
            <w:vAlign w:val="center"/>
            <w:hideMark/>
          </w:tcPr>
          <w:p w14:paraId="556DB4B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75</w:t>
            </w:r>
          </w:p>
        </w:tc>
        <w:tc>
          <w:tcPr>
            <w:tcW w:w="1490" w:type="pct"/>
            <w:tcBorders>
              <w:top w:val="nil"/>
              <w:left w:val="nil"/>
              <w:bottom w:val="nil"/>
              <w:right w:val="nil"/>
            </w:tcBorders>
            <w:shd w:val="clear" w:color="000000" w:fill="FFFFFF"/>
            <w:noWrap/>
            <w:vAlign w:val="center"/>
            <w:hideMark/>
          </w:tcPr>
          <w:p w14:paraId="6CBB78E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F19D8E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9AABB46" w14:textId="77777777" w:rsidTr="00B878D7">
        <w:trPr>
          <w:trHeight w:val="330"/>
        </w:trPr>
        <w:tc>
          <w:tcPr>
            <w:tcW w:w="1373" w:type="pct"/>
            <w:tcBorders>
              <w:top w:val="nil"/>
              <w:left w:val="nil"/>
              <w:bottom w:val="nil"/>
              <w:right w:val="nil"/>
            </w:tcBorders>
            <w:shd w:val="clear" w:color="000000" w:fill="FFFFFF"/>
            <w:noWrap/>
            <w:vAlign w:val="center"/>
            <w:hideMark/>
          </w:tcPr>
          <w:p w14:paraId="09573E2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17/09/2027</w:t>
            </w:r>
          </w:p>
        </w:tc>
        <w:tc>
          <w:tcPr>
            <w:tcW w:w="971" w:type="pct"/>
            <w:tcBorders>
              <w:top w:val="nil"/>
              <w:left w:val="nil"/>
              <w:bottom w:val="nil"/>
              <w:right w:val="nil"/>
            </w:tcBorders>
            <w:shd w:val="clear" w:color="000000" w:fill="FFFFFF"/>
            <w:noWrap/>
            <w:vAlign w:val="center"/>
            <w:hideMark/>
          </w:tcPr>
          <w:p w14:paraId="72F90FB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76</w:t>
            </w:r>
          </w:p>
        </w:tc>
        <w:tc>
          <w:tcPr>
            <w:tcW w:w="1490" w:type="pct"/>
            <w:tcBorders>
              <w:top w:val="nil"/>
              <w:left w:val="nil"/>
              <w:bottom w:val="nil"/>
              <w:right w:val="nil"/>
            </w:tcBorders>
            <w:shd w:val="clear" w:color="000000" w:fill="FFFFFF"/>
            <w:noWrap/>
            <w:vAlign w:val="center"/>
            <w:hideMark/>
          </w:tcPr>
          <w:p w14:paraId="57DD221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970DBB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9EAC1C9" w14:textId="77777777" w:rsidTr="00B878D7">
        <w:trPr>
          <w:trHeight w:val="330"/>
        </w:trPr>
        <w:tc>
          <w:tcPr>
            <w:tcW w:w="1373" w:type="pct"/>
            <w:tcBorders>
              <w:top w:val="nil"/>
              <w:left w:val="nil"/>
              <w:bottom w:val="nil"/>
              <w:right w:val="nil"/>
            </w:tcBorders>
            <w:shd w:val="clear" w:color="000000" w:fill="FFFFFF"/>
            <w:noWrap/>
            <w:vAlign w:val="center"/>
            <w:hideMark/>
          </w:tcPr>
          <w:p w14:paraId="05DF4F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18/10/2027</w:t>
            </w:r>
          </w:p>
        </w:tc>
        <w:tc>
          <w:tcPr>
            <w:tcW w:w="971" w:type="pct"/>
            <w:tcBorders>
              <w:top w:val="nil"/>
              <w:left w:val="nil"/>
              <w:bottom w:val="nil"/>
              <w:right w:val="nil"/>
            </w:tcBorders>
            <w:shd w:val="clear" w:color="000000" w:fill="FFFFFF"/>
            <w:noWrap/>
            <w:vAlign w:val="center"/>
            <w:hideMark/>
          </w:tcPr>
          <w:p w14:paraId="62FC06B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77</w:t>
            </w:r>
          </w:p>
        </w:tc>
        <w:tc>
          <w:tcPr>
            <w:tcW w:w="1490" w:type="pct"/>
            <w:tcBorders>
              <w:top w:val="nil"/>
              <w:left w:val="nil"/>
              <w:bottom w:val="nil"/>
              <w:right w:val="nil"/>
            </w:tcBorders>
            <w:shd w:val="clear" w:color="000000" w:fill="FFFFFF"/>
            <w:noWrap/>
            <w:vAlign w:val="center"/>
            <w:hideMark/>
          </w:tcPr>
          <w:p w14:paraId="7999F47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2455C1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20AA752" w14:textId="77777777" w:rsidTr="00B878D7">
        <w:trPr>
          <w:trHeight w:val="330"/>
        </w:trPr>
        <w:tc>
          <w:tcPr>
            <w:tcW w:w="1373" w:type="pct"/>
            <w:tcBorders>
              <w:top w:val="nil"/>
              <w:left w:val="nil"/>
              <w:bottom w:val="nil"/>
              <w:right w:val="nil"/>
            </w:tcBorders>
            <w:shd w:val="clear" w:color="000000" w:fill="FFFFFF"/>
            <w:noWrap/>
            <w:vAlign w:val="center"/>
            <w:hideMark/>
          </w:tcPr>
          <w:p w14:paraId="1E19174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18/11/2027</w:t>
            </w:r>
          </w:p>
        </w:tc>
        <w:tc>
          <w:tcPr>
            <w:tcW w:w="971" w:type="pct"/>
            <w:tcBorders>
              <w:top w:val="nil"/>
              <w:left w:val="nil"/>
              <w:bottom w:val="nil"/>
              <w:right w:val="nil"/>
            </w:tcBorders>
            <w:shd w:val="clear" w:color="000000" w:fill="FFFFFF"/>
            <w:noWrap/>
            <w:vAlign w:val="center"/>
            <w:hideMark/>
          </w:tcPr>
          <w:p w14:paraId="439F082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78</w:t>
            </w:r>
          </w:p>
        </w:tc>
        <w:tc>
          <w:tcPr>
            <w:tcW w:w="1490" w:type="pct"/>
            <w:tcBorders>
              <w:top w:val="nil"/>
              <w:left w:val="nil"/>
              <w:bottom w:val="nil"/>
              <w:right w:val="nil"/>
            </w:tcBorders>
            <w:shd w:val="clear" w:color="000000" w:fill="FFFFFF"/>
            <w:noWrap/>
            <w:vAlign w:val="center"/>
            <w:hideMark/>
          </w:tcPr>
          <w:p w14:paraId="4707FE8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8BC7CC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01CCE21" w14:textId="77777777" w:rsidTr="00B878D7">
        <w:trPr>
          <w:trHeight w:val="330"/>
        </w:trPr>
        <w:tc>
          <w:tcPr>
            <w:tcW w:w="1373" w:type="pct"/>
            <w:tcBorders>
              <w:top w:val="nil"/>
              <w:left w:val="nil"/>
              <w:bottom w:val="nil"/>
              <w:right w:val="nil"/>
            </w:tcBorders>
            <w:shd w:val="clear" w:color="000000" w:fill="FFFFFF"/>
            <w:noWrap/>
            <w:vAlign w:val="center"/>
            <w:hideMark/>
          </w:tcPr>
          <w:p w14:paraId="3DC1B8E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lastRenderedPageBreak/>
              <w:t>17/12/2027</w:t>
            </w:r>
          </w:p>
        </w:tc>
        <w:tc>
          <w:tcPr>
            <w:tcW w:w="971" w:type="pct"/>
            <w:tcBorders>
              <w:top w:val="nil"/>
              <w:left w:val="nil"/>
              <w:bottom w:val="nil"/>
              <w:right w:val="nil"/>
            </w:tcBorders>
            <w:shd w:val="clear" w:color="000000" w:fill="FFFFFF"/>
            <w:noWrap/>
            <w:vAlign w:val="center"/>
            <w:hideMark/>
          </w:tcPr>
          <w:p w14:paraId="4BDF2DA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79</w:t>
            </w:r>
          </w:p>
        </w:tc>
        <w:tc>
          <w:tcPr>
            <w:tcW w:w="1490" w:type="pct"/>
            <w:tcBorders>
              <w:top w:val="nil"/>
              <w:left w:val="nil"/>
              <w:bottom w:val="nil"/>
              <w:right w:val="nil"/>
            </w:tcBorders>
            <w:shd w:val="clear" w:color="000000" w:fill="FFFFFF"/>
            <w:noWrap/>
            <w:vAlign w:val="center"/>
            <w:hideMark/>
          </w:tcPr>
          <w:p w14:paraId="4BE7B1F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A431F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C1D2F6B" w14:textId="77777777" w:rsidTr="00B878D7">
        <w:trPr>
          <w:trHeight w:val="330"/>
        </w:trPr>
        <w:tc>
          <w:tcPr>
            <w:tcW w:w="1373" w:type="pct"/>
            <w:tcBorders>
              <w:top w:val="nil"/>
              <w:left w:val="nil"/>
              <w:bottom w:val="nil"/>
              <w:right w:val="nil"/>
            </w:tcBorders>
            <w:shd w:val="clear" w:color="000000" w:fill="FFFFFF"/>
            <w:noWrap/>
            <w:vAlign w:val="center"/>
            <w:hideMark/>
          </w:tcPr>
          <w:p w14:paraId="2C1CB13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18/01/2028</w:t>
            </w:r>
          </w:p>
        </w:tc>
        <w:tc>
          <w:tcPr>
            <w:tcW w:w="971" w:type="pct"/>
            <w:tcBorders>
              <w:top w:val="nil"/>
              <w:left w:val="nil"/>
              <w:bottom w:val="nil"/>
              <w:right w:val="nil"/>
            </w:tcBorders>
            <w:shd w:val="clear" w:color="000000" w:fill="FFFFFF"/>
            <w:noWrap/>
            <w:vAlign w:val="center"/>
            <w:hideMark/>
          </w:tcPr>
          <w:p w14:paraId="63C6592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80</w:t>
            </w:r>
          </w:p>
        </w:tc>
        <w:tc>
          <w:tcPr>
            <w:tcW w:w="1490" w:type="pct"/>
            <w:tcBorders>
              <w:top w:val="nil"/>
              <w:left w:val="nil"/>
              <w:bottom w:val="nil"/>
              <w:right w:val="nil"/>
            </w:tcBorders>
            <w:shd w:val="clear" w:color="000000" w:fill="FFFFFF"/>
            <w:noWrap/>
            <w:vAlign w:val="center"/>
            <w:hideMark/>
          </w:tcPr>
          <w:p w14:paraId="4B57EBE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023E5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99A46DA" w14:textId="77777777" w:rsidTr="00B878D7">
        <w:trPr>
          <w:trHeight w:val="330"/>
        </w:trPr>
        <w:tc>
          <w:tcPr>
            <w:tcW w:w="1373" w:type="pct"/>
            <w:tcBorders>
              <w:top w:val="nil"/>
              <w:left w:val="nil"/>
              <w:bottom w:val="nil"/>
              <w:right w:val="nil"/>
            </w:tcBorders>
            <w:shd w:val="clear" w:color="000000" w:fill="FFFFFF"/>
            <w:noWrap/>
            <w:vAlign w:val="center"/>
            <w:hideMark/>
          </w:tcPr>
          <w:p w14:paraId="06B10A1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18/02/2028</w:t>
            </w:r>
          </w:p>
        </w:tc>
        <w:tc>
          <w:tcPr>
            <w:tcW w:w="971" w:type="pct"/>
            <w:tcBorders>
              <w:top w:val="nil"/>
              <w:left w:val="nil"/>
              <w:bottom w:val="nil"/>
              <w:right w:val="nil"/>
            </w:tcBorders>
            <w:shd w:val="clear" w:color="000000" w:fill="FFFFFF"/>
            <w:noWrap/>
            <w:vAlign w:val="center"/>
            <w:hideMark/>
          </w:tcPr>
          <w:p w14:paraId="50DCF5B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81</w:t>
            </w:r>
          </w:p>
        </w:tc>
        <w:tc>
          <w:tcPr>
            <w:tcW w:w="1490" w:type="pct"/>
            <w:tcBorders>
              <w:top w:val="nil"/>
              <w:left w:val="nil"/>
              <w:bottom w:val="nil"/>
              <w:right w:val="nil"/>
            </w:tcBorders>
            <w:shd w:val="clear" w:color="000000" w:fill="FFFFFF"/>
            <w:noWrap/>
            <w:vAlign w:val="center"/>
            <w:hideMark/>
          </w:tcPr>
          <w:p w14:paraId="47CA38E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F5D93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6EED5DC" w14:textId="77777777" w:rsidTr="00B878D7">
        <w:trPr>
          <w:trHeight w:val="330"/>
        </w:trPr>
        <w:tc>
          <w:tcPr>
            <w:tcW w:w="1373" w:type="pct"/>
            <w:tcBorders>
              <w:top w:val="nil"/>
              <w:left w:val="nil"/>
              <w:bottom w:val="nil"/>
              <w:right w:val="nil"/>
            </w:tcBorders>
            <w:shd w:val="clear" w:color="000000" w:fill="FFFFFF"/>
            <w:noWrap/>
            <w:vAlign w:val="center"/>
            <w:hideMark/>
          </w:tcPr>
          <w:p w14:paraId="2E9D04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17/03/2028</w:t>
            </w:r>
          </w:p>
        </w:tc>
        <w:tc>
          <w:tcPr>
            <w:tcW w:w="971" w:type="pct"/>
            <w:tcBorders>
              <w:top w:val="nil"/>
              <w:left w:val="nil"/>
              <w:bottom w:val="nil"/>
              <w:right w:val="nil"/>
            </w:tcBorders>
            <w:shd w:val="clear" w:color="000000" w:fill="FFFFFF"/>
            <w:noWrap/>
            <w:vAlign w:val="center"/>
            <w:hideMark/>
          </w:tcPr>
          <w:p w14:paraId="58BF540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82</w:t>
            </w:r>
          </w:p>
        </w:tc>
        <w:tc>
          <w:tcPr>
            <w:tcW w:w="1490" w:type="pct"/>
            <w:tcBorders>
              <w:top w:val="nil"/>
              <w:left w:val="nil"/>
              <w:bottom w:val="nil"/>
              <w:right w:val="nil"/>
            </w:tcBorders>
            <w:shd w:val="clear" w:color="000000" w:fill="FFFFFF"/>
            <w:noWrap/>
            <w:vAlign w:val="center"/>
            <w:hideMark/>
          </w:tcPr>
          <w:p w14:paraId="3F06DA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4F71BB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1BF97AA" w14:textId="77777777" w:rsidTr="00B878D7">
        <w:trPr>
          <w:trHeight w:val="330"/>
        </w:trPr>
        <w:tc>
          <w:tcPr>
            <w:tcW w:w="1373" w:type="pct"/>
            <w:tcBorders>
              <w:top w:val="nil"/>
              <w:left w:val="nil"/>
              <w:bottom w:val="nil"/>
              <w:right w:val="nil"/>
            </w:tcBorders>
            <w:shd w:val="clear" w:color="000000" w:fill="FFFFFF"/>
            <w:noWrap/>
            <w:vAlign w:val="center"/>
            <w:hideMark/>
          </w:tcPr>
          <w:p w14:paraId="638F0A0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18/04/2028</w:t>
            </w:r>
          </w:p>
        </w:tc>
        <w:tc>
          <w:tcPr>
            <w:tcW w:w="971" w:type="pct"/>
            <w:tcBorders>
              <w:top w:val="nil"/>
              <w:left w:val="nil"/>
              <w:bottom w:val="nil"/>
              <w:right w:val="nil"/>
            </w:tcBorders>
            <w:shd w:val="clear" w:color="000000" w:fill="FFFFFF"/>
            <w:noWrap/>
            <w:vAlign w:val="center"/>
            <w:hideMark/>
          </w:tcPr>
          <w:p w14:paraId="017F7AD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83</w:t>
            </w:r>
          </w:p>
        </w:tc>
        <w:tc>
          <w:tcPr>
            <w:tcW w:w="1490" w:type="pct"/>
            <w:tcBorders>
              <w:top w:val="nil"/>
              <w:left w:val="nil"/>
              <w:bottom w:val="nil"/>
              <w:right w:val="nil"/>
            </w:tcBorders>
            <w:shd w:val="clear" w:color="000000" w:fill="FFFFFF"/>
            <w:noWrap/>
            <w:vAlign w:val="center"/>
            <w:hideMark/>
          </w:tcPr>
          <w:p w14:paraId="12995A7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30231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4B3A981" w14:textId="77777777" w:rsidTr="00B878D7">
        <w:trPr>
          <w:trHeight w:val="330"/>
        </w:trPr>
        <w:tc>
          <w:tcPr>
            <w:tcW w:w="1373" w:type="pct"/>
            <w:tcBorders>
              <w:top w:val="nil"/>
              <w:left w:val="nil"/>
              <w:bottom w:val="nil"/>
              <w:right w:val="nil"/>
            </w:tcBorders>
            <w:shd w:val="clear" w:color="000000" w:fill="FFFFFF"/>
            <w:noWrap/>
            <w:vAlign w:val="center"/>
            <w:hideMark/>
          </w:tcPr>
          <w:p w14:paraId="5E2A369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18/05/2028</w:t>
            </w:r>
          </w:p>
        </w:tc>
        <w:tc>
          <w:tcPr>
            <w:tcW w:w="971" w:type="pct"/>
            <w:tcBorders>
              <w:top w:val="nil"/>
              <w:left w:val="nil"/>
              <w:bottom w:val="nil"/>
              <w:right w:val="nil"/>
            </w:tcBorders>
            <w:shd w:val="clear" w:color="000000" w:fill="FFFFFF"/>
            <w:noWrap/>
            <w:vAlign w:val="center"/>
            <w:hideMark/>
          </w:tcPr>
          <w:p w14:paraId="147C978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84</w:t>
            </w:r>
          </w:p>
        </w:tc>
        <w:tc>
          <w:tcPr>
            <w:tcW w:w="1490" w:type="pct"/>
            <w:tcBorders>
              <w:top w:val="nil"/>
              <w:left w:val="nil"/>
              <w:bottom w:val="nil"/>
              <w:right w:val="nil"/>
            </w:tcBorders>
            <w:shd w:val="clear" w:color="000000" w:fill="FFFFFF"/>
            <w:noWrap/>
            <w:vAlign w:val="center"/>
            <w:hideMark/>
          </w:tcPr>
          <w:p w14:paraId="0ACD954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BE53F2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320411D" w14:textId="77777777" w:rsidTr="00B878D7">
        <w:trPr>
          <w:trHeight w:val="330"/>
        </w:trPr>
        <w:tc>
          <w:tcPr>
            <w:tcW w:w="1373" w:type="pct"/>
            <w:tcBorders>
              <w:top w:val="nil"/>
              <w:left w:val="nil"/>
              <w:bottom w:val="nil"/>
              <w:right w:val="nil"/>
            </w:tcBorders>
            <w:shd w:val="clear" w:color="000000" w:fill="FFFFFF"/>
            <w:noWrap/>
            <w:vAlign w:val="center"/>
            <w:hideMark/>
          </w:tcPr>
          <w:p w14:paraId="2B7AB5D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16/06/2028</w:t>
            </w:r>
          </w:p>
        </w:tc>
        <w:tc>
          <w:tcPr>
            <w:tcW w:w="971" w:type="pct"/>
            <w:tcBorders>
              <w:top w:val="nil"/>
              <w:left w:val="nil"/>
              <w:bottom w:val="nil"/>
              <w:right w:val="nil"/>
            </w:tcBorders>
            <w:shd w:val="clear" w:color="000000" w:fill="FFFFFF"/>
            <w:noWrap/>
            <w:vAlign w:val="center"/>
            <w:hideMark/>
          </w:tcPr>
          <w:p w14:paraId="1D9FF72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85</w:t>
            </w:r>
          </w:p>
        </w:tc>
        <w:tc>
          <w:tcPr>
            <w:tcW w:w="1490" w:type="pct"/>
            <w:tcBorders>
              <w:top w:val="nil"/>
              <w:left w:val="nil"/>
              <w:bottom w:val="nil"/>
              <w:right w:val="nil"/>
            </w:tcBorders>
            <w:shd w:val="clear" w:color="000000" w:fill="FFFFFF"/>
            <w:noWrap/>
            <w:vAlign w:val="center"/>
            <w:hideMark/>
          </w:tcPr>
          <w:p w14:paraId="1CD9E73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88047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F94C25A" w14:textId="77777777" w:rsidTr="00B878D7">
        <w:trPr>
          <w:trHeight w:val="330"/>
        </w:trPr>
        <w:tc>
          <w:tcPr>
            <w:tcW w:w="1373" w:type="pct"/>
            <w:tcBorders>
              <w:top w:val="nil"/>
              <w:left w:val="nil"/>
              <w:bottom w:val="nil"/>
              <w:right w:val="nil"/>
            </w:tcBorders>
            <w:shd w:val="clear" w:color="000000" w:fill="FFFFFF"/>
            <w:noWrap/>
            <w:vAlign w:val="center"/>
            <w:hideMark/>
          </w:tcPr>
          <w:p w14:paraId="376EE75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18/07/2028</w:t>
            </w:r>
          </w:p>
        </w:tc>
        <w:tc>
          <w:tcPr>
            <w:tcW w:w="971" w:type="pct"/>
            <w:tcBorders>
              <w:top w:val="nil"/>
              <w:left w:val="nil"/>
              <w:bottom w:val="nil"/>
              <w:right w:val="nil"/>
            </w:tcBorders>
            <w:shd w:val="clear" w:color="000000" w:fill="FFFFFF"/>
            <w:noWrap/>
            <w:vAlign w:val="center"/>
            <w:hideMark/>
          </w:tcPr>
          <w:p w14:paraId="34AE3E3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86</w:t>
            </w:r>
          </w:p>
        </w:tc>
        <w:tc>
          <w:tcPr>
            <w:tcW w:w="1490" w:type="pct"/>
            <w:tcBorders>
              <w:top w:val="nil"/>
              <w:left w:val="nil"/>
              <w:bottom w:val="nil"/>
              <w:right w:val="nil"/>
            </w:tcBorders>
            <w:shd w:val="clear" w:color="000000" w:fill="FFFFFF"/>
            <w:noWrap/>
            <w:vAlign w:val="center"/>
            <w:hideMark/>
          </w:tcPr>
          <w:p w14:paraId="1B967C2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724F33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699F46D" w14:textId="77777777" w:rsidTr="00B878D7">
        <w:trPr>
          <w:trHeight w:val="330"/>
        </w:trPr>
        <w:tc>
          <w:tcPr>
            <w:tcW w:w="1373" w:type="pct"/>
            <w:tcBorders>
              <w:top w:val="nil"/>
              <w:left w:val="nil"/>
              <w:bottom w:val="nil"/>
              <w:right w:val="nil"/>
            </w:tcBorders>
            <w:shd w:val="clear" w:color="000000" w:fill="FFFFFF"/>
            <w:noWrap/>
            <w:vAlign w:val="center"/>
            <w:hideMark/>
          </w:tcPr>
          <w:p w14:paraId="68F0EA4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18/08/2028</w:t>
            </w:r>
          </w:p>
        </w:tc>
        <w:tc>
          <w:tcPr>
            <w:tcW w:w="971" w:type="pct"/>
            <w:tcBorders>
              <w:top w:val="nil"/>
              <w:left w:val="nil"/>
              <w:bottom w:val="nil"/>
              <w:right w:val="nil"/>
            </w:tcBorders>
            <w:shd w:val="clear" w:color="000000" w:fill="FFFFFF"/>
            <w:noWrap/>
            <w:vAlign w:val="center"/>
            <w:hideMark/>
          </w:tcPr>
          <w:p w14:paraId="7D59BCF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87</w:t>
            </w:r>
          </w:p>
        </w:tc>
        <w:tc>
          <w:tcPr>
            <w:tcW w:w="1490" w:type="pct"/>
            <w:tcBorders>
              <w:top w:val="nil"/>
              <w:left w:val="nil"/>
              <w:bottom w:val="nil"/>
              <w:right w:val="nil"/>
            </w:tcBorders>
            <w:shd w:val="clear" w:color="000000" w:fill="FFFFFF"/>
            <w:noWrap/>
            <w:vAlign w:val="center"/>
            <w:hideMark/>
          </w:tcPr>
          <w:p w14:paraId="76B2B7D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1431C1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80405EA" w14:textId="77777777" w:rsidTr="00B878D7">
        <w:trPr>
          <w:trHeight w:val="330"/>
        </w:trPr>
        <w:tc>
          <w:tcPr>
            <w:tcW w:w="1373" w:type="pct"/>
            <w:tcBorders>
              <w:top w:val="nil"/>
              <w:left w:val="nil"/>
              <w:bottom w:val="nil"/>
              <w:right w:val="nil"/>
            </w:tcBorders>
            <w:shd w:val="clear" w:color="000000" w:fill="FFFFFF"/>
            <w:noWrap/>
            <w:vAlign w:val="center"/>
            <w:hideMark/>
          </w:tcPr>
          <w:p w14:paraId="1B42D1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18/09/2028</w:t>
            </w:r>
          </w:p>
        </w:tc>
        <w:tc>
          <w:tcPr>
            <w:tcW w:w="971" w:type="pct"/>
            <w:tcBorders>
              <w:top w:val="nil"/>
              <w:left w:val="nil"/>
              <w:bottom w:val="nil"/>
              <w:right w:val="nil"/>
            </w:tcBorders>
            <w:shd w:val="clear" w:color="000000" w:fill="FFFFFF"/>
            <w:noWrap/>
            <w:vAlign w:val="center"/>
            <w:hideMark/>
          </w:tcPr>
          <w:p w14:paraId="6D68A4D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88</w:t>
            </w:r>
          </w:p>
        </w:tc>
        <w:tc>
          <w:tcPr>
            <w:tcW w:w="1490" w:type="pct"/>
            <w:tcBorders>
              <w:top w:val="nil"/>
              <w:left w:val="nil"/>
              <w:bottom w:val="nil"/>
              <w:right w:val="nil"/>
            </w:tcBorders>
            <w:shd w:val="clear" w:color="000000" w:fill="FFFFFF"/>
            <w:noWrap/>
            <w:vAlign w:val="center"/>
            <w:hideMark/>
          </w:tcPr>
          <w:p w14:paraId="628914C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FEE677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31501D6" w14:textId="77777777" w:rsidTr="00B878D7">
        <w:trPr>
          <w:trHeight w:val="330"/>
        </w:trPr>
        <w:tc>
          <w:tcPr>
            <w:tcW w:w="1373" w:type="pct"/>
            <w:tcBorders>
              <w:top w:val="nil"/>
              <w:left w:val="nil"/>
              <w:bottom w:val="nil"/>
              <w:right w:val="nil"/>
            </w:tcBorders>
            <w:shd w:val="clear" w:color="000000" w:fill="FFFFFF"/>
            <w:noWrap/>
            <w:vAlign w:val="center"/>
            <w:hideMark/>
          </w:tcPr>
          <w:p w14:paraId="0D63B90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18/10/2028</w:t>
            </w:r>
          </w:p>
        </w:tc>
        <w:tc>
          <w:tcPr>
            <w:tcW w:w="971" w:type="pct"/>
            <w:tcBorders>
              <w:top w:val="nil"/>
              <w:left w:val="nil"/>
              <w:bottom w:val="nil"/>
              <w:right w:val="nil"/>
            </w:tcBorders>
            <w:shd w:val="clear" w:color="000000" w:fill="FFFFFF"/>
            <w:noWrap/>
            <w:vAlign w:val="center"/>
            <w:hideMark/>
          </w:tcPr>
          <w:p w14:paraId="45BD0A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89</w:t>
            </w:r>
          </w:p>
        </w:tc>
        <w:tc>
          <w:tcPr>
            <w:tcW w:w="1490" w:type="pct"/>
            <w:tcBorders>
              <w:top w:val="nil"/>
              <w:left w:val="nil"/>
              <w:bottom w:val="nil"/>
              <w:right w:val="nil"/>
            </w:tcBorders>
            <w:shd w:val="clear" w:color="000000" w:fill="FFFFFF"/>
            <w:noWrap/>
            <w:vAlign w:val="center"/>
            <w:hideMark/>
          </w:tcPr>
          <w:p w14:paraId="0045876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668872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6ED9D53" w14:textId="77777777" w:rsidTr="00B878D7">
        <w:trPr>
          <w:trHeight w:val="330"/>
        </w:trPr>
        <w:tc>
          <w:tcPr>
            <w:tcW w:w="1373" w:type="pct"/>
            <w:tcBorders>
              <w:top w:val="nil"/>
              <w:left w:val="nil"/>
              <w:bottom w:val="nil"/>
              <w:right w:val="nil"/>
            </w:tcBorders>
            <w:shd w:val="clear" w:color="000000" w:fill="FFFFFF"/>
            <w:noWrap/>
            <w:vAlign w:val="center"/>
            <w:hideMark/>
          </w:tcPr>
          <w:p w14:paraId="07F458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17/11/2028</w:t>
            </w:r>
          </w:p>
        </w:tc>
        <w:tc>
          <w:tcPr>
            <w:tcW w:w="971" w:type="pct"/>
            <w:tcBorders>
              <w:top w:val="nil"/>
              <w:left w:val="nil"/>
              <w:bottom w:val="nil"/>
              <w:right w:val="nil"/>
            </w:tcBorders>
            <w:shd w:val="clear" w:color="000000" w:fill="FFFFFF"/>
            <w:noWrap/>
            <w:vAlign w:val="center"/>
            <w:hideMark/>
          </w:tcPr>
          <w:p w14:paraId="440087D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90</w:t>
            </w:r>
          </w:p>
        </w:tc>
        <w:tc>
          <w:tcPr>
            <w:tcW w:w="1490" w:type="pct"/>
            <w:tcBorders>
              <w:top w:val="nil"/>
              <w:left w:val="nil"/>
              <w:bottom w:val="nil"/>
              <w:right w:val="nil"/>
            </w:tcBorders>
            <w:shd w:val="clear" w:color="000000" w:fill="FFFFFF"/>
            <w:noWrap/>
            <w:vAlign w:val="center"/>
            <w:hideMark/>
          </w:tcPr>
          <w:p w14:paraId="63693B1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70CF3B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041E497" w14:textId="77777777" w:rsidTr="00B878D7">
        <w:trPr>
          <w:trHeight w:val="330"/>
        </w:trPr>
        <w:tc>
          <w:tcPr>
            <w:tcW w:w="1373" w:type="pct"/>
            <w:tcBorders>
              <w:top w:val="nil"/>
              <w:left w:val="nil"/>
              <w:bottom w:val="nil"/>
              <w:right w:val="nil"/>
            </w:tcBorders>
            <w:shd w:val="clear" w:color="000000" w:fill="FFFFFF"/>
            <w:noWrap/>
            <w:vAlign w:val="center"/>
            <w:hideMark/>
          </w:tcPr>
          <w:p w14:paraId="04B952B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18/12/2028</w:t>
            </w:r>
          </w:p>
        </w:tc>
        <w:tc>
          <w:tcPr>
            <w:tcW w:w="971" w:type="pct"/>
            <w:tcBorders>
              <w:top w:val="nil"/>
              <w:left w:val="nil"/>
              <w:bottom w:val="nil"/>
              <w:right w:val="nil"/>
            </w:tcBorders>
            <w:shd w:val="clear" w:color="000000" w:fill="FFFFFF"/>
            <w:noWrap/>
            <w:vAlign w:val="center"/>
            <w:hideMark/>
          </w:tcPr>
          <w:p w14:paraId="54A62C7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91</w:t>
            </w:r>
          </w:p>
        </w:tc>
        <w:tc>
          <w:tcPr>
            <w:tcW w:w="1490" w:type="pct"/>
            <w:tcBorders>
              <w:top w:val="nil"/>
              <w:left w:val="nil"/>
              <w:bottom w:val="nil"/>
              <w:right w:val="nil"/>
            </w:tcBorders>
            <w:shd w:val="clear" w:color="000000" w:fill="FFFFFF"/>
            <w:noWrap/>
            <w:vAlign w:val="center"/>
            <w:hideMark/>
          </w:tcPr>
          <w:p w14:paraId="060494B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8CB09B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A7E502A" w14:textId="77777777" w:rsidTr="00B878D7">
        <w:trPr>
          <w:trHeight w:val="330"/>
        </w:trPr>
        <w:tc>
          <w:tcPr>
            <w:tcW w:w="1373" w:type="pct"/>
            <w:tcBorders>
              <w:top w:val="nil"/>
              <w:left w:val="nil"/>
              <w:bottom w:val="nil"/>
              <w:right w:val="nil"/>
            </w:tcBorders>
            <w:shd w:val="clear" w:color="000000" w:fill="FFFFFF"/>
            <w:noWrap/>
            <w:vAlign w:val="center"/>
            <w:hideMark/>
          </w:tcPr>
          <w:p w14:paraId="1AEB469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18/01/2029</w:t>
            </w:r>
          </w:p>
        </w:tc>
        <w:tc>
          <w:tcPr>
            <w:tcW w:w="971" w:type="pct"/>
            <w:tcBorders>
              <w:top w:val="nil"/>
              <w:left w:val="nil"/>
              <w:bottom w:val="nil"/>
              <w:right w:val="nil"/>
            </w:tcBorders>
            <w:shd w:val="clear" w:color="000000" w:fill="FFFFFF"/>
            <w:noWrap/>
            <w:vAlign w:val="center"/>
            <w:hideMark/>
          </w:tcPr>
          <w:p w14:paraId="4F00624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92</w:t>
            </w:r>
          </w:p>
        </w:tc>
        <w:tc>
          <w:tcPr>
            <w:tcW w:w="1490" w:type="pct"/>
            <w:tcBorders>
              <w:top w:val="nil"/>
              <w:left w:val="nil"/>
              <w:bottom w:val="nil"/>
              <w:right w:val="nil"/>
            </w:tcBorders>
            <w:shd w:val="clear" w:color="000000" w:fill="FFFFFF"/>
            <w:noWrap/>
            <w:vAlign w:val="center"/>
            <w:hideMark/>
          </w:tcPr>
          <w:p w14:paraId="5CC8147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C4FF2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6AD5C7E" w14:textId="77777777" w:rsidTr="00B878D7">
        <w:trPr>
          <w:trHeight w:val="330"/>
        </w:trPr>
        <w:tc>
          <w:tcPr>
            <w:tcW w:w="1373" w:type="pct"/>
            <w:tcBorders>
              <w:top w:val="nil"/>
              <w:left w:val="nil"/>
              <w:bottom w:val="nil"/>
              <w:right w:val="nil"/>
            </w:tcBorders>
            <w:shd w:val="clear" w:color="000000" w:fill="FFFFFF"/>
            <w:noWrap/>
            <w:vAlign w:val="center"/>
            <w:hideMark/>
          </w:tcPr>
          <w:p w14:paraId="3AD64DE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16/02/2029</w:t>
            </w:r>
          </w:p>
        </w:tc>
        <w:tc>
          <w:tcPr>
            <w:tcW w:w="971" w:type="pct"/>
            <w:tcBorders>
              <w:top w:val="nil"/>
              <w:left w:val="nil"/>
              <w:bottom w:val="nil"/>
              <w:right w:val="nil"/>
            </w:tcBorders>
            <w:shd w:val="clear" w:color="000000" w:fill="FFFFFF"/>
            <w:noWrap/>
            <w:vAlign w:val="center"/>
            <w:hideMark/>
          </w:tcPr>
          <w:p w14:paraId="4A775DF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93</w:t>
            </w:r>
          </w:p>
        </w:tc>
        <w:tc>
          <w:tcPr>
            <w:tcW w:w="1490" w:type="pct"/>
            <w:tcBorders>
              <w:top w:val="nil"/>
              <w:left w:val="nil"/>
              <w:bottom w:val="nil"/>
              <w:right w:val="nil"/>
            </w:tcBorders>
            <w:shd w:val="clear" w:color="000000" w:fill="FFFFFF"/>
            <w:noWrap/>
            <w:vAlign w:val="center"/>
            <w:hideMark/>
          </w:tcPr>
          <w:p w14:paraId="605C14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78F7CA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8AECEFE" w14:textId="77777777" w:rsidTr="00B878D7">
        <w:trPr>
          <w:trHeight w:val="330"/>
        </w:trPr>
        <w:tc>
          <w:tcPr>
            <w:tcW w:w="1373" w:type="pct"/>
            <w:tcBorders>
              <w:top w:val="nil"/>
              <w:left w:val="nil"/>
              <w:bottom w:val="nil"/>
              <w:right w:val="nil"/>
            </w:tcBorders>
            <w:shd w:val="clear" w:color="000000" w:fill="FFFFFF"/>
            <w:noWrap/>
            <w:vAlign w:val="center"/>
            <w:hideMark/>
          </w:tcPr>
          <w:p w14:paraId="23C2417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16/03/2029</w:t>
            </w:r>
          </w:p>
        </w:tc>
        <w:tc>
          <w:tcPr>
            <w:tcW w:w="971" w:type="pct"/>
            <w:tcBorders>
              <w:top w:val="nil"/>
              <w:left w:val="nil"/>
              <w:bottom w:val="nil"/>
              <w:right w:val="nil"/>
            </w:tcBorders>
            <w:shd w:val="clear" w:color="000000" w:fill="FFFFFF"/>
            <w:noWrap/>
            <w:vAlign w:val="center"/>
            <w:hideMark/>
          </w:tcPr>
          <w:p w14:paraId="6E56371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94</w:t>
            </w:r>
          </w:p>
        </w:tc>
        <w:tc>
          <w:tcPr>
            <w:tcW w:w="1490" w:type="pct"/>
            <w:tcBorders>
              <w:top w:val="nil"/>
              <w:left w:val="nil"/>
              <w:bottom w:val="nil"/>
              <w:right w:val="nil"/>
            </w:tcBorders>
            <w:shd w:val="clear" w:color="000000" w:fill="FFFFFF"/>
            <w:noWrap/>
            <w:vAlign w:val="center"/>
            <w:hideMark/>
          </w:tcPr>
          <w:p w14:paraId="7C8C446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C29BFC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BB63791" w14:textId="77777777" w:rsidTr="00B878D7">
        <w:trPr>
          <w:trHeight w:val="330"/>
        </w:trPr>
        <w:tc>
          <w:tcPr>
            <w:tcW w:w="1373" w:type="pct"/>
            <w:tcBorders>
              <w:top w:val="nil"/>
              <w:left w:val="nil"/>
              <w:bottom w:val="nil"/>
              <w:right w:val="nil"/>
            </w:tcBorders>
            <w:shd w:val="clear" w:color="000000" w:fill="FFFFFF"/>
            <w:noWrap/>
            <w:vAlign w:val="center"/>
            <w:hideMark/>
          </w:tcPr>
          <w:p w14:paraId="4547CBB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18/04/2029</w:t>
            </w:r>
          </w:p>
        </w:tc>
        <w:tc>
          <w:tcPr>
            <w:tcW w:w="971" w:type="pct"/>
            <w:tcBorders>
              <w:top w:val="nil"/>
              <w:left w:val="nil"/>
              <w:bottom w:val="nil"/>
              <w:right w:val="nil"/>
            </w:tcBorders>
            <w:shd w:val="clear" w:color="000000" w:fill="FFFFFF"/>
            <w:noWrap/>
            <w:vAlign w:val="center"/>
            <w:hideMark/>
          </w:tcPr>
          <w:p w14:paraId="6E5F762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95</w:t>
            </w:r>
          </w:p>
        </w:tc>
        <w:tc>
          <w:tcPr>
            <w:tcW w:w="1490" w:type="pct"/>
            <w:tcBorders>
              <w:top w:val="nil"/>
              <w:left w:val="nil"/>
              <w:bottom w:val="nil"/>
              <w:right w:val="nil"/>
            </w:tcBorders>
            <w:shd w:val="clear" w:color="000000" w:fill="FFFFFF"/>
            <w:noWrap/>
            <w:vAlign w:val="center"/>
            <w:hideMark/>
          </w:tcPr>
          <w:p w14:paraId="5F44E9B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1C6339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81AAB0C" w14:textId="77777777" w:rsidTr="00B878D7">
        <w:trPr>
          <w:trHeight w:val="330"/>
        </w:trPr>
        <w:tc>
          <w:tcPr>
            <w:tcW w:w="1373" w:type="pct"/>
            <w:tcBorders>
              <w:top w:val="nil"/>
              <w:left w:val="nil"/>
              <w:bottom w:val="nil"/>
              <w:right w:val="nil"/>
            </w:tcBorders>
            <w:shd w:val="clear" w:color="000000" w:fill="FFFFFF"/>
            <w:noWrap/>
            <w:vAlign w:val="center"/>
            <w:hideMark/>
          </w:tcPr>
          <w:p w14:paraId="787E9E7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18/05/2029</w:t>
            </w:r>
          </w:p>
        </w:tc>
        <w:tc>
          <w:tcPr>
            <w:tcW w:w="971" w:type="pct"/>
            <w:tcBorders>
              <w:top w:val="nil"/>
              <w:left w:val="nil"/>
              <w:bottom w:val="nil"/>
              <w:right w:val="nil"/>
            </w:tcBorders>
            <w:shd w:val="clear" w:color="000000" w:fill="FFFFFF"/>
            <w:noWrap/>
            <w:vAlign w:val="center"/>
            <w:hideMark/>
          </w:tcPr>
          <w:p w14:paraId="2C9372C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96</w:t>
            </w:r>
          </w:p>
        </w:tc>
        <w:tc>
          <w:tcPr>
            <w:tcW w:w="1490" w:type="pct"/>
            <w:tcBorders>
              <w:top w:val="nil"/>
              <w:left w:val="nil"/>
              <w:bottom w:val="nil"/>
              <w:right w:val="nil"/>
            </w:tcBorders>
            <w:shd w:val="clear" w:color="000000" w:fill="FFFFFF"/>
            <w:noWrap/>
            <w:vAlign w:val="center"/>
            <w:hideMark/>
          </w:tcPr>
          <w:p w14:paraId="2FA669C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E35917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816595A" w14:textId="77777777" w:rsidTr="00B878D7">
        <w:trPr>
          <w:trHeight w:val="330"/>
        </w:trPr>
        <w:tc>
          <w:tcPr>
            <w:tcW w:w="1373" w:type="pct"/>
            <w:tcBorders>
              <w:top w:val="nil"/>
              <w:left w:val="nil"/>
              <w:bottom w:val="nil"/>
              <w:right w:val="nil"/>
            </w:tcBorders>
            <w:shd w:val="clear" w:color="000000" w:fill="FFFFFF"/>
            <w:noWrap/>
            <w:vAlign w:val="center"/>
            <w:hideMark/>
          </w:tcPr>
          <w:p w14:paraId="0220A7E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18/06/2029</w:t>
            </w:r>
          </w:p>
        </w:tc>
        <w:tc>
          <w:tcPr>
            <w:tcW w:w="971" w:type="pct"/>
            <w:tcBorders>
              <w:top w:val="nil"/>
              <w:left w:val="nil"/>
              <w:bottom w:val="nil"/>
              <w:right w:val="nil"/>
            </w:tcBorders>
            <w:shd w:val="clear" w:color="000000" w:fill="FFFFFF"/>
            <w:noWrap/>
            <w:vAlign w:val="center"/>
            <w:hideMark/>
          </w:tcPr>
          <w:p w14:paraId="39D619C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97</w:t>
            </w:r>
          </w:p>
        </w:tc>
        <w:tc>
          <w:tcPr>
            <w:tcW w:w="1490" w:type="pct"/>
            <w:tcBorders>
              <w:top w:val="nil"/>
              <w:left w:val="nil"/>
              <w:bottom w:val="nil"/>
              <w:right w:val="nil"/>
            </w:tcBorders>
            <w:shd w:val="clear" w:color="000000" w:fill="FFFFFF"/>
            <w:noWrap/>
            <w:vAlign w:val="center"/>
            <w:hideMark/>
          </w:tcPr>
          <w:p w14:paraId="65A74DA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E5B855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36BA884" w14:textId="77777777" w:rsidTr="00B878D7">
        <w:trPr>
          <w:trHeight w:val="330"/>
        </w:trPr>
        <w:tc>
          <w:tcPr>
            <w:tcW w:w="1373" w:type="pct"/>
            <w:tcBorders>
              <w:top w:val="nil"/>
              <w:left w:val="nil"/>
              <w:bottom w:val="nil"/>
              <w:right w:val="nil"/>
            </w:tcBorders>
            <w:shd w:val="clear" w:color="000000" w:fill="FFFFFF"/>
            <w:noWrap/>
            <w:vAlign w:val="center"/>
            <w:hideMark/>
          </w:tcPr>
          <w:p w14:paraId="0C6EC53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18/07/2029</w:t>
            </w:r>
          </w:p>
        </w:tc>
        <w:tc>
          <w:tcPr>
            <w:tcW w:w="971" w:type="pct"/>
            <w:tcBorders>
              <w:top w:val="nil"/>
              <w:left w:val="nil"/>
              <w:bottom w:val="nil"/>
              <w:right w:val="nil"/>
            </w:tcBorders>
            <w:shd w:val="clear" w:color="000000" w:fill="FFFFFF"/>
            <w:noWrap/>
            <w:vAlign w:val="center"/>
            <w:hideMark/>
          </w:tcPr>
          <w:p w14:paraId="10916C3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98</w:t>
            </w:r>
          </w:p>
        </w:tc>
        <w:tc>
          <w:tcPr>
            <w:tcW w:w="1490" w:type="pct"/>
            <w:tcBorders>
              <w:top w:val="nil"/>
              <w:left w:val="nil"/>
              <w:bottom w:val="nil"/>
              <w:right w:val="nil"/>
            </w:tcBorders>
            <w:shd w:val="clear" w:color="000000" w:fill="FFFFFF"/>
            <w:noWrap/>
            <w:vAlign w:val="center"/>
            <w:hideMark/>
          </w:tcPr>
          <w:p w14:paraId="35F200A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10E6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8DD313C" w14:textId="77777777" w:rsidTr="00B878D7">
        <w:trPr>
          <w:trHeight w:val="330"/>
        </w:trPr>
        <w:tc>
          <w:tcPr>
            <w:tcW w:w="1373" w:type="pct"/>
            <w:tcBorders>
              <w:top w:val="nil"/>
              <w:left w:val="nil"/>
              <w:bottom w:val="nil"/>
              <w:right w:val="nil"/>
            </w:tcBorders>
            <w:shd w:val="clear" w:color="000000" w:fill="FFFFFF"/>
            <w:noWrap/>
            <w:vAlign w:val="center"/>
            <w:hideMark/>
          </w:tcPr>
          <w:p w14:paraId="142CB27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17/08/2029</w:t>
            </w:r>
          </w:p>
        </w:tc>
        <w:tc>
          <w:tcPr>
            <w:tcW w:w="971" w:type="pct"/>
            <w:tcBorders>
              <w:top w:val="nil"/>
              <w:left w:val="nil"/>
              <w:bottom w:val="nil"/>
              <w:right w:val="nil"/>
            </w:tcBorders>
            <w:shd w:val="clear" w:color="000000" w:fill="FFFFFF"/>
            <w:noWrap/>
            <w:vAlign w:val="center"/>
            <w:hideMark/>
          </w:tcPr>
          <w:p w14:paraId="11C813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99</w:t>
            </w:r>
          </w:p>
        </w:tc>
        <w:tc>
          <w:tcPr>
            <w:tcW w:w="1490" w:type="pct"/>
            <w:tcBorders>
              <w:top w:val="nil"/>
              <w:left w:val="nil"/>
              <w:bottom w:val="nil"/>
              <w:right w:val="nil"/>
            </w:tcBorders>
            <w:shd w:val="clear" w:color="000000" w:fill="FFFFFF"/>
            <w:noWrap/>
            <w:vAlign w:val="center"/>
            <w:hideMark/>
          </w:tcPr>
          <w:p w14:paraId="439DB79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4987C1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34F6BF2" w14:textId="77777777" w:rsidTr="00B878D7">
        <w:trPr>
          <w:trHeight w:val="330"/>
        </w:trPr>
        <w:tc>
          <w:tcPr>
            <w:tcW w:w="1373" w:type="pct"/>
            <w:tcBorders>
              <w:top w:val="nil"/>
              <w:left w:val="nil"/>
              <w:bottom w:val="nil"/>
              <w:right w:val="nil"/>
            </w:tcBorders>
            <w:shd w:val="clear" w:color="000000" w:fill="FFFFFF"/>
            <w:noWrap/>
            <w:vAlign w:val="center"/>
            <w:hideMark/>
          </w:tcPr>
          <w:p w14:paraId="18B68B1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18/09/2029</w:t>
            </w:r>
          </w:p>
        </w:tc>
        <w:tc>
          <w:tcPr>
            <w:tcW w:w="971" w:type="pct"/>
            <w:tcBorders>
              <w:top w:val="nil"/>
              <w:left w:val="nil"/>
              <w:bottom w:val="nil"/>
              <w:right w:val="nil"/>
            </w:tcBorders>
            <w:shd w:val="clear" w:color="000000" w:fill="FFFFFF"/>
            <w:noWrap/>
            <w:vAlign w:val="center"/>
            <w:hideMark/>
          </w:tcPr>
          <w:p w14:paraId="2E029EF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100</w:t>
            </w:r>
          </w:p>
        </w:tc>
        <w:tc>
          <w:tcPr>
            <w:tcW w:w="1490" w:type="pct"/>
            <w:tcBorders>
              <w:top w:val="nil"/>
              <w:left w:val="nil"/>
              <w:bottom w:val="nil"/>
              <w:right w:val="nil"/>
            </w:tcBorders>
            <w:shd w:val="clear" w:color="000000" w:fill="FFFFFF"/>
            <w:noWrap/>
            <w:vAlign w:val="center"/>
            <w:hideMark/>
          </w:tcPr>
          <w:p w14:paraId="359A1B2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40FF5A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2CBB0C2" w14:textId="77777777" w:rsidTr="00B878D7">
        <w:trPr>
          <w:trHeight w:val="330"/>
        </w:trPr>
        <w:tc>
          <w:tcPr>
            <w:tcW w:w="1373" w:type="pct"/>
            <w:tcBorders>
              <w:top w:val="nil"/>
              <w:left w:val="nil"/>
              <w:bottom w:val="nil"/>
              <w:right w:val="nil"/>
            </w:tcBorders>
            <w:shd w:val="clear" w:color="000000" w:fill="FFFFFF"/>
            <w:noWrap/>
            <w:vAlign w:val="center"/>
            <w:hideMark/>
          </w:tcPr>
          <w:p w14:paraId="38ECF4F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18/10/2029</w:t>
            </w:r>
          </w:p>
        </w:tc>
        <w:tc>
          <w:tcPr>
            <w:tcW w:w="971" w:type="pct"/>
            <w:tcBorders>
              <w:top w:val="nil"/>
              <w:left w:val="nil"/>
              <w:bottom w:val="nil"/>
              <w:right w:val="nil"/>
            </w:tcBorders>
            <w:shd w:val="clear" w:color="000000" w:fill="FFFFFF"/>
            <w:noWrap/>
            <w:vAlign w:val="center"/>
            <w:hideMark/>
          </w:tcPr>
          <w:p w14:paraId="757E573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101</w:t>
            </w:r>
          </w:p>
        </w:tc>
        <w:tc>
          <w:tcPr>
            <w:tcW w:w="1490" w:type="pct"/>
            <w:tcBorders>
              <w:top w:val="nil"/>
              <w:left w:val="nil"/>
              <w:bottom w:val="nil"/>
              <w:right w:val="nil"/>
            </w:tcBorders>
            <w:shd w:val="clear" w:color="000000" w:fill="FFFFFF"/>
            <w:noWrap/>
            <w:vAlign w:val="center"/>
            <w:hideMark/>
          </w:tcPr>
          <w:p w14:paraId="0AE578C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575E5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C49D98E" w14:textId="77777777" w:rsidTr="00B878D7">
        <w:trPr>
          <w:trHeight w:val="330"/>
        </w:trPr>
        <w:tc>
          <w:tcPr>
            <w:tcW w:w="1373" w:type="pct"/>
            <w:tcBorders>
              <w:top w:val="nil"/>
              <w:left w:val="nil"/>
              <w:bottom w:val="nil"/>
              <w:right w:val="nil"/>
            </w:tcBorders>
            <w:shd w:val="clear" w:color="000000" w:fill="FFFFFF"/>
            <w:noWrap/>
            <w:vAlign w:val="center"/>
            <w:hideMark/>
          </w:tcPr>
          <w:p w14:paraId="6B48EB4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16/11/2029</w:t>
            </w:r>
          </w:p>
        </w:tc>
        <w:tc>
          <w:tcPr>
            <w:tcW w:w="971" w:type="pct"/>
            <w:tcBorders>
              <w:top w:val="nil"/>
              <w:left w:val="nil"/>
              <w:bottom w:val="nil"/>
              <w:right w:val="nil"/>
            </w:tcBorders>
            <w:shd w:val="clear" w:color="000000" w:fill="FFFFFF"/>
            <w:noWrap/>
            <w:vAlign w:val="center"/>
            <w:hideMark/>
          </w:tcPr>
          <w:p w14:paraId="6777C73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102</w:t>
            </w:r>
          </w:p>
        </w:tc>
        <w:tc>
          <w:tcPr>
            <w:tcW w:w="1490" w:type="pct"/>
            <w:tcBorders>
              <w:top w:val="nil"/>
              <w:left w:val="nil"/>
              <w:bottom w:val="nil"/>
              <w:right w:val="nil"/>
            </w:tcBorders>
            <w:shd w:val="clear" w:color="000000" w:fill="FFFFFF"/>
            <w:noWrap/>
            <w:vAlign w:val="center"/>
            <w:hideMark/>
          </w:tcPr>
          <w:p w14:paraId="79230FC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20397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B609EF8" w14:textId="77777777" w:rsidTr="00B878D7">
        <w:trPr>
          <w:trHeight w:val="330"/>
        </w:trPr>
        <w:tc>
          <w:tcPr>
            <w:tcW w:w="1373" w:type="pct"/>
            <w:tcBorders>
              <w:top w:val="nil"/>
              <w:left w:val="nil"/>
              <w:bottom w:val="nil"/>
              <w:right w:val="nil"/>
            </w:tcBorders>
            <w:shd w:val="clear" w:color="000000" w:fill="FFFFFF"/>
            <w:noWrap/>
            <w:vAlign w:val="center"/>
            <w:hideMark/>
          </w:tcPr>
          <w:p w14:paraId="182C0D6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18/12/2029</w:t>
            </w:r>
          </w:p>
        </w:tc>
        <w:tc>
          <w:tcPr>
            <w:tcW w:w="971" w:type="pct"/>
            <w:tcBorders>
              <w:top w:val="nil"/>
              <w:left w:val="nil"/>
              <w:bottom w:val="nil"/>
              <w:right w:val="nil"/>
            </w:tcBorders>
            <w:shd w:val="clear" w:color="000000" w:fill="FFFFFF"/>
            <w:noWrap/>
            <w:vAlign w:val="center"/>
            <w:hideMark/>
          </w:tcPr>
          <w:p w14:paraId="6D0BFD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103</w:t>
            </w:r>
          </w:p>
        </w:tc>
        <w:tc>
          <w:tcPr>
            <w:tcW w:w="1490" w:type="pct"/>
            <w:tcBorders>
              <w:top w:val="nil"/>
              <w:left w:val="nil"/>
              <w:bottom w:val="nil"/>
              <w:right w:val="nil"/>
            </w:tcBorders>
            <w:shd w:val="clear" w:color="000000" w:fill="FFFFFF"/>
            <w:noWrap/>
            <w:vAlign w:val="center"/>
            <w:hideMark/>
          </w:tcPr>
          <w:p w14:paraId="000B7DE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3E961F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A44B301" w14:textId="77777777" w:rsidTr="00B878D7">
        <w:trPr>
          <w:trHeight w:val="330"/>
        </w:trPr>
        <w:tc>
          <w:tcPr>
            <w:tcW w:w="1373" w:type="pct"/>
            <w:tcBorders>
              <w:top w:val="nil"/>
              <w:left w:val="nil"/>
              <w:bottom w:val="nil"/>
              <w:right w:val="nil"/>
            </w:tcBorders>
            <w:shd w:val="clear" w:color="000000" w:fill="FFFFFF"/>
            <w:noWrap/>
            <w:vAlign w:val="center"/>
            <w:hideMark/>
          </w:tcPr>
          <w:p w14:paraId="04BF6D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18/01/2030</w:t>
            </w:r>
          </w:p>
        </w:tc>
        <w:tc>
          <w:tcPr>
            <w:tcW w:w="971" w:type="pct"/>
            <w:tcBorders>
              <w:top w:val="nil"/>
              <w:left w:val="nil"/>
              <w:bottom w:val="nil"/>
              <w:right w:val="nil"/>
            </w:tcBorders>
            <w:shd w:val="clear" w:color="000000" w:fill="FFFFFF"/>
            <w:noWrap/>
            <w:vAlign w:val="center"/>
            <w:hideMark/>
          </w:tcPr>
          <w:p w14:paraId="3EE540C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104</w:t>
            </w:r>
          </w:p>
        </w:tc>
        <w:tc>
          <w:tcPr>
            <w:tcW w:w="1490" w:type="pct"/>
            <w:tcBorders>
              <w:top w:val="nil"/>
              <w:left w:val="nil"/>
              <w:bottom w:val="nil"/>
              <w:right w:val="nil"/>
            </w:tcBorders>
            <w:shd w:val="clear" w:color="000000" w:fill="FFFFFF"/>
            <w:noWrap/>
            <w:vAlign w:val="center"/>
            <w:hideMark/>
          </w:tcPr>
          <w:p w14:paraId="7BF2AED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82A4FD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D3E1F81" w14:textId="77777777" w:rsidTr="00B878D7">
        <w:trPr>
          <w:trHeight w:val="330"/>
        </w:trPr>
        <w:tc>
          <w:tcPr>
            <w:tcW w:w="1373" w:type="pct"/>
            <w:tcBorders>
              <w:top w:val="nil"/>
              <w:left w:val="nil"/>
              <w:bottom w:val="nil"/>
              <w:right w:val="nil"/>
            </w:tcBorders>
            <w:shd w:val="clear" w:color="000000" w:fill="FFFFFF"/>
            <w:noWrap/>
            <w:vAlign w:val="center"/>
            <w:hideMark/>
          </w:tcPr>
          <w:p w14:paraId="3894226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18/02/2030</w:t>
            </w:r>
          </w:p>
        </w:tc>
        <w:tc>
          <w:tcPr>
            <w:tcW w:w="971" w:type="pct"/>
            <w:tcBorders>
              <w:top w:val="nil"/>
              <w:left w:val="nil"/>
              <w:bottom w:val="nil"/>
              <w:right w:val="nil"/>
            </w:tcBorders>
            <w:shd w:val="clear" w:color="000000" w:fill="FFFFFF"/>
            <w:noWrap/>
            <w:vAlign w:val="center"/>
            <w:hideMark/>
          </w:tcPr>
          <w:p w14:paraId="25F898C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105</w:t>
            </w:r>
          </w:p>
        </w:tc>
        <w:tc>
          <w:tcPr>
            <w:tcW w:w="1490" w:type="pct"/>
            <w:tcBorders>
              <w:top w:val="nil"/>
              <w:left w:val="nil"/>
              <w:bottom w:val="nil"/>
              <w:right w:val="nil"/>
            </w:tcBorders>
            <w:shd w:val="clear" w:color="000000" w:fill="FFFFFF"/>
            <w:noWrap/>
            <w:vAlign w:val="center"/>
            <w:hideMark/>
          </w:tcPr>
          <w:p w14:paraId="4D097EC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0508D0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F899C2B" w14:textId="77777777" w:rsidTr="00B878D7">
        <w:trPr>
          <w:trHeight w:val="330"/>
        </w:trPr>
        <w:tc>
          <w:tcPr>
            <w:tcW w:w="1373" w:type="pct"/>
            <w:tcBorders>
              <w:top w:val="nil"/>
              <w:left w:val="nil"/>
              <w:bottom w:val="nil"/>
              <w:right w:val="nil"/>
            </w:tcBorders>
            <w:shd w:val="clear" w:color="000000" w:fill="FFFFFF"/>
            <w:noWrap/>
            <w:vAlign w:val="center"/>
            <w:hideMark/>
          </w:tcPr>
          <w:p w14:paraId="434B5DE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18/03/2030</w:t>
            </w:r>
          </w:p>
        </w:tc>
        <w:tc>
          <w:tcPr>
            <w:tcW w:w="971" w:type="pct"/>
            <w:tcBorders>
              <w:top w:val="nil"/>
              <w:left w:val="nil"/>
              <w:bottom w:val="nil"/>
              <w:right w:val="nil"/>
            </w:tcBorders>
            <w:shd w:val="clear" w:color="000000" w:fill="FFFFFF"/>
            <w:noWrap/>
            <w:vAlign w:val="center"/>
            <w:hideMark/>
          </w:tcPr>
          <w:p w14:paraId="3D5F089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106</w:t>
            </w:r>
          </w:p>
        </w:tc>
        <w:tc>
          <w:tcPr>
            <w:tcW w:w="1490" w:type="pct"/>
            <w:tcBorders>
              <w:top w:val="nil"/>
              <w:left w:val="nil"/>
              <w:bottom w:val="nil"/>
              <w:right w:val="nil"/>
            </w:tcBorders>
            <w:shd w:val="clear" w:color="000000" w:fill="FFFFFF"/>
            <w:noWrap/>
            <w:vAlign w:val="center"/>
            <w:hideMark/>
          </w:tcPr>
          <w:p w14:paraId="01D96B3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CF3C9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25312CF" w14:textId="77777777" w:rsidTr="00B878D7">
        <w:trPr>
          <w:trHeight w:val="330"/>
        </w:trPr>
        <w:tc>
          <w:tcPr>
            <w:tcW w:w="1373" w:type="pct"/>
            <w:tcBorders>
              <w:top w:val="nil"/>
              <w:left w:val="nil"/>
              <w:bottom w:val="nil"/>
              <w:right w:val="nil"/>
            </w:tcBorders>
            <w:shd w:val="clear" w:color="000000" w:fill="FFFFFF"/>
            <w:noWrap/>
            <w:vAlign w:val="center"/>
            <w:hideMark/>
          </w:tcPr>
          <w:p w14:paraId="5D39072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18/04/2030</w:t>
            </w:r>
          </w:p>
        </w:tc>
        <w:tc>
          <w:tcPr>
            <w:tcW w:w="971" w:type="pct"/>
            <w:tcBorders>
              <w:top w:val="nil"/>
              <w:left w:val="nil"/>
              <w:bottom w:val="nil"/>
              <w:right w:val="nil"/>
            </w:tcBorders>
            <w:shd w:val="clear" w:color="000000" w:fill="FFFFFF"/>
            <w:noWrap/>
            <w:vAlign w:val="center"/>
            <w:hideMark/>
          </w:tcPr>
          <w:p w14:paraId="6FD5847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107</w:t>
            </w:r>
          </w:p>
        </w:tc>
        <w:tc>
          <w:tcPr>
            <w:tcW w:w="1490" w:type="pct"/>
            <w:tcBorders>
              <w:top w:val="nil"/>
              <w:left w:val="nil"/>
              <w:bottom w:val="nil"/>
              <w:right w:val="nil"/>
            </w:tcBorders>
            <w:shd w:val="clear" w:color="000000" w:fill="FFFFFF"/>
            <w:noWrap/>
            <w:vAlign w:val="center"/>
            <w:hideMark/>
          </w:tcPr>
          <w:p w14:paraId="6D46D23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0FC83A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252CA89" w14:textId="77777777" w:rsidTr="00B878D7">
        <w:trPr>
          <w:trHeight w:val="330"/>
        </w:trPr>
        <w:tc>
          <w:tcPr>
            <w:tcW w:w="1373" w:type="pct"/>
            <w:tcBorders>
              <w:top w:val="nil"/>
              <w:left w:val="nil"/>
              <w:bottom w:val="nil"/>
              <w:right w:val="nil"/>
            </w:tcBorders>
            <w:shd w:val="clear" w:color="000000" w:fill="FFFFFF"/>
            <w:noWrap/>
            <w:vAlign w:val="center"/>
            <w:hideMark/>
          </w:tcPr>
          <w:p w14:paraId="480535B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17/05/2030</w:t>
            </w:r>
          </w:p>
        </w:tc>
        <w:tc>
          <w:tcPr>
            <w:tcW w:w="971" w:type="pct"/>
            <w:tcBorders>
              <w:top w:val="nil"/>
              <w:left w:val="nil"/>
              <w:bottom w:val="nil"/>
              <w:right w:val="nil"/>
            </w:tcBorders>
            <w:shd w:val="clear" w:color="000000" w:fill="FFFFFF"/>
            <w:noWrap/>
            <w:vAlign w:val="center"/>
            <w:hideMark/>
          </w:tcPr>
          <w:p w14:paraId="0AEA6EE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108</w:t>
            </w:r>
          </w:p>
        </w:tc>
        <w:tc>
          <w:tcPr>
            <w:tcW w:w="1490" w:type="pct"/>
            <w:tcBorders>
              <w:top w:val="nil"/>
              <w:left w:val="nil"/>
              <w:bottom w:val="nil"/>
              <w:right w:val="nil"/>
            </w:tcBorders>
            <w:shd w:val="clear" w:color="000000" w:fill="FFFFFF"/>
            <w:noWrap/>
            <w:vAlign w:val="center"/>
            <w:hideMark/>
          </w:tcPr>
          <w:p w14:paraId="5EAD279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D5F63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4B8CC4C" w14:textId="77777777" w:rsidTr="00B878D7">
        <w:trPr>
          <w:trHeight w:val="330"/>
        </w:trPr>
        <w:tc>
          <w:tcPr>
            <w:tcW w:w="1373" w:type="pct"/>
            <w:tcBorders>
              <w:top w:val="nil"/>
              <w:left w:val="nil"/>
              <w:bottom w:val="nil"/>
              <w:right w:val="nil"/>
            </w:tcBorders>
            <w:shd w:val="clear" w:color="000000" w:fill="FFFFFF"/>
            <w:noWrap/>
            <w:vAlign w:val="center"/>
            <w:hideMark/>
          </w:tcPr>
          <w:p w14:paraId="2D30B29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18/06/2030</w:t>
            </w:r>
          </w:p>
        </w:tc>
        <w:tc>
          <w:tcPr>
            <w:tcW w:w="971" w:type="pct"/>
            <w:tcBorders>
              <w:top w:val="nil"/>
              <w:left w:val="nil"/>
              <w:bottom w:val="nil"/>
              <w:right w:val="nil"/>
            </w:tcBorders>
            <w:shd w:val="clear" w:color="000000" w:fill="FFFFFF"/>
            <w:noWrap/>
            <w:vAlign w:val="center"/>
            <w:hideMark/>
          </w:tcPr>
          <w:p w14:paraId="404086B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109</w:t>
            </w:r>
          </w:p>
        </w:tc>
        <w:tc>
          <w:tcPr>
            <w:tcW w:w="1490" w:type="pct"/>
            <w:tcBorders>
              <w:top w:val="nil"/>
              <w:left w:val="nil"/>
              <w:bottom w:val="nil"/>
              <w:right w:val="nil"/>
            </w:tcBorders>
            <w:shd w:val="clear" w:color="000000" w:fill="FFFFFF"/>
            <w:noWrap/>
            <w:vAlign w:val="center"/>
            <w:hideMark/>
          </w:tcPr>
          <w:p w14:paraId="067C692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DDBCF9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FE03365" w14:textId="77777777" w:rsidTr="00B878D7">
        <w:trPr>
          <w:trHeight w:val="330"/>
        </w:trPr>
        <w:tc>
          <w:tcPr>
            <w:tcW w:w="1373" w:type="pct"/>
            <w:tcBorders>
              <w:top w:val="nil"/>
              <w:left w:val="nil"/>
              <w:bottom w:val="nil"/>
              <w:right w:val="nil"/>
            </w:tcBorders>
            <w:shd w:val="clear" w:color="000000" w:fill="FFFFFF"/>
            <w:noWrap/>
            <w:vAlign w:val="center"/>
            <w:hideMark/>
          </w:tcPr>
          <w:p w14:paraId="608248A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18/07/2030</w:t>
            </w:r>
          </w:p>
        </w:tc>
        <w:tc>
          <w:tcPr>
            <w:tcW w:w="971" w:type="pct"/>
            <w:tcBorders>
              <w:top w:val="nil"/>
              <w:left w:val="nil"/>
              <w:bottom w:val="nil"/>
              <w:right w:val="nil"/>
            </w:tcBorders>
            <w:shd w:val="clear" w:color="000000" w:fill="FFFFFF"/>
            <w:noWrap/>
            <w:vAlign w:val="center"/>
            <w:hideMark/>
          </w:tcPr>
          <w:p w14:paraId="012A7F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110</w:t>
            </w:r>
          </w:p>
        </w:tc>
        <w:tc>
          <w:tcPr>
            <w:tcW w:w="1490" w:type="pct"/>
            <w:tcBorders>
              <w:top w:val="nil"/>
              <w:left w:val="nil"/>
              <w:bottom w:val="nil"/>
              <w:right w:val="nil"/>
            </w:tcBorders>
            <w:shd w:val="clear" w:color="000000" w:fill="FFFFFF"/>
            <w:noWrap/>
            <w:vAlign w:val="center"/>
            <w:hideMark/>
          </w:tcPr>
          <w:p w14:paraId="566707A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99DA56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0DC5C06" w14:textId="77777777" w:rsidTr="00B878D7">
        <w:trPr>
          <w:trHeight w:val="330"/>
        </w:trPr>
        <w:tc>
          <w:tcPr>
            <w:tcW w:w="1373" w:type="pct"/>
            <w:tcBorders>
              <w:top w:val="nil"/>
              <w:left w:val="nil"/>
              <w:bottom w:val="nil"/>
              <w:right w:val="nil"/>
            </w:tcBorders>
            <w:shd w:val="clear" w:color="000000" w:fill="FFFFFF"/>
            <w:noWrap/>
            <w:vAlign w:val="center"/>
            <w:hideMark/>
          </w:tcPr>
          <w:p w14:paraId="172079A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16/08/2030</w:t>
            </w:r>
          </w:p>
        </w:tc>
        <w:tc>
          <w:tcPr>
            <w:tcW w:w="971" w:type="pct"/>
            <w:tcBorders>
              <w:top w:val="nil"/>
              <w:left w:val="nil"/>
              <w:bottom w:val="nil"/>
              <w:right w:val="nil"/>
            </w:tcBorders>
            <w:shd w:val="clear" w:color="000000" w:fill="FFFFFF"/>
            <w:noWrap/>
            <w:vAlign w:val="center"/>
            <w:hideMark/>
          </w:tcPr>
          <w:p w14:paraId="53E75B2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111</w:t>
            </w:r>
          </w:p>
        </w:tc>
        <w:tc>
          <w:tcPr>
            <w:tcW w:w="1490" w:type="pct"/>
            <w:tcBorders>
              <w:top w:val="nil"/>
              <w:left w:val="nil"/>
              <w:bottom w:val="nil"/>
              <w:right w:val="nil"/>
            </w:tcBorders>
            <w:shd w:val="clear" w:color="000000" w:fill="FFFFFF"/>
            <w:noWrap/>
            <w:vAlign w:val="center"/>
            <w:hideMark/>
          </w:tcPr>
          <w:p w14:paraId="6DA0A11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650B27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E99DF54" w14:textId="77777777" w:rsidTr="00B878D7">
        <w:trPr>
          <w:trHeight w:val="330"/>
        </w:trPr>
        <w:tc>
          <w:tcPr>
            <w:tcW w:w="1373" w:type="pct"/>
            <w:tcBorders>
              <w:top w:val="nil"/>
              <w:left w:val="nil"/>
              <w:bottom w:val="nil"/>
              <w:right w:val="nil"/>
            </w:tcBorders>
            <w:shd w:val="clear" w:color="000000" w:fill="FFFFFF"/>
            <w:noWrap/>
            <w:vAlign w:val="center"/>
            <w:hideMark/>
          </w:tcPr>
          <w:p w14:paraId="40C31A4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18/09/2030</w:t>
            </w:r>
          </w:p>
        </w:tc>
        <w:tc>
          <w:tcPr>
            <w:tcW w:w="971" w:type="pct"/>
            <w:tcBorders>
              <w:top w:val="nil"/>
              <w:left w:val="nil"/>
              <w:bottom w:val="nil"/>
              <w:right w:val="nil"/>
            </w:tcBorders>
            <w:shd w:val="clear" w:color="000000" w:fill="FFFFFF"/>
            <w:noWrap/>
            <w:vAlign w:val="center"/>
            <w:hideMark/>
          </w:tcPr>
          <w:p w14:paraId="17D34C2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112</w:t>
            </w:r>
          </w:p>
        </w:tc>
        <w:tc>
          <w:tcPr>
            <w:tcW w:w="1490" w:type="pct"/>
            <w:tcBorders>
              <w:top w:val="nil"/>
              <w:left w:val="nil"/>
              <w:bottom w:val="nil"/>
              <w:right w:val="nil"/>
            </w:tcBorders>
            <w:shd w:val="clear" w:color="000000" w:fill="FFFFFF"/>
            <w:noWrap/>
            <w:vAlign w:val="center"/>
            <w:hideMark/>
          </w:tcPr>
          <w:p w14:paraId="201CC5B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D9BFA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20B5E52" w14:textId="77777777" w:rsidTr="00B878D7">
        <w:trPr>
          <w:trHeight w:val="330"/>
        </w:trPr>
        <w:tc>
          <w:tcPr>
            <w:tcW w:w="1373" w:type="pct"/>
            <w:tcBorders>
              <w:top w:val="nil"/>
              <w:left w:val="nil"/>
              <w:bottom w:val="nil"/>
              <w:right w:val="nil"/>
            </w:tcBorders>
            <w:shd w:val="clear" w:color="000000" w:fill="FFFFFF"/>
            <w:noWrap/>
            <w:vAlign w:val="center"/>
            <w:hideMark/>
          </w:tcPr>
          <w:p w14:paraId="501970C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18/10/2030</w:t>
            </w:r>
          </w:p>
        </w:tc>
        <w:tc>
          <w:tcPr>
            <w:tcW w:w="971" w:type="pct"/>
            <w:tcBorders>
              <w:top w:val="nil"/>
              <w:left w:val="nil"/>
              <w:bottom w:val="nil"/>
              <w:right w:val="nil"/>
            </w:tcBorders>
            <w:shd w:val="clear" w:color="000000" w:fill="FFFFFF"/>
            <w:noWrap/>
            <w:vAlign w:val="center"/>
            <w:hideMark/>
          </w:tcPr>
          <w:p w14:paraId="7B09802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113</w:t>
            </w:r>
          </w:p>
        </w:tc>
        <w:tc>
          <w:tcPr>
            <w:tcW w:w="1490" w:type="pct"/>
            <w:tcBorders>
              <w:top w:val="nil"/>
              <w:left w:val="nil"/>
              <w:bottom w:val="nil"/>
              <w:right w:val="nil"/>
            </w:tcBorders>
            <w:shd w:val="clear" w:color="000000" w:fill="FFFFFF"/>
            <w:noWrap/>
            <w:vAlign w:val="center"/>
            <w:hideMark/>
          </w:tcPr>
          <w:p w14:paraId="36853E0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0A9ED8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BBD6359" w14:textId="77777777" w:rsidTr="00B878D7">
        <w:trPr>
          <w:trHeight w:val="330"/>
        </w:trPr>
        <w:tc>
          <w:tcPr>
            <w:tcW w:w="1373" w:type="pct"/>
            <w:tcBorders>
              <w:top w:val="nil"/>
              <w:left w:val="nil"/>
              <w:bottom w:val="nil"/>
              <w:right w:val="nil"/>
            </w:tcBorders>
            <w:shd w:val="clear" w:color="000000" w:fill="FFFFFF"/>
            <w:noWrap/>
            <w:vAlign w:val="center"/>
            <w:hideMark/>
          </w:tcPr>
          <w:p w14:paraId="092E1B5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18/11/2030</w:t>
            </w:r>
          </w:p>
        </w:tc>
        <w:tc>
          <w:tcPr>
            <w:tcW w:w="971" w:type="pct"/>
            <w:tcBorders>
              <w:top w:val="nil"/>
              <w:left w:val="nil"/>
              <w:bottom w:val="nil"/>
              <w:right w:val="nil"/>
            </w:tcBorders>
            <w:shd w:val="clear" w:color="000000" w:fill="FFFFFF"/>
            <w:noWrap/>
            <w:vAlign w:val="center"/>
            <w:hideMark/>
          </w:tcPr>
          <w:p w14:paraId="48DB071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114</w:t>
            </w:r>
          </w:p>
        </w:tc>
        <w:tc>
          <w:tcPr>
            <w:tcW w:w="1490" w:type="pct"/>
            <w:tcBorders>
              <w:top w:val="nil"/>
              <w:left w:val="nil"/>
              <w:bottom w:val="nil"/>
              <w:right w:val="nil"/>
            </w:tcBorders>
            <w:shd w:val="clear" w:color="000000" w:fill="FFFFFF"/>
            <w:noWrap/>
            <w:vAlign w:val="center"/>
            <w:hideMark/>
          </w:tcPr>
          <w:p w14:paraId="15ABAFD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85F2B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94EB7FC" w14:textId="77777777" w:rsidTr="00B878D7">
        <w:trPr>
          <w:trHeight w:val="330"/>
        </w:trPr>
        <w:tc>
          <w:tcPr>
            <w:tcW w:w="1373" w:type="pct"/>
            <w:tcBorders>
              <w:top w:val="nil"/>
              <w:left w:val="nil"/>
              <w:bottom w:val="nil"/>
              <w:right w:val="nil"/>
            </w:tcBorders>
            <w:shd w:val="clear" w:color="000000" w:fill="FFFFFF"/>
            <w:noWrap/>
            <w:vAlign w:val="center"/>
            <w:hideMark/>
          </w:tcPr>
          <w:p w14:paraId="7B99136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18/12/2030</w:t>
            </w:r>
          </w:p>
        </w:tc>
        <w:tc>
          <w:tcPr>
            <w:tcW w:w="971" w:type="pct"/>
            <w:tcBorders>
              <w:top w:val="nil"/>
              <w:left w:val="nil"/>
              <w:bottom w:val="nil"/>
              <w:right w:val="nil"/>
            </w:tcBorders>
            <w:shd w:val="clear" w:color="000000" w:fill="FFFFFF"/>
            <w:noWrap/>
            <w:vAlign w:val="center"/>
            <w:hideMark/>
          </w:tcPr>
          <w:p w14:paraId="3A89B6C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115</w:t>
            </w:r>
          </w:p>
        </w:tc>
        <w:tc>
          <w:tcPr>
            <w:tcW w:w="1490" w:type="pct"/>
            <w:tcBorders>
              <w:top w:val="nil"/>
              <w:left w:val="nil"/>
              <w:bottom w:val="nil"/>
              <w:right w:val="nil"/>
            </w:tcBorders>
            <w:shd w:val="clear" w:color="000000" w:fill="FFFFFF"/>
            <w:noWrap/>
            <w:vAlign w:val="center"/>
            <w:hideMark/>
          </w:tcPr>
          <w:p w14:paraId="5036976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95C69A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CC77B63" w14:textId="77777777" w:rsidTr="00B878D7">
        <w:trPr>
          <w:trHeight w:val="330"/>
        </w:trPr>
        <w:tc>
          <w:tcPr>
            <w:tcW w:w="1373" w:type="pct"/>
            <w:tcBorders>
              <w:top w:val="nil"/>
              <w:left w:val="nil"/>
              <w:bottom w:val="nil"/>
              <w:right w:val="nil"/>
            </w:tcBorders>
            <w:shd w:val="clear" w:color="000000" w:fill="FFFFFF"/>
            <w:noWrap/>
            <w:vAlign w:val="center"/>
            <w:hideMark/>
          </w:tcPr>
          <w:p w14:paraId="6BF529D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17/01/2031</w:t>
            </w:r>
          </w:p>
        </w:tc>
        <w:tc>
          <w:tcPr>
            <w:tcW w:w="971" w:type="pct"/>
            <w:tcBorders>
              <w:top w:val="nil"/>
              <w:left w:val="nil"/>
              <w:bottom w:val="nil"/>
              <w:right w:val="nil"/>
            </w:tcBorders>
            <w:shd w:val="clear" w:color="000000" w:fill="FFFFFF"/>
            <w:noWrap/>
            <w:vAlign w:val="center"/>
            <w:hideMark/>
          </w:tcPr>
          <w:p w14:paraId="3753218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116</w:t>
            </w:r>
          </w:p>
        </w:tc>
        <w:tc>
          <w:tcPr>
            <w:tcW w:w="1490" w:type="pct"/>
            <w:tcBorders>
              <w:top w:val="nil"/>
              <w:left w:val="nil"/>
              <w:bottom w:val="nil"/>
              <w:right w:val="nil"/>
            </w:tcBorders>
            <w:shd w:val="clear" w:color="000000" w:fill="FFFFFF"/>
            <w:noWrap/>
            <w:vAlign w:val="center"/>
            <w:hideMark/>
          </w:tcPr>
          <w:p w14:paraId="0B392A3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14ECA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92D168C" w14:textId="77777777" w:rsidTr="00B878D7">
        <w:trPr>
          <w:trHeight w:val="330"/>
        </w:trPr>
        <w:tc>
          <w:tcPr>
            <w:tcW w:w="1373" w:type="pct"/>
            <w:tcBorders>
              <w:top w:val="nil"/>
              <w:left w:val="nil"/>
              <w:bottom w:val="nil"/>
              <w:right w:val="nil"/>
            </w:tcBorders>
            <w:shd w:val="clear" w:color="000000" w:fill="FFFFFF"/>
            <w:noWrap/>
            <w:vAlign w:val="center"/>
            <w:hideMark/>
          </w:tcPr>
          <w:p w14:paraId="6BD5720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18/02/2031</w:t>
            </w:r>
          </w:p>
        </w:tc>
        <w:tc>
          <w:tcPr>
            <w:tcW w:w="971" w:type="pct"/>
            <w:tcBorders>
              <w:top w:val="nil"/>
              <w:left w:val="nil"/>
              <w:bottom w:val="nil"/>
              <w:right w:val="nil"/>
            </w:tcBorders>
            <w:shd w:val="clear" w:color="000000" w:fill="FFFFFF"/>
            <w:noWrap/>
            <w:vAlign w:val="center"/>
            <w:hideMark/>
          </w:tcPr>
          <w:p w14:paraId="7685954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117</w:t>
            </w:r>
          </w:p>
        </w:tc>
        <w:tc>
          <w:tcPr>
            <w:tcW w:w="1490" w:type="pct"/>
            <w:tcBorders>
              <w:top w:val="nil"/>
              <w:left w:val="nil"/>
              <w:bottom w:val="nil"/>
              <w:right w:val="nil"/>
            </w:tcBorders>
            <w:shd w:val="clear" w:color="000000" w:fill="FFFFFF"/>
            <w:noWrap/>
            <w:vAlign w:val="center"/>
            <w:hideMark/>
          </w:tcPr>
          <w:p w14:paraId="7DBC609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ED269A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F24FC6E" w14:textId="77777777" w:rsidTr="00B878D7">
        <w:trPr>
          <w:trHeight w:val="330"/>
        </w:trPr>
        <w:tc>
          <w:tcPr>
            <w:tcW w:w="1373" w:type="pct"/>
            <w:tcBorders>
              <w:top w:val="nil"/>
              <w:left w:val="nil"/>
              <w:bottom w:val="nil"/>
              <w:right w:val="nil"/>
            </w:tcBorders>
            <w:shd w:val="clear" w:color="000000" w:fill="FFFFFF"/>
            <w:noWrap/>
            <w:vAlign w:val="center"/>
            <w:hideMark/>
          </w:tcPr>
          <w:p w14:paraId="41C6C6A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18/03/2031</w:t>
            </w:r>
          </w:p>
        </w:tc>
        <w:tc>
          <w:tcPr>
            <w:tcW w:w="971" w:type="pct"/>
            <w:tcBorders>
              <w:top w:val="nil"/>
              <w:left w:val="nil"/>
              <w:bottom w:val="nil"/>
              <w:right w:val="nil"/>
            </w:tcBorders>
            <w:shd w:val="clear" w:color="000000" w:fill="FFFFFF"/>
            <w:noWrap/>
            <w:vAlign w:val="center"/>
            <w:hideMark/>
          </w:tcPr>
          <w:p w14:paraId="01BF238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118</w:t>
            </w:r>
          </w:p>
        </w:tc>
        <w:tc>
          <w:tcPr>
            <w:tcW w:w="1490" w:type="pct"/>
            <w:tcBorders>
              <w:top w:val="nil"/>
              <w:left w:val="nil"/>
              <w:bottom w:val="nil"/>
              <w:right w:val="nil"/>
            </w:tcBorders>
            <w:shd w:val="clear" w:color="000000" w:fill="FFFFFF"/>
            <w:noWrap/>
            <w:vAlign w:val="center"/>
            <w:hideMark/>
          </w:tcPr>
          <w:p w14:paraId="1CC28A0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35C07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445F930" w14:textId="77777777" w:rsidTr="00B878D7">
        <w:trPr>
          <w:trHeight w:val="330"/>
        </w:trPr>
        <w:tc>
          <w:tcPr>
            <w:tcW w:w="1373" w:type="pct"/>
            <w:tcBorders>
              <w:top w:val="nil"/>
              <w:left w:val="nil"/>
              <w:bottom w:val="nil"/>
              <w:right w:val="nil"/>
            </w:tcBorders>
            <w:shd w:val="clear" w:color="000000" w:fill="FFFFFF"/>
            <w:noWrap/>
            <w:vAlign w:val="center"/>
            <w:hideMark/>
          </w:tcPr>
          <w:p w14:paraId="68F4DD2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18/04/2031</w:t>
            </w:r>
          </w:p>
        </w:tc>
        <w:tc>
          <w:tcPr>
            <w:tcW w:w="971" w:type="pct"/>
            <w:tcBorders>
              <w:top w:val="nil"/>
              <w:left w:val="nil"/>
              <w:bottom w:val="nil"/>
              <w:right w:val="nil"/>
            </w:tcBorders>
            <w:shd w:val="clear" w:color="000000" w:fill="FFFFFF"/>
            <w:noWrap/>
            <w:vAlign w:val="center"/>
            <w:hideMark/>
          </w:tcPr>
          <w:p w14:paraId="14D50F2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119</w:t>
            </w:r>
          </w:p>
        </w:tc>
        <w:tc>
          <w:tcPr>
            <w:tcW w:w="1490" w:type="pct"/>
            <w:tcBorders>
              <w:top w:val="nil"/>
              <w:left w:val="nil"/>
              <w:bottom w:val="nil"/>
              <w:right w:val="nil"/>
            </w:tcBorders>
            <w:shd w:val="clear" w:color="000000" w:fill="FFFFFF"/>
            <w:noWrap/>
            <w:vAlign w:val="center"/>
            <w:hideMark/>
          </w:tcPr>
          <w:p w14:paraId="4CB38A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ED9600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715C84C" w14:textId="77777777" w:rsidTr="00B878D7">
        <w:trPr>
          <w:trHeight w:val="330"/>
        </w:trPr>
        <w:tc>
          <w:tcPr>
            <w:tcW w:w="1373" w:type="pct"/>
            <w:tcBorders>
              <w:top w:val="nil"/>
              <w:left w:val="nil"/>
              <w:bottom w:val="nil"/>
              <w:right w:val="nil"/>
            </w:tcBorders>
            <w:shd w:val="clear" w:color="000000" w:fill="FFFFFF"/>
            <w:noWrap/>
            <w:vAlign w:val="center"/>
            <w:hideMark/>
          </w:tcPr>
          <w:p w14:paraId="5B75579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lastRenderedPageBreak/>
              <w:t>16/05/2031</w:t>
            </w:r>
          </w:p>
        </w:tc>
        <w:tc>
          <w:tcPr>
            <w:tcW w:w="971" w:type="pct"/>
            <w:tcBorders>
              <w:top w:val="nil"/>
              <w:left w:val="nil"/>
              <w:bottom w:val="nil"/>
              <w:right w:val="nil"/>
            </w:tcBorders>
            <w:shd w:val="clear" w:color="000000" w:fill="FFFFFF"/>
            <w:noWrap/>
            <w:vAlign w:val="center"/>
            <w:hideMark/>
          </w:tcPr>
          <w:p w14:paraId="3FAE1BB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120</w:t>
            </w:r>
          </w:p>
        </w:tc>
        <w:tc>
          <w:tcPr>
            <w:tcW w:w="1490" w:type="pct"/>
            <w:tcBorders>
              <w:top w:val="nil"/>
              <w:left w:val="nil"/>
              <w:bottom w:val="nil"/>
              <w:right w:val="nil"/>
            </w:tcBorders>
            <w:shd w:val="clear" w:color="000000" w:fill="FFFFFF"/>
            <w:noWrap/>
            <w:vAlign w:val="center"/>
            <w:hideMark/>
          </w:tcPr>
          <w:p w14:paraId="156914F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5716E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F4B3CFA" w14:textId="77777777" w:rsidTr="00B878D7">
        <w:trPr>
          <w:trHeight w:val="330"/>
        </w:trPr>
        <w:tc>
          <w:tcPr>
            <w:tcW w:w="1373" w:type="pct"/>
            <w:tcBorders>
              <w:top w:val="nil"/>
              <w:left w:val="nil"/>
              <w:bottom w:val="nil"/>
              <w:right w:val="nil"/>
            </w:tcBorders>
            <w:shd w:val="clear" w:color="000000" w:fill="FFFFFF"/>
            <w:noWrap/>
            <w:vAlign w:val="center"/>
            <w:hideMark/>
          </w:tcPr>
          <w:p w14:paraId="79B1F08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18/06/2031</w:t>
            </w:r>
          </w:p>
        </w:tc>
        <w:tc>
          <w:tcPr>
            <w:tcW w:w="971" w:type="pct"/>
            <w:tcBorders>
              <w:top w:val="nil"/>
              <w:left w:val="nil"/>
              <w:bottom w:val="nil"/>
              <w:right w:val="nil"/>
            </w:tcBorders>
            <w:shd w:val="clear" w:color="000000" w:fill="FFFFFF"/>
            <w:noWrap/>
            <w:vAlign w:val="center"/>
            <w:hideMark/>
          </w:tcPr>
          <w:p w14:paraId="3A65AB4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121</w:t>
            </w:r>
          </w:p>
        </w:tc>
        <w:tc>
          <w:tcPr>
            <w:tcW w:w="1490" w:type="pct"/>
            <w:tcBorders>
              <w:top w:val="nil"/>
              <w:left w:val="nil"/>
              <w:bottom w:val="nil"/>
              <w:right w:val="nil"/>
            </w:tcBorders>
            <w:shd w:val="clear" w:color="000000" w:fill="FFFFFF"/>
            <w:noWrap/>
            <w:vAlign w:val="center"/>
            <w:hideMark/>
          </w:tcPr>
          <w:p w14:paraId="6969D32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BD5AC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89A360A" w14:textId="77777777" w:rsidTr="00B878D7">
        <w:trPr>
          <w:trHeight w:val="330"/>
        </w:trPr>
        <w:tc>
          <w:tcPr>
            <w:tcW w:w="1373" w:type="pct"/>
            <w:tcBorders>
              <w:top w:val="nil"/>
              <w:left w:val="nil"/>
              <w:bottom w:val="nil"/>
              <w:right w:val="nil"/>
            </w:tcBorders>
            <w:shd w:val="clear" w:color="000000" w:fill="FFFFFF"/>
            <w:noWrap/>
            <w:vAlign w:val="center"/>
            <w:hideMark/>
          </w:tcPr>
          <w:p w14:paraId="346F230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18/07/2031</w:t>
            </w:r>
          </w:p>
        </w:tc>
        <w:tc>
          <w:tcPr>
            <w:tcW w:w="971" w:type="pct"/>
            <w:tcBorders>
              <w:top w:val="nil"/>
              <w:left w:val="nil"/>
              <w:bottom w:val="nil"/>
              <w:right w:val="nil"/>
            </w:tcBorders>
            <w:shd w:val="clear" w:color="000000" w:fill="FFFFFF"/>
            <w:noWrap/>
            <w:vAlign w:val="center"/>
            <w:hideMark/>
          </w:tcPr>
          <w:p w14:paraId="269FA61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122</w:t>
            </w:r>
          </w:p>
        </w:tc>
        <w:tc>
          <w:tcPr>
            <w:tcW w:w="1490" w:type="pct"/>
            <w:tcBorders>
              <w:top w:val="nil"/>
              <w:left w:val="nil"/>
              <w:bottom w:val="nil"/>
              <w:right w:val="nil"/>
            </w:tcBorders>
            <w:shd w:val="clear" w:color="000000" w:fill="FFFFFF"/>
            <w:noWrap/>
            <w:vAlign w:val="center"/>
            <w:hideMark/>
          </w:tcPr>
          <w:p w14:paraId="55B2FB4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E5E742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0F14341" w14:textId="77777777" w:rsidTr="00B878D7">
        <w:trPr>
          <w:trHeight w:val="330"/>
        </w:trPr>
        <w:tc>
          <w:tcPr>
            <w:tcW w:w="1373" w:type="pct"/>
            <w:tcBorders>
              <w:top w:val="nil"/>
              <w:left w:val="nil"/>
              <w:bottom w:val="nil"/>
              <w:right w:val="nil"/>
            </w:tcBorders>
            <w:shd w:val="clear" w:color="000000" w:fill="FFFFFF"/>
            <w:noWrap/>
            <w:vAlign w:val="center"/>
            <w:hideMark/>
          </w:tcPr>
          <w:p w14:paraId="6F17D08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18/08/2031</w:t>
            </w:r>
          </w:p>
        </w:tc>
        <w:tc>
          <w:tcPr>
            <w:tcW w:w="971" w:type="pct"/>
            <w:tcBorders>
              <w:top w:val="nil"/>
              <w:left w:val="nil"/>
              <w:bottom w:val="nil"/>
              <w:right w:val="nil"/>
            </w:tcBorders>
            <w:shd w:val="clear" w:color="000000" w:fill="FFFFFF"/>
            <w:noWrap/>
            <w:vAlign w:val="center"/>
            <w:hideMark/>
          </w:tcPr>
          <w:p w14:paraId="7FA6F1E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123</w:t>
            </w:r>
          </w:p>
        </w:tc>
        <w:tc>
          <w:tcPr>
            <w:tcW w:w="1490" w:type="pct"/>
            <w:tcBorders>
              <w:top w:val="nil"/>
              <w:left w:val="nil"/>
              <w:bottom w:val="nil"/>
              <w:right w:val="nil"/>
            </w:tcBorders>
            <w:shd w:val="clear" w:color="000000" w:fill="FFFFFF"/>
            <w:noWrap/>
            <w:vAlign w:val="center"/>
            <w:hideMark/>
          </w:tcPr>
          <w:p w14:paraId="429A18E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CB96F5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071C58C" w14:textId="77777777" w:rsidTr="00B878D7">
        <w:trPr>
          <w:trHeight w:val="330"/>
        </w:trPr>
        <w:tc>
          <w:tcPr>
            <w:tcW w:w="1373" w:type="pct"/>
            <w:tcBorders>
              <w:top w:val="nil"/>
              <w:left w:val="nil"/>
              <w:bottom w:val="nil"/>
              <w:right w:val="nil"/>
            </w:tcBorders>
            <w:shd w:val="clear" w:color="000000" w:fill="FFFFFF"/>
            <w:noWrap/>
            <w:vAlign w:val="center"/>
            <w:hideMark/>
          </w:tcPr>
          <w:p w14:paraId="22AE0EF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18/09/2031</w:t>
            </w:r>
          </w:p>
        </w:tc>
        <w:tc>
          <w:tcPr>
            <w:tcW w:w="971" w:type="pct"/>
            <w:tcBorders>
              <w:top w:val="nil"/>
              <w:left w:val="nil"/>
              <w:bottom w:val="nil"/>
              <w:right w:val="nil"/>
            </w:tcBorders>
            <w:shd w:val="clear" w:color="000000" w:fill="FFFFFF"/>
            <w:noWrap/>
            <w:vAlign w:val="center"/>
            <w:hideMark/>
          </w:tcPr>
          <w:p w14:paraId="0A8131B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124</w:t>
            </w:r>
          </w:p>
        </w:tc>
        <w:tc>
          <w:tcPr>
            <w:tcW w:w="1490" w:type="pct"/>
            <w:tcBorders>
              <w:top w:val="nil"/>
              <w:left w:val="nil"/>
              <w:bottom w:val="nil"/>
              <w:right w:val="nil"/>
            </w:tcBorders>
            <w:shd w:val="clear" w:color="000000" w:fill="FFFFFF"/>
            <w:noWrap/>
            <w:vAlign w:val="center"/>
            <w:hideMark/>
          </w:tcPr>
          <w:p w14:paraId="195BEE8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D97BD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DDE2104" w14:textId="77777777" w:rsidTr="00B878D7">
        <w:trPr>
          <w:trHeight w:val="330"/>
        </w:trPr>
        <w:tc>
          <w:tcPr>
            <w:tcW w:w="1373" w:type="pct"/>
            <w:tcBorders>
              <w:top w:val="nil"/>
              <w:left w:val="nil"/>
              <w:bottom w:val="nil"/>
              <w:right w:val="nil"/>
            </w:tcBorders>
            <w:shd w:val="clear" w:color="000000" w:fill="FFFFFF"/>
            <w:noWrap/>
            <w:vAlign w:val="center"/>
            <w:hideMark/>
          </w:tcPr>
          <w:p w14:paraId="77B453D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17/10/2031</w:t>
            </w:r>
          </w:p>
        </w:tc>
        <w:tc>
          <w:tcPr>
            <w:tcW w:w="971" w:type="pct"/>
            <w:tcBorders>
              <w:top w:val="nil"/>
              <w:left w:val="nil"/>
              <w:bottom w:val="nil"/>
              <w:right w:val="nil"/>
            </w:tcBorders>
            <w:shd w:val="clear" w:color="000000" w:fill="FFFFFF"/>
            <w:noWrap/>
            <w:vAlign w:val="center"/>
            <w:hideMark/>
          </w:tcPr>
          <w:p w14:paraId="5C02347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125</w:t>
            </w:r>
          </w:p>
        </w:tc>
        <w:tc>
          <w:tcPr>
            <w:tcW w:w="1490" w:type="pct"/>
            <w:tcBorders>
              <w:top w:val="nil"/>
              <w:left w:val="nil"/>
              <w:bottom w:val="nil"/>
              <w:right w:val="nil"/>
            </w:tcBorders>
            <w:shd w:val="clear" w:color="000000" w:fill="FFFFFF"/>
            <w:noWrap/>
            <w:vAlign w:val="center"/>
            <w:hideMark/>
          </w:tcPr>
          <w:p w14:paraId="5BA41B7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1BD7FD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57875B1" w14:textId="77777777" w:rsidTr="00B878D7">
        <w:trPr>
          <w:trHeight w:val="330"/>
        </w:trPr>
        <w:tc>
          <w:tcPr>
            <w:tcW w:w="1373" w:type="pct"/>
            <w:tcBorders>
              <w:top w:val="nil"/>
              <w:left w:val="nil"/>
              <w:bottom w:val="nil"/>
              <w:right w:val="nil"/>
            </w:tcBorders>
            <w:shd w:val="clear" w:color="000000" w:fill="FFFFFF"/>
            <w:noWrap/>
            <w:vAlign w:val="center"/>
            <w:hideMark/>
          </w:tcPr>
          <w:p w14:paraId="6DA55BF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18/11/2031</w:t>
            </w:r>
          </w:p>
        </w:tc>
        <w:tc>
          <w:tcPr>
            <w:tcW w:w="971" w:type="pct"/>
            <w:tcBorders>
              <w:top w:val="nil"/>
              <w:left w:val="nil"/>
              <w:bottom w:val="nil"/>
              <w:right w:val="nil"/>
            </w:tcBorders>
            <w:shd w:val="clear" w:color="000000" w:fill="FFFFFF"/>
            <w:noWrap/>
            <w:vAlign w:val="center"/>
            <w:hideMark/>
          </w:tcPr>
          <w:p w14:paraId="7BC6C1F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126</w:t>
            </w:r>
          </w:p>
        </w:tc>
        <w:tc>
          <w:tcPr>
            <w:tcW w:w="1490" w:type="pct"/>
            <w:tcBorders>
              <w:top w:val="nil"/>
              <w:left w:val="nil"/>
              <w:bottom w:val="nil"/>
              <w:right w:val="nil"/>
            </w:tcBorders>
            <w:shd w:val="clear" w:color="000000" w:fill="FFFFFF"/>
            <w:noWrap/>
            <w:vAlign w:val="center"/>
            <w:hideMark/>
          </w:tcPr>
          <w:p w14:paraId="130BFE7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E2DFE0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182A98B" w14:textId="77777777" w:rsidTr="00B878D7">
        <w:trPr>
          <w:trHeight w:val="330"/>
        </w:trPr>
        <w:tc>
          <w:tcPr>
            <w:tcW w:w="1373" w:type="pct"/>
            <w:tcBorders>
              <w:top w:val="nil"/>
              <w:left w:val="nil"/>
              <w:bottom w:val="nil"/>
              <w:right w:val="nil"/>
            </w:tcBorders>
            <w:shd w:val="clear" w:color="000000" w:fill="FFFFFF"/>
            <w:noWrap/>
            <w:vAlign w:val="center"/>
            <w:hideMark/>
          </w:tcPr>
          <w:p w14:paraId="0947E4E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18/12/2031</w:t>
            </w:r>
          </w:p>
        </w:tc>
        <w:tc>
          <w:tcPr>
            <w:tcW w:w="971" w:type="pct"/>
            <w:tcBorders>
              <w:top w:val="nil"/>
              <w:left w:val="nil"/>
              <w:bottom w:val="nil"/>
              <w:right w:val="nil"/>
            </w:tcBorders>
            <w:shd w:val="clear" w:color="000000" w:fill="FFFFFF"/>
            <w:noWrap/>
            <w:vAlign w:val="center"/>
            <w:hideMark/>
          </w:tcPr>
          <w:p w14:paraId="2624AD4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127</w:t>
            </w:r>
          </w:p>
        </w:tc>
        <w:tc>
          <w:tcPr>
            <w:tcW w:w="1490" w:type="pct"/>
            <w:tcBorders>
              <w:top w:val="nil"/>
              <w:left w:val="nil"/>
              <w:bottom w:val="nil"/>
              <w:right w:val="nil"/>
            </w:tcBorders>
            <w:shd w:val="clear" w:color="000000" w:fill="FFFFFF"/>
            <w:noWrap/>
            <w:vAlign w:val="center"/>
            <w:hideMark/>
          </w:tcPr>
          <w:p w14:paraId="681894A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0C6B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F971148" w14:textId="77777777" w:rsidTr="00B878D7">
        <w:trPr>
          <w:trHeight w:val="330"/>
        </w:trPr>
        <w:tc>
          <w:tcPr>
            <w:tcW w:w="1373" w:type="pct"/>
            <w:tcBorders>
              <w:top w:val="nil"/>
              <w:left w:val="nil"/>
              <w:bottom w:val="nil"/>
              <w:right w:val="nil"/>
            </w:tcBorders>
            <w:shd w:val="clear" w:color="000000" w:fill="FFFFFF"/>
            <w:noWrap/>
            <w:vAlign w:val="center"/>
            <w:hideMark/>
          </w:tcPr>
          <w:p w14:paraId="0CAEE4A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16/01/2032</w:t>
            </w:r>
          </w:p>
        </w:tc>
        <w:tc>
          <w:tcPr>
            <w:tcW w:w="971" w:type="pct"/>
            <w:tcBorders>
              <w:top w:val="nil"/>
              <w:left w:val="nil"/>
              <w:bottom w:val="nil"/>
              <w:right w:val="nil"/>
            </w:tcBorders>
            <w:shd w:val="clear" w:color="000000" w:fill="FFFFFF"/>
            <w:noWrap/>
            <w:vAlign w:val="center"/>
            <w:hideMark/>
          </w:tcPr>
          <w:p w14:paraId="2C86CC7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128</w:t>
            </w:r>
          </w:p>
        </w:tc>
        <w:tc>
          <w:tcPr>
            <w:tcW w:w="1490" w:type="pct"/>
            <w:tcBorders>
              <w:top w:val="nil"/>
              <w:left w:val="nil"/>
              <w:bottom w:val="nil"/>
              <w:right w:val="nil"/>
            </w:tcBorders>
            <w:shd w:val="clear" w:color="000000" w:fill="FFFFFF"/>
            <w:noWrap/>
            <w:vAlign w:val="center"/>
            <w:hideMark/>
          </w:tcPr>
          <w:p w14:paraId="4A5F930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F97DA1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07A8AA2" w14:textId="77777777" w:rsidTr="00B878D7">
        <w:trPr>
          <w:trHeight w:val="330"/>
        </w:trPr>
        <w:tc>
          <w:tcPr>
            <w:tcW w:w="1373" w:type="pct"/>
            <w:tcBorders>
              <w:top w:val="nil"/>
              <w:left w:val="nil"/>
              <w:bottom w:val="nil"/>
              <w:right w:val="nil"/>
            </w:tcBorders>
            <w:shd w:val="clear" w:color="000000" w:fill="FFFFFF"/>
            <w:noWrap/>
            <w:vAlign w:val="center"/>
            <w:hideMark/>
          </w:tcPr>
          <w:p w14:paraId="317EB7F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18/02/2032</w:t>
            </w:r>
          </w:p>
        </w:tc>
        <w:tc>
          <w:tcPr>
            <w:tcW w:w="971" w:type="pct"/>
            <w:tcBorders>
              <w:top w:val="nil"/>
              <w:left w:val="nil"/>
              <w:bottom w:val="nil"/>
              <w:right w:val="nil"/>
            </w:tcBorders>
            <w:shd w:val="clear" w:color="000000" w:fill="FFFFFF"/>
            <w:noWrap/>
            <w:vAlign w:val="center"/>
            <w:hideMark/>
          </w:tcPr>
          <w:p w14:paraId="6564838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129</w:t>
            </w:r>
          </w:p>
        </w:tc>
        <w:tc>
          <w:tcPr>
            <w:tcW w:w="1490" w:type="pct"/>
            <w:tcBorders>
              <w:top w:val="nil"/>
              <w:left w:val="nil"/>
              <w:bottom w:val="nil"/>
              <w:right w:val="nil"/>
            </w:tcBorders>
            <w:shd w:val="clear" w:color="000000" w:fill="FFFFFF"/>
            <w:noWrap/>
            <w:vAlign w:val="center"/>
            <w:hideMark/>
          </w:tcPr>
          <w:p w14:paraId="5C15C09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98AE4D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D920279" w14:textId="77777777" w:rsidTr="00B878D7">
        <w:trPr>
          <w:trHeight w:val="330"/>
        </w:trPr>
        <w:tc>
          <w:tcPr>
            <w:tcW w:w="1373" w:type="pct"/>
            <w:tcBorders>
              <w:top w:val="nil"/>
              <w:left w:val="nil"/>
              <w:bottom w:val="nil"/>
              <w:right w:val="nil"/>
            </w:tcBorders>
            <w:shd w:val="clear" w:color="000000" w:fill="FFFFFF"/>
            <w:noWrap/>
            <w:vAlign w:val="center"/>
            <w:hideMark/>
          </w:tcPr>
          <w:p w14:paraId="28256A5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18/03/2032</w:t>
            </w:r>
          </w:p>
        </w:tc>
        <w:tc>
          <w:tcPr>
            <w:tcW w:w="971" w:type="pct"/>
            <w:tcBorders>
              <w:top w:val="nil"/>
              <w:left w:val="nil"/>
              <w:bottom w:val="nil"/>
              <w:right w:val="nil"/>
            </w:tcBorders>
            <w:shd w:val="clear" w:color="000000" w:fill="FFFFFF"/>
            <w:noWrap/>
            <w:vAlign w:val="center"/>
            <w:hideMark/>
          </w:tcPr>
          <w:p w14:paraId="3E6CED8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130</w:t>
            </w:r>
          </w:p>
        </w:tc>
        <w:tc>
          <w:tcPr>
            <w:tcW w:w="1490" w:type="pct"/>
            <w:tcBorders>
              <w:top w:val="nil"/>
              <w:left w:val="nil"/>
              <w:bottom w:val="nil"/>
              <w:right w:val="nil"/>
            </w:tcBorders>
            <w:shd w:val="clear" w:color="000000" w:fill="FFFFFF"/>
            <w:noWrap/>
            <w:vAlign w:val="center"/>
            <w:hideMark/>
          </w:tcPr>
          <w:p w14:paraId="73E2670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F968C5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4DBC794" w14:textId="77777777" w:rsidTr="00B878D7">
        <w:trPr>
          <w:trHeight w:val="330"/>
        </w:trPr>
        <w:tc>
          <w:tcPr>
            <w:tcW w:w="1373" w:type="pct"/>
            <w:tcBorders>
              <w:top w:val="nil"/>
              <w:left w:val="nil"/>
              <w:bottom w:val="nil"/>
              <w:right w:val="nil"/>
            </w:tcBorders>
            <w:shd w:val="clear" w:color="000000" w:fill="FFFFFF"/>
            <w:noWrap/>
            <w:vAlign w:val="center"/>
            <w:hideMark/>
          </w:tcPr>
          <w:p w14:paraId="4575D03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16/04/2032</w:t>
            </w:r>
          </w:p>
        </w:tc>
        <w:tc>
          <w:tcPr>
            <w:tcW w:w="971" w:type="pct"/>
            <w:tcBorders>
              <w:top w:val="nil"/>
              <w:left w:val="nil"/>
              <w:bottom w:val="nil"/>
              <w:right w:val="nil"/>
            </w:tcBorders>
            <w:shd w:val="clear" w:color="000000" w:fill="FFFFFF"/>
            <w:noWrap/>
            <w:vAlign w:val="center"/>
            <w:hideMark/>
          </w:tcPr>
          <w:p w14:paraId="53C2D72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131</w:t>
            </w:r>
          </w:p>
        </w:tc>
        <w:tc>
          <w:tcPr>
            <w:tcW w:w="1490" w:type="pct"/>
            <w:tcBorders>
              <w:top w:val="nil"/>
              <w:left w:val="nil"/>
              <w:bottom w:val="nil"/>
              <w:right w:val="nil"/>
            </w:tcBorders>
            <w:shd w:val="clear" w:color="000000" w:fill="FFFFFF"/>
            <w:noWrap/>
            <w:vAlign w:val="center"/>
            <w:hideMark/>
          </w:tcPr>
          <w:p w14:paraId="74C3E97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ADFC02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BC87016" w14:textId="77777777" w:rsidTr="00B878D7">
        <w:trPr>
          <w:trHeight w:val="330"/>
        </w:trPr>
        <w:tc>
          <w:tcPr>
            <w:tcW w:w="1373" w:type="pct"/>
            <w:tcBorders>
              <w:top w:val="nil"/>
              <w:left w:val="nil"/>
              <w:bottom w:val="nil"/>
              <w:right w:val="nil"/>
            </w:tcBorders>
            <w:shd w:val="clear" w:color="000000" w:fill="FFFFFF"/>
            <w:noWrap/>
            <w:vAlign w:val="center"/>
            <w:hideMark/>
          </w:tcPr>
          <w:p w14:paraId="4E8434B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18/05/2032</w:t>
            </w:r>
          </w:p>
        </w:tc>
        <w:tc>
          <w:tcPr>
            <w:tcW w:w="971" w:type="pct"/>
            <w:tcBorders>
              <w:top w:val="nil"/>
              <w:left w:val="nil"/>
              <w:bottom w:val="nil"/>
              <w:right w:val="nil"/>
            </w:tcBorders>
            <w:shd w:val="clear" w:color="000000" w:fill="FFFFFF"/>
            <w:noWrap/>
            <w:vAlign w:val="center"/>
            <w:hideMark/>
          </w:tcPr>
          <w:p w14:paraId="40E6E99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132</w:t>
            </w:r>
          </w:p>
        </w:tc>
        <w:tc>
          <w:tcPr>
            <w:tcW w:w="1490" w:type="pct"/>
            <w:tcBorders>
              <w:top w:val="nil"/>
              <w:left w:val="nil"/>
              <w:bottom w:val="nil"/>
              <w:right w:val="nil"/>
            </w:tcBorders>
            <w:shd w:val="clear" w:color="000000" w:fill="FFFFFF"/>
            <w:noWrap/>
            <w:vAlign w:val="center"/>
            <w:hideMark/>
          </w:tcPr>
          <w:p w14:paraId="759BCD3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51BEFB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5231AF3" w14:textId="77777777" w:rsidTr="00B878D7">
        <w:trPr>
          <w:trHeight w:val="330"/>
        </w:trPr>
        <w:tc>
          <w:tcPr>
            <w:tcW w:w="1373" w:type="pct"/>
            <w:tcBorders>
              <w:top w:val="nil"/>
              <w:left w:val="nil"/>
              <w:bottom w:val="nil"/>
              <w:right w:val="nil"/>
            </w:tcBorders>
            <w:shd w:val="clear" w:color="000000" w:fill="FFFFFF"/>
            <w:noWrap/>
            <w:vAlign w:val="center"/>
            <w:hideMark/>
          </w:tcPr>
          <w:p w14:paraId="6380DAC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18/06/2032</w:t>
            </w:r>
          </w:p>
        </w:tc>
        <w:tc>
          <w:tcPr>
            <w:tcW w:w="971" w:type="pct"/>
            <w:tcBorders>
              <w:top w:val="nil"/>
              <w:left w:val="nil"/>
              <w:bottom w:val="nil"/>
              <w:right w:val="nil"/>
            </w:tcBorders>
            <w:shd w:val="clear" w:color="000000" w:fill="FFFFFF"/>
            <w:noWrap/>
            <w:vAlign w:val="center"/>
            <w:hideMark/>
          </w:tcPr>
          <w:p w14:paraId="6155D58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133</w:t>
            </w:r>
          </w:p>
        </w:tc>
        <w:tc>
          <w:tcPr>
            <w:tcW w:w="1490" w:type="pct"/>
            <w:tcBorders>
              <w:top w:val="nil"/>
              <w:left w:val="nil"/>
              <w:bottom w:val="nil"/>
              <w:right w:val="nil"/>
            </w:tcBorders>
            <w:shd w:val="clear" w:color="000000" w:fill="FFFFFF"/>
            <w:noWrap/>
            <w:vAlign w:val="center"/>
            <w:hideMark/>
          </w:tcPr>
          <w:p w14:paraId="34ECFEE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2FB7E2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0725E85" w14:textId="77777777" w:rsidTr="00B878D7">
        <w:trPr>
          <w:trHeight w:val="330"/>
        </w:trPr>
        <w:tc>
          <w:tcPr>
            <w:tcW w:w="1373" w:type="pct"/>
            <w:tcBorders>
              <w:top w:val="nil"/>
              <w:left w:val="nil"/>
              <w:bottom w:val="nil"/>
              <w:right w:val="nil"/>
            </w:tcBorders>
            <w:shd w:val="clear" w:color="000000" w:fill="FFFFFF"/>
            <w:noWrap/>
            <w:vAlign w:val="center"/>
            <w:hideMark/>
          </w:tcPr>
          <w:p w14:paraId="2ECD970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16/07/2032</w:t>
            </w:r>
          </w:p>
        </w:tc>
        <w:tc>
          <w:tcPr>
            <w:tcW w:w="971" w:type="pct"/>
            <w:tcBorders>
              <w:top w:val="nil"/>
              <w:left w:val="nil"/>
              <w:bottom w:val="nil"/>
              <w:right w:val="nil"/>
            </w:tcBorders>
            <w:shd w:val="clear" w:color="000000" w:fill="FFFFFF"/>
            <w:noWrap/>
            <w:vAlign w:val="center"/>
            <w:hideMark/>
          </w:tcPr>
          <w:p w14:paraId="20279B3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134</w:t>
            </w:r>
          </w:p>
        </w:tc>
        <w:tc>
          <w:tcPr>
            <w:tcW w:w="1490" w:type="pct"/>
            <w:tcBorders>
              <w:top w:val="nil"/>
              <w:left w:val="nil"/>
              <w:bottom w:val="nil"/>
              <w:right w:val="nil"/>
            </w:tcBorders>
            <w:shd w:val="clear" w:color="000000" w:fill="FFFFFF"/>
            <w:noWrap/>
            <w:vAlign w:val="center"/>
            <w:hideMark/>
          </w:tcPr>
          <w:p w14:paraId="2A7B242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125C13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D9ED8E9" w14:textId="77777777" w:rsidTr="00B878D7">
        <w:trPr>
          <w:trHeight w:val="330"/>
        </w:trPr>
        <w:tc>
          <w:tcPr>
            <w:tcW w:w="1373" w:type="pct"/>
            <w:tcBorders>
              <w:top w:val="nil"/>
              <w:left w:val="nil"/>
              <w:bottom w:val="nil"/>
              <w:right w:val="nil"/>
            </w:tcBorders>
            <w:shd w:val="clear" w:color="000000" w:fill="FFFFFF"/>
            <w:noWrap/>
            <w:vAlign w:val="center"/>
            <w:hideMark/>
          </w:tcPr>
          <w:p w14:paraId="2EA0D5F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18/08/2032</w:t>
            </w:r>
          </w:p>
        </w:tc>
        <w:tc>
          <w:tcPr>
            <w:tcW w:w="971" w:type="pct"/>
            <w:tcBorders>
              <w:top w:val="nil"/>
              <w:left w:val="nil"/>
              <w:bottom w:val="nil"/>
              <w:right w:val="nil"/>
            </w:tcBorders>
            <w:shd w:val="clear" w:color="000000" w:fill="FFFFFF"/>
            <w:noWrap/>
            <w:vAlign w:val="center"/>
            <w:hideMark/>
          </w:tcPr>
          <w:p w14:paraId="6B3CCFF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135</w:t>
            </w:r>
          </w:p>
        </w:tc>
        <w:tc>
          <w:tcPr>
            <w:tcW w:w="1490" w:type="pct"/>
            <w:tcBorders>
              <w:top w:val="nil"/>
              <w:left w:val="nil"/>
              <w:bottom w:val="nil"/>
              <w:right w:val="nil"/>
            </w:tcBorders>
            <w:shd w:val="clear" w:color="000000" w:fill="FFFFFF"/>
            <w:noWrap/>
            <w:vAlign w:val="center"/>
            <w:hideMark/>
          </w:tcPr>
          <w:p w14:paraId="170377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0FF10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6EA8FB3" w14:textId="77777777" w:rsidTr="00B878D7">
        <w:trPr>
          <w:trHeight w:val="330"/>
        </w:trPr>
        <w:tc>
          <w:tcPr>
            <w:tcW w:w="1373" w:type="pct"/>
            <w:tcBorders>
              <w:top w:val="nil"/>
              <w:left w:val="nil"/>
              <w:bottom w:val="nil"/>
              <w:right w:val="nil"/>
            </w:tcBorders>
            <w:shd w:val="clear" w:color="000000" w:fill="FFFFFF"/>
            <w:noWrap/>
            <w:vAlign w:val="center"/>
            <w:hideMark/>
          </w:tcPr>
          <w:p w14:paraId="41F4393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17/09/2032</w:t>
            </w:r>
          </w:p>
        </w:tc>
        <w:tc>
          <w:tcPr>
            <w:tcW w:w="971" w:type="pct"/>
            <w:tcBorders>
              <w:top w:val="nil"/>
              <w:left w:val="nil"/>
              <w:bottom w:val="nil"/>
              <w:right w:val="nil"/>
            </w:tcBorders>
            <w:shd w:val="clear" w:color="000000" w:fill="FFFFFF"/>
            <w:noWrap/>
            <w:vAlign w:val="center"/>
            <w:hideMark/>
          </w:tcPr>
          <w:p w14:paraId="5142B8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136</w:t>
            </w:r>
          </w:p>
        </w:tc>
        <w:tc>
          <w:tcPr>
            <w:tcW w:w="1490" w:type="pct"/>
            <w:tcBorders>
              <w:top w:val="nil"/>
              <w:left w:val="nil"/>
              <w:bottom w:val="nil"/>
              <w:right w:val="nil"/>
            </w:tcBorders>
            <w:shd w:val="clear" w:color="000000" w:fill="FFFFFF"/>
            <w:noWrap/>
            <w:vAlign w:val="center"/>
            <w:hideMark/>
          </w:tcPr>
          <w:p w14:paraId="07A9630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849811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D1CC232" w14:textId="77777777" w:rsidTr="00B878D7">
        <w:trPr>
          <w:trHeight w:val="330"/>
        </w:trPr>
        <w:tc>
          <w:tcPr>
            <w:tcW w:w="1373" w:type="pct"/>
            <w:tcBorders>
              <w:top w:val="nil"/>
              <w:left w:val="nil"/>
              <w:bottom w:val="nil"/>
              <w:right w:val="nil"/>
            </w:tcBorders>
            <w:shd w:val="clear" w:color="000000" w:fill="FFFFFF"/>
            <w:noWrap/>
            <w:vAlign w:val="center"/>
            <w:hideMark/>
          </w:tcPr>
          <w:p w14:paraId="6F9783E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18/10/2032</w:t>
            </w:r>
          </w:p>
        </w:tc>
        <w:tc>
          <w:tcPr>
            <w:tcW w:w="971" w:type="pct"/>
            <w:tcBorders>
              <w:top w:val="nil"/>
              <w:left w:val="nil"/>
              <w:bottom w:val="nil"/>
              <w:right w:val="nil"/>
            </w:tcBorders>
            <w:shd w:val="clear" w:color="000000" w:fill="FFFFFF"/>
            <w:noWrap/>
            <w:vAlign w:val="center"/>
            <w:hideMark/>
          </w:tcPr>
          <w:p w14:paraId="22ACA9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137</w:t>
            </w:r>
          </w:p>
        </w:tc>
        <w:tc>
          <w:tcPr>
            <w:tcW w:w="1490" w:type="pct"/>
            <w:tcBorders>
              <w:top w:val="nil"/>
              <w:left w:val="nil"/>
              <w:bottom w:val="nil"/>
              <w:right w:val="nil"/>
            </w:tcBorders>
            <w:shd w:val="clear" w:color="000000" w:fill="FFFFFF"/>
            <w:noWrap/>
            <w:vAlign w:val="center"/>
            <w:hideMark/>
          </w:tcPr>
          <w:p w14:paraId="54F1AF0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6D4CF2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0EBF3AB" w14:textId="77777777" w:rsidTr="00B878D7">
        <w:trPr>
          <w:trHeight w:val="330"/>
        </w:trPr>
        <w:tc>
          <w:tcPr>
            <w:tcW w:w="1373" w:type="pct"/>
            <w:tcBorders>
              <w:top w:val="nil"/>
              <w:left w:val="nil"/>
              <w:bottom w:val="nil"/>
              <w:right w:val="nil"/>
            </w:tcBorders>
            <w:shd w:val="clear" w:color="000000" w:fill="FFFFFF"/>
            <w:noWrap/>
            <w:vAlign w:val="center"/>
            <w:hideMark/>
          </w:tcPr>
          <w:p w14:paraId="1352D1A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18/11/2032</w:t>
            </w:r>
          </w:p>
        </w:tc>
        <w:tc>
          <w:tcPr>
            <w:tcW w:w="971" w:type="pct"/>
            <w:tcBorders>
              <w:top w:val="nil"/>
              <w:left w:val="nil"/>
              <w:bottom w:val="nil"/>
              <w:right w:val="nil"/>
            </w:tcBorders>
            <w:shd w:val="clear" w:color="000000" w:fill="FFFFFF"/>
            <w:noWrap/>
            <w:vAlign w:val="center"/>
            <w:hideMark/>
          </w:tcPr>
          <w:p w14:paraId="6B40E2A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138</w:t>
            </w:r>
          </w:p>
        </w:tc>
        <w:tc>
          <w:tcPr>
            <w:tcW w:w="1490" w:type="pct"/>
            <w:tcBorders>
              <w:top w:val="nil"/>
              <w:left w:val="nil"/>
              <w:bottom w:val="nil"/>
              <w:right w:val="nil"/>
            </w:tcBorders>
            <w:shd w:val="clear" w:color="000000" w:fill="FFFFFF"/>
            <w:noWrap/>
            <w:vAlign w:val="center"/>
            <w:hideMark/>
          </w:tcPr>
          <w:p w14:paraId="33451B3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D318C9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74D77BA" w14:textId="77777777" w:rsidTr="00B878D7">
        <w:trPr>
          <w:trHeight w:val="330"/>
        </w:trPr>
        <w:tc>
          <w:tcPr>
            <w:tcW w:w="1373" w:type="pct"/>
            <w:tcBorders>
              <w:top w:val="nil"/>
              <w:left w:val="nil"/>
              <w:bottom w:val="nil"/>
              <w:right w:val="nil"/>
            </w:tcBorders>
            <w:shd w:val="clear" w:color="000000" w:fill="FFFFFF"/>
            <w:noWrap/>
            <w:vAlign w:val="center"/>
            <w:hideMark/>
          </w:tcPr>
          <w:p w14:paraId="26EFCD8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17/12/2032</w:t>
            </w:r>
          </w:p>
        </w:tc>
        <w:tc>
          <w:tcPr>
            <w:tcW w:w="971" w:type="pct"/>
            <w:tcBorders>
              <w:top w:val="nil"/>
              <w:left w:val="nil"/>
              <w:bottom w:val="nil"/>
              <w:right w:val="nil"/>
            </w:tcBorders>
            <w:shd w:val="clear" w:color="000000" w:fill="FFFFFF"/>
            <w:noWrap/>
            <w:vAlign w:val="center"/>
            <w:hideMark/>
          </w:tcPr>
          <w:p w14:paraId="58AD596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139</w:t>
            </w:r>
          </w:p>
        </w:tc>
        <w:tc>
          <w:tcPr>
            <w:tcW w:w="1490" w:type="pct"/>
            <w:tcBorders>
              <w:top w:val="nil"/>
              <w:left w:val="nil"/>
              <w:bottom w:val="nil"/>
              <w:right w:val="nil"/>
            </w:tcBorders>
            <w:shd w:val="clear" w:color="000000" w:fill="FFFFFF"/>
            <w:noWrap/>
            <w:vAlign w:val="center"/>
            <w:hideMark/>
          </w:tcPr>
          <w:p w14:paraId="0D4B098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B93C5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56EB275" w14:textId="77777777" w:rsidTr="00B878D7">
        <w:trPr>
          <w:trHeight w:val="330"/>
        </w:trPr>
        <w:tc>
          <w:tcPr>
            <w:tcW w:w="1373" w:type="pct"/>
            <w:tcBorders>
              <w:top w:val="nil"/>
              <w:left w:val="nil"/>
              <w:bottom w:val="nil"/>
              <w:right w:val="nil"/>
            </w:tcBorders>
            <w:shd w:val="clear" w:color="000000" w:fill="FFFFFF"/>
            <w:noWrap/>
            <w:vAlign w:val="center"/>
            <w:hideMark/>
          </w:tcPr>
          <w:p w14:paraId="21F7006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18/01/2033</w:t>
            </w:r>
          </w:p>
        </w:tc>
        <w:tc>
          <w:tcPr>
            <w:tcW w:w="971" w:type="pct"/>
            <w:tcBorders>
              <w:top w:val="nil"/>
              <w:left w:val="nil"/>
              <w:bottom w:val="nil"/>
              <w:right w:val="nil"/>
            </w:tcBorders>
            <w:shd w:val="clear" w:color="000000" w:fill="FFFFFF"/>
            <w:noWrap/>
            <w:vAlign w:val="center"/>
            <w:hideMark/>
          </w:tcPr>
          <w:p w14:paraId="1BD71D2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140</w:t>
            </w:r>
          </w:p>
        </w:tc>
        <w:tc>
          <w:tcPr>
            <w:tcW w:w="1490" w:type="pct"/>
            <w:tcBorders>
              <w:top w:val="nil"/>
              <w:left w:val="nil"/>
              <w:bottom w:val="nil"/>
              <w:right w:val="nil"/>
            </w:tcBorders>
            <w:shd w:val="clear" w:color="000000" w:fill="FFFFFF"/>
            <w:noWrap/>
            <w:vAlign w:val="center"/>
            <w:hideMark/>
          </w:tcPr>
          <w:p w14:paraId="268526D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D2F2A1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50D706C" w14:textId="77777777" w:rsidTr="00B878D7">
        <w:trPr>
          <w:trHeight w:val="330"/>
        </w:trPr>
        <w:tc>
          <w:tcPr>
            <w:tcW w:w="1373" w:type="pct"/>
            <w:tcBorders>
              <w:top w:val="nil"/>
              <w:left w:val="nil"/>
              <w:bottom w:val="nil"/>
              <w:right w:val="nil"/>
            </w:tcBorders>
            <w:shd w:val="clear" w:color="000000" w:fill="FFFFFF"/>
            <w:noWrap/>
            <w:vAlign w:val="center"/>
            <w:hideMark/>
          </w:tcPr>
          <w:p w14:paraId="32C1273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18/02/2033</w:t>
            </w:r>
          </w:p>
        </w:tc>
        <w:tc>
          <w:tcPr>
            <w:tcW w:w="971" w:type="pct"/>
            <w:tcBorders>
              <w:top w:val="nil"/>
              <w:left w:val="nil"/>
              <w:bottom w:val="nil"/>
              <w:right w:val="nil"/>
            </w:tcBorders>
            <w:shd w:val="clear" w:color="000000" w:fill="FFFFFF"/>
            <w:noWrap/>
            <w:vAlign w:val="center"/>
            <w:hideMark/>
          </w:tcPr>
          <w:p w14:paraId="370B4F5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141</w:t>
            </w:r>
          </w:p>
        </w:tc>
        <w:tc>
          <w:tcPr>
            <w:tcW w:w="1490" w:type="pct"/>
            <w:tcBorders>
              <w:top w:val="nil"/>
              <w:left w:val="nil"/>
              <w:bottom w:val="nil"/>
              <w:right w:val="nil"/>
            </w:tcBorders>
            <w:shd w:val="clear" w:color="000000" w:fill="FFFFFF"/>
            <w:noWrap/>
            <w:vAlign w:val="center"/>
            <w:hideMark/>
          </w:tcPr>
          <w:p w14:paraId="47F0747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B085E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DFFF9B2" w14:textId="77777777" w:rsidTr="00B878D7">
        <w:trPr>
          <w:trHeight w:val="330"/>
        </w:trPr>
        <w:tc>
          <w:tcPr>
            <w:tcW w:w="1373" w:type="pct"/>
            <w:tcBorders>
              <w:top w:val="nil"/>
              <w:left w:val="nil"/>
              <w:bottom w:val="nil"/>
              <w:right w:val="nil"/>
            </w:tcBorders>
            <w:shd w:val="clear" w:color="000000" w:fill="FFFFFF"/>
            <w:noWrap/>
            <w:vAlign w:val="center"/>
            <w:hideMark/>
          </w:tcPr>
          <w:p w14:paraId="6F9E849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18/03/2033</w:t>
            </w:r>
          </w:p>
        </w:tc>
        <w:tc>
          <w:tcPr>
            <w:tcW w:w="971" w:type="pct"/>
            <w:tcBorders>
              <w:top w:val="nil"/>
              <w:left w:val="nil"/>
              <w:bottom w:val="nil"/>
              <w:right w:val="nil"/>
            </w:tcBorders>
            <w:shd w:val="clear" w:color="000000" w:fill="FFFFFF"/>
            <w:noWrap/>
            <w:vAlign w:val="center"/>
            <w:hideMark/>
          </w:tcPr>
          <w:p w14:paraId="2F52BA1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142</w:t>
            </w:r>
          </w:p>
        </w:tc>
        <w:tc>
          <w:tcPr>
            <w:tcW w:w="1490" w:type="pct"/>
            <w:tcBorders>
              <w:top w:val="nil"/>
              <w:left w:val="nil"/>
              <w:bottom w:val="nil"/>
              <w:right w:val="nil"/>
            </w:tcBorders>
            <w:shd w:val="clear" w:color="000000" w:fill="FFFFFF"/>
            <w:noWrap/>
            <w:vAlign w:val="center"/>
            <w:hideMark/>
          </w:tcPr>
          <w:p w14:paraId="13BA587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EE122C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9500F61" w14:textId="77777777" w:rsidTr="00B878D7">
        <w:trPr>
          <w:trHeight w:val="330"/>
        </w:trPr>
        <w:tc>
          <w:tcPr>
            <w:tcW w:w="1373" w:type="pct"/>
            <w:tcBorders>
              <w:top w:val="nil"/>
              <w:left w:val="nil"/>
              <w:bottom w:val="nil"/>
              <w:right w:val="nil"/>
            </w:tcBorders>
            <w:shd w:val="clear" w:color="000000" w:fill="FFFFFF"/>
            <w:noWrap/>
            <w:vAlign w:val="center"/>
            <w:hideMark/>
          </w:tcPr>
          <w:p w14:paraId="701AED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18/04/2033</w:t>
            </w:r>
          </w:p>
        </w:tc>
        <w:tc>
          <w:tcPr>
            <w:tcW w:w="971" w:type="pct"/>
            <w:tcBorders>
              <w:top w:val="nil"/>
              <w:left w:val="nil"/>
              <w:bottom w:val="nil"/>
              <w:right w:val="nil"/>
            </w:tcBorders>
            <w:shd w:val="clear" w:color="000000" w:fill="FFFFFF"/>
            <w:noWrap/>
            <w:vAlign w:val="center"/>
            <w:hideMark/>
          </w:tcPr>
          <w:p w14:paraId="5418AD9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143</w:t>
            </w:r>
          </w:p>
        </w:tc>
        <w:tc>
          <w:tcPr>
            <w:tcW w:w="1490" w:type="pct"/>
            <w:tcBorders>
              <w:top w:val="nil"/>
              <w:left w:val="nil"/>
              <w:bottom w:val="nil"/>
              <w:right w:val="nil"/>
            </w:tcBorders>
            <w:shd w:val="clear" w:color="000000" w:fill="FFFFFF"/>
            <w:noWrap/>
            <w:vAlign w:val="center"/>
            <w:hideMark/>
          </w:tcPr>
          <w:p w14:paraId="51C8527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D11A76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B382A3E" w14:textId="77777777" w:rsidTr="00B878D7">
        <w:trPr>
          <w:trHeight w:val="330"/>
        </w:trPr>
        <w:tc>
          <w:tcPr>
            <w:tcW w:w="1373" w:type="pct"/>
            <w:tcBorders>
              <w:top w:val="nil"/>
              <w:left w:val="nil"/>
              <w:bottom w:val="nil"/>
              <w:right w:val="nil"/>
            </w:tcBorders>
            <w:shd w:val="clear" w:color="000000" w:fill="FFFFFF"/>
            <w:noWrap/>
            <w:vAlign w:val="center"/>
            <w:hideMark/>
          </w:tcPr>
          <w:p w14:paraId="0F6AEAD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18/05/2033</w:t>
            </w:r>
          </w:p>
        </w:tc>
        <w:tc>
          <w:tcPr>
            <w:tcW w:w="971" w:type="pct"/>
            <w:tcBorders>
              <w:top w:val="nil"/>
              <w:left w:val="nil"/>
              <w:bottom w:val="nil"/>
              <w:right w:val="nil"/>
            </w:tcBorders>
            <w:shd w:val="clear" w:color="000000" w:fill="FFFFFF"/>
            <w:noWrap/>
            <w:vAlign w:val="center"/>
            <w:hideMark/>
          </w:tcPr>
          <w:p w14:paraId="13BFCB1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144</w:t>
            </w:r>
          </w:p>
        </w:tc>
        <w:tc>
          <w:tcPr>
            <w:tcW w:w="1490" w:type="pct"/>
            <w:tcBorders>
              <w:top w:val="nil"/>
              <w:left w:val="nil"/>
              <w:bottom w:val="nil"/>
              <w:right w:val="nil"/>
            </w:tcBorders>
            <w:shd w:val="clear" w:color="000000" w:fill="FFFFFF"/>
            <w:noWrap/>
            <w:vAlign w:val="center"/>
            <w:hideMark/>
          </w:tcPr>
          <w:p w14:paraId="3FDFFA4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E91D22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714FC22" w14:textId="77777777" w:rsidTr="00B878D7">
        <w:trPr>
          <w:trHeight w:val="330"/>
        </w:trPr>
        <w:tc>
          <w:tcPr>
            <w:tcW w:w="1373" w:type="pct"/>
            <w:tcBorders>
              <w:top w:val="nil"/>
              <w:left w:val="nil"/>
              <w:bottom w:val="nil"/>
              <w:right w:val="nil"/>
            </w:tcBorders>
            <w:shd w:val="clear" w:color="000000" w:fill="FFFFFF"/>
            <w:noWrap/>
            <w:vAlign w:val="center"/>
            <w:hideMark/>
          </w:tcPr>
          <w:p w14:paraId="04B93A9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17/06/2033</w:t>
            </w:r>
          </w:p>
        </w:tc>
        <w:tc>
          <w:tcPr>
            <w:tcW w:w="971" w:type="pct"/>
            <w:tcBorders>
              <w:top w:val="nil"/>
              <w:left w:val="nil"/>
              <w:bottom w:val="nil"/>
              <w:right w:val="nil"/>
            </w:tcBorders>
            <w:shd w:val="clear" w:color="000000" w:fill="FFFFFF"/>
            <w:noWrap/>
            <w:vAlign w:val="center"/>
            <w:hideMark/>
          </w:tcPr>
          <w:p w14:paraId="510A1AF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145</w:t>
            </w:r>
          </w:p>
        </w:tc>
        <w:tc>
          <w:tcPr>
            <w:tcW w:w="1490" w:type="pct"/>
            <w:tcBorders>
              <w:top w:val="nil"/>
              <w:left w:val="nil"/>
              <w:bottom w:val="nil"/>
              <w:right w:val="nil"/>
            </w:tcBorders>
            <w:shd w:val="clear" w:color="000000" w:fill="FFFFFF"/>
            <w:noWrap/>
            <w:vAlign w:val="center"/>
            <w:hideMark/>
          </w:tcPr>
          <w:p w14:paraId="0BBA04C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A54ECF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7EEBD9A" w14:textId="77777777" w:rsidTr="00B878D7">
        <w:trPr>
          <w:trHeight w:val="330"/>
        </w:trPr>
        <w:tc>
          <w:tcPr>
            <w:tcW w:w="1373" w:type="pct"/>
            <w:tcBorders>
              <w:top w:val="nil"/>
              <w:left w:val="nil"/>
              <w:bottom w:val="nil"/>
              <w:right w:val="nil"/>
            </w:tcBorders>
            <w:shd w:val="clear" w:color="000000" w:fill="FFFFFF"/>
            <w:noWrap/>
            <w:vAlign w:val="center"/>
            <w:hideMark/>
          </w:tcPr>
          <w:p w14:paraId="6B1963D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18/07/2033</w:t>
            </w:r>
          </w:p>
        </w:tc>
        <w:tc>
          <w:tcPr>
            <w:tcW w:w="971" w:type="pct"/>
            <w:tcBorders>
              <w:top w:val="nil"/>
              <w:left w:val="nil"/>
              <w:bottom w:val="nil"/>
              <w:right w:val="nil"/>
            </w:tcBorders>
            <w:shd w:val="clear" w:color="000000" w:fill="FFFFFF"/>
            <w:noWrap/>
            <w:vAlign w:val="center"/>
            <w:hideMark/>
          </w:tcPr>
          <w:p w14:paraId="48171CF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146</w:t>
            </w:r>
          </w:p>
        </w:tc>
        <w:tc>
          <w:tcPr>
            <w:tcW w:w="1490" w:type="pct"/>
            <w:tcBorders>
              <w:top w:val="nil"/>
              <w:left w:val="nil"/>
              <w:bottom w:val="nil"/>
              <w:right w:val="nil"/>
            </w:tcBorders>
            <w:shd w:val="clear" w:color="000000" w:fill="FFFFFF"/>
            <w:noWrap/>
            <w:vAlign w:val="center"/>
            <w:hideMark/>
          </w:tcPr>
          <w:p w14:paraId="39C034F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DBD72E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C85A6FE" w14:textId="77777777" w:rsidTr="00B878D7">
        <w:trPr>
          <w:trHeight w:val="330"/>
        </w:trPr>
        <w:tc>
          <w:tcPr>
            <w:tcW w:w="1373" w:type="pct"/>
            <w:tcBorders>
              <w:top w:val="nil"/>
              <w:left w:val="nil"/>
              <w:bottom w:val="nil"/>
              <w:right w:val="nil"/>
            </w:tcBorders>
            <w:shd w:val="clear" w:color="000000" w:fill="FFFFFF"/>
            <w:noWrap/>
            <w:vAlign w:val="center"/>
            <w:hideMark/>
          </w:tcPr>
          <w:p w14:paraId="6CEC65B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18/08/2033</w:t>
            </w:r>
          </w:p>
        </w:tc>
        <w:tc>
          <w:tcPr>
            <w:tcW w:w="971" w:type="pct"/>
            <w:tcBorders>
              <w:top w:val="nil"/>
              <w:left w:val="nil"/>
              <w:bottom w:val="nil"/>
              <w:right w:val="nil"/>
            </w:tcBorders>
            <w:shd w:val="clear" w:color="000000" w:fill="FFFFFF"/>
            <w:noWrap/>
            <w:vAlign w:val="center"/>
            <w:hideMark/>
          </w:tcPr>
          <w:p w14:paraId="4406A366"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147</w:t>
            </w:r>
          </w:p>
        </w:tc>
        <w:tc>
          <w:tcPr>
            <w:tcW w:w="1490" w:type="pct"/>
            <w:tcBorders>
              <w:top w:val="nil"/>
              <w:left w:val="nil"/>
              <w:bottom w:val="nil"/>
              <w:right w:val="nil"/>
            </w:tcBorders>
            <w:shd w:val="clear" w:color="000000" w:fill="FFFFFF"/>
            <w:noWrap/>
            <w:vAlign w:val="center"/>
            <w:hideMark/>
          </w:tcPr>
          <w:p w14:paraId="4DB7676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005E09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53DCE5A" w14:textId="77777777" w:rsidTr="00B878D7">
        <w:trPr>
          <w:trHeight w:val="330"/>
        </w:trPr>
        <w:tc>
          <w:tcPr>
            <w:tcW w:w="1373" w:type="pct"/>
            <w:tcBorders>
              <w:top w:val="nil"/>
              <w:left w:val="nil"/>
              <w:bottom w:val="nil"/>
              <w:right w:val="nil"/>
            </w:tcBorders>
            <w:shd w:val="clear" w:color="000000" w:fill="FFFFFF"/>
            <w:noWrap/>
            <w:vAlign w:val="center"/>
            <w:hideMark/>
          </w:tcPr>
          <w:p w14:paraId="3E64499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16/09/2033</w:t>
            </w:r>
          </w:p>
        </w:tc>
        <w:tc>
          <w:tcPr>
            <w:tcW w:w="971" w:type="pct"/>
            <w:tcBorders>
              <w:top w:val="nil"/>
              <w:left w:val="nil"/>
              <w:bottom w:val="nil"/>
              <w:right w:val="nil"/>
            </w:tcBorders>
            <w:shd w:val="clear" w:color="000000" w:fill="FFFFFF"/>
            <w:noWrap/>
            <w:vAlign w:val="center"/>
            <w:hideMark/>
          </w:tcPr>
          <w:p w14:paraId="2867441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148</w:t>
            </w:r>
          </w:p>
        </w:tc>
        <w:tc>
          <w:tcPr>
            <w:tcW w:w="1490" w:type="pct"/>
            <w:tcBorders>
              <w:top w:val="nil"/>
              <w:left w:val="nil"/>
              <w:bottom w:val="nil"/>
              <w:right w:val="nil"/>
            </w:tcBorders>
            <w:shd w:val="clear" w:color="000000" w:fill="FFFFFF"/>
            <w:noWrap/>
            <w:vAlign w:val="center"/>
            <w:hideMark/>
          </w:tcPr>
          <w:p w14:paraId="1CAB652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654FB6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D6DED7A" w14:textId="77777777" w:rsidTr="00B878D7">
        <w:trPr>
          <w:trHeight w:val="330"/>
        </w:trPr>
        <w:tc>
          <w:tcPr>
            <w:tcW w:w="1373" w:type="pct"/>
            <w:tcBorders>
              <w:top w:val="nil"/>
              <w:left w:val="nil"/>
              <w:bottom w:val="nil"/>
              <w:right w:val="nil"/>
            </w:tcBorders>
            <w:shd w:val="clear" w:color="000000" w:fill="FFFFFF"/>
            <w:noWrap/>
            <w:vAlign w:val="center"/>
            <w:hideMark/>
          </w:tcPr>
          <w:p w14:paraId="1F2219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18/10/2033</w:t>
            </w:r>
          </w:p>
        </w:tc>
        <w:tc>
          <w:tcPr>
            <w:tcW w:w="971" w:type="pct"/>
            <w:tcBorders>
              <w:top w:val="nil"/>
              <w:left w:val="nil"/>
              <w:bottom w:val="nil"/>
              <w:right w:val="nil"/>
            </w:tcBorders>
            <w:shd w:val="clear" w:color="000000" w:fill="FFFFFF"/>
            <w:noWrap/>
            <w:vAlign w:val="center"/>
            <w:hideMark/>
          </w:tcPr>
          <w:p w14:paraId="7A27F71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149</w:t>
            </w:r>
          </w:p>
        </w:tc>
        <w:tc>
          <w:tcPr>
            <w:tcW w:w="1490" w:type="pct"/>
            <w:tcBorders>
              <w:top w:val="nil"/>
              <w:left w:val="nil"/>
              <w:bottom w:val="nil"/>
              <w:right w:val="nil"/>
            </w:tcBorders>
            <w:shd w:val="clear" w:color="000000" w:fill="FFFFFF"/>
            <w:noWrap/>
            <w:vAlign w:val="center"/>
            <w:hideMark/>
          </w:tcPr>
          <w:p w14:paraId="6A3E1DD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C0CADA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DBB801F" w14:textId="77777777" w:rsidTr="00B878D7">
        <w:trPr>
          <w:trHeight w:val="330"/>
        </w:trPr>
        <w:tc>
          <w:tcPr>
            <w:tcW w:w="1373" w:type="pct"/>
            <w:tcBorders>
              <w:top w:val="nil"/>
              <w:left w:val="nil"/>
              <w:bottom w:val="nil"/>
              <w:right w:val="nil"/>
            </w:tcBorders>
            <w:shd w:val="clear" w:color="000000" w:fill="FFFFFF"/>
            <w:noWrap/>
            <w:vAlign w:val="center"/>
            <w:hideMark/>
          </w:tcPr>
          <w:p w14:paraId="3D3C42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18/11/2033</w:t>
            </w:r>
          </w:p>
        </w:tc>
        <w:tc>
          <w:tcPr>
            <w:tcW w:w="971" w:type="pct"/>
            <w:tcBorders>
              <w:top w:val="nil"/>
              <w:left w:val="nil"/>
              <w:bottom w:val="nil"/>
              <w:right w:val="nil"/>
            </w:tcBorders>
            <w:shd w:val="clear" w:color="000000" w:fill="FFFFFF"/>
            <w:noWrap/>
            <w:vAlign w:val="center"/>
            <w:hideMark/>
          </w:tcPr>
          <w:p w14:paraId="4BBED9A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150</w:t>
            </w:r>
          </w:p>
        </w:tc>
        <w:tc>
          <w:tcPr>
            <w:tcW w:w="1490" w:type="pct"/>
            <w:tcBorders>
              <w:top w:val="nil"/>
              <w:left w:val="nil"/>
              <w:bottom w:val="nil"/>
              <w:right w:val="nil"/>
            </w:tcBorders>
            <w:shd w:val="clear" w:color="000000" w:fill="FFFFFF"/>
            <w:noWrap/>
            <w:vAlign w:val="center"/>
            <w:hideMark/>
          </w:tcPr>
          <w:p w14:paraId="73B1530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4CA3E0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855B696" w14:textId="77777777" w:rsidTr="00B878D7">
        <w:trPr>
          <w:trHeight w:val="330"/>
        </w:trPr>
        <w:tc>
          <w:tcPr>
            <w:tcW w:w="1373" w:type="pct"/>
            <w:tcBorders>
              <w:top w:val="nil"/>
              <w:left w:val="nil"/>
              <w:bottom w:val="nil"/>
              <w:right w:val="nil"/>
            </w:tcBorders>
            <w:shd w:val="clear" w:color="000000" w:fill="FFFFFF"/>
            <w:noWrap/>
            <w:vAlign w:val="center"/>
            <w:hideMark/>
          </w:tcPr>
          <w:p w14:paraId="6D2EE16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16/12/2033</w:t>
            </w:r>
          </w:p>
        </w:tc>
        <w:tc>
          <w:tcPr>
            <w:tcW w:w="971" w:type="pct"/>
            <w:tcBorders>
              <w:top w:val="nil"/>
              <w:left w:val="nil"/>
              <w:bottom w:val="nil"/>
              <w:right w:val="nil"/>
            </w:tcBorders>
            <w:shd w:val="clear" w:color="000000" w:fill="FFFFFF"/>
            <w:noWrap/>
            <w:vAlign w:val="center"/>
            <w:hideMark/>
          </w:tcPr>
          <w:p w14:paraId="3A8B0D5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151</w:t>
            </w:r>
          </w:p>
        </w:tc>
        <w:tc>
          <w:tcPr>
            <w:tcW w:w="1490" w:type="pct"/>
            <w:tcBorders>
              <w:top w:val="nil"/>
              <w:left w:val="nil"/>
              <w:bottom w:val="nil"/>
              <w:right w:val="nil"/>
            </w:tcBorders>
            <w:shd w:val="clear" w:color="000000" w:fill="FFFFFF"/>
            <w:noWrap/>
            <w:vAlign w:val="center"/>
            <w:hideMark/>
          </w:tcPr>
          <w:p w14:paraId="038B3DB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FCC368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58EABCC" w14:textId="77777777" w:rsidTr="00B878D7">
        <w:trPr>
          <w:trHeight w:val="330"/>
        </w:trPr>
        <w:tc>
          <w:tcPr>
            <w:tcW w:w="1373" w:type="pct"/>
            <w:tcBorders>
              <w:top w:val="nil"/>
              <w:left w:val="nil"/>
              <w:bottom w:val="nil"/>
              <w:right w:val="nil"/>
            </w:tcBorders>
            <w:shd w:val="clear" w:color="000000" w:fill="FFFFFF"/>
            <w:noWrap/>
            <w:vAlign w:val="center"/>
            <w:hideMark/>
          </w:tcPr>
          <w:p w14:paraId="7B4A598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18/01/2034</w:t>
            </w:r>
          </w:p>
        </w:tc>
        <w:tc>
          <w:tcPr>
            <w:tcW w:w="971" w:type="pct"/>
            <w:tcBorders>
              <w:top w:val="nil"/>
              <w:left w:val="nil"/>
              <w:bottom w:val="nil"/>
              <w:right w:val="nil"/>
            </w:tcBorders>
            <w:shd w:val="clear" w:color="000000" w:fill="FFFFFF"/>
            <w:noWrap/>
            <w:vAlign w:val="center"/>
            <w:hideMark/>
          </w:tcPr>
          <w:p w14:paraId="6E59835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152</w:t>
            </w:r>
          </w:p>
        </w:tc>
        <w:tc>
          <w:tcPr>
            <w:tcW w:w="1490" w:type="pct"/>
            <w:tcBorders>
              <w:top w:val="nil"/>
              <w:left w:val="nil"/>
              <w:bottom w:val="nil"/>
              <w:right w:val="nil"/>
            </w:tcBorders>
            <w:shd w:val="clear" w:color="000000" w:fill="FFFFFF"/>
            <w:noWrap/>
            <w:vAlign w:val="center"/>
            <w:hideMark/>
          </w:tcPr>
          <w:p w14:paraId="7B1128E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C5A0C1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D1AEEE0" w14:textId="77777777" w:rsidTr="00B878D7">
        <w:trPr>
          <w:trHeight w:val="330"/>
        </w:trPr>
        <w:tc>
          <w:tcPr>
            <w:tcW w:w="1373" w:type="pct"/>
            <w:tcBorders>
              <w:top w:val="nil"/>
              <w:left w:val="nil"/>
              <w:bottom w:val="nil"/>
              <w:right w:val="nil"/>
            </w:tcBorders>
            <w:shd w:val="clear" w:color="000000" w:fill="FFFFFF"/>
            <w:noWrap/>
            <w:vAlign w:val="center"/>
            <w:hideMark/>
          </w:tcPr>
          <w:p w14:paraId="4D6151A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17/02/2034</w:t>
            </w:r>
          </w:p>
        </w:tc>
        <w:tc>
          <w:tcPr>
            <w:tcW w:w="971" w:type="pct"/>
            <w:tcBorders>
              <w:top w:val="nil"/>
              <w:left w:val="nil"/>
              <w:bottom w:val="nil"/>
              <w:right w:val="nil"/>
            </w:tcBorders>
            <w:shd w:val="clear" w:color="000000" w:fill="FFFFFF"/>
            <w:noWrap/>
            <w:vAlign w:val="center"/>
            <w:hideMark/>
          </w:tcPr>
          <w:p w14:paraId="298560E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153</w:t>
            </w:r>
          </w:p>
        </w:tc>
        <w:tc>
          <w:tcPr>
            <w:tcW w:w="1490" w:type="pct"/>
            <w:tcBorders>
              <w:top w:val="nil"/>
              <w:left w:val="nil"/>
              <w:bottom w:val="nil"/>
              <w:right w:val="nil"/>
            </w:tcBorders>
            <w:shd w:val="clear" w:color="000000" w:fill="FFFFFF"/>
            <w:noWrap/>
            <w:vAlign w:val="center"/>
            <w:hideMark/>
          </w:tcPr>
          <w:p w14:paraId="7CE29E4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E01F3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9CDFA4F" w14:textId="77777777" w:rsidTr="00B878D7">
        <w:trPr>
          <w:trHeight w:val="330"/>
        </w:trPr>
        <w:tc>
          <w:tcPr>
            <w:tcW w:w="1373" w:type="pct"/>
            <w:tcBorders>
              <w:top w:val="nil"/>
              <w:left w:val="nil"/>
              <w:bottom w:val="nil"/>
              <w:right w:val="nil"/>
            </w:tcBorders>
            <w:shd w:val="clear" w:color="000000" w:fill="FFFFFF"/>
            <w:noWrap/>
            <w:vAlign w:val="center"/>
            <w:hideMark/>
          </w:tcPr>
          <w:p w14:paraId="6D4AFC6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17/03/2034</w:t>
            </w:r>
          </w:p>
        </w:tc>
        <w:tc>
          <w:tcPr>
            <w:tcW w:w="971" w:type="pct"/>
            <w:tcBorders>
              <w:top w:val="nil"/>
              <w:left w:val="nil"/>
              <w:bottom w:val="nil"/>
              <w:right w:val="nil"/>
            </w:tcBorders>
            <w:shd w:val="clear" w:color="000000" w:fill="FFFFFF"/>
            <w:noWrap/>
            <w:vAlign w:val="center"/>
            <w:hideMark/>
          </w:tcPr>
          <w:p w14:paraId="70C23DB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154</w:t>
            </w:r>
          </w:p>
        </w:tc>
        <w:tc>
          <w:tcPr>
            <w:tcW w:w="1490" w:type="pct"/>
            <w:tcBorders>
              <w:top w:val="nil"/>
              <w:left w:val="nil"/>
              <w:bottom w:val="nil"/>
              <w:right w:val="nil"/>
            </w:tcBorders>
            <w:shd w:val="clear" w:color="000000" w:fill="FFFFFF"/>
            <w:noWrap/>
            <w:vAlign w:val="center"/>
            <w:hideMark/>
          </w:tcPr>
          <w:p w14:paraId="66C6227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A24333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5D3522E" w14:textId="77777777" w:rsidTr="00B878D7">
        <w:trPr>
          <w:trHeight w:val="330"/>
        </w:trPr>
        <w:tc>
          <w:tcPr>
            <w:tcW w:w="1373" w:type="pct"/>
            <w:tcBorders>
              <w:top w:val="nil"/>
              <w:left w:val="nil"/>
              <w:bottom w:val="nil"/>
              <w:right w:val="nil"/>
            </w:tcBorders>
            <w:shd w:val="clear" w:color="000000" w:fill="FFFFFF"/>
            <w:noWrap/>
            <w:vAlign w:val="center"/>
            <w:hideMark/>
          </w:tcPr>
          <w:p w14:paraId="2E08720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18/04/2034</w:t>
            </w:r>
          </w:p>
        </w:tc>
        <w:tc>
          <w:tcPr>
            <w:tcW w:w="971" w:type="pct"/>
            <w:tcBorders>
              <w:top w:val="nil"/>
              <w:left w:val="nil"/>
              <w:bottom w:val="nil"/>
              <w:right w:val="nil"/>
            </w:tcBorders>
            <w:shd w:val="clear" w:color="000000" w:fill="FFFFFF"/>
            <w:noWrap/>
            <w:vAlign w:val="center"/>
            <w:hideMark/>
          </w:tcPr>
          <w:p w14:paraId="150C564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155</w:t>
            </w:r>
          </w:p>
        </w:tc>
        <w:tc>
          <w:tcPr>
            <w:tcW w:w="1490" w:type="pct"/>
            <w:tcBorders>
              <w:top w:val="nil"/>
              <w:left w:val="nil"/>
              <w:bottom w:val="nil"/>
              <w:right w:val="nil"/>
            </w:tcBorders>
            <w:shd w:val="clear" w:color="000000" w:fill="FFFFFF"/>
            <w:noWrap/>
            <w:vAlign w:val="center"/>
            <w:hideMark/>
          </w:tcPr>
          <w:p w14:paraId="1555ED4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C7CABB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8EAE9E0" w14:textId="77777777" w:rsidTr="00B878D7">
        <w:trPr>
          <w:trHeight w:val="330"/>
        </w:trPr>
        <w:tc>
          <w:tcPr>
            <w:tcW w:w="1373" w:type="pct"/>
            <w:tcBorders>
              <w:top w:val="nil"/>
              <w:left w:val="nil"/>
              <w:bottom w:val="nil"/>
              <w:right w:val="nil"/>
            </w:tcBorders>
            <w:shd w:val="clear" w:color="000000" w:fill="FFFFFF"/>
            <w:noWrap/>
            <w:vAlign w:val="center"/>
            <w:hideMark/>
          </w:tcPr>
          <w:p w14:paraId="4704A7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18/05/2034</w:t>
            </w:r>
          </w:p>
        </w:tc>
        <w:tc>
          <w:tcPr>
            <w:tcW w:w="971" w:type="pct"/>
            <w:tcBorders>
              <w:top w:val="nil"/>
              <w:left w:val="nil"/>
              <w:bottom w:val="nil"/>
              <w:right w:val="nil"/>
            </w:tcBorders>
            <w:shd w:val="clear" w:color="000000" w:fill="FFFFFF"/>
            <w:noWrap/>
            <w:vAlign w:val="center"/>
            <w:hideMark/>
          </w:tcPr>
          <w:p w14:paraId="1894C5E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156</w:t>
            </w:r>
          </w:p>
        </w:tc>
        <w:tc>
          <w:tcPr>
            <w:tcW w:w="1490" w:type="pct"/>
            <w:tcBorders>
              <w:top w:val="nil"/>
              <w:left w:val="nil"/>
              <w:bottom w:val="nil"/>
              <w:right w:val="nil"/>
            </w:tcBorders>
            <w:shd w:val="clear" w:color="000000" w:fill="FFFFFF"/>
            <w:noWrap/>
            <w:vAlign w:val="center"/>
            <w:hideMark/>
          </w:tcPr>
          <w:p w14:paraId="1E789D6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43AA57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BD2CC82" w14:textId="77777777" w:rsidTr="00B878D7">
        <w:trPr>
          <w:trHeight w:val="330"/>
        </w:trPr>
        <w:tc>
          <w:tcPr>
            <w:tcW w:w="1373" w:type="pct"/>
            <w:tcBorders>
              <w:top w:val="nil"/>
              <w:left w:val="nil"/>
              <w:bottom w:val="nil"/>
              <w:right w:val="nil"/>
            </w:tcBorders>
            <w:shd w:val="clear" w:color="000000" w:fill="FFFFFF"/>
            <w:noWrap/>
            <w:vAlign w:val="center"/>
            <w:hideMark/>
          </w:tcPr>
          <w:p w14:paraId="571B04D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16/06/2034</w:t>
            </w:r>
          </w:p>
        </w:tc>
        <w:tc>
          <w:tcPr>
            <w:tcW w:w="971" w:type="pct"/>
            <w:tcBorders>
              <w:top w:val="nil"/>
              <w:left w:val="nil"/>
              <w:bottom w:val="nil"/>
              <w:right w:val="nil"/>
            </w:tcBorders>
            <w:shd w:val="clear" w:color="000000" w:fill="FFFFFF"/>
            <w:noWrap/>
            <w:vAlign w:val="center"/>
            <w:hideMark/>
          </w:tcPr>
          <w:p w14:paraId="4294F34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157</w:t>
            </w:r>
          </w:p>
        </w:tc>
        <w:tc>
          <w:tcPr>
            <w:tcW w:w="1490" w:type="pct"/>
            <w:tcBorders>
              <w:top w:val="nil"/>
              <w:left w:val="nil"/>
              <w:bottom w:val="nil"/>
              <w:right w:val="nil"/>
            </w:tcBorders>
            <w:shd w:val="clear" w:color="000000" w:fill="FFFFFF"/>
            <w:noWrap/>
            <w:vAlign w:val="center"/>
            <w:hideMark/>
          </w:tcPr>
          <w:p w14:paraId="674703A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A64E5D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EAA1FAD" w14:textId="77777777" w:rsidTr="00B878D7">
        <w:trPr>
          <w:trHeight w:val="330"/>
        </w:trPr>
        <w:tc>
          <w:tcPr>
            <w:tcW w:w="1373" w:type="pct"/>
            <w:tcBorders>
              <w:top w:val="nil"/>
              <w:left w:val="nil"/>
              <w:bottom w:val="nil"/>
              <w:right w:val="nil"/>
            </w:tcBorders>
            <w:shd w:val="clear" w:color="000000" w:fill="FFFFFF"/>
            <w:noWrap/>
            <w:vAlign w:val="center"/>
            <w:hideMark/>
          </w:tcPr>
          <w:p w14:paraId="60FCA22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18/07/2034</w:t>
            </w:r>
          </w:p>
        </w:tc>
        <w:tc>
          <w:tcPr>
            <w:tcW w:w="971" w:type="pct"/>
            <w:tcBorders>
              <w:top w:val="nil"/>
              <w:left w:val="nil"/>
              <w:bottom w:val="nil"/>
              <w:right w:val="nil"/>
            </w:tcBorders>
            <w:shd w:val="clear" w:color="000000" w:fill="FFFFFF"/>
            <w:noWrap/>
            <w:vAlign w:val="center"/>
            <w:hideMark/>
          </w:tcPr>
          <w:p w14:paraId="56E5364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158</w:t>
            </w:r>
          </w:p>
        </w:tc>
        <w:tc>
          <w:tcPr>
            <w:tcW w:w="1490" w:type="pct"/>
            <w:tcBorders>
              <w:top w:val="nil"/>
              <w:left w:val="nil"/>
              <w:bottom w:val="nil"/>
              <w:right w:val="nil"/>
            </w:tcBorders>
            <w:shd w:val="clear" w:color="000000" w:fill="FFFFFF"/>
            <w:noWrap/>
            <w:vAlign w:val="center"/>
            <w:hideMark/>
          </w:tcPr>
          <w:p w14:paraId="32608E5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D41C18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AA56CE6" w14:textId="77777777" w:rsidTr="00B878D7">
        <w:trPr>
          <w:trHeight w:val="330"/>
        </w:trPr>
        <w:tc>
          <w:tcPr>
            <w:tcW w:w="1373" w:type="pct"/>
            <w:tcBorders>
              <w:top w:val="nil"/>
              <w:left w:val="nil"/>
              <w:bottom w:val="nil"/>
              <w:right w:val="nil"/>
            </w:tcBorders>
            <w:shd w:val="clear" w:color="000000" w:fill="FFFFFF"/>
            <w:noWrap/>
            <w:vAlign w:val="center"/>
            <w:hideMark/>
          </w:tcPr>
          <w:p w14:paraId="7F8DFC3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18/08/2034</w:t>
            </w:r>
          </w:p>
        </w:tc>
        <w:tc>
          <w:tcPr>
            <w:tcW w:w="971" w:type="pct"/>
            <w:tcBorders>
              <w:top w:val="nil"/>
              <w:left w:val="nil"/>
              <w:bottom w:val="nil"/>
              <w:right w:val="nil"/>
            </w:tcBorders>
            <w:shd w:val="clear" w:color="000000" w:fill="FFFFFF"/>
            <w:noWrap/>
            <w:vAlign w:val="center"/>
            <w:hideMark/>
          </w:tcPr>
          <w:p w14:paraId="05110DE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159</w:t>
            </w:r>
          </w:p>
        </w:tc>
        <w:tc>
          <w:tcPr>
            <w:tcW w:w="1490" w:type="pct"/>
            <w:tcBorders>
              <w:top w:val="nil"/>
              <w:left w:val="nil"/>
              <w:bottom w:val="nil"/>
              <w:right w:val="nil"/>
            </w:tcBorders>
            <w:shd w:val="clear" w:color="000000" w:fill="FFFFFF"/>
            <w:noWrap/>
            <w:vAlign w:val="center"/>
            <w:hideMark/>
          </w:tcPr>
          <w:p w14:paraId="7A4EA3E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5F2474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B29A9C7" w14:textId="77777777" w:rsidTr="00B878D7">
        <w:trPr>
          <w:trHeight w:val="330"/>
        </w:trPr>
        <w:tc>
          <w:tcPr>
            <w:tcW w:w="1373" w:type="pct"/>
            <w:tcBorders>
              <w:top w:val="nil"/>
              <w:left w:val="nil"/>
              <w:bottom w:val="nil"/>
              <w:right w:val="nil"/>
            </w:tcBorders>
            <w:shd w:val="clear" w:color="000000" w:fill="FFFFFF"/>
            <w:noWrap/>
            <w:vAlign w:val="center"/>
            <w:hideMark/>
          </w:tcPr>
          <w:p w14:paraId="274F81E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18/09/2034</w:t>
            </w:r>
          </w:p>
        </w:tc>
        <w:tc>
          <w:tcPr>
            <w:tcW w:w="971" w:type="pct"/>
            <w:tcBorders>
              <w:top w:val="nil"/>
              <w:left w:val="nil"/>
              <w:bottom w:val="nil"/>
              <w:right w:val="nil"/>
            </w:tcBorders>
            <w:shd w:val="clear" w:color="000000" w:fill="FFFFFF"/>
            <w:noWrap/>
            <w:vAlign w:val="center"/>
            <w:hideMark/>
          </w:tcPr>
          <w:p w14:paraId="3038612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w:t>
            </w:r>
          </w:p>
        </w:tc>
        <w:tc>
          <w:tcPr>
            <w:tcW w:w="1490" w:type="pct"/>
            <w:tcBorders>
              <w:top w:val="nil"/>
              <w:left w:val="nil"/>
              <w:bottom w:val="nil"/>
              <w:right w:val="nil"/>
            </w:tcBorders>
            <w:shd w:val="clear" w:color="000000" w:fill="FFFFFF"/>
            <w:noWrap/>
            <w:vAlign w:val="center"/>
            <w:hideMark/>
          </w:tcPr>
          <w:p w14:paraId="7DF3D8E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ED4F78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20A652A" w14:textId="77777777" w:rsidTr="00B878D7">
        <w:trPr>
          <w:trHeight w:val="330"/>
        </w:trPr>
        <w:tc>
          <w:tcPr>
            <w:tcW w:w="1373" w:type="pct"/>
            <w:tcBorders>
              <w:top w:val="nil"/>
              <w:left w:val="nil"/>
              <w:bottom w:val="nil"/>
              <w:right w:val="nil"/>
            </w:tcBorders>
            <w:shd w:val="clear" w:color="000000" w:fill="FFFFFF"/>
            <w:noWrap/>
            <w:vAlign w:val="center"/>
            <w:hideMark/>
          </w:tcPr>
          <w:p w14:paraId="2862EAB2"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lastRenderedPageBreak/>
              <w:t>18/10/2034</w:t>
            </w:r>
          </w:p>
        </w:tc>
        <w:tc>
          <w:tcPr>
            <w:tcW w:w="971" w:type="pct"/>
            <w:tcBorders>
              <w:top w:val="nil"/>
              <w:left w:val="nil"/>
              <w:bottom w:val="nil"/>
              <w:right w:val="nil"/>
            </w:tcBorders>
            <w:shd w:val="clear" w:color="000000" w:fill="FFFFFF"/>
            <w:noWrap/>
            <w:vAlign w:val="center"/>
            <w:hideMark/>
          </w:tcPr>
          <w:p w14:paraId="75D2795D"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w:t>
            </w:r>
          </w:p>
        </w:tc>
        <w:tc>
          <w:tcPr>
            <w:tcW w:w="1490" w:type="pct"/>
            <w:tcBorders>
              <w:top w:val="nil"/>
              <w:left w:val="nil"/>
              <w:bottom w:val="nil"/>
              <w:right w:val="nil"/>
            </w:tcBorders>
            <w:shd w:val="clear" w:color="000000" w:fill="FFFFFF"/>
            <w:noWrap/>
            <w:vAlign w:val="center"/>
            <w:hideMark/>
          </w:tcPr>
          <w:p w14:paraId="2686E8A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098693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52E0244" w14:textId="77777777" w:rsidTr="00B878D7">
        <w:trPr>
          <w:trHeight w:val="330"/>
        </w:trPr>
        <w:tc>
          <w:tcPr>
            <w:tcW w:w="1373" w:type="pct"/>
            <w:tcBorders>
              <w:top w:val="nil"/>
              <w:left w:val="nil"/>
              <w:bottom w:val="nil"/>
              <w:right w:val="nil"/>
            </w:tcBorders>
            <w:shd w:val="clear" w:color="000000" w:fill="FFFFFF"/>
            <w:noWrap/>
            <w:vAlign w:val="center"/>
            <w:hideMark/>
          </w:tcPr>
          <w:p w14:paraId="33D7B67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17/11/2034</w:t>
            </w:r>
          </w:p>
        </w:tc>
        <w:tc>
          <w:tcPr>
            <w:tcW w:w="971" w:type="pct"/>
            <w:tcBorders>
              <w:top w:val="nil"/>
              <w:left w:val="nil"/>
              <w:bottom w:val="nil"/>
              <w:right w:val="nil"/>
            </w:tcBorders>
            <w:shd w:val="clear" w:color="000000" w:fill="FFFFFF"/>
            <w:noWrap/>
            <w:vAlign w:val="center"/>
            <w:hideMark/>
          </w:tcPr>
          <w:p w14:paraId="7580455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162</w:t>
            </w:r>
          </w:p>
        </w:tc>
        <w:tc>
          <w:tcPr>
            <w:tcW w:w="1490" w:type="pct"/>
            <w:tcBorders>
              <w:top w:val="nil"/>
              <w:left w:val="nil"/>
              <w:bottom w:val="nil"/>
              <w:right w:val="nil"/>
            </w:tcBorders>
            <w:shd w:val="clear" w:color="000000" w:fill="FFFFFF"/>
            <w:noWrap/>
            <w:vAlign w:val="center"/>
            <w:hideMark/>
          </w:tcPr>
          <w:p w14:paraId="54F08DA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B76BC9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B35666A" w14:textId="77777777" w:rsidTr="00B878D7">
        <w:trPr>
          <w:trHeight w:val="330"/>
        </w:trPr>
        <w:tc>
          <w:tcPr>
            <w:tcW w:w="1373" w:type="pct"/>
            <w:tcBorders>
              <w:top w:val="nil"/>
              <w:left w:val="nil"/>
              <w:bottom w:val="nil"/>
              <w:right w:val="nil"/>
            </w:tcBorders>
            <w:shd w:val="clear" w:color="000000" w:fill="FFFFFF"/>
            <w:noWrap/>
            <w:vAlign w:val="center"/>
            <w:hideMark/>
          </w:tcPr>
          <w:p w14:paraId="5119A58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18/12/2034</w:t>
            </w:r>
          </w:p>
        </w:tc>
        <w:tc>
          <w:tcPr>
            <w:tcW w:w="971" w:type="pct"/>
            <w:tcBorders>
              <w:top w:val="nil"/>
              <w:left w:val="nil"/>
              <w:bottom w:val="nil"/>
              <w:right w:val="nil"/>
            </w:tcBorders>
            <w:shd w:val="clear" w:color="000000" w:fill="FFFFFF"/>
            <w:noWrap/>
            <w:vAlign w:val="center"/>
            <w:hideMark/>
          </w:tcPr>
          <w:p w14:paraId="5FEFCFB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163</w:t>
            </w:r>
          </w:p>
        </w:tc>
        <w:tc>
          <w:tcPr>
            <w:tcW w:w="1490" w:type="pct"/>
            <w:tcBorders>
              <w:top w:val="nil"/>
              <w:left w:val="nil"/>
              <w:bottom w:val="nil"/>
              <w:right w:val="nil"/>
            </w:tcBorders>
            <w:shd w:val="clear" w:color="000000" w:fill="FFFFFF"/>
            <w:noWrap/>
            <w:vAlign w:val="center"/>
            <w:hideMark/>
          </w:tcPr>
          <w:p w14:paraId="0E003E4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A61F65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42A27BA" w14:textId="77777777" w:rsidTr="00B878D7">
        <w:trPr>
          <w:trHeight w:val="330"/>
        </w:trPr>
        <w:tc>
          <w:tcPr>
            <w:tcW w:w="1373" w:type="pct"/>
            <w:tcBorders>
              <w:top w:val="nil"/>
              <w:left w:val="nil"/>
              <w:bottom w:val="nil"/>
              <w:right w:val="nil"/>
            </w:tcBorders>
            <w:shd w:val="clear" w:color="000000" w:fill="FFFFFF"/>
            <w:noWrap/>
            <w:vAlign w:val="center"/>
            <w:hideMark/>
          </w:tcPr>
          <w:p w14:paraId="2AA6CA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18/01/2035</w:t>
            </w:r>
          </w:p>
        </w:tc>
        <w:tc>
          <w:tcPr>
            <w:tcW w:w="971" w:type="pct"/>
            <w:tcBorders>
              <w:top w:val="nil"/>
              <w:left w:val="nil"/>
              <w:bottom w:val="nil"/>
              <w:right w:val="nil"/>
            </w:tcBorders>
            <w:shd w:val="clear" w:color="000000" w:fill="FFFFFF"/>
            <w:noWrap/>
            <w:vAlign w:val="center"/>
            <w:hideMark/>
          </w:tcPr>
          <w:p w14:paraId="5BB069E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164</w:t>
            </w:r>
          </w:p>
        </w:tc>
        <w:tc>
          <w:tcPr>
            <w:tcW w:w="1490" w:type="pct"/>
            <w:tcBorders>
              <w:top w:val="nil"/>
              <w:left w:val="nil"/>
              <w:bottom w:val="nil"/>
              <w:right w:val="nil"/>
            </w:tcBorders>
            <w:shd w:val="clear" w:color="000000" w:fill="FFFFFF"/>
            <w:noWrap/>
            <w:vAlign w:val="center"/>
            <w:hideMark/>
          </w:tcPr>
          <w:p w14:paraId="19DA8BA5"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02C078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322C69B" w14:textId="77777777" w:rsidTr="00B878D7">
        <w:trPr>
          <w:trHeight w:val="330"/>
        </w:trPr>
        <w:tc>
          <w:tcPr>
            <w:tcW w:w="1373" w:type="pct"/>
            <w:tcBorders>
              <w:top w:val="nil"/>
              <w:left w:val="nil"/>
              <w:bottom w:val="nil"/>
              <w:right w:val="nil"/>
            </w:tcBorders>
            <w:shd w:val="clear" w:color="000000" w:fill="FFFFFF"/>
            <w:noWrap/>
            <w:vAlign w:val="center"/>
            <w:hideMark/>
          </w:tcPr>
          <w:p w14:paraId="4042E84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16/02/2035</w:t>
            </w:r>
          </w:p>
        </w:tc>
        <w:tc>
          <w:tcPr>
            <w:tcW w:w="971" w:type="pct"/>
            <w:tcBorders>
              <w:top w:val="nil"/>
              <w:left w:val="nil"/>
              <w:bottom w:val="nil"/>
              <w:right w:val="nil"/>
            </w:tcBorders>
            <w:shd w:val="clear" w:color="000000" w:fill="FFFFFF"/>
            <w:noWrap/>
            <w:vAlign w:val="center"/>
            <w:hideMark/>
          </w:tcPr>
          <w:p w14:paraId="61D6DB1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165</w:t>
            </w:r>
          </w:p>
        </w:tc>
        <w:tc>
          <w:tcPr>
            <w:tcW w:w="1490" w:type="pct"/>
            <w:tcBorders>
              <w:top w:val="nil"/>
              <w:left w:val="nil"/>
              <w:bottom w:val="nil"/>
              <w:right w:val="nil"/>
            </w:tcBorders>
            <w:shd w:val="clear" w:color="000000" w:fill="FFFFFF"/>
            <w:noWrap/>
            <w:vAlign w:val="center"/>
            <w:hideMark/>
          </w:tcPr>
          <w:p w14:paraId="0A9FEAA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3F9043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5E75D13" w14:textId="77777777" w:rsidTr="00B878D7">
        <w:trPr>
          <w:trHeight w:val="330"/>
        </w:trPr>
        <w:tc>
          <w:tcPr>
            <w:tcW w:w="1373" w:type="pct"/>
            <w:tcBorders>
              <w:top w:val="nil"/>
              <w:left w:val="nil"/>
              <w:bottom w:val="nil"/>
              <w:right w:val="nil"/>
            </w:tcBorders>
            <w:shd w:val="clear" w:color="000000" w:fill="FFFFFF"/>
            <w:noWrap/>
            <w:vAlign w:val="center"/>
            <w:hideMark/>
          </w:tcPr>
          <w:p w14:paraId="182A1D5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16/03/2035</w:t>
            </w:r>
          </w:p>
        </w:tc>
        <w:tc>
          <w:tcPr>
            <w:tcW w:w="971" w:type="pct"/>
            <w:tcBorders>
              <w:top w:val="nil"/>
              <w:left w:val="nil"/>
              <w:bottom w:val="nil"/>
              <w:right w:val="nil"/>
            </w:tcBorders>
            <w:shd w:val="clear" w:color="000000" w:fill="FFFFFF"/>
            <w:noWrap/>
            <w:vAlign w:val="center"/>
            <w:hideMark/>
          </w:tcPr>
          <w:p w14:paraId="22B4AEA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166</w:t>
            </w:r>
          </w:p>
        </w:tc>
        <w:tc>
          <w:tcPr>
            <w:tcW w:w="1490" w:type="pct"/>
            <w:tcBorders>
              <w:top w:val="nil"/>
              <w:left w:val="nil"/>
              <w:bottom w:val="nil"/>
              <w:right w:val="nil"/>
            </w:tcBorders>
            <w:shd w:val="clear" w:color="000000" w:fill="FFFFFF"/>
            <w:noWrap/>
            <w:vAlign w:val="center"/>
            <w:hideMark/>
          </w:tcPr>
          <w:p w14:paraId="089E30C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7C183B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F6EAD67" w14:textId="77777777" w:rsidTr="00B878D7">
        <w:trPr>
          <w:trHeight w:val="330"/>
        </w:trPr>
        <w:tc>
          <w:tcPr>
            <w:tcW w:w="1373" w:type="pct"/>
            <w:tcBorders>
              <w:top w:val="nil"/>
              <w:left w:val="nil"/>
              <w:bottom w:val="nil"/>
              <w:right w:val="nil"/>
            </w:tcBorders>
            <w:shd w:val="clear" w:color="000000" w:fill="FFFFFF"/>
            <w:noWrap/>
            <w:vAlign w:val="center"/>
            <w:hideMark/>
          </w:tcPr>
          <w:p w14:paraId="67EA67F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18/04/2035</w:t>
            </w:r>
          </w:p>
        </w:tc>
        <w:tc>
          <w:tcPr>
            <w:tcW w:w="971" w:type="pct"/>
            <w:tcBorders>
              <w:top w:val="nil"/>
              <w:left w:val="nil"/>
              <w:bottom w:val="nil"/>
              <w:right w:val="nil"/>
            </w:tcBorders>
            <w:shd w:val="clear" w:color="000000" w:fill="FFFFFF"/>
            <w:noWrap/>
            <w:vAlign w:val="center"/>
            <w:hideMark/>
          </w:tcPr>
          <w:p w14:paraId="26A31BD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167</w:t>
            </w:r>
          </w:p>
        </w:tc>
        <w:tc>
          <w:tcPr>
            <w:tcW w:w="1490" w:type="pct"/>
            <w:tcBorders>
              <w:top w:val="nil"/>
              <w:left w:val="nil"/>
              <w:bottom w:val="nil"/>
              <w:right w:val="nil"/>
            </w:tcBorders>
            <w:shd w:val="clear" w:color="000000" w:fill="FFFFFF"/>
            <w:noWrap/>
            <w:vAlign w:val="center"/>
            <w:hideMark/>
          </w:tcPr>
          <w:p w14:paraId="5A6FC7E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D5560C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065B1CD6" w14:textId="77777777" w:rsidTr="00B878D7">
        <w:trPr>
          <w:trHeight w:val="330"/>
        </w:trPr>
        <w:tc>
          <w:tcPr>
            <w:tcW w:w="1373" w:type="pct"/>
            <w:tcBorders>
              <w:top w:val="nil"/>
              <w:left w:val="nil"/>
              <w:bottom w:val="nil"/>
              <w:right w:val="nil"/>
            </w:tcBorders>
            <w:shd w:val="clear" w:color="000000" w:fill="FFFFFF"/>
            <w:noWrap/>
            <w:vAlign w:val="center"/>
            <w:hideMark/>
          </w:tcPr>
          <w:p w14:paraId="73FF0C9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18/05/2035</w:t>
            </w:r>
          </w:p>
        </w:tc>
        <w:tc>
          <w:tcPr>
            <w:tcW w:w="971" w:type="pct"/>
            <w:tcBorders>
              <w:top w:val="nil"/>
              <w:left w:val="nil"/>
              <w:bottom w:val="nil"/>
              <w:right w:val="nil"/>
            </w:tcBorders>
            <w:shd w:val="clear" w:color="000000" w:fill="FFFFFF"/>
            <w:noWrap/>
            <w:vAlign w:val="center"/>
            <w:hideMark/>
          </w:tcPr>
          <w:p w14:paraId="1A935507"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168</w:t>
            </w:r>
          </w:p>
        </w:tc>
        <w:tc>
          <w:tcPr>
            <w:tcW w:w="1490" w:type="pct"/>
            <w:tcBorders>
              <w:top w:val="nil"/>
              <w:left w:val="nil"/>
              <w:bottom w:val="nil"/>
              <w:right w:val="nil"/>
            </w:tcBorders>
            <w:shd w:val="clear" w:color="000000" w:fill="FFFFFF"/>
            <w:noWrap/>
            <w:vAlign w:val="center"/>
            <w:hideMark/>
          </w:tcPr>
          <w:p w14:paraId="2131A25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82ECC2A"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68938052" w14:textId="77777777" w:rsidTr="00B878D7">
        <w:trPr>
          <w:trHeight w:val="330"/>
        </w:trPr>
        <w:tc>
          <w:tcPr>
            <w:tcW w:w="1373" w:type="pct"/>
            <w:tcBorders>
              <w:top w:val="nil"/>
              <w:left w:val="nil"/>
              <w:bottom w:val="nil"/>
              <w:right w:val="nil"/>
            </w:tcBorders>
            <w:shd w:val="clear" w:color="000000" w:fill="FFFFFF"/>
            <w:noWrap/>
            <w:vAlign w:val="center"/>
            <w:hideMark/>
          </w:tcPr>
          <w:p w14:paraId="706DEC5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18/06/2035</w:t>
            </w:r>
          </w:p>
        </w:tc>
        <w:tc>
          <w:tcPr>
            <w:tcW w:w="971" w:type="pct"/>
            <w:tcBorders>
              <w:top w:val="nil"/>
              <w:left w:val="nil"/>
              <w:bottom w:val="nil"/>
              <w:right w:val="nil"/>
            </w:tcBorders>
            <w:shd w:val="clear" w:color="000000" w:fill="FFFFFF"/>
            <w:noWrap/>
            <w:vAlign w:val="center"/>
            <w:hideMark/>
          </w:tcPr>
          <w:p w14:paraId="4410EB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169</w:t>
            </w:r>
          </w:p>
        </w:tc>
        <w:tc>
          <w:tcPr>
            <w:tcW w:w="1490" w:type="pct"/>
            <w:tcBorders>
              <w:top w:val="nil"/>
              <w:left w:val="nil"/>
              <w:bottom w:val="nil"/>
              <w:right w:val="nil"/>
            </w:tcBorders>
            <w:shd w:val="clear" w:color="000000" w:fill="FFFFFF"/>
            <w:noWrap/>
            <w:vAlign w:val="center"/>
            <w:hideMark/>
          </w:tcPr>
          <w:p w14:paraId="5824670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791346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8F588EF" w14:textId="77777777" w:rsidTr="00B878D7">
        <w:trPr>
          <w:trHeight w:val="330"/>
        </w:trPr>
        <w:tc>
          <w:tcPr>
            <w:tcW w:w="1373" w:type="pct"/>
            <w:tcBorders>
              <w:top w:val="nil"/>
              <w:left w:val="nil"/>
              <w:bottom w:val="nil"/>
              <w:right w:val="nil"/>
            </w:tcBorders>
            <w:shd w:val="clear" w:color="000000" w:fill="FFFFFF"/>
            <w:noWrap/>
            <w:vAlign w:val="center"/>
            <w:hideMark/>
          </w:tcPr>
          <w:p w14:paraId="7DAEB921"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18/07/2035</w:t>
            </w:r>
          </w:p>
        </w:tc>
        <w:tc>
          <w:tcPr>
            <w:tcW w:w="971" w:type="pct"/>
            <w:tcBorders>
              <w:top w:val="nil"/>
              <w:left w:val="nil"/>
              <w:bottom w:val="nil"/>
              <w:right w:val="nil"/>
            </w:tcBorders>
            <w:shd w:val="clear" w:color="000000" w:fill="FFFFFF"/>
            <w:noWrap/>
            <w:vAlign w:val="center"/>
            <w:hideMark/>
          </w:tcPr>
          <w:p w14:paraId="3301240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w:t>
            </w:r>
          </w:p>
        </w:tc>
        <w:tc>
          <w:tcPr>
            <w:tcW w:w="1490" w:type="pct"/>
            <w:tcBorders>
              <w:top w:val="nil"/>
              <w:left w:val="nil"/>
              <w:bottom w:val="nil"/>
              <w:right w:val="nil"/>
            </w:tcBorders>
            <w:shd w:val="clear" w:color="000000" w:fill="FFFFFF"/>
            <w:noWrap/>
            <w:vAlign w:val="center"/>
            <w:hideMark/>
          </w:tcPr>
          <w:p w14:paraId="4DD099F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6AFFFC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5B0BBA7" w14:textId="77777777" w:rsidTr="00B878D7">
        <w:trPr>
          <w:trHeight w:val="330"/>
        </w:trPr>
        <w:tc>
          <w:tcPr>
            <w:tcW w:w="1373" w:type="pct"/>
            <w:tcBorders>
              <w:top w:val="nil"/>
              <w:left w:val="nil"/>
              <w:bottom w:val="nil"/>
              <w:right w:val="nil"/>
            </w:tcBorders>
            <w:shd w:val="clear" w:color="000000" w:fill="FFFFFF"/>
            <w:noWrap/>
            <w:vAlign w:val="center"/>
            <w:hideMark/>
          </w:tcPr>
          <w:p w14:paraId="3E92FF6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17/08/2035</w:t>
            </w:r>
          </w:p>
        </w:tc>
        <w:tc>
          <w:tcPr>
            <w:tcW w:w="971" w:type="pct"/>
            <w:tcBorders>
              <w:top w:val="nil"/>
              <w:left w:val="nil"/>
              <w:bottom w:val="nil"/>
              <w:right w:val="nil"/>
            </w:tcBorders>
            <w:shd w:val="clear" w:color="000000" w:fill="FFFFFF"/>
            <w:noWrap/>
            <w:vAlign w:val="center"/>
            <w:hideMark/>
          </w:tcPr>
          <w:p w14:paraId="285D16A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171</w:t>
            </w:r>
          </w:p>
        </w:tc>
        <w:tc>
          <w:tcPr>
            <w:tcW w:w="1490" w:type="pct"/>
            <w:tcBorders>
              <w:top w:val="nil"/>
              <w:left w:val="nil"/>
              <w:bottom w:val="nil"/>
              <w:right w:val="nil"/>
            </w:tcBorders>
            <w:shd w:val="clear" w:color="000000" w:fill="FFFFFF"/>
            <w:noWrap/>
            <w:vAlign w:val="center"/>
            <w:hideMark/>
          </w:tcPr>
          <w:p w14:paraId="163B687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022E4D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F654270" w14:textId="77777777" w:rsidTr="00B878D7">
        <w:trPr>
          <w:trHeight w:val="330"/>
        </w:trPr>
        <w:tc>
          <w:tcPr>
            <w:tcW w:w="1373" w:type="pct"/>
            <w:tcBorders>
              <w:top w:val="nil"/>
              <w:left w:val="nil"/>
              <w:bottom w:val="nil"/>
              <w:right w:val="nil"/>
            </w:tcBorders>
            <w:shd w:val="clear" w:color="000000" w:fill="FFFFFF"/>
            <w:noWrap/>
            <w:vAlign w:val="center"/>
            <w:hideMark/>
          </w:tcPr>
          <w:p w14:paraId="781BE96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18/09/2035</w:t>
            </w:r>
          </w:p>
        </w:tc>
        <w:tc>
          <w:tcPr>
            <w:tcW w:w="971" w:type="pct"/>
            <w:tcBorders>
              <w:top w:val="nil"/>
              <w:left w:val="nil"/>
              <w:bottom w:val="nil"/>
              <w:right w:val="nil"/>
            </w:tcBorders>
            <w:shd w:val="clear" w:color="000000" w:fill="FFFFFF"/>
            <w:noWrap/>
            <w:vAlign w:val="center"/>
            <w:hideMark/>
          </w:tcPr>
          <w:p w14:paraId="61D7218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172</w:t>
            </w:r>
          </w:p>
        </w:tc>
        <w:tc>
          <w:tcPr>
            <w:tcW w:w="1490" w:type="pct"/>
            <w:tcBorders>
              <w:top w:val="nil"/>
              <w:left w:val="nil"/>
              <w:bottom w:val="nil"/>
              <w:right w:val="nil"/>
            </w:tcBorders>
            <w:shd w:val="clear" w:color="000000" w:fill="FFFFFF"/>
            <w:noWrap/>
            <w:vAlign w:val="center"/>
            <w:hideMark/>
          </w:tcPr>
          <w:p w14:paraId="152E794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2EFAA4E"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1BC8CD5" w14:textId="77777777" w:rsidTr="00B878D7">
        <w:trPr>
          <w:trHeight w:val="330"/>
        </w:trPr>
        <w:tc>
          <w:tcPr>
            <w:tcW w:w="1373" w:type="pct"/>
            <w:tcBorders>
              <w:top w:val="nil"/>
              <w:left w:val="nil"/>
              <w:bottom w:val="nil"/>
              <w:right w:val="nil"/>
            </w:tcBorders>
            <w:shd w:val="clear" w:color="000000" w:fill="FFFFFF"/>
            <w:noWrap/>
            <w:vAlign w:val="center"/>
            <w:hideMark/>
          </w:tcPr>
          <w:p w14:paraId="5AB27C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18/10/2035</w:t>
            </w:r>
          </w:p>
        </w:tc>
        <w:tc>
          <w:tcPr>
            <w:tcW w:w="971" w:type="pct"/>
            <w:tcBorders>
              <w:top w:val="nil"/>
              <w:left w:val="nil"/>
              <w:bottom w:val="nil"/>
              <w:right w:val="nil"/>
            </w:tcBorders>
            <w:shd w:val="clear" w:color="000000" w:fill="FFFFFF"/>
            <w:noWrap/>
            <w:vAlign w:val="center"/>
            <w:hideMark/>
          </w:tcPr>
          <w:p w14:paraId="0C6BCF6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173</w:t>
            </w:r>
          </w:p>
        </w:tc>
        <w:tc>
          <w:tcPr>
            <w:tcW w:w="1490" w:type="pct"/>
            <w:tcBorders>
              <w:top w:val="nil"/>
              <w:left w:val="nil"/>
              <w:bottom w:val="nil"/>
              <w:right w:val="nil"/>
            </w:tcBorders>
            <w:shd w:val="clear" w:color="000000" w:fill="FFFFFF"/>
            <w:noWrap/>
            <w:vAlign w:val="center"/>
            <w:hideMark/>
          </w:tcPr>
          <w:p w14:paraId="1F01261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0A203C7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2230D7E" w14:textId="77777777" w:rsidTr="00B878D7">
        <w:trPr>
          <w:trHeight w:val="330"/>
        </w:trPr>
        <w:tc>
          <w:tcPr>
            <w:tcW w:w="1373" w:type="pct"/>
            <w:tcBorders>
              <w:top w:val="nil"/>
              <w:left w:val="nil"/>
              <w:bottom w:val="nil"/>
              <w:right w:val="nil"/>
            </w:tcBorders>
            <w:shd w:val="clear" w:color="000000" w:fill="FFFFFF"/>
            <w:noWrap/>
            <w:vAlign w:val="center"/>
            <w:hideMark/>
          </w:tcPr>
          <w:p w14:paraId="0973749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16/11/2035</w:t>
            </w:r>
          </w:p>
        </w:tc>
        <w:tc>
          <w:tcPr>
            <w:tcW w:w="971" w:type="pct"/>
            <w:tcBorders>
              <w:top w:val="nil"/>
              <w:left w:val="nil"/>
              <w:bottom w:val="nil"/>
              <w:right w:val="nil"/>
            </w:tcBorders>
            <w:shd w:val="clear" w:color="000000" w:fill="FFFFFF"/>
            <w:noWrap/>
            <w:vAlign w:val="center"/>
            <w:hideMark/>
          </w:tcPr>
          <w:p w14:paraId="2D4B801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174</w:t>
            </w:r>
          </w:p>
        </w:tc>
        <w:tc>
          <w:tcPr>
            <w:tcW w:w="1490" w:type="pct"/>
            <w:tcBorders>
              <w:top w:val="nil"/>
              <w:left w:val="nil"/>
              <w:bottom w:val="nil"/>
              <w:right w:val="nil"/>
            </w:tcBorders>
            <w:shd w:val="clear" w:color="000000" w:fill="FFFFFF"/>
            <w:noWrap/>
            <w:vAlign w:val="center"/>
            <w:hideMark/>
          </w:tcPr>
          <w:p w14:paraId="447DF302"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2EE068D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4D95E214" w14:textId="77777777" w:rsidTr="00B878D7">
        <w:trPr>
          <w:trHeight w:val="330"/>
        </w:trPr>
        <w:tc>
          <w:tcPr>
            <w:tcW w:w="1373" w:type="pct"/>
            <w:tcBorders>
              <w:top w:val="nil"/>
              <w:left w:val="nil"/>
              <w:bottom w:val="nil"/>
              <w:right w:val="nil"/>
            </w:tcBorders>
            <w:shd w:val="clear" w:color="000000" w:fill="FFFFFF"/>
            <w:noWrap/>
            <w:vAlign w:val="center"/>
            <w:hideMark/>
          </w:tcPr>
          <w:p w14:paraId="45C9919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18/12/2035</w:t>
            </w:r>
          </w:p>
        </w:tc>
        <w:tc>
          <w:tcPr>
            <w:tcW w:w="971" w:type="pct"/>
            <w:tcBorders>
              <w:top w:val="nil"/>
              <w:left w:val="nil"/>
              <w:bottom w:val="nil"/>
              <w:right w:val="nil"/>
            </w:tcBorders>
            <w:shd w:val="clear" w:color="000000" w:fill="FFFFFF"/>
            <w:noWrap/>
            <w:vAlign w:val="center"/>
            <w:hideMark/>
          </w:tcPr>
          <w:p w14:paraId="60E3EACE"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175</w:t>
            </w:r>
          </w:p>
        </w:tc>
        <w:tc>
          <w:tcPr>
            <w:tcW w:w="1490" w:type="pct"/>
            <w:tcBorders>
              <w:top w:val="nil"/>
              <w:left w:val="nil"/>
              <w:bottom w:val="nil"/>
              <w:right w:val="nil"/>
            </w:tcBorders>
            <w:shd w:val="clear" w:color="000000" w:fill="FFFFFF"/>
            <w:noWrap/>
            <w:vAlign w:val="center"/>
            <w:hideMark/>
          </w:tcPr>
          <w:p w14:paraId="22B3D89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68883CE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23B44CA" w14:textId="77777777" w:rsidTr="00B878D7">
        <w:trPr>
          <w:trHeight w:val="330"/>
        </w:trPr>
        <w:tc>
          <w:tcPr>
            <w:tcW w:w="1373" w:type="pct"/>
            <w:tcBorders>
              <w:top w:val="nil"/>
              <w:left w:val="nil"/>
              <w:bottom w:val="nil"/>
              <w:right w:val="nil"/>
            </w:tcBorders>
            <w:shd w:val="clear" w:color="000000" w:fill="FFFFFF"/>
            <w:noWrap/>
            <w:vAlign w:val="center"/>
            <w:hideMark/>
          </w:tcPr>
          <w:p w14:paraId="0A0F09E3"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18/01/2036</w:t>
            </w:r>
          </w:p>
        </w:tc>
        <w:tc>
          <w:tcPr>
            <w:tcW w:w="971" w:type="pct"/>
            <w:tcBorders>
              <w:top w:val="nil"/>
              <w:left w:val="nil"/>
              <w:bottom w:val="nil"/>
              <w:right w:val="nil"/>
            </w:tcBorders>
            <w:shd w:val="clear" w:color="000000" w:fill="FFFFFF"/>
            <w:noWrap/>
            <w:vAlign w:val="center"/>
            <w:hideMark/>
          </w:tcPr>
          <w:p w14:paraId="7DFAFD2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176</w:t>
            </w:r>
          </w:p>
        </w:tc>
        <w:tc>
          <w:tcPr>
            <w:tcW w:w="1490" w:type="pct"/>
            <w:tcBorders>
              <w:top w:val="nil"/>
              <w:left w:val="nil"/>
              <w:bottom w:val="nil"/>
              <w:right w:val="nil"/>
            </w:tcBorders>
            <w:shd w:val="clear" w:color="000000" w:fill="FFFFFF"/>
            <w:noWrap/>
            <w:vAlign w:val="center"/>
            <w:hideMark/>
          </w:tcPr>
          <w:p w14:paraId="20CF1AD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44550D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5143A18A" w14:textId="77777777" w:rsidTr="00B878D7">
        <w:trPr>
          <w:trHeight w:val="330"/>
        </w:trPr>
        <w:tc>
          <w:tcPr>
            <w:tcW w:w="1373" w:type="pct"/>
            <w:tcBorders>
              <w:top w:val="nil"/>
              <w:left w:val="nil"/>
              <w:bottom w:val="nil"/>
              <w:right w:val="nil"/>
            </w:tcBorders>
            <w:shd w:val="clear" w:color="000000" w:fill="FFFFFF"/>
            <w:noWrap/>
            <w:vAlign w:val="center"/>
            <w:hideMark/>
          </w:tcPr>
          <w:p w14:paraId="26CAB67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18/02/2036</w:t>
            </w:r>
          </w:p>
        </w:tc>
        <w:tc>
          <w:tcPr>
            <w:tcW w:w="971" w:type="pct"/>
            <w:tcBorders>
              <w:top w:val="nil"/>
              <w:left w:val="nil"/>
              <w:bottom w:val="nil"/>
              <w:right w:val="nil"/>
            </w:tcBorders>
            <w:shd w:val="clear" w:color="000000" w:fill="FFFFFF"/>
            <w:noWrap/>
            <w:vAlign w:val="center"/>
            <w:hideMark/>
          </w:tcPr>
          <w:p w14:paraId="49C6350A"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177</w:t>
            </w:r>
          </w:p>
        </w:tc>
        <w:tc>
          <w:tcPr>
            <w:tcW w:w="1490" w:type="pct"/>
            <w:tcBorders>
              <w:top w:val="nil"/>
              <w:left w:val="nil"/>
              <w:bottom w:val="nil"/>
              <w:right w:val="nil"/>
            </w:tcBorders>
            <w:shd w:val="clear" w:color="000000" w:fill="FFFFFF"/>
            <w:noWrap/>
            <w:vAlign w:val="center"/>
            <w:hideMark/>
          </w:tcPr>
          <w:p w14:paraId="53EDA39D"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EAA95D9"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21198F3" w14:textId="77777777" w:rsidTr="00B878D7">
        <w:trPr>
          <w:trHeight w:val="330"/>
        </w:trPr>
        <w:tc>
          <w:tcPr>
            <w:tcW w:w="1373" w:type="pct"/>
            <w:tcBorders>
              <w:top w:val="nil"/>
              <w:left w:val="nil"/>
              <w:bottom w:val="nil"/>
              <w:right w:val="nil"/>
            </w:tcBorders>
            <w:shd w:val="clear" w:color="000000" w:fill="FFFFFF"/>
            <w:noWrap/>
            <w:vAlign w:val="center"/>
            <w:hideMark/>
          </w:tcPr>
          <w:p w14:paraId="2A9900B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18/03/2036</w:t>
            </w:r>
          </w:p>
        </w:tc>
        <w:tc>
          <w:tcPr>
            <w:tcW w:w="971" w:type="pct"/>
            <w:tcBorders>
              <w:top w:val="nil"/>
              <w:left w:val="nil"/>
              <w:bottom w:val="nil"/>
              <w:right w:val="nil"/>
            </w:tcBorders>
            <w:shd w:val="clear" w:color="000000" w:fill="FFFFFF"/>
            <w:noWrap/>
            <w:vAlign w:val="center"/>
            <w:hideMark/>
          </w:tcPr>
          <w:p w14:paraId="4ABCBD8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178</w:t>
            </w:r>
          </w:p>
        </w:tc>
        <w:tc>
          <w:tcPr>
            <w:tcW w:w="1490" w:type="pct"/>
            <w:tcBorders>
              <w:top w:val="nil"/>
              <w:left w:val="nil"/>
              <w:bottom w:val="nil"/>
              <w:right w:val="nil"/>
            </w:tcBorders>
            <w:shd w:val="clear" w:color="000000" w:fill="FFFFFF"/>
            <w:noWrap/>
            <w:vAlign w:val="center"/>
            <w:hideMark/>
          </w:tcPr>
          <w:p w14:paraId="45BEB59C"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04A00E8"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3F98635D" w14:textId="77777777" w:rsidTr="00B878D7">
        <w:trPr>
          <w:trHeight w:val="330"/>
        </w:trPr>
        <w:tc>
          <w:tcPr>
            <w:tcW w:w="1373" w:type="pct"/>
            <w:tcBorders>
              <w:top w:val="nil"/>
              <w:left w:val="nil"/>
              <w:bottom w:val="nil"/>
              <w:right w:val="nil"/>
            </w:tcBorders>
            <w:shd w:val="clear" w:color="000000" w:fill="FFFFFF"/>
            <w:noWrap/>
            <w:vAlign w:val="center"/>
            <w:hideMark/>
          </w:tcPr>
          <w:p w14:paraId="282585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18/04/2036</w:t>
            </w:r>
          </w:p>
        </w:tc>
        <w:tc>
          <w:tcPr>
            <w:tcW w:w="971" w:type="pct"/>
            <w:tcBorders>
              <w:top w:val="nil"/>
              <w:left w:val="nil"/>
              <w:bottom w:val="nil"/>
              <w:right w:val="nil"/>
            </w:tcBorders>
            <w:shd w:val="clear" w:color="000000" w:fill="FFFFFF"/>
            <w:noWrap/>
            <w:vAlign w:val="center"/>
            <w:hideMark/>
          </w:tcPr>
          <w:p w14:paraId="428D0BD5"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179</w:t>
            </w:r>
          </w:p>
        </w:tc>
        <w:tc>
          <w:tcPr>
            <w:tcW w:w="1490" w:type="pct"/>
            <w:tcBorders>
              <w:top w:val="nil"/>
              <w:left w:val="nil"/>
              <w:bottom w:val="nil"/>
              <w:right w:val="nil"/>
            </w:tcBorders>
            <w:shd w:val="clear" w:color="000000" w:fill="FFFFFF"/>
            <w:noWrap/>
            <w:vAlign w:val="center"/>
            <w:hideMark/>
          </w:tcPr>
          <w:p w14:paraId="380BCC16"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37A13C70"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1E27AEC" w14:textId="77777777" w:rsidTr="00B878D7">
        <w:trPr>
          <w:trHeight w:val="330"/>
        </w:trPr>
        <w:tc>
          <w:tcPr>
            <w:tcW w:w="1373" w:type="pct"/>
            <w:tcBorders>
              <w:top w:val="nil"/>
              <w:left w:val="nil"/>
              <w:bottom w:val="nil"/>
              <w:right w:val="nil"/>
            </w:tcBorders>
            <w:shd w:val="clear" w:color="000000" w:fill="FFFFFF"/>
            <w:noWrap/>
            <w:vAlign w:val="center"/>
            <w:hideMark/>
          </w:tcPr>
          <w:p w14:paraId="5428B5F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16/05/2036</w:t>
            </w:r>
          </w:p>
        </w:tc>
        <w:tc>
          <w:tcPr>
            <w:tcW w:w="971" w:type="pct"/>
            <w:tcBorders>
              <w:top w:val="nil"/>
              <w:left w:val="nil"/>
              <w:bottom w:val="nil"/>
              <w:right w:val="nil"/>
            </w:tcBorders>
            <w:shd w:val="clear" w:color="000000" w:fill="FFFFFF"/>
            <w:noWrap/>
            <w:vAlign w:val="center"/>
            <w:hideMark/>
          </w:tcPr>
          <w:p w14:paraId="38DA5E29"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w:t>
            </w:r>
          </w:p>
        </w:tc>
        <w:tc>
          <w:tcPr>
            <w:tcW w:w="1490" w:type="pct"/>
            <w:tcBorders>
              <w:top w:val="nil"/>
              <w:left w:val="nil"/>
              <w:bottom w:val="nil"/>
              <w:right w:val="nil"/>
            </w:tcBorders>
            <w:shd w:val="clear" w:color="000000" w:fill="FFFFFF"/>
            <w:noWrap/>
            <w:vAlign w:val="center"/>
            <w:hideMark/>
          </w:tcPr>
          <w:p w14:paraId="2C5B2E07"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10181E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7357F74A" w14:textId="77777777" w:rsidTr="00B878D7">
        <w:trPr>
          <w:trHeight w:val="330"/>
        </w:trPr>
        <w:tc>
          <w:tcPr>
            <w:tcW w:w="1373" w:type="pct"/>
            <w:tcBorders>
              <w:top w:val="nil"/>
              <w:left w:val="nil"/>
              <w:bottom w:val="nil"/>
              <w:right w:val="nil"/>
            </w:tcBorders>
            <w:shd w:val="clear" w:color="000000" w:fill="FFFFFF"/>
            <w:noWrap/>
            <w:vAlign w:val="center"/>
            <w:hideMark/>
          </w:tcPr>
          <w:p w14:paraId="1892AC6B"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18/06/2036</w:t>
            </w:r>
          </w:p>
        </w:tc>
        <w:tc>
          <w:tcPr>
            <w:tcW w:w="971" w:type="pct"/>
            <w:tcBorders>
              <w:top w:val="nil"/>
              <w:left w:val="nil"/>
              <w:bottom w:val="nil"/>
              <w:right w:val="nil"/>
            </w:tcBorders>
            <w:shd w:val="clear" w:color="000000" w:fill="FFFFFF"/>
            <w:noWrap/>
            <w:vAlign w:val="center"/>
            <w:hideMark/>
          </w:tcPr>
          <w:p w14:paraId="4DED41F0"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181</w:t>
            </w:r>
          </w:p>
        </w:tc>
        <w:tc>
          <w:tcPr>
            <w:tcW w:w="1490" w:type="pct"/>
            <w:tcBorders>
              <w:top w:val="nil"/>
              <w:left w:val="nil"/>
              <w:bottom w:val="nil"/>
              <w:right w:val="nil"/>
            </w:tcBorders>
            <w:shd w:val="clear" w:color="000000" w:fill="FFFFFF"/>
            <w:noWrap/>
            <w:vAlign w:val="center"/>
            <w:hideMark/>
          </w:tcPr>
          <w:p w14:paraId="22076F7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124B71C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277682B9" w14:textId="77777777" w:rsidTr="00B878D7">
        <w:trPr>
          <w:trHeight w:val="330"/>
        </w:trPr>
        <w:tc>
          <w:tcPr>
            <w:tcW w:w="1373" w:type="pct"/>
            <w:tcBorders>
              <w:top w:val="nil"/>
              <w:left w:val="nil"/>
              <w:bottom w:val="nil"/>
              <w:right w:val="nil"/>
            </w:tcBorders>
            <w:shd w:val="clear" w:color="000000" w:fill="FFFFFF"/>
            <w:noWrap/>
            <w:vAlign w:val="center"/>
            <w:hideMark/>
          </w:tcPr>
          <w:p w14:paraId="10B6CD9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18/07/2036</w:t>
            </w:r>
          </w:p>
        </w:tc>
        <w:tc>
          <w:tcPr>
            <w:tcW w:w="971" w:type="pct"/>
            <w:tcBorders>
              <w:top w:val="nil"/>
              <w:left w:val="nil"/>
              <w:bottom w:val="nil"/>
              <w:right w:val="nil"/>
            </w:tcBorders>
            <w:shd w:val="clear" w:color="000000" w:fill="FFFFFF"/>
            <w:noWrap/>
            <w:vAlign w:val="center"/>
            <w:hideMark/>
          </w:tcPr>
          <w:p w14:paraId="4FF9EF7F"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182</w:t>
            </w:r>
          </w:p>
        </w:tc>
        <w:tc>
          <w:tcPr>
            <w:tcW w:w="1490" w:type="pct"/>
            <w:tcBorders>
              <w:top w:val="nil"/>
              <w:left w:val="nil"/>
              <w:bottom w:val="nil"/>
              <w:right w:val="nil"/>
            </w:tcBorders>
            <w:shd w:val="clear" w:color="000000" w:fill="FFFFFF"/>
            <w:noWrap/>
            <w:vAlign w:val="center"/>
            <w:hideMark/>
          </w:tcPr>
          <w:p w14:paraId="4265CC94"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566623C1"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9F7258" w14:paraId="126DD291" w14:textId="77777777" w:rsidTr="00B878D7">
        <w:trPr>
          <w:trHeight w:val="330"/>
        </w:trPr>
        <w:tc>
          <w:tcPr>
            <w:tcW w:w="1373" w:type="pct"/>
            <w:tcBorders>
              <w:top w:val="nil"/>
              <w:left w:val="nil"/>
              <w:bottom w:val="nil"/>
              <w:right w:val="nil"/>
            </w:tcBorders>
            <w:shd w:val="clear" w:color="000000" w:fill="FFFFFF"/>
            <w:noWrap/>
            <w:vAlign w:val="center"/>
            <w:hideMark/>
          </w:tcPr>
          <w:p w14:paraId="0881C45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18/08/2036</w:t>
            </w:r>
          </w:p>
        </w:tc>
        <w:tc>
          <w:tcPr>
            <w:tcW w:w="971" w:type="pct"/>
            <w:tcBorders>
              <w:top w:val="nil"/>
              <w:left w:val="nil"/>
              <w:bottom w:val="nil"/>
              <w:right w:val="nil"/>
            </w:tcBorders>
            <w:shd w:val="clear" w:color="000000" w:fill="FFFFFF"/>
            <w:noWrap/>
            <w:vAlign w:val="center"/>
            <w:hideMark/>
          </w:tcPr>
          <w:p w14:paraId="7556A608"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183</w:t>
            </w:r>
          </w:p>
        </w:tc>
        <w:tc>
          <w:tcPr>
            <w:tcW w:w="1490" w:type="pct"/>
            <w:tcBorders>
              <w:top w:val="nil"/>
              <w:left w:val="nil"/>
              <w:bottom w:val="nil"/>
              <w:right w:val="nil"/>
            </w:tcBorders>
            <w:shd w:val="clear" w:color="000000" w:fill="FFFFFF"/>
            <w:noWrap/>
            <w:vAlign w:val="center"/>
            <w:hideMark/>
          </w:tcPr>
          <w:p w14:paraId="182C6BFB"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7B374563"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0,0000%</w:t>
            </w:r>
          </w:p>
        </w:tc>
      </w:tr>
      <w:tr w:rsidR="00B878D7" w:rsidRPr="00865AE9" w14:paraId="673EAC8A" w14:textId="77777777" w:rsidTr="00B878D7">
        <w:trPr>
          <w:trHeight w:val="330"/>
        </w:trPr>
        <w:tc>
          <w:tcPr>
            <w:tcW w:w="1373" w:type="pct"/>
            <w:tcBorders>
              <w:top w:val="nil"/>
              <w:left w:val="nil"/>
              <w:bottom w:val="nil"/>
              <w:right w:val="nil"/>
            </w:tcBorders>
            <w:shd w:val="clear" w:color="000000" w:fill="FFFFFF"/>
            <w:noWrap/>
            <w:vAlign w:val="center"/>
            <w:hideMark/>
          </w:tcPr>
          <w:p w14:paraId="1A33B1DC"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18/09/2036</w:t>
            </w:r>
          </w:p>
        </w:tc>
        <w:tc>
          <w:tcPr>
            <w:tcW w:w="971" w:type="pct"/>
            <w:tcBorders>
              <w:top w:val="nil"/>
              <w:left w:val="nil"/>
              <w:bottom w:val="nil"/>
              <w:right w:val="nil"/>
            </w:tcBorders>
            <w:shd w:val="clear" w:color="000000" w:fill="FFFFFF"/>
            <w:noWrap/>
            <w:vAlign w:val="center"/>
            <w:hideMark/>
          </w:tcPr>
          <w:p w14:paraId="4C3B0CB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184</w:t>
            </w:r>
          </w:p>
        </w:tc>
        <w:tc>
          <w:tcPr>
            <w:tcW w:w="1490" w:type="pct"/>
            <w:tcBorders>
              <w:top w:val="nil"/>
              <w:left w:val="nil"/>
              <w:bottom w:val="nil"/>
              <w:right w:val="nil"/>
            </w:tcBorders>
            <w:shd w:val="clear" w:color="000000" w:fill="FFFFFF"/>
            <w:noWrap/>
            <w:vAlign w:val="center"/>
            <w:hideMark/>
          </w:tcPr>
          <w:p w14:paraId="10632FAF" w14:textId="77777777" w:rsidR="00B878D7" w:rsidRPr="009F7258" w:rsidRDefault="00B878D7" w:rsidP="00B878D7">
            <w:pPr>
              <w:spacing w:line="276" w:lineRule="auto"/>
              <w:jc w:val="center"/>
              <w:rPr>
                <w:rFonts w:ascii="Ebrima" w:hAnsi="Ebrima" w:cs="Calibri"/>
                <w:color w:val="000000"/>
                <w:lang w:eastAsia="pt-BR"/>
              </w:rPr>
            </w:pPr>
            <w:r w:rsidRPr="009F7258">
              <w:rPr>
                <w:rFonts w:ascii="Ebrima" w:hAnsi="Ebrima" w:cs="Calibri"/>
                <w:color w:val="000000"/>
                <w:lang w:eastAsia="pt-BR"/>
              </w:rPr>
              <w:t>Sim</w:t>
            </w:r>
          </w:p>
        </w:tc>
        <w:tc>
          <w:tcPr>
            <w:tcW w:w="1166" w:type="pct"/>
            <w:tcBorders>
              <w:top w:val="nil"/>
              <w:left w:val="nil"/>
              <w:bottom w:val="nil"/>
              <w:right w:val="nil"/>
            </w:tcBorders>
            <w:shd w:val="clear" w:color="000000" w:fill="FFFFFF"/>
            <w:noWrap/>
            <w:vAlign w:val="center"/>
            <w:hideMark/>
          </w:tcPr>
          <w:p w14:paraId="4828FB54" w14:textId="77777777" w:rsidR="00B878D7" w:rsidRPr="00B878D7" w:rsidRDefault="00B878D7" w:rsidP="00B878D7">
            <w:pPr>
              <w:spacing w:line="276" w:lineRule="auto"/>
              <w:jc w:val="center"/>
              <w:rPr>
                <w:rFonts w:ascii="Ebrima" w:hAnsi="Ebrima" w:cs="Calibri"/>
                <w:color w:val="000000"/>
                <w:lang w:eastAsia="pt-BR"/>
              </w:rPr>
            </w:pPr>
            <w:r w:rsidRPr="00B878D7">
              <w:rPr>
                <w:rFonts w:ascii="Ebrima" w:hAnsi="Ebrima" w:cs="Calibri"/>
                <w:color w:val="000000"/>
                <w:lang w:eastAsia="pt-BR"/>
              </w:rPr>
              <w:t>100,0000%</w:t>
            </w:r>
          </w:p>
        </w:tc>
      </w:tr>
    </w:tbl>
    <w:p w14:paraId="438785F1" w14:textId="412A4FCF" w:rsidR="002445CF" w:rsidRPr="00BB78A7" w:rsidRDefault="002445CF" w:rsidP="009720DC">
      <w:pPr>
        <w:spacing w:line="276" w:lineRule="auto"/>
        <w:jc w:val="center"/>
        <w:rPr>
          <w:rFonts w:ascii="Ebrima" w:hAnsi="Ebrima"/>
          <w:b/>
          <w:bCs/>
          <w:sz w:val="22"/>
          <w:szCs w:val="22"/>
        </w:rPr>
      </w:pPr>
    </w:p>
    <w:p w14:paraId="457DC9A1" w14:textId="77777777" w:rsidR="002445CF" w:rsidRPr="00BB78A7" w:rsidRDefault="002445CF" w:rsidP="001C2587">
      <w:pPr>
        <w:suppressAutoHyphens w:val="0"/>
        <w:autoSpaceDN/>
        <w:spacing w:line="276" w:lineRule="auto"/>
        <w:jc w:val="both"/>
        <w:textAlignment w:val="auto"/>
        <w:rPr>
          <w:rFonts w:ascii="Ebrima" w:hAnsi="Ebrima"/>
          <w:b/>
          <w:bCs/>
          <w:sz w:val="22"/>
          <w:szCs w:val="22"/>
        </w:rPr>
      </w:pPr>
    </w:p>
    <w:sectPr w:rsidR="002445CF" w:rsidRPr="00BB78A7" w:rsidSect="007351DF">
      <w:pgSz w:w="11907" w:h="16840"/>
      <w:pgMar w:top="1440" w:right="1080" w:bottom="1440" w:left="1080"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892B3" w14:textId="77777777" w:rsidR="00930F07" w:rsidRDefault="00930F07">
      <w:r>
        <w:separator/>
      </w:r>
    </w:p>
  </w:endnote>
  <w:endnote w:type="continuationSeparator" w:id="0">
    <w:p w14:paraId="7D63D90C" w14:textId="77777777" w:rsidR="00930F07" w:rsidRDefault="00930F07">
      <w:r>
        <w:continuationSeparator/>
      </w:r>
    </w:p>
  </w:endnote>
  <w:endnote w:type="continuationNotice" w:id="1">
    <w:p w14:paraId="307F446D" w14:textId="77777777" w:rsidR="00930F07" w:rsidRDefault="00930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DE"/>
    <w:family w:val="swiss"/>
    <w:pitch w:val="variable"/>
    <w:sig w:usb0="81000003" w:usb1="00000000" w:usb2="00000000" w:usb3="00000000" w:csb0="00010001"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DB21CB" w:rsidRPr="008C0558" w:rsidRDefault="00DB21CB">
    <w:pPr>
      <w:pStyle w:val="Rodap"/>
      <w:jc w:val="center"/>
      <w:rPr>
        <w:rFonts w:ascii="Ebrima" w:hAnsi="Ebrima"/>
        <w:sz w:val="18"/>
        <w:szCs w:val="18"/>
      </w:rPr>
    </w:pPr>
    <w:r w:rsidRPr="008C0558">
      <w:rPr>
        <w:rFonts w:ascii="Ebrima" w:hAnsi="Ebrima"/>
        <w:sz w:val="18"/>
        <w:szCs w:val="18"/>
      </w:rPr>
      <w:t xml:space="preserve">Página </w:t>
    </w:r>
    <w:r w:rsidRPr="000844A6">
      <w:rPr>
        <w:rFonts w:ascii="Ebrima" w:hAnsi="Ebrima"/>
        <w:b/>
        <w:bCs/>
        <w:sz w:val="18"/>
        <w:szCs w:val="18"/>
      </w:rPr>
      <w:fldChar w:fldCharType="begin"/>
    </w:r>
    <w:r w:rsidRPr="000844A6">
      <w:rPr>
        <w:rFonts w:ascii="Ebrima" w:hAnsi="Ebrima"/>
        <w:b/>
        <w:bCs/>
        <w:sz w:val="18"/>
        <w:szCs w:val="18"/>
      </w:rPr>
      <w:instrText>PAGE  \* Arabic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r w:rsidRPr="008C0558">
      <w:rPr>
        <w:rFonts w:ascii="Ebrima" w:hAnsi="Ebrima"/>
        <w:sz w:val="18"/>
        <w:szCs w:val="18"/>
      </w:rPr>
      <w:t xml:space="preserve"> de </w:t>
    </w:r>
    <w:r w:rsidRPr="000844A6">
      <w:rPr>
        <w:rFonts w:ascii="Ebrima" w:hAnsi="Ebrima"/>
        <w:b/>
        <w:bCs/>
        <w:sz w:val="18"/>
        <w:szCs w:val="18"/>
      </w:rPr>
      <w:fldChar w:fldCharType="begin"/>
    </w:r>
    <w:r w:rsidRPr="000844A6">
      <w:rPr>
        <w:rFonts w:ascii="Ebrima" w:hAnsi="Ebrima"/>
        <w:b/>
        <w:bCs/>
        <w:sz w:val="18"/>
        <w:szCs w:val="18"/>
      </w:rPr>
      <w:instrText>NUMPAGES \ * Arábico \ * MERGEFORMAT</w:instrText>
    </w:r>
    <w:r w:rsidRPr="000844A6">
      <w:rPr>
        <w:rFonts w:ascii="Ebrima" w:hAnsi="Ebrima"/>
        <w:b/>
        <w:bCs/>
        <w:sz w:val="18"/>
        <w:szCs w:val="18"/>
      </w:rPr>
      <w:fldChar w:fldCharType="separate"/>
    </w:r>
    <w:r w:rsidRPr="000844A6">
      <w:rPr>
        <w:rFonts w:ascii="Ebrima" w:hAnsi="Ebrima"/>
        <w:b/>
        <w:bCs/>
        <w:sz w:val="18"/>
        <w:szCs w:val="18"/>
      </w:rPr>
      <w:t>2</w:t>
    </w:r>
    <w:r w:rsidRPr="000844A6">
      <w:rPr>
        <w:rFonts w:ascii="Ebrima" w:hAnsi="Ebrima"/>
        <w:b/>
        <w:bCs/>
        <w:sz w:val="18"/>
        <w:szCs w:val="18"/>
      </w:rPr>
      <w:fldChar w:fldCharType="end"/>
    </w:r>
  </w:p>
  <w:p w14:paraId="26BEA22A" w14:textId="77777777" w:rsidR="00DB21CB" w:rsidRPr="007A349C" w:rsidRDefault="00DB21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A5BA" w14:textId="77777777" w:rsidR="00930F07" w:rsidRDefault="00930F07">
      <w:r>
        <w:separator/>
      </w:r>
    </w:p>
  </w:footnote>
  <w:footnote w:type="continuationSeparator" w:id="0">
    <w:p w14:paraId="6F356167" w14:textId="77777777" w:rsidR="00930F07" w:rsidRDefault="00930F07">
      <w:r>
        <w:continuationSeparator/>
      </w:r>
    </w:p>
  </w:footnote>
  <w:footnote w:type="continuationNotice" w:id="1">
    <w:p w14:paraId="4328FC26" w14:textId="77777777" w:rsidR="00930F07" w:rsidRDefault="00930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71E0CF72" w:rsidR="00DB21CB" w:rsidRPr="0008635C" w:rsidRDefault="00DB21CB" w:rsidP="008C6E28">
    <w:pPr>
      <w:pStyle w:val="Cabealho"/>
      <w:jc w:val="center"/>
    </w:pPr>
    <w:r>
      <w:rPr>
        <w:noProof/>
      </w:rPr>
      <w:drawing>
        <wp:inline distT="0" distB="0" distL="0" distR="0" wp14:anchorId="588344A5" wp14:editId="3EED4E13">
          <wp:extent cx="1290955" cy="920750"/>
          <wp:effectExtent l="0" t="0" r="4445" b="0"/>
          <wp:docPr id="1" name="Imagem 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8CEA99C2"/>
    <w:lvl w:ilvl="0" w:tplc="3EE2D26E">
      <w:start w:val="1"/>
      <w:numFmt w:val="lowerRoman"/>
      <w:lvlText w:val="(%1)"/>
      <w:lvlJc w:val="left"/>
      <w:pPr>
        <w:ind w:left="794" w:hanging="720"/>
      </w:pPr>
      <w:rPr>
        <w:rFonts w:ascii="Ebrima" w:hAnsi="Ebrima" w:hint="default"/>
        <w:sz w:val="22"/>
        <w:szCs w:val="22"/>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2828F180"/>
    <w:lvl w:ilvl="0" w:tplc="521EC29C">
      <w:start w:val="1"/>
      <w:numFmt w:val="lowerLetter"/>
      <w:lvlText w:val="%1)"/>
      <w:lvlJc w:val="left"/>
      <w:pPr>
        <w:tabs>
          <w:tab w:val="num" w:pos="1675"/>
        </w:tabs>
        <w:ind w:left="1675" w:hanging="180"/>
      </w:pPr>
      <w:rPr>
        <w:rFonts w:ascii="Ebrima" w:hAnsi="Ebrima" w:hint="default"/>
        <w:b/>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2"/>
  </w:num>
  <w:num w:numId="21">
    <w:abstractNumId w:val="1"/>
  </w:num>
  <w:num w:numId="22">
    <w:abstractNumId w:val="21"/>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D88"/>
    <w:rsid w:val="00013739"/>
    <w:rsid w:val="00015BA7"/>
    <w:rsid w:val="00016F69"/>
    <w:rsid w:val="000222FD"/>
    <w:rsid w:val="00022E39"/>
    <w:rsid w:val="000333B1"/>
    <w:rsid w:val="00033827"/>
    <w:rsid w:val="00033A28"/>
    <w:rsid w:val="00034014"/>
    <w:rsid w:val="000372A4"/>
    <w:rsid w:val="00050D8A"/>
    <w:rsid w:val="00050DDD"/>
    <w:rsid w:val="00066CF9"/>
    <w:rsid w:val="000751A0"/>
    <w:rsid w:val="00075263"/>
    <w:rsid w:val="0007564B"/>
    <w:rsid w:val="00076946"/>
    <w:rsid w:val="000770CD"/>
    <w:rsid w:val="00077A2F"/>
    <w:rsid w:val="00084218"/>
    <w:rsid w:val="000844A6"/>
    <w:rsid w:val="00086E02"/>
    <w:rsid w:val="000933F2"/>
    <w:rsid w:val="0009772B"/>
    <w:rsid w:val="000B2AE4"/>
    <w:rsid w:val="000B36EA"/>
    <w:rsid w:val="000B4AF3"/>
    <w:rsid w:val="000C3244"/>
    <w:rsid w:val="000C6A86"/>
    <w:rsid w:val="000D0D23"/>
    <w:rsid w:val="000D2D3A"/>
    <w:rsid w:val="000D2DEE"/>
    <w:rsid w:val="000D36E5"/>
    <w:rsid w:val="000D4413"/>
    <w:rsid w:val="000D45C9"/>
    <w:rsid w:val="000D4EC8"/>
    <w:rsid w:val="000D6642"/>
    <w:rsid w:val="000D7FF8"/>
    <w:rsid w:val="000E0475"/>
    <w:rsid w:val="000E04FB"/>
    <w:rsid w:val="000E6CB8"/>
    <w:rsid w:val="000F3842"/>
    <w:rsid w:val="000F3DAE"/>
    <w:rsid w:val="000F53B8"/>
    <w:rsid w:val="0011733E"/>
    <w:rsid w:val="001253EA"/>
    <w:rsid w:val="00126AFE"/>
    <w:rsid w:val="0013090E"/>
    <w:rsid w:val="00131B08"/>
    <w:rsid w:val="00133069"/>
    <w:rsid w:val="00142572"/>
    <w:rsid w:val="001434BF"/>
    <w:rsid w:val="00145F92"/>
    <w:rsid w:val="00151D76"/>
    <w:rsid w:val="00152082"/>
    <w:rsid w:val="001549A8"/>
    <w:rsid w:val="00154F07"/>
    <w:rsid w:val="00156F8F"/>
    <w:rsid w:val="0016496A"/>
    <w:rsid w:val="00166B88"/>
    <w:rsid w:val="00171434"/>
    <w:rsid w:val="00172E43"/>
    <w:rsid w:val="00172EAF"/>
    <w:rsid w:val="00172FB3"/>
    <w:rsid w:val="00174472"/>
    <w:rsid w:val="00180D47"/>
    <w:rsid w:val="0018185D"/>
    <w:rsid w:val="001859EA"/>
    <w:rsid w:val="0018675A"/>
    <w:rsid w:val="001A0AB7"/>
    <w:rsid w:val="001A38E8"/>
    <w:rsid w:val="001A5A81"/>
    <w:rsid w:val="001B11AC"/>
    <w:rsid w:val="001B1E3C"/>
    <w:rsid w:val="001B247A"/>
    <w:rsid w:val="001B5914"/>
    <w:rsid w:val="001B6212"/>
    <w:rsid w:val="001C09C1"/>
    <w:rsid w:val="001C2587"/>
    <w:rsid w:val="001C6E2C"/>
    <w:rsid w:val="001D0300"/>
    <w:rsid w:val="001D037C"/>
    <w:rsid w:val="001D178F"/>
    <w:rsid w:val="001E0D60"/>
    <w:rsid w:val="001E3855"/>
    <w:rsid w:val="001E6EFB"/>
    <w:rsid w:val="00203A31"/>
    <w:rsid w:val="00206176"/>
    <w:rsid w:val="0021008B"/>
    <w:rsid w:val="00210A31"/>
    <w:rsid w:val="00213513"/>
    <w:rsid w:val="002139B0"/>
    <w:rsid w:val="00214085"/>
    <w:rsid w:val="00221E9B"/>
    <w:rsid w:val="00227713"/>
    <w:rsid w:val="0023369C"/>
    <w:rsid w:val="00235544"/>
    <w:rsid w:val="0023667E"/>
    <w:rsid w:val="002445CF"/>
    <w:rsid w:val="00244BE6"/>
    <w:rsid w:val="002457C0"/>
    <w:rsid w:val="0025380E"/>
    <w:rsid w:val="00265E8A"/>
    <w:rsid w:val="00275FBB"/>
    <w:rsid w:val="00281271"/>
    <w:rsid w:val="00282C28"/>
    <w:rsid w:val="0028739E"/>
    <w:rsid w:val="002946CB"/>
    <w:rsid w:val="0029482A"/>
    <w:rsid w:val="0029561A"/>
    <w:rsid w:val="002A0D35"/>
    <w:rsid w:val="002A10BA"/>
    <w:rsid w:val="002A4C47"/>
    <w:rsid w:val="002A51BD"/>
    <w:rsid w:val="002B1A72"/>
    <w:rsid w:val="002B35D6"/>
    <w:rsid w:val="002B4C53"/>
    <w:rsid w:val="002C035D"/>
    <w:rsid w:val="002C2102"/>
    <w:rsid w:val="002C31D3"/>
    <w:rsid w:val="002D0511"/>
    <w:rsid w:val="002D393D"/>
    <w:rsid w:val="002D407D"/>
    <w:rsid w:val="002D4861"/>
    <w:rsid w:val="002F4354"/>
    <w:rsid w:val="002F5A69"/>
    <w:rsid w:val="00304FFE"/>
    <w:rsid w:val="0031336A"/>
    <w:rsid w:val="00313AD1"/>
    <w:rsid w:val="00314F72"/>
    <w:rsid w:val="003166D5"/>
    <w:rsid w:val="00324112"/>
    <w:rsid w:val="00324ECE"/>
    <w:rsid w:val="00326CB5"/>
    <w:rsid w:val="003402D5"/>
    <w:rsid w:val="003439A2"/>
    <w:rsid w:val="0034407B"/>
    <w:rsid w:val="00344183"/>
    <w:rsid w:val="00350DFA"/>
    <w:rsid w:val="00355DDB"/>
    <w:rsid w:val="00360A97"/>
    <w:rsid w:val="00364AEE"/>
    <w:rsid w:val="0036619D"/>
    <w:rsid w:val="00366772"/>
    <w:rsid w:val="00370900"/>
    <w:rsid w:val="00371B1A"/>
    <w:rsid w:val="003738F8"/>
    <w:rsid w:val="00381E6B"/>
    <w:rsid w:val="003860FC"/>
    <w:rsid w:val="003922CC"/>
    <w:rsid w:val="003961CB"/>
    <w:rsid w:val="003979A6"/>
    <w:rsid w:val="003A2067"/>
    <w:rsid w:val="003A73CE"/>
    <w:rsid w:val="003B2469"/>
    <w:rsid w:val="003B3413"/>
    <w:rsid w:val="003B4981"/>
    <w:rsid w:val="003B79F5"/>
    <w:rsid w:val="003C65BB"/>
    <w:rsid w:val="003D2C01"/>
    <w:rsid w:val="003D61A1"/>
    <w:rsid w:val="003D6BE0"/>
    <w:rsid w:val="003E17BA"/>
    <w:rsid w:val="003E1B33"/>
    <w:rsid w:val="003E2588"/>
    <w:rsid w:val="003E6B85"/>
    <w:rsid w:val="003E6E0F"/>
    <w:rsid w:val="003E7CC6"/>
    <w:rsid w:val="003F50ED"/>
    <w:rsid w:val="004026E1"/>
    <w:rsid w:val="00412983"/>
    <w:rsid w:val="004222D6"/>
    <w:rsid w:val="00422356"/>
    <w:rsid w:val="00431353"/>
    <w:rsid w:val="004313CD"/>
    <w:rsid w:val="00437E83"/>
    <w:rsid w:val="00441E85"/>
    <w:rsid w:val="00442791"/>
    <w:rsid w:val="00445491"/>
    <w:rsid w:val="00450097"/>
    <w:rsid w:val="00450E34"/>
    <w:rsid w:val="00452012"/>
    <w:rsid w:val="0045225A"/>
    <w:rsid w:val="0045391E"/>
    <w:rsid w:val="0045611C"/>
    <w:rsid w:val="00456AFA"/>
    <w:rsid w:val="0045DA83"/>
    <w:rsid w:val="00461F70"/>
    <w:rsid w:val="00463CCB"/>
    <w:rsid w:val="00463F3C"/>
    <w:rsid w:val="004712FF"/>
    <w:rsid w:val="004765DD"/>
    <w:rsid w:val="0048035F"/>
    <w:rsid w:val="00490E62"/>
    <w:rsid w:val="00491113"/>
    <w:rsid w:val="00492C56"/>
    <w:rsid w:val="004954EC"/>
    <w:rsid w:val="00496F37"/>
    <w:rsid w:val="004A3EDC"/>
    <w:rsid w:val="004B19A1"/>
    <w:rsid w:val="004B2EB3"/>
    <w:rsid w:val="004B754D"/>
    <w:rsid w:val="004C1EC0"/>
    <w:rsid w:val="004C2C03"/>
    <w:rsid w:val="004C4B7B"/>
    <w:rsid w:val="004C69B9"/>
    <w:rsid w:val="004D21E9"/>
    <w:rsid w:val="004D286C"/>
    <w:rsid w:val="004D358C"/>
    <w:rsid w:val="004F2474"/>
    <w:rsid w:val="004F584A"/>
    <w:rsid w:val="004F627D"/>
    <w:rsid w:val="004F7242"/>
    <w:rsid w:val="004F7D4F"/>
    <w:rsid w:val="00501898"/>
    <w:rsid w:val="00502D51"/>
    <w:rsid w:val="00504BA9"/>
    <w:rsid w:val="0050738D"/>
    <w:rsid w:val="00513148"/>
    <w:rsid w:val="005131B7"/>
    <w:rsid w:val="00520C32"/>
    <w:rsid w:val="005254DA"/>
    <w:rsid w:val="00525742"/>
    <w:rsid w:val="005271A6"/>
    <w:rsid w:val="00527551"/>
    <w:rsid w:val="00535352"/>
    <w:rsid w:val="00541F5E"/>
    <w:rsid w:val="0054379B"/>
    <w:rsid w:val="005439B1"/>
    <w:rsid w:val="00544070"/>
    <w:rsid w:val="00544B1A"/>
    <w:rsid w:val="005508E5"/>
    <w:rsid w:val="0055701F"/>
    <w:rsid w:val="00561CE6"/>
    <w:rsid w:val="005636F8"/>
    <w:rsid w:val="005654FB"/>
    <w:rsid w:val="005669B5"/>
    <w:rsid w:val="00574ACA"/>
    <w:rsid w:val="00583E32"/>
    <w:rsid w:val="0058562C"/>
    <w:rsid w:val="00590CC9"/>
    <w:rsid w:val="005919A7"/>
    <w:rsid w:val="005A1109"/>
    <w:rsid w:val="005A3F96"/>
    <w:rsid w:val="005A43BD"/>
    <w:rsid w:val="005A43D3"/>
    <w:rsid w:val="005A5EDE"/>
    <w:rsid w:val="005B322D"/>
    <w:rsid w:val="005B3F9E"/>
    <w:rsid w:val="005B73CD"/>
    <w:rsid w:val="005C53BD"/>
    <w:rsid w:val="005C5E3F"/>
    <w:rsid w:val="005C67CC"/>
    <w:rsid w:val="005D1C34"/>
    <w:rsid w:val="005E0BA6"/>
    <w:rsid w:val="005E199E"/>
    <w:rsid w:val="005E3161"/>
    <w:rsid w:val="005E7C1E"/>
    <w:rsid w:val="005F4C56"/>
    <w:rsid w:val="005F7366"/>
    <w:rsid w:val="005F74A5"/>
    <w:rsid w:val="00601FFB"/>
    <w:rsid w:val="0060379B"/>
    <w:rsid w:val="0060419A"/>
    <w:rsid w:val="006052DF"/>
    <w:rsid w:val="00611D46"/>
    <w:rsid w:val="006159E6"/>
    <w:rsid w:val="00616433"/>
    <w:rsid w:val="00616464"/>
    <w:rsid w:val="00621A37"/>
    <w:rsid w:val="00623CB0"/>
    <w:rsid w:val="00625775"/>
    <w:rsid w:val="00626243"/>
    <w:rsid w:val="00627389"/>
    <w:rsid w:val="0063068D"/>
    <w:rsid w:val="0063140A"/>
    <w:rsid w:val="006328F6"/>
    <w:rsid w:val="00633F52"/>
    <w:rsid w:val="00637ECA"/>
    <w:rsid w:val="00641D20"/>
    <w:rsid w:val="00642E26"/>
    <w:rsid w:val="00653A85"/>
    <w:rsid w:val="0065872F"/>
    <w:rsid w:val="00660B3C"/>
    <w:rsid w:val="00672DAB"/>
    <w:rsid w:val="006731A2"/>
    <w:rsid w:val="0067323C"/>
    <w:rsid w:val="006734EB"/>
    <w:rsid w:val="00675657"/>
    <w:rsid w:val="00677430"/>
    <w:rsid w:val="006806D3"/>
    <w:rsid w:val="00680CC5"/>
    <w:rsid w:val="0068307D"/>
    <w:rsid w:val="00684CFA"/>
    <w:rsid w:val="006900E5"/>
    <w:rsid w:val="00690E82"/>
    <w:rsid w:val="0069140E"/>
    <w:rsid w:val="006914AF"/>
    <w:rsid w:val="00693152"/>
    <w:rsid w:val="00694EF2"/>
    <w:rsid w:val="00695A74"/>
    <w:rsid w:val="00695A8C"/>
    <w:rsid w:val="006A69F4"/>
    <w:rsid w:val="006B2A38"/>
    <w:rsid w:val="006B3250"/>
    <w:rsid w:val="006C6928"/>
    <w:rsid w:val="006C7D17"/>
    <w:rsid w:val="006D18D8"/>
    <w:rsid w:val="006D1C1E"/>
    <w:rsid w:val="006D5C5E"/>
    <w:rsid w:val="006D682C"/>
    <w:rsid w:val="006E1F8D"/>
    <w:rsid w:val="006E32E7"/>
    <w:rsid w:val="006E630C"/>
    <w:rsid w:val="006E6659"/>
    <w:rsid w:val="006E6CC3"/>
    <w:rsid w:val="006F03B2"/>
    <w:rsid w:val="006F15C0"/>
    <w:rsid w:val="006F4686"/>
    <w:rsid w:val="006F7B72"/>
    <w:rsid w:val="006F7FB8"/>
    <w:rsid w:val="00710556"/>
    <w:rsid w:val="007202A5"/>
    <w:rsid w:val="00731341"/>
    <w:rsid w:val="007351DF"/>
    <w:rsid w:val="0073572B"/>
    <w:rsid w:val="00735F5B"/>
    <w:rsid w:val="00736B82"/>
    <w:rsid w:val="00736FBF"/>
    <w:rsid w:val="00737818"/>
    <w:rsid w:val="007378F2"/>
    <w:rsid w:val="0074020D"/>
    <w:rsid w:val="007424AA"/>
    <w:rsid w:val="00742A6B"/>
    <w:rsid w:val="0074533E"/>
    <w:rsid w:val="007553D8"/>
    <w:rsid w:val="00761344"/>
    <w:rsid w:val="0076340B"/>
    <w:rsid w:val="00763C62"/>
    <w:rsid w:val="00766EBA"/>
    <w:rsid w:val="0076743F"/>
    <w:rsid w:val="007765E6"/>
    <w:rsid w:val="00776FE4"/>
    <w:rsid w:val="00780588"/>
    <w:rsid w:val="00786916"/>
    <w:rsid w:val="00787B98"/>
    <w:rsid w:val="007916C9"/>
    <w:rsid w:val="007938C9"/>
    <w:rsid w:val="00795CC3"/>
    <w:rsid w:val="007977F0"/>
    <w:rsid w:val="007A36BE"/>
    <w:rsid w:val="007B5B40"/>
    <w:rsid w:val="007C0285"/>
    <w:rsid w:val="007C3E26"/>
    <w:rsid w:val="007D3345"/>
    <w:rsid w:val="007D4427"/>
    <w:rsid w:val="007D5C44"/>
    <w:rsid w:val="007E0F19"/>
    <w:rsid w:val="007E333A"/>
    <w:rsid w:val="007E3F58"/>
    <w:rsid w:val="007E6238"/>
    <w:rsid w:val="007F0FED"/>
    <w:rsid w:val="007F1BC0"/>
    <w:rsid w:val="007F2CD3"/>
    <w:rsid w:val="007F2F6F"/>
    <w:rsid w:val="007F344C"/>
    <w:rsid w:val="007F7714"/>
    <w:rsid w:val="00801D8F"/>
    <w:rsid w:val="008020F7"/>
    <w:rsid w:val="00803465"/>
    <w:rsid w:val="008053E8"/>
    <w:rsid w:val="00810554"/>
    <w:rsid w:val="00815027"/>
    <w:rsid w:val="00820EF9"/>
    <w:rsid w:val="00825CF1"/>
    <w:rsid w:val="0083091C"/>
    <w:rsid w:val="00830D6B"/>
    <w:rsid w:val="00833759"/>
    <w:rsid w:val="00834AD3"/>
    <w:rsid w:val="0083698D"/>
    <w:rsid w:val="00837926"/>
    <w:rsid w:val="00840F19"/>
    <w:rsid w:val="008455D8"/>
    <w:rsid w:val="00853D78"/>
    <w:rsid w:val="0086336D"/>
    <w:rsid w:val="00863535"/>
    <w:rsid w:val="00864B00"/>
    <w:rsid w:val="00866032"/>
    <w:rsid w:val="00867C39"/>
    <w:rsid w:val="00884452"/>
    <w:rsid w:val="00890A9F"/>
    <w:rsid w:val="00894E0C"/>
    <w:rsid w:val="008968B0"/>
    <w:rsid w:val="008A0D30"/>
    <w:rsid w:val="008A5075"/>
    <w:rsid w:val="008B0310"/>
    <w:rsid w:val="008B701B"/>
    <w:rsid w:val="008C0558"/>
    <w:rsid w:val="008C6E28"/>
    <w:rsid w:val="008C7B4F"/>
    <w:rsid w:val="008E3E13"/>
    <w:rsid w:val="008E7A8C"/>
    <w:rsid w:val="008E7D9F"/>
    <w:rsid w:val="008F07EB"/>
    <w:rsid w:val="008F0F96"/>
    <w:rsid w:val="008F2258"/>
    <w:rsid w:val="008F34BF"/>
    <w:rsid w:val="008F42BA"/>
    <w:rsid w:val="008F5ADE"/>
    <w:rsid w:val="00904077"/>
    <w:rsid w:val="00904980"/>
    <w:rsid w:val="00914E3D"/>
    <w:rsid w:val="00915334"/>
    <w:rsid w:val="00915D4A"/>
    <w:rsid w:val="00916610"/>
    <w:rsid w:val="00916768"/>
    <w:rsid w:val="009203D0"/>
    <w:rsid w:val="00920AF7"/>
    <w:rsid w:val="00930F07"/>
    <w:rsid w:val="00931FAE"/>
    <w:rsid w:val="009336F8"/>
    <w:rsid w:val="00936B2C"/>
    <w:rsid w:val="009430D1"/>
    <w:rsid w:val="009433C2"/>
    <w:rsid w:val="0094635B"/>
    <w:rsid w:val="00946800"/>
    <w:rsid w:val="009469BA"/>
    <w:rsid w:val="00954F1A"/>
    <w:rsid w:val="009567F1"/>
    <w:rsid w:val="009638C6"/>
    <w:rsid w:val="00963AA9"/>
    <w:rsid w:val="00964D84"/>
    <w:rsid w:val="00965B2A"/>
    <w:rsid w:val="00966D60"/>
    <w:rsid w:val="0097192A"/>
    <w:rsid w:val="009720DC"/>
    <w:rsid w:val="00981C38"/>
    <w:rsid w:val="0098339A"/>
    <w:rsid w:val="009860ED"/>
    <w:rsid w:val="00992399"/>
    <w:rsid w:val="009964CE"/>
    <w:rsid w:val="009977A0"/>
    <w:rsid w:val="009A6B24"/>
    <w:rsid w:val="009A6D67"/>
    <w:rsid w:val="009B0560"/>
    <w:rsid w:val="009B34EB"/>
    <w:rsid w:val="009B49F2"/>
    <w:rsid w:val="009C23EF"/>
    <w:rsid w:val="009C4836"/>
    <w:rsid w:val="009D0A29"/>
    <w:rsid w:val="009E2501"/>
    <w:rsid w:val="009E46D4"/>
    <w:rsid w:val="009E530F"/>
    <w:rsid w:val="009E6512"/>
    <w:rsid w:val="009F0A1D"/>
    <w:rsid w:val="009F3999"/>
    <w:rsid w:val="009F66A3"/>
    <w:rsid w:val="009F6EDA"/>
    <w:rsid w:val="00A034B9"/>
    <w:rsid w:val="00A1699A"/>
    <w:rsid w:val="00A21501"/>
    <w:rsid w:val="00A233D7"/>
    <w:rsid w:val="00A3098C"/>
    <w:rsid w:val="00A34D12"/>
    <w:rsid w:val="00A430A8"/>
    <w:rsid w:val="00A44AF7"/>
    <w:rsid w:val="00A466EA"/>
    <w:rsid w:val="00A471B2"/>
    <w:rsid w:val="00A475A7"/>
    <w:rsid w:val="00A51B77"/>
    <w:rsid w:val="00A52A37"/>
    <w:rsid w:val="00A52BC6"/>
    <w:rsid w:val="00A52C88"/>
    <w:rsid w:val="00A65D6F"/>
    <w:rsid w:val="00A66FF7"/>
    <w:rsid w:val="00A72043"/>
    <w:rsid w:val="00A76449"/>
    <w:rsid w:val="00A77B6B"/>
    <w:rsid w:val="00A77DEE"/>
    <w:rsid w:val="00A81506"/>
    <w:rsid w:val="00A84D1D"/>
    <w:rsid w:val="00A86080"/>
    <w:rsid w:val="00A92B08"/>
    <w:rsid w:val="00A94923"/>
    <w:rsid w:val="00A959B0"/>
    <w:rsid w:val="00AA06BD"/>
    <w:rsid w:val="00AA26CB"/>
    <w:rsid w:val="00AA4B8A"/>
    <w:rsid w:val="00AA5656"/>
    <w:rsid w:val="00AA6727"/>
    <w:rsid w:val="00AB06D6"/>
    <w:rsid w:val="00AB0D31"/>
    <w:rsid w:val="00AB1089"/>
    <w:rsid w:val="00AB4532"/>
    <w:rsid w:val="00AC1B3C"/>
    <w:rsid w:val="00AC3060"/>
    <w:rsid w:val="00AC4B07"/>
    <w:rsid w:val="00AD2A2C"/>
    <w:rsid w:val="00AD4989"/>
    <w:rsid w:val="00AD4A50"/>
    <w:rsid w:val="00AD4D15"/>
    <w:rsid w:val="00AD5FAB"/>
    <w:rsid w:val="00AE48A8"/>
    <w:rsid w:val="00AE7DBB"/>
    <w:rsid w:val="00AF1620"/>
    <w:rsid w:val="00AF4398"/>
    <w:rsid w:val="00B04E2D"/>
    <w:rsid w:val="00B0524E"/>
    <w:rsid w:val="00B063A8"/>
    <w:rsid w:val="00B06861"/>
    <w:rsid w:val="00B12826"/>
    <w:rsid w:val="00B255A7"/>
    <w:rsid w:val="00B27E7A"/>
    <w:rsid w:val="00B3365D"/>
    <w:rsid w:val="00B34687"/>
    <w:rsid w:val="00B34881"/>
    <w:rsid w:val="00B36A68"/>
    <w:rsid w:val="00B4364B"/>
    <w:rsid w:val="00B4657F"/>
    <w:rsid w:val="00B465DE"/>
    <w:rsid w:val="00B472A9"/>
    <w:rsid w:val="00B473B4"/>
    <w:rsid w:val="00B511D9"/>
    <w:rsid w:val="00B556E9"/>
    <w:rsid w:val="00B64643"/>
    <w:rsid w:val="00B65A7E"/>
    <w:rsid w:val="00B710D6"/>
    <w:rsid w:val="00B7328D"/>
    <w:rsid w:val="00B81CE8"/>
    <w:rsid w:val="00B83F1D"/>
    <w:rsid w:val="00B84DE0"/>
    <w:rsid w:val="00B851F1"/>
    <w:rsid w:val="00B878D7"/>
    <w:rsid w:val="00B87B55"/>
    <w:rsid w:val="00B94BFD"/>
    <w:rsid w:val="00BA3564"/>
    <w:rsid w:val="00BA50F9"/>
    <w:rsid w:val="00BB3672"/>
    <w:rsid w:val="00BB3A12"/>
    <w:rsid w:val="00BB78A7"/>
    <w:rsid w:val="00BC6955"/>
    <w:rsid w:val="00BD1AED"/>
    <w:rsid w:val="00BD3291"/>
    <w:rsid w:val="00BE1C78"/>
    <w:rsid w:val="00BE1E29"/>
    <w:rsid w:val="00BE4863"/>
    <w:rsid w:val="00BE746B"/>
    <w:rsid w:val="00BE7A8F"/>
    <w:rsid w:val="00BF1813"/>
    <w:rsid w:val="00BF6338"/>
    <w:rsid w:val="00C00CFE"/>
    <w:rsid w:val="00C05C66"/>
    <w:rsid w:val="00C21496"/>
    <w:rsid w:val="00C26A03"/>
    <w:rsid w:val="00C27363"/>
    <w:rsid w:val="00C3210B"/>
    <w:rsid w:val="00C42868"/>
    <w:rsid w:val="00C44062"/>
    <w:rsid w:val="00C660F4"/>
    <w:rsid w:val="00C7461D"/>
    <w:rsid w:val="00C74C6C"/>
    <w:rsid w:val="00C8363D"/>
    <w:rsid w:val="00C8520A"/>
    <w:rsid w:val="00C86D7D"/>
    <w:rsid w:val="00C87E0A"/>
    <w:rsid w:val="00C94526"/>
    <w:rsid w:val="00C94AAF"/>
    <w:rsid w:val="00C9631F"/>
    <w:rsid w:val="00CA3500"/>
    <w:rsid w:val="00CA4108"/>
    <w:rsid w:val="00CB4A4F"/>
    <w:rsid w:val="00CB4B4C"/>
    <w:rsid w:val="00CB6274"/>
    <w:rsid w:val="00CB6B1D"/>
    <w:rsid w:val="00CB6B37"/>
    <w:rsid w:val="00CC4C86"/>
    <w:rsid w:val="00CC7B90"/>
    <w:rsid w:val="00CD2F62"/>
    <w:rsid w:val="00CE17A8"/>
    <w:rsid w:val="00CF461E"/>
    <w:rsid w:val="00CF4DDD"/>
    <w:rsid w:val="00D0169B"/>
    <w:rsid w:val="00D04DAF"/>
    <w:rsid w:val="00D05CED"/>
    <w:rsid w:val="00D068A2"/>
    <w:rsid w:val="00D07907"/>
    <w:rsid w:val="00D10196"/>
    <w:rsid w:val="00D13A83"/>
    <w:rsid w:val="00D17A54"/>
    <w:rsid w:val="00D23295"/>
    <w:rsid w:val="00D278EC"/>
    <w:rsid w:val="00D32189"/>
    <w:rsid w:val="00D322DA"/>
    <w:rsid w:val="00D334FA"/>
    <w:rsid w:val="00D35808"/>
    <w:rsid w:val="00D35828"/>
    <w:rsid w:val="00D41A57"/>
    <w:rsid w:val="00D42362"/>
    <w:rsid w:val="00D4383D"/>
    <w:rsid w:val="00D45C84"/>
    <w:rsid w:val="00D506F8"/>
    <w:rsid w:val="00D56033"/>
    <w:rsid w:val="00D5694C"/>
    <w:rsid w:val="00D6207A"/>
    <w:rsid w:val="00D6430E"/>
    <w:rsid w:val="00D6761F"/>
    <w:rsid w:val="00D7477A"/>
    <w:rsid w:val="00D7477E"/>
    <w:rsid w:val="00D75F06"/>
    <w:rsid w:val="00D84E31"/>
    <w:rsid w:val="00D8609B"/>
    <w:rsid w:val="00D864FF"/>
    <w:rsid w:val="00D91698"/>
    <w:rsid w:val="00D95062"/>
    <w:rsid w:val="00D95340"/>
    <w:rsid w:val="00DA3840"/>
    <w:rsid w:val="00DA7D59"/>
    <w:rsid w:val="00DB21CB"/>
    <w:rsid w:val="00DB24F1"/>
    <w:rsid w:val="00DB4231"/>
    <w:rsid w:val="00DB5CCD"/>
    <w:rsid w:val="00DB65A6"/>
    <w:rsid w:val="00DB7B61"/>
    <w:rsid w:val="00DB7D32"/>
    <w:rsid w:val="00DC3463"/>
    <w:rsid w:val="00DD08CB"/>
    <w:rsid w:val="00DD1321"/>
    <w:rsid w:val="00DD2C7C"/>
    <w:rsid w:val="00DD3D33"/>
    <w:rsid w:val="00DD5C7A"/>
    <w:rsid w:val="00DD6768"/>
    <w:rsid w:val="00DE07B6"/>
    <w:rsid w:val="00DE0B87"/>
    <w:rsid w:val="00DE0D38"/>
    <w:rsid w:val="00DE42E8"/>
    <w:rsid w:val="00DF01C0"/>
    <w:rsid w:val="00DF09DC"/>
    <w:rsid w:val="00DF4AC8"/>
    <w:rsid w:val="00E0052F"/>
    <w:rsid w:val="00E03FF8"/>
    <w:rsid w:val="00E12114"/>
    <w:rsid w:val="00E12BFA"/>
    <w:rsid w:val="00E20986"/>
    <w:rsid w:val="00E20A6E"/>
    <w:rsid w:val="00E26054"/>
    <w:rsid w:val="00E26AEA"/>
    <w:rsid w:val="00E26FD8"/>
    <w:rsid w:val="00E309ED"/>
    <w:rsid w:val="00E30C5D"/>
    <w:rsid w:val="00E375E2"/>
    <w:rsid w:val="00E40F5B"/>
    <w:rsid w:val="00E445D0"/>
    <w:rsid w:val="00E4579A"/>
    <w:rsid w:val="00E47E9C"/>
    <w:rsid w:val="00E504DE"/>
    <w:rsid w:val="00E521EC"/>
    <w:rsid w:val="00E5510A"/>
    <w:rsid w:val="00E67E3E"/>
    <w:rsid w:val="00E716A6"/>
    <w:rsid w:val="00E7175D"/>
    <w:rsid w:val="00E722D0"/>
    <w:rsid w:val="00E72452"/>
    <w:rsid w:val="00E738FF"/>
    <w:rsid w:val="00E758DE"/>
    <w:rsid w:val="00E777B1"/>
    <w:rsid w:val="00E80BD4"/>
    <w:rsid w:val="00E83C8E"/>
    <w:rsid w:val="00E83D8F"/>
    <w:rsid w:val="00E8732E"/>
    <w:rsid w:val="00E90A9F"/>
    <w:rsid w:val="00E920EA"/>
    <w:rsid w:val="00E95A87"/>
    <w:rsid w:val="00E972ED"/>
    <w:rsid w:val="00EA02BD"/>
    <w:rsid w:val="00EA63D6"/>
    <w:rsid w:val="00EA6F84"/>
    <w:rsid w:val="00EB0482"/>
    <w:rsid w:val="00EB154F"/>
    <w:rsid w:val="00EB1DAE"/>
    <w:rsid w:val="00EB2028"/>
    <w:rsid w:val="00EB2412"/>
    <w:rsid w:val="00EB46D9"/>
    <w:rsid w:val="00EB6721"/>
    <w:rsid w:val="00EB6B93"/>
    <w:rsid w:val="00EB788B"/>
    <w:rsid w:val="00EC3D90"/>
    <w:rsid w:val="00EC4581"/>
    <w:rsid w:val="00EC79C6"/>
    <w:rsid w:val="00ED062F"/>
    <w:rsid w:val="00ED21BC"/>
    <w:rsid w:val="00ED4CB8"/>
    <w:rsid w:val="00EF33E4"/>
    <w:rsid w:val="00EF4C0B"/>
    <w:rsid w:val="00EF5F6B"/>
    <w:rsid w:val="00F01D51"/>
    <w:rsid w:val="00F037EB"/>
    <w:rsid w:val="00F04323"/>
    <w:rsid w:val="00F1085F"/>
    <w:rsid w:val="00F121FF"/>
    <w:rsid w:val="00F14139"/>
    <w:rsid w:val="00F17FCB"/>
    <w:rsid w:val="00F26647"/>
    <w:rsid w:val="00F30C65"/>
    <w:rsid w:val="00F31467"/>
    <w:rsid w:val="00F33427"/>
    <w:rsid w:val="00F33E5B"/>
    <w:rsid w:val="00F3573F"/>
    <w:rsid w:val="00F37019"/>
    <w:rsid w:val="00F403E4"/>
    <w:rsid w:val="00F46C8B"/>
    <w:rsid w:val="00F50208"/>
    <w:rsid w:val="00F50A90"/>
    <w:rsid w:val="00F523BF"/>
    <w:rsid w:val="00F52993"/>
    <w:rsid w:val="00F53697"/>
    <w:rsid w:val="00F6048B"/>
    <w:rsid w:val="00F6763D"/>
    <w:rsid w:val="00F70955"/>
    <w:rsid w:val="00F754AB"/>
    <w:rsid w:val="00F755DB"/>
    <w:rsid w:val="00F80EDB"/>
    <w:rsid w:val="00F92E61"/>
    <w:rsid w:val="00F95D0C"/>
    <w:rsid w:val="00FA605C"/>
    <w:rsid w:val="00FB0513"/>
    <w:rsid w:val="00FB4F5D"/>
    <w:rsid w:val="00FC3A8D"/>
    <w:rsid w:val="00FD0208"/>
    <w:rsid w:val="00FD0CCC"/>
    <w:rsid w:val="00FD21F2"/>
    <w:rsid w:val="00FD4308"/>
    <w:rsid w:val="00FE13C5"/>
    <w:rsid w:val="00FE1C1D"/>
    <w:rsid w:val="00FE331A"/>
    <w:rsid w:val="00FE4EE0"/>
    <w:rsid w:val="00FE57BF"/>
    <w:rsid w:val="00FE6A8A"/>
    <w:rsid w:val="01645343"/>
    <w:rsid w:val="01B41073"/>
    <w:rsid w:val="032EAFBC"/>
    <w:rsid w:val="03705D40"/>
    <w:rsid w:val="03FF434C"/>
    <w:rsid w:val="0417A160"/>
    <w:rsid w:val="04F43486"/>
    <w:rsid w:val="05B371C1"/>
    <w:rsid w:val="08359281"/>
    <w:rsid w:val="09582994"/>
    <w:rsid w:val="09D3D2E0"/>
    <w:rsid w:val="09DB46F3"/>
    <w:rsid w:val="0AF06338"/>
    <w:rsid w:val="0B469917"/>
    <w:rsid w:val="0CAD3525"/>
    <w:rsid w:val="0D1AA172"/>
    <w:rsid w:val="0D8CFD35"/>
    <w:rsid w:val="0D937E62"/>
    <w:rsid w:val="0E60054F"/>
    <w:rsid w:val="0FF42076"/>
    <w:rsid w:val="1056FD32"/>
    <w:rsid w:val="10B6D34A"/>
    <w:rsid w:val="11639868"/>
    <w:rsid w:val="117498EB"/>
    <w:rsid w:val="12391F39"/>
    <w:rsid w:val="12B5506B"/>
    <w:rsid w:val="12DCD7E7"/>
    <w:rsid w:val="14136762"/>
    <w:rsid w:val="14A70EAE"/>
    <w:rsid w:val="1690CA3B"/>
    <w:rsid w:val="17804C97"/>
    <w:rsid w:val="17E3DA6F"/>
    <w:rsid w:val="18271C09"/>
    <w:rsid w:val="1881807D"/>
    <w:rsid w:val="1900D6E1"/>
    <w:rsid w:val="19904E2F"/>
    <w:rsid w:val="1A58D90D"/>
    <w:rsid w:val="1A5ADCDE"/>
    <w:rsid w:val="1BDC1984"/>
    <w:rsid w:val="1CBDAAEC"/>
    <w:rsid w:val="1DAB2FA8"/>
    <w:rsid w:val="1E086E20"/>
    <w:rsid w:val="1E92B6FB"/>
    <w:rsid w:val="1EAB508F"/>
    <w:rsid w:val="1EE26008"/>
    <w:rsid w:val="1EE4B8F3"/>
    <w:rsid w:val="1F2D8D6B"/>
    <w:rsid w:val="1F67ADDA"/>
    <w:rsid w:val="1F69EC0C"/>
    <w:rsid w:val="2039C582"/>
    <w:rsid w:val="2096ECDE"/>
    <w:rsid w:val="20DD8448"/>
    <w:rsid w:val="217EBA8F"/>
    <w:rsid w:val="235624E6"/>
    <w:rsid w:val="24169CE2"/>
    <w:rsid w:val="24647E21"/>
    <w:rsid w:val="24845482"/>
    <w:rsid w:val="259F5644"/>
    <w:rsid w:val="25F560DD"/>
    <w:rsid w:val="26777425"/>
    <w:rsid w:val="26A1F5D7"/>
    <w:rsid w:val="272841B5"/>
    <w:rsid w:val="284A596C"/>
    <w:rsid w:val="287272DC"/>
    <w:rsid w:val="2A6B3E31"/>
    <w:rsid w:val="2AFA8269"/>
    <w:rsid w:val="2BBE6B0B"/>
    <w:rsid w:val="2CFD715C"/>
    <w:rsid w:val="2DE3850D"/>
    <w:rsid w:val="2E483BE8"/>
    <w:rsid w:val="2ED6BE10"/>
    <w:rsid w:val="2EF8EDC9"/>
    <w:rsid w:val="2F87A252"/>
    <w:rsid w:val="3037707B"/>
    <w:rsid w:val="311E6C26"/>
    <w:rsid w:val="31DCBEC9"/>
    <w:rsid w:val="326259AF"/>
    <w:rsid w:val="32B6FCF6"/>
    <w:rsid w:val="32CFDC91"/>
    <w:rsid w:val="346CA85B"/>
    <w:rsid w:val="3594F0B4"/>
    <w:rsid w:val="35EB554B"/>
    <w:rsid w:val="36078735"/>
    <w:rsid w:val="388B6F58"/>
    <w:rsid w:val="38B8CCE9"/>
    <w:rsid w:val="38C8F013"/>
    <w:rsid w:val="391D935A"/>
    <w:rsid w:val="3982BD88"/>
    <w:rsid w:val="3A49F94C"/>
    <w:rsid w:val="3B157D9E"/>
    <w:rsid w:val="3DE0495B"/>
    <w:rsid w:val="3FBC55E6"/>
    <w:rsid w:val="4044B87A"/>
    <w:rsid w:val="406F9F46"/>
    <w:rsid w:val="41F083F9"/>
    <w:rsid w:val="4232834D"/>
    <w:rsid w:val="433C5C34"/>
    <w:rsid w:val="4476D4A4"/>
    <w:rsid w:val="44E984A4"/>
    <w:rsid w:val="45255CF9"/>
    <w:rsid w:val="46998534"/>
    <w:rsid w:val="47348753"/>
    <w:rsid w:val="48F7E6D3"/>
    <w:rsid w:val="49880889"/>
    <w:rsid w:val="4A415DEE"/>
    <w:rsid w:val="4A95417C"/>
    <w:rsid w:val="4B296BC1"/>
    <w:rsid w:val="4BDC314E"/>
    <w:rsid w:val="4C70067B"/>
    <w:rsid w:val="4D67FDCE"/>
    <w:rsid w:val="4D85B9DC"/>
    <w:rsid w:val="4EF21B77"/>
    <w:rsid w:val="4EFE9431"/>
    <w:rsid w:val="4F33E2AA"/>
    <w:rsid w:val="5072BA20"/>
    <w:rsid w:val="512EA7F5"/>
    <w:rsid w:val="51CDF30E"/>
    <w:rsid w:val="51DB3029"/>
    <w:rsid w:val="5242B2F1"/>
    <w:rsid w:val="52A6BAD1"/>
    <w:rsid w:val="52D821EE"/>
    <w:rsid w:val="53BCE900"/>
    <w:rsid w:val="5440A945"/>
    <w:rsid w:val="54AC59F2"/>
    <w:rsid w:val="561B58A9"/>
    <w:rsid w:val="56482A53"/>
    <w:rsid w:val="56BCC088"/>
    <w:rsid w:val="56F5E330"/>
    <w:rsid w:val="57E3FAB4"/>
    <w:rsid w:val="589ED273"/>
    <w:rsid w:val="59747599"/>
    <w:rsid w:val="597AE46D"/>
    <w:rsid w:val="5989EFBA"/>
    <w:rsid w:val="5A785ADB"/>
    <w:rsid w:val="5C063F20"/>
    <w:rsid w:val="5C5D9E8C"/>
    <w:rsid w:val="5CFF73C9"/>
    <w:rsid w:val="5D26C1DD"/>
    <w:rsid w:val="5DBDE900"/>
    <w:rsid w:val="5DF96EED"/>
    <w:rsid w:val="5EEBB01E"/>
    <w:rsid w:val="5EF03A03"/>
    <w:rsid w:val="5F5EE26D"/>
    <w:rsid w:val="5FCBEF6B"/>
    <w:rsid w:val="60AC95CC"/>
    <w:rsid w:val="620E82F7"/>
    <w:rsid w:val="6260C441"/>
    <w:rsid w:val="63476417"/>
    <w:rsid w:val="636BCACE"/>
    <w:rsid w:val="64A01DCA"/>
    <w:rsid w:val="653C3EF0"/>
    <w:rsid w:val="65AEAD96"/>
    <w:rsid w:val="66663BA3"/>
    <w:rsid w:val="6707A721"/>
    <w:rsid w:val="67F371F6"/>
    <w:rsid w:val="68020C04"/>
    <w:rsid w:val="695432B4"/>
    <w:rsid w:val="6AC0B90A"/>
    <w:rsid w:val="6AE292D9"/>
    <w:rsid w:val="6BD57E76"/>
    <w:rsid w:val="6C880235"/>
    <w:rsid w:val="6E749B41"/>
    <w:rsid w:val="6FB8D8B3"/>
    <w:rsid w:val="718B91D1"/>
    <w:rsid w:val="71B6EBC8"/>
    <w:rsid w:val="71E5AB95"/>
    <w:rsid w:val="71F23CCF"/>
    <w:rsid w:val="723E0E19"/>
    <w:rsid w:val="7245619A"/>
    <w:rsid w:val="73E131FB"/>
    <w:rsid w:val="7486C1C1"/>
    <w:rsid w:val="74F4436E"/>
    <w:rsid w:val="757C9F91"/>
    <w:rsid w:val="75B8F45C"/>
    <w:rsid w:val="76C6B3FA"/>
    <w:rsid w:val="781CBF88"/>
    <w:rsid w:val="7852C72F"/>
    <w:rsid w:val="79345858"/>
    <w:rsid w:val="79A68491"/>
    <w:rsid w:val="79E6DB73"/>
    <w:rsid w:val="79F6E39D"/>
    <w:rsid w:val="7A8C7D52"/>
    <w:rsid w:val="7C1233F4"/>
    <w:rsid w:val="7C26CFA1"/>
    <w:rsid w:val="7CA860DA"/>
    <w:rsid w:val="7CC33A22"/>
    <w:rsid w:val="7CFE6B42"/>
    <w:rsid w:val="7D170C2F"/>
    <w:rsid w:val="7DAF5047"/>
    <w:rsid w:val="7E872439"/>
    <w:rsid w:val="7EF8AD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EB224529-0BC1-4E73-90AA-2BFE1555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Capítulo,List Paragraph"/>
    <w:basedOn w:val="Normal"/>
    <w:link w:val="PargrafodaListaChar"/>
    <w:uiPriority w:val="1"/>
    <w:qFormat/>
    <w:rsid w:val="00684CFA"/>
    <w:pPr>
      <w:ind w:left="720"/>
    </w:p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684CFA"/>
    <w:rPr>
      <w:rFonts w:ascii="Times New Roman" w:eastAsia="Times New Roman" w:hAnsi="Times New Roman" w:cs="Times New Roman"/>
      <w:sz w:val="20"/>
      <w:szCs w:val="20"/>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customStyle="1" w:styleId="DeltaViewTableBody">
    <w:name w:val="DeltaView Table Body"/>
    <w:basedOn w:val="Normal"/>
    <w:uiPriority w:val="99"/>
    <w:rsid w:val="002445CF"/>
    <w:pPr>
      <w:suppressAutoHyphens w:val="0"/>
      <w:autoSpaceDE w:val="0"/>
      <w:adjustRightInd w:val="0"/>
      <w:textAlignment w:val="auto"/>
    </w:pPr>
    <w:rPr>
      <w:rFonts w:ascii="Arial" w:hAnsi="Arial"/>
      <w:sz w:val="24"/>
      <w:szCs w:val="24"/>
      <w:lang w:val="en-US" w:eastAsia="pt-BR"/>
    </w:rPr>
  </w:style>
  <w:style w:type="paragraph" w:styleId="Subttulo">
    <w:name w:val="Subtitle"/>
    <w:basedOn w:val="Normal"/>
    <w:next w:val="Normal"/>
    <w:link w:val="SubttuloChar"/>
    <w:uiPriority w:val="11"/>
    <w:qFormat/>
    <w:rsid w:val="000D7F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0D7FF8"/>
    <w:rPr>
      <w:rFonts w:asciiTheme="minorHAnsi" w:eastAsiaTheme="minorEastAsia" w:hAnsiTheme="minorHAnsi"/>
      <w:color w:val="5A5A5A" w:themeColor="text1" w:themeTint="A5"/>
      <w:spacing w:val="15"/>
    </w:rPr>
  </w:style>
  <w:style w:type="paragraph" w:styleId="SemEspaamento">
    <w:name w:val="No Spacing"/>
    <w:uiPriority w:val="1"/>
    <w:qFormat/>
    <w:rsid w:val="000D7FF8"/>
    <w:pPr>
      <w:suppressAutoHyphens/>
      <w:autoSpaceDN w:val="0"/>
      <w:spacing w:line="240" w:lineRule="auto"/>
      <w:jc w:val="left"/>
      <w:textAlignment w:val="baseline"/>
    </w:pPr>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693152"/>
    <w:rPr>
      <w:color w:val="954F72"/>
      <w:u w:val="single"/>
    </w:rPr>
  </w:style>
  <w:style w:type="paragraph" w:customStyle="1" w:styleId="msonormal0">
    <w:name w:val="msonormal"/>
    <w:basedOn w:val="Normal"/>
    <w:rsid w:val="00693152"/>
    <w:pPr>
      <w:suppressAutoHyphens w:val="0"/>
      <w:autoSpaceDN/>
      <w:spacing w:before="100" w:beforeAutospacing="1" w:after="100" w:afterAutospacing="1"/>
      <w:textAlignment w:val="auto"/>
    </w:pPr>
    <w:rPr>
      <w:sz w:val="24"/>
      <w:szCs w:val="24"/>
      <w:lang w:eastAsia="pt-BR"/>
    </w:rPr>
  </w:style>
  <w:style w:type="paragraph" w:customStyle="1" w:styleId="xl70">
    <w:name w:val="xl70"/>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693152"/>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06236">
      <w:bodyDiv w:val="1"/>
      <w:marLeft w:val="0"/>
      <w:marRight w:val="0"/>
      <w:marTop w:val="0"/>
      <w:marBottom w:val="0"/>
      <w:divBdr>
        <w:top w:val="none" w:sz="0" w:space="0" w:color="auto"/>
        <w:left w:val="none" w:sz="0" w:space="0" w:color="auto"/>
        <w:bottom w:val="none" w:sz="0" w:space="0" w:color="auto"/>
        <w:right w:val="none" w:sz="0" w:space="0" w:color="auto"/>
      </w:divBdr>
    </w:div>
    <w:div w:id="775950685">
      <w:bodyDiv w:val="1"/>
      <w:marLeft w:val="0"/>
      <w:marRight w:val="0"/>
      <w:marTop w:val="0"/>
      <w:marBottom w:val="0"/>
      <w:divBdr>
        <w:top w:val="none" w:sz="0" w:space="0" w:color="auto"/>
        <w:left w:val="none" w:sz="0" w:space="0" w:color="auto"/>
        <w:bottom w:val="none" w:sz="0" w:space="0" w:color="auto"/>
        <w:right w:val="none" w:sz="0" w:space="0" w:color="auto"/>
      </w:divBdr>
    </w:div>
    <w:div w:id="1102067999">
      <w:bodyDiv w:val="1"/>
      <w:marLeft w:val="0"/>
      <w:marRight w:val="0"/>
      <w:marTop w:val="0"/>
      <w:marBottom w:val="0"/>
      <w:divBdr>
        <w:top w:val="none" w:sz="0" w:space="0" w:color="auto"/>
        <w:left w:val="none" w:sz="0" w:space="0" w:color="auto"/>
        <w:bottom w:val="none" w:sz="0" w:space="0" w:color="auto"/>
        <w:right w:val="none" w:sz="0" w:space="0" w:color="auto"/>
      </w:divBdr>
    </w:div>
    <w:div w:id="123516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6720E4-C3FB-4D9A-8149-5D28E4B950AB}">
  <ds:schemaRefs>
    <ds:schemaRef ds:uri="http://schemas.openxmlformats.org/officeDocument/2006/bibliography"/>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11448</Words>
  <Characters>61822</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Carolina</dc:creator>
  <cp:keywords/>
  <dc:description/>
  <cp:lastModifiedBy>Matheus Gomes Faria</cp:lastModifiedBy>
  <cp:revision>3</cp:revision>
  <dcterms:created xsi:type="dcterms:W3CDTF">2021-05-25T17:48:00Z</dcterms:created>
  <dcterms:modified xsi:type="dcterms:W3CDTF">2021-05-25T17:52:00Z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