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F32F" w14:textId="32FA7161" w:rsidR="005E2749" w:rsidRPr="007A5700" w:rsidRDefault="005E2749" w:rsidP="00294E2B">
      <w:pPr>
        <w:spacing w:after="0" w:line="276" w:lineRule="auto"/>
        <w:jc w:val="both"/>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w:t>
      </w:r>
      <w:r w:rsidR="001E7A98">
        <w:rPr>
          <w:rFonts w:ascii="Ebrima" w:hAnsi="Ebrima" w:cstheme="minorHAnsi"/>
          <w:b/>
        </w:rPr>
        <w:t>EL</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3E8DF1B1" w:rsidR="005B1D5E" w:rsidRPr="007A5700" w:rsidRDefault="00D03E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Pr>
          <w:rFonts w:ascii="Ebrima" w:hAnsi="Ebrima"/>
          <w:b/>
        </w:rPr>
        <w:t>ALMIRANTE SPE - 4 LTDA.</w:t>
      </w:r>
      <w:r w:rsidRPr="00FE373B">
        <w:rPr>
          <w:rFonts w:ascii="Ebrima" w:hAnsi="Ebrima"/>
          <w:bCs/>
        </w:rPr>
        <w:t>,</w:t>
      </w:r>
      <w:r w:rsidRPr="005E456D">
        <w:rPr>
          <w:rFonts w:ascii="Ebrima" w:hAnsi="Ebrima"/>
          <w:bCs/>
        </w:rPr>
        <w:t xml:space="preserve"> sociedade empresária de responsabilidade limitada, com sede na</w:t>
      </w:r>
      <w:r>
        <w:rPr>
          <w:rFonts w:ascii="Ebrima" w:hAnsi="Ebrima"/>
          <w:bCs/>
        </w:rPr>
        <w:t xml:space="preserve"> Cidade de Macapá, Estado do Amapá, na Avenida Almirante Barroso, n° 1.184, Bairro Central, CEP 68.900-041,</w:t>
      </w:r>
      <w:r w:rsidRPr="005E456D">
        <w:rPr>
          <w:rFonts w:ascii="Ebrima" w:hAnsi="Ebrima"/>
          <w:bCs/>
        </w:rPr>
        <w:t xml:space="preserve"> inscrita no </w:t>
      </w:r>
      <w:r w:rsidR="000312AB" w:rsidRPr="007A5700">
        <w:rPr>
          <w:rFonts w:ascii="Ebrima" w:hAnsi="Ebrima"/>
          <w:bCs/>
        </w:rPr>
        <w:t>Cadastro Nacional de Pessoas Jurídicas do Ministério da Economia (“</w:t>
      </w:r>
      <w:r w:rsidR="000312AB" w:rsidRPr="007A5700">
        <w:rPr>
          <w:rFonts w:ascii="Ebrima" w:hAnsi="Ebrima"/>
          <w:bCs/>
          <w:u w:val="single"/>
        </w:rPr>
        <w:t>CNPJ/ME</w:t>
      </w:r>
      <w:r w:rsidR="000312AB" w:rsidRPr="007A5700">
        <w:rPr>
          <w:rFonts w:ascii="Ebrima" w:hAnsi="Ebrima"/>
          <w:bCs/>
        </w:rPr>
        <w:t>”)</w:t>
      </w:r>
      <w:r w:rsidRPr="005E456D">
        <w:rPr>
          <w:rFonts w:ascii="Ebrima" w:hAnsi="Ebrima"/>
          <w:bCs/>
        </w:rPr>
        <w:t xml:space="preserve"> sob</w:t>
      </w:r>
      <w:r w:rsidR="00847BE5">
        <w:rPr>
          <w:rFonts w:ascii="Ebrima" w:hAnsi="Ebrima"/>
          <w:bCs/>
        </w:rPr>
        <w:t xml:space="preserve"> o</w:t>
      </w:r>
      <w:r w:rsidRPr="005E456D">
        <w:rPr>
          <w:rFonts w:ascii="Ebrima" w:hAnsi="Ebrima"/>
          <w:bCs/>
        </w:rPr>
        <w:t xml:space="preserve"> </w:t>
      </w:r>
      <w:r w:rsidRPr="00A36596">
        <w:rPr>
          <w:rFonts w:ascii="Ebrima" w:hAnsi="Ebrima"/>
          <w:bCs/>
        </w:rPr>
        <w:t>nº </w:t>
      </w:r>
      <w:r w:rsidRPr="00A36596">
        <w:rPr>
          <w:rFonts w:ascii="Ebrima" w:hAnsi="Ebrima"/>
        </w:rPr>
        <w:t>22.626.104/0001-49</w:t>
      </w:r>
      <w:r w:rsidRPr="007A5700">
        <w:rPr>
          <w:rFonts w:ascii="Ebrima" w:hAnsi="Ebrima"/>
          <w:color w:val="000000" w:themeColor="text1"/>
        </w:rPr>
        <w:t>, neste ato representada na forma do seu Contrato Social (“</w:t>
      </w:r>
      <w:r w:rsidRPr="007A5700">
        <w:rPr>
          <w:rFonts w:ascii="Ebrima" w:hAnsi="Ebrima"/>
          <w:color w:val="000000" w:themeColor="text1"/>
          <w:u w:val="single"/>
        </w:rPr>
        <w:t>Fiduciante</w:t>
      </w:r>
      <w:r w:rsidRPr="007A5700">
        <w:rPr>
          <w:rFonts w:ascii="Ebrima" w:hAnsi="Ebrima"/>
          <w:color w:val="000000" w:themeColor="text1"/>
        </w:rPr>
        <w:t>”)</w:t>
      </w:r>
      <w:r w:rsidR="005B1D5E" w:rsidRPr="007A5700">
        <w:rPr>
          <w:rFonts w:ascii="Ebrima" w:hAnsi="Ebrima"/>
          <w:color w:val="000000" w:themeColor="text1"/>
        </w:rPr>
        <w:t>;</w:t>
      </w:r>
      <w:r w:rsidR="00C17BF4"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2303C11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com sede na Cidade de São Paulo, Estado de São Paulo, na </w:t>
      </w:r>
      <w:r w:rsidR="002551F0" w:rsidRPr="00E6600B">
        <w:rPr>
          <w:rFonts w:ascii="Ebrima" w:hAnsi="Ebrima"/>
          <w:color w:val="000000" w:themeColor="text1"/>
        </w:rPr>
        <w:t xml:space="preserve">Rua </w:t>
      </w:r>
      <w:proofErr w:type="spellStart"/>
      <w:r w:rsidR="002551F0" w:rsidRPr="00E6600B">
        <w:rPr>
          <w:rFonts w:ascii="Ebrima" w:hAnsi="Ebrima"/>
          <w:color w:val="000000" w:themeColor="text1"/>
        </w:rPr>
        <w:t>Fid</w:t>
      </w:r>
      <w:r w:rsidR="00BA5D39">
        <w:rPr>
          <w:rFonts w:ascii="Ebrima" w:hAnsi="Ebrima"/>
          <w:color w:val="000000" w:themeColor="text1"/>
        </w:rPr>
        <w:t>ê</w:t>
      </w:r>
      <w:r w:rsidR="002551F0" w:rsidRPr="00E6600B">
        <w:rPr>
          <w:rFonts w:ascii="Ebrima" w:hAnsi="Ebrima"/>
          <w:color w:val="000000" w:themeColor="text1"/>
        </w:rPr>
        <w:t>ncio</w:t>
      </w:r>
      <w:proofErr w:type="spellEnd"/>
      <w:r w:rsidR="002551F0" w:rsidRPr="00E6600B">
        <w:rPr>
          <w:rFonts w:ascii="Ebrima" w:hAnsi="Ebrima"/>
          <w:color w:val="000000" w:themeColor="text1"/>
        </w:rPr>
        <w:t xml:space="preserve"> Ramos, nº</w:t>
      </w:r>
      <w:r w:rsidR="0069613F">
        <w:rPr>
          <w:rFonts w:ascii="Ebrima" w:hAnsi="Ebrima"/>
          <w:color w:val="000000" w:themeColor="text1"/>
        </w:rPr>
        <w:t> </w:t>
      </w:r>
      <w:r w:rsidR="002551F0" w:rsidRPr="00E6600B">
        <w:rPr>
          <w:rFonts w:ascii="Ebrima" w:hAnsi="Ebrima"/>
          <w:color w:val="000000" w:themeColor="text1"/>
        </w:rPr>
        <w:t>195, 14º andar, sala 141, Vila Olímpia, CEP 04.551-010</w:t>
      </w:r>
      <w:r w:rsidRPr="007A5700">
        <w:rPr>
          <w:rFonts w:ascii="Ebrima" w:hAnsi="Ebrima"/>
          <w:color w:val="000000" w:themeColor="text1"/>
        </w:rPr>
        <w:t xml:space="preserve">, inscrita no </w:t>
      </w:r>
      <w:r w:rsidR="00847BE5">
        <w:rPr>
          <w:rFonts w:ascii="Ebrima" w:hAnsi="Ebrima"/>
          <w:color w:val="000000" w:themeColor="text1"/>
        </w:rPr>
        <w:t>CNPJ/ME</w:t>
      </w:r>
      <w:r w:rsidR="00847BE5" w:rsidRPr="007A5700" w:rsidDel="000312AB">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w:t>
      </w:r>
      <w:r w:rsidR="00072790">
        <w:rPr>
          <w:rFonts w:ascii="Ebrima" w:hAnsi="Ebrima"/>
          <w:bCs/>
        </w:rPr>
        <w:t>u</w:t>
      </w:r>
      <w:r w:rsidRPr="007A5700">
        <w:rPr>
          <w:rFonts w:ascii="Ebrima" w:hAnsi="Ebrima"/>
          <w:bCs/>
        </w:rPr>
        <w:t xml:space="preserve"> Estatuto Social</w:t>
      </w:r>
      <w:r w:rsidRPr="00AD46C5">
        <w:rPr>
          <w:rFonts w:ascii="Ebrima" w:hAnsi="Ebrima"/>
          <w:bCs/>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3088311D" w:rsidR="005B1D5E" w:rsidRPr="007A5700" w:rsidRDefault="00D03E5E" w:rsidP="007A5700">
      <w:pPr>
        <w:numPr>
          <w:ilvl w:val="0"/>
          <w:numId w:val="11"/>
        </w:numPr>
        <w:spacing w:after="0" w:line="276" w:lineRule="auto"/>
        <w:ind w:left="0" w:firstLine="0"/>
        <w:jc w:val="both"/>
        <w:rPr>
          <w:rFonts w:ascii="Ebrima" w:hAnsi="Ebrima"/>
        </w:rPr>
      </w:pPr>
      <w:r>
        <w:rPr>
          <w:rFonts w:ascii="Ebrima" w:hAnsi="Ebrima"/>
        </w:rPr>
        <w:t>A</w:t>
      </w:r>
      <w:r w:rsidR="005B1D5E" w:rsidRPr="007A5700">
        <w:rPr>
          <w:rFonts w:ascii="Ebrima" w:hAnsi="Ebrima"/>
        </w:rPr>
        <w:t xml:space="preserve"> </w:t>
      </w:r>
      <w:r w:rsidR="0061517C">
        <w:rPr>
          <w:rFonts w:ascii="Ebrima" w:hAnsi="Ebrima"/>
        </w:rPr>
        <w:t>Fiduciante</w:t>
      </w:r>
      <w:r>
        <w:rPr>
          <w:rFonts w:ascii="Ebrima" w:hAnsi="Ebrima"/>
        </w:rPr>
        <w:t xml:space="preserve"> está desenvolvendo o empreendimento denominado “</w:t>
      </w:r>
      <w:r>
        <w:rPr>
          <w:rFonts w:ascii="Ebrima" w:hAnsi="Ebrima"/>
          <w:i/>
        </w:rPr>
        <w:t>Torre Almirante</w:t>
      </w:r>
      <w:r>
        <w:rPr>
          <w:rFonts w:ascii="Ebrima" w:hAnsi="Ebrima"/>
        </w:rPr>
        <w:t xml:space="preserve">”, desenvolvido na modalidade incorporação imobiliária, no </w:t>
      </w:r>
      <w:r>
        <w:rPr>
          <w:rFonts w:ascii="Ebrima" w:hAnsi="Ebrima"/>
          <w:color w:val="000000" w:themeColor="text1"/>
        </w:rPr>
        <w:t>imóvel objeto da matrícula nº 48.235</w:t>
      </w:r>
      <w:r>
        <w:rPr>
          <w:rFonts w:ascii="Ebrima" w:hAnsi="Ebrima"/>
        </w:rPr>
        <w:t xml:space="preserve">, </w:t>
      </w:r>
      <w:r>
        <w:rPr>
          <w:rFonts w:ascii="Ebrima" w:hAnsi="Ebrima"/>
          <w:color w:val="000000" w:themeColor="text1"/>
        </w:rPr>
        <w:t>registrada no 1º Registro de Imóveis da Comarca de Macapá, Estado do Amapá</w:t>
      </w:r>
      <w:r>
        <w:rPr>
          <w:rFonts w:ascii="Ebrima" w:hAnsi="Ebrima"/>
        </w:rPr>
        <w:t>, nos termos da Lei nº 4.591, de 16 de dezembro de 1964, conforme alterada (“</w:t>
      </w:r>
      <w:r>
        <w:rPr>
          <w:rFonts w:ascii="Ebrima" w:hAnsi="Ebrima"/>
          <w:u w:val="single"/>
        </w:rPr>
        <w:t>Lei nº 4.591/64</w:t>
      </w:r>
      <w:r>
        <w:rPr>
          <w:rFonts w:ascii="Ebrima" w:hAnsi="Ebrima"/>
        </w:rPr>
        <w:t>”)</w:t>
      </w:r>
      <w:r w:rsidR="005B1D5E" w:rsidRPr="007A5700">
        <w:rPr>
          <w:rFonts w:ascii="Ebrima" w:hAnsi="Ebrima"/>
        </w:rPr>
        <w:t>;</w:t>
      </w:r>
    </w:p>
    <w:p w14:paraId="5304C8AB" w14:textId="77777777" w:rsidR="005B1D5E" w:rsidRPr="007A5700" w:rsidRDefault="005B1D5E" w:rsidP="007A5700">
      <w:pPr>
        <w:spacing w:after="0" w:line="276" w:lineRule="auto"/>
        <w:jc w:val="both"/>
        <w:rPr>
          <w:rFonts w:ascii="Ebrima" w:hAnsi="Ebrima"/>
        </w:rPr>
      </w:pPr>
    </w:p>
    <w:p w14:paraId="6E0333C2" w14:textId="3FCD3E9F" w:rsidR="005611E8"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w:t>
      </w:r>
      <w:r w:rsidR="00D03E5E">
        <w:rPr>
          <w:rFonts w:ascii="Ebrima" w:hAnsi="Ebrima"/>
          <w:color w:val="000000" w:themeColor="text1"/>
        </w:rPr>
        <w:t xml:space="preserve">razão do quanto exposto no item acima, a </w:t>
      </w:r>
      <w:r w:rsidR="00BF2D0D">
        <w:rPr>
          <w:rFonts w:ascii="Ebrima" w:hAnsi="Ebrima"/>
          <w:color w:val="000000" w:themeColor="text1"/>
        </w:rPr>
        <w:t>Fiduciante</w:t>
      </w:r>
      <w:r w:rsidR="00D03E5E">
        <w:rPr>
          <w:rFonts w:ascii="Ebrima" w:hAnsi="Ebrima"/>
          <w:color w:val="000000" w:themeColor="text1"/>
        </w:rPr>
        <w:t xml:space="preserve"> buscou financiamento imobiliário junto à</w:t>
      </w:r>
      <w:r w:rsidR="00D03E5E">
        <w:rPr>
          <w:rStyle w:val="Refdecomentrio"/>
        </w:rPr>
        <w:t xml:space="preserve"> </w:t>
      </w:r>
      <w:r w:rsidR="00D03E5E">
        <w:rPr>
          <w:rFonts w:ascii="Ebrima" w:hAnsi="Ebrima"/>
          <w:b/>
          <w:color w:val="000000" w:themeColor="text1"/>
        </w:rPr>
        <w:t>COMPANHIA HIPOTECÁRIA PIRATINI - CHP</w:t>
      </w:r>
      <w:r w:rsidR="00D03E5E">
        <w:rPr>
          <w:rFonts w:ascii="Ebrima" w:hAnsi="Ebrima"/>
          <w:color w:val="000000" w:themeColor="text1"/>
        </w:rPr>
        <w:t xml:space="preserve">, </w:t>
      </w:r>
      <w:r w:rsidR="00D03E5E">
        <w:rPr>
          <w:rFonts w:ascii="Ebrima" w:hAnsi="Ebrima"/>
        </w:rPr>
        <w:t>inscrita no CNPJ/ME sob o nº </w:t>
      </w:r>
      <w:r w:rsidR="00D03E5E">
        <w:rPr>
          <w:rFonts w:ascii="Ebrima" w:hAnsi="Ebrima"/>
          <w:bCs/>
          <w:color w:val="000000" w:themeColor="text1"/>
        </w:rPr>
        <w:t>18.282.093/0001-50 (“</w:t>
      </w:r>
      <w:r w:rsidR="00D03E5E">
        <w:rPr>
          <w:rFonts w:ascii="Ebrima" w:hAnsi="Ebrima"/>
          <w:bCs/>
          <w:color w:val="000000" w:themeColor="text1"/>
          <w:u w:val="single"/>
        </w:rPr>
        <w:t>Credora</w:t>
      </w:r>
      <w:r w:rsidR="00D03E5E">
        <w:rPr>
          <w:rFonts w:ascii="Ebrima" w:hAnsi="Ebrima"/>
          <w:bCs/>
          <w:color w:val="000000" w:themeColor="text1"/>
        </w:rPr>
        <w:t xml:space="preserve">”), </w:t>
      </w:r>
      <w:r w:rsidR="00D03E5E">
        <w:rPr>
          <w:rFonts w:ascii="Ebrima" w:hAnsi="Ebrima"/>
          <w:color w:val="000000" w:themeColor="text1"/>
        </w:rPr>
        <w:t>que por sua vez concordou em conceder o financiamento, mediante a emissão em [</w:t>
      </w:r>
      <w:r w:rsidR="00D03E5E">
        <w:rPr>
          <w:rFonts w:ascii="Ebrima" w:hAnsi="Ebrima"/>
          <w:color w:val="000000" w:themeColor="text1"/>
          <w:highlight w:val="yellow"/>
        </w:rPr>
        <w:sym w:font="Symbol" w:char="F0B7"/>
      </w:r>
      <w:r w:rsidR="00D03E5E">
        <w:rPr>
          <w:rFonts w:ascii="Ebrima" w:hAnsi="Ebrima"/>
          <w:color w:val="000000" w:themeColor="text1"/>
        </w:rPr>
        <w:t>]</w:t>
      </w:r>
      <w:r w:rsidR="00D03E5E">
        <w:rPr>
          <w:rFonts w:ascii="Ebrima" w:hAnsi="Ebrima"/>
          <w:bCs/>
          <w:color w:val="000000" w:themeColor="text1"/>
        </w:rPr>
        <w:t xml:space="preserve"> </w:t>
      </w:r>
      <w:r w:rsidR="00D03E5E">
        <w:rPr>
          <w:rFonts w:ascii="Ebrima" w:hAnsi="Ebrima"/>
          <w:color w:val="000000" w:themeColor="text1"/>
        </w:rPr>
        <w:t>de [</w:t>
      </w:r>
      <w:r w:rsidR="00D03E5E">
        <w:rPr>
          <w:rFonts w:ascii="Ebrima" w:hAnsi="Ebrima"/>
          <w:color w:val="000000" w:themeColor="text1"/>
          <w:highlight w:val="yellow"/>
        </w:rPr>
        <w:sym w:font="Symbol" w:char="F0B7"/>
      </w:r>
      <w:r w:rsidR="00D03E5E">
        <w:rPr>
          <w:rFonts w:ascii="Ebrima" w:hAnsi="Ebrima"/>
          <w:color w:val="000000" w:themeColor="text1"/>
        </w:rPr>
        <w:t>]</w:t>
      </w:r>
      <w:r w:rsidR="00D03E5E">
        <w:rPr>
          <w:rFonts w:ascii="Ebrima" w:hAnsi="Ebrima"/>
          <w:bCs/>
          <w:color w:val="000000" w:themeColor="text1"/>
        </w:rPr>
        <w:t xml:space="preserve"> </w:t>
      </w:r>
      <w:r w:rsidR="00D03E5E">
        <w:rPr>
          <w:rFonts w:ascii="Ebrima" w:hAnsi="Ebrima"/>
          <w:color w:val="000000" w:themeColor="text1"/>
        </w:rPr>
        <w:t>de 2021, da</w:t>
      </w:r>
      <w:r w:rsidR="00D03E5E">
        <w:rPr>
          <w:rFonts w:ascii="Ebrima" w:hAnsi="Ebrima"/>
          <w:bCs/>
          <w:color w:val="000000" w:themeColor="text1"/>
        </w:rPr>
        <w:t xml:space="preserve"> </w:t>
      </w:r>
      <w:r w:rsidR="00D03E5E">
        <w:rPr>
          <w:rFonts w:ascii="Ebrima" w:hAnsi="Ebrima"/>
        </w:rPr>
        <w:t>“</w:t>
      </w:r>
      <w:r w:rsidR="00D03E5E">
        <w:rPr>
          <w:rFonts w:ascii="Ebrima" w:hAnsi="Ebrima"/>
          <w:i/>
          <w:iCs/>
        </w:rPr>
        <w:t>Cédula de Crédito Bancário nº </w:t>
      </w:r>
      <w:r w:rsidR="00D03E5E">
        <w:rPr>
          <w:rFonts w:ascii="Ebrima" w:hAnsi="Ebrima"/>
          <w:bCs/>
          <w:i/>
          <w:iCs/>
          <w:color w:val="000000" w:themeColor="text1"/>
        </w:rPr>
        <w:t>[</w:t>
      </w:r>
      <w:r w:rsidR="00D03E5E">
        <w:rPr>
          <w:rFonts w:ascii="Ebrima" w:hAnsi="Ebrima"/>
          <w:bCs/>
          <w:i/>
          <w:iCs/>
          <w:color w:val="000000" w:themeColor="text1"/>
          <w:highlight w:val="yellow"/>
        </w:rPr>
        <w:sym w:font="Symbol" w:char="F0B7"/>
      </w:r>
      <w:r w:rsidR="00D03E5E">
        <w:rPr>
          <w:rFonts w:ascii="Ebrima" w:hAnsi="Ebrima"/>
          <w:bCs/>
          <w:i/>
          <w:iCs/>
          <w:color w:val="000000" w:themeColor="text1"/>
        </w:rPr>
        <w:t>]</w:t>
      </w:r>
      <w:r w:rsidR="00D03E5E">
        <w:rPr>
          <w:rFonts w:ascii="Ebrima" w:hAnsi="Ebrima"/>
        </w:rPr>
        <w:t>” (“</w:t>
      </w:r>
      <w:r w:rsidR="00D03E5E">
        <w:rPr>
          <w:rFonts w:ascii="Ebrima" w:hAnsi="Ebrima"/>
          <w:u w:val="single"/>
        </w:rPr>
        <w:t>CCB</w:t>
      </w:r>
      <w:r w:rsidR="00D03E5E">
        <w:rPr>
          <w:rFonts w:ascii="Ebrima" w:hAnsi="Ebrima"/>
        </w:rPr>
        <w:t xml:space="preserve">”), </w:t>
      </w:r>
      <w:r w:rsidR="00D03E5E">
        <w:rPr>
          <w:rFonts w:ascii="Ebrima" w:hAnsi="Ebrima"/>
          <w:color w:val="000000" w:themeColor="text1"/>
        </w:rPr>
        <w:t>totalizando o montante de R$ 26.040.000,00 (vinte e seis milhões e quarenta mil reais</w:t>
      </w:r>
      <w:r w:rsidR="00D03E5E" w:rsidRPr="00C06F22">
        <w:rPr>
          <w:rFonts w:ascii="Ebrima" w:eastAsia="Times New Roman" w:hAnsi="Ebrima" w:cs="Times New Roman"/>
          <w:color w:val="000000"/>
          <w:lang w:eastAsia="pt-BR"/>
        </w:rPr>
        <w:t>)</w:t>
      </w:r>
      <w:r w:rsidRPr="007A5700">
        <w:rPr>
          <w:rFonts w:ascii="Ebrima" w:eastAsia="Times New Roman" w:hAnsi="Ebrima" w:cs="Times New Roman"/>
          <w:color w:val="000000"/>
          <w:lang w:eastAsia="pt-BR"/>
        </w:rPr>
        <w:t>;</w:t>
      </w:r>
    </w:p>
    <w:p w14:paraId="26B74DFF" w14:textId="77777777" w:rsidR="00D03E5E" w:rsidRDefault="00D03E5E" w:rsidP="00AD46C5">
      <w:pPr>
        <w:spacing w:after="0" w:line="276" w:lineRule="auto"/>
        <w:jc w:val="both"/>
        <w:rPr>
          <w:rFonts w:ascii="Ebrima" w:eastAsia="Times New Roman" w:hAnsi="Ebrima" w:cs="Times New Roman"/>
          <w:color w:val="000000"/>
          <w:lang w:eastAsia="pt-BR"/>
        </w:rPr>
      </w:pPr>
    </w:p>
    <w:p w14:paraId="3874CED3" w14:textId="494A158A" w:rsidR="00D03E5E" w:rsidRPr="00D03E5E" w:rsidRDefault="00D03E5E" w:rsidP="00AD46C5">
      <w:pPr>
        <w:numPr>
          <w:ilvl w:val="0"/>
          <w:numId w:val="11"/>
        </w:numPr>
        <w:spacing w:after="0" w:line="276" w:lineRule="auto"/>
        <w:ind w:left="0" w:firstLine="0"/>
        <w:jc w:val="both"/>
        <w:rPr>
          <w:rFonts w:ascii="Ebrima" w:eastAsia="Times New Roman" w:hAnsi="Ebrima" w:cs="Times New Roman"/>
          <w:color w:val="000000"/>
          <w:lang w:eastAsia="pt-BR"/>
        </w:rPr>
      </w:pPr>
      <w:r>
        <w:rPr>
          <w:rFonts w:ascii="Ebrima" w:hAnsi="Ebrima"/>
          <w:color w:val="000000" w:themeColor="text1"/>
        </w:rPr>
        <w:t xml:space="preserve">Nos termos da CCB, a </w:t>
      </w:r>
      <w:r w:rsidR="00E007D9">
        <w:rPr>
          <w:rFonts w:ascii="Ebrima" w:hAnsi="Ebrima"/>
          <w:color w:val="000000" w:themeColor="text1"/>
        </w:rPr>
        <w:t>Fiduciante</w:t>
      </w:r>
      <w:r>
        <w:rPr>
          <w:rFonts w:ascii="Ebrima" w:hAnsi="Ebrima"/>
          <w:color w:val="000000" w:themeColor="text1"/>
        </w:rPr>
        <w:t xml:space="preserve"> está obrigada, de forma irrevogável e irretratável, a realizar o pagamento </w:t>
      </w:r>
      <w:r>
        <w:rPr>
          <w:rFonts w:ascii="Ebrima" w:hAnsi="Ebrima"/>
          <w:b/>
          <w:bCs/>
          <w:color w:val="000000" w:themeColor="text1"/>
        </w:rPr>
        <w:t>(i)</w:t>
      </w:r>
      <w:r>
        <w:rPr>
          <w:rFonts w:ascii="Ebrima" w:hAnsi="Ebrima"/>
          <w:color w:val="000000" w:themeColor="text1"/>
        </w:rPr>
        <w:t xml:space="preserve"> dos direitos creditórios oriundos do financiamento, no valor, forma de pagamento e demais condições previstos na CCB, bem como </w:t>
      </w:r>
      <w:r>
        <w:rPr>
          <w:rFonts w:ascii="Ebrima" w:hAnsi="Ebrima"/>
          <w:b/>
          <w:bCs/>
          <w:color w:val="000000" w:themeColor="text1"/>
        </w:rPr>
        <w:t>(</w:t>
      </w:r>
      <w:proofErr w:type="spellStart"/>
      <w:r>
        <w:rPr>
          <w:rFonts w:ascii="Ebrima" w:hAnsi="Ebrima"/>
          <w:b/>
          <w:bCs/>
          <w:color w:val="000000" w:themeColor="text1"/>
        </w:rPr>
        <w:t>ii</w:t>
      </w:r>
      <w:proofErr w:type="spellEnd"/>
      <w:r>
        <w:rPr>
          <w:rFonts w:ascii="Ebrima" w:hAnsi="Ebrima"/>
          <w:b/>
          <w:bCs/>
          <w:color w:val="000000" w:themeColor="text1"/>
        </w:rPr>
        <w:t>)</w:t>
      </w:r>
      <w:r>
        <w:rPr>
          <w:rFonts w:ascii="Ebrima" w:hAnsi="Ebrima"/>
          <w:color w:val="000000" w:themeColor="text1"/>
        </w:rPr>
        <w:t xml:space="preserve"> de todos e quaisquer outros direitos creditórios devidos pela </w:t>
      </w:r>
      <w:r w:rsidR="00EE5475">
        <w:rPr>
          <w:rFonts w:ascii="Ebrima" w:hAnsi="Ebrima"/>
          <w:color w:val="000000" w:themeColor="text1"/>
        </w:rPr>
        <w:t>Fiduciante</w:t>
      </w:r>
      <w:r>
        <w:rPr>
          <w:rFonts w:ascii="Ebrima" w:hAnsi="Ebrima"/>
          <w:color w:val="000000" w:themeColor="text1"/>
        </w:rPr>
        <w:t xml:space="preserve">, ou titulados pela Credora, por força da CCB, incluindo a totalidade dos </w:t>
      </w:r>
      <w:r>
        <w:rPr>
          <w:rFonts w:ascii="Ebrima" w:hAnsi="Ebrima"/>
          <w:color w:val="000000" w:themeColor="text1"/>
        </w:rPr>
        <w:lastRenderedPageBreak/>
        <w:t xml:space="preserve">respectivos acessórios, tais como atualização monetária, juros remuneratórios, encargos moratórios, multas, penalidades, </w:t>
      </w:r>
      <w:r>
        <w:rPr>
          <w:rFonts w:ascii="Ebrima" w:hAnsi="Ebrima"/>
        </w:rPr>
        <w:t>indenizações</w:t>
      </w:r>
      <w:r>
        <w:rPr>
          <w:rFonts w:ascii="Ebrima" w:hAnsi="Ebrima"/>
          <w:color w:val="000000" w:themeColor="text1"/>
        </w:rPr>
        <w:t>, seguros, despesas, custas, honorários, garantias e demais encargos contratuais e legais previstos na CCB (“</w:t>
      </w:r>
      <w:r>
        <w:rPr>
          <w:rFonts w:ascii="Ebrima" w:hAnsi="Ebrima"/>
          <w:color w:val="000000" w:themeColor="text1"/>
          <w:u w:val="single"/>
        </w:rPr>
        <w:t>Créditos Imobiliários</w:t>
      </w:r>
      <w:r w:rsidRPr="005B0414">
        <w:rPr>
          <w:rFonts w:ascii="Ebrima" w:hAnsi="Ebrima"/>
          <w:color w:val="000000" w:themeColor="text1"/>
        </w:rPr>
        <w:t>”);</w:t>
      </w:r>
    </w:p>
    <w:p w14:paraId="1EC3D26F" w14:textId="77777777" w:rsidR="005B1D5E" w:rsidRPr="007A5700" w:rsidRDefault="005B1D5E" w:rsidP="007A5700">
      <w:pPr>
        <w:spacing w:after="0" w:line="276" w:lineRule="auto"/>
        <w:jc w:val="both"/>
        <w:rPr>
          <w:rFonts w:ascii="Ebrima" w:hAnsi="Ebrima"/>
        </w:rPr>
      </w:pPr>
    </w:p>
    <w:p w14:paraId="72FCB006" w14:textId="0A4CE1CD"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w:t>
      </w:r>
      <w:r w:rsidR="00D03E5E" w:rsidRPr="007A5700">
        <w:rPr>
          <w:rFonts w:ascii="Ebrima" w:eastAsia="Times New Roman" w:hAnsi="Ebrima" w:cs="Times New Roman"/>
          <w:lang w:eastAsia="pt-BR"/>
        </w:rPr>
        <w:t xml:space="preserve">Credora, </w:t>
      </w:r>
      <w:r w:rsidR="00D03E5E">
        <w:rPr>
          <w:rFonts w:ascii="Ebrima" w:hAnsi="Ebrima"/>
        </w:rPr>
        <w:t>posteriormente, cedeu os Créditos Imobiliários para a Fiduciária, por meio da celebração, nesta data, do “</w:t>
      </w:r>
      <w:r w:rsidR="00D03E5E">
        <w:rPr>
          <w:rFonts w:ascii="Ebrima" w:hAnsi="Ebrima"/>
          <w:i/>
          <w:iCs/>
        </w:rPr>
        <w:t>Instrumento Particular de Cessão de Créditos Imobiliários, de Cessão Fiduciária de Créditos e Outras Avenças</w:t>
      </w:r>
      <w:r w:rsidR="00D03E5E">
        <w:rPr>
          <w:rFonts w:ascii="Ebrima" w:hAnsi="Ebrima"/>
        </w:rPr>
        <w:t>” (“</w:t>
      </w:r>
      <w:r w:rsidR="00D03E5E">
        <w:rPr>
          <w:rFonts w:ascii="Ebrima" w:hAnsi="Ebrima"/>
          <w:u w:val="single"/>
        </w:rPr>
        <w:t>Cessão de Créditos</w:t>
      </w:r>
      <w:r w:rsidR="00D03E5E">
        <w:rPr>
          <w:rFonts w:ascii="Ebrima" w:hAnsi="Ebrima"/>
        </w:rPr>
        <w:t>” e “</w:t>
      </w:r>
      <w:r w:rsidR="00D03E5E">
        <w:rPr>
          <w:rFonts w:ascii="Ebrima" w:hAnsi="Ebrima"/>
          <w:u w:val="single"/>
        </w:rPr>
        <w:t>Contrato de Cessão</w:t>
      </w:r>
      <w:r w:rsidR="00D03E5E">
        <w:rPr>
          <w:rFonts w:ascii="Ebrima" w:hAnsi="Ebrima"/>
        </w:rPr>
        <w:t>”, respectivamente</w:t>
      </w:r>
      <w:r w:rsidRPr="007A5700">
        <w:rPr>
          <w:rFonts w:ascii="Ebrima" w:eastAsia="Times New Roman" w:hAnsi="Ebrima" w:cs="Times New Roman"/>
          <w:lang w:eastAsia="pt-BR"/>
        </w:rPr>
        <w:t>”);</w:t>
      </w:r>
    </w:p>
    <w:p w14:paraId="3B5D1D8E" w14:textId="77777777" w:rsidR="005B1D5E" w:rsidRPr="007A5700" w:rsidRDefault="005B1D5E" w:rsidP="007A5700">
      <w:pPr>
        <w:spacing w:after="0" w:line="276" w:lineRule="auto"/>
        <w:jc w:val="both"/>
        <w:rPr>
          <w:rFonts w:ascii="Ebrima" w:hAnsi="Ebrima" w:cs="Calibri"/>
        </w:rPr>
      </w:pPr>
    </w:p>
    <w:p w14:paraId="01CECD3A" w14:textId="0E42A6A1"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 fiador</w:t>
      </w:r>
      <w:r w:rsidRPr="007A5700">
        <w:rPr>
          <w:rFonts w:ascii="Ebrima" w:hAnsi="Ebrima" w:cs="Tahoma"/>
          <w:color w:val="000000" w:themeColor="text1"/>
        </w:rPr>
        <w:t>, conforme definid</w:t>
      </w:r>
      <w:r w:rsidR="007C3422">
        <w:rPr>
          <w:rFonts w:ascii="Ebrima" w:hAnsi="Ebrima" w:cs="Tahoma"/>
          <w:color w:val="000000" w:themeColor="text1"/>
        </w:rPr>
        <w:t>a</w:t>
      </w:r>
      <w:r w:rsidRPr="007A5700">
        <w:rPr>
          <w:rFonts w:ascii="Ebrima" w:hAnsi="Ebrima" w:cs="Tahoma"/>
          <w:color w:val="000000" w:themeColor="text1"/>
        </w:rPr>
        <w:t xml:space="preserve">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1B4A8F">
        <w:rPr>
          <w:rFonts w:ascii="Ebrima" w:hAnsi="Ebrima"/>
          <w:bCs/>
          <w:u w:val="single"/>
        </w:rPr>
        <w:t>Alienação Fiduciária de Quotas</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 </w:t>
      </w:r>
      <w:r w:rsidR="00C95B5B">
        <w:rPr>
          <w:rFonts w:ascii="Ebrima" w:hAnsi="Ebrima" w:cs="Tahoma"/>
          <w:color w:val="000000" w:themeColor="text1"/>
        </w:rPr>
        <w:t xml:space="preserve">presente </w:t>
      </w:r>
      <w:r w:rsidR="00E95061" w:rsidRPr="007A5700">
        <w:rPr>
          <w:rFonts w:ascii="Ebrima" w:hAnsi="Ebrima"/>
          <w:color w:val="000000" w:themeColor="text1"/>
        </w:rPr>
        <w:t>Alienaç</w:t>
      </w:r>
      <w:r w:rsidR="00843DA0">
        <w:rPr>
          <w:rFonts w:ascii="Ebrima" w:hAnsi="Ebrima"/>
          <w:color w:val="000000" w:themeColor="text1"/>
        </w:rPr>
        <w:t>ão</w:t>
      </w:r>
      <w:r w:rsidR="00E95061" w:rsidRPr="007A5700">
        <w:rPr>
          <w:rFonts w:ascii="Ebrima" w:hAnsi="Ebrima"/>
          <w:color w:val="000000" w:themeColor="text1"/>
        </w:rPr>
        <w:t xml:space="preserve"> Fiduciária de Imóve</w:t>
      </w:r>
      <w:r w:rsidR="00843DA0">
        <w:rPr>
          <w:rFonts w:ascii="Ebrima" w:hAnsi="Ebrima"/>
          <w:color w:val="000000" w:themeColor="text1"/>
        </w:rPr>
        <w:t>l</w:t>
      </w:r>
      <w:ins w:id="6" w:author="Natália Xavier Alencar" w:date="2021-08-23T16:01:00Z">
        <w:r w:rsidR="003A6765">
          <w:rPr>
            <w:rFonts w:ascii="Ebrima" w:hAnsi="Ebrima"/>
            <w:color w:val="000000" w:themeColor="text1"/>
          </w:rPr>
          <w:t xml:space="preserve"> (conforme abaixo definida)</w:t>
        </w:r>
      </w:ins>
      <w:r w:rsidR="00377D94">
        <w:rPr>
          <w:rFonts w:ascii="Ebrima" w:hAnsi="Ebrima"/>
          <w:color w:val="000000" w:themeColor="text1"/>
        </w:rPr>
        <w:t>;</w:t>
      </w:r>
    </w:p>
    <w:p w14:paraId="2E63B483" w14:textId="77777777" w:rsidR="005611E8" w:rsidRPr="007A5700" w:rsidRDefault="005611E8" w:rsidP="007A5700">
      <w:pPr>
        <w:spacing w:after="0" w:line="276" w:lineRule="auto"/>
        <w:jc w:val="both"/>
        <w:rPr>
          <w:rFonts w:ascii="Ebrima" w:hAnsi="Ebrima"/>
        </w:rPr>
      </w:pPr>
    </w:p>
    <w:p w14:paraId="75A3D7D9" w14:textId="2686D58A"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Ato </w:t>
      </w:r>
      <w:r w:rsidR="000B0B85">
        <w:rPr>
          <w:rFonts w:ascii="Ebrima" w:hAnsi="Ebrima"/>
        </w:rPr>
        <w:t>posto, a Securitizadora, emitirá, nesta data, 01 (uma) Cédula de Crédito Imobiliário, integral, sem garantia real imobiliária e sob a forma escritural, para representar os Créditos Imobiliários oriundos da CCB, bem como as Garantias (“</w:t>
      </w:r>
      <w:r w:rsidR="000B0B85">
        <w:rPr>
          <w:rFonts w:ascii="Ebrima" w:hAnsi="Ebrima"/>
          <w:u w:val="single"/>
        </w:rPr>
        <w:t>CCI</w:t>
      </w:r>
      <w:r w:rsidR="000B0B85">
        <w:rPr>
          <w:rFonts w:ascii="Ebrima" w:hAnsi="Ebrima"/>
        </w:rPr>
        <w:t>”), nos termos do “</w:t>
      </w:r>
      <w:r w:rsidR="000B0B85">
        <w:rPr>
          <w:rFonts w:ascii="Ebrima" w:hAnsi="Ebrima"/>
          <w:i/>
        </w:rPr>
        <w:t>Instrumento Particular de Emissão de Cédula de Crédito Imobiliário, Sem Garantia Real Imobiliária, sob a Forma Escritural</w:t>
      </w:r>
      <w:r w:rsidR="000B0B85">
        <w:rPr>
          <w:rFonts w:ascii="Ebrima" w:hAnsi="Ebrima"/>
        </w:rPr>
        <w:t xml:space="preserve">”, a ser celebrado entre a Securitizadora e a </w:t>
      </w:r>
      <w:r w:rsidR="000B0B85">
        <w:rPr>
          <w:rFonts w:ascii="Ebrima" w:hAnsi="Ebrima"/>
          <w:b/>
          <w:bCs/>
        </w:rPr>
        <w:t>SIMPLIFIC PAVARINI DISTRIBUIDORA DE TÍTULOS E VALORES MOBILIÁRIOS LTDA.</w:t>
      </w:r>
      <w:r w:rsidR="000B0B85">
        <w:rPr>
          <w:rFonts w:ascii="Ebrima" w:hAnsi="Ebrima"/>
        </w:rPr>
        <w:t xml:space="preserve">, atuando por sua filial na cidade e Estado de São Paulo, inscrita no CNPJ/ME sob o nº 15.227.994/0004-01, na qualidade de instituição </w:t>
      </w:r>
      <w:proofErr w:type="spellStart"/>
      <w:r w:rsidR="000B0B85">
        <w:rPr>
          <w:rFonts w:ascii="Ebrima" w:hAnsi="Ebrima"/>
        </w:rPr>
        <w:t>custodiante</w:t>
      </w:r>
      <w:proofErr w:type="spellEnd"/>
      <w:r w:rsidR="000B0B85">
        <w:rPr>
          <w:rFonts w:ascii="Ebrima" w:hAnsi="Ebrima"/>
        </w:rPr>
        <w:t xml:space="preserve"> da</w:t>
      </w:r>
      <w:del w:id="7" w:author="Natália Xavier Alencar" w:date="2021-08-23T16:07:00Z">
        <w:r w:rsidR="000B0B85" w:rsidDel="003A6765">
          <w:rPr>
            <w:rFonts w:ascii="Ebrima" w:hAnsi="Ebrima"/>
          </w:rPr>
          <w:delText>s</w:delText>
        </w:r>
      </w:del>
      <w:r w:rsidR="000B0B85">
        <w:rPr>
          <w:rFonts w:ascii="Ebrima" w:hAnsi="Ebrima"/>
        </w:rPr>
        <w:t xml:space="preserve"> CCI (“</w:t>
      </w:r>
      <w:r w:rsidR="000B0B85">
        <w:rPr>
          <w:rFonts w:ascii="Ebrima" w:hAnsi="Ebrima"/>
          <w:u w:val="single"/>
        </w:rPr>
        <w:t>Simplific Pavarini</w:t>
      </w:r>
      <w:r w:rsidR="000B0B85">
        <w:rPr>
          <w:rFonts w:ascii="Ebrima" w:hAnsi="Ebrima"/>
        </w:rPr>
        <w:t>” e “</w:t>
      </w:r>
      <w:r w:rsidR="000B0B85">
        <w:rPr>
          <w:rFonts w:ascii="Ebrima" w:hAnsi="Ebrima"/>
          <w:u w:val="single"/>
        </w:rPr>
        <w:t>Escritura de Emissão de CCI</w:t>
      </w:r>
      <w:r w:rsidR="000B0B85">
        <w:rPr>
          <w:rFonts w:ascii="Ebrima" w:hAnsi="Ebrima"/>
        </w:rPr>
        <w:t>”, respectivamente</w:t>
      </w:r>
      <w:r w:rsidRPr="007A5700">
        <w:rPr>
          <w:rFonts w:ascii="Ebrima" w:hAnsi="Ebrima"/>
        </w:rPr>
        <w:t>);</w:t>
      </w:r>
    </w:p>
    <w:p w14:paraId="299C9F5D" w14:textId="77777777" w:rsidR="005B1D5E" w:rsidRPr="007A5700" w:rsidRDefault="005B1D5E" w:rsidP="007A5700">
      <w:pPr>
        <w:spacing w:after="0" w:line="276" w:lineRule="auto"/>
        <w:jc w:val="both"/>
        <w:rPr>
          <w:rFonts w:ascii="Ebrima" w:hAnsi="Ebrima"/>
        </w:rPr>
      </w:pPr>
    </w:p>
    <w:p w14:paraId="789A832E" w14:textId="5431B9B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Por </w:t>
      </w:r>
      <w:r w:rsidR="000B0B85">
        <w:rPr>
          <w:rFonts w:ascii="Ebrima" w:hAnsi="Ebrima"/>
        </w:rPr>
        <w:t>fim, a Securitizadora vinculará os Créditos Imobiliários representados pela CCI, aos Certificados de Recebíveis Imobiliários da [</w:t>
      </w:r>
      <w:r w:rsidR="000B0B85">
        <w:rPr>
          <w:rFonts w:ascii="Ebrima" w:hAnsi="Ebrima"/>
          <w:highlight w:val="yellow"/>
        </w:rPr>
        <w:t>•</w:t>
      </w:r>
      <w:r w:rsidR="000B0B85">
        <w:rPr>
          <w:rFonts w:ascii="Ebrima" w:hAnsi="Ebrima"/>
        </w:rPr>
        <w:t>]ª, [</w:t>
      </w:r>
      <w:r w:rsidR="000B0B85">
        <w:rPr>
          <w:rFonts w:ascii="Ebrima" w:hAnsi="Ebrima"/>
          <w:highlight w:val="yellow"/>
        </w:rPr>
        <w:t>•</w:t>
      </w:r>
      <w:r w:rsidR="000B0B85">
        <w:rPr>
          <w:rFonts w:ascii="Ebrima" w:hAnsi="Ebrima"/>
        </w:rPr>
        <w:t>]ª, [</w:t>
      </w:r>
      <w:r w:rsidR="000B0B85">
        <w:rPr>
          <w:rFonts w:ascii="Ebrima" w:hAnsi="Ebrima"/>
          <w:highlight w:val="yellow"/>
        </w:rPr>
        <w:t>•</w:t>
      </w:r>
      <w:r w:rsidR="000B0B85">
        <w:rPr>
          <w:rFonts w:ascii="Ebrima" w:hAnsi="Ebrima"/>
        </w:rPr>
        <w:t>]ª e [</w:t>
      </w:r>
      <w:r w:rsidR="000B0B85">
        <w:rPr>
          <w:rFonts w:ascii="Ebrima" w:hAnsi="Ebrima"/>
          <w:highlight w:val="yellow"/>
        </w:rPr>
        <w:t>•</w:t>
      </w:r>
      <w:r w:rsidR="000B0B85">
        <w:rPr>
          <w:rFonts w:ascii="Ebrima" w:hAnsi="Ebrima"/>
        </w:rPr>
        <w:t>]ª Séries da 1ª Emissão da Securitizadora (“</w:t>
      </w:r>
      <w:r w:rsidR="000B0B85">
        <w:rPr>
          <w:rFonts w:ascii="Ebrima" w:hAnsi="Ebrima"/>
          <w:u w:val="single"/>
        </w:rPr>
        <w:t>CRI</w:t>
      </w:r>
      <w:r w:rsidR="000B0B85">
        <w:rPr>
          <w:rFonts w:ascii="Ebrima" w:hAnsi="Ebrima"/>
        </w:rPr>
        <w:t>”), nos termos do “</w:t>
      </w:r>
      <w:r w:rsidR="000B0B85">
        <w:rPr>
          <w:rFonts w:ascii="Ebrima" w:hAnsi="Ebrima"/>
          <w:i/>
          <w:iCs/>
        </w:rPr>
        <w:t xml:space="preserve">Termo de Securitização de Créditos Imobiliários da </w:t>
      </w:r>
      <w:bookmarkStart w:id="8" w:name="_Hlk77008185"/>
      <w:r w:rsidR="000B0B85">
        <w:rPr>
          <w:rFonts w:ascii="Ebrima" w:hAnsi="Ebrima"/>
          <w:i/>
          <w:iCs/>
        </w:rPr>
        <w:t>[</w:t>
      </w:r>
      <w:r w:rsidR="000B0B85">
        <w:rPr>
          <w:rFonts w:ascii="Ebrima" w:hAnsi="Ebrima"/>
          <w:i/>
          <w:iCs/>
          <w:highlight w:val="yellow"/>
        </w:rPr>
        <w:t>•</w:t>
      </w:r>
      <w:r w:rsidR="000B0B85">
        <w:rPr>
          <w:rFonts w:ascii="Ebrima" w:hAnsi="Ebrima"/>
          <w:i/>
          <w:iCs/>
        </w:rPr>
        <w:t>]ª, [</w:t>
      </w:r>
      <w:r w:rsidR="000B0B85">
        <w:rPr>
          <w:rFonts w:ascii="Ebrima" w:hAnsi="Ebrima"/>
          <w:i/>
          <w:iCs/>
          <w:highlight w:val="yellow"/>
        </w:rPr>
        <w:t>•</w:t>
      </w:r>
      <w:r w:rsidR="000B0B85">
        <w:rPr>
          <w:rFonts w:ascii="Ebrima" w:hAnsi="Ebrima"/>
          <w:i/>
          <w:iCs/>
        </w:rPr>
        <w:t>]ª, [</w:t>
      </w:r>
      <w:r w:rsidR="000B0B85">
        <w:rPr>
          <w:rFonts w:ascii="Ebrima" w:hAnsi="Ebrima"/>
          <w:i/>
          <w:iCs/>
          <w:highlight w:val="yellow"/>
        </w:rPr>
        <w:t>•</w:t>
      </w:r>
      <w:r w:rsidR="000B0B85">
        <w:rPr>
          <w:rFonts w:ascii="Ebrima" w:hAnsi="Ebrima"/>
          <w:i/>
          <w:iCs/>
        </w:rPr>
        <w:t>]ª e [</w:t>
      </w:r>
      <w:r w:rsidR="000B0B85">
        <w:rPr>
          <w:rFonts w:ascii="Ebrima" w:hAnsi="Ebrima"/>
          <w:i/>
          <w:iCs/>
          <w:highlight w:val="yellow"/>
        </w:rPr>
        <w:t>•</w:t>
      </w:r>
      <w:r w:rsidR="000B0B85">
        <w:rPr>
          <w:rFonts w:ascii="Ebrima" w:hAnsi="Ebrima"/>
          <w:i/>
          <w:iCs/>
        </w:rPr>
        <w:t>]ª Séries</w:t>
      </w:r>
      <w:bookmarkEnd w:id="8"/>
      <w:r w:rsidR="000B0B85">
        <w:rPr>
          <w:rFonts w:ascii="Ebrima" w:hAnsi="Ebrima"/>
          <w:i/>
          <w:iCs/>
        </w:rPr>
        <w:t xml:space="preserve"> da 1ª Emissão de Certificado de Recebíveis Imobiliários da Base Securitizadora de Créditos Imobiliários S.A.</w:t>
      </w:r>
      <w:r w:rsidR="000B0B85">
        <w:rPr>
          <w:rFonts w:ascii="Ebrima" w:hAnsi="Ebrima"/>
        </w:rPr>
        <w:t>”, a ser firmado entre a Securitizadora e a Simplific Pavarini, na qualidade de agente fiduciário (“</w:t>
      </w:r>
      <w:r w:rsidR="000B0B85">
        <w:rPr>
          <w:rFonts w:ascii="Ebrima" w:hAnsi="Ebrima"/>
          <w:u w:val="single"/>
        </w:rPr>
        <w:t>Termo de Securitização</w:t>
      </w:r>
      <w:r w:rsidR="000B0B85">
        <w:rPr>
          <w:rFonts w:ascii="Ebrima" w:hAnsi="Ebrima"/>
        </w:rPr>
        <w:t>” e “</w:t>
      </w:r>
      <w:r w:rsidR="000B0B85">
        <w:rPr>
          <w:rFonts w:ascii="Ebrima" w:hAnsi="Ebrima"/>
          <w:u w:val="single"/>
        </w:rPr>
        <w:t>Operação</w:t>
      </w:r>
      <w:r w:rsidR="000B0B85">
        <w:rPr>
          <w:rFonts w:ascii="Ebrima" w:hAnsi="Ebrima"/>
        </w:rPr>
        <w:t>”, respectivamente</w:t>
      </w:r>
      <w:r w:rsidRPr="007A5700">
        <w:rPr>
          <w:rFonts w:ascii="Ebrima" w:hAnsi="Ebrima"/>
        </w:rPr>
        <w:t>);</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0D686F7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CCB;</w:t>
      </w:r>
    </w:p>
    <w:p w14:paraId="7A89A76F"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Escritura de Emissão de CCI;</w:t>
      </w:r>
    </w:p>
    <w:p w14:paraId="0DE957C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Contrato de Cessão;</w:t>
      </w:r>
    </w:p>
    <w:p w14:paraId="4BD9D3FF" w14:textId="20ABF33F"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o Contrato de Alienação Fiduciária de </w:t>
      </w:r>
      <w:r w:rsidR="008A251A">
        <w:rPr>
          <w:rFonts w:ascii="Ebrima" w:hAnsi="Ebrima"/>
        </w:rPr>
        <w:t>Quotas</w:t>
      </w:r>
      <w:r>
        <w:rPr>
          <w:rFonts w:ascii="Ebrima" w:hAnsi="Ebrima"/>
        </w:rPr>
        <w:t>;</w:t>
      </w:r>
    </w:p>
    <w:p w14:paraId="7EA6C1E3"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Termo de Securitização;</w:t>
      </w:r>
    </w:p>
    <w:p w14:paraId="5E692304"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proofErr w:type="gramStart"/>
      <w:r>
        <w:rPr>
          <w:rFonts w:ascii="Ebrima" w:hAnsi="Ebrima"/>
        </w:rPr>
        <w:lastRenderedPageBreak/>
        <w:t>o</w:t>
      </w:r>
      <w:proofErr w:type="gramEnd"/>
      <w:r>
        <w:rPr>
          <w:rFonts w:ascii="Ebrima" w:hAnsi="Ebrima"/>
        </w:rPr>
        <w:t xml:space="preserve"> </w:t>
      </w:r>
      <w:r>
        <w:rPr>
          <w:rFonts w:ascii="Ebrima" w:hAnsi="Ebrima" w:cs="Tahoma"/>
          <w:color w:val="000000" w:themeColor="text1"/>
        </w:rPr>
        <w:t>“</w:t>
      </w:r>
      <w:r>
        <w:rPr>
          <w:rFonts w:ascii="Ebrima" w:hAnsi="Ebrima" w:cs="Tahoma"/>
          <w:i/>
          <w:iCs/>
          <w:color w:val="000000" w:themeColor="text1"/>
        </w:rPr>
        <w:t>Contrato de Distribuição Pública com Esforços Restritos, Sob o Regime de Melhores Esforços, de Certificados de Recebíveis Imobiliários, da [</w:t>
      </w:r>
      <w:r>
        <w:rPr>
          <w:rFonts w:ascii="Ebrima" w:hAnsi="Ebrima" w:cs="Tahoma"/>
          <w:i/>
          <w:iCs/>
          <w:color w:val="000000" w:themeColor="text1"/>
          <w:highlight w:val="yellow"/>
        </w:rPr>
        <w:t>•</w:t>
      </w:r>
      <w:r>
        <w:rPr>
          <w:rFonts w:ascii="Ebrima" w:hAnsi="Ebrima" w:cs="Tahoma"/>
          <w:i/>
          <w:iCs/>
          <w:color w:val="000000" w:themeColor="text1"/>
        </w:rPr>
        <w:t>]ª, [</w:t>
      </w:r>
      <w:r>
        <w:rPr>
          <w:rFonts w:ascii="Ebrima" w:hAnsi="Ebrima" w:cs="Tahoma"/>
          <w:i/>
          <w:iCs/>
          <w:color w:val="000000" w:themeColor="text1"/>
          <w:highlight w:val="yellow"/>
        </w:rPr>
        <w:t>•</w:t>
      </w:r>
      <w:r>
        <w:rPr>
          <w:rFonts w:ascii="Ebrima" w:hAnsi="Ebrima" w:cs="Tahoma"/>
          <w:i/>
          <w:iCs/>
          <w:color w:val="000000" w:themeColor="text1"/>
        </w:rPr>
        <w:t>]ª, [</w:t>
      </w:r>
      <w:r>
        <w:rPr>
          <w:rFonts w:ascii="Ebrima" w:hAnsi="Ebrima" w:cs="Tahoma"/>
          <w:i/>
          <w:iCs/>
          <w:color w:val="000000" w:themeColor="text1"/>
          <w:highlight w:val="yellow"/>
        </w:rPr>
        <w:t>•</w:t>
      </w:r>
      <w:r>
        <w:rPr>
          <w:rFonts w:ascii="Ebrima" w:hAnsi="Ebrima" w:cs="Tahoma"/>
          <w:i/>
          <w:iCs/>
          <w:color w:val="000000" w:themeColor="text1"/>
        </w:rPr>
        <w:t>]ª e [</w:t>
      </w:r>
      <w:r>
        <w:rPr>
          <w:rFonts w:ascii="Ebrima" w:hAnsi="Ebrima" w:cs="Tahoma"/>
          <w:i/>
          <w:iCs/>
          <w:color w:val="000000" w:themeColor="text1"/>
          <w:highlight w:val="yellow"/>
        </w:rPr>
        <w:t>•</w:t>
      </w:r>
      <w:r>
        <w:rPr>
          <w:rFonts w:ascii="Ebrima" w:hAnsi="Ebrima" w:cs="Tahoma"/>
          <w:i/>
          <w:iCs/>
          <w:color w:val="000000" w:themeColor="text1"/>
        </w:rPr>
        <w:t xml:space="preserve">]ª Séries da </w:t>
      </w:r>
      <w:r>
        <w:rPr>
          <w:rFonts w:ascii="Ebrima" w:hAnsi="Ebrima" w:cstheme="minorHAnsi"/>
          <w:i/>
          <w:iCs/>
          <w:color w:val="000000" w:themeColor="text1"/>
        </w:rPr>
        <w:t>1</w:t>
      </w:r>
      <w:r>
        <w:rPr>
          <w:rFonts w:ascii="Ebrima" w:hAnsi="Ebrima" w:cs="Tahoma"/>
          <w:i/>
          <w:iCs/>
          <w:color w:val="000000" w:themeColor="text1"/>
        </w:rPr>
        <w:t>ª Emissão da Base Securitizadora de Créditos Imobiliários S.A.</w:t>
      </w:r>
      <w:r>
        <w:rPr>
          <w:rFonts w:ascii="Ebrima" w:hAnsi="Ebrima" w:cs="Tahoma"/>
          <w:color w:val="000000" w:themeColor="text1"/>
        </w:rPr>
        <w:t>”</w:t>
      </w:r>
      <w:r>
        <w:rPr>
          <w:rFonts w:ascii="Ebrima" w:hAnsi="Ebrima"/>
        </w:rPr>
        <w:t xml:space="preserve"> (“</w:t>
      </w:r>
      <w:r>
        <w:rPr>
          <w:rFonts w:ascii="Ebrima" w:hAnsi="Ebrima"/>
          <w:u w:val="single"/>
        </w:rPr>
        <w:t>Contrato de Distribuição</w:t>
      </w:r>
      <w:r>
        <w:rPr>
          <w:rFonts w:ascii="Ebrima" w:hAnsi="Ebrima"/>
        </w:rPr>
        <w:t>”);</w:t>
      </w:r>
    </w:p>
    <w:p w14:paraId="02712C8B" w14:textId="1C9DAEDA"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este Contrato de Alienação Fiduciária de </w:t>
      </w:r>
      <w:r w:rsidR="008A251A">
        <w:rPr>
          <w:rFonts w:ascii="Ebrima" w:hAnsi="Ebrima"/>
        </w:rPr>
        <w:t>Imóvel</w:t>
      </w:r>
      <w:r>
        <w:rPr>
          <w:rFonts w:ascii="Ebrima" w:hAnsi="Ebrima"/>
        </w:rPr>
        <w:t>.</w:t>
      </w:r>
    </w:p>
    <w:bookmarkEnd w:id="4"/>
    <w:bookmarkEnd w:id="5"/>
    <w:p w14:paraId="029CFE8F" w14:textId="071C6239" w:rsidR="00E22BDD" w:rsidRPr="007A5700" w:rsidRDefault="00E22BDD" w:rsidP="007A5700">
      <w:pPr>
        <w:spacing w:after="0" w:line="276" w:lineRule="auto"/>
        <w:jc w:val="both"/>
        <w:rPr>
          <w:rFonts w:ascii="Ebrima" w:hAnsi="Ebrima" w:cstheme="minorHAnsi"/>
        </w:rPr>
      </w:pPr>
    </w:p>
    <w:p w14:paraId="68089C84" w14:textId="71EF5E1B"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as Partes celebram o presente instrumento a fim de pactuar a alienação fiduciária do Imóve</w:t>
      </w:r>
      <w:r w:rsidR="00BA05A8">
        <w:rPr>
          <w:rFonts w:ascii="Ebrima" w:hAnsi="Ebrima"/>
        </w:rPr>
        <w:t>l</w:t>
      </w:r>
      <w:r w:rsidRPr="007A5700">
        <w:rPr>
          <w:rFonts w:ascii="Ebrima" w:hAnsi="Ebrima"/>
        </w:rPr>
        <w:t xml:space="preserve">, conforme descrito no </w:t>
      </w:r>
      <w:r w:rsidRPr="00CA5AB0">
        <w:rPr>
          <w:rFonts w:ascii="Ebrima" w:hAnsi="Ebrima"/>
        </w:rPr>
        <w:t>Anexo I</w:t>
      </w:r>
      <w:r w:rsidRPr="007A5700">
        <w:rPr>
          <w:rFonts w:ascii="Ebrima" w:hAnsi="Ebrima"/>
        </w:rPr>
        <w:t xml:space="preserve"> ao presente instrumento, </w:t>
      </w:r>
      <w:r w:rsidRPr="006D7127">
        <w:rPr>
          <w:rFonts w:ascii="Ebrima" w:hAnsi="Ebrima"/>
        </w:rPr>
        <w:t>em garantia das Obrigações Garantidas (conforme definidas na CCB)</w:t>
      </w:r>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45B6C5B8"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w:t>
      </w:r>
      <w:r w:rsidR="00BA05A8">
        <w:rPr>
          <w:rFonts w:ascii="Ebrima" w:hAnsi="Ebrima"/>
          <w:i/>
          <w:color w:val="000000" w:themeColor="text1"/>
        </w:rPr>
        <w:t>l</w:t>
      </w:r>
      <w:r w:rsidR="004E1A7E" w:rsidRPr="007A5700">
        <w:rPr>
          <w:rFonts w:ascii="Ebrima" w:hAnsi="Ebrima"/>
          <w:i/>
          <w:color w:val="000000" w:themeColor="text1"/>
        </w:rPr>
        <w:t xml:space="preserve"> em Garantia e Outras Avenças</w:t>
      </w:r>
      <w:r w:rsidR="004E1A7E" w:rsidRPr="007A5700">
        <w:rPr>
          <w:rFonts w:ascii="Ebrima" w:hAnsi="Ebrima"/>
        </w:rPr>
        <w:t>“ (“</w:t>
      </w:r>
      <w:ins w:id="9" w:author="Natália Xavier Alencar" w:date="2021-08-23T16:13:00Z">
        <w:r w:rsidR="006D7127" w:rsidRPr="006D7127">
          <w:rPr>
            <w:rFonts w:ascii="Ebrima" w:hAnsi="Ebrima"/>
            <w:u w:val="single"/>
            <w:rPrChange w:id="10" w:author="Natália Xavier Alencar" w:date="2021-08-23T16:13:00Z">
              <w:rPr>
                <w:rFonts w:ascii="Ebrima" w:hAnsi="Ebrima"/>
              </w:rPr>
            </w:rPrChange>
          </w:rPr>
          <w:t xml:space="preserve">Contrato de </w:t>
        </w:r>
      </w:ins>
      <w:r w:rsidRPr="006C7D72">
        <w:rPr>
          <w:rFonts w:ascii="Ebrima" w:hAnsi="Ebrima"/>
          <w:u w:val="single"/>
        </w:rPr>
        <w:t>Alienação</w:t>
      </w:r>
      <w:r w:rsidRPr="007A5700">
        <w:rPr>
          <w:rFonts w:ascii="Ebrima" w:hAnsi="Ebrima"/>
          <w:u w:val="single"/>
        </w:rPr>
        <w:t xml:space="preserve"> Fiduciária de Imóve</w:t>
      </w:r>
      <w:r w:rsidR="00083346">
        <w:rPr>
          <w:rFonts w:ascii="Ebrima" w:hAnsi="Ebrima"/>
          <w:u w:val="single"/>
        </w:rPr>
        <w:t>l</w:t>
      </w:r>
      <w:r w:rsidR="004E1A7E" w:rsidRPr="007A5700">
        <w:rPr>
          <w:rFonts w:ascii="Ebrima" w:hAnsi="Ebrima"/>
        </w:rPr>
        <w:t>”)</w:t>
      </w:r>
      <w:r w:rsidRPr="007A5700">
        <w:rPr>
          <w:rFonts w:ascii="Ebrima" w:hAnsi="Ebrima"/>
        </w:rPr>
        <w:t>, que será regido pelas cláusulas e condições a seguir descritas.</w:t>
      </w:r>
      <w:bookmarkStart w:id="11" w:name="OLE_LINK4"/>
      <w:bookmarkStart w:id="12" w:name="OLE_LINK3"/>
      <w:bookmarkEnd w:id="11"/>
      <w:bookmarkEnd w:id="12"/>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6FC8D60"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083346" w:rsidRPr="007A5700">
        <w:rPr>
          <w:rFonts w:ascii="Ebrima" w:hAnsi="Ebrima" w:cstheme="minorHAnsi"/>
        </w:rPr>
        <w:t>Imóve</w:t>
      </w:r>
      <w:r w:rsidR="00083346">
        <w:rPr>
          <w:rFonts w:ascii="Ebrima" w:hAnsi="Ebrima" w:cstheme="minorHAnsi"/>
        </w:rPr>
        <w:t>l</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04C4A678"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F2344A">
        <w:rPr>
          <w:rFonts w:ascii="Ebrima" w:hAnsi="Ebrima"/>
        </w:rPr>
        <w:t xml:space="preserve">Em garantia do pagamento das </w:t>
      </w:r>
      <w:r w:rsidR="003A472C" w:rsidRPr="00F2344A">
        <w:rPr>
          <w:rFonts w:ascii="Ebrima" w:hAnsi="Ebrima"/>
        </w:rPr>
        <w:t xml:space="preserve">Obrigações </w:t>
      </w:r>
      <w:r w:rsidRPr="00F2344A">
        <w:rPr>
          <w:rFonts w:ascii="Ebrima" w:hAnsi="Ebrima"/>
        </w:rPr>
        <w:t>Garantidas</w:t>
      </w:r>
      <w:r w:rsidR="00240B3F" w:rsidRPr="00F2344A">
        <w:rPr>
          <w:rFonts w:ascii="Ebrima" w:hAnsi="Ebrima"/>
        </w:rPr>
        <w:t xml:space="preserve">, </w:t>
      </w:r>
      <w:r w:rsidR="00240B3F" w:rsidRPr="00F2344A">
        <w:rPr>
          <w:rFonts w:ascii="Ebrima" w:hAnsi="Ebrima" w:cstheme="minorHAnsi"/>
        </w:rPr>
        <w:t>conforme características definidas na CCB</w:t>
      </w:r>
      <w:r w:rsidR="00240B3F" w:rsidRPr="007A5700">
        <w:rPr>
          <w:rFonts w:ascii="Ebrima" w:hAnsi="Ebrima" w:cstheme="minorHAnsi"/>
        </w:rPr>
        <w:t xml:space="preserve"> e reproduzidas no </w:t>
      </w:r>
      <w:r w:rsidR="00240B3F" w:rsidRPr="00CA5AB0">
        <w:rPr>
          <w:rFonts w:ascii="Ebrima" w:hAnsi="Ebrima" w:cstheme="minorHAnsi"/>
        </w:rPr>
        <w:t>Anexo II</w:t>
      </w:r>
      <w:r w:rsidR="00240B3F" w:rsidRPr="007A5700">
        <w:rPr>
          <w:rFonts w:ascii="Ebrima" w:hAnsi="Ebrima" w:cstheme="minorHAnsi"/>
        </w:rPr>
        <w:t xml:space="preserve"> deste Contrato de Alienação Fiduciária de Imóve</w:t>
      </w:r>
      <w:r w:rsidR="00083346">
        <w:rPr>
          <w:rFonts w:ascii="Ebrima" w:hAnsi="Ebrima" w:cstheme="minorHAnsi"/>
        </w:rPr>
        <w:t>l</w:t>
      </w:r>
      <w:r w:rsidR="00240B3F" w:rsidRPr="007A5700">
        <w:rPr>
          <w:rFonts w:ascii="Ebrima" w:hAnsi="Ebrima" w:cstheme="minorHAnsi"/>
        </w:rPr>
        <w:t xml:space="preserve">,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 xml:space="preserve">do </w:t>
      </w:r>
      <w:r w:rsidR="003965C7" w:rsidRPr="007A5700">
        <w:rPr>
          <w:rFonts w:ascii="Ebrima" w:hAnsi="Ebrima" w:cstheme="minorHAnsi"/>
        </w:rPr>
        <w:t>imóve</w:t>
      </w:r>
      <w:r w:rsidR="0004076B">
        <w:rPr>
          <w:rFonts w:ascii="Ebrima" w:hAnsi="Ebrima" w:cstheme="minorHAnsi"/>
        </w:rPr>
        <w:t>l</w:t>
      </w:r>
      <w:r w:rsidR="003965C7" w:rsidRPr="007A5700">
        <w:rPr>
          <w:rFonts w:ascii="Ebrima" w:hAnsi="Ebrima" w:cstheme="minorHAnsi"/>
        </w:rPr>
        <w:t xml:space="preserve"> objeto da </w:t>
      </w:r>
      <w:commentRangeStart w:id="13"/>
      <w:r w:rsidR="003965C7" w:rsidRPr="007A5700">
        <w:rPr>
          <w:rFonts w:ascii="Ebrima" w:hAnsi="Ebrima" w:cstheme="minorHAnsi"/>
        </w:rPr>
        <w:t xml:space="preserve">matrícula </w:t>
      </w:r>
      <w:r w:rsidR="003965C7" w:rsidRPr="00DF41B0">
        <w:rPr>
          <w:rFonts w:ascii="Ebrima" w:hAnsi="Ebrima" w:cstheme="minorHAnsi"/>
        </w:rPr>
        <w:t>nº</w:t>
      </w:r>
      <w:r w:rsidR="00E86FF4">
        <w:rPr>
          <w:rFonts w:ascii="Ebrima" w:hAnsi="Ebrima" w:cstheme="minorHAnsi"/>
        </w:rPr>
        <w:t> </w:t>
      </w:r>
      <w:r w:rsidR="00BA05A8">
        <w:rPr>
          <w:rFonts w:ascii="Ebrima" w:hAnsi="Ebrima" w:cstheme="minorHAnsi"/>
        </w:rPr>
        <w:t>48.235</w:t>
      </w:r>
      <w:r w:rsidR="00B40033" w:rsidRPr="008836C3">
        <w:rPr>
          <w:rFonts w:ascii="Ebrima" w:hAnsi="Ebrima" w:cstheme="minorHAnsi"/>
          <w:iCs/>
          <w:color w:val="000000" w:themeColor="text1"/>
        </w:rPr>
        <w:t>,</w:t>
      </w:r>
      <w:r w:rsidR="00B40033" w:rsidRPr="007A5700">
        <w:rPr>
          <w:rFonts w:ascii="Ebrima" w:hAnsi="Ebrima" w:cstheme="minorHAnsi"/>
          <w:iCs/>
          <w:color w:val="000000" w:themeColor="text1"/>
        </w:rPr>
        <w:t xml:space="preserve"> </w:t>
      </w:r>
      <w:r w:rsidR="00D01634" w:rsidRPr="007A5700">
        <w:rPr>
          <w:rFonts w:ascii="Ebrima" w:hAnsi="Ebrima" w:cstheme="minorHAnsi"/>
        </w:rPr>
        <w:t>registrad</w:t>
      </w:r>
      <w:ins w:id="14" w:author="Natália Xavier Alencar" w:date="2021-08-23T16:17:00Z">
        <w:r w:rsidR="006D7127">
          <w:rPr>
            <w:rFonts w:ascii="Ebrima" w:hAnsi="Ebrima" w:cstheme="minorHAnsi"/>
          </w:rPr>
          <w:t>o</w:t>
        </w:r>
      </w:ins>
      <w:del w:id="15" w:author="Natália Xavier Alencar" w:date="2021-08-23T16:17:00Z">
        <w:r w:rsidR="00D01634" w:rsidRPr="007A5700" w:rsidDel="006D7127">
          <w:rPr>
            <w:rFonts w:ascii="Ebrima" w:hAnsi="Ebrima" w:cstheme="minorHAnsi"/>
          </w:rPr>
          <w:delText>a</w:delText>
        </w:r>
      </w:del>
      <w:r w:rsidR="00D01634" w:rsidRPr="007A5700">
        <w:rPr>
          <w:rFonts w:ascii="Ebrima" w:hAnsi="Ebrima" w:cstheme="minorHAnsi"/>
        </w:rPr>
        <w:t xml:space="preserve"> perante </w:t>
      </w:r>
      <w:r w:rsidR="001730D2" w:rsidRPr="007A5700">
        <w:rPr>
          <w:rFonts w:ascii="Ebrima" w:hAnsi="Ebrima" w:cstheme="minorHAnsi"/>
        </w:rPr>
        <w:t xml:space="preserve">o </w:t>
      </w:r>
      <w:r w:rsidR="00BA05A8">
        <w:rPr>
          <w:rFonts w:ascii="Ebrima" w:hAnsi="Ebrima"/>
          <w:color w:val="000000" w:themeColor="text1"/>
        </w:rPr>
        <w:t>registrada no 1º Registro de Imóveis da Comarca de Macapá, Estado do Amapá</w:t>
      </w:r>
      <w:r w:rsidR="00BA05A8">
        <w:rPr>
          <w:rFonts w:ascii="Ebrima" w:hAnsi="Ebrima"/>
        </w:rPr>
        <w:t xml:space="preserve"> </w:t>
      </w:r>
      <w:commentRangeEnd w:id="13"/>
      <w:r w:rsidR="006D7127">
        <w:rPr>
          <w:rStyle w:val="Refdecomentrio"/>
        </w:rPr>
        <w:commentReference w:id="13"/>
      </w:r>
      <w:r w:rsidR="006761B5">
        <w:rPr>
          <w:rFonts w:ascii="Ebrima" w:hAnsi="Ebrima" w:cstheme="minorHAnsi"/>
        </w:rPr>
        <w:t>(“</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 xml:space="preserve">no </w:t>
      </w:r>
      <w:r w:rsidR="007575BA" w:rsidRPr="00CA5AB0">
        <w:rPr>
          <w:rFonts w:ascii="Ebrima" w:hAnsi="Ebrima" w:cstheme="minorHAnsi"/>
        </w:rPr>
        <w:t>Anexo I</w:t>
      </w:r>
      <w:r w:rsidR="00A60B27" w:rsidRPr="007A5700">
        <w:rPr>
          <w:rFonts w:ascii="Ebrima" w:hAnsi="Ebrima" w:cstheme="minorHAnsi"/>
        </w:rPr>
        <w:t xml:space="preserve"> deste instrumento</w:t>
      </w:r>
      <w:r w:rsidR="00322438" w:rsidRPr="007A5700">
        <w:rPr>
          <w:rFonts w:ascii="Ebrima" w:hAnsi="Ebrima" w:cstheme="minorHAnsi"/>
        </w:rPr>
        <w:t xml:space="preserve"> (</w:t>
      </w:r>
      <w:ins w:id="16" w:author="Natália Xavier Alencar" w:date="2021-08-23T16:18:00Z">
        <w:r w:rsidR="006D7127">
          <w:rPr>
            <w:rFonts w:ascii="Ebrima" w:hAnsi="Ebrima" w:cstheme="minorHAnsi"/>
          </w:rPr>
          <w:t>“</w:t>
        </w:r>
        <w:r w:rsidR="006D7127" w:rsidRPr="006D7127">
          <w:rPr>
            <w:rFonts w:ascii="Ebrima" w:hAnsi="Ebrima" w:cstheme="minorHAnsi"/>
            <w:u w:val="single"/>
            <w:rPrChange w:id="17" w:author="Natália Xavier Alencar" w:date="2021-08-23T16:18:00Z">
              <w:rPr>
                <w:rFonts w:ascii="Ebrima" w:hAnsi="Ebrima" w:cstheme="minorHAnsi"/>
              </w:rPr>
            </w:rPrChange>
          </w:rPr>
          <w:t>Alienação Fiduciária de Imóvel</w:t>
        </w:r>
        <w:r w:rsidR="006D7127">
          <w:rPr>
            <w:rFonts w:ascii="Ebrima" w:hAnsi="Ebrima" w:cstheme="minorHAnsi"/>
          </w:rPr>
          <w:t xml:space="preserve">” e </w:t>
        </w:r>
      </w:ins>
      <w:r w:rsidR="00322438" w:rsidRPr="007A5700">
        <w:rPr>
          <w:rFonts w:ascii="Ebrima" w:hAnsi="Ebrima" w:cstheme="minorHAnsi"/>
        </w:rPr>
        <w:t>“</w:t>
      </w:r>
      <w:r w:rsidR="00EA4838" w:rsidRPr="007A5700">
        <w:rPr>
          <w:rFonts w:ascii="Ebrima" w:hAnsi="Ebrima" w:cstheme="minorHAnsi"/>
          <w:u w:val="single"/>
        </w:rPr>
        <w:t>Imóve</w:t>
      </w:r>
      <w:r w:rsidR="00BA05A8">
        <w:rPr>
          <w:rFonts w:ascii="Ebrima" w:hAnsi="Ebrima" w:cstheme="minorHAnsi"/>
          <w:u w:val="single"/>
        </w:rPr>
        <w:t>l</w:t>
      </w:r>
      <w:r w:rsidR="00322438" w:rsidRPr="007A5700">
        <w:rPr>
          <w:rFonts w:ascii="Ebrima" w:hAnsi="Ebrima" w:cstheme="minorHAnsi"/>
        </w:rPr>
        <w:t>”</w:t>
      </w:r>
      <w:ins w:id="18" w:author="Natália Xavier Alencar" w:date="2021-08-23T16:18:00Z">
        <w:r w:rsidR="006D7127">
          <w:rPr>
            <w:rFonts w:ascii="Ebrima" w:hAnsi="Ebrima" w:cstheme="minorHAnsi"/>
          </w:rPr>
          <w:t>, respectivamente</w:t>
        </w:r>
      </w:ins>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0B0CE8EE"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 Imóve</w:t>
      </w:r>
      <w:r w:rsidR="00CA21CB">
        <w:rPr>
          <w:rFonts w:ascii="Ebrima" w:hAnsi="Ebrima" w:cstheme="minorHAnsi"/>
        </w:rPr>
        <w:t>l</w:t>
      </w:r>
      <w:r w:rsidR="00D31CDE" w:rsidRPr="007A5700">
        <w:rPr>
          <w:rFonts w:ascii="Ebrima" w:hAnsi="Ebrima" w:cstheme="minorHAnsi"/>
        </w:rPr>
        <w:t xml:space="preserve">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083346">
        <w:rPr>
          <w:rFonts w:ascii="Ebrima" w:hAnsi="Ebrima" w:cstheme="minorHAnsi"/>
          <w:bCs/>
        </w:rPr>
        <w:t>l</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40CD7154"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 xml:space="preserve">.2. </w:t>
      </w:r>
      <w:proofErr w:type="gramStart"/>
      <w:r w:rsidRPr="007A5700">
        <w:rPr>
          <w:rFonts w:ascii="Ebrima" w:hAnsi="Ebrima" w:cstheme="minorHAnsi"/>
        </w:rPr>
        <w:t>acima</w:t>
      </w:r>
      <w:proofErr w:type="gramEnd"/>
      <w:r w:rsidRPr="007A5700">
        <w:rPr>
          <w:rFonts w:ascii="Ebrima" w:hAnsi="Ebrima" w:cstheme="minorHAnsi"/>
        </w:rPr>
        <w:t>,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contados a partir da data de assinatura dest</w:t>
      </w:r>
      <w:ins w:id="19" w:author="Natália Xavier Alencar" w:date="2021-08-23T16:36:00Z">
        <w:r w:rsidR="006C7D72">
          <w:rPr>
            <w:rFonts w:ascii="Ebrima" w:hAnsi="Ebrima" w:cstheme="minorHAnsi"/>
          </w:rPr>
          <w:t>e</w:t>
        </w:r>
      </w:ins>
      <w:del w:id="20" w:author="Natália Xavier Alencar" w:date="2021-08-23T16:36:00Z">
        <w:r w:rsidRPr="007A5700" w:rsidDel="006C7D72">
          <w:rPr>
            <w:rFonts w:ascii="Ebrima" w:hAnsi="Ebrima" w:cstheme="minorHAnsi"/>
          </w:rPr>
          <w:delText>a</w:delText>
        </w:r>
      </w:del>
      <w:r w:rsidRPr="007A5700">
        <w:rPr>
          <w:rFonts w:ascii="Ebrima" w:hAnsi="Ebrima" w:cstheme="minorHAnsi"/>
        </w:rPr>
        <w:t xml:space="preserve"> </w:t>
      </w:r>
      <w:ins w:id="21" w:author="Natália Xavier Alencar" w:date="2021-08-23T16:36:00Z">
        <w:r w:rsidR="006C7D72">
          <w:rPr>
            <w:rFonts w:ascii="Ebrima" w:hAnsi="Ebrima" w:cstheme="minorHAnsi"/>
          </w:rPr>
          <w:t xml:space="preserve">Contrato de </w:t>
        </w:r>
      </w:ins>
      <w:r w:rsidRPr="007A5700">
        <w:rPr>
          <w:rFonts w:ascii="Ebrima" w:hAnsi="Ebrima" w:cstheme="minorHAnsi"/>
        </w:rPr>
        <w:t xml:space="preserve">Alienação Fiduciária </w:t>
      </w:r>
      <w:r w:rsidRPr="007A5700">
        <w:rPr>
          <w:rFonts w:ascii="Ebrima" w:hAnsi="Ebrima"/>
        </w:rPr>
        <w:t xml:space="preserve">de </w:t>
      </w:r>
      <w:r w:rsidR="00BD1AF6" w:rsidRPr="007A5700">
        <w:rPr>
          <w:rFonts w:ascii="Ebrima" w:hAnsi="Ebrima" w:cstheme="minorHAnsi"/>
          <w:bCs/>
        </w:rPr>
        <w:t>Imóve</w:t>
      </w:r>
      <w:r w:rsidR="00BD1AF6">
        <w:rPr>
          <w:rFonts w:ascii="Ebrima" w:hAnsi="Ebrima" w:cstheme="minorHAnsi"/>
          <w:bCs/>
        </w:rPr>
        <w:t>l</w:t>
      </w:r>
      <w:r w:rsidRPr="007A5700">
        <w:rPr>
          <w:rFonts w:ascii="Ebrima" w:hAnsi="Ebrima" w:cstheme="minorHAnsi"/>
        </w:rPr>
        <w:t xml:space="preserve">. O documento registrado deverá ser apresentado à Fiduciária, com cópia ao agente fiduciário 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 averbaç</w:t>
      </w:r>
      <w:r w:rsidR="00216F8A">
        <w:rPr>
          <w:rFonts w:ascii="Ebrima" w:hAnsi="Ebrima" w:cstheme="minorHAnsi"/>
        </w:rPr>
        <w:t>ão</w:t>
      </w:r>
      <w:r w:rsidRPr="007A5700">
        <w:rPr>
          <w:rFonts w:ascii="Ebrima" w:hAnsi="Ebrima" w:cstheme="minorHAnsi"/>
        </w:rPr>
        <w:t xml:space="preserve"> na matrícula do Imóve</w:t>
      </w:r>
      <w:r w:rsidR="00BD1AF6">
        <w:rPr>
          <w:rFonts w:ascii="Ebrima" w:hAnsi="Ebrima" w:cstheme="minorHAnsi"/>
        </w:rPr>
        <w:t>l</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37CEBEDB"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lastRenderedPageBreak/>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w:t>
      </w:r>
      <w:r w:rsidR="00D85C0E" w:rsidRPr="007A5700">
        <w:rPr>
          <w:rFonts w:ascii="Ebrima" w:hAnsi="Ebrima" w:cstheme="minorHAnsi"/>
        </w:rPr>
        <w:t>Imóve</w:t>
      </w:r>
      <w:r w:rsidR="00D85C0E">
        <w:rPr>
          <w:rFonts w:ascii="Ebrima" w:hAnsi="Ebrima" w:cstheme="minorHAnsi"/>
        </w:rPr>
        <w:t>l</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082ABAE0" w14:textId="25E34BF6" w:rsidR="00841E8A" w:rsidRPr="00CA5AB0" w:rsidRDefault="00BD720F" w:rsidP="00841E8A">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w:t>
      </w:r>
      <w:r w:rsidRPr="00CA5AB0">
        <w:rPr>
          <w:rFonts w:ascii="Ebrima" w:hAnsi="Ebrima" w:cstheme="minorHAnsi"/>
        </w:rPr>
        <w:t>ma vez cumpridas</w:t>
      </w:r>
      <w:r w:rsidR="006F580D" w:rsidRPr="00CA5AB0">
        <w:rPr>
          <w:rFonts w:ascii="Ebrima" w:hAnsi="Ebrima" w:cstheme="minorHAnsi"/>
        </w:rPr>
        <w:t xml:space="preserve"> </w:t>
      </w:r>
      <w:r w:rsidRPr="00CA5AB0">
        <w:rPr>
          <w:rFonts w:ascii="Ebrima" w:hAnsi="Ebrima" w:cstheme="minorHAnsi"/>
        </w:rPr>
        <w:t>todas as Obrigações Garantid</w:t>
      </w:r>
      <w:r w:rsidRPr="008B05D9">
        <w:rPr>
          <w:rFonts w:ascii="Ebrima" w:hAnsi="Ebrima" w:cstheme="minorHAnsi"/>
        </w:rPr>
        <w:t xml:space="preserve">as, </w:t>
      </w:r>
      <w:r w:rsidR="007F1F79" w:rsidRPr="008B05D9">
        <w:rPr>
          <w:rFonts w:ascii="Ebrima" w:hAnsi="Ebrima" w:cstheme="minorHAnsi"/>
        </w:rPr>
        <w:t>a</w:t>
      </w:r>
      <w:r w:rsidRPr="008B05D9">
        <w:rPr>
          <w:rFonts w:ascii="Ebrima" w:hAnsi="Ebrima" w:cstheme="minorHAnsi"/>
        </w:rPr>
        <w:t xml:space="preserve"> Fiduciári</w:t>
      </w:r>
      <w:r w:rsidR="007F1F79" w:rsidRPr="008B05D9">
        <w:rPr>
          <w:rFonts w:ascii="Ebrima" w:hAnsi="Ebrima" w:cstheme="minorHAnsi"/>
        </w:rPr>
        <w:t>a</w:t>
      </w:r>
      <w:r w:rsidRPr="008B05D9">
        <w:rPr>
          <w:rFonts w:ascii="Ebrima" w:hAnsi="Ebrima" w:cstheme="minorHAnsi"/>
        </w:rPr>
        <w:t xml:space="preserve"> deverá entregar </w:t>
      </w:r>
      <w:r w:rsidR="0016752E" w:rsidRPr="002D6FD6">
        <w:rPr>
          <w:rFonts w:ascii="Ebrima" w:hAnsi="Ebrima" w:cstheme="minorHAnsi"/>
        </w:rPr>
        <w:t xml:space="preserve">o respectivo termo de quitação </w:t>
      </w:r>
      <w:r w:rsidR="00C543E1" w:rsidRPr="00841E8A">
        <w:rPr>
          <w:rFonts w:ascii="Ebrima" w:hAnsi="Ebrima" w:cstheme="minorHAnsi"/>
        </w:rPr>
        <w:t>à</w:t>
      </w:r>
      <w:r w:rsidR="00974C41" w:rsidRPr="00841E8A">
        <w:rPr>
          <w:rFonts w:ascii="Ebrima" w:hAnsi="Ebrima" w:cstheme="minorHAnsi"/>
        </w:rPr>
        <w:t xml:space="preserve"> </w:t>
      </w:r>
      <w:r w:rsidRPr="00841E8A">
        <w:rPr>
          <w:rFonts w:ascii="Ebrima" w:hAnsi="Ebrima" w:cstheme="minorHAnsi"/>
        </w:rPr>
        <w:t>Fiduciante, com as firmas reconhecidas e devidamente instruído com todos os documentos necessários para a comprovação de sua representação,</w:t>
      </w:r>
      <w:r w:rsidR="00C02F00" w:rsidRPr="00841E8A">
        <w:rPr>
          <w:rFonts w:ascii="Ebrima" w:hAnsi="Ebrima" w:cstheme="minorHAnsi"/>
        </w:rPr>
        <w:t xml:space="preserve"> </w:t>
      </w:r>
      <w:r w:rsidR="008A6BD5" w:rsidRPr="00841E8A">
        <w:rPr>
          <w:rFonts w:ascii="Ebrima" w:hAnsi="Ebrima" w:cstheme="minorHAnsi"/>
        </w:rPr>
        <w:t>no prazo de 30 (trinta) dias contados d</w:t>
      </w:r>
      <w:r w:rsidR="00211789" w:rsidRPr="00841E8A">
        <w:rPr>
          <w:rFonts w:ascii="Ebrima" w:hAnsi="Ebrima" w:cstheme="minorHAnsi"/>
        </w:rPr>
        <w:t xml:space="preserve">o cumprimento das Obrigações Garantidas, </w:t>
      </w:r>
      <w:r w:rsidRPr="00841E8A">
        <w:rPr>
          <w:rFonts w:ascii="Ebrima" w:hAnsi="Ebrima" w:cstheme="minorHAnsi"/>
        </w:rPr>
        <w:t xml:space="preserve">para fins de averbação do cancelamento da Alienação Fiduciária </w:t>
      </w:r>
      <w:r w:rsidR="00073CF0" w:rsidRPr="00841E8A">
        <w:rPr>
          <w:rFonts w:ascii="Ebrima" w:hAnsi="Ebrima"/>
        </w:rPr>
        <w:t xml:space="preserve">de </w:t>
      </w:r>
      <w:r w:rsidR="00073CF0" w:rsidRPr="00841E8A">
        <w:rPr>
          <w:rFonts w:ascii="Ebrima" w:hAnsi="Ebrima" w:cstheme="minorHAnsi"/>
          <w:bCs/>
        </w:rPr>
        <w:t>Imóve</w:t>
      </w:r>
      <w:r w:rsidR="0049259B" w:rsidRPr="00841E8A">
        <w:rPr>
          <w:rFonts w:ascii="Ebrima" w:hAnsi="Ebrima" w:cstheme="minorHAnsi"/>
          <w:bCs/>
        </w:rPr>
        <w:t>l</w:t>
      </w:r>
      <w:r w:rsidR="00073CF0" w:rsidRPr="00841E8A">
        <w:rPr>
          <w:rFonts w:ascii="Ebrima" w:hAnsi="Ebrima" w:cs="Calibri"/>
        </w:rPr>
        <w:t xml:space="preserve"> </w:t>
      </w:r>
      <w:r w:rsidRPr="00841E8A">
        <w:rPr>
          <w:rFonts w:ascii="Ebrima" w:hAnsi="Ebrima" w:cstheme="minorHAnsi"/>
        </w:rPr>
        <w:t>junto ao Oficial de Registro de Imóveis competente</w:t>
      </w:r>
      <w:r w:rsidR="00986B70" w:rsidRPr="00841E8A">
        <w:rPr>
          <w:rFonts w:ascii="Ebrima" w:hAnsi="Ebrima" w:cstheme="minorHAnsi"/>
        </w:rPr>
        <w:t xml:space="preserve">, sob pena de </w:t>
      </w:r>
      <w:r w:rsidR="00F77C34" w:rsidRPr="00841E8A">
        <w:rPr>
          <w:rFonts w:ascii="Ebrima" w:hAnsi="Ebrima" w:cstheme="minorHAnsi"/>
        </w:rPr>
        <w:t>aplicação da multa prevista n</w:t>
      </w:r>
      <w:r w:rsidR="00BE5ECC" w:rsidRPr="00841E8A">
        <w:rPr>
          <w:rFonts w:ascii="Ebrima" w:hAnsi="Ebrima" w:cstheme="minorHAnsi"/>
        </w:rPr>
        <w:t>o artigo 25, §1º, da Lei nº 9.5</w:t>
      </w:r>
      <w:r w:rsidR="00180F08" w:rsidRPr="00841E8A">
        <w:rPr>
          <w:rFonts w:ascii="Ebrima" w:hAnsi="Ebrima" w:cstheme="minorHAnsi"/>
        </w:rPr>
        <w:t>14</w:t>
      </w:r>
      <w:r w:rsidR="00BE5ECC" w:rsidRPr="00841E8A">
        <w:rPr>
          <w:rFonts w:ascii="Ebrima" w:hAnsi="Ebrima" w:cstheme="minorHAnsi"/>
        </w:rPr>
        <w:t>/</w:t>
      </w:r>
      <w:r w:rsidR="00180F08" w:rsidRPr="00841E8A">
        <w:rPr>
          <w:rFonts w:ascii="Ebrima" w:hAnsi="Ebrima" w:cstheme="minorHAnsi"/>
        </w:rPr>
        <w:t>97</w:t>
      </w:r>
      <w:r w:rsidRPr="00841E8A">
        <w:rPr>
          <w:rFonts w:ascii="Ebrima" w:hAnsi="Ebrima" w:cstheme="minorHAnsi"/>
        </w:rPr>
        <w:t>.</w:t>
      </w:r>
    </w:p>
    <w:p w14:paraId="649716DA" w14:textId="77777777" w:rsidR="00841E8A" w:rsidRPr="00CA5AB0" w:rsidRDefault="00841E8A" w:rsidP="00AD46C5">
      <w:pPr>
        <w:pStyle w:val="PargrafodaLista"/>
        <w:spacing w:after="0" w:line="276" w:lineRule="auto"/>
        <w:ind w:left="709"/>
        <w:jc w:val="both"/>
        <w:rPr>
          <w:rFonts w:ascii="Ebrima" w:hAnsi="Ebrima" w:cstheme="minorHAnsi"/>
        </w:rPr>
      </w:pPr>
    </w:p>
    <w:p w14:paraId="7D3F9D13" w14:textId="01F5DFCE" w:rsidR="00E80FAE" w:rsidRPr="00AD46C5" w:rsidRDefault="00841E8A" w:rsidP="00AD46C5">
      <w:pPr>
        <w:pStyle w:val="PargrafodaLista"/>
        <w:numPr>
          <w:ilvl w:val="2"/>
          <w:numId w:val="16"/>
        </w:numPr>
        <w:spacing w:after="0" w:line="276" w:lineRule="auto"/>
        <w:ind w:left="709" w:firstLine="0"/>
        <w:jc w:val="both"/>
        <w:rPr>
          <w:rFonts w:ascii="Ebrima" w:hAnsi="Ebrima"/>
        </w:rPr>
      </w:pPr>
      <w:r w:rsidRPr="00AD46C5">
        <w:rPr>
          <w:rFonts w:ascii="Ebrima" w:hAnsi="Ebrima"/>
        </w:rPr>
        <w:t>E</w:t>
      </w:r>
      <w:r w:rsidR="009A3275" w:rsidRPr="00AD46C5">
        <w:rPr>
          <w:rFonts w:ascii="Ebrima" w:hAnsi="Ebrima"/>
        </w:rPr>
        <w:t xml:space="preserve">m respeito às Condições Precedentes (conforme definidas no Contrato de Cessão), </w:t>
      </w:r>
      <w:r w:rsidR="00E80FAE" w:rsidRPr="00AD46C5">
        <w:rPr>
          <w:rFonts w:ascii="Ebrima" w:hAnsi="Ebrima"/>
        </w:rPr>
        <w:t>as Partes declaram que a</w:t>
      </w:r>
      <w:r w:rsidR="009A3275" w:rsidRPr="00AD46C5">
        <w:rPr>
          <w:rFonts w:ascii="Ebrima" w:hAnsi="Ebrima"/>
        </w:rPr>
        <w:t xml:space="preserve"> Fiduciante</w:t>
      </w:r>
      <w:r w:rsidR="00E80FAE" w:rsidRPr="00AD46C5">
        <w:rPr>
          <w:rFonts w:ascii="Ebrima" w:hAnsi="Ebrima"/>
        </w:rPr>
        <w:t xml:space="preserve"> </w:t>
      </w:r>
      <w:r w:rsidR="009A3275" w:rsidRPr="00AD46C5">
        <w:rPr>
          <w:rFonts w:ascii="Ebrima" w:hAnsi="Ebrima"/>
        </w:rPr>
        <w:t>deverá</w:t>
      </w:r>
      <w:r w:rsidR="003F131D" w:rsidRPr="00AD46C5">
        <w:rPr>
          <w:rFonts w:ascii="Ebrima" w:hAnsi="Ebrima"/>
        </w:rPr>
        <w:t xml:space="preserve"> realizar</w:t>
      </w:r>
      <w:r w:rsidR="009A3275" w:rsidRPr="00AD46C5">
        <w:rPr>
          <w:rFonts w:ascii="Ebrima" w:hAnsi="Ebrima"/>
        </w:rPr>
        <w:t xml:space="preserve">, no prazo </w:t>
      </w:r>
      <w:r w:rsidR="00C5421B" w:rsidRPr="00AD46C5">
        <w:rPr>
          <w:rFonts w:ascii="Ebrima" w:hAnsi="Ebrima"/>
        </w:rPr>
        <w:t xml:space="preserve">de </w:t>
      </w:r>
      <w:r w:rsidR="0042709A">
        <w:rPr>
          <w:rFonts w:ascii="Ebrima" w:hAnsi="Ebrima"/>
        </w:rPr>
        <w:t>[</w:t>
      </w:r>
      <w:r w:rsidR="00C5421B" w:rsidRPr="00AD46C5">
        <w:rPr>
          <w:rFonts w:ascii="Ebrima" w:hAnsi="Ebrima"/>
          <w:highlight w:val="yellow"/>
        </w:rPr>
        <w:t>45 (quarenta e cinco)</w:t>
      </w:r>
      <w:r w:rsidR="0042709A">
        <w:rPr>
          <w:rFonts w:ascii="Ebrima" w:hAnsi="Ebrima"/>
        </w:rPr>
        <w:t>]</w:t>
      </w:r>
      <w:r w:rsidR="00C5421B" w:rsidRPr="00AD46C5">
        <w:rPr>
          <w:rFonts w:ascii="Ebrima" w:hAnsi="Ebrima"/>
        </w:rPr>
        <w:t xml:space="preserve"> dias</w:t>
      </w:r>
      <w:r w:rsidR="00464DA1" w:rsidRPr="00AD46C5">
        <w:rPr>
          <w:rFonts w:ascii="Ebrima" w:hAnsi="Ebrima"/>
        </w:rPr>
        <w:t xml:space="preserve"> contados da assinatura deste Contrato de Alienação Fiduciária de </w:t>
      </w:r>
      <w:r w:rsidR="00083346" w:rsidRPr="00AD46C5">
        <w:rPr>
          <w:rFonts w:ascii="Ebrima" w:hAnsi="Ebrima"/>
        </w:rPr>
        <w:t>Imóvel</w:t>
      </w:r>
      <w:r w:rsidR="003F131D" w:rsidRPr="00AD46C5">
        <w:rPr>
          <w:rFonts w:ascii="Ebrima" w:hAnsi="Ebrima"/>
        </w:rPr>
        <w:t xml:space="preserve">, a </w:t>
      </w:r>
      <w:r w:rsidR="00464DA1" w:rsidRPr="00AD46C5">
        <w:rPr>
          <w:rFonts w:ascii="Ebrima" w:hAnsi="Ebrima"/>
        </w:rPr>
        <w:t>prenotação da presente Alienação Fiduciária de Imóve</w:t>
      </w:r>
      <w:r w:rsidR="00083346" w:rsidRPr="00AD46C5">
        <w:rPr>
          <w:rFonts w:ascii="Ebrima" w:hAnsi="Ebrima"/>
        </w:rPr>
        <w:t>l</w:t>
      </w:r>
      <w:r w:rsidR="00464DA1" w:rsidRPr="00AD46C5">
        <w:rPr>
          <w:rFonts w:ascii="Ebrima" w:hAnsi="Ebrima"/>
        </w:rPr>
        <w:t xml:space="preserve"> perante o Cartório de Registro de Imóveis competente</w:t>
      </w:r>
      <w:r w:rsidR="00E80FAE" w:rsidRPr="00AD46C5">
        <w:rPr>
          <w:rFonts w:ascii="Ebrima" w:hAnsi="Ebrima"/>
        </w:rPr>
        <w:t>.</w:t>
      </w:r>
      <w:r w:rsidR="0042709A">
        <w:rPr>
          <w:rFonts w:ascii="Ebrima" w:hAnsi="Ebrima"/>
        </w:rPr>
        <w:t xml:space="preserve"> [</w:t>
      </w:r>
      <w:r w:rsidR="0042709A" w:rsidRPr="00AD46C5">
        <w:rPr>
          <w:rFonts w:ascii="Ebrima" w:hAnsi="Ebrima"/>
          <w:i/>
          <w:iCs/>
          <w:highlight w:val="yellow"/>
        </w:rPr>
        <w:t xml:space="preserve">Comentário </w:t>
      </w:r>
      <w:proofErr w:type="spellStart"/>
      <w:r w:rsidR="0042709A" w:rsidRPr="00AD46C5">
        <w:rPr>
          <w:rFonts w:ascii="Ebrima" w:hAnsi="Ebrima"/>
          <w:i/>
          <w:iCs/>
          <w:highlight w:val="yellow"/>
        </w:rPr>
        <w:t>i’BS</w:t>
      </w:r>
      <w:proofErr w:type="spellEnd"/>
      <w:r w:rsidR="0042709A" w:rsidRPr="00AD46C5">
        <w:rPr>
          <w:rFonts w:ascii="Ebrima" w:hAnsi="Ebrima"/>
          <w:i/>
          <w:iCs/>
          <w:highlight w:val="yellow"/>
        </w:rPr>
        <w:t xml:space="preserve">: Base, por gentileza, confirmar o prazo </w:t>
      </w:r>
      <w:r w:rsidR="00BA0ABE" w:rsidRPr="00AD46C5">
        <w:rPr>
          <w:rFonts w:ascii="Ebrima" w:hAnsi="Ebrima"/>
          <w:i/>
          <w:iCs/>
          <w:highlight w:val="yellow"/>
        </w:rPr>
        <w:t>grifado</w:t>
      </w:r>
      <w:r w:rsidR="00BA0ABE">
        <w:rPr>
          <w:rFonts w:ascii="Ebrima" w:hAnsi="Ebrima"/>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22"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22"/>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4D55F232"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513C24">
        <w:rPr>
          <w:rFonts w:ascii="Ebrima" w:hAnsi="Ebrima" w:cstheme="minorHAnsi"/>
        </w:rPr>
        <w:t>, conforme alterada</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as Obrigações Garantidas estão perfeitamente e integralmente descritas e caracterizadas na CC</w:t>
      </w:r>
      <w:r w:rsidR="008548B2">
        <w:rPr>
          <w:rFonts w:ascii="Ebrima" w:hAnsi="Ebrima" w:cs="Calibri"/>
        </w:rPr>
        <w:t>B</w:t>
      </w:r>
      <w:r w:rsidR="001E67CF">
        <w:rPr>
          <w:rFonts w:ascii="Ebrima" w:hAnsi="Ebrima" w:cs="Calibri"/>
        </w:rPr>
        <w:t>,</w:t>
      </w:r>
      <w:r w:rsidR="00213E1F">
        <w:rPr>
          <w:rFonts w:ascii="Ebrima" w:hAnsi="Ebrima" w:cs="Calibri"/>
        </w:rPr>
        <w:t xml:space="preserve"> </w:t>
      </w:r>
      <w:r w:rsidR="00240B3F" w:rsidRPr="007A5700">
        <w:rPr>
          <w:rFonts w:ascii="Ebrima" w:hAnsi="Ebrima" w:cs="Calibri"/>
        </w:rPr>
        <w:t xml:space="preserve">refletidas no </w:t>
      </w:r>
      <w:r w:rsidR="00240B3F" w:rsidRPr="00CA5AB0">
        <w:rPr>
          <w:rFonts w:ascii="Ebrima" w:hAnsi="Ebrima" w:cs="Calibri"/>
        </w:rPr>
        <w:t>“Anexo II</w:t>
      </w:r>
      <w:r w:rsidR="00240B3F" w:rsidRPr="007A5700">
        <w:rPr>
          <w:rFonts w:ascii="Ebrima" w:hAnsi="Ebrima" w:cs="Calibri"/>
        </w:rPr>
        <w:t>”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23" w:name="_Toc510869699"/>
      <w:r w:rsidRPr="00F2344A">
        <w:rPr>
          <w:rFonts w:ascii="Ebrima" w:hAnsi="Ebrima" w:cstheme="minorHAnsi"/>
          <w:i w:val="0"/>
          <w:sz w:val="22"/>
          <w:szCs w:val="22"/>
        </w:rPr>
        <w:t xml:space="preserve">CLÁUSULA </w:t>
      </w:r>
      <w:r w:rsidR="00A405C6" w:rsidRPr="00F2344A">
        <w:rPr>
          <w:rFonts w:ascii="Ebrima" w:hAnsi="Ebrima" w:cstheme="minorHAnsi"/>
          <w:i w:val="0"/>
          <w:sz w:val="22"/>
          <w:szCs w:val="22"/>
        </w:rPr>
        <w:t>QUARTA</w:t>
      </w:r>
      <w:r w:rsidRPr="00F2344A">
        <w:rPr>
          <w:rFonts w:ascii="Ebrima" w:hAnsi="Ebrima" w:cstheme="minorHAnsi"/>
          <w:i w:val="0"/>
          <w:sz w:val="22"/>
          <w:szCs w:val="22"/>
        </w:rPr>
        <w:t xml:space="preserve"> –</w:t>
      </w:r>
      <w:r w:rsidR="00977353" w:rsidRPr="00F2344A">
        <w:rPr>
          <w:rFonts w:ascii="Ebrima" w:hAnsi="Ebrima" w:cstheme="minorHAnsi"/>
          <w:i w:val="0"/>
          <w:sz w:val="22"/>
          <w:szCs w:val="22"/>
        </w:rPr>
        <w:t xml:space="preserve"> DAS CARACTERÍSTICAS DA </w:t>
      </w:r>
      <w:bookmarkEnd w:id="23"/>
      <w:r w:rsidRPr="00F2344A">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07550F55"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Imóve</w:t>
      </w:r>
      <w:r w:rsidR="006C66DD">
        <w:rPr>
          <w:rFonts w:ascii="Ebrima" w:hAnsi="Ebrima" w:cstheme="minorHAnsi"/>
        </w:rPr>
        <w:t>l</w:t>
      </w:r>
      <w:r w:rsidRPr="007A5700">
        <w:rPr>
          <w:rFonts w:ascii="Ebrima" w:hAnsi="Ebrima" w:cstheme="minorHAnsi"/>
        </w:rPr>
        <w:t xml:space="preserve"> encontra-se</w:t>
      </w:r>
      <w:r w:rsidR="00D80BAC" w:rsidRPr="007A5700">
        <w:rPr>
          <w:rFonts w:ascii="Ebrima" w:hAnsi="Ebrima" w:cstheme="minorHAnsi"/>
        </w:rPr>
        <w:t xml:space="preserve"> perfeitamente descrit</w:t>
      </w:r>
      <w:r w:rsidR="00CB24E3" w:rsidRPr="007A5700">
        <w:rPr>
          <w:rFonts w:ascii="Ebrima" w:hAnsi="Ebrima" w:cstheme="minorHAnsi"/>
        </w:rPr>
        <w:t>o</w:t>
      </w:r>
      <w:r w:rsidR="00D80BAC" w:rsidRPr="007A5700">
        <w:rPr>
          <w:rFonts w:ascii="Ebrima" w:hAnsi="Ebrima" w:cstheme="minorHAnsi"/>
        </w:rPr>
        <w:t xml:space="preserve"> e caracterizad</w:t>
      </w:r>
      <w:r w:rsidR="00CB24E3" w:rsidRPr="007A5700">
        <w:rPr>
          <w:rFonts w:ascii="Ebrima" w:hAnsi="Ebrima" w:cstheme="minorHAnsi"/>
        </w:rPr>
        <w:t>o</w:t>
      </w:r>
      <w:r w:rsidR="00762042" w:rsidRPr="007A5700">
        <w:rPr>
          <w:rFonts w:ascii="Ebrima" w:hAnsi="Ebrima" w:cstheme="minorHAnsi"/>
        </w:rPr>
        <w:t xml:space="preserve"> no </w:t>
      </w:r>
      <w:r w:rsidR="00762042" w:rsidRPr="00CA5AB0">
        <w:rPr>
          <w:rFonts w:ascii="Ebrima" w:hAnsi="Ebrima" w:cstheme="minorHAnsi"/>
        </w:rPr>
        <w:t>Anexo I</w:t>
      </w:r>
      <w:r w:rsidR="00762042" w:rsidRPr="007A5700">
        <w:rPr>
          <w:rFonts w:ascii="Ebrima" w:hAnsi="Ebrima" w:cstheme="minorHAnsi"/>
        </w:rPr>
        <w:t xml:space="preserve">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xml:space="preserve">”), </w:t>
      </w:r>
      <w:r w:rsidR="007343B8">
        <w:rPr>
          <w:rFonts w:ascii="Ebrima" w:hAnsi="Ebrima" w:cstheme="minorHAnsi"/>
        </w:rPr>
        <w:t>o qual</w:t>
      </w:r>
      <w:r w:rsidR="00762042" w:rsidRPr="007A5700">
        <w:rPr>
          <w:rFonts w:ascii="Ebrima" w:hAnsi="Ebrima" w:cstheme="minorHAnsi"/>
        </w:rPr>
        <w:t xml:space="preserv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72A3E5D4"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DA7651">
        <w:rPr>
          <w:rFonts w:ascii="Ebrima" w:hAnsi="Ebrima" w:cstheme="minorHAnsi"/>
        </w:rPr>
        <w:t xml:space="preserve">A propriedade </w:t>
      </w:r>
      <w:r w:rsidR="00BE2DBB" w:rsidRPr="00DA7651">
        <w:rPr>
          <w:rFonts w:ascii="Ebrima" w:hAnsi="Ebrima" w:cstheme="minorHAnsi"/>
        </w:rPr>
        <w:t>d</w:t>
      </w:r>
      <w:r w:rsidR="00DD1297" w:rsidRPr="00E3088C">
        <w:rPr>
          <w:rFonts w:ascii="Ebrima" w:hAnsi="Ebrima" w:cstheme="minorHAnsi"/>
        </w:rPr>
        <w:t>o</w:t>
      </w:r>
      <w:r w:rsidR="003A472C" w:rsidRPr="000E14AA">
        <w:rPr>
          <w:rFonts w:ascii="Ebrima" w:hAnsi="Ebrima" w:cstheme="minorHAnsi"/>
        </w:rPr>
        <w:t xml:space="preserve"> </w:t>
      </w:r>
      <w:r w:rsidR="00DD1297" w:rsidRPr="000E14AA">
        <w:rPr>
          <w:rFonts w:ascii="Ebrima" w:hAnsi="Ebrima" w:cstheme="minorHAnsi"/>
        </w:rPr>
        <w:t>Imóve</w:t>
      </w:r>
      <w:r w:rsidR="0099683C" w:rsidRPr="000E14AA">
        <w:rPr>
          <w:rFonts w:ascii="Ebrima" w:hAnsi="Ebrima" w:cstheme="minorHAnsi"/>
        </w:rPr>
        <w:t>l</w:t>
      </w:r>
      <w:r w:rsidR="00DD1297" w:rsidRPr="000E14AA">
        <w:rPr>
          <w:rFonts w:ascii="Ebrima" w:hAnsi="Ebrima" w:cstheme="minorHAnsi"/>
        </w:rPr>
        <w:t xml:space="preserve"> </w:t>
      </w:r>
      <w:r w:rsidR="00347A37" w:rsidRPr="000E14AA">
        <w:rPr>
          <w:rFonts w:ascii="Ebrima" w:hAnsi="Ebrima" w:cstheme="minorHAnsi"/>
        </w:rPr>
        <w:t xml:space="preserve">foi </w:t>
      </w:r>
      <w:r w:rsidR="00BE2DBB" w:rsidRPr="000E14AA">
        <w:rPr>
          <w:rFonts w:ascii="Ebrima" w:hAnsi="Ebrima" w:cstheme="minorHAnsi"/>
        </w:rPr>
        <w:t>havid</w:t>
      </w:r>
      <w:r w:rsidR="003A472C" w:rsidRPr="000E14AA">
        <w:rPr>
          <w:rFonts w:ascii="Ebrima" w:hAnsi="Ebrima" w:cstheme="minorHAnsi"/>
        </w:rPr>
        <w:t>a</w:t>
      </w:r>
      <w:r w:rsidR="00BE2DBB" w:rsidRPr="000E14AA">
        <w:rPr>
          <w:rFonts w:ascii="Ebrima" w:hAnsi="Ebrima" w:cstheme="minorHAnsi"/>
        </w:rPr>
        <w:t xml:space="preserve"> </w:t>
      </w:r>
      <w:r w:rsidR="00347A37" w:rsidRPr="000E14AA">
        <w:rPr>
          <w:rFonts w:ascii="Ebrima" w:hAnsi="Ebrima" w:cstheme="minorHAnsi"/>
        </w:rPr>
        <w:t xml:space="preserve">pela Fiduciante </w:t>
      </w:r>
      <w:r w:rsidR="00E80FAE" w:rsidRPr="000E14AA">
        <w:rPr>
          <w:rFonts w:ascii="Ebrima" w:hAnsi="Ebrima" w:cstheme="minorHAnsi"/>
        </w:rPr>
        <w:t>nos termos e condições previstos no Anexo I a este Contrato de Alienação Fiduciária de Imóve</w:t>
      </w:r>
      <w:r w:rsidR="00083346">
        <w:rPr>
          <w:rFonts w:ascii="Ebrima" w:hAnsi="Ebrima" w:cstheme="minorHAnsi"/>
        </w:rPr>
        <w:t>l</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0188190F"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DF2A88">
        <w:rPr>
          <w:rFonts w:ascii="Ebrima" w:hAnsi="Ebrima" w:cstheme="minorHAnsi"/>
        </w:rPr>
        <w:t>o</w:t>
      </w:r>
      <w:r w:rsidR="00B74088" w:rsidRPr="007A5700">
        <w:rPr>
          <w:rFonts w:ascii="Ebrima" w:hAnsi="Ebrima" w:cstheme="minorHAnsi"/>
        </w:rPr>
        <w:t xml:space="preserve"> Imóve</w:t>
      </w:r>
      <w:r w:rsidR="00DF2A88">
        <w:rPr>
          <w:rFonts w:ascii="Ebrima" w:hAnsi="Ebrima" w:cstheme="minorHAnsi"/>
        </w:rPr>
        <w:t>l</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7CFD5F37"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 Imóve</w:t>
      </w:r>
      <w:r w:rsidR="00996AD6">
        <w:rPr>
          <w:rFonts w:ascii="Ebrima" w:hAnsi="Ebrima" w:cstheme="minorHAnsi"/>
        </w:rPr>
        <w:t>l</w:t>
      </w:r>
      <w:r w:rsidR="00D31CDE" w:rsidRPr="007A5700">
        <w:rPr>
          <w:rFonts w:ascii="Ebrima" w:hAnsi="Ebrima" w:cstheme="minorHAnsi"/>
        </w:rPr>
        <w:t xml:space="preserve">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w:t>
      </w:r>
      <w:r w:rsidR="00D54552" w:rsidRPr="00E3088C">
        <w:rPr>
          <w:rFonts w:ascii="Ebrima" w:hAnsi="Ebrima" w:cstheme="minorHAnsi"/>
        </w:rPr>
        <w:t>é principal</w:t>
      </w:r>
      <w:r w:rsidR="00D54552" w:rsidRPr="007A5700">
        <w:rPr>
          <w:rFonts w:ascii="Ebrima" w:hAnsi="Ebrima" w:cstheme="minorHAnsi"/>
        </w:rPr>
        <w:t xml:space="preserve">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65210489" w:rsidR="006A7F5B" w:rsidRPr="007A5700" w:rsidRDefault="007E24D2"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Pr>
          <w:rFonts w:ascii="Ebrima" w:hAnsi="Ebrima" w:cstheme="minorHAnsi"/>
          <w:sz w:val="22"/>
          <w:szCs w:val="22"/>
        </w:rPr>
        <w:t>O</w:t>
      </w:r>
      <w:r w:rsidR="00B74088" w:rsidRPr="007A5700">
        <w:rPr>
          <w:rFonts w:ascii="Ebrima" w:hAnsi="Ebrima" w:cstheme="minorHAnsi"/>
          <w:sz w:val="22"/>
          <w:szCs w:val="22"/>
        </w:rPr>
        <w:t xml:space="preserve"> Imóve</w:t>
      </w:r>
      <w:r w:rsidR="00AD5ABA">
        <w:rPr>
          <w:rFonts w:ascii="Ebrima" w:hAnsi="Ebrima" w:cstheme="minorHAnsi"/>
          <w:sz w:val="22"/>
          <w:szCs w:val="22"/>
        </w:rPr>
        <w:t>l</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encontra-se livre</w:t>
      </w:r>
      <w:r w:rsidR="00011B88" w:rsidRPr="007A5700">
        <w:rPr>
          <w:rFonts w:ascii="Ebrima" w:hAnsi="Ebrima" w:cstheme="minorHAnsi"/>
          <w:sz w:val="22"/>
          <w:szCs w:val="22"/>
        </w:rPr>
        <w:t xml:space="preserve"> e desembaraçado</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de Imóve</w:t>
      </w:r>
      <w:r w:rsidR="00083346">
        <w:rPr>
          <w:rFonts w:ascii="Ebrima" w:hAnsi="Ebrima" w:cstheme="minorHAnsi"/>
          <w:sz w:val="22"/>
          <w:szCs w:val="22"/>
        </w:rPr>
        <w:t>l</w:t>
      </w:r>
      <w:r w:rsidR="00E50BB8" w:rsidRPr="007A5700">
        <w:rPr>
          <w:rFonts w:ascii="Ebrima" w:hAnsi="Ebrima" w:cstheme="minorHAnsi"/>
          <w:sz w:val="22"/>
          <w:szCs w:val="22"/>
        </w:rPr>
        <w:t xml:space="preserve">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w:t>
      </w:r>
      <w:r w:rsidR="001A5571" w:rsidRPr="007A5700">
        <w:rPr>
          <w:rFonts w:ascii="Ebrima" w:hAnsi="Ebrima" w:cstheme="minorHAnsi"/>
          <w:sz w:val="22"/>
          <w:szCs w:val="22"/>
        </w:rPr>
        <w:t xml:space="preserve"> Imóve</w:t>
      </w:r>
      <w:r w:rsidR="00083346">
        <w:rPr>
          <w:rFonts w:ascii="Ebrima" w:hAnsi="Ebrima" w:cstheme="minorHAnsi"/>
          <w:sz w:val="22"/>
          <w:szCs w:val="22"/>
        </w:rPr>
        <w:t>l</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33363209"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24" w:name="_DV_M82"/>
      <w:bookmarkStart w:id="25" w:name="_DV_M83"/>
      <w:bookmarkEnd w:id="24"/>
      <w:bookmarkEnd w:id="25"/>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 Imóve</w:t>
      </w:r>
      <w:r w:rsidR="00083346">
        <w:rPr>
          <w:rFonts w:ascii="Ebrima" w:hAnsi="Ebrima" w:cstheme="minorHAnsi"/>
          <w:sz w:val="22"/>
          <w:szCs w:val="22"/>
        </w:rPr>
        <w:t>l</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0FC47E0C"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6" w:name="_DV_M84"/>
      <w:bookmarkEnd w:id="26"/>
      <w:r w:rsidRPr="007A5700">
        <w:rPr>
          <w:rFonts w:ascii="Ebrima" w:hAnsi="Ebrima" w:cstheme="minorHAnsi"/>
          <w:sz w:val="22"/>
          <w:szCs w:val="22"/>
        </w:rPr>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083346">
        <w:rPr>
          <w:rFonts w:ascii="Ebrima" w:hAnsi="Ebrima" w:cstheme="minorHAnsi"/>
          <w:sz w:val="22"/>
          <w:szCs w:val="22"/>
        </w:rPr>
        <w:t>l</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15DC03C0"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7" w:name="_DV_M85"/>
      <w:bookmarkStart w:id="28" w:name="_DV_M87"/>
      <w:bookmarkEnd w:id="27"/>
      <w:bookmarkEnd w:id="28"/>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 xml:space="preserve">ao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DA9FE1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9" w:name="_DV_M88"/>
      <w:bookmarkEnd w:id="29"/>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F05653" w:rsidRPr="007A5700">
        <w:rPr>
          <w:rFonts w:ascii="Ebrima" w:hAnsi="Ebrima" w:cstheme="minorHAnsi"/>
          <w:bCs/>
          <w:sz w:val="22"/>
          <w:szCs w:val="22"/>
        </w:rPr>
        <w:t>Imóve</w:t>
      </w:r>
      <w:r w:rsidR="00F05653">
        <w:rPr>
          <w:rFonts w:ascii="Ebrima" w:hAnsi="Ebrima" w:cstheme="minorHAnsi"/>
          <w:bCs/>
          <w:sz w:val="22"/>
          <w:szCs w:val="22"/>
        </w:rPr>
        <w:t>l</w:t>
      </w:r>
      <w:r w:rsidR="00F05653"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4CF6AB72"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30" w:name="_DV_M89"/>
      <w:bookmarkEnd w:id="30"/>
      <w:commentRangeStart w:id="31"/>
      <w:proofErr w:type="gramStart"/>
      <w:r w:rsidRPr="007A5700">
        <w:rPr>
          <w:rFonts w:ascii="Ebrima" w:hAnsi="Ebrima" w:cstheme="minorHAnsi"/>
          <w:sz w:val="22"/>
          <w:szCs w:val="22"/>
        </w:rPr>
        <w:t>eventuais</w:t>
      </w:r>
      <w:proofErr w:type="gramEnd"/>
      <w:r w:rsidRPr="007A5700">
        <w:rPr>
          <w:rFonts w:ascii="Ebrima" w:hAnsi="Ebrima" w:cstheme="minorHAnsi"/>
          <w:sz w:val="22"/>
          <w:szCs w:val="22"/>
        </w:rPr>
        <w:t xml:space="preserve"> pedidos de falência feitos contra a </w:t>
      </w:r>
      <w:proofErr w:type="spellStart"/>
      <w:r w:rsidRPr="007A5700">
        <w:rPr>
          <w:rFonts w:ascii="Ebrima" w:hAnsi="Ebrima" w:cstheme="minorHAnsi"/>
          <w:sz w:val="22"/>
          <w:szCs w:val="22"/>
        </w:rPr>
        <w:t>Fiduciante</w:t>
      </w:r>
      <w:commentRangeEnd w:id="31"/>
      <w:proofErr w:type="spellEnd"/>
      <w:r w:rsidR="00A70382">
        <w:rPr>
          <w:rStyle w:val="Refdecomentrio"/>
          <w:rFonts w:asciiTheme="minorHAnsi" w:eastAsiaTheme="minorHAnsi" w:hAnsiTheme="minorHAnsi" w:cstheme="minorBidi"/>
          <w:lang w:eastAsia="en-US"/>
        </w:rPr>
        <w:commentReference w:id="31"/>
      </w:r>
      <w:r w:rsidRPr="007A5700">
        <w:rPr>
          <w:rFonts w:ascii="Ebrima" w:hAnsi="Ebrima" w:cstheme="minorHAnsi"/>
          <w:sz w:val="22"/>
          <w:szCs w:val="22"/>
        </w:rPr>
        <w:t xml:space="preserve">, não afetam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1B87654D"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66718B">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79F92206"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7EC50970"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240FE8" w:rsidRPr="007A5700">
        <w:rPr>
          <w:rFonts w:ascii="Ebrima" w:hAnsi="Ebrima" w:cstheme="minorHAnsi"/>
          <w:sz w:val="22"/>
          <w:szCs w:val="22"/>
        </w:rPr>
        <w:t>Imóve</w:t>
      </w:r>
      <w:r w:rsidR="00240FE8">
        <w:rPr>
          <w:rFonts w:ascii="Ebrima" w:hAnsi="Ebrima" w:cstheme="minorHAnsi"/>
          <w:sz w:val="22"/>
          <w:szCs w:val="22"/>
        </w:rPr>
        <w:t>l</w:t>
      </w:r>
      <w:r w:rsidR="00240FE8" w:rsidRPr="007A5700">
        <w:rPr>
          <w:rFonts w:ascii="Ebrima" w:hAnsi="Ebrima" w:cstheme="minorHAnsi"/>
          <w:sz w:val="22"/>
          <w:szCs w:val="22"/>
        </w:rPr>
        <w:t xml:space="preserve"> </w:t>
      </w:r>
      <w:r w:rsidRPr="007A5700">
        <w:rPr>
          <w:rFonts w:ascii="Ebrima" w:hAnsi="Ebrima" w:cstheme="minorHAnsi"/>
          <w:sz w:val="22"/>
          <w:szCs w:val="22"/>
        </w:rPr>
        <w:t>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747AD40E"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3D27E3">
        <w:rPr>
          <w:rFonts w:ascii="Ebrima" w:hAnsi="Ebrima" w:cstheme="minorHAnsi"/>
          <w:sz w:val="22"/>
          <w:szCs w:val="22"/>
        </w:rPr>
        <w:t>l</w:t>
      </w:r>
      <w:r w:rsidR="00C747C3" w:rsidRPr="007A5700">
        <w:rPr>
          <w:rFonts w:ascii="Ebrima" w:hAnsi="Ebrima" w:cstheme="minorHAnsi"/>
          <w:sz w:val="22"/>
          <w:szCs w:val="22"/>
        </w:rPr>
        <w:t xml:space="preserve">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7ADCE1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7B39437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e o cumprimento das obrigações aqui previstas e a realização da Alienação Fiduciária de </w:t>
      </w:r>
      <w:r w:rsidR="005753CD" w:rsidRPr="007A5700">
        <w:rPr>
          <w:rFonts w:ascii="Ebrima" w:hAnsi="Ebrima" w:cstheme="minorHAnsi"/>
          <w:sz w:val="22"/>
          <w:szCs w:val="22"/>
        </w:rPr>
        <w:t>Imóve</w:t>
      </w:r>
      <w:r w:rsidR="005753CD">
        <w:rPr>
          <w:rFonts w:ascii="Ebrima" w:hAnsi="Ebrima" w:cstheme="minorHAnsi"/>
          <w:sz w:val="22"/>
          <w:szCs w:val="22"/>
        </w:rPr>
        <w:t>l</w:t>
      </w:r>
      <w:r w:rsidR="005753CD" w:rsidRPr="007A5700">
        <w:rPr>
          <w:rFonts w:ascii="Ebrima" w:hAnsi="Ebrima" w:cstheme="minorHAnsi"/>
          <w:sz w:val="22"/>
          <w:szCs w:val="22"/>
        </w:rPr>
        <w:t xml:space="preserve">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5EDE18C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5753CD">
        <w:rPr>
          <w:rFonts w:ascii="Ebrima" w:hAnsi="Ebrima" w:cstheme="minorHAnsi"/>
          <w:sz w:val="22"/>
          <w:szCs w:val="22"/>
        </w:rPr>
        <w:t>l</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24E4268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9554E">
        <w:rPr>
          <w:rFonts w:ascii="Ebrima" w:hAnsi="Ebrima" w:cstheme="minorHAnsi"/>
          <w:sz w:val="22"/>
          <w:szCs w:val="22"/>
        </w:rPr>
        <w:t>l</w:t>
      </w:r>
      <w:r w:rsidRPr="007A5700">
        <w:rPr>
          <w:rFonts w:ascii="Ebrima" w:hAnsi="Ebrima" w:cstheme="minorHAnsi"/>
          <w:sz w:val="22"/>
          <w:szCs w:val="22"/>
        </w:rPr>
        <w:t xml:space="preserve"> </w:t>
      </w:r>
      <w:r w:rsidR="0059554E">
        <w:rPr>
          <w:rFonts w:ascii="Ebrima" w:hAnsi="Ebrima" w:cstheme="minorHAnsi"/>
          <w:sz w:val="22"/>
          <w:szCs w:val="22"/>
        </w:rPr>
        <w:t>é</w:t>
      </w:r>
      <w:r w:rsidR="00D31CDE" w:rsidRPr="007A5700">
        <w:rPr>
          <w:rFonts w:ascii="Ebrima" w:hAnsi="Ebrima" w:cstheme="minorHAnsi"/>
          <w:sz w:val="22"/>
          <w:szCs w:val="22"/>
        </w:rPr>
        <w:t xml:space="preserve">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6A27963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 </w:t>
      </w:r>
      <w:r w:rsidR="00026699"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 xml:space="preserve">débitos ou processos judiciais ou administrativos com o Instituto Brasileiro do Meio Ambiente e dos Recursos Naturais Renováveis - IBAMA, ou qualquer outra autoridade ambiental relativas ao </w:t>
      </w:r>
      <w:r w:rsidR="00D31CDE" w:rsidRPr="007A5700">
        <w:rPr>
          <w:rFonts w:ascii="Ebrima" w:hAnsi="Ebrima" w:cstheme="minorHAnsi"/>
          <w:sz w:val="22"/>
          <w:szCs w:val="22"/>
        </w:rPr>
        <w:t>Imóve</w:t>
      </w:r>
      <w:r w:rsidR="006649E1">
        <w:rPr>
          <w:rFonts w:ascii="Ebrima" w:hAnsi="Ebrima" w:cstheme="minorHAnsi"/>
          <w:sz w:val="22"/>
          <w:szCs w:val="22"/>
        </w:rPr>
        <w:t>l</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269E674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 xml:space="preserv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47F7AC8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nesta data, não possui conhecimento que existam contra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 xml:space="preserve"> Imóve</w:t>
      </w:r>
      <w:r w:rsidR="00584E30">
        <w:rPr>
          <w:rFonts w:ascii="Ebrima" w:hAnsi="Ebrima" w:cstheme="minorHAnsi"/>
          <w:sz w:val="22"/>
          <w:szCs w:val="22"/>
        </w:rPr>
        <w:t>l</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326EA33A"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na hipótese de vir a existir eventuais reclamações ambientais ou questões ambientais relacionadas ao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2E673B0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tem conhecimento, até a presente data, da existência, no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67C1341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est</w:t>
      </w:r>
      <w:r w:rsidR="00584E30">
        <w:rPr>
          <w:rFonts w:ascii="Ebrima" w:hAnsi="Ebrima" w:cstheme="minorHAnsi"/>
          <w:sz w:val="22"/>
          <w:szCs w:val="22"/>
        </w:rPr>
        <w:t>á</w:t>
      </w:r>
      <w:r w:rsidRPr="007A5700">
        <w:rPr>
          <w:rFonts w:ascii="Ebrima" w:hAnsi="Ebrima" w:cstheme="minorHAnsi"/>
          <w:sz w:val="22"/>
          <w:szCs w:val="22"/>
        </w:rPr>
        <w:t xml:space="preserve"> de acordo com a legislação ambiental aplicável, de forma que nenhuma multa, taxa, penalidade e/ou processo a esse respeito poderá vir a afetar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518EC559" w:rsidR="00862554" w:rsidRPr="008B05D9"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8B05D9">
        <w:rPr>
          <w:rFonts w:ascii="Ebrima" w:hAnsi="Ebrima" w:cstheme="minorHAnsi"/>
          <w:sz w:val="22"/>
          <w:szCs w:val="22"/>
        </w:rPr>
        <w:t xml:space="preserve">não há, em relação às cadeias dominiais do </w:t>
      </w:r>
      <w:r w:rsidR="00D31CDE" w:rsidRPr="008B05D9">
        <w:rPr>
          <w:rFonts w:ascii="Ebrima" w:hAnsi="Ebrima" w:cstheme="minorHAnsi"/>
          <w:sz w:val="22"/>
          <w:szCs w:val="22"/>
        </w:rPr>
        <w:t>Imóve</w:t>
      </w:r>
      <w:r w:rsidR="00584E30" w:rsidRPr="008B05D9">
        <w:rPr>
          <w:rFonts w:ascii="Ebrima" w:hAnsi="Ebrima" w:cstheme="minorHAnsi"/>
          <w:sz w:val="22"/>
          <w:szCs w:val="22"/>
        </w:rPr>
        <w:t>l</w:t>
      </w:r>
      <w:r w:rsidRPr="008B05D9">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3CCFAE60"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00982FF1">
        <w:rPr>
          <w:rFonts w:ascii="Ebrima" w:hAnsi="Ebrima" w:cstheme="minorHAnsi"/>
          <w:sz w:val="22"/>
          <w:szCs w:val="22"/>
        </w:rPr>
        <w:t xml:space="preserve">em conjunto, as </w:t>
      </w:r>
      <w:r w:rsidRPr="007A5700">
        <w:rPr>
          <w:rFonts w:ascii="Ebrima" w:hAnsi="Ebrima" w:cstheme="minorHAnsi"/>
          <w:sz w:val="22"/>
          <w:szCs w:val="22"/>
        </w:rPr>
        <w:t>“</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23B55B14"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10636">
        <w:rPr>
          <w:rFonts w:ascii="Ebrima" w:hAnsi="Ebrima" w:cstheme="minorHAnsi"/>
          <w:sz w:val="22"/>
          <w:szCs w:val="22"/>
        </w:rPr>
        <w:t>l</w:t>
      </w:r>
      <w:r w:rsidRPr="007A5700">
        <w:rPr>
          <w:rFonts w:ascii="Ebrima" w:hAnsi="Ebrima" w:cstheme="minorHAnsi"/>
          <w:sz w:val="22"/>
          <w:szCs w:val="22"/>
        </w:rPr>
        <w:t xml:space="preserve"> não </w:t>
      </w:r>
      <w:r w:rsidR="00510636">
        <w:rPr>
          <w:rFonts w:ascii="Ebrima" w:hAnsi="Ebrima" w:cstheme="minorHAnsi"/>
          <w:sz w:val="22"/>
          <w:szCs w:val="22"/>
        </w:rPr>
        <w:t>é</w:t>
      </w:r>
      <w:r w:rsidR="00510636" w:rsidRPr="007A5700">
        <w:rPr>
          <w:rFonts w:ascii="Ebrima" w:hAnsi="Ebrima" w:cstheme="minorHAnsi"/>
          <w:sz w:val="22"/>
          <w:szCs w:val="22"/>
        </w:rPr>
        <w:t xml:space="preserve"> </w:t>
      </w:r>
      <w:r w:rsidRPr="007A5700">
        <w:rPr>
          <w:rFonts w:ascii="Ebrima" w:hAnsi="Ebrima" w:cstheme="minorHAnsi"/>
          <w:sz w:val="22"/>
          <w:szCs w:val="22"/>
        </w:rPr>
        <w:t>objeto de tombamento, não est</w:t>
      </w:r>
      <w:r w:rsidR="00510636">
        <w:rPr>
          <w:rFonts w:ascii="Ebrima" w:hAnsi="Ebrima" w:cstheme="minorHAnsi"/>
          <w:sz w:val="22"/>
          <w:szCs w:val="22"/>
        </w:rPr>
        <w:t>á</w:t>
      </w:r>
      <w:r w:rsidR="006A7F5B" w:rsidRPr="007A5700">
        <w:rPr>
          <w:rFonts w:ascii="Ebrima" w:hAnsi="Ebrima" w:cstheme="minorHAnsi"/>
          <w:sz w:val="22"/>
          <w:szCs w:val="22"/>
        </w:rPr>
        <w:t xml:space="preserve"> </w:t>
      </w:r>
      <w:r w:rsidRPr="007A5700">
        <w:rPr>
          <w:rFonts w:ascii="Ebrima" w:hAnsi="Ebrima" w:cstheme="minorHAnsi"/>
          <w:sz w:val="22"/>
          <w:szCs w:val="22"/>
        </w:rPr>
        <w:t>em área de domínio da União e não es</w:t>
      </w:r>
      <w:r w:rsidR="00510636">
        <w:rPr>
          <w:rFonts w:ascii="Ebrima" w:hAnsi="Ebrima" w:cstheme="minorHAnsi"/>
          <w:sz w:val="22"/>
          <w:szCs w:val="22"/>
        </w:rPr>
        <w:t>tá</w:t>
      </w:r>
      <w:r w:rsidRPr="007A5700">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A436083"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 xml:space="preserve"> Imóve</w:t>
      </w:r>
      <w:r w:rsidR="006D423F">
        <w:rPr>
          <w:rFonts w:ascii="Ebrima" w:hAnsi="Ebrima" w:cstheme="minorHAnsi"/>
        </w:rPr>
        <w:t>l</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7F475AC1"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 xml:space="preserve">ao </w:t>
      </w:r>
      <w:r w:rsidR="00AA6A42"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bem como se obriga a defender </w:t>
      </w:r>
      <w:r w:rsidR="00B74088" w:rsidRPr="007A5700">
        <w:rPr>
          <w:rFonts w:ascii="Ebrima" w:hAnsi="Ebrima" w:cstheme="minorHAnsi"/>
        </w:rPr>
        <w:t xml:space="preserve">o </w:t>
      </w:r>
      <w:r w:rsidR="00D31CDE"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106BAF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6F561E">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46A903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 xml:space="preserve">em consonância com o quanto disposto </w:t>
      </w:r>
      <w:r w:rsidR="00CD389B" w:rsidRPr="001B4A8F">
        <w:rPr>
          <w:rFonts w:ascii="Ebrima" w:hAnsi="Ebrima" w:cstheme="minorHAnsi"/>
        </w:rPr>
        <w:t>n</w:t>
      </w:r>
      <w:r w:rsidR="000536A6" w:rsidRPr="00AE343B">
        <w:rPr>
          <w:rFonts w:ascii="Ebrima" w:hAnsi="Ebrima" w:cstheme="minorHAnsi"/>
        </w:rPr>
        <w:t>a</w:t>
      </w:r>
      <w:r w:rsidR="00CD389B" w:rsidRPr="00AE343B">
        <w:rPr>
          <w:rFonts w:ascii="Ebrima" w:hAnsi="Ebrima" w:cstheme="minorHAnsi"/>
        </w:rPr>
        <w:t xml:space="preserve"> </w:t>
      </w:r>
      <w:r w:rsidR="000536A6" w:rsidRPr="00EB4150">
        <w:rPr>
          <w:rFonts w:ascii="Ebrima" w:hAnsi="Ebrima" w:cstheme="minorHAnsi"/>
        </w:rPr>
        <w:t xml:space="preserve">Cláusula </w:t>
      </w:r>
      <w:r w:rsidR="007B5A63" w:rsidRPr="00EB4150">
        <w:rPr>
          <w:rFonts w:ascii="Ebrima" w:hAnsi="Ebrima" w:cstheme="minorHAnsi"/>
        </w:rPr>
        <w:t>2.2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 xml:space="preserve"> Imóve</w:t>
      </w:r>
      <w:r w:rsidR="00F05653">
        <w:rPr>
          <w:rFonts w:ascii="Ebrima" w:hAnsi="Ebrima" w:cstheme="minorHAnsi"/>
        </w:rPr>
        <w:t>l</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5D0AC970"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w:t>
      </w:r>
      <w:r w:rsidR="008E26D0">
        <w:rPr>
          <w:rFonts w:ascii="Ebrima" w:hAnsi="Ebrima" w:cstheme="minorHAnsi"/>
        </w:rPr>
        <w:t>à</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5A9080E1"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 Imóve</w:t>
      </w:r>
      <w:r w:rsidR="00677390">
        <w:rPr>
          <w:rFonts w:ascii="Ebrima" w:hAnsi="Ebrima" w:cstheme="minorHAnsi"/>
        </w:rPr>
        <w:t>l</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w:t>
      </w:r>
      <w:r w:rsidR="00DE7FD2" w:rsidRPr="008B05D9">
        <w:rPr>
          <w:rFonts w:ascii="Ebrima" w:hAnsi="Ebrima" w:cstheme="minorHAnsi"/>
        </w:rPr>
        <w:t>2% (dois por cento)</w:t>
      </w:r>
      <w:r w:rsidR="00DE7FD2" w:rsidRPr="007A5700">
        <w:rPr>
          <w:rFonts w:ascii="Ebrima" w:hAnsi="Ebrima" w:cstheme="minorHAnsi"/>
        </w:rPr>
        <w:t xml:space="preserve"> e dos juros de mora de </w:t>
      </w:r>
      <w:r w:rsidR="00DE7FD2" w:rsidRPr="008B05D9">
        <w:rPr>
          <w:rFonts w:ascii="Ebrima" w:hAnsi="Ebrima" w:cstheme="minorHAnsi"/>
        </w:rPr>
        <w:t>1% (um por cento)</w:t>
      </w:r>
      <w:r w:rsidR="00DE7FD2" w:rsidRPr="007A5700">
        <w:rPr>
          <w:rFonts w:ascii="Ebrima" w:hAnsi="Ebrima" w:cstheme="minorHAnsi"/>
        </w:rPr>
        <w:t xml:space="preserve">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3111E637"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 xml:space="preserve">o </w:t>
      </w:r>
      <w:r w:rsidR="00D31CDE" w:rsidRPr="007A5700">
        <w:rPr>
          <w:rFonts w:ascii="Ebrima" w:hAnsi="Ebrima" w:cstheme="minorHAnsi"/>
        </w:rPr>
        <w:t>Imóve</w:t>
      </w:r>
      <w:r w:rsidR="002F5A08">
        <w:rPr>
          <w:rFonts w:ascii="Ebrima" w:hAnsi="Ebrima" w:cstheme="minorHAnsi"/>
        </w:rPr>
        <w:t>l</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6818DD9E"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 xml:space="preserve">do </w:t>
      </w:r>
      <w:r w:rsidR="00D31CDE" w:rsidRPr="007A5700">
        <w:rPr>
          <w:rFonts w:ascii="Ebrima" w:hAnsi="Ebrima" w:cstheme="minorHAnsi"/>
        </w:rPr>
        <w:t>Imóve</w:t>
      </w:r>
      <w:r w:rsidR="006E7FA2">
        <w:rPr>
          <w:rFonts w:ascii="Ebrima" w:hAnsi="Ebrima" w:cstheme="minorHAnsi"/>
        </w:rPr>
        <w:t>l</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618B925C"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 xml:space="preserve">ao </w:t>
      </w:r>
      <w:r w:rsidR="00FE129B" w:rsidRPr="007A5700">
        <w:rPr>
          <w:rFonts w:ascii="Ebrima" w:hAnsi="Ebrima" w:cstheme="minorHAnsi"/>
        </w:rPr>
        <w:t>Imóve</w:t>
      </w:r>
      <w:r w:rsidR="00FE129B">
        <w:rPr>
          <w:rFonts w:ascii="Ebrima" w:hAnsi="Ebrima" w:cstheme="minorHAnsi"/>
        </w:rPr>
        <w:t>l</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32"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32"/>
    </w:p>
    <w:p w14:paraId="5F0F5AEF" w14:textId="77777777" w:rsidR="00762042" w:rsidRPr="007A5700" w:rsidRDefault="00762042" w:rsidP="007A5700">
      <w:pPr>
        <w:spacing w:after="0" w:line="276" w:lineRule="auto"/>
        <w:jc w:val="both"/>
        <w:rPr>
          <w:rFonts w:ascii="Ebrima" w:hAnsi="Ebrima" w:cstheme="minorHAnsi"/>
          <w:b/>
        </w:rPr>
      </w:pPr>
    </w:p>
    <w:p w14:paraId="6B2072FD" w14:textId="5F0FB05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 xml:space="preserve">do </w:t>
      </w:r>
      <w:r w:rsidR="00A073FD" w:rsidRPr="007A5700">
        <w:rPr>
          <w:rFonts w:ascii="Ebrima" w:hAnsi="Ebrima" w:cstheme="minorHAnsi"/>
        </w:rPr>
        <w:t>Imóve</w:t>
      </w:r>
      <w:r w:rsidR="00A073FD">
        <w:rPr>
          <w:rFonts w:ascii="Ebrima" w:hAnsi="Ebrima" w:cstheme="minorHAnsi"/>
        </w:rPr>
        <w:t>l</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24EB56B3"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§2º, da Lei </w:t>
      </w:r>
      <w:r w:rsidR="00862554" w:rsidRPr="007A5700">
        <w:rPr>
          <w:rFonts w:ascii="Ebrima" w:hAnsi="Ebrima" w:cstheme="minorHAnsi"/>
        </w:rPr>
        <w:t>nº</w:t>
      </w:r>
      <w:r w:rsidR="006D5EF3">
        <w:rPr>
          <w:rFonts w:ascii="Ebrima" w:hAnsi="Ebrima" w:cstheme="minorHAnsi"/>
        </w:rPr>
        <w:t>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17745F8B"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 xml:space="preserve">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 xml:space="preserve">do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475BBBE8"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33"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 xml:space="preserve">ao </w:t>
      </w:r>
      <w:r w:rsidR="00D31CDE" w:rsidRPr="007A5700">
        <w:rPr>
          <w:rFonts w:ascii="Ebrima" w:hAnsi="Ebrima" w:cstheme="minorHAnsi"/>
        </w:rPr>
        <w:t>Imóve</w:t>
      </w:r>
      <w:r w:rsidR="00B77F6B">
        <w:rPr>
          <w:rFonts w:ascii="Ebrima" w:hAnsi="Ebrima" w:cstheme="minorHAnsi"/>
        </w:rPr>
        <w:t>l</w:t>
      </w:r>
      <w:r w:rsidRPr="007A5700">
        <w:rPr>
          <w:rFonts w:ascii="Ebrima" w:hAnsi="Ebrima" w:cstheme="minorHAnsi"/>
        </w:rPr>
        <w:t xml:space="preserve">, a fim de efetuar a intimação, na hora que designar, nos termos do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33"/>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50E2F7DC"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 xml:space="preserve">3 (três) dias, ao menos, em um dos jornais de maior circulação no </w:t>
      </w:r>
      <w:r w:rsidR="005E71FA" w:rsidRPr="007A5700">
        <w:rPr>
          <w:rFonts w:ascii="Ebrima" w:hAnsi="Ebrima" w:cstheme="minorHAnsi"/>
        </w:rPr>
        <w:t>loca</w:t>
      </w:r>
      <w:r w:rsidR="005E71FA">
        <w:rPr>
          <w:rFonts w:ascii="Ebrima" w:hAnsi="Ebrima" w:cstheme="minorHAnsi"/>
        </w:rPr>
        <w:t>l</w:t>
      </w:r>
      <w:r w:rsidR="005E71FA" w:rsidRPr="007A5700">
        <w:rPr>
          <w:rFonts w:ascii="Ebrima" w:hAnsi="Ebrima" w:cstheme="minorHAnsi"/>
        </w:rPr>
        <w:t xml:space="preserve"> </w:t>
      </w:r>
      <w:r w:rsidR="005D49EE" w:rsidRPr="007A5700">
        <w:rPr>
          <w:rFonts w:ascii="Ebrima" w:hAnsi="Ebrima" w:cstheme="minorHAnsi"/>
        </w:rPr>
        <w:t>do Imóve</w:t>
      </w:r>
      <w:r w:rsidR="005E71FA">
        <w:rPr>
          <w:rFonts w:ascii="Ebrima" w:hAnsi="Ebrima" w:cstheme="minorHAnsi"/>
        </w:rPr>
        <w:t>l</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43A112D1"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 </w:t>
      </w:r>
      <w:r w:rsidR="005D49EE" w:rsidRPr="007A5700">
        <w:rPr>
          <w:rFonts w:ascii="Ebrima" w:hAnsi="Ebrima" w:cstheme="minorHAnsi"/>
        </w:rPr>
        <w:t xml:space="preserve">o </w:t>
      </w:r>
      <w:r w:rsidR="00382C07" w:rsidRPr="007A5700">
        <w:rPr>
          <w:rFonts w:ascii="Ebrima" w:hAnsi="Ebrima" w:cstheme="minorHAnsi"/>
        </w:rPr>
        <w:t>Imóve</w:t>
      </w:r>
      <w:r w:rsidR="00382C07">
        <w:rPr>
          <w:rFonts w:ascii="Ebrima" w:hAnsi="Ebrima" w:cstheme="minorHAnsi"/>
        </w:rPr>
        <w:t>l</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2A469D35"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w:t>
      </w:r>
      <w:r w:rsidR="006C6DD4">
        <w:rPr>
          <w:rFonts w:ascii="Ebrima" w:hAnsi="Ebrima" w:cstheme="minorHAnsi"/>
        </w:rPr>
        <w:t>à</w:t>
      </w:r>
      <w:r w:rsidRPr="007A5700">
        <w:rPr>
          <w:rFonts w:ascii="Ebrima" w:hAnsi="Ebrima" w:cstheme="minorHAnsi"/>
        </w:rPr>
        <w:t xml:space="preserve">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 xml:space="preserve">do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5511F29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432BE1" w:rsidRPr="007A5700">
        <w:rPr>
          <w:rFonts w:ascii="Ebrima" w:hAnsi="Ebrima" w:cstheme="minorHAnsi"/>
        </w:rPr>
        <w:t>Imóve</w:t>
      </w:r>
      <w:r w:rsidR="00432BE1">
        <w:rPr>
          <w:rFonts w:ascii="Ebrima" w:hAnsi="Ebrima" w:cstheme="minorHAnsi"/>
        </w:rPr>
        <w:t>l</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 xml:space="preserve">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34"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34"/>
    </w:p>
    <w:p w14:paraId="3C63E5C1" w14:textId="77777777" w:rsidR="00762042" w:rsidRPr="007A5700" w:rsidRDefault="00762042" w:rsidP="007A5700">
      <w:pPr>
        <w:spacing w:after="0" w:line="276" w:lineRule="auto"/>
        <w:jc w:val="both"/>
        <w:rPr>
          <w:rFonts w:ascii="Ebrima" w:hAnsi="Ebrima" w:cstheme="minorHAnsi"/>
        </w:rPr>
      </w:pPr>
    </w:p>
    <w:p w14:paraId="5F71E57E" w14:textId="034418E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D31CDE" w:rsidRPr="007A5700">
        <w:rPr>
          <w:rFonts w:ascii="Ebrima" w:hAnsi="Ebrima" w:cstheme="minorHAnsi"/>
        </w:rPr>
        <w:t>Imóve</w:t>
      </w:r>
      <w:r w:rsidR="00634713">
        <w:rPr>
          <w:rFonts w:ascii="Ebrima" w:hAnsi="Ebrima" w:cstheme="minorHAnsi"/>
        </w:rPr>
        <w:t>l</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634713" w:rsidRPr="007A5700">
        <w:rPr>
          <w:rFonts w:ascii="Ebrima" w:hAnsi="Ebrima" w:cstheme="minorHAnsi"/>
        </w:rPr>
        <w:t>Imóve</w:t>
      </w:r>
      <w:r w:rsidR="00634713">
        <w:rPr>
          <w:rFonts w:ascii="Ebrima" w:hAnsi="Ebrima" w:cstheme="minorHAnsi"/>
        </w:rPr>
        <w:t>l</w:t>
      </w:r>
      <w:r w:rsidR="00634713"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4713" w:rsidRPr="007A5700">
        <w:rPr>
          <w:rFonts w:ascii="Ebrima" w:hAnsi="Ebrima" w:cstheme="minorHAnsi"/>
        </w:rPr>
        <w:t>Imóve</w:t>
      </w:r>
      <w:r w:rsidR="00634713">
        <w:rPr>
          <w:rFonts w:ascii="Ebrima" w:hAnsi="Ebrima" w:cstheme="minorHAnsi"/>
        </w:rPr>
        <w:t>l</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nº</w:t>
      </w:r>
      <w:r w:rsidR="00241B46">
        <w:rPr>
          <w:rFonts w:ascii="Ebrima" w:hAnsi="Ebrima" w:cstheme="minorHAnsi"/>
        </w:rPr>
        <w:t>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45BF7176"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 xml:space="preserve">a alienação far-se-á sempre por </w:t>
      </w:r>
      <w:r w:rsidR="00067A42" w:rsidRPr="007A5700">
        <w:rPr>
          <w:rFonts w:ascii="Ebrima" w:hAnsi="Ebrima" w:cstheme="minorHAnsi"/>
        </w:rPr>
        <w:t xml:space="preserve">leilão </w:t>
      </w:r>
      <w:r w:rsidRPr="007A5700">
        <w:rPr>
          <w:rFonts w:ascii="Ebrima" w:hAnsi="Ebrima" w:cstheme="minorHAnsi"/>
        </w:rPr>
        <w:t>público,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0CBC6BF5"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o primeiro leilão </w:t>
      </w:r>
      <w:r w:rsidR="00067A42" w:rsidRPr="007A5700">
        <w:rPr>
          <w:rFonts w:ascii="Ebrima" w:hAnsi="Ebrima" w:cstheme="minorHAnsi"/>
        </w:rPr>
        <w:t xml:space="preserve">público </w:t>
      </w:r>
      <w:r w:rsidRPr="007A5700">
        <w:rPr>
          <w:rFonts w:ascii="Ebrima" w:hAnsi="Ebrima" w:cstheme="minorHAnsi"/>
        </w:rPr>
        <w:t>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372584" w:rsidRPr="007A5700">
        <w:rPr>
          <w:rFonts w:ascii="Ebrima" w:hAnsi="Ebrima" w:cstheme="minorHAnsi"/>
        </w:rPr>
        <w:t>Imóve</w:t>
      </w:r>
      <w:r w:rsidR="00372584">
        <w:rPr>
          <w:rFonts w:ascii="Ebrima" w:hAnsi="Ebrima" w:cstheme="minorHAnsi"/>
        </w:rPr>
        <w:t>l</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 xml:space="preserve">o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Pr="007A5700">
        <w:rPr>
          <w:rFonts w:ascii="Ebrima" w:hAnsi="Ebrima" w:cstheme="minorHAnsi"/>
        </w:rPr>
        <w:t>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w:t>
      </w:r>
      <w:r w:rsidR="00DE4F41">
        <w:rPr>
          <w:rFonts w:ascii="Ebrima" w:hAnsi="Ebrima" w:cstheme="minorHAnsi"/>
        </w:rPr>
        <w:t>.</w:t>
      </w:r>
      <w:r w:rsidRPr="007A5700">
        <w:rPr>
          <w:rFonts w:ascii="Ebrima" w:hAnsi="Ebrima" w:cstheme="minorHAnsi"/>
        </w:rPr>
        <w:t>,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312AEFDD"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se</w:t>
      </w:r>
      <w:r w:rsidR="0090290F">
        <w:rPr>
          <w:rFonts w:ascii="Ebrima" w:hAnsi="Ebrima" w:cstheme="minorHAnsi"/>
        </w:rPr>
        <w:t>,</w:t>
      </w:r>
      <w:r w:rsidRPr="007A5700">
        <w:rPr>
          <w:rFonts w:ascii="Ebrima" w:hAnsi="Ebrima" w:cstheme="minorHAnsi"/>
        </w:rPr>
        <w:t xml:space="preserve"> </w:t>
      </w:r>
      <w:r w:rsidR="00467AD4" w:rsidRPr="007A5700">
        <w:rPr>
          <w:rFonts w:ascii="Ebrima" w:hAnsi="Ebrima" w:cstheme="minorHAnsi"/>
        </w:rPr>
        <w:t>no primeiro leilão público</w:t>
      </w:r>
      <w:r w:rsidR="0090290F">
        <w:rPr>
          <w:rFonts w:ascii="Ebrima" w:hAnsi="Ebrima" w:cstheme="minorHAnsi"/>
        </w:rPr>
        <w:t>,</w:t>
      </w:r>
      <w:r w:rsidR="00467AD4" w:rsidRPr="007A5700">
        <w:rPr>
          <w:rFonts w:ascii="Ebrima" w:hAnsi="Ebrima" w:cstheme="minorHAnsi"/>
        </w:rPr>
        <w:t xml:space="preserve"> o maior lance oferecido for inferior ao valor </w:t>
      </w:r>
      <w:r w:rsidR="009B190A" w:rsidRPr="007A5700">
        <w:rPr>
          <w:rFonts w:ascii="Ebrima" w:hAnsi="Ebrima" w:cstheme="minorHAnsi"/>
        </w:rPr>
        <w:t>do</w:t>
      </w:r>
      <w:r w:rsidR="00D31CDE" w:rsidRPr="007A5700">
        <w:rPr>
          <w:rFonts w:ascii="Ebrima" w:hAnsi="Ebrima" w:cstheme="minorHAnsi"/>
        </w:rPr>
        <w:t xml:space="preserve"> </w:t>
      </w:r>
      <w:r w:rsidR="00E30E5C" w:rsidRPr="007A5700">
        <w:rPr>
          <w:rFonts w:ascii="Ebrima" w:hAnsi="Ebrima" w:cstheme="minorHAnsi"/>
        </w:rPr>
        <w:t>Imóve</w:t>
      </w:r>
      <w:r w:rsidR="00E30E5C">
        <w:rPr>
          <w:rFonts w:ascii="Ebrima" w:hAnsi="Ebrima" w:cstheme="minorHAnsi"/>
        </w:rPr>
        <w:t>l</w:t>
      </w:r>
      <w:r w:rsidR="00E30E5C" w:rsidRPr="007A5700">
        <w:rPr>
          <w:rFonts w:ascii="Ebrima" w:hAnsi="Ebrima" w:cstheme="minorHAnsi"/>
        </w:rPr>
        <w:t xml:space="preserve"> </w:t>
      </w:r>
      <w:r w:rsidR="00467AD4" w:rsidRPr="007A5700">
        <w:rPr>
          <w:rFonts w:ascii="Ebrima" w:hAnsi="Ebrima" w:cstheme="minorHAnsi"/>
        </w:rPr>
        <w:t>estabelecido</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w:t>
      </w:r>
      <w:r w:rsidR="0090290F">
        <w:rPr>
          <w:rFonts w:ascii="Ebrima" w:hAnsi="Ebrima" w:cstheme="minorHAnsi"/>
        </w:rPr>
        <w:t>.</w:t>
      </w:r>
      <w:r w:rsidR="007F7D07" w:rsidRPr="007A5700">
        <w:rPr>
          <w:rFonts w:ascii="Ebrima" w:hAnsi="Ebrima" w:cstheme="minorHAnsi"/>
        </w:rPr>
        <w:t>,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 xml:space="preserve"> Imóve</w:t>
      </w:r>
      <w:r w:rsidR="00E30E5C">
        <w:rPr>
          <w:rFonts w:ascii="Ebrima" w:hAnsi="Ebrima" w:cstheme="minorHAnsi"/>
        </w:rPr>
        <w:t>l</w:t>
      </w:r>
      <w:r w:rsidR="00B96575" w:rsidRPr="007A5700">
        <w:rPr>
          <w:rFonts w:ascii="Ebrima" w:hAnsi="Ebrima" w:cstheme="minorHAnsi"/>
        </w:rPr>
        <w:t xml:space="preserve"> </w:t>
      </w:r>
      <w:r w:rsidR="00E30E5C" w:rsidRPr="007A5700">
        <w:rPr>
          <w:rFonts w:ascii="Ebrima" w:hAnsi="Ebrima" w:cstheme="minorHAnsi"/>
        </w:rPr>
        <w:t>ser</w:t>
      </w:r>
      <w:r w:rsidR="00E30E5C">
        <w:rPr>
          <w:rFonts w:ascii="Ebrima" w:hAnsi="Ebrima" w:cstheme="minorHAnsi"/>
        </w:rPr>
        <w:t>á</w:t>
      </w:r>
      <w:r w:rsidR="00E30E5C" w:rsidRPr="007A5700">
        <w:rPr>
          <w:rFonts w:ascii="Ebrima" w:hAnsi="Ebrima" w:cstheme="minorHAnsi"/>
        </w:rPr>
        <w:t xml:space="preserve"> </w:t>
      </w:r>
      <w:r w:rsidR="00762042" w:rsidRPr="007A5700">
        <w:rPr>
          <w:rFonts w:ascii="Ebrima" w:hAnsi="Ebrima" w:cstheme="minorHAnsi"/>
        </w:rPr>
        <w:t>ofertad</w:t>
      </w:r>
      <w:r w:rsidR="009B190A" w:rsidRPr="007A5700">
        <w:rPr>
          <w:rFonts w:ascii="Ebrima" w:hAnsi="Ebrima" w:cstheme="minorHAnsi"/>
        </w:rPr>
        <w:t>o</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w:t>
      </w:r>
      <w:r w:rsidR="00104213" w:rsidRPr="007A5700">
        <w:rPr>
          <w:rFonts w:ascii="Ebrima" w:hAnsi="Ebrima" w:cstheme="minorHAnsi"/>
        </w:rPr>
        <w:t xml:space="preserve">leilão </w:t>
      </w:r>
      <w:r w:rsidR="00762042" w:rsidRPr="007A5700">
        <w:rPr>
          <w:rFonts w:ascii="Ebrima" w:hAnsi="Ebrima" w:cstheme="minorHAnsi"/>
        </w:rPr>
        <w:t xml:space="preserve">público,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nº</w:t>
      </w:r>
      <w:r w:rsidR="00814E33">
        <w:rPr>
          <w:rFonts w:ascii="Ebrima" w:hAnsi="Ebrima" w:cstheme="minorHAnsi"/>
        </w:rPr>
        <w:t>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085602"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 Imóve</w:t>
      </w:r>
      <w:r w:rsidR="006226C7">
        <w:rPr>
          <w:rFonts w:ascii="Ebrima" w:hAnsi="Ebrima" w:cstheme="minorHAnsi"/>
        </w:rPr>
        <w:t>l</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6226C7" w:rsidRPr="007A5700">
        <w:rPr>
          <w:rFonts w:ascii="Ebrima" w:hAnsi="Ebrima" w:cstheme="minorHAnsi"/>
          <w:bCs/>
        </w:rPr>
        <w:t>Imóve</w:t>
      </w:r>
      <w:r w:rsidR="006226C7">
        <w:rPr>
          <w:rFonts w:ascii="Ebrima" w:hAnsi="Ebrima" w:cstheme="minorHAnsi"/>
          <w:bCs/>
        </w:rPr>
        <w:t>l</w:t>
      </w:r>
      <w:r w:rsidR="006226C7"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26BD7BEE"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 xml:space="preserve">do </w:t>
      </w:r>
      <w:r w:rsidR="00B96960" w:rsidRPr="007A5700">
        <w:rPr>
          <w:rFonts w:ascii="Ebrima" w:hAnsi="Ebrima" w:cstheme="minorHAnsi"/>
        </w:rPr>
        <w:t>Imóve</w:t>
      </w:r>
      <w:r w:rsidR="00B96960">
        <w:rPr>
          <w:rFonts w:ascii="Ebrima" w:hAnsi="Ebrima" w:cstheme="minorHAnsi"/>
        </w:rPr>
        <w:t>l</w:t>
      </w:r>
      <w:r w:rsidR="00B96960" w:rsidRPr="007A5700">
        <w:rPr>
          <w:rFonts w:ascii="Ebrima" w:hAnsi="Ebrima" w:cstheme="minorHAnsi"/>
        </w:rPr>
        <w:t xml:space="preserve"> </w:t>
      </w:r>
      <w:r w:rsidR="00762042" w:rsidRPr="007A5700">
        <w:rPr>
          <w:rFonts w:ascii="Ebrima" w:hAnsi="Ebrima" w:cstheme="minorHAnsi"/>
        </w:rPr>
        <w:t>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3E6156A2"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 xml:space="preserve">do </w:t>
      </w:r>
      <w:r w:rsidR="00D31CDE" w:rsidRPr="007A5700">
        <w:rPr>
          <w:rFonts w:ascii="Ebrima" w:hAnsi="Ebrima" w:cstheme="minorHAnsi"/>
        </w:rPr>
        <w:t>Imóve</w:t>
      </w:r>
      <w:r w:rsidR="00F80DC7">
        <w:rPr>
          <w:rFonts w:ascii="Ebrima" w:hAnsi="Ebrima" w:cstheme="minorHAnsi"/>
        </w:rPr>
        <w:t>l</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7577F939"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 xml:space="preserve">o </w:t>
      </w:r>
      <w:r w:rsidR="005F372A" w:rsidRPr="007A5700">
        <w:rPr>
          <w:rFonts w:ascii="Ebrima" w:hAnsi="Ebrima" w:cstheme="minorHAnsi"/>
        </w:rPr>
        <w:t>Imóve</w:t>
      </w:r>
      <w:r w:rsidR="005F372A">
        <w:rPr>
          <w:rFonts w:ascii="Ebrima" w:hAnsi="Ebrima" w:cstheme="minorHAnsi"/>
        </w:rPr>
        <w:t>l</w:t>
      </w:r>
      <w:r w:rsidR="005F372A" w:rsidRPr="007A5700">
        <w:rPr>
          <w:rFonts w:ascii="Ebrima" w:hAnsi="Ebrima" w:cstheme="minorHAnsi"/>
        </w:rPr>
        <w:t xml:space="preserve"> </w:t>
      </w:r>
      <w:r w:rsidR="00762042" w:rsidRPr="007A5700">
        <w:rPr>
          <w:rFonts w:ascii="Ebrima" w:hAnsi="Ebrima" w:cstheme="minorHAnsi"/>
        </w:rPr>
        <w:t>(valores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36FCBC9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 xml:space="preserve">do </w:t>
      </w:r>
      <w:r w:rsidR="00D31CDE" w:rsidRPr="007A5700">
        <w:rPr>
          <w:rFonts w:ascii="Ebrima" w:hAnsi="Ebrima" w:cstheme="minorHAnsi"/>
        </w:rPr>
        <w:t>Imóve</w:t>
      </w:r>
      <w:r w:rsidR="00E7694C">
        <w:rPr>
          <w:rFonts w:ascii="Ebrima" w:hAnsi="Ebrima" w:cstheme="minorHAnsi"/>
        </w:rPr>
        <w:t>l</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18DCE466"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53AA29B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w:t>
      </w:r>
      <w:r w:rsidR="007F1A5E">
        <w:rPr>
          <w:rFonts w:ascii="Ebrima" w:hAnsi="Ebrima" w:cstheme="minorHAnsi"/>
        </w:rPr>
        <w:t>.</w:t>
      </w:r>
      <w:r w:rsidRPr="007A5700">
        <w:rPr>
          <w:rFonts w:ascii="Ebrima" w:hAnsi="Ebrima" w:cstheme="minorHAnsi"/>
        </w:rPr>
        <w:t>,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 xml:space="preserve">do </w:t>
      </w:r>
      <w:r w:rsidR="00FA4133" w:rsidRPr="007A5700">
        <w:rPr>
          <w:rFonts w:ascii="Ebrima" w:hAnsi="Ebrima" w:cstheme="minorHAnsi"/>
        </w:rPr>
        <w:t>Imóve</w:t>
      </w:r>
      <w:r w:rsidR="00FA4133">
        <w:rPr>
          <w:rFonts w:ascii="Ebrima" w:hAnsi="Ebrima" w:cstheme="minorHAnsi"/>
        </w:rPr>
        <w:t>l</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00BD4FDA">
        <w:rPr>
          <w:rFonts w:ascii="Ebrima" w:hAnsi="Ebrima" w:cstheme="minorHAnsi"/>
        </w:rPr>
        <w:t>.</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w:t>
      </w:r>
      <w:r w:rsidR="00BD4FDA">
        <w:rPr>
          <w:rFonts w:ascii="Ebrima" w:hAnsi="Ebrima" w:cstheme="minorHAnsi"/>
        </w:rPr>
        <w:t>.</w:t>
      </w:r>
      <w:r w:rsidRPr="007A5700">
        <w:rPr>
          <w:rFonts w:ascii="Ebrima" w:hAnsi="Ebrima" w:cstheme="minorHAnsi"/>
        </w:rPr>
        <w:t>,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0B4896B3"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w:t>
      </w:r>
      <w:r w:rsidR="00BD4FDA">
        <w:rPr>
          <w:rFonts w:ascii="Ebrima" w:hAnsi="Ebrima" w:cstheme="minorHAnsi"/>
        </w:rPr>
        <w:t>.</w:t>
      </w:r>
      <w:r w:rsidRPr="007A5700">
        <w:rPr>
          <w:rFonts w:ascii="Ebrima" w:hAnsi="Ebrima" w:cstheme="minorHAnsi"/>
        </w:rPr>
        <w:t>,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71A0B5BD"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 xml:space="preserve">o </w:t>
      </w:r>
      <w:r w:rsidR="00D31CDE" w:rsidRPr="007A5700">
        <w:rPr>
          <w:rFonts w:ascii="Ebrima" w:hAnsi="Ebrima" w:cstheme="minorHAnsi"/>
        </w:rPr>
        <w:t>Imóve</w:t>
      </w:r>
      <w:r w:rsidR="00FA4133">
        <w:rPr>
          <w:rFonts w:ascii="Ebrima" w:hAnsi="Ebrima" w:cstheme="minorHAnsi"/>
        </w:rPr>
        <w:t>l</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.2</w:t>
      </w:r>
      <w:r w:rsidR="00737135">
        <w:rPr>
          <w:rFonts w:ascii="Ebrima" w:hAnsi="Ebrima" w:cstheme="minorHAnsi"/>
        </w:rPr>
        <w:t>.</w:t>
      </w:r>
      <w:r w:rsidR="00762042" w:rsidRPr="007A5700">
        <w:rPr>
          <w:rFonts w:ascii="Ebrima" w:hAnsi="Ebrima" w:cstheme="minorHAnsi"/>
        </w:rPr>
        <w:t xml:space="preserve">,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w:t>
      </w:r>
      <w:r w:rsidR="00B552E1">
        <w:rPr>
          <w:rFonts w:ascii="Ebrima" w:hAnsi="Ebrima" w:cstheme="minorHAnsi"/>
        </w:rPr>
        <w:t>.</w:t>
      </w:r>
      <w:r w:rsidR="00762042" w:rsidRPr="007A5700">
        <w:rPr>
          <w:rFonts w:ascii="Ebrima" w:hAnsi="Ebrima" w:cstheme="minorHAnsi"/>
        </w:rPr>
        <w:t>,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90D74BA"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686EBD">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Pr="007A5700">
        <w:rPr>
          <w:rFonts w:ascii="Ebrima" w:hAnsi="Ebrima" w:cstheme="minorHAnsi"/>
        </w:rPr>
        <w:t xml:space="preserve">, desde que inferior ao valor das Obrigações Garantidas </w:t>
      </w:r>
      <w:r w:rsidR="00686EBD" w:rsidRPr="009C0B53">
        <w:rPr>
          <w:rFonts w:ascii="Ebrima" w:hAnsi="Ebrima" w:cstheme="minorHAnsi"/>
        </w:rPr>
        <w:t>do</w:t>
      </w:r>
      <w:r w:rsidRPr="007A5700">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 xml:space="preserve">do </w:t>
      </w:r>
      <w:r w:rsidR="00D31CDE" w:rsidRPr="007A5700">
        <w:rPr>
          <w:rFonts w:ascii="Ebrima" w:hAnsi="Ebrima" w:cstheme="minorHAnsi"/>
        </w:rPr>
        <w:t>Imóve</w:t>
      </w:r>
      <w:r w:rsidR="00D04201">
        <w:rPr>
          <w:rFonts w:ascii="Ebrima" w:hAnsi="Ebrima" w:cstheme="minorHAnsi"/>
        </w:rPr>
        <w:t>l</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w:t>
      </w:r>
      <w:r w:rsidR="003B0FC6">
        <w:rPr>
          <w:rFonts w:ascii="Ebrima" w:hAnsi="Ebrima" w:cstheme="minorHAnsi"/>
        </w:rPr>
        <w:t>à</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 Imóve</w:t>
      </w:r>
      <w:r w:rsidR="00D04201">
        <w:rPr>
          <w:rFonts w:ascii="Ebrima" w:hAnsi="Ebrima" w:cstheme="minorHAnsi"/>
        </w:rPr>
        <w:t>l</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1F93ACE9"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.10</w:t>
      </w:r>
      <w:r w:rsidR="002B6579">
        <w:rPr>
          <w:rFonts w:ascii="Ebrima" w:hAnsi="Ebrima" w:cstheme="minorHAnsi"/>
        </w:rPr>
        <w:t>.</w:t>
      </w:r>
      <w:r w:rsidR="00762042" w:rsidRPr="007A5700">
        <w:rPr>
          <w:rFonts w:ascii="Ebrima" w:hAnsi="Ebrima" w:cstheme="minorHAnsi"/>
        </w:rPr>
        <w:t xml:space="preserve">,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w:t>
      </w:r>
      <w:r w:rsidR="00C855AD">
        <w:rPr>
          <w:rFonts w:ascii="Ebrima" w:hAnsi="Ebrima" w:cstheme="minorHAnsi"/>
        </w:rPr>
        <w:t>.</w:t>
      </w:r>
      <w:r w:rsidR="00762042" w:rsidRPr="007A5700">
        <w:rPr>
          <w:rFonts w:ascii="Ebrima" w:hAnsi="Ebrima" w:cstheme="minorHAnsi"/>
        </w:rPr>
        <w:t>,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303468FF"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76F60D48"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w:t>
      </w:r>
      <w:r w:rsidR="00D5420E">
        <w:rPr>
          <w:rFonts w:ascii="Ebrima" w:hAnsi="Ebrima" w:cstheme="minorHAnsi"/>
        </w:rPr>
        <w:t>.</w:t>
      </w:r>
      <w:r w:rsidRPr="007A5700">
        <w:rPr>
          <w:rFonts w:ascii="Ebrima" w:hAnsi="Ebrima" w:cstheme="minorHAnsi"/>
        </w:rPr>
        <w:t>,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96E57D9"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e arrematação em leilão, </w:t>
      </w:r>
      <w:r w:rsidR="00A15D7E" w:rsidRPr="00AD46C5">
        <w:rPr>
          <w:rFonts w:ascii="Ebrima" w:hAnsi="Ebrima" w:cstheme="minorHAnsi"/>
        </w:rPr>
        <w:t xml:space="preserve">caso </w:t>
      </w:r>
      <w:r w:rsidRPr="007A5700">
        <w:rPr>
          <w:rFonts w:ascii="Ebrima" w:hAnsi="Ebrima" w:cstheme="minorHAnsi"/>
        </w:rPr>
        <w:t xml:space="preserve">não </w:t>
      </w:r>
      <w:r w:rsidR="00A15D7E" w:rsidRPr="007A5700">
        <w:rPr>
          <w:rFonts w:ascii="Ebrima" w:hAnsi="Ebrima" w:cstheme="minorHAnsi"/>
        </w:rPr>
        <w:t>ocorr</w:t>
      </w:r>
      <w:r w:rsidR="00A15D7E">
        <w:rPr>
          <w:rFonts w:ascii="Ebrima" w:hAnsi="Ebrima" w:cstheme="minorHAnsi"/>
        </w:rPr>
        <w:t>a</w:t>
      </w:r>
      <w:r w:rsidR="00A15D7E" w:rsidRPr="007A5700">
        <w:rPr>
          <w:rFonts w:ascii="Ebrima" w:hAnsi="Ebrima" w:cstheme="minorHAnsi"/>
        </w:rPr>
        <w:t xml:space="preserve"> </w:t>
      </w:r>
      <w:r w:rsidRPr="007A5700">
        <w:rPr>
          <w:rFonts w:ascii="Ebrima" w:hAnsi="Ebrima" w:cstheme="minorHAnsi"/>
        </w:rPr>
        <w:t xml:space="preserve">a restituição da posse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nº</w:t>
      </w:r>
      <w:r w:rsidR="00607AB6">
        <w:rPr>
          <w:rFonts w:ascii="Ebrima" w:hAnsi="Ebrima" w:cstheme="minorHAnsi"/>
        </w:rPr>
        <w:t>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w:t>
      </w:r>
      <w:r w:rsidR="000D65A9">
        <w:rPr>
          <w:rFonts w:ascii="Ebrima" w:hAnsi="Ebrima" w:cstheme="minorHAnsi"/>
        </w:rPr>
        <w:t>o</w:t>
      </w:r>
      <w:r w:rsidR="00596FDB" w:rsidRPr="007A5700">
        <w:rPr>
          <w:rFonts w:ascii="Ebrima" w:hAnsi="Ebrima" w:cstheme="minorHAnsi"/>
        </w:rPr>
        <w:t xml:space="preserv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nº</w:t>
      </w:r>
      <w:r w:rsidR="004364E7">
        <w:rPr>
          <w:rFonts w:ascii="Ebrima" w:hAnsi="Ebrima" w:cstheme="minorHAnsi"/>
        </w:rPr>
        <w:t>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35"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35"/>
    </w:p>
    <w:p w14:paraId="7424126D" w14:textId="77777777" w:rsidR="00762042" w:rsidRPr="007A5700" w:rsidRDefault="00762042" w:rsidP="007A5700">
      <w:pPr>
        <w:spacing w:after="0" w:line="276" w:lineRule="auto"/>
        <w:jc w:val="both"/>
        <w:rPr>
          <w:rFonts w:ascii="Ebrima" w:hAnsi="Ebrima" w:cstheme="minorHAnsi"/>
          <w:b/>
        </w:rPr>
      </w:pPr>
    </w:p>
    <w:p w14:paraId="26E3CD25" w14:textId="73F646F2"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para fins de leilão, é </w:t>
      </w:r>
      <w:r w:rsidRPr="00774AC6">
        <w:rPr>
          <w:rFonts w:ascii="Ebrima" w:hAnsi="Ebrima" w:cstheme="minorHAnsi"/>
        </w:rPr>
        <w:t>de R$</w:t>
      </w:r>
      <w:r w:rsidR="003E12D3">
        <w:rPr>
          <w:rFonts w:ascii="Ebrima" w:eastAsia="Times New Roman" w:hAnsi="Ebrima" w:cstheme="minorHAnsi"/>
          <w:color w:val="000000"/>
          <w:lang w:eastAsia="pt-BR"/>
        </w:rPr>
        <w:t> [</w:t>
      </w:r>
      <w:r w:rsidR="003E12D3" w:rsidRPr="00AD46C5">
        <w:rPr>
          <w:rFonts w:ascii="Ebrima" w:hAnsi="Ebrima"/>
          <w:highlight w:val="yellow"/>
        </w:rPr>
        <w:t>•</w:t>
      </w:r>
      <w:r w:rsidR="003E12D3">
        <w:rPr>
          <w:rFonts w:ascii="Ebrima" w:hAnsi="Ebrima"/>
        </w:rPr>
        <w:t>] </w:t>
      </w:r>
      <w:r w:rsidR="006C61AD" w:rsidRPr="00AD2A78">
        <w:rPr>
          <w:rFonts w:ascii="Ebrima" w:hAnsi="Ebrima"/>
        </w:rPr>
        <w:t>(</w:t>
      </w:r>
      <w:r w:rsidR="003E12D3">
        <w:rPr>
          <w:rFonts w:ascii="Ebrima" w:eastAsia="Times New Roman" w:hAnsi="Ebrima" w:cstheme="minorHAnsi"/>
          <w:color w:val="000000"/>
          <w:lang w:eastAsia="pt-BR"/>
        </w:rPr>
        <w:t>[</w:t>
      </w:r>
      <w:r w:rsidR="003E12D3" w:rsidRPr="00C52BCE">
        <w:rPr>
          <w:rFonts w:ascii="Ebrima" w:hAnsi="Ebrima"/>
          <w:highlight w:val="yellow"/>
        </w:rPr>
        <w:t>•</w:t>
      </w:r>
      <w:r w:rsidR="003E12D3">
        <w:rPr>
          <w:rFonts w:ascii="Ebrima" w:hAnsi="Ebrima"/>
        </w:rPr>
        <w:t>]</w:t>
      </w:r>
      <w:r w:rsidR="006C61AD" w:rsidRPr="00AD2A78">
        <w:rPr>
          <w:rFonts w:ascii="Ebrima" w:hAnsi="Ebrima"/>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bookmarkStart w:id="36" w:name="_GoBack"/>
      <w:bookmarkEnd w:id="36"/>
    </w:p>
    <w:p w14:paraId="0C41CD80" w14:textId="77777777" w:rsidR="00762042" w:rsidRPr="007A5700" w:rsidRDefault="00762042" w:rsidP="007A5700">
      <w:pPr>
        <w:spacing w:after="0" w:line="276" w:lineRule="auto"/>
        <w:jc w:val="both"/>
        <w:rPr>
          <w:rFonts w:ascii="Ebrima" w:hAnsi="Ebrima" w:cstheme="minorHAnsi"/>
        </w:rPr>
      </w:pPr>
    </w:p>
    <w:p w14:paraId="72EA4361" w14:textId="5C07AB32"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w:t>
      </w:r>
      <w:r w:rsidR="000744F4">
        <w:rPr>
          <w:rFonts w:ascii="Ebrima" w:hAnsi="Ebrima" w:cstheme="minorHAnsi"/>
        </w:rPr>
        <w:t>.</w:t>
      </w:r>
      <w:r w:rsidRPr="007A5700">
        <w:rPr>
          <w:rFonts w:ascii="Ebrima" w:hAnsi="Ebrima" w:cstheme="minorHAnsi"/>
        </w:rPr>
        <w:t>,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735DDB" w:rsidRPr="007A5700">
        <w:rPr>
          <w:rFonts w:ascii="Ebrima" w:hAnsi="Ebrima" w:cstheme="minorHAnsi"/>
        </w:rPr>
        <w:t>Imóve</w:t>
      </w:r>
      <w:r w:rsidR="00735DDB">
        <w:rPr>
          <w:rFonts w:ascii="Ebrima" w:hAnsi="Ebrima" w:cstheme="minorHAnsi"/>
        </w:rPr>
        <w:t>l</w:t>
      </w:r>
      <w:r w:rsidR="00735DDB" w:rsidRPr="007A5700">
        <w:rPr>
          <w:rFonts w:ascii="Ebrima" w:hAnsi="Ebrima" w:cstheme="minorHAnsi"/>
        </w:rPr>
        <w:t xml:space="preserve"> </w:t>
      </w:r>
      <w:r w:rsidRPr="007A5700">
        <w:rPr>
          <w:rFonts w:ascii="Ebrima" w:hAnsi="Ebrima" w:cstheme="minorHAnsi"/>
        </w:rPr>
        <w:t>até a data de realização do leilão.</w:t>
      </w:r>
      <w:bookmarkStart w:id="37"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BD46A29"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907742" w:rsidRPr="007A5700">
        <w:rPr>
          <w:rFonts w:ascii="Ebrima" w:hAnsi="Ebrima" w:cstheme="minorHAnsi"/>
        </w:rPr>
        <w:t>Imóve</w:t>
      </w:r>
      <w:r w:rsidR="00907742">
        <w:rPr>
          <w:rFonts w:ascii="Ebrima" w:hAnsi="Ebrima" w:cstheme="minorHAnsi"/>
        </w:rPr>
        <w:t>l</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w:t>
      </w:r>
      <w:r w:rsidRPr="008F3957">
        <w:rPr>
          <w:rFonts w:ascii="Ebrima" w:hAnsi="Ebrima" w:cstheme="minorHAnsi"/>
        </w:rPr>
        <w:t>Anexo I</w:t>
      </w:r>
      <w:r w:rsidR="004B5098" w:rsidRPr="00AD2A78">
        <w:rPr>
          <w:rFonts w:ascii="Ebrima" w:hAnsi="Ebrima" w:cstheme="minorHAnsi"/>
        </w:rPr>
        <w:t>,</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Pr="007A5700">
        <w:rPr>
          <w:rFonts w:ascii="Ebrima" w:hAnsi="Ebrima" w:cstheme="minorHAnsi"/>
        </w:rPr>
        <w:t>no primeiro leilão.</w:t>
      </w:r>
      <w:bookmarkEnd w:id="37"/>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0539681B"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§7º do artigo 26 da Lei </w:t>
      </w:r>
      <w:r w:rsidR="007951B8" w:rsidRPr="007A5700">
        <w:rPr>
          <w:rFonts w:ascii="Ebrima" w:hAnsi="Ebrima" w:cstheme="minorHAnsi"/>
        </w:rPr>
        <w:t>nº</w:t>
      </w:r>
      <w:r w:rsidR="008D4F1D">
        <w:rPr>
          <w:rFonts w:ascii="Ebrima" w:hAnsi="Ebrima" w:cstheme="minorHAnsi"/>
        </w:rPr>
        <w:t>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.1.1</w:t>
      </w:r>
      <w:r w:rsidR="008D4F1D">
        <w:rPr>
          <w:rFonts w:ascii="Ebrima" w:hAnsi="Ebrima" w:cstheme="minorHAnsi"/>
        </w:rPr>
        <w:t>.</w:t>
      </w:r>
      <w:r w:rsidR="00762042" w:rsidRPr="007A5700">
        <w:rPr>
          <w:rFonts w:ascii="Ebrima" w:hAnsi="Ebrima" w:cstheme="minorHAnsi"/>
        </w:rPr>
        <w:t xml:space="preserve">,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w:t>
      </w:r>
      <w:r w:rsidR="00907742">
        <w:rPr>
          <w:rFonts w:ascii="Ebrima" w:hAnsi="Ebrima" w:cstheme="minorHAnsi"/>
        </w:rPr>
        <w:t>a</w:t>
      </w:r>
      <w:r w:rsidR="00907742" w:rsidRPr="007A5700">
        <w:rPr>
          <w:rFonts w:ascii="Ebrima" w:hAnsi="Ebrima" w:cstheme="minorHAnsi"/>
        </w:rPr>
        <w:t xml:space="preserve"> </w:t>
      </w:r>
      <w:r w:rsidR="00762042" w:rsidRPr="007A5700">
        <w:rPr>
          <w:rFonts w:ascii="Ebrima" w:hAnsi="Ebrima" w:cstheme="minorHAnsi"/>
        </w:rPr>
        <w:t>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38"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38"/>
    </w:p>
    <w:p w14:paraId="0C1C1AAF" w14:textId="77777777" w:rsidR="00762042" w:rsidRPr="007A5700" w:rsidRDefault="00762042" w:rsidP="007A5700">
      <w:pPr>
        <w:spacing w:after="0" w:line="276" w:lineRule="auto"/>
        <w:jc w:val="both"/>
        <w:rPr>
          <w:rFonts w:ascii="Ebrima" w:hAnsi="Ebrima" w:cstheme="minorHAnsi"/>
          <w:b/>
        </w:rPr>
      </w:pPr>
    </w:p>
    <w:p w14:paraId="2D38698B" w14:textId="065B971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416E0" w:rsidRPr="007A5700">
        <w:rPr>
          <w:rFonts w:ascii="Ebrima" w:hAnsi="Ebrima" w:cstheme="minorHAnsi"/>
        </w:rPr>
        <w:t>Imóve</w:t>
      </w:r>
      <w:r w:rsidR="000416E0">
        <w:rPr>
          <w:rFonts w:ascii="Ebrima" w:hAnsi="Ebrima" w:cstheme="minorHAnsi"/>
        </w:rPr>
        <w:t>l</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0811A96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w:t>
      </w:r>
      <w:r w:rsidR="00CF1C68">
        <w:rPr>
          <w:rFonts w:ascii="Ebrima" w:hAnsi="Ebrima" w:cstheme="minorHAnsi"/>
        </w:rPr>
        <w:t>.</w:t>
      </w:r>
      <w:r w:rsidRPr="007A5700">
        <w:rPr>
          <w:rFonts w:ascii="Ebrima" w:hAnsi="Ebrima" w:cstheme="minorHAnsi"/>
        </w:rPr>
        <w:t>,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00ADBA2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23CB6D25"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4E26EB66"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46218DE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29088E31"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xml:space="preserve">, devendo ser encaminhados para os respectivos endereços das Partes, constantes do preâmbulo deste Contrato de Alienação Fiduciária de </w:t>
      </w:r>
      <w:r w:rsidR="00636AAB" w:rsidRPr="007A5700">
        <w:rPr>
          <w:rFonts w:ascii="Ebrima" w:hAnsi="Ebrima" w:cstheme="minorHAnsi"/>
        </w:rPr>
        <w:t>Imóve</w:t>
      </w:r>
      <w:r w:rsidR="00636AAB">
        <w:rPr>
          <w:rFonts w:ascii="Ebrima" w:hAnsi="Ebrima" w:cstheme="minorHAnsi"/>
        </w:rPr>
        <w:t>l</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4843C0A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8405D2" w:rsidRPr="007A5700">
        <w:rPr>
          <w:rFonts w:ascii="Ebrima" w:hAnsi="Ebrima" w:cstheme="minorHAnsi"/>
        </w:rPr>
        <w:t>Imóve</w:t>
      </w:r>
      <w:r w:rsidR="008405D2">
        <w:rPr>
          <w:rFonts w:ascii="Ebrima" w:hAnsi="Ebrima" w:cstheme="minorHAnsi"/>
        </w:rPr>
        <w:t>l</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39" w:name="_DV_M29"/>
      <w:bookmarkStart w:id="40" w:name="_DV_C42"/>
      <w:bookmarkStart w:id="41" w:name="_DV_M134"/>
      <w:bookmarkEnd w:id="39"/>
      <w:bookmarkEnd w:id="40"/>
      <w:bookmarkEnd w:id="41"/>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42"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42"/>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6A435C46"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permanecerá válido até que quaisquer valores devidos em decorrência da emissão da CCB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43" w:name="_Toc41728607"/>
      <w:bookmarkStart w:id="44" w:name="_Toc532964159"/>
      <w:r w:rsidRPr="007A5700">
        <w:rPr>
          <w:rFonts w:ascii="Ebrima" w:hAnsi="Ebrima" w:cstheme="minorHAnsi"/>
          <w:i w:val="0"/>
          <w:sz w:val="22"/>
          <w:szCs w:val="22"/>
        </w:rPr>
        <w:t xml:space="preserve">CLÁUSULA </w:t>
      </w:r>
      <w:bookmarkStart w:id="45"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46" w:name="_DV_M143"/>
      <w:bookmarkEnd w:id="45"/>
      <w:bookmarkEnd w:id="46"/>
      <w:r w:rsidRPr="007A5700">
        <w:rPr>
          <w:rFonts w:ascii="Ebrima" w:hAnsi="Ebrima" w:cstheme="minorHAnsi"/>
          <w:i w:val="0"/>
          <w:sz w:val="22"/>
          <w:szCs w:val="22"/>
        </w:rPr>
        <w:t xml:space="preserve"> </w:t>
      </w:r>
      <w:bookmarkEnd w:id="43"/>
      <w:bookmarkEnd w:id="44"/>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3537E8CF"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47" w:name="_Hlk495259044"/>
      <w:bookmarkStart w:id="48"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48775C">
        <w:rPr>
          <w:rFonts w:ascii="Ebrima" w:hAnsi="Ebrima" w:cstheme="minorHAnsi"/>
        </w:rPr>
        <w:t>l</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CEB1EF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rPr>
        <w:t>Imóve</w:t>
      </w:r>
      <w:r w:rsidR="0048775C">
        <w:rPr>
          <w:rFonts w:ascii="Ebrima" w:hAnsi="Ebrima" w:cstheme="minorHAnsi"/>
        </w:rPr>
        <w:t>l</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230F0A46"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rPr>
        <w:t>Imóve</w:t>
      </w:r>
      <w:r w:rsidR="0048775C">
        <w:rPr>
          <w:rFonts w:ascii="Ebrima" w:hAnsi="Ebrima" w:cstheme="minorHAnsi"/>
        </w:rPr>
        <w:t>l</w:t>
      </w:r>
      <w:r w:rsidR="0048775C" w:rsidRPr="007A5700">
        <w:rPr>
          <w:rFonts w:ascii="Ebrima" w:hAnsi="Ebrima" w:cstheme="minorHAnsi"/>
        </w:rPr>
        <w:t xml:space="preserve">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49" w:name="_Hlk485099735"/>
      <w:r w:rsidRPr="007A5700">
        <w:rPr>
          <w:rFonts w:ascii="Ebrima" w:hAnsi="Ebrima"/>
        </w:rPr>
        <w:t>Câmara de Arbitragem Empresarial do Brasil – CAMARB</w:t>
      </w:r>
      <w:bookmarkEnd w:id="49"/>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7E50F8E5"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50" w:name="_DV_M525"/>
      <w:bookmarkEnd w:id="50"/>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bCs/>
        </w:rPr>
        <w:t>Imóve</w:t>
      </w:r>
      <w:r w:rsidR="0048775C">
        <w:rPr>
          <w:rFonts w:ascii="Ebrima" w:hAnsi="Ebrima" w:cstheme="minorHAnsi"/>
          <w:bCs/>
        </w:rPr>
        <w:t>l</w:t>
      </w:r>
      <w:r w:rsidR="0048775C" w:rsidRPr="007A5700">
        <w:rPr>
          <w:rFonts w:ascii="Ebrima" w:hAnsi="Ebrima" w:cstheme="minorHAnsi"/>
          <w:bCs/>
        </w:rPr>
        <w:t xml:space="preserve"> </w:t>
      </w:r>
      <w:r w:rsidRPr="007A5700">
        <w:rPr>
          <w:rFonts w:ascii="Ebrima" w:hAnsi="Ebrima"/>
        </w:rPr>
        <w:t>t</w:t>
      </w:r>
      <w:r w:rsidR="00376D3C">
        <w:rPr>
          <w:rFonts w:ascii="Ebrima" w:hAnsi="Ebrima"/>
        </w:rPr>
        <w:t>e</w:t>
      </w:r>
      <w:r w:rsidRPr="007A5700">
        <w:rPr>
          <w:rFonts w:ascii="Ebrima" w:hAnsi="Ebrima"/>
        </w:rPr>
        <w:t>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03695804"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51" w:name="_DV_M527"/>
      <w:bookmarkEnd w:id="51"/>
      <w:r w:rsidRPr="007A5700">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bCs/>
        </w:rPr>
        <w:t>Imóve</w:t>
      </w:r>
      <w:r w:rsidR="0048775C">
        <w:rPr>
          <w:rFonts w:ascii="Ebrima" w:hAnsi="Ebrima" w:cstheme="minorHAnsi"/>
          <w:bCs/>
        </w:rPr>
        <w:t>l</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01F5C76A"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52" w:name="_DV_M529"/>
      <w:bookmarkEnd w:id="52"/>
      <w:r w:rsidRPr="007A5700">
        <w:rPr>
          <w:rFonts w:ascii="Ebrima" w:hAnsi="Ebrima"/>
        </w:rPr>
        <w:t xml:space="preserve">Os árbitros ou substitutos indicados firmarão o termo de independência, de acordo com o disposto no artigo 14, §1º, da Lei </w:t>
      </w:r>
      <w:r w:rsidR="002E0F5B" w:rsidRPr="007A5700">
        <w:rPr>
          <w:rFonts w:ascii="Ebrima" w:hAnsi="Ebrima"/>
        </w:rPr>
        <w:t>nº</w:t>
      </w:r>
      <w:r w:rsidR="0015203E">
        <w:rPr>
          <w:rFonts w:ascii="Ebrima" w:hAnsi="Ebrima"/>
        </w:rPr>
        <w:t>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o idioma utilizado será o Português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4CEFED9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bCs/>
        </w:rPr>
        <w:t>Imóve</w:t>
      </w:r>
      <w:r w:rsidR="00F05653">
        <w:rPr>
          <w:rFonts w:ascii="Ebrima" w:hAnsi="Ebrima" w:cstheme="minorHAnsi"/>
          <w:bCs/>
        </w:rPr>
        <w:t>l</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2B79DF7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492EB2E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Imóve</w:t>
      </w:r>
      <w:r w:rsidR="00F05653">
        <w:rPr>
          <w:rFonts w:ascii="Ebrima" w:hAnsi="Ebrima" w:cstheme="minorHAnsi"/>
        </w:rPr>
        <w:t>l</w:t>
      </w:r>
      <w:r w:rsidR="00C747C3" w:rsidRPr="007A5700">
        <w:rPr>
          <w:rFonts w:ascii="Ebrima" w:hAnsi="Ebrima" w:cstheme="minorHAnsi"/>
        </w:rPr>
        <w:t xml:space="preserve">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F05653">
        <w:rPr>
          <w:rFonts w:ascii="Ebrima" w:hAnsi="Ebrima" w:cstheme="minorHAnsi"/>
        </w:rPr>
        <w:t>l</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0FD1F7BC" w:rsidR="00762042" w:rsidRPr="007A5700" w:rsidRDefault="00762042" w:rsidP="007A5700">
      <w:pPr>
        <w:spacing w:after="0" w:line="276" w:lineRule="auto"/>
        <w:jc w:val="both"/>
        <w:rPr>
          <w:rFonts w:ascii="Ebrima" w:hAnsi="Ebrima" w:cstheme="minorHAnsi"/>
        </w:rPr>
      </w:pPr>
      <w:bookmarkStart w:id="53" w:name="_DV_M148"/>
      <w:bookmarkStart w:id="54" w:name="_DV_M150"/>
      <w:bookmarkEnd w:id="47"/>
      <w:bookmarkEnd w:id="48"/>
      <w:bookmarkEnd w:id="53"/>
      <w:bookmarkEnd w:id="54"/>
      <w:r w:rsidRPr="007A5700">
        <w:rPr>
          <w:rFonts w:ascii="Ebrima" w:hAnsi="Ebrima" w:cstheme="minorHAnsi"/>
        </w:rPr>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3F6408" w:rsidRPr="007A5700">
        <w:rPr>
          <w:rFonts w:ascii="Ebrima" w:hAnsi="Ebrima" w:cstheme="minorHAnsi"/>
        </w:rPr>
        <w:t>Imóve</w:t>
      </w:r>
      <w:r w:rsidR="003F6408">
        <w:rPr>
          <w:rFonts w:ascii="Ebrima" w:hAnsi="Ebrima" w:cstheme="minorHAnsi"/>
        </w:rPr>
        <w:t>l</w:t>
      </w:r>
      <w:r w:rsidR="003F6408" w:rsidRPr="007A5700">
        <w:rPr>
          <w:rFonts w:ascii="Ebrima" w:hAnsi="Ebrima" w:cstheme="minorHAnsi"/>
        </w:rPr>
        <w:t xml:space="preserve">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58F14067" w:rsidR="00B57DA0" w:rsidRPr="007A5700" w:rsidRDefault="004B6153" w:rsidP="007A5700">
      <w:pPr>
        <w:spacing w:after="0" w:line="276" w:lineRule="auto"/>
        <w:jc w:val="center"/>
        <w:rPr>
          <w:rFonts w:ascii="Ebrima" w:hAnsi="Ebrima" w:cstheme="minorHAnsi"/>
        </w:rPr>
      </w:pPr>
      <w:r>
        <w:rPr>
          <w:rFonts w:ascii="Ebrima" w:hAnsi="Ebrima" w:cstheme="minorHAnsi"/>
        </w:rPr>
        <w:t>Macapá</w:t>
      </w:r>
      <w:r w:rsidR="0041236D" w:rsidRPr="007A5700">
        <w:rPr>
          <w:rFonts w:ascii="Ebrima" w:hAnsi="Ebrima" w:cstheme="minorHAnsi"/>
        </w:rPr>
        <w:t>,</w:t>
      </w:r>
      <w:r w:rsidR="00B57DA0" w:rsidRPr="007A5700">
        <w:rPr>
          <w:rFonts w:ascii="Ebrima" w:hAnsi="Ebrima" w:cstheme="minorHAnsi"/>
        </w:rPr>
        <w:t xml:space="preserve"> </w:t>
      </w:r>
      <w:r>
        <w:rPr>
          <w:rFonts w:ascii="Ebrima" w:hAnsi="Ebrima" w:cstheme="minorHAnsi"/>
        </w:rPr>
        <w:t>[</w:t>
      </w:r>
      <w:r w:rsidRPr="00AD46C5">
        <w:rPr>
          <w:rFonts w:ascii="Ebrima" w:hAnsi="Ebrima" w:cstheme="minorHAnsi"/>
          <w:highlight w:val="yellow"/>
        </w:rPr>
        <w:sym w:font="Symbol" w:char="F0B7"/>
      </w:r>
      <w:r>
        <w:rPr>
          <w:rFonts w:ascii="Ebrima" w:hAnsi="Ebrima" w:cstheme="minorHAnsi"/>
        </w:rPr>
        <w:t>]</w:t>
      </w:r>
      <w:r w:rsidRPr="007A5700">
        <w:rPr>
          <w:rFonts w:ascii="Ebrima" w:hAnsi="Ebrima" w:cstheme="minorHAnsi"/>
        </w:rPr>
        <w:t xml:space="preserve"> </w:t>
      </w:r>
      <w:r w:rsidR="00B57DA0" w:rsidRPr="007A5700">
        <w:rPr>
          <w:rFonts w:ascii="Ebrima" w:hAnsi="Ebrima" w:cstheme="minorHAnsi"/>
        </w:rPr>
        <w:t xml:space="preserve">de </w:t>
      </w:r>
      <w:r>
        <w:rPr>
          <w:rFonts w:ascii="Ebrima" w:hAnsi="Ebrima" w:cstheme="minorHAnsi"/>
        </w:rPr>
        <w:t>[</w:t>
      </w:r>
      <w:r w:rsidRPr="00AD46C5">
        <w:rPr>
          <w:rFonts w:ascii="Ebrima" w:hAnsi="Ebrima" w:cstheme="minorHAnsi"/>
          <w:highlight w:val="yellow"/>
        </w:rPr>
        <w:sym w:font="Symbol" w:char="F0B7"/>
      </w:r>
      <w:r>
        <w:rPr>
          <w:rFonts w:ascii="Ebrima" w:hAnsi="Ebrima" w:cstheme="minorHAnsi"/>
        </w:rPr>
        <w:t>]</w:t>
      </w:r>
      <w:r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3A40916C" w:rsidR="00027AC3" w:rsidRPr="007A5700" w:rsidRDefault="003B33B4" w:rsidP="007A5700">
      <w:pPr>
        <w:pStyle w:val="Corpodetexto"/>
        <w:tabs>
          <w:tab w:val="left" w:pos="8647"/>
        </w:tabs>
        <w:spacing w:after="0" w:line="276" w:lineRule="auto"/>
        <w:jc w:val="center"/>
        <w:rPr>
          <w:rFonts w:ascii="Ebrima" w:hAnsi="Ebrima" w:cs="Calibri"/>
          <w:b/>
        </w:rPr>
      </w:pPr>
      <w:r>
        <w:rPr>
          <w:rFonts w:ascii="Ebrima" w:hAnsi="Ebrima"/>
          <w:b/>
          <w:bCs/>
          <w:color w:val="000000" w:themeColor="text1"/>
        </w:rPr>
        <w:t>ALMIRANTE SPE-4 LTDA</w:t>
      </w:r>
      <w:r w:rsidR="00A405C6" w:rsidRPr="007A5700">
        <w:rPr>
          <w:rFonts w:ascii="Ebrima" w:hAnsi="Ebrima"/>
          <w:b/>
          <w:bCs/>
          <w:color w:val="000000" w:themeColor="text1"/>
        </w:rPr>
        <w:t>.</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5A179E8B"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00824C50">
        <w:rPr>
          <w:rFonts w:ascii="Ebrima" w:hAnsi="Ebrima" w:cstheme="minorHAnsi"/>
          <w:b/>
          <w:bCs/>
          <w:iCs/>
        </w:rPr>
        <w:t>.</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footerReference w:type="default" r:id="rId13"/>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55" w:name="_Toc451888019"/>
      <w:bookmarkStart w:id="56" w:name="_Toc453263792"/>
      <w:bookmarkStart w:id="57" w:name="_Toc344371882"/>
      <w:r w:rsidRPr="007A5700">
        <w:rPr>
          <w:rFonts w:ascii="Ebrima" w:hAnsi="Ebrima" w:cstheme="minorHAnsi"/>
          <w:b/>
        </w:rPr>
        <w:t>ANEXO I</w:t>
      </w:r>
    </w:p>
    <w:p w14:paraId="5BFFDB29" w14:textId="007E8F9B"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 IMÓVE</w:t>
      </w:r>
      <w:r w:rsidR="004B6153">
        <w:rPr>
          <w:rFonts w:ascii="Ebrima" w:hAnsi="Ebrima" w:cstheme="minorHAnsi"/>
          <w:b/>
        </w:rPr>
        <w:t>L</w:t>
      </w:r>
    </w:p>
    <w:p w14:paraId="2CA6F78D" w14:textId="220B4EAF" w:rsidR="00E02F04" w:rsidRDefault="00E02F04" w:rsidP="009735DC">
      <w:pPr>
        <w:spacing w:after="0" w:line="276" w:lineRule="auto"/>
        <w:jc w:val="center"/>
        <w:rPr>
          <w:rFonts w:ascii="Ebrima" w:hAnsi="Ebrima" w:cstheme="minorHAnsi"/>
          <w:b/>
          <w:bCs/>
        </w:rPr>
      </w:pPr>
    </w:p>
    <w:tbl>
      <w:tblPr>
        <w:tblStyle w:val="Tabelacomgrade"/>
        <w:tblW w:w="13745" w:type="dxa"/>
        <w:tblLook w:val="04A0" w:firstRow="1" w:lastRow="0" w:firstColumn="1" w:lastColumn="0" w:noHBand="0" w:noVBand="1"/>
      </w:tblPr>
      <w:tblGrid>
        <w:gridCol w:w="1516"/>
        <w:gridCol w:w="2299"/>
        <w:gridCol w:w="5926"/>
        <w:gridCol w:w="2027"/>
        <w:gridCol w:w="1977"/>
      </w:tblGrid>
      <w:tr w:rsidR="001B4A8F" w14:paraId="5CF5C51D" w14:textId="77777777" w:rsidTr="004E3A26">
        <w:tc>
          <w:tcPr>
            <w:tcW w:w="1516" w:type="dxa"/>
            <w:vAlign w:val="center"/>
          </w:tcPr>
          <w:p w14:paraId="73ABB621" w14:textId="77777777" w:rsidR="004E3A26" w:rsidRPr="00E21FFA" w:rsidRDefault="004E3A26" w:rsidP="009735DC">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306" w:type="dxa"/>
            <w:vAlign w:val="center"/>
          </w:tcPr>
          <w:p w14:paraId="1D771404" w14:textId="77777777" w:rsidR="004E3A26" w:rsidRPr="00E21FFA" w:rsidRDefault="004E3A26" w:rsidP="001B4A8F">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5954" w:type="dxa"/>
            <w:vAlign w:val="center"/>
          </w:tcPr>
          <w:p w14:paraId="60E04883"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5" w:type="dxa"/>
            <w:vAlign w:val="center"/>
          </w:tcPr>
          <w:p w14:paraId="174AA2D5"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1984" w:type="dxa"/>
            <w:vAlign w:val="center"/>
          </w:tcPr>
          <w:p w14:paraId="255585AB" w14:textId="77777777" w:rsidR="004E3A26" w:rsidRPr="00E21FFA" w:rsidRDefault="004E3A26">
            <w:pPr>
              <w:spacing w:line="276" w:lineRule="auto"/>
              <w:jc w:val="center"/>
              <w:rPr>
                <w:rFonts w:ascii="Ebrima" w:hAnsi="Ebrima" w:cstheme="minorHAnsi"/>
                <w:b/>
                <w:bCs/>
                <w:sz w:val="22"/>
                <w:szCs w:val="22"/>
              </w:rPr>
            </w:pPr>
            <w:commentRangeStart w:id="58"/>
            <w:r w:rsidRPr="00071A10">
              <w:rPr>
                <w:rFonts w:ascii="Ebrima" w:hAnsi="Ebrima" w:cstheme="minorHAnsi"/>
                <w:b/>
                <w:bCs/>
              </w:rPr>
              <w:t>%</w:t>
            </w:r>
            <w:commentRangeEnd w:id="58"/>
            <w:r w:rsidR="00394237">
              <w:rPr>
                <w:rStyle w:val="Refdecomentrio"/>
                <w:rFonts w:asciiTheme="minorHAnsi" w:eastAsiaTheme="minorHAnsi" w:hAnsiTheme="minorHAnsi" w:cstheme="minorBidi"/>
                <w:lang w:eastAsia="en-US"/>
              </w:rPr>
              <w:commentReference w:id="58"/>
            </w:r>
          </w:p>
        </w:tc>
      </w:tr>
      <w:tr w:rsidR="001B4A8F" w:rsidRPr="00774AC6" w14:paraId="4AD417E1" w14:textId="77777777" w:rsidTr="004E3A26">
        <w:tc>
          <w:tcPr>
            <w:tcW w:w="1516" w:type="dxa"/>
            <w:vAlign w:val="center"/>
          </w:tcPr>
          <w:p w14:paraId="5B97DB20" w14:textId="1257E030" w:rsidR="004E3A26" w:rsidRPr="00774AC6" w:rsidRDefault="004E3A26" w:rsidP="009735DC">
            <w:pPr>
              <w:spacing w:line="276" w:lineRule="auto"/>
              <w:jc w:val="center"/>
              <w:rPr>
                <w:rFonts w:ascii="Ebrima" w:hAnsi="Ebrima" w:cstheme="minorHAnsi"/>
                <w:sz w:val="22"/>
                <w:szCs w:val="22"/>
              </w:rPr>
            </w:pPr>
            <w:r>
              <w:rPr>
                <w:rFonts w:ascii="Ebrima" w:hAnsi="Ebrima" w:cstheme="minorHAnsi"/>
              </w:rPr>
              <w:t>48.235</w:t>
            </w:r>
          </w:p>
        </w:tc>
        <w:tc>
          <w:tcPr>
            <w:tcW w:w="2306" w:type="dxa"/>
            <w:vAlign w:val="center"/>
          </w:tcPr>
          <w:p w14:paraId="6BBE428C" w14:textId="72836216" w:rsidR="004E3A26" w:rsidRPr="00774AC6" w:rsidRDefault="004E3A26" w:rsidP="001B4A8F">
            <w:pPr>
              <w:spacing w:line="276" w:lineRule="auto"/>
              <w:jc w:val="center"/>
              <w:rPr>
                <w:rFonts w:ascii="Ebrima" w:hAnsi="Ebrima" w:cstheme="minorHAnsi"/>
                <w:sz w:val="22"/>
                <w:szCs w:val="22"/>
              </w:rPr>
            </w:pPr>
            <w:r w:rsidRPr="00774AC6">
              <w:rPr>
                <w:rFonts w:ascii="Ebrima" w:hAnsi="Ebrima" w:cstheme="minorHAnsi"/>
              </w:rPr>
              <w:t xml:space="preserve">1º Registro de Imóveis da Comarca de </w:t>
            </w:r>
            <w:r w:rsidR="00DA49D8">
              <w:rPr>
                <w:rFonts w:ascii="Ebrima" w:hAnsi="Ebrima" w:cstheme="minorHAnsi"/>
              </w:rPr>
              <w:t>Macapá</w:t>
            </w:r>
            <w:r w:rsidRPr="00774AC6">
              <w:rPr>
                <w:rFonts w:ascii="Ebrima" w:hAnsi="Ebrima" w:cstheme="minorHAnsi"/>
              </w:rPr>
              <w:t>/</w:t>
            </w:r>
            <w:r w:rsidR="00571A22">
              <w:rPr>
                <w:rFonts w:ascii="Ebrima" w:hAnsi="Ebrima" w:cstheme="minorHAnsi"/>
              </w:rPr>
              <w:t>AP</w:t>
            </w:r>
          </w:p>
        </w:tc>
        <w:tc>
          <w:tcPr>
            <w:tcW w:w="5954" w:type="dxa"/>
          </w:tcPr>
          <w:p w14:paraId="4E665CE7" w14:textId="08D5AB22" w:rsidR="00841E8A" w:rsidRPr="00AD46C5" w:rsidRDefault="00450082" w:rsidP="00AD46C5">
            <w:pPr>
              <w:spacing w:line="276" w:lineRule="auto"/>
              <w:jc w:val="both"/>
              <w:rPr>
                <w:rFonts w:ascii="Ebrima" w:hAnsi="Ebrima" w:cstheme="minorHAnsi"/>
              </w:rPr>
            </w:pPr>
            <w:r>
              <w:rPr>
                <w:rFonts w:ascii="Ebrima" w:hAnsi="Ebrima"/>
              </w:rPr>
              <w:t>“</w:t>
            </w:r>
            <w:r w:rsidR="00841E8A" w:rsidRPr="00AD46C5">
              <w:rPr>
                <w:rFonts w:ascii="Ebrima" w:hAnsi="Ebrima"/>
                <w:i/>
                <w:iCs/>
              </w:rPr>
              <w:t>Lote urbano sob nº 25</w:t>
            </w:r>
            <w:r w:rsidR="00EE4529" w:rsidRPr="00AD46C5">
              <w:rPr>
                <w:rFonts w:ascii="Ebrima" w:hAnsi="Ebrima"/>
                <w:i/>
                <w:iCs/>
              </w:rPr>
              <w:t xml:space="preserve"> {</w:t>
            </w:r>
            <w:r w:rsidR="00841E8A" w:rsidRPr="00AD46C5">
              <w:rPr>
                <w:rFonts w:ascii="Ebrima" w:hAnsi="Ebrima"/>
                <w:i/>
                <w:iCs/>
              </w:rPr>
              <w:t>24 (antigo 23 e antigo 24) e 25} setor 04, inscrição cadastral nº 04-16-25</w:t>
            </w:r>
            <w:r w:rsidR="00EE4529" w:rsidRPr="00AD46C5">
              <w:rPr>
                <w:rFonts w:ascii="Ebrima" w:hAnsi="Ebrima"/>
                <w:i/>
                <w:iCs/>
              </w:rPr>
              <w:t xml:space="preserve"> {</w:t>
            </w:r>
            <w:r w:rsidR="00841E8A" w:rsidRPr="00AD46C5">
              <w:rPr>
                <w:rFonts w:ascii="Ebrima" w:hAnsi="Ebrima"/>
                <w:i/>
                <w:iCs/>
              </w:rPr>
              <w:t>24</w:t>
            </w:r>
            <w:r w:rsidR="00EE4529" w:rsidRPr="00AD46C5">
              <w:rPr>
                <w:rFonts w:ascii="Ebrima" w:hAnsi="Ebrima"/>
                <w:i/>
                <w:iCs/>
              </w:rPr>
              <w:t xml:space="preserve"> </w:t>
            </w:r>
            <w:r w:rsidR="00841E8A" w:rsidRPr="00AD46C5">
              <w:rPr>
                <w:rFonts w:ascii="Ebrima" w:hAnsi="Ebrima"/>
                <w:i/>
                <w:iCs/>
              </w:rPr>
              <w:t xml:space="preserve">(antigo 23 </w:t>
            </w:r>
            <w:r w:rsidR="00EE4529" w:rsidRPr="00AD46C5">
              <w:rPr>
                <w:rFonts w:ascii="Ebrima" w:hAnsi="Ebrima"/>
                <w:i/>
                <w:iCs/>
              </w:rPr>
              <w:t>e</w:t>
            </w:r>
            <w:r w:rsidR="00841E8A" w:rsidRPr="00AD46C5">
              <w:rPr>
                <w:rFonts w:ascii="Ebrima" w:hAnsi="Ebrima"/>
                <w:i/>
                <w:iCs/>
              </w:rPr>
              <w:t xml:space="preserve"> antigo 24)</w:t>
            </w:r>
            <w:r w:rsidR="00EE4529" w:rsidRPr="00AD46C5">
              <w:rPr>
                <w:rFonts w:ascii="Ebrima" w:hAnsi="Ebrima"/>
                <w:i/>
                <w:iCs/>
              </w:rPr>
              <w:t xml:space="preserve"> </w:t>
            </w:r>
            <w:r w:rsidR="00841E8A" w:rsidRPr="00AD46C5">
              <w:rPr>
                <w:rFonts w:ascii="Ebrima" w:hAnsi="Ebrima"/>
                <w:i/>
                <w:iCs/>
              </w:rPr>
              <w:t>e</w:t>
            </w:r>
            <w:r w:rsidR="00EE4529" w:rsidRPr="00AD46C5">
              <w:rPr>
                <w:rFonts w:ascii="Ebrima" w:hAnsi="Ebrima"/>
                <w:i/>
                <w:iCs/>
              </w:rPr>
              <w:t xml:space="preserve"> </w:t>
            </w:r>
            <w:r w:rsidR="00841E8A" w:rsidRPr="00AD46C5">
              <w:rPr>
                <w:rFonts w:ascii="Ebrima" w:hAnsi="Ebrima"/>
                <w:i/>
                <w:iCs/>
              </w:rPr>
              <w:t>25</w:t>
            </w:r>
            <w:r w:rsidR="00EE4529" w:rsidRPr="00AD46C5">
              <w:rPr>
                <w:rFonts w:ascii="Ebrima" w:hAnsi="Ebrima"/>
                <w:i/>
                <w:iCs/>
              </w:rPr>
              <w:t>}</w:t>
            </w:r>
            <w:r w:rsidR="00841E8A" w:rsidRPr="00AD46C5">
              <w:rPr>
                <w:rFonts w:ascii="Ebrima" w:hAnsi="Ebrima"/>
                <w:i/>
                <w:iCs/>
              </w:rPr>
              <w:t xml:space="preserve">, situado no bairro Central, nesta cidade, medindo 45,00m de frente por 32,00m de fundos, com os limites e confrontações seguintes: Pela frente com a Av. Almirante Barroso, pelo lado direito com os lotes </w:t>
            </w:r>
            <w:proofErr w:type="spellStart"/>
            <w:r w:rsidR="00841E8A" w:rsidRPr="00AD46C5">
              <w:rPr>
                <w:rFonts w:ascii="Ebrima" w:hAnsi="Ebrima"/>
                <w:i/>
                <w:iCs/>
              </w:rPr>
              <w:t>nºs</w:t>
            </w:r>
            <w:proofErr w:type="spellEnd"/>
            <w:r w:rsidR="00841E8A" w:rsidRPr="00AD46C5">
              <w:rPr>
                <w:rFonts w:ascii="Ebrima" w:hAnsi="Ebrima"/>
                <w:i/>
                <w:iCs/>
              </w:rPr>
              <w:t xml:space="preserve"> 26 e 27, pelo lado esquerdo com o lote nº 22 e pelos fundos com os lotes </w:t>
            </w:r>
            <w:proofErr w:type="spellStart"/>
            <w:r w:rsidR="00841E8A" w:rsidRPr="00AD46C5">
              <w:rPr>
                <w:rFonts w:ascii="Ebrima" w:hAnsi="Ebrima"/>
                <w:i/>
                <w:iCs/>
              </w:rPr>
              <w:t>nºs</w:t>
            </w:r>
            <w:proofErr w:type="spellEnd"/>
            <w:r w:rsidR="00841E8A" w:rsidRPr="00AD46C5">
              <w:rPr>
                <w:rFonts w:ascii="Ebrima" w:hAnsi="Ebrima"/>
                <w:i/>
                <w:iCs/>
              </w:rPr>
              <w:t xml:space="preserve"> 02,</w:t>
            </w:r>
            <w:r w:rsidR="00EE4529" w:rsidRPr="00AD46C5">
              <w:rPr>
                <w:rFonts w:ascii="Ebrima" w:hAnsi="Ebrima"/>
                <w:i/>
                <w:iCs/>
              </w:rPr>
              <w:t xml:space="preserve"> </w:t>
            </w:r>
            <w:r w:rsidR="00841E8A" w:rsidRPr="00AD46C5">
              <w:rPr>
                <w:rFonts w:ascii="Ebrima" w:hAnsi="Ebrima"/>
                <w:i/>
                <w:iCs/>
              </w:rPr>
              <w:t>03 e 04</w:t>
            </w:r>
            <w:r>
              <w:rPr>
                <w:rFonts w:ascii="Ebrima" w:hAnsi="Ebrima"/>
              </w:rPr>
              <w:t>”</w:t>
            </w:r>
            <w:r w:rsidR="00841E8A" w:rsidRPr="00AD46C5">
              <w:rPr>
                <w:rFonts w:ascii="Ebrima" w:hAnsi="Ebrima"/>
              </w:rPr>
              <w:t>.</w:t>
            </w:r>
          </w:p>
        </w:tc>
        <w:tc>
          <w:tcPr>
            <w:tcW w:w="1985" w:type="dxa"/>
            <w:vAlign w:val="center"/>
          </w:tcPr>
          <w:p w14:paraId="4806DFDC" w14:textId="0812DA92" w:rsidR="004E3A26" w:rsidRPr="001B4A8F" w:rsidRDefault="00602C01" w:rsidP="00CA5AB0">
            <w:pPr>
              <w:spacing w:line="276" w:lineRule="auto"/>
              <w:jc w:val="center"/>
              <w:rPr>
                <w:rFonts w:ascii="Ebrima" w:hAnsi="Ebrima" w:cstheme="minorHAnsi"/>
                <w:sz w:val="22"/>
                <w:szCs w:val="22"/>
              </w:rPr>
            </w:pPr>
            <w:commentRangeStart w:id="59"/>
            <w:r>
              <w:rPr>
                <w:rFonts w:ascii="Ebrima" w:hAnsi="Ebrima" w:cstheme="minorHAnsi"/>
              </w:rPr>
              <w:t>[</w:t>
            </w:r>
            <w:r w:rsidR="004E3A26" w:rsidRPr="00AD46C5">
              <w:rPr>
                <w:rFonts w:ascii="Ebrima" w:hAnsi="Ebrima" w:cstheme="minorHAnsi"/>
                <w:highlight w:val="yellow"/>
              </w:rPr>
              <w:t>R$ </w:t>
            </w:r>
            <w:r w:rsidR="000D42E7" w:rsidRPr="00AD46C5">
              <w:rPr>
                <w:rFonts w:ascii="Ebrima" w:hAnsi="Ebrima"/>
                <w:highlight w:val="yellow"/>
              </w:rPr>
              <w:t>155.630,95</w:t>
            </w:r>
            <w:r>
              <w:rPr>
                <w:rFonts w:ascii="Ebrima" w:hAnsi="Ebrima"/>
              </w:rPr>
              <w:t>]</w:t>
            </w:r>
            <w:commentRangeEnd w:id="59"/>
            <w:r w:rsidR="00394237">
              <w:rPr>
                <w:rStyle w:val="Refdecomentrio"/>
                <w:rFonts w:asciiTheme="minorHAnsi" w:eastAsiaTheme="minorHAnsi" w:hAnsiTheme="minorHAnsi" w:cstheme="minorBidi"/>
                <w:lang w:eastAsia="en-US"/>
              </w:rPr>
              <w:commentReference w:id="59"/>
            </w:r>
          </w:p>
        </w:tc>
        <w:tc>
          <w:tcPr>
            <w:tcW w:w="1984" w:type="dxa"/>
            <w:vAlign w:val="center"/>
          </w:tcPr>
          <w:p w14:paraId="4AC6E1DF" w14:textId="5657D4C0" w:rsidR="004E3A26" w:rsidRPr="001B4A8F" w:rsidRDefault="00602C01" w:rsidP="001B4A8F">
            <w:pPr>
              <w:spacing w:line="276" w:lineRule="auto"/>
              <w:jc w:val="center"/>
              <w:rPr>
                <w:rFonts w:ascii="Ebrima" w:hAnsi="Ebrima" w:cstheme="minorHAnsi"/>
                <w:sz w:val="22"/>
                <w:szCs w:val="22"/>
              </w:rPr>
            </w:pPr>
            <w:r>
              <w:rPr>
                <w:rFonts w:ascii="Ebrima" w:hAnsi="Ebrima" w:cstheme="minorHAnsi"/>
              </w:rPr>
              <w:t>[</w:t>
            </w:r>
            <w:r w:rsidR="001B4A8F" w:rsidRPr="00AD46C5">
              <w:rPr>
                <w:rFonts w:ascii="Ebrima" w:hAnsi="Ebrima" w:cstheme="minorHAnsi"/>
                <w:highlight w:val="yellow"/>
              </w:rPr>
              <w:t>1,50</w:t>
            </w:r>
            <w:r>
              <w:rPr>
                <w:rFonts w:ascii="Ebrima" w:hAnsi="Ebrima" w:cstheme="minorHAnsi"/>
              </w:rPr>
              <w:t>]</w:t>
            </w:r>
            <w:r w:rsidR="001B4A8F" w:rsidRPr="00F874F1">
              <w:rPr>
                <w:rFonts w:ascii="Ebrima" w:hAnsi="Ebrima" w:cstheme="minorHAnsi"/>
              </w:rPr>
              <w:t>%</w:t>
            </w:r>
          </w:p>
        </w:tc>
      </w:tr>
    </w:tbl>
    <w:p w14:paraId="26D64274" w14:textId="04C01C6F" w:rsidR="007D3DA5" w:rsidRDefault="007D3DA5" w:rsidP="009735DC">
      <w:pPr>
        <w:spacing w:after="0" w:line="276" w:lineRule="auto"/>
        <w:jc w:val="center"/>
        <w:rPr>
          <w:rFonts w:ascii="Ebrima" w:hAnsi="Ebrima" w:cstheme="minorHAnsi"/>
          <w:b/>
          <w:bCs/>
        </w:rPr>
      </w:pPr>
    </w:p>
    <w:p w14:paraId="590F7BF4" w14:textId="77777777" w:rsidR="007D3DA5" w:rsidRPr="007A5700" w:rsidRDefault="007D3DA5">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660C6C82"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t>ANEXO II</w:t>
      </w:r>
    </w:p>
    <w:p w14:paraId="1279E477" w14:textId="23DD3459"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B426CD">
            <w:pPr>
              <w:spacing w:line="276" w:lineRule="auto"/>
              <w:jc w:val="both"/>
              <w:rPr>
                <w:rFonts w:ascii="Ebrima" w:hAnsi="Ebrima" w:cs="Leelawadee"/>
                <w:b/>
                <w:bCs/>
              </w:rPr>
            </w:pPr>
            <w:bookmarkStart w:id="60"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16BDDC37"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7E77EE">
              <w:rPr>
                <w:rFonts w:ascii="Ebrima" w:hAnsi="Ebrima" w:cs="Leelawadee"/>
                <w:bCs/>
              </w:rPr>
              <w:t>[</w:t>
            </w:r>
            <w:r w:rsidR="007E77EE" w:rsidRPr="00AD46C5">
              <w:rPr>
                <w:rFonts w:ascii="Ebrima" w:hAnsi="Ebrima" w:cs="Leelawadee"/>
                <w:highlight w:val="yellow"/>
              </w:rPr>
              <w:t>•</w:t>
            </w:r>
            <w:r w:rsidR="007E77EE">
              <w:rPr>
                <w:rFonts w:ascii="Ebrima" w:hAnsi="Ebrima" w:cs="Leelawadee"/>
              </w:rPr>
              <w:t>]</w:t>
            </w:r>
            <w:r>
              <w:rPr>
                <w:rFonts w:ascii="Ebrima" w:hAnsi="Ebrima" w:cs="Leelawadee"/>
                <w:bCs/>
              </w:rPr>
              <w:t>/</w:t>
            </w:r>
            <w:r w:rsidR="007E77EE">
              <w:rPr>
                <w:rFonts w:ascii="Ebrima" w:hAnsi="Ebrima" w:cs="Leelawadee"/>
                <w:bCs/>
              </w:rPr>
              <w:t>[</w:t>
            </w:r>
            <w:r w:rsidR="007E77EE" w:rsidRPr="00C52BCE">
              <w:rPr>
                <w:rFonts w:ascii="Ebrima" w:hAnsi="Ebrima" w:cs="Leelawadee"/>
                <w:highlight w:val="yellow"/>
              </w:rPr>
              <w:t>•</w:t>
            </w:r>
            <w:r w:rsidR="007E77EE">
              <w:rPr>
                <w:rFonts w:ascii="Ebrima" w:hAnsi="Ebrima" w:cs="Leelawadee"/>
              </w:rPr>
              <w:t>]</w:t>
            </w:r>
            <w:r>
              <w:rPr>
                <w:rFonts w:ascii="Ebrima" w:hAnsi="Ebrima" w:cs="Leelawadee"/>
                <w:bCs/>
              </w:rPr>
              <w:t>/2021.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0CB5F6EF" w:rsidR="009D5E90" w:rsidRDefault="00E371BF" w:rsidP="00B426CD">
            <w:pPr>
              <w:spacing w:line="276" w:lineRule="auto"/>
              <w:jc w:val="both"/>
              <w:rPr>
                <w:rFonts w:ascii="Ebrima" w:hAnsi="Ebrima" w:cs="Leelawadee"/>
                <w:bCs/>
              </w:rPr>
            </w:pPr>
            <w:r>
              <w:rPr>
                <w:rFonts w:ascii="Ebrima" w:hAnsi="Ebrima" w:cs="Leelawadee"/>
                <w:bCs/>
              </w:rPr>
              <w:t>[</w:t>
            </w:r>
            <w:r w:rsidRPr="00AD46C5">
              <w:rPr>
                <w:rFonts w:ascii="Ebrima" w:hAnsi="Ebrima" w:cs="Leelawadee"/>
                <w:bCs/>
                <w:highlight w:val="yellow"/>
              </w:rPr>
              <w:sym w:font="Symbol" w:char="F0B7"/>
            </w:r>
            <w:r>
              <w:rPr>
                <w:rFonts w:ascii="Ebrima" w:hAnsi="Ebrima" w:cs="Leelawadee"/>
                <w:bCs/>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56E947B4" w:rsidR="009D5E90" w:rsidRDefault="006C61AD" w:rsidP="00B426CD">
            <w:pPr>
              <w:spacing w:line="276" w:lineRule="auto"/>
              <w:jc w:val="both"/>
              <w:rPr>
                <w:rFonts w:ascii="Ebrima" w:hAnsi="Ebrima" w:cs="Leelawadee"/>
                <w:bCs/>
              </w:rPr>
            </w:pPr>
            <w:r>
              <w:rPr>
                <w:rFonts w:ascii="Ebrima" w:hAnsi="Ebrima" w:cs="Leelawadee"/>
              </w:rPr>
              <w:t>0</w:t>
            </w:r>
            <w:r w:rsidR="009D5E90">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CFFA4A"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50F9836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3BCEF735" w:rsidR="009D5E90" w:rsidRDefault="009D5E90" w:rsidP="00B426CD">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 xml:space="preserve">Rua </w:t>
            </w:r>
            <w:proofErr w:type="spellStart"/>
            <w:r w:rsidR="00CD0CDC" w:rsidRPr="00E6600B">
              <w:rPr>
                <w:rFonts w:ascii="Ebrima" w:hAnsi="Ebrima"/>
                <w:color w:val="000000" w:themeColor="text1"/>
              </w:rPr>
              <w:t>Fid</w:t>
            </w:r>
            <w:r w:rsidR="00E371BF">
              <w:rPr>
                <w:rFonts w:ascii="Ebrima" w:hAnsi="Ebrima"/>
                <w:color w:val="000000" w:themeColor="text1"/>
              </w:rPr>
              <w:t>ê</w:t>
            </w:r>
            <w:r w:rsidR="00CD0CDC" w:rsidRPr="00E6600B">
              <w:rPr>
                <w:rFonts w:ascii="Ebrima" w:hAnsi="Ebrima"/>
                <w:color w:val="000000" w:themeColor="text1"/>
              </w:rPr>
              <w:t>ncio</w:t>
            </w:r>
            <w:proofErr w:type="spellEnd"/>
            <w:r w:rsidR="00CD0CDC" w:rsidRPr="00E6600B">
              <w:rPr>
                <w:rFonts w:ascii="Ebrima" w:hAnsi="Ebrima"/>
                <w:color w:val="000000" w:themeColor="text1"/>
              </w:rPr>
              <w:t xml:space="preserve"> Ramos, nº 195, 14º andar, sala 141, Vila Olímpia,</w:t>
            </w:r>
          </w:p>
        </w:tc>
      </w:tr>
      <w:tr w:rsidR="009D5E90" w14:paraId="07118427"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B426CD">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0DEE7191"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00E371BF">
              <w:rPr>
                <w:rFonts w:ascii="Ebrima" w:hAnsi="Ebrima"/>
                <w:b/>
                <w:bCs/>
                <w:color w:val="000000" w:themeColor="text1"/>
              </w:rPr>
              <w:t>ALMIRANTE SPE-4 LTDA.</w:t>
            </w:r>
          </w:p>
        </w:tc>
      </w:tr>
      <w:tr w:rsidR="009D5E90" w14:paraId="62B0B7F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0F877BD4"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008F3957" w:rsidRPr="00A36596">
              <w:rPr>
                <w:rFonts w:ascii="Ebrima" w:hAnsi="Ebrima"/>
              </w:rPr>
              <w:t>22.626.104/0001-49</w:t>
            </w:r>
          </w:p>
        </w:tc>
      </w:tr>
      <w:tr w:rsidR="009D5E90" w14:paraId="115071A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5BA637AD"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008F3957" w:rsidRPr="001138DE">
              <w:rPr>
                <w:rFonts w:ascii="Ebrima" w:hAnsi="Ebrima" w:cs="Leelawadee"/>
                <w:bCs/>
                <w:color w:val="000000"/>
              </w:rPr>
              <w:t xml:space="preserve">Avenida Almirante Barroso, </w:t>
            </w:r>
            <w:r w:rsidR="008F3957">
              <w:rPr>
                <w:rFonts w:ascii="Ebrima" w:hAnsi="Ebrima" w:cs="Leelawadee"/>
                <w:bCs/>
                <w:color w:val="000000"/>
              </w:rPr>
              <w:t>nº </w:t>
            </w:r>
            <w:r w:rsidR="008F3957" w:rsidRPr="001138DE">
              <w:rPr>
                <w:rFonts w:ascii="Ebrima" w:hAnsi="Ebrima" w:cs="Leelawadee"/>
                <w:bCs/>
                <w:color w:val="000000"/>
              </w:rPr>
              <w:t>1.184, Bairro Central</w:t>
            </w:r>
          </w:p>
        </w:tc>
      </w:tr>
      <w:tr w:rsidR="009D5E90" w14:paraId="4B2DC6FD"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12B2C284" w:rsidR="009D5E90" w:rsidRDefault="008F3957" w:rsidP="00B426CD">
            <w:pPr>
              <w:spacing w:line="276" w:lineRule="auto"/>
              <w:jc w:val="both"/>
              <w:rPr>
                <w:rFonts w:ascii="Ebrima" w:hAnsi="Ebrima" w:cs="Leelawadee"/>
                <w:bCs/>
              </w:rPr>
            </w:pPr>
            <w:r>
              <w:rPr>
                <w:rFonts w:ascii="Ebrima" w:hAnsi="Ebrima"/>
                <w:bCs/>
              </w:rPr>
              <w:t>68.900-041</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6EDCED2F" w:rsidR="009D5E90" w:rsidRDefault="008F3957" w:rsidP="00B426CD">
            <w:pPr>
              <w:spacing w:line="276" w:lineRule="auto"/>
              <w:jc w:val="both"/>
              <w:rPr>
                <w:rFonts w:ascii="Ebrima" w:hAnsi="Ebrima" w:cs="Leelawadee"/>
                <w:bCs/>
              </w:rPr>
            </w:pPr>
            <w:r>
              <w:rPr>
                <w:rFonts w:ascii="Ebrima" w:hAnsi="Ebrima" w:cs="Leelawadee"/>
              </w:rPr>
              <w:t>Macapá</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2C841CDC" w:rsidR="009D5E90" w:rsidRDefault="00E371BF" w:rsidP="00B426CD">
            <w:pPr>
              <w:spacing w:line="276" w:lineRule="auto"/>
              <w:jc w:val="both"/>
              <w:rPr>
                <w:rFonts w:ascii="Ebrima" w:hAnsi="Ebrima" w:cs="Leelawadee"/>
                <w:bCs/>
              </w:rPr>
            </w:pPr>
            <w:r>
              <w:rPr>
                <w:rFonts w:ascii="Ebrima" w:hAnsi="Ebrima" w:cs="Leelawadee"/>
                <w:bCs/>
              </w:rPr>
              <w:t>AP</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5528558" w14:textId="4368A4A6"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009214D7">
              <w:rPr>
                <w:rFonts w:ascii="Ebrima" w:hAnsi="Ebrima" w:cstheme="minorHAnsi"/>
                <w:i/>
                <w:iCs/>
                <w:color w:val="000000" w:themeColor="text1"/>
              </w:rPr>
              <w:t>[</w:t>
            </w:r>
            <w:r w:rsidR="009214D7" w:rsidRPr="00AD46C5">
              <w:rPr>
                <w:rFonts w:ascii="Ebrima" w:hAnsi="Ebrima" w:cstheme="minorHAnsi"/>
                <w:i/>
                <w:iCs/>
                <w:color w:val="000000" w:themeColor="text1"/>
                <w:highlight w:val="yellow"/>
              </w:rPr>
              <w:sym w:font="Symbol" w:char="F0B7"/>
            </w:r>
            <w:r w:rsidR="009214D7">
              <w:rPr>
                <w:rFonts w:ascii="Ebrima" w:hAnsi="Ebrima" w:cstheme="minorHAnsi"/>
                <w:i/>
                <w:iCs/>
                <w:color w:val="000000" w:themeColor="text1"/>
              </w:rPr>
              <w:t>]</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E371BF">
              <w:rPr>
                <w:rFonts w:ascii="Ebrima" w:hAnsi="Ebrima"/>
              </w:rPr>
              <w:t>[</w:t>
            </w:r>
            <w:r w:rsidR="00E371BF" w:rsidRPr="00AD46C5">
              <w:rPr>
                <w:rFonts w:ascii="Ebrima" w:hAnsi="Ebrima"/>
                <w:highlight w:val="yellow"/>
              </w:rPr>
              <w:sym w:font="Symbol" w:char="F0B7"/>
            </w:r>
            <w:r w:rsidR="00E371BF">
              <w:rPr>
                <w:rFonts w:ascii="Ebrima" w:hAnsi="Ebrima"/>
              </w:rPr>
              <w:t>]</w:t>
            </w:r>
            <w:r w:rsidR="00E371BF">
              <w:rPr>
                <w:rFonts w:ascii="Ebrima" w:hAnsi="Ebrima" w:cs="Leelawadee"/>
                <w:spacing w:val="-4"/>
              </w:rPr>
              <w:t xml:space="preserve"> </w:t>
            </w:r>
            <w:r>
              <w:rPr>
                <w:rFonts w:ascii="Ebrima" w:hAnsi="Ebrima" w:cs="Leelawadee"/>
                <w:spacing w:val="-4"/>
              </w:rPr>
              <w:t xml:space="preserve">de </w:t>
            </w:r>
            <w:r w:rsidR="00E371BF">
              <w:rPr>
                <w:rFonts w:ascii="Ebrima" w:hAnsi="Ebrima" w:cs="Leelawadee"/>
                <w:bCs/>
              </w:rPr>
              <w:t>[</w:t>
            </w:r>
            <w:r w:rsidR="00E371BF" w:rsidRPr="00AD46C5">
              <w:rPr>
                <w:rFonts w:ascii="Ebrima" w:hAnsi="Ebrima" w:cs="Leelawadee"/>
                <w:bCs/>
                <w:highlight w:val="yellow"/>
              </w:rPr>
              <w:sym w:font="Symbol" w:char="F0B7"/>
            </w:r>
            <w:r w:rsidR="00E371BF">
              <w:rPr>
                <w:rFonts w:ascii="Ebrima" w:hAnsi="Ebrima" w:cs="Leelawadee"/>
                <w:bCs/>
              </w:rPr>
              <w:t>]</w:t>
            </w:r>
            <w:r w:rsidR="00E371BF">
              <w:rPr>
                <w:rFonts w:ascii="Ebrima" w:hAnsi="Ebrima" w:cs="Leelawadee"/>
                <w:spacing w:val="-4"/>
              </w:rPr>
              <w:t xml:space="preserve"> </w:t>
            </w:r>
            <w:r>
              <w:rPr>
                <w:rFonts w:ascii="Ebrima" w:hAnsi="Ebrima" w:cs="Leelawadee"/>
                <w:spacing w:val="-4"/>
              </w:rPr>
              <w:t>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008F3957" w:rsidRPr="002F590A">
              <w:rPr>
                <w:rFonts w:ascii="Ebrima" w:hAnsi="Ebrima"/>
                <w:color w:val="000000" w:themeColor="text1"/>
              </w:rPr>
              <w:t>26.040.000,00</w:t>
            </w:r>
            <w:r w:rsidR="008F3957">
              <w:rPr>
                <w:rFonts w:ascii="Ebrima" w:hAnsi="Ebrima"/>
                <w:color w:val="000000" w:themeColor="text1"/>
              </w:rPr>
              <w:t xml:space="preserve"> (</w:t>
            </w:r>
            <w:r w:rsidR="008F3957" w:rsidRPr="002F590A">
              <w:rPr>
                <w:rFonts w:ascii="Ebrima" w:hAnsi="Ebrima"/>
                <w:color w:val="000000" w:themeColor="text1"/>
              </w:rPr>
              <w:t>vinte e seis milhões e quarenta mil reais</w:t>
            </w:r>
            <w:r w:rsidR="008F3957">
              <w:rPr>
                <w:rFonts w:ascii="Ebrima" w:hAnsi="Ebrima"/>
                <w:color w:val="000000" w:themeColor="text1"/>
              </w:rPr>
              <w:t>)</w:t>
            </w:r>
            <w:r w:rsidR="008F3957" w:rsidRPr="002F590A">
              <w:rPr>
                <w:rFonts w:ascii="Ebrima" w:hAnsi="Ebrima"/>
                <w:color w:val="000000" w:themeColor="text1"/>
              </w:rPr>
              <w:t xml:space="preserve"> </w:t>
            </w:r>
            <w:r>
              <w:rPr>
                <w:rFonts w:ascii="Ebrima" w:eastAsia="Calibri" w:hAnsi="Ebrima" w:cs="Leelawadee"/>
              </w:rPr>
              <w:t>(“</w:t>
            </w:r>
            <w:r>
              <w:rPr>
                <w:rFonts w:ascii="Ebrima" w:eastAsia="Calibri" w:hAnsi="Ebrima" w:cs="Leelawadee"/>
                <w:u w:val="single"/>
              </w:rPr>
              <w:t>CCB</w:t>
            </w:r>
            <w:r>
              <w:rPr>
                <w:rFonts w:ascii="Ebrima" w:eastAsia="Calibri" w:hAnsi="Ebrima" w:cs="Leelawadee"/>
              </w:rPr>
              <w:t>”)</w:t>
            </w:r>
            <w:r>
              <w:rPr>
                <w:rFonts w:ascii="Ebrima" w:hAnsi="Ebrima" w:cs="Leelawadee"/>
                <w:spacing w:val="-4"/>
              </w:rPr>
              <w:t>.</w:t>
            </w:r>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C72B882" w14:textId="5AA28C7B"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00AE343B">
              <w:rPr>
                <w:rFonts w:ascii="Ebrima" w:eastAsia="Calibri" w:hAnsi="Ebrima" w:cs="Leelawadee"/>
              </w:rPr>
              <w:t>2</w:t>
            </w:r>
            <w:r w:rsidR="008F3957" w:rsidRPr="002F590A">
              <w:rPr>
                <w:rFonts w:ascii="Ebrima" w:hAnsi="Ebrima"/>
                <w:color w:val="000000" w:themeColor="text1"/>
              </w:rPr>
              <w:t>6.040.000,00 (vinte e seis milhões e quarenta mil reais)</w:t>
            </w:r>
            <w:r w:rsidR="008F3957">
              <w:rPr>
                <w:rFonts w:ascii="Ebrima" w:hAnsi="Ebrima"/>
                <w:color w:val="000000" w:themeColor="text1"/>
              </w:rPr>
              <w:t>.</w:t>
            </w:r>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3D8B07EA" w:rsidR="009D5E90" w:rsidRDefault="009D5E90" w:rsidP="00B426CD">
            <w:pPr>
              <w:spacing w:line="276" w:lineRule="auto"/>
              <w:jc w:val="both"/>
              <w:rPr>
                <w:rFonts w:ascii="Ebrima" w:hAnsi="Ebrima" w:cs="Leelawadee"/>
                <w:b/>
                <w:bCs/>
              </w:rPr>
            </w:pPr>
            <w:r>
              <w:rPr>
                <w:rFonts w:ascii="Ebrima" w:hAnsi="Ebrima" w:cs="Leelawadee"/>
                <w:b/>
                <w:bCs/>
              </w:rPr>
              <w:t>6. IDENTIFICAÇÃO DO IMÓVE</w:t>
            </w:r>
            <w:r w:rsidR="00104C88">
              <w:rPr>
                <w:rFonts w:ascii="Ebrima" w:hAnsi="Ebrima" w:cs="Leelawadee"/>
                <w:b/>
                <w:bCs/>
              </w:rPr>
              <w:t>L</w:t>
            </w:r>
          </w:p>
        </w:tc>
      </w:tr>
      <w:tr w:rsidR="009D5E90" w14:paraId="0EB0349F"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B426CD">
            <w:pPr>
              <w:spacing w:line="276" w:lineRule="auto"/>
              <w:jc w:val="center"/>
              <w:rPr>
                <w:rFonts w:ascii="Ebrima" w:hAnsi="Ebrima" w:cs="Leelawadee"/>
              </w:rPr>
            </w:pPr>
            <w:r>
              <w:rPr>
                <w:rFonts w:ascii="Ebrima" w:hAnsi="Ebrima" w:cs="Leelawadee"/>
              </w:rPr>
              <w:t>Endereço Completo</w:t>
            </w:r>
          </w:p>
        </w:tc>
      </w:tr>
      <w:tr w:rsidR="00FE0E3B" w14:paraId="2A5556CA"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19BB7972" w:rsidR="00FE0E3B" w:rsidRDefault="0042208A" w:rsidP="00FE0E3B">
            <w:pPr>
              <w:spacing w:line="276" w:lineRule="auto"/>
              <w:jc w:val="center"/>
              <w:rPr>
                <w:rFonts w:ascii="Ebrima" w:hAnsi="Ebrima" w:cs="Leelawadee"/>
                <w:b/>
                <w:bCs/>
              </w:rPr>
            </w:pPr>
            <w:r>
              <w:rPr>
                <w:rFonts w:ascii="Ebrima" w:hAnsi="Ebrima"/>
              </w:rPr>
              <w:t>Torre Almirante</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482ED14C" w:rsidR="00FE0E3B" w:rsidRDefault="0042208A" w:rsidP="00FE0E3B">
            <w:pPr>
              <w:spacing w:line="276" w:lineRule="auto"/>
              <w:jc w:val="center"/>
              <w:rPr>
                <w:rFonts w:ascii="Ebrima" w:hAnsi="Ebrima" w:cs="Leelawadee"/>
              </w:rPr>
            </w:pPr>
            <w:r>
              <w:rPr>
                <w:rFonts w:ascii="Ebrima" w:hAnsi="Ebrima" w:cs="Leelawadee"/>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37121A92" w:rsidR="00FE0E3B" w:rsidRDefault="00B42E1E" w:rsidP="00FE0E3B">
            <w:pPr>
              <w:spacing w:line="276" w:lineRule="auto"/>
              <w:jc w:val="center"/>
              <w:rPr>
                <w:rFonts w:ascii="Ebrima" w:hAnsi="Ebrima" w:cs="Leelawadee"/>
              </w:rPr>
            </w:pPr>
            <w:r w:rsidRPr="007A261F">
              <w:rPr>
                <w:rFonts w:ascii="Ebrima" w:hAnsi="Ebrima"/>
              </w:rPr>
              <w:t>1º Registro de Imóveis da Comarca de Macapá/AP</w:t>
            </w:r>
            <w:r w:rsidRPr="006E5C86" w:rsidDel="0042208A">
              <w:rPr>
                <w:rFonts w:ascii="Ebrima" w:hAnsi="Ebrima"/>
              </w:rPr>
              <w:t xml:space="preserve"> </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4C923592" w:rsidR="00FE0E3B" w:rsidRDefault="00B42E1E" w:rsidP="00FE0E3B">
            <w:pPr>
              <w:spacing w:line="276" w:lineRule="auto"/>
              <w:jc w:val="center"/>
              <w:rPr>
                <w:rFonts w:ascii="Ebrima" w:hAnsi="Ebrima" w:cs="Leelawadee"/>
              </w:rPr>
            </w:pPr>
            <w:r w:rsidRPr="006C5833">
              <w:rPr>
                <w:rFonts w:ascii="Ebrima" w:hAnsi="Ebrima"/>
                <w:color w:val="000000" w:themeColor="text1"/>
              </w:rPr>
              <w:t>Av. Almirante Barroso, n°</w:t>
            </w:r>
            <w:r>
              <w:rPr>
                <w:rFonts w:ascii="Ebrima" w:hAnsi="Ebrima"/>
                <w:color w:val="000000" w:themeColor="text1"/>
              </w:rPr>
              <w:t> </w:t>
            </w:r>
            <w:r w:rsidRPr="006C5833">
              <w:rPr>
                <w:rFonts w:ascii="Ebrima" w:hAnsi="Ebrima"/>
                <w:color w:val="000000" w:themeColor="text1"/>
              </w:rPr>
              <w:t>1</w:t>
            </w:r>
            <w:r>
              <w:rPr>
                <w:rFonts w:ascii="Ebrima" w:hAnsi="Ebrima"/>
                <w:color w:val="000000" w:themeColor="text1"/>
              </w:rPr>
              <w:t>.</w:t>
            </w:r>
            <w:r w:rsidRPr="006C5833">
              <w:rPr>
                <w:rFonts w:ascii="Ebrima" w:hAnsi="Ebrima"/>
                <w:color w:val="000000" w:themeColor="text1"/>
              </w:rPr>
              <w:t xml:space="preserve">184, Bairro Central, CEP </w:t>
            </w:r>
            <w:r w:rsidRPr="006C5833">
              <w:rPr>
                <w:rFonts w:ascii="Ebrima" w:hAnsi="Ebrima"/>
              </w:rPr>
              <w:t>68.900-041, Macapá/AP</w:t>
            </w:r>
            <w:r w:rsidRPr="00E37308">
              <w:rPr>
                <w:rFonts w:ascii="Ebrima" w:hAnsi="Ebrima"/>
              </w:rPr>
              <w:t>.</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60"/>
          <w:p w14:paraId="5D4EA4EB"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B426CD">
            <w:pPr>
              <w:spacing w:line="276" w:lineRule="auto"/>
              <w:jc w:val="both"/>
              <w:rPr>
                <w:rFonts w:ascii="Ebrima" w:hAnsi="Ebrima" w:cs="Leelawadee"/>
              </w:rPr>
            </w:pPr>
          </w:p>
        </w:tc>
      </w:tr>
      <w:tr w:rsidR="00B42E1E" w:rsidRPr="00C22D21" w14:paraId="0E6E2C9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B0AB002" w14:textId="77777777" w:rsidR="00B42E1E" w:rsidRPr="0097206F" w:rsidRDefault="00B42E1E" w:rsidP="00B42E1E">
            <w:pPr>
              <w:spacing w:line="276" w:lineRule="auto"/>
              <w:jc w:val="both"/>
              <w:rPr>
                <w:rFonts w:ascii="Ebrima" w:hAnsi="Ebrima" w:cs="Leelawadee"/>
              </w:rPr>
            </w:pPr>
            <w:r>
              <w:rPr>
                <w:rFonts w:ascii="Ebrima" w:hAnsi="Ebrima" w:cs="Leelawadee"/>
              </w:rPr>
              <w:t>[</w:t>
            </w:r>
            <w:r w:rsidRPr="00B513EC">
              <w:rPr>
                <w:rFonts w:ascii="Ebrima" w:hAnsi="Ebrima" w:cs="Leelawadee"/>
                <w:highlight w:val="yellow"/>
              </w:rPr>
              <w:sym w:font="Symbol" w:char="F0B7"/>
            </w:r>
            <w:r>
              <w:rPr>
                <w:rFonts w:ascii="Ebrima" w:hAnsi="Ebrima" w:cs="Leelawadee"/>
              </w:rPr>
              <w:t>] ([</w:t>
            </w:r>
            <w:r w:rsidRPr="00B513EC">
              <w:rPr>
                <w:rFonts w:ascii="Ebrima" w:hAnsi="Ebrima" w:cs="Leelawadee"/>
                <w:highlight w:val="yellow"/>
              </w:rPr>
              <w:sym w:font="Symbol" w:char="F0B7"/>
            </w:r>
            <w:r>
              <w:rPr>
                <w:rFonts w:ascii="Ebrima" w:hAnsi="Ebrima" w:cs="Leelawadee"/>
              </w:rPr>
              <w:t>]) dias corridos</w:t>
            </w:r>
            <w:r w:rsidRPr="0097206F">
              <w:rPr>
                <w:rFonts w:ascii="Ebrima" w:hAnsi="Ebrima" w:cs="Leelawadee"/>
              </w:rPr>
              <w:t xml:space="preserve"> contados da </w:t>
            </w:r>
            <w:r>
              <w:rPr>
                <w:rFonts w:ascii="Ebrima" w:hAnsi="Ebrima" w:cs="Leelawadee"/>
              </w:rPr>
              <w:t>Data de Emissão</w:t>
            </w:r>
            <w:r w:rsidRPr="0097206F">
              <w:rPr>
                <w:rFonts w:ascii="Ebrima" w:hAnsi="Ebrima" w:cs="Leelawadee"/>
              </w:rPr>
              <w:t>.</w:t>
            </w:r>
          </w:p>
          <w:p w14:paraId="6659646A" w14:textId="77777777" w:rsidR="00B42E1E" w:rsidRPr="0097206F" w:rsidRDefault="00B42E1E" w:rsidP="00B42E1E">
            <w:pPr>
              <w:spacing w:line="276" w:lineRule="auto"/>
              <w:jc w:val="both"/>
              <w:rPr>
                <w:rFonts w:ascii="Ebrima" w:hAnsi="Ebrima" w:cs="Leelawadee"/>
              </w:rPr>
            </w:pPr>
          </w:p>
        </w:tc>
      </w:tr>
      <w:tr w:rsidR="00B42E1E" w:rsidRPr="00C22D21" w14:paraId="0340A07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15095BCA" w:rsidR="00B42E1E" w:rsidRPr="0097206F" w:rsidRDefault="00B42E1E" w:rsidP="00AD2A78">
            <w:pPr>
              <w:spacing w:line="276" w:lineRule="auto"/>
              <w:jc w:val="both"/>
              <w:rPr>
                <w:rFonts w:ascii="Ebrima" w:hAnsi="Ebrima" w:cs="Leelawadee"/>
              </w:rPr>
            </w:pPr>
            <w:r w:rsidRPr="005E456D">
              <w:rPr>
                <w:rFonts w:ascii="Ebrima" w:hAnsi="Ebrima"/>
                <w:color w:val="000000" w:themeColor="text1"/>
              </w:rPr>
              <w:t>R$ </w:t>
            </w:r>
            <w:r w:rsidRPr="002F590A">
              <w:rPr>
                <w:rFonts w:ascii="Ebrima" w:hAnsi="Ebrima"/>
                <w:color w:val="000000" w:themeColor="text1"/>
              </w:rPr>
              <w:t>26.040.000,00 (vinte e seis milhões e quarenta mil reais).</w:t>
            </w:r>
          </w:p>
        </w:tc>
      </w:tr>
      <w:tr w:rsidR="00B42E1E" w:rsidRPr="00C22D21" w14:paraId="3940067A"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304604E0" w:rsidR="00B42E1E" w:rsidRDefault="00B42E1E" w:rsidP="00B42E1E">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w:t>
            </w:r>
            <w:r>
              <w:rPr>
                <w:rFonts w:ascii="Ebrima" w:hAnsi="Ebrima" w:cs="Leelawadee"/>
              </w:rPr>
              <w:t>2,00</w:t>
            </w:r>
            <w:r w:rsidRPr="0097206F">
              <w:rPr>
                <w:rFonts w:ascii="Ebrima" w:hAnsi="Ebrima" w:cs="Leelawadee"/>
              </w:rPr>
              <w:t xml:space="preserve">% (dez </w:t>
            </w:r>
            <w:r>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B42E1E" w:rsidRPr="0097206F" w:rsidRDefault="00B42E1E" w:rsidP="00B42E1E">
            <w:pPr>
              <w:spacing w:line="276" w:lineRule="auto"/>
              <w:jc w:val="both"/>
              <w:rPr>
                <w:rFonts w:ascii="Ebrima" w:hAnsi="Ebrima" w:cs="Leelawadee"/>
              </w:rPr>
            </w:pPr>
          </w:p>
        </w:tc>
      </w:tr>
      <w:tr w:rsidR="00B42E1E" w:rsidRPr="00C22D21" w14:paraId="670F7325"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75850E14" w:rsidR="00B42E1E" w:rsidRDefault="00B42E1E" w:rsidP="00B42E1E">
            <w:pPr>
              <w:spacing w:line="276" w:lineRule="auto"/>
              <w:jc w:val="both"/>
              <w:rPr>
                <w:rFonts w:ascii="Ebrima" w:hAnsi="Ebrima" w:cs="Leelawadee"/>
              </w:rPr>
            </w:pPr>
            <w:r>
              <w:rPr>
                <w:rFonts w:ascii="Ebrima" w:hAnsi="Ebrima" w:cs="Leelawadee"/>
              </w:rPr>
              <w:t>[</w:t>
            </w:r>
            <w:r w:rsidRPr="00AD46C5">
              <w:rPr>
                <w:rFonts w:ascii="Ebrima" w:hAnsi="Ebrima" w:cs="Leelawadee"/>
                <w:highlight w:val="yellow"/>
              </w:rPr>
              <w:sym w:font="Symbol" w:char="F0B7"/>
            </w:r>
            <w:r>
              <w:rPr>
                <w:rFonts w:ascii="Ebrima" w:hAnsi="Ebrima" w:cs="Leelawadee"/>
              </w:rPr>
              <w:t>]</w:t>
            </w:r>
            <w:r w:rsidRPr="0097206F">
              <w:rPr>
                <w:rFonts w:ascii="Ebrima" w:hAnsi="Ebrima" w:cs="Leelawadee"/>
              </w:rPr>
              <w:t xml:space="preserve"> de </w:t>
            </w:r>
            <w:r>
              <w:rPr>
                <w:rFonts w:ascii="Ebrima" w:hAnsi="Ebrima" w:cs="Leelawadee"/>
              </w:rPr>
              <w:t>[</w:t>
            </w:r>
            <w:r w:rsidRPr="00AD46C5">
              <w:rPr>
                <w:rFonts w:ascii="Ebrima" w:hAnsi="Ebrima" w:cs="Leelawadee"/>
                <w:highlight w:val="yellow"/>
              </w:rPr>
              <w:sym w:font="Symbol" w:char="F0B7"/>
            </w:r>
            <w:r>
              <w:rPr>
                <w:rFonts w:ascii="Ebrima" w:hAnsi="Ebrima" w:cs="Leelawadee"/>
              </w:rPr>
              <w:t xml:space="preserve">] </w:t>
            </w:r>
            <w:r w:rsidRPr="0097206F">
              <w:rPr>
                <w:rFonts w:ascii="Ebrima" w:hAnsi="Ebrima" w:cs="Leelawadee"/>
              </w:rPr>
              <w:t xml:space="preserve">de </w:t>
            </w:r>
            <w:r>
              <w:rPr>
                <w:rFonts w:ascii="Ebrima" w:hAnsi="Ebrima" w:cs="Leelawadee"/>
              </w:rPr>
              <w:t>[</w:t>
            </w:r>
            <w:r w:rsidRPr="00AD46C5">
              <w:rPr>
                <w:rFonts w:ascii="Ebrima" w:hAnsi="Ebrima" w:cs="Leelawadee"/>
                <w:highlight w:val="yellow"/>
              </w:rPr>
              <w:sym w:font="Symbol" w:char="F0B7"/>
            </w:r>
            <w:r>
              <w:rPr>
                <w:rFonts w:ascii="Ebrima" w:hAnsi="Ebrima" w:cs="Leelawadee"/>
              </w:rPr>
              <w:t>]</w:t>
            </w:r>
            <w:r w:rsidRPr="00C22D21">
              <w:rPr>
                <w:rFonts w:ascii="Ebrima" w:hAnsi="Ebrima" w:cs="Leelawadee"/>
              </w:rPr>
              <w:t>.</w:t>
            </w:r>
          </w:p>
          <w:p w14:paraId="56E9EBFF" w14:textId="77777777" w:rsidR="00B42E1E" w:rsidRPr="0097206F" w:rsidRDefault="00B42E1E" w:rsidP="00B42E1E">
            <w:pPr>
              <w:spacing w:line="276" w:lineRule="auto"/>
              <w:jc w:val="both"/>
              <w:rPr>
                <w:rFonts w:ascii="Ebrima" w:hAnsi="Ebrima" w:cs="Leelawadee"/>
              </w:rPr>
            </w:pPr>
          </w:p>
        </w:tc>
      </w:tr>
      <w:tr w:rsidR="00B42E1E" w:rsidRPr="00C22D21" w14:paraId="5AD1A06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40CA8308" w:rsidR="00B42E1E" w:rsidRPr="0097206F" w:rsidRDefault="00B42E1E" w:rsidP="00B42E1E">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w:t>
            </w:r>
            <w:r w:rsidR="007B5A63">
              <w:rPr>
                <w:rFonts w:ascii="Ebrima" w:hAnsi="Ebrima" w:cs="Leelawadee"/>
              </w:rPr>
              <w:t>.</w:t>
            </w:r>
          </w:p>
          <w:p w14:paraId="23BB12EC" w14:textId="77777777" w:rsidR="00B42E1E" w:rsidRPr="00C22D21" w:rsidRDefault="00B42E1E" w:rsidP="00B42E1E">
            <w:pPr>
              <w:spacing w:line="276" w:lineRule="auto"/>
              <w:jc w:val="both"/>
              <w:rPr>
                <w:rFonts w:ascii="Ebrima" w:hAnsi="Ebrima" w:cs="Leelawadee"/>
              </w:rPr>
            </w:pPr>
          </w:p>
        </w:tc>
      </w:tr>
      <w:tr w:rsidR="00B42E1E" w:rsidRPr="00C22D21" w14:paraId="7600CC5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B42E1E" w:rsidRPr="0097206F" w:rsidRDefault="00B42E1E" w:rsidP="00B42E1E">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69B11A6" w14:textId="77777777" w:rsidR="00B42E1E" w:rsidRPr="0097206F" w:rsidRDefault="00B42E1E" w:rsidP="00B42E1E">
            <w:pPr>
              <w:spacing w:line="276" w:lineRule="auto"/>
              <w:jc w:val="both"/>
              <w:rPr>
                <w:rFonts w:ascii="Ebrima" w:hAnsi="Ebrima" w:cs="Leelawadee"/>
              </w:rPr>
            </w:pPr>
          </w:p>
        </w:tc>
      </w:tr>
      <w:tr w:rsidR="00B42E1E" w:rsidRPr="00C22D21" w14:paraId="7E43B8C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B42E1E" w:rsidRDefault="00B42E1E" w:rsidP="00B42E1E">
            <w:pPr>
              <w:spacing w:line="276" w:lineRule="auto"/>
              <w:jc w:val="both"/>
              <w:rPr>
                <w:rFonts w:ascii="Ebrima" w:hAnsi="Ebrima" w:cs="Leelawadee"/>
              </w:rPr>
            </w:pPr>
            <w:r>
              <w:rPr>
                <w:rFonts w:ascii="Ebrima" w:hAnsi="Ebrima" w:cs="Leelawadee"/>
              </w:rPr>
              <w:t>Mensal</w:t>
            </w:r>
          </w:p>
          <w:p w14:paraId="7B8D7EBB" w14:textId="77777777" w:rsidR="00B42E1E" w:rsidRPr="0097206F" w:rsidRDefault="00B42E1E" w:rsidP="00B42E1E">
            <w:pPr>
              <w:spacing w:line="276" w:lineRule="auto"/>
              <w:jc w:val="both"/>
              <w:rPr>
                <w:rFonts w:ascii="Ebrima" w:hAnsi="Ebrima" w:cs="Leelawadee"/>
              </w:rPr>
            </w:pPr>
          </w:p>
        </w:tc>
      </w:tr>
      <w:tr w:rsidR="00B42E1E" w:rsidRPr="00C22D21" w14:paraId="1E29B92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25D1B065"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w:t>
            </w:r>
            <w:r w:rsidRPr="0097206F">
              <w:rPr>
                <w:rFonts w:ascii="Ebrima" w:hAnsi="Ebrima" w:cs="Leelawadee"/>
              </w:rPr>
              <w:t>.</w:t>
            </w:r>
          </w:p>
          <w:p w14:paraId="453505BB" w14:textId="77777777" w:rsidR="00B42E1E" w:rsidRPr="00C22D21" w:rsidRDefault="00B42E1E" w:rsidP="00B42E1E">
            <w:pPr>
              <w:spacing w:line="276" w:lineRule="auto"/>
              <w:jc w:val="both"/>
              <w:rPr>
                <w:rFonts w:ascii="Ebrima" w:hAnsi="Ebrima" w:cs="Leelawadee"/>
              </w:rPr>
            </w:pPr>
          </w:p>
        </w:tc>
      </w:tr>
      <w:tr w:rsidR="00B42E1E" w:rsidRPr="00C22D21" w14:paraId="789B83A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B42E1E" w:rsidRDefault="00B42E1E" w:rsidP="00B42E1E">
            <w:pPr>
              <w:spacing w:line="276" w:lineRule="auto"/>
              <w:jc w:val="both"/>
              <w:rPr>
                <w:rFonts w:ascii="Ebrima" w:hAnsi="Ebrima" w:cs="Leelawadee"/>
              </w:rPr>
            </w:pPr>
            <w:r>
              <w:rPr>
                <w:rFonts w:ascii="Ebrima" w:hAnsi="Ebrima" w:cs="Leelawadee"/>
              </w:rPr>
              <w:t>Não há.</w:t>
            </w:r>
          </w:p>
          <w:p w14:paraId="6BAD762D" w14:textId="77777777" w:rsidR="00B42E1E" w:rsidRPr="0097206F" w:rsidRDefault="00B42E1E" w:rsidP="00B42E1E">
            <w:pPr>
              <w:spacing w:line="276" w:lineRule="auto"/>
              <w:jc w:val="both"/>
              <w:rPr>
                <w:rFonts w:ascii="Ebrima" w:hAnsi="Ebrima" w:cs="Leelawadee"/>
              </w:rPr>
            </w:pPr>
            <w:r w:rsidRPr="00C22D21">
              <w:rPr>
                <w:rFonts w:ascii="Ebrima" w:hAnsi="Ebrima" w:cs="Leelawadee"/>
              </w:rPr>
              <w:t xml:space="preserve"> </w:t>
            </w:r>
          </w:p>
        </w:tc>
      </w:tr>
    </w:tbl>
    <w:p w14:paraId="011749E9" w14:textId="77777777" w:rsidR="009D5E90" w:rsidRPr="005E456D" w:rsidRDefault="009D5E90" w:rsidP="009D5E90">
      <w:pPr>
        <w:spacing w:line="276" w:lineRule="auto"/>
        <w:rPr>
          <w:rFonts w:ascii="Ebrima" w:hAnsi="Ebrima" w:cs="Calibri"/>
        </w:rPr>
      </w:pPr>
      <w:r w:rsidRPr="005E456D">
        <w:rPr>
          <w:rFonts w:ascii="Ebrima" w:hAnsi="Ebrima" w:cs="Calibri"/>
        </w:rPr>
        <w:br w:type="page"/>
      </w:r>
    </w:p>
    <w:bookmarkEnd w:id="55"/>
    <w:bookmarkEnd w:id="56"/>
    <w:bookmarkEnd w:id="57"/>
    <w:p w14:paraId="58989961" w14:textId="63082A9E" w:rsidR="000C19C2" w:rsidRPr="007A5700" w:rsidRDefault="000C19C2" w:rsidP="00602C01">
      <w:pPr>
        <w:spacing w:after="0" w:line="276" w:lineRule="auto"/>
        <w:rPr>
          <w:rFonts w:ascii="Ebrima" w:hAnsi="Ebrima" w:cstheme="minorHAnsi"/>
        </w:rPr>
      </w:pPr>
    </w:p>
    <w:sectPr w:rsidR="000C19C2" w:rsidRPr="007A5700" w:rsidSect="001C7A55">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Natália Xavier Alencar" w:date="2021-08-23T16:19:00Z" w:initials="NXA">
    <w:p w14:paraId="0732FA3A" w14:textId="2978841C" w:rsidR="006D7127" w:rsidRDefault="006D7127">
      <w:pPr>
        <w:pStyle w:val="Textodecomentrio"/>
      </w:pPr>
      <w:r>
        <w:rPr>
          <w:rStyle w:val="Refdecomentrio"/>
        </w:rPr>
        <w:annotationRef/>
      </w:r>
      <w:r>
        <w:t>Favor enviar a certidão atualizada ao Agente Fiduciário.</w:t>
      </w:r>
    </w:p>
  </w:comment>
  <w:comment w:id="31" w:author="Natália Xavier Alencar" w:date="2021-08-24T11:08:00Z" w:initials="NXA">
    <w:p w14:paraId="255B2C01" w14:textId="380BAC7D" w:rsidR="00A70382" w:rsidRDefault="00A70382">
      <w:pPr>
        <w:pStyle w:val="Textodecomentrio"/>
      </w:pPr>
      <w:r>
        <w:rPr>
          <w:rStyle w:val="Refdecomentrio"/>
        </w:rPr>
        <w:annotationRef/>
      </w:r>
      <w:r>
        <w:t>Tais pedidos existem?</w:t>
      </w:r>
    </w:p>
  </w:comment>
  <w:comment w:id="58" w:author="Natália Xavier Alencar" w:date="2021-08-24T16:47:00Z" w:initials="NXA">
    <w:p w14:paraId="49B26B50" w14:textId="77777777" w:rsidR="00394237" w:rsidRDefault="00394237" w:rsidP="00394237">
      <w:pPr>
        <w:pStyle w:val="Textodecomentrio"/>
      </w:pPr>
      <w:r>
        <w:rPr>
          <w:rStyle w:val="Refdecomentrio"/>
        </w:rPr>
        <w:annotationRef/>
      </w:r>
      <w:r>
        <w:rPr>
          <w:rStyle w:val="Refdecomentrio"/>
        </w:rPr>
        <w:t>Poderiam especificar o que este percentual indica?</w:t>
      </w:r>
    </w:p>
    <w:p w14:paraId="7722E923" w14:textId="1156CAE5" w:rsidR="00394237" w:rsidRDefault="00394237">
      <w:pPr>
        <w:pStyle w:val="Textodecomentrio"/>
      </w:pPr>
    </w:p>
  </w:comment>
  <w:comment w:id="59" w:author="Natália Xavier Alencar" w:date="2021-08-24T16:42:00Z" w:initials="NXA">
    <w:p w14:paraId="0F3947EE" w14:textId="3DE4B1C3" w:rsidR="00394237" w:rsidRDefault="00394237">
      <w:pPr>
        <w:pStyle w:val="Textodecomentrio"/>
      </w:pPr>
      <w:r>
        <w:rPr>
          <w:rStyle w:val="Refdecomentrio"/>
        </w:rPr>
        <w:annotationRef/>
      </w:r>
      <w:r>
        <w:t>Favor indicar qual foi o critério utilizado para chegar ao valor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2FA3A" w15:done="0"/>
  <w15:commentEx w15:paraId="255B2C01" w15:done="0"/>
  <w15:commentEx w15:paraId="7722E923" w15:done="0"/>
  <w15:commentEx w15:paraId="0F3947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42AFB" w14:textId="77777777" w:rsidR="00C96375" w:rsidRDefault="00C96375" w:rsidP="009422AC">
      <w:pPr>
        <w:spacing w:after="0" w:line="240" w:lineRule="auto"/>
      </w:pPr>
      <w:r>
        <w:separator/>
      </w:r>
    </w:p>
  </w:endnote>
  <w:endnote w:type="continuationSeparator" w:id="0">
    <w:p w14:paraId="29607166" w14:textId="77777777" w:rsidR="00C96375" w:rsidRDefault="00C96375" w:rsidP="009422AC">
      <w:pPr>
        <w:spacing w:after="0" w:line="240" w:lineRule="auto"/>
      </w:pPr>
      <w:r>
        <w:continuationSeparator/>
      </w:r>
    </w:p>
  </w:endnote>
  <w:endnote w:type="continuationNotice" w:id="1">
    <w:p w14:paraId="1C1FB967" w14:textId="77777777" w:rsidR="00C96375" w:rsidRDefault="00C96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3C270D0D"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7B924" w14:textId="77777777" w:rsidR="00C96375" w:rsidRDefault="00C96375" w:rsidP="009422AC">
      <w:pPr>
        <w:spacing w:after="0" w:line="240" w:lineRule="auto"/>
      </w:pPr>
      <w:r>
        <w:separator/>
      </w:r>
    </w:p>
  </w:footnote>
  <w:footnote w:type="continuationSeparator" w:id="0">
    <w:p w14:paraId="193E1AA6" w14:textId="77777777" w:rsidR="00C96375" w:rsidRDefault="00C96375" w:rsidP="009422AC">
      <w:pPr>
        <w:spacing w:after="0" w:line="240" w:lineRule="auto"/>
      </w:pPr>
      <w:r>
        <w:continuationSeparator/>
      </w:r>
    </w:p>
  </w:footnote>
  <w:footnote w:type="continuationNotice" w:id="1">
    <w:p w14:paraId="212C6691" w14:textId="77777777" w:rsidR="00C96375" w:rsidRDefault="00C9637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6699"/>
    <w:rsid w:val="00027AC3"/>
    <w:rsid w:val="00027C74"/>
    <w:rsid w:val="000312AB"/>
    <w:rsid w:val="000322A6"/>
    <w:rsid w:val="00034A6E"/>
    <w:rsid w:val="00036BC6"/>
    <w:rsid w:val="00037AF7"/>
    <w:rsid w:val="0004076B"/>
    <w:rsid w:val="000416E0"/>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A42"/>
    <w:rsid w:val="00067D60"/>
    <w:rsid w:val="00072790"/>
    <w:rsid w:val="00073CF0"/>
    <w:rsid w:val="000744F4"/>
    <w:rsid w:val="00080974"/>
    <w:rsid w:val="00083346"/>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3C7E"/>
    <w:rsid w:val="000A65D5"/>
    <w:rsid w:val="000A6AEF"/>
    <w:rsid w:val="000A70FB"/>
    <w:rsid w:val="000B0B85"/>
    <w:rsid w:val="000B21D2"/>
    <w:rsid w:val="000B3336"/>
    <w:rsid w:val="000B43CD"/>
    <w:rsid w:val="000B4AB2"/>
    <w:rsid w:val="000B59AE"/>
    <w:rsid w:val="000B65F3"/>
    <w:rsid w:val="000B69CE"/>
    <w:rsid w:val="000C13AF"/>
    <w:rsid w:val="000C15B2"/>
    <w:rsid w:val="000C1816"/>
    <w:rsid w:val="000C19C2"/>
    <w:rsid w:val="000C2B16"/>
    <w:rsid w:val="000C3E50"/>
    <w:rsid w:val="000C433E"/>
    <w:rsid w:val="000C659D"/>
    <w:rsid w:val="000C70BE"/>
    <w:rsid w:val="000D0A14"/>
    <w:rsid w:val="000D1415"/>
    <w:rsid w:val="000D3545"/>
    <w:rsid w:val="000D40F7"/>
    <w:rsid w:val="000D42E7"/>
    <w:rsid w:val="000D5B9D"/>
    <w:rsid w:val="000D65A9"/>
    <w:rsid w:val="000E14AA"/>
    <w:rsid w:val="000E45F0"/>
    <w:rsid w:val="000E5B60"/>
    <w:rsid w:val="000F1E59"/>
    <w:rsid w:val="000F227A"/>
    <w:rsid w:val="000F61A8"/>
    <w:rsid w:val="00100522"/>
    <w:rsid w:val="001014A0"/>
    <w:rsid w:val="001035A4"/>
    <w:rsid w:val="00103CD5"/>
    <w:rsid w:val="00104213"/>
    <w:rsid w:val="00104C88"/>
    <w:rsid w:val="00104E2D"/>
    <w:rsid w:val="0010511B"/>
    <w:rsid w:val="0011085D"/>
    <w:rsid w:val="0011251C"/>
    <w:rsid w:val="0011256F"/>
    <w:rsid w:val="0011368E"/>
    <w:rsid w:val="0011440E"/>
    <w:rsid w:val="00114E55"/>
    <w:rsid w:val="00117596"/>
    <w:rsid w:val="00120DD4"/>
    <w:rsid w:val="001212FF"/>
    <w:rsid w:val="00121960"/>
    <w:rsid w:val="001228F9"/>
    <w:rsid w:val="00123D3E"/>
    <w:rsid w:val="001241B5"/>
    <w:rsid w:val="00125AFF"/>
    <w:rsid w:val="00126ACD"/>
    <w:rsid w:val="0012752F"/>
    <w:rsid w:val="00130552"/>
    <w:rsid w:val="00130CF9"/>
    <w:rsid w:val="0013255F"/>
    <w:rsid w:val="0013555E"/>
    <w:rsid w:val="001355E4"/>
    <w:rsid w:val="00137939"/>
    <w:rsid w:val="00140EEF"/>
    <w:rsid w:val="00141732"/>
    <w:rsid w:val="00143C74"/>
    <w:rsid w:val="0015203E"/>
    <w:rsid w:val="001523A8"/>
    <w:rsid w:val="00155CA3"/>
    <w:rsid w:val="00156F71"/>
    <w:rsid w:val="00160B88"/>
    <w:rsid w:val="0016185E"/>
    <w:rsid w:val="00161E7B"/>
    <w:rsid w:val="00163D76"/>
    <w:rsid w:val="00164FFF"/>
    <w:rsid w:val="0016752E"/>
    <w:rsid w:val="00167A1D"/>
    <w:rsid w:val="00170AC6"/>
    <w:rsid w:val="00172856"/>
    <w:rsid w:val="001730D2"/>
    <w:rsid w:val="0017482B"/>
    <w:rsid w:val="00176A52"/>
    <w:rsid w:val="00180F08"/>
    <w:rsid w:val="00182476"/>
    <w:rsid w:val="00183521"/>
    <w:rsid w:val="001846E6"/>
    <w:rsid w:val="00184887"/>
    <w:rsid w:val="00184E5C"/>
    <w:rsid w:val="00185FCD"/>
    <w:rsid w:val="001907ED"/>
    <w:rsid w:val="00190DC1"/>
    <w:rsid w:val="00192C89"/>
    <w:rsid w:val="00192E81"/>
    <w:rsid w:val="001948D7"/>
    <w:rsid w:val="001958B7"/>
    <w:rsid w:val="001969FB"/>
    <w:rsid w:val="001A030A"/>
    <w:rsid w:val="001A07B4"/>
    <w:rsid w:val="001A2CF0"/>
    <w:rsid w:val="001A5571"/>
    <w:rsid w:val="001A6CCB"/>
    <w:rsid w:val="001A74BD"/>
    <w:rsid w:val="001B1993"/>
    <w:rsid w:val="001B1A05"/>
    <w:rsid w:val="001B4A8F"/>
    <w:rsid w:val="001B664B"/>
    <w:rsid w:val="001B6CC4"/>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37D6"/>
    <w:rsid w:val="001E4B9B"/>
    <w:rsid w:val="001E5E47"/>
    <w:rsid w:val="001E67CF"/>
    <w:rsid w:val="001E7A98"/>
    <w:rsid w:val="001E7F9B"/>
    <w:rsid w:val="001F097C"/>
    <w:rsid w:val="001F31E6"/>
    <w:rsid w:val="001F40BC"/>
    <w:rsid w:val="001F4355"/>
    <w:rsid w:val="001F6E6B"/>
    <w:rsid w:val="002000FD"/>
    <w:rsid w:val="00203952"/>
    <w:rsid w:val="00203CC3"/>
    <w:rsid w:val="00211789"/>
    <w:rsid w:val="002117BA"/>
    <w:rsid w:val="00212979"/>
    <w:rsid w:val="00213A9A"/>
    <w:rsid w:val="00213E1F"/>
    <w:rsid w:val="00216F8A"/>
    <w:rsid w:val="00220869"/>
    <w:rsid w:val="00220FD9"/>
    <w:rsid w:val="0022230C"/>
    <w:rsid w:val="00223860"/>
    <w:rsid w:val="00224C0C"/>
    <w:rsid w:val="00225876"/>
    <w:rsid w:val="0023013C"/>
    <w:rsid w:val="00232A32"/>
    <w:rsid w:val="0023522B"/>
    <w:rsid w:val="002364AA"/>
    <w:rsid w:val="00240AA6"/>
    <w:rsid w:val="00240B3F"/>
    <w:rsid w:val="00240FE8"/>
    <w:rsid w:val="00241B46"/>
    <w:rsid w:val="00242447"/>
    <w:rsid w:val="002428A8"/>
    <w:rsid w:val="0024478C"/>
    <w:rsid w:val="00245AB2"/>
    <w:rsid w:val="002506B7"/>
    <w:rsid w:val="00250AD3"/>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25F6"/>
    <w:rsid w:val="0029352F"/>
    <w:rsid w:val="00294E2B"/>
    <w:rsid w:val="0029537F"/>
    <w:rsid w:val="00295779"/>
    <w:rsid w:val="00295A0A"/>
    <w:rsid w:val="00296076"/>
    <w:rsid w:val="00297C91"/>
    <w:rsid w:val="002A2AB9"/>
    <w:rsid w:val="002A69E9"/>
    <w:rsid w:val="002B14DD"/>
    <w:rsid w:val="002B2355"/>
    <w:rsid w:val="002B4B8E"/>
    <w:rsid w:val="002B4D6B"/>
    <w:rsid w:val="002B6579"/>
    <w:rsid w:val="002C5DD1"/>
    <w:rsid w:val="002C642E"/>
    <w:rsid w:val="002C6633"/>
    <w:rsid w:val="002D06F6"/>
    <w:rsid w:val="002D0FB4"/>
    <w:rsid w:val="002D2153"/>
    <w:rsid w:val="002D3A91"/>
    <w:rsid w:val="002D444A"/>
    <w:rsid w:val="002D4AB5"/>
    <w:rsid w:val="002D534A"/>
    <w:rsid w:val="002D61B5"/>
    <w:rsid w:val="002D6FD6"/>
    <w:rsid w:val="002E0F4D"/>
    <w:rsid w:val="002E0F5B"/>
    <w:rsid w:val="002E11EE"/>
    <w:rsid w:val="002E606E"/>
    <w:rsid w:val="002E6138"/>
    <w:rsid w:val="002E6D5E"/>
    <w:rsid w:val="002E70D0"/>
    <w:rsid w:val="002F27B4"/>
    <w:rsid w:val="002F5A08"/>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0450"/>
    <w:rsid w:val="00371018"/>
    <w:rsid w:val="003717D4"/>
    <w:rsid w:val="00371BB3"/>
    <w:rsid w:val="003724A8"/>
    <w:rsid w:val="00372584"/>
    <w:rsid w:val="00372872"/>
    <w:rsid w:val="00376742"/>
    <w:rsid w:val="00376D3C"/>
    <w:rsid w:val="00377088"/>
    <w:rsid w:val="00377611"/>
    <w:rsid w:val="00377D94"/>
    <w:rsid w:val="00377F70"/>
    <w:rsid w:val="00382C07"/>
    <w:rsid w:val="00383A64"/>
    <w:rsid w:val="00384748"/>
    <w:rsid w:val="00385E0F"/>
    <w:rsid w:val="00387F45"/>
    <w:rsid w:val="003939C7"/>
    <w:rsid w:val="00394237"/>
    <w:rsid w:val="003950CC"/>
    <w:rsid w:val="003965C7"/>
    <w:rsid w:val="003979C4"/>
    <w:rsid w:val="00397B23"/>
    <w:rsid w:val="003A13A6"/>
    <w:rsid w:val="003A3077"/>
    <w:rsid w:val="003A472C"/>
    <w:rsid w:val="003A47FB"/>
    <w:rsid w:val="003A6765"/>
    <w:rsid w:val="003A6A8D"/>
    <w:rsid w:val="003A7A9A"/>
    <w:rsid w:val="003B0FC6"/>
    <w:rsid w:val="003B1584"/>
    <w:rsid w:val="003B166C"/>
    <w:rsid w:val="003B1D54"/>
    <w:rsid w:val="003B2805"/>
    <w:rsid w:val="003B289B"/>
    <w:rsid w:val="003B2CEC"/>
    <w:rsid w:val="003B2E7F"/>
    <w:rsid w:val="003B33B4"/>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7E3"/>
    <w:rsid w:val="003D2F91"/>
    <w:rsid w:val="003D441C"/>
    <w:rsid w:val="003D5D77"/>
    <w:rsid w:val="003D78C0"/>
    <w:rsid w:val="003D7F29"/>
    <w:rsid w:val="003E0346"/>
    <w:rsid w:val="003E12D3"/>
    <w:rsid w:val="003E1332"/>
    <w:rsid w:val="003E19C6"/>
    <w:rsid w:val="003E2BE8"/>
    <w:rsid w:val="003F131D"/>
    <w:rsid w:val="003F371C"/>
    <w:rsid w:val="003F46FD"/>
    <w:rsid w:val="003F5BDD"/>
    <w:rsid w:val="003F61DF"/>
    <w:rsid w:val="003F6408"/>
    <w:rsid w:val="00401858"/>
    <w:rsid w:val="00402143"/>
    <w:rsid w:val="00402960"/>
    <w:rsid w:val="00404FB1"/>
    <w:rsid w:val="004056E9"/>
    <w:rsid w:val="004076DF"/>
    <w:rsid w:val="00407BDC"/>
    <w:rsid w:val="0041236D"/>
    <w:rsid w:val="00414A36"/>
    <w:rsid w:val="00416CB8"/>
    <w:rsid w:val="0042208A"/>
    <w:rsid w:val="0042305C"/>
    <w:rsid w:val="0042358B"/>
    <w:rsid w:val="00423ECE"/>
    <w:rsid w:val="0042476B"/>
    <w:rsid w:val="00425882"/>
    <w:rsid w:val="00425E66"/>
    <w:rsid w:val="0042709A"/>
    <w:rsid w:val="004311EB"/>
    <w:rsid w:val="004315F8"/>
    <w:rsid w:val="00432739"/>
    <w:rsid w:val="00432BE1"/>
    <w:rsid w:val="00432EA4"/>
    <w:rsid w:val="004364E7"/>
    <w:rsid w:val="0043660F"/>
    <w:rsid w:val="0043799F"/>
    <w:rsid w:val="00441220"/>
    <w:rsid w:val="00441F48"/>
    <w:rsid w:val="00444D8C"/>
    <w:rsid w:val="00446EB7"/>
    <w:rsid w:val="00447064"/>
    <w:rsid w:val="00450082"/>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6057"/>
    <w:rsid w:val="004779CB"/>
    <w:rsid w:val="00480004"/>
    <w:rsid w:val="00484F50"/>
    <w:rsid w:val="0048775C"/>
    <w:rsid w:val="00487F55"/>
    <w:rsid w:val="00491238"/>
    <w:rsid w:val="00491B2A"/>
    <w:rsid w:val="004920B6"/>
    <w:rsid w:val="0049213E"/>
    <w:rsid w:val="0049259B"/>
    <w:rsid w:val="00492666"/>
    <w:rsid w:val="00494D0D"/>
    <w:rsid w:val="00495D63"/>
    <w:rsid w:val="00496690"/>
    <w:rsid w:val="00497AC1"/>
    <w:rsid w:val="004A0EB3"/>
    <w:rsid w:val="004A1CB8"/>
    <w:rsid w:val="004A1CBD"/>
    <w:rsid w:val="004A36C2"/>
    <w:rsid w:val="004A373F"/>
    <w:rsid w:val="004A3B94"/>
    <w:rsid w:val="004A54F3"/>
    <w:rsid w:val="004B217B"/>
    <w:rsid w:val="004B5098"/>
    <w:rsid w:val="004B55D3"/>
    <w:rsid w:val="004B6153"/>
    <w:rsid w:val="004C0081"/>
    <w:rsid w:val="004C1A45"/>
    <w:rsid w:val="004C3E76"/>
    <w:rsid w:val="004C52CB"/>
    <w:rsid w:val="004C5F57"/>
    <w:rsid w:val="004C65E8"/>
    <w:rsid w:val="004C7F55"/>
    <w:rsid w:val="004D043F"/>
    <w:rsid w:val="004D0AC0"/>
    <w:rsid w:val="004D291B"/>
    <w:rsid w:val="004D31E2"/>
    <w:rsid w:val="004D49C7"/>
    <w:rsid w:val="004D50B6"/>
    <w:rsid w:val="004D5177"/>
    <w:rsid w:val="004D7290"/>
    <w:rsid w:val="004D76F5"/>
    <w:rsid w:val="004D79AD"/>
    <w:rsid w:val="004E0B76"/>
    <w:rsid w:val="004E15F7"/>
    <w:rsid w:val="004E1A7E"/>
    <w:rsid w:val="004E1CC0"/>
    <w:rsid w:val="004E1DAF"/>
    <w:rsid w:val="004E281C"/>
    <w:rsid w:val="004E3A26"/>
    <w:rsid w:val="004E3E40"/>
    <w:rsid w:val="004E4088"/>
    <w:rsid w:val="004E5735"/>
    <w:rsid w:val="004E6180"/>
    <w:rsid w:val="004F1317"/>
    <w:rsid w:val="004F2A2E"/>
    <w:rsid w:val="004F2EBA"/>
    <w:rsid w:val="004F4A88"/>
    <w:rsid w:val="004F4F53"/>
    <w:rsid w:val="0050115A"/>
    <w:rsid w:val="005027A8"/>
    <w:rsid w:val="00506237"/>
    <w:rsid w:val="005078DE"/>
    <w:rsid w:val="00510636"/>
    <w:rsid w:val="00510944"/>
    <w:rsid w:val="00510B8C"/>
    <w:rsid w:val="00512D8E"/>
    <w:rsid w:val="00513135"/>
    <w:rsid w:val="005137D0"/>
    <w:rsid w:val="00513C24"/>
    <w:rsid w:val="00513EF0"/>
    <w:rsid w:val="0051444C"/>
    <w:rsid w:val="00515C6D"/>
    <w:rsid w:val="0051664C"/>
    <w:rsid w:val="0051719B"/>
    <w:rsid w:val="00520069"/>
    <w:rsid w:val="00522206"/>
    <w:rsid w:val="00522AA3"/>
    <w:rsid w:val="00523BAD"/>
    <w:rsid w:val="00524D65"/>
    <w:rsid w:val="00526BE2"/>
    <w:rsid w:val="00530CB0"/>
    <w:rsid w:val="0053111E"/>
    <w:rsid w:val="005329C6"/>
    <w:rsid w:val="00533312"/>
    <w:rsid w:val="00534903"/>
    <w:rsid w:val="00536679"/>
    <w:rsid w:val="005370E6"/>
    <w:rsid w:val="00542AD0"/>
    <w:rsid w:val="00543BAA"/>
    <w:rsid w:val="005446CA"/>
    <w:rsid w:val="005448A6"/>
    <w:rsid w:val="00547070"/>
    <w:rsid w:val="005514F1"/>
    <w:rsid w:val="005515B8"/>
    <w:rsid w:val="00552764"/>
    <w:rsid w:val="0055520F"/>
    <w:rsid w:val="005611E8"/>
    <w:rsid w:val="00562F99"/>
    <w:rsid w:val="005630E5"/>
    <w:rsid w:val="00567481"/>
    <w:rsid w:val="00567CFF"/>
    <w:rsid w:val="00567F1B"/>
    <w:rsid w:val="00570B58"/>
    <w:rsid w:val="00571A22"/>
    <w:rsid w:val="005727DF"/>
    <w:rsid w:val="005730F8"/>
    <w:rsid w:val="00573231"/>
    <w:rsid w:val="005753CD"/>
    <w:rsid w:val="00576156"/>
    <w:rsid w:val="0057678E"/>
    <w:rsid w:val="00576A04"/>
    <w:rsid w:val="00580696"/>
    <w:rsid w:val="00580FED"/>
    <w:rsid w:val="005818AF"/>
    <w:rsid w:val="00581C57"/>
    <w:rsid w:val="00581E0F"/>
    <w:rsid w:val="00582A26"/>
    <w:rsid w:val="00582E90"/>
    <w:rsid w:val="00583306"/>
    <w:rsid w:val="005838C1"/>
    <w:rsid w:val="005838F7"/>
    <w:rsid w:val="00584E30"/>
    <w:rsid w:val="0058508A"/>
    <w:rsid w:val="005852A1"/>
    <w:rsid w:val="00585C40"/>
    <w:rsid w:val="00586179"/>
    <w:rsid w:val="00593EF6"/>
    <w:rsid w:val="005948AC"/>
    <w:rsid w:val="0059554E"/>
    <w:rsid w:val="00595625"/>
    <w:rsid w:val="00596A77"/>
    <w:rsid w:val="00596DC3"/>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2749"/>
    <w:rsid w:val="005E4F66"/>
    <w:rsid w:val="005E5416"/>
    <w:rsid w:val="005E6603"/>
    <w:rsid w:val="005E71FA"/>
    <w:rsid w:val="005F372A"/>
    <w:rsid w:val="005F54F3"/>
    <w:rsid w:val="005F6657"/>
    <w:rsid w:val="005F7559"/>
    <w:rsid w:val="005F78BC"/>
    <w:rsid w:val="0060139C"/>
    <w:rsid w:val="00602C01"/>
    <w:rsid w:val="006049D3"/>
    <w:rsid w:val="00604BBE"/>
    <w:rsid w:val="006050D8"/>
    <w:rsid w:val="006052C4"/>
    <w:rsid w:val="00607AB6"/>
    <w:rsid w:val="00614527"/>
    <w:rsid w:val="0061517C"/>
    <w:rsid w:val="00615EFC"/>
    <w:rsid w:val="0061657B"/>
    <w:rsid w:val="0061715F"/>
    <w:rsid w:val="006226C7"/>
    <w:rsid w:val="00623769"/>
    <w:rsid w:val="00624036"/>
    <w:rsid w:val="0062412F"/>
    <w:rsid w:val="006259A8"/>
    <w:rsid w:val="00632BD1"/>
    <w:rsid w:val="0063356D"/>
    <w:rsid w:val="0063446E"/>
    <w:rsid w:val="00634713"/>
    <w:rsid w:val="0063628B"/>
    <w:rsid w:val="00636AAB"/>
    <w:rsid w:val="00643DA8"/>
    <w:rsid w:val="0064727A"/>
    <w:rsid w:val="0065201B"/>
    <w:rsid w:val="00653103"/>
    <w:rsid w:val="00653F66"/>
    <w:rsid w:val="00653FC3"/>
    <w:rsid w:val="00654BC1"/>
    <w:rsid w:val="00654BD1"/>
    <w:rsid w:val="00655021"/>
    <w:rsid w:val="0065683F"/>
    <w:rsid w:val="00656B5A"/>
    <w:rsid w:val="00657555"/>
    <w:rsid w:val="00660E06"/>
    <w:rsid w:val="006648D4"/>
    <w:rsid w:val="006649E1"/>
    <w:rsid w:val="006655C5"/>
    <w:rsid w:val="0066718B"/>
    <w:rsid w:val="00667FBA"/>
    <w:rsid w:val="00670CC1"/>
    <w:rsid w:val="00672DDD"/>
    <w:rsid w:val="006745D0"/>
    <w:rsid w:val="006755B7"/>
    <w:rsid w:val="0067580D"/>
    <w:rsid w:val="006761B5"/>
    <w:rsid w:val="00677390"/>
    <w:rsid w:val="00677E49"/>
    <w:rsid w:val="00681468"/>
    <w:rsid w:val="00682E7D"/>
    <w:rsid w:val="00683E23"/>
    <w:rsid w:val="006846CA"/>
    <w:rsid w:val="006850DB"/>
    <w:rsid w:val="00686EBD"/>
    <w:rsid w:val="00691800"/>
    <w:rsid w:val="00692A0C"/>
    <w:rsid w:val="00694045"/>
    <w:rsid w:val="0069509E"/>
    <w:rsid w:val="00695DE1"/>
    <w:rsid w:val="0069613F"/>
    <w:rsid w:val="00697DFB"/>
    <w:rsid w:val="006A4A71"/>
    <w:rsid w:val="006A6280"/>
    <w:rsid w:val="006A7F5B"/>
    <w:rsid w:val="006B1E50"/>
    <w:rsid w:val="006B49A6"/>
    <w:rsid w:val="006B5F5C"/>
    <w:rsid w:val="006C0A60"/>
    <w:rsid w:val="006C0B60"/>
    <w:rsid w:val="006C2AFC"/>
    <w:rsid w:val="006C5D2E"/>
    <w:rsid w:val="006C61AD"/>
    <w:rsid w:val="006C66DD"/>
    <w:rsid w:val="006C6A12"/>
    <w:rsid w:val="006C6AE9"/>
    <w:rsid w:val="006C6DD4"/>
    <w:rsid w:val="006C7D72"/>
    <w:rsid w:val="006D04F5"/>
    <w:rsid w:val="006D30BC"/>
    <w:rsid w:val="006D423F"/>
    <w:rsid w:val="006D5D1B"/>
    <w:rsid w:val="006D5EF3"/>
    <w:rsid w:val="006D7127"/>
    <w:rsid w:val="006E32B6"/>
    <w:rsid w:val="006E35D5"/>
    <w:rsid w:val="006E5CA3"/>
    <w:rsid w:val="006E7451"/>
    <w:rsid w:val="006E7A3C"/>
    <w:rsid w:val="006E7FA2"/>
    <w:rsid w:val="006F03CF"/>
    <w:rsid w:val="006F099F"/>
    <w:rsid w:val="006F242E"/>
    <w:rsid w:val="006F3095"/>
    <w:rsid w:val="006F386C"/>
    <w:rsid w:val="006F561E"/>
    <w:rsid w:val="006F580D"/>
    <w:rsid w:val="006F6E39"/>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43B8"/>
    <w:rsid w:val="00735DDB"/>
    <w:rsid w:val="00737135"/>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598"/>
    <w:rsid w:val="00762BE6"/>
    <w:rsid w:val="0076304B"/>
    <w:rsid w:val="007652EB"/>
    <w:rsid w:val="00765C97"/>
    <w:rsid w:val="00765D00"/>
    <w:rsid w:val="00766FD4"/>
    <w:rsid w:val="007674BD"/>
    <w:rsid w:val="00770952"/>
    <w:rsid w:val="00771115"/>
    <w:rsid w:val="00774AC6"/>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A69B4"/>
    <w:rsid w:val="007B1B5F"/>
    <w:rsid w:val="007B28E9"/>
    <w:rsid w:val="007B32C9"/>
    <w:rsid w:val="007B3BD3"/>
    <w:rsid w:val="007B42E9"/>
    <w:rsid w:val="007B4634"/>
    <w:rsid w:val="007B51CF"/>
    <w:rsid w:val="007B5A63"/>
    <w:rsid w:val="007B6531"/>
    <w:rsid w:val="007B78EE"/>
    <w:rsid w:val="007C0029"/>
    <w:rsid w:val="007C0461"/>
    <w:rsid w:val="007C11EA"/>
    <w:rsid w:val="007C1EE6"/>
    <w:rsid w:val="007C3422"/>
    <w:rsid w:val="007C37C4"/>
    <w:rsid w:val="007C5196"/>
    <w:rsid w:val="007C5607"/>
    <w:rsid w:val="007C5DCC"/>
    <w:rsid w:val="007C7126"/>
    <w:rsid w:val="007D086B"/>
    <w:rsid w:val="007D1181"/>
    <w:rsid w:val="007D21BF"/>
    <w:rsid w:val="007D3041"/>
    <w:rsid w:val="007D34F5"/>
    <w:rsid w:val="007D37DF"/>
    <w:rsid w:val="007D3DA5"/>
    <w:rsid w:val="007D4D81"/>
    <w:rsid w:val="007D57B7"/>
    <w:rsid w:val="007D7377"/>
    <w:rsid w:val="007E0E34"/>
    <w:rsid w:val="007E24D2"/>
    <w:rsid w:val="007E3428"/>
    <w:rsid w:val="007E50AF"/>
    <w:rsid w:val="007E5299"/>
    <w:rsid w:val="007E52EB"/>
    <w:rsid w:val="007E56F9"/>
    <w:rsid w:val="007E77EE"/>
    <w:rsid w:val="007E78BD"/>
    <w:rsid w:val="007F0622"/>
    <w:rsid w:val="007F19E0"/>
    <w:rsid w:val="007F1A5E"/>
    <w:rsid w:val="007F1F79"/>
    <w:rsid w:val="007F5054"/>
    <w:rsid w:val="007F7D07"/>
    <w:rsid w:val="00804C9E"/>
    <w:rsid w:val="00806354"/>
    <w:rsid w:val="00806B33"/>
    <w:rsid w:val="00807A10"/>
    <w:rsid w:val="00813372"/>
    <w:rsid w:val="00814AF6"/>
    <w:rsid w:val="00814E33"/>
    <w:rsid w:val="00817F0A"/>
    <w:rsid w:val="00820EC4"/>
    <w:rsid w:val="00821212"/>
    <w:rsid w:val="00823F1E"/>
    <w:rsid w:val="00824636"/>
    <w:rsid w:val="00824C50"/>
    <w:rsid w:val="00824F5D"/>
    <w:rsid w:val="00825FA6"/>
    <w:rsid w:val="00826A80"/>
    <w:rsid w:val="0082709E"/>
    <w:rsid w:val="00831B5A"/>
    <w:rsid w:val="00832098"/>
    <w:rsid w:val="0083223A"/>
    <w:rsid w:val="00832374"/>
    <w:rsid w:val="00833F4B"/>
    <w:rsid w:val="008342CE"/>
    <w:rsid w:val="00834743"/>
    <w:rsid w:val="00834F58"/>
    <w:rsid w:val="008354A0"/>
    <w:rsid w:val="00835563"/>
    <w:rsid w:val="00835A87"/>
    <w:rsid w:val="00836B5B"/>
    <w:rsid w:val="00837515"/>
    <w:rsid w:val="008405D2"/>
    <w:rsid w:val="00841E8A"/>
    <w:rsid w:val="00842246"/>
    <w:rsid w:val="00843DA0"/>
    <w:rsid w:val="00844207"/>
    <w:rsid w:val="0084439A"/>
    <w:rsid w:val="00846E39"/>
    <w:rsid w:val="00847BE5"/>
    <w:rsid w:val="00851072"/>
    <w:rsid w:val="008529BF"/>
    <w:rsid w:val="008535CC"/>
    <w:rsid w:val="00853E4B"/>
    <w:rsid w:val="008548B2"/>
    <w:rsid w:val="00855EEA"/>
    <w:rsid w:val="008565C8"/>
    <w:rsid w:val="00857CFA"/>
    <w:rsid w:val="008604A8"/>
    <w:rsid w:val="00860C4B"/>
    <w:rsid w:val="00862554"/>
    <w:rsid w:val="00863322"/>
    <w:rsid w:val="00864BAC"/>
    <w:rsid w:val="00865720"/>
    <w:rsid w:val="00865821"/>
    <w:rsid w:val="00873212"/>
    <w:rsid w:val="00874802"/>
    <w:rsid w:val="00875C5C"/>
    <w:rsid w:val="00876DA6"/>
    <w:rsid w:val="00877CC6"/>
    <w:rsid w:val="00877E91"/>
    <w:rsid w:val="00880441"/>
    <w:rsid w:val="008836C3"/>
    <w:rsid w:val="00883E29"/>
    <w:rsid w:val="00884084"/>
    <w:rsid w:val="00884343"/>
    <w:rsid w:val="008843E9"/>
    <w:rsid w:val="00884B52"/>
    <w:rsid w:val="00885F5C"/>
    <w:rsid w:val="008869CE"/>
    <w:rsid w:val="00891475"/>
    <w:rsid w:val="008918DA"/>
    <w:rsid w:val="00892B5B"/>
    <w:rsid w:val="00893ADB"/>
    <w:rsid w:val="00895A8D"/>
    <w:rsid w:val="00896760"/>
    <w:rsid w:val="008969AD"/>
    <w:rsid w:val="008A10E8"/>
    <w:rsid w:val="008A20AD"/>
    <w:rsid w:val="008A235E"/>
    <w:rsid w:val="008A2492"/>
    <w:rsid w:val="008A251A"/>
    <w:rsid w:val="008A2E81"/>
    <w:rsid w:val="008A3555"/>
    <w:rsid w:val="008A4168"/>
    <w:rsid w:val="008A50F3"/>
    <w:rsid w:val="008A51A4"/>
    <w:rsid w:val="008A6A89"/>
    <w:rsid w:val="008A6BD5"/>
    <w:rsid w:val="008A7014"/>
    <w:rsid w:val="008B02E4"/>
    <w:rsid w:val="008B0475"/>
    <w:rsid w:val="008B05D9"/>
    <w:rsid w:val="008B0D18"/>
    <w:rsid w:val="008B0FDC"/>
    <w:rsid w:val="008B2E3C"/>
    <w:rsid w:val="008B3418"/>
    <w:rsid w:val="008B3F57"/>
    <w:rsid w:val="008C0D77"/>
    <w:rsid w:val="008C4932"/>
    <w:rsid w:val="008C5A44"/>
    <w:rsid w:val="008C7DB1"/>
    <w:rsid w:val="008D0346"/>
    <w:rsid w:val="008D0417"/>
    <w:rsid w:val="008D4F1D"/>
    <w:rsid w:val="008D54B4"/>
    <w:rsid w:val="008D7F52"/>
    <w:rsid w:val="008E1850"/>
    <w:rsid w:val="008E2153"/>
    <w:rsid w:val="008E26D0"/>
    <w:rsid w:val="008E3C97"/>
    <w:rsid w:val="008E6512"/>
    <w:rsid w:val="008E66EC"/>
    <w:rsid w:val="008F0598"/>
    <w:rsid w:val="008F06D2"/>
    <w:rsid w:val="008F1E74"/>
    <w:rsid w:val="008F229D"/>
    <w:rsid w:val="008F2BCD"/>
    <w:rsid w:val="008F3957"/>
    <w:rsid w:val="008F4590"/>
    <w:rsid w:val="008F4CD4"/>
    <w:rsid w:val="009009AE"/>
    <w:rsid w:val="0090290F"/>
    <w:rsid w:val="00903141"/>
    <w:rsid w:val="00906E14"/>
    <w:rsid w:val="00907742"/>
    <w:rsid w:val="00914A8B"/>
    <w:rsid w:val="00916A64"/>
    <w:rsid w:val="009171D5"/>
    <w:rsid w:val="00917BF4"/>
    <w:rsid w:val="00917DDB"/>
    <w:rsid w:val="0092007C"/>
    <w:rsid w:val="009214D7"/>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3BAD"/>
    <w:rsid w:val="009641FA"/>
    <w:rsid w:val="0096478E"/>
    <w:rsid w:val="00965E40"/>
    <w:rsid w:val="00965F0B"/>
    <w:rsid w:val="00966CAD"/>
    <w:rsid w:val="0096758B"/>
    <w:rsid w:val="00970E82"/>
    <w:rsid w:val="0097184C"/>
    <w:rsid w:val="009735DC"/>
    <w:rsid w:val="009744F0"/>
    <w:rsid w:val="00974C21"/>
    <w:rsid w:val="00974C41"/>
    <w:rsid w:val="00976F42"/>
    <w:rsid w:val="00977353"/>
    <w:rsid w:val="009800E6"/>
    <w:rsid w:val="009808D8"/>
    <w:rsid w:val="00980989"/>
    <w:rsid w:val="00980F5D"/>
    <w:rsid w:val="00982EF3"/>
    <w:rsid w:val="00982FF1"/>
    <w:rsid w:val="00983B31"/>
    <w:rsid w:val="009853DC"/>
    <w:rsid w:val="00986A42"/>
    <w:rsid w:val="00986B70"/>
    <w:rsid w:val="00992EC2"/>
    <w:rsid w:val="009935FA"/>
    <w:rsid w:val="0099683C"/>
    <w:rsid w:val="00996AD6"/>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012"/>
    <w:rsid w:val="009B4288"/>
    <w:rsid w:val="009B544A"/>
    <w:rsid w:val="009B68C1"/>
    <w:rsid w:val="009C060B"/>
    <w:rsid w:val="009C0B53"/>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1FF3"/>
    <w:rsid w:val="009F288C"/>
    <w:rsid w:val="009F535B"/>
    <w:rsid w:val="009F566A"/>
    <w:rsid w:val="009F79D4"/>
    <w:rsid w:val="009F7B77"/>
    <w:rsid w:val="00A01B50"/>
    <w:rsid w:val="00A021C2"/>
    <w:rsid w:val="00A03548"/>
    <w:rsid w:val="00A03588"/>
    <w:rsid w:val="00A06728"/>
    <w:rsid w:val="00A06E0B"/>
    <w:rsid w:val="00A073FD"/>
    <w:rsid w:val="00A106A0"/>
    <w:rsid w:val="00A10D85"/>
    <w:rsid w:val="00A12AD1"/>
    <w:rsid w:val="00A15D7E"/>
    <w:rsid w:val="00A1624B"/>
    <w:rsid w:val="00A16DEA"/>
    <w:rsid w:val="00A21046"/>
    <w:rsid w:val="00A25C76"/>
    <w:rsid w:val="00A25D6F"/>
    <w:rsid w:val="00A26F85"/>
    <w:rsid w:val="00A2747F"/>
    <w:rsid w:val="00A31082"/>
    <w:rsid w:val="00A32F10"/>
    <w:rsid w:val="00A34F23"/>
    <w:rsid w:val="00A358F6"/>
    <w:rsid w:val="00A37BC4"/>
    <w:rsid w:val="00A405C6"/>
    <w:rsid w:val="00A4407A"/>
    <w:rsid w:val="00A4461B"/>
    <w:rsid w:val="00A456D0"/>
    <w:rsid w:val="00A46201"/>
    <w:rsid w:val="00A4649D"/>
    <w:rsid w:val="00A46D2D"/>
    <w:rsid w:val="00A47DFC"/>
    <w:rsid w:val="00A50088"/>
    <w:rsid w:val="00A57E2B"/>
    <w:rsid w:val="00A60B27"/>
    <w:rsid w:val="00A61492"/>
    <w:rsid w:val="00A62102"/>
    <w:rsid w:val="00A63F8F"/>
    <w:rsid w:val="00A65F5B"/>
    <w:rsid w:val="00A6651C"/>
    <w:rsid w:val="00A70382"/>
    <w:rsid w:val="00A721B7"/>
    <w:rsid w:val="00A74580"/>
    <w:rsid w:val="00A75BEA"/>
    <w:rsid w:val="00A75D8D"/>
    <w:rsid w:val="00A8010B"/>
    <w:rsid w:val="00A8060D"/>
    <w:rsid w:val="00A81CB3"/>
    <w:rsid w:val="00A81EBF"/>
    <w:rsid w:val="00A828BA"/>
    <w:rsid w:val="00A829ED"/>
    <w:rsid w:val="00A8335C"/>
    <w:rsid w:val="00A83640"/>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A42"/>
    <w:rsid w:val="00AA6E61"/>
    <w:rsid w:val="00AA764C"/>
    <w:rsid w:val="00AB2466"/>
    <w:rsid w:val="00AB52AD"/>
    <w:rsid w:val="00AB6929"/>
    <w:rsid w:val="00AC0FEA"/>
    <w:rsid w:val="00AC155C"/>
    <w:rsid w:val="00AC61D4"/>
    <w:rsid w:val="00AC636F"/>
    <w:rsid w:val="00AC66BB"/>
    <w:rsid w:val="00AC6F0F"/>
    <w:rsid w:val="00AD03A5"/>
    <w:rsid w:val="00AD19A3"/>
    <w:rsid w:val="00AD2A78"/>
    <w:rsid w:val="00AD2E91"/>
    <w:rsid w:val="00AD329A"/>
    <w:rsid w:val="00AD33EA"/>
    <w:rsid w:val="00AD4548"/>
    <w:rsid w:val="00AD46C5"/>
    <w:rsid w:val="00AD576B"/>
    <w:rsid w:val="00AD5A57"/>
    <w:rsid w:val="00AD5ABA"/>
    <w:rsid w:val="00AD6124"/>
    <w:rsid w:val="00AD6A42"/>
    <w:rsid w:val="00AD7ECB"/>
    <w:rsid w:val="00AE343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2E1E"/>
    <w:rsid w:val="00B4371A"/>
    <w:rsid w:val="00B50A6D"/>
    <w:rsid w:val="00B52131"/>
    <w:rsid w:val="00B52C5F"/>
    <w:rsid w:val="00B54915"/>
    <w:rsid w:val="00B552E1"/>
    <w:rsid w:val="00B57DA0"/>
    <w:rsid w:val="00B57FB0"/>
    <w:rsid w:val="00B62EAE"/>
    <w:rsid w:val="00B65BA4"/>
    <w:rsid w:val="00B672DB"/>
    <w:rsid w:val="00B6770E"/>
    <w:rsid w:val="00B67924"/>
    <w:rsid w:val="00B70E69"/>
    <w:rsid w:val="00B70F6D"/>
    <w:rsid w:val="00B72081"/>
    <w:rsid w:val="00B7234B"/>
    <w:rsid w:val="00B72DFF"/>
    <w:rsid w:val="00B73F70"/>
    <w:rsid w:val="00B74088"/>
    <w:rsid w:val="00B7427E"/>
    <w:rsid w:val="00B75629"/>
    <w:rsid w:val="00B76B76"/>
    <w:rsid w:val="00B77F6B"/>
    <w:rsid w:val="00B8088B"/>
    <w:rsid w:val="00B81521"/>
    <w:rsid w:val="00B95105"/>
    <w:rsid w:val="00B96575"/>
    <w:rsid w:val="00B96960"/>
    <w:rsid w:val="00BA05A8"/>
    <w:rsid w:val="00BA0770"/>
    <w:rsid w:val="00BA0ABE"/>
    <w:rsid w:val="00BA2244"/>
    <w:rsid w:val="00BA29B3"/>
    <w:rsid w:val="00BA49F1"/>
    <w:rsid w:val="00BA5839"/>
    <w:rsid w:val="00BA5D39"/>
    <w:rsid w:val="00BA7DD6"/>
    <w:rsid w:val="00BB168C"/>
    <w:rsid w:val="00BB2B0A"/>
    <w:rsid w:val="00BB2C01"/>
    <w:rsid w:val="00BB3E58"/>
    <w:rsid w:val="00BB629C"/>
    <w:rsid w:val="00BB70C4"/>
    <w:rsid w:val="00BC31A0"/>
    <w:rsid w:val="00BC42A1"/>
    <w:rsid w:val="00BC571B"/>
    <w:rsid w:val="00BC71ED"/>
    <w:rsid w:val="00BD02A5"/>
    <w:rsid w:val="00BD1311"/>
    <w:rsid w:val="00BD16EC"/>
    <w:rsid w:val="00BD1AF6"/>
    <w:rsid w:val="00BD291C"/>
    <w:rsid w:val="00BD300C"/>
    <w:rsid w:val="00BD4FDA"/>
    <w:rsid w:val="00BD5C7D"/>
    <w:rsid w:val="00BD720F"/>
    <w:rsid w:val="00BE0E77"/>
    <w:rsid w:val="00BE1992"/>
    <w:rsid w:val="00BE1F9F"/>
    <w:rsid w:val="00BE2DBB"/>
    <w:rsid w:val="00BE4CA9"/>
    <w:rsid w:val="00BE5708"/>
    <w:rsid w:val="00BE5ECC"/>
    <w:rsid w:val="00BE6BBB"/>
    <w:rsid w:val="00BF2D0D"/>
    <w:rsid w:val="00BF307B"/>
    <w:rsid w:val="00BF37E4"/>
    <w:rsid w:val="00BF3C91"/>
    <w:rsid w:val="00BF5752"/>
    <w:rsid w:val="00BF64E6"/>
    <w:rsid w:val="00C00974"/>
    <w:rsid w:val="00C01005"/>
    <w:rsid w:val="00C02DB0"/>
    <w:rsid w:val="00C02F00"/>
    <w:rsid w:val="00C03D7C"/>
    <w:rsid w:val="00C041B7"/>
    <w:rsid w:val="00C04D1E"/>
    <w:rsid w:val="00C068A0"/>
    <w:rsid w:val="00C06F22"/>
    <w:rsid w:val="00C07A59"/>
    <w:rsid w:val="00C16F24"/>
    <w:rsid w:val="00C17079"/>
    <w:rsid w:val="00C17381"/>
    <w:rsid w:val="00C17BF4"/>
    <w:rsid w:val="00C17F2E"/>
    <w:rsid w:val="00C21674"/>
    <w:rsid w:val="00C22635"/>
    <w:rsid w:val="00C24A5A"/>
    <w:rsid w:val="00C264C3"/>
    <w:rsid w:val="00C27CB0"/>
    <w:rsid w:val="00C27E7D"/>
    <w:rsid w:val="00C31897"/>
    <w:rsid w:val="00C32179"/>
    <w:rsid w:val="00C328A2"/>
    <w:rsid w:val="00C356D4"/>
    <w:rsid w:val="00C357AC"/>
    <w:rsid w:val="00C37481"/>
    <w:rsid w:val="00C37B02"/>
    <w:rsid w:val="00C40B47"/>
    <w:rsid w:val="00C418D5"/>
    <w:rsid w:val="00C435EF"/>
    <w:rsid w:val="00C43773"/>
    <w:rsid w:val="00C46165"/>
    <w:rsid w:val="00C469F6"/>
    <w:rsid w:val="00C4765B"/>
    <w:rsid w:val="00C50B55"/>
    <w:rsid w:val="00C51A93"/>
    <w:rsid w:val="00C53482"/>
    <w:rsid w:val="00C5421B"/>
    <w:rsid w:val="00C543E1"/>
    <w:rsid w:val="00C54460"/>
    <w:rsid w:val="00C563F6"/>
    <w:rsid w:val="00C56776"/>
    <w:rsid w:val="00C607BD"/>
    <w:rsid w:val="00C60E77"/>
    <w:rsid w:val="00C6233F"/>
    <w:rsid w:val="00C641A8"/>
    <w:rsid w:val="00C643CE"/>
    <w:rsid w:val="00C65F0C"/>
    <w:rsid w:val="00C66ECE"/>
    <w:rsid w:val="00C71724"/>
    <w:rsid w:val="00C72ADE"/>
    <w:rsid w:val="00C731EF"/>
    <w:rsid w:val="00C747C3"/>
    <w:rsid w:val="00C74DF5"/>
    <w:rsid w:val="00C76324"/>
    <w:rsid w:val="00C8096C"/>
    <w:rsid w:val="00C81B25"/>
    <w:rsid w:val="00C84383"/>
    <w:rsid w:val="00C855AD"/>
    <w:rsid w:val="00C85709"/>
    <w:rsid w:val="00C86F40"/>
    <w:rsid w:val="00C90880"/>
    <w:rsid w:val="00C922DA"/>
    <w:rsid w:val="00C92D36"/>
    <w:rsid w:val="00C93728"/>
    <w:rsid w:val="00C947A0"/>
    <w:rsid w:val="00C94E76"/>
    <w:rsid w:val="00C95B5B"/>
    <w:rsid w:val="00C9633C"/>
    <w:rsid w:val="00C96375"/>
    <w:rsid w:val="00C97990"/>
    <w:rsid w:val="00CA0A5C"/>
    <w:rsid w:val="00CA0DF5"/>
    <w:rsid w:val="00CA0E4E"/>
    <w:rsid w:val="00CA1402"/>
    <w:rsid w:val="00CA21CB"/>
    <w:rsid w:val="00CA288A"/>
    <w:rsid w:val="00CA38F0"/>
    <w:rsid w:val="00CA43C7"/>
    <w:rsid w:val="00CA499A"/>
    <w:rsid w:val="00CA5857"/>
    <w:rsid w:val="00CA5AB0"/>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1C68"/>
    <w:rsid w:val="00CF2CF5"/>
    <w:rsid w:val="00CF2F4B"/>
    <w:rsid w:val="00D0130C"/>
    <w:rsid w:val="00D01634"/>
    <w:rsid w:val="00D023D4"/>
    <w:rsid w:val="00D031E6"/>
    <w:rsid w:val="00D03769"/>
    <w:rsid w:val="00D03979"/>
    <w:rsid w:val="00D03A52"/>
    <w:rsid w:val="00D03AD8"/>
    <w:rsid w:val="00D03E5E"/>
    <w:rsid w:val="00D03F30"/>
    <w:rsid w:val="00D04201"/>
    <w:rsid w:val="00D060A3"/>
    <w:rsid w:val="00D10CAD"/>
    <w:rsid w:val="00D1193C"/>
    <w:rsid w:val="00D12D6C"/>
    <w:rsid w:val="00D12DE7"/>
    <w:rsid w:val="00D14614"/>
    <w:rsid w:val="00D166C8"/>
    <w:rsid w:val="00D16A10"/>
    <w:rsid w:val="00D16EBC"/>
    <w:rsid w:val="00D204D0"/>
    <w:rsid w:val="00D2127F"/>
    <w:rsid w:val="00D220B2"/>
    <w:rsid w:val="00D22CD9"/>
    <w:rsid w:val="00D23E5B"/>
    <w:rsid w:val="00D265C7"/>
    <w:rsid w:val="00D31CDE"/>
    <w:rsid w:val="00D32CD0"/>
    <w:rsid w:val="00D32DC7"/>
    <w:rsid w:val="00D32E48"/>
    <w:rsid w:val="00D359E5"/>
    <w:rsid w:val="00D35E4F"/>
    <w:rsid w:val="00D35E78"/>
    <w:rsid w:val="00D363B3"/>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20E"/>
    <w:rsid w:val="00D54552"/>
    <w:rsid w:val="00D57CB0"/>
    <w:rsid w:val="00D57CB4"/>
    <w:rsid w:val="00D62A58"/>
    <w:rsid w:val="00D63742"/>
    <w:rsid w:val="00D63E9F"/>
    <w:rsid w:val="00D6431D"/>
    <w:rsid w:val="00D643A3"/>
    <w:rsid w:val="00D64A86"/>
    <w:rsid w:val="00D64B29"/>
    <w:rsid w:val="00D70327"/>
    <w:rsid w:val="00D70456"/>
    <w:rsid w:val="00D7105B"/>
    <w:rsid w:val="00D71ECD"/>
    <w:rsid w:val="00D72792"/>
    <w:rsid w:val="00D74479"/>
    <w:rsid w:val="00D75583"/>
    <w:rsid w:val="00D75AEB"/>
    <w:rsid w:val="00D80BAC"/>
    <w:rsid w:val="00D80C04"/>
    <w:rsid w:val="00D85C0E"/>
    <w:rsid w:val="00D86F3A"/>
    <w:rsid w:val="00D87CA9"/>
    <w:rsid w:val="00D92393"/>
    <w:rsid w:val="00D92DFC"/>
    <w:rsid w:val="00D942AF"/>
    <w:rsid w:val="00D94E58"/>
    <w:rsid w:val="00D960A9"/>
    <w:rsid w:val="00DA1FDF"/>
    <w:rsid w:val="00DA2377"/>
    <w:rsid w:val="00DA32BA"/>
    <w:rsid w:val="00DA49D8"/>
    <w:rsid w:val="00DA662A"/>
    <w:rsid w:val="00DA7627"/>
    <w:rsid w:val="00DA7651"/>
    <w:rsid w:val="00DB07C0"/>
    <w:rsid w:val="00DB13AB"/>
    <w:rsid w:val="00DB1768"/>
    <w:rsid w:val="00DB1DCE"/>
    <w:rsid w:val="00DB4CAD"/>
    <w:rsid w:val="00DB51E9"/>
    <w:rsid w:val="00DB5453"/>
    <w:rsid w:val="00DB54A8"/>
    <w:rsid w:val="00DB607F"/>
    <w:rsid w:val="00DB633F"/>
    <w:rsid w:val="00DB78FA"/>
    <w:rsid w:val="00DC0140"/>
    <w:rsid w:val="00DC068D"/>
    <w:rsid w:val="00DC35F9"/>
    <w:rsid w:val="00DD07A0"/>
    <w:rsid w:val="00DD1297"/>
    <w:rsid w:val="00DD16EB"/>
    <w:rsid w:val="00DD507D"/>
    <w:rsid w:val="00DD52F7"/>
    <w:rsid w:val="00DE004C"/>
    <w:rsid w:val="00DE0A57"/>
    <w:rsid w:val="00DE0CF5"/>
    <w:rsid w:val="00DE1316"/>
    <w:rsid w:val="00DE1331"/>
    <w:rsid w:val="00DE31DE"/>
    <w:rsid w:val="00DE3C3D"/>
    <w:rsid w:val="00DE4C96"/>
    <w:rsid w:val="00DE4DC2"/>
    <w:rsid w:val="00DE4F41"/>
    <w:rsid w:val="00DE54B7"/>
    <w:rsid w:val="00DE6266"/>
    <w:rsid w:val="00DE6FF2"/>
    <w:rsid w:val="00DE7FD2"/>
    <w:rsid w:val="00DF1333"/>
    <w:rsid w:val="00DF2A88"/>
    <w:rsid w:val="00DF3481"/>
    <w:rsid w:val="00DF41B0"/>
    <w:rsid w:val="00DF584F"/>
    <w:rsid w:val="00DF7BEC"/>
    <w:rsid w:val="00E007D9"/>
    <w:rsid w:val="00E00DB5"/>
    <w:rsid w:val="00E00FF5"/>
    <w:rsid w:val="00E0200E"/>
    <w:rsid w:val="00E02F04"/>
    <w:rsid w:val="00E06A50"/>
    <w:rsid w:val="00E10543"/>
    <w:rsid w:val="00E10BB8"/>
    <w:rsid w:val="00E15B51"/>
    <w:rsid w:val="00E16AB5"/>
    <w:rsid w:val="00E2085D"/>
    <w:rsid w:val="00E2085F"/>
    <w:rsid w:val="00E21360"/>
    <w:rsid w:val="00E21EBB"/>
    <w:rsid w:val="00E22BDD"/>
    <w:rsid w:val="00E23F00"/>
    <w:rsid w:val="00E25B9F"/>
    <w:rsid w:val="00E25E28"/>
    <w:rsid w:val="00E2604A"/>
    <w:rsid w:val="00E26729"/>
    <w:rsid w:val="00E26DF1"/>
    <w:rsid w:val="00E3088C"/>
    <w:rsid w:val="00E30E5C"/>
    <w:rsid w:val="00E3144A"/>
    <w:rsid w:val="00E32783"/>
    <w:rsid w:val="00E332D0"/>
    <w:rsid w:val="00E347F1"/>
    <w:rsid w:val="00E3534D"/>
    <w:rsid w:val="00E36135"/>
    <w:rsid w:val="00E3664F"/>
    <w:rsid w:val="00E371BF"/>
    <w:rsid w:val="00E40972"/>
    <w:rsid w:val="00E41A97"/>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694C"/>
    <w:rsid w:val="00E7793C"/>
    <w:rsid w:val="00E80F7B"/>
    <w:rsid w:val="00E80FAE"/>
    <w:rsid w:val="00E84B4A"/>
    <w:rsid w:val="00E84D04"/>
    <w:rsid w:val="00E86AA3"/>
    <w:rsid w:val="00E86FF4"/>
    <w:rsid w:val="00E900EA"/>
    <w:rsid w:val="00E908B3"/>
    <w:rsid w:val="00E92382"/>
    <w:rsid w:val="00E92C5D"/>
    <w:rsid w:val="00E93F61"/>
    <w:rsid w:val="00E94428"/>
    <w:rsid w:val="00E946BF"/>
    <w:rsid w:val="00E95061"/>
    <w:rsid w:val="00E9617F"/>
    <w:rsid w:val="00E96D01"/>
    <w:rsid w:val="00E96DD4"/>
    <w:rsid w:val="00E97190"/>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150"/>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07A"/>
    <w:rsid w:val="00ED4FA3"/>
    <w:rsid w:val="00ED59E2"/>
    <w:rsid w:val="00ED5A71"/>
    <w:rsid w:val="00EE01F7"/>
    <w:rsid w:val="00EE0D76"/>
    <w:rsid w:val="00EE275C"/>
    <w:rsid w:val="00EE4529"/>
    <w:rsid w:val="00EE4850"/>
    <w:rsid w:val="00EE5433"/>
    <w:rsid w:val="00EE5475"/>
    <w:rsid w:val="00EF2EB9"/>
    <w:rsid w:val="00EF4607"/>
    <w:rsid w:val="00EF6B66"/>
    <w:rsid w:val="00EF7058"/>
    <w:rsid w:val="00F00233"/>
    <w:rsid w:val="00F00B69"/>
    <w:rsid w:val="00F01F7D"/>
    <w:rsid w:val="00F0371C"/>
    <w:rsid w:val="00F03EE4"/>
    <w:rsid w:val="00F043C1"/>
    <w:rsid w:val="00F05653"/>
    <w:rsid w:val="00F05A08"/>
    <w:rsid w:val="00F0607B"/>
    <w:rsid w:val="00F10FCA"/>
    <w:rsid w:val="00F1180D"/>
    <w:rsid w:val="00F149D0"/>
    <w:rsid w:val="00F20EB5"/>
    <w:rsid w:val="00F2344A"/>
    <w:rsid w:val="00F24120"/>
    <w:rsid w:val="00F24F58"/>
    <w:rsid w:val="00F25385"/>
    <w:rsid w:val="00F25470"/>
    <w:rsid w:val="00F26AF6"/>
    <w:rsid w:val="00F27272"/>
    <w:rsid w:val="00F3114F"/>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77C34"/>
    <w:rsid w:val="00F80DC7"/>
    <w:rsid w:val="00F8185A"/>
    <w:rsid w:val="00F81993"/>
    <w:rsid w:val="00F837B0"/>
    <w:rsid w:val="00F846AB"/>
    <w:rsid w:val="00F85AB4"/>
    <w:rsid w:val="00F869F4"/>
    <w:rsid w:val="00F874F1"/>
    <w:rsid w:val="00F92768"/>
    <w:rsid w:val="00F92A3B"/>
    <w:rsid w:val="00F92DE1"/>
    <w:rsid w:val="00F9398C"/>
    <w:rsid w:val="00F9446D"/>
    <w:rsid w:val="00F94B22"/>
    <w:rsid w:val="00F96512"/>
    <w:rsid w:val="00FA0F0E"/>
    <w:rsid w:val="00FA14E5"/>
    <w:rsid w:val="00FA37E7"/>
    <w:rsid w:val="00FA4133"/>
    <w:rsid w:val="00FA4F1D"/>
    <w:rsid w:val="00FA7533"/>
    <w:rsid w:val="00FA7F1C"/>
    <w:rsid w:val="00FB1458"/>
    <w:rsid w:val="00FB163F"/>
    <w:rsid w:val="00FB1D1A"/>
    <w:rsid w:val="00FB1EC7"/>
    <w:rsid w:val="00FB54A9"/>
    <w:rsid w:val="00FB58A8"/>
    <w:rsid w:val="00FB6520"/>
    <w:rsid w:val="00FB6836"/>
    <w:rsid w:val="00FC134E"/>
    <w:rsid w:val="00FC29E0"/>
    <w:rsid w:val="00FC36F4"/>
    <w:rsid w:val="00FC6D31"/>
    <w:rsid w:val="00FC7639"/>
    <w:rsid w:val="00FD2AF8"/>
    <w:rsid w:val="00FD402B"/>
    <w:rsid w:val="00FD472F"/>
    <w:rsid w:val="00FD4763"/>
    <w:rsid w:val="00FD5859"/>
    <w:rsid w:val="00FD790F"/>
    <w:rsid w:val="00FE0E3B"/>
    <w:rsid w:val="00FE129B"/>
    <w:rsid w:val="00FE15DB"/>
    <w:rsid w:val="00FE300B"/>
    <w:rsid w:val="00FE4178"/>
    <w:rsid w:val="00FE4D8E"/>
    <w:rsid w:val="00FE70D3"/>
    <w:rsid w:val="00FF1177"/>
    <w:rsid w:val="00FF1252"/>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334459638">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6F058-0D7E-4D07-864C-83771760B49B}">
  <ds:schemaRefs>
    <ds:schemaRef ds:uri="http://www.w3.org/XML/1998/namespace"/>
    <ds:schemaRef ds:uri="http://purl.org/dc/elements/1.1/"/>
    <ds:schemaRef ds:uri="http://purl.org/dc/terms/"/>
    <ds:schemaRef ds:uri="3d645ca5-30c4-4270-9d85-86aba2d8f824"/>
    <ds:schemaRef ds:uri="25f61430-050b-48a0-8214-bc3c6854fc4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4.xml><?xml version="1.0" encoding="utf-8"?>
<ds:datastoreItem xmlns:ds="http://schemas.openxmlformats.org/officeDocument/2006/customXml" ds:itemID="{04A44130-4C2C-4F86-BDF8-D3C8E0F1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27</Pages>
  <Words>8991</Words>
  <Characters>48557</Characters>
  <Application>Microsoft Office Word</Application>
  <DocSecurity>0</DocSecurity>
  <Lines>404</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Natália Xavier Alencar</cp:lastModifiedBy>
  <cp:revision>5</cp:revision>
  <cp:lastPrinted>2018-07-10T13:56:00Z</cp:lastPrinted>
  <dcterms:created xsi:type="dcterms:W3CDTF">2021-08-23T19:20:00Z</dcterms:created>
  <dcterms:modified xsi:type="dcterms:W3CDTF">2021-08-24T19:48:00Z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