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D54412B" w:rsidR="00412131" w:rsidRPr="005822A9" w:rsidRDefault="00412131" w:rsidP="00EF31C9">
      <w:pPr>
        <w:pStyle w:val="Ttulo"/>
        <w:pBdr>
          <w:top w:val="single" w:sz="4" w:space="1" w:color="auto"/>
        </w:pBdr>
        <w:spacing w:line="360" w:lineRule="auto"/>
        <w:rPr>
          <w:ins w:id="0" w:author="Ricardo Xavier" w:date="2021-08-11T20:33:00Z"/>
          <w:rFonts w:ascii="Ebrima" w:hAnsi="Ebrima" w:cstheme="minorHAnsi"/>
          <w:sz w:val="22"/>
          <w:szCs w:val="22"/>
          <w:u w:val="none"/>
        </w:rPr>
      </w:pPr>
    </w:p>
    <w:p w14:paraId="245517AB" w14:textId="77777777" w:rsidR="00EF31C9" w:rsidRPr="005822A9" w:rsidRDefault="00EF31C9">
      <w:pPr>
        <w:pStyle w:val="Ttulo"/>
        <w:pBdr>
          <w:top w:val="single" w:sz="4" w:space="1" w:color="auto"/>
        </w:pBdr>
        <w:spacing w:line="360" w:lineRule="auto"/>
        <w:rPr>
          <w:rFonts w:ascii="Ebrima" w:hAnsi="Ebrima" w:cstheme="minorHAnsi"/>
          <w:sz w:val="22"/>
          <w:szCs w:val="22"/>
          <w:u w:val="none"/>
        </w:rPr>
        <w:pPrChange w:id="1" w:author="Ricardo Xavier" w:date="2021-08-11T20:53:00Z">
          <w:pPr>
            <w:pStyle w:val="Ttulo"/>
            <w:pBdr>
              <w:top w:val="single" w:sz="4" w:space="1" w:color="auto"/>
            </w:pBdr>
            <w:spacing w:line="360" w:lineRule="auto"/>
            <w:jc w:val="left"/>
          </w:pPr>
        </w:pPrChange>
      </w:pPr>
    </w:p>
    <w:p w14:paraId="77773017" w14:textId="77777777" w:rsidR="00412131" w:rsidRPr="0022334B" w:rsidRDefault="00412131">
      <w:pPr>
        <w:pStyle w:val="Ttulo"/>
        <w:pBdr>
          <w:top w:val="single" w:sz="4" w:space="1" w:color="auto"/>
        </w:pBdr>
        <w:spacing w:line="360" w:lineRule="auto"/>
        <w:rPr>
          <w:rFonts w:ascii="Ebrima" w:hAnsi="Ebrima" w:cstheme="minorHAnsi"/>
          <w:sz w:val="22"/>
          <w:szCs w:val="22"/>
        </w:rPr>
        <w:pPrChange w:id="2" w:author="Ricardo Xavier" w:date="2021-08-11T20:53:00Z">
          <w:pPr>
            <w:pStyle w:val="Corpodetexto"/>
            <w:spacing w:after="0" w:line="360" w:lineRule="auto"/>
          </w:pPr>
        </w:pPrChange>
      </w:pPr>
    </w:p>
    <w:p w14:paraId="327CD9A4" w14:textId="77777777" w:rsidR="00412131" w:rsidRPr="005822A9" w:rsidRDefault="00412131">
      <w:pPr>
        <w:pStyle w:val="Ttulo"/>
        <w:pBdr>
          <w:top w:val="single" w:sz="4" w:space="1" w:color="auto"/>
        </w:pBdr>
        <w:spacing w:line="360" w:lineRule="auto"/>
        <w:rPr>
          <w:rFonts w:ascii="Ebrima" w:hAnsi="Ebrima" w:cstheme="minorHAnsi"/>
          <w:sz w:val="22"/>
          <w:szCs w:val="22"/>
          <w:rPrChange w:id="3" w:author="Ricardo Xavier" w:date="2021-08-12T00:01:00Z">
            <w:rPr>
              <w:rFonts w:ascii="Ebrima" w:hAnsi="Ebrima" w:cstheme="minorHAnsi"/>
              <w:sz w:val="22"/>
              <w:szCs w:val="22"/>
            </w:rPr>
          </w:rPrChange>
        </w:rPr>
        <w:pPrChange w:id="4" w:author="Ricardo Xavier" w:date="2021-08-11T20:53:00Z">
          <w:pPr>
            <w:pStyle w:val="Corpodetexto"/>
            <w:spacing w:after="0" w:line="360" w:lineRule="auto"/>
          </w:pPr>
        </w:pPrChange>
      </w:pPr>
    </w:p>
    <w:p w14:paraId="7AB64902" w14:textId="77777777" w:rsidR="00412131" w:rsidRPr="005822A9" w:rsidRDefault="00412131">
      <w:pPr>
        <w:pStyle w:val="Ttulo"/>
        <w:pBdr>
          <w:top w:val="single" w:sz="4" w:space="1" w:color="auto"/>
        </w:pBdr>
        <w:spacing w:line="360" w:lineRule="auto"/>
        <w:rPr>
          <w:rFonts w:ascii="Ebrima" w:hAnsi="Ebrima" w:cstheme="minorHAnsi"/>
          <w:sz w:val="22"/>
          <w:szCs w:val="22"/>
          <w:u w:val="none"/>
          <w:rPrChange w:id="5" w:author="Ricardo Xavier" w:date="2021-08-12T00:01:00Z">
            <w:rPr>
              <w:rFonts w:ascii="Ebrima" w:hAnsi="Ebrima" w:cstheme="minorHAnsi"/>
              <w:b w:val="0"/>
              <w:sz w:val="22"/>
              <w:szCs w:val="22"/>
            </w:rPr>
          </w:rPrChange>
        </w:rPr>
        <w:pPrChange w:id="6" w:author="Ricardo Xavier" w:date="2021-08-11T20:53:00Z">
          <w:pPr>
            <w:pStyle w:val="Ttulo"/>
            <w:spacing w:line="360" w:lineRule="auto"/>
            <w:jc w:val="both"/>
          </w:pPr>
        </w:pPrChange>
      </w:pPr>
    </w:p>
    <w:p w14:paraId="3E1BC92A" w14:textId="77777777" w:rsidR="00412131" w:rsidRPr="005822A9" w:rsidRDefault="00412131" w:rsidP="00075F5D">
      <w:pPr>
        <w:pStyle w:val="Ttulo"/>
        <w:tabs>
          <w:tab w:val="left" w:pos="2520"/>
        </w:tabs>
        <w:spacing w:line="360" w:lineRule="auto"/>
        <w:rPr>
          <w:rFonts w:ascii="Ebrima" w:hAnsi="Ebrima" w:cstheme="minorHAnsi"/>
          <w:sz w:val="22"/>
          <w:szCs w:val="22"/>
          <w:u w:val="none"/>
        </w:rPr>
      </w:pPr>
      <w:r w:rsidRPr="005822A9">
        <w:rPr>
          <w:rFonts w:ascii="Ebrima" w:hAnsi="Ebrima" w:cstheme="minorHAnsi"/>
          <w:sz w:val="22"/>
          <w:szCs w:val="22"/>
          <w:u w:val="none"/>
        </w:rPr>
        <w:t>TERMO DE SECURITIZAÇÃO DE CRÉDITOS IMOBILIÁRIOS</w:t>
      </w:r>
    </w:p>
    <w:p w14:paraId="4B01186A" w14:textId="77777777" w:rsidR="00412131" w:rsidRPr="005822A9" w:rsidRDefault="00412131">
      <w:pPr>
        <w:pStyle w:val="Ttulo"/>
        <w:tabs>
          <w:tab w:val="left" w:pos="2520"/>
          <w:tab w:val="left" w:pos="4032"/>
        </w:tabs>
        <w:spacing w:line="360" w:lineRule="auto"/>
        <w:rPr>
          <w:rFonts w:ascii="Ebrima" w:hAnsi="Ebrima" w:cstheme="minorHAnsi"/>
          <w:sz w:val="22"/>
          <w:szCs w:val="22"/>
          <w:u w:val="none"/>
        </w:rPr>
        <w:pPrChange w:id="7" w:author="Ricardo Xavier" w:date="2021-08-11T20:31:00Z">
          <w:pPr>
            <w:pStyle w:val="Ttulo"/>
            <w:tabs>
              <w:tab w:val="left" w:pos="2520"/>
              <w:tab w:val="left" w:pos="4032"/>
            </w:tabs>
            <w:spacing w:line="360" w:lineRule="auto"/>
            <w:jc w:val="left"/>
          </w:pPr>
        </w:pPrChange>
      </w:pPr>
    </w:p>
    <w:p w14:paraId="04127147" w14:textId="77777777"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CERTIFICADOS DE RECEBÍVEIS IMOBILIÁRIOS</w:t>
      </w:r>
    </w:p>
    <w:p w14:paraId="5290714E" w14:textId="77777777" w:rsidR="00412131" w:rsidRPr="0022334B" w:rsidRDefault="00412131">
      <w:pPr>
        <w:pStyle w:val="Ttulo"/>
        <w:tabs>
          <w:tab w:val="left" w:pos="2520"/>
          <w:tab w:val="left" w:pos="4032"/>
        </w:tabs>
        <w:spacing w:line="360" w:lineRule="auto"/>
        <w:rPr>
          <w:rFonts w:ascii="Ebrima" w:hAnsi="Ebrima" w:cstheme="minorHAnsi"/>
          <w:bCs/>
          <w:sz w:val="22"/>
          <w:szCs w:val="22"/>
        </w:rPr>
        <w:pPrChange w:id="8" w:author="Ricardo Xavier" w:date="2021-08-11T20:31:00Z">
          <w:pPr>
            <w:pStyle w:val="Subttulo"/>
            <w:spacing w:line="360" w:lineRule="auto"/>
          </w:pPr>
        </w:pPrChange>
      </w:pPr>
    </w:p>
    <w:p w14:paraId="0A57A63D" w14:textId="3ED47DDB"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DA</w:t>
      </w:r>
      <w:r w:rsidR="006472F4" w:rsidRPr="005822A9">
        <w:rPr>
          <w:rFonts w:ascii="Ebrima" w:hAnsi="Ebrima" w:cstheme="minorHAnsi"/>
          <w:sz w:val="22"/>
          <w:szCs w:val="22"/>
          <w:u w:val="none"/>
        </w:rPr>
        <w:t>S</w:t>
      </w:r>
      <w:r w:rsidRPr="005822A9">
        <w:rPr>
          <w:rFonts w:ascii="Ebrima" w:hAnsi="Ebrima" w:cstheme="minorHAnsi"/>
          <w:sz w:val="22"/>
          <w:szCs w:val="22"/>
          <w:u w:val="none"/>
        </w:rPr>
        <w:t xml:space="preserve"> [</w:t>
      </w:r>
      <w:r w:rsidR="00E05F6E" w:rsidRPr="005822A9">
        <w:rPr>
          <w:rFonts w:ascii="Ebrima" w:hAnsi="Ebrima" w:cstheme="minorHAnsi"/>
          <w:sz w:val="22"/>
          <w:szCs w:val="22"/>
          <w:highlight w:val="yellow"/>
          <w:u w:val="none"/>
        </w:rPr>
        <w:t>•</w:t>
      </w:r>
      <w:r w:rsidRPr="005822A9">
        <w:rPr>
          <w:rFonts w:ascii="Ebrima" w:hAnsi="Ebrima" w:cstheme="minorHAnsi"/>
          <w:sz w:val="22"/>
          <w:szCs w:val="22"/>
          <w:u w:val="none"/>
        </w:rPr>
        <w:t>]ª</w:t>
      </w:r>
      <w:r w:rsidR="00E05F6E" w:rsidRPr="005822A9">
        <w:rPr>
          <w:rFonts w:ascii="Ebrima" w:hAnsi="Ebrima" w:cstheme="minorHAnsi"/>
          <w:sz w:val="22"/>
          <w:szCs w:val="22"/>
          <w:u w:val="none"/>
        </w:rPr>
        <w:t>,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 E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w:t>
      </w:r>
      <w:r w:rsidRPr="005822A9">
        <w:rPr>
          <w:rFonts w:ascii="Ebrima" w:hAnsi="Ebrima" w:cstheme="minorHAnsi"/>
          <w:sz w:val="22"/>
          <w:szCs w:val="22"/>
          <w:u w:val="none"/>
        </w:rPr>
        <w:t xml:space="preserve"> SÉRIES DA 1ª EMISSÃO DA</w:t>
      </w:r>
    </w:p>
    <w:p w14:paraId="5F913106" w14:textId="77777777" w:rsidR="00412131" w:rsidRPr="005822A9" w:rsidRDefault="00412131">
      <w:pPr>
        <w:pStyle w:val="Ttulo"/>
        <w:tabs>
          <w:tab w:val="left" w:pos="2520"/>
          <w:tab w:val="left" w:pos="4032"/>
        </w:tabs>
        <w:spacing w:line="360" w:lineRule="auto"/>
        <w:rPr>
          <w:rFonts w:ascii="Ebrima" w:hAnsi="Ebrima" w:cstheme="minorHAnsi"/>
          <w:b w:val="0"/>
          <w:sz w:val="22"/>
          <w:szCs w:val="22"/>
          <w:rPrChange w:id="9" w:author="Ricardo Xavier" w:date="2021-08-12T00:01:00Z">
            <w:rPr>
              <w:rFonts w:ascii="Ebrima" w:hAnsi="Ebrima" w:cstheme="minorHAnsi"/>
              <w:b/>
              <w:sz w:val="22"/>
              <w:szCs w:val="22"/>
            </w:rPr>
          </w:rPrChange>
        </w:rPr>
        <w:pPrChange w:id="10" w:author="Ricardo Xavier" w:date="2021-08-11T20:31:00Z">
          <w:pPr>
            <w:spacing w:line="360" w:lineRule="auto"/>
            <w:jc w:val="center"/>
          </w:pPr>
        </w:pPrChange>
      </w:pPr>
    </w:p>
    <w:p w14:paraId="60129C3A" w14:textId="77777777" w:rsidR="00412131" w:rsidRPr="005822A9" w:rsidRDefault="00412131">
      <w:pPr>
        <w:pStyle w:val="Ttulo"/>
        <w:tabs>
          <w:tab w:val="left" w:pos="2520"/>
          <w:tab w:val="left" w:pos="4032"/>
        </w:tabs>
        <w:spacing w:line="360" w:lineRule="auto"/>
        <w:rPr>
          <w:rFonts w:ascii="Ebrima" w:hAnsi="Ebrima" w:cstheme="minorHAnsi"/>
          <w:b w:val="0"/>
          <w:sz w:val="22"/>
          <w:szCs w:val="22"/>
          <w:rPrChange w:id="11" w:author="Ricardo Xavier" w:date="2021-08-12T00:01:00Z">
            <w:rPr>
              <w:rFonts w:ascii="Ebrima" w:hAnsi="Ebrima" w:cstheme="minorHAnsi"/>
              <w:b/>
              <w:sz w:val="22"/>
              <w:szCs w:val="22"/>
            </w:rPr>
          </w:rPrChange>
        </w:rPr>
        <w:pPrChange w:id="12" w:author="Ricardo Xavier" w:date="2021-08-11T20:31:00Z">
          <w:pPr>
            <w:spacing w:line="360" w:lineRule="auto"/>
            <w:jc w:val="center"/>
          </w:pPr>
        </w:pPrChange>
      </w:pPr>
    </w:p>
    <w:p w14:paraId="4500503C" w14:textId="4BE477E5" w:rsidR="00412131" w:rsidRPr="005822A9" w:rsidRDefault="00412131" w:rsidP="00EF31C9">
      <w:pPr>
        <w:pStyle w:val="Ttulo"/>
        <w:tabs>
          <w:tab w:val="left" w:pos="2520"/>
          <w:tab w:val="left" w:pos="4032"/>
        </w:tabs>
        <w:spacing w:line="360" w:lineRule="auto"/>
        <w:rPr>
          <w:ins w:id="13" w:author="Ricardo Xavier" w:date="2021-08-11T20:33:00Z"/>
          <w:rFonts w:ascii="Ebrima" w:hAnsi="Ebrima" w:cstheme="minorHAnsi"/>
          <w:sz w:val="22"/>
          <w:szCs w:val="22"/>
          <w:u w:val="none"/>
        </w:rPr>
      </w:pPr>
    </w:p>
    <w:p w14:paraId="16D87804" w14:textId="4AB133FC" w:rsidR="00EF31C9" w:rsidRPr="005822A9" w:rsidRDefault="00EF31C9" w:rsidP="00EF31C9">
      <w:pPr>
        <w:pStyle w:val="Ttulo"/>
        <w:tabs>
          <w:tab w:val="left" w:pos="2520"/>
          <w:tab w:val="left" w:pos="4032"/>
        </w:tabs>
        <w:spacing w:line="360" w:lineRule="auto"/>
        <w:rPr>
          <w:ins w:id="14" w:author="Ricardo Xavier" w:date="2021-08-11T20:33:00Z"/>
          <w:rFonts w:ascii="Ebrima" w:hAnsi="Ebrima" w:cstheme="minorHAnsi"/>
          <w:sz w:val="22"/>
          <w:szCs w:val="22"/>
          <w:u w:val="none"/>
        </w:rPr>
      </w:pPr>
    </w:p>
    <w:p w14:paraId="0B243925" w14:textId="07B0F7D1" w:rsidR="00EF31C9" w:rsidRPr="005822A9" w:rsidRDefault="00EF31C9">
      <w:pPr>
        <w:pStyle w:val="Ttulo"/>
        <w:tabs>
          <w:tab w:val="left" w:pos="2520"/>
          <w:tab w:val="left" w:pos="4032"/>
        </w:tabs>
        <w:spacing w:line="360" w:lineRule="auto"/>
        <w:rPr>
          <w:ins w:id="15" w:author="Ricardo Xavier" w:date="2021-08-11T20:33:00Z"/>
          <w:rFonts w:ascii="Ebrima" w:hAnsi="Ebrima" w:cstheme="minorHAnsi"/>
          <w:sz w:val="22"/>
          <w:szCs w:val="22"/>
          <w:rPrChange w:id="16" w:author="Ricardo Xavier" w:date="2021-08-12T00:01:00Z">
            <w:rPr>
              <w:ins w:id="17" w:author="Ricardo Xavier" w:date="2021-08-11T20:33:00Z"/>
              <w:lang w:eastAsia="ar-SA"/>
            </w:rPr>
          </w:rPrChange>
        </w:rPr>
        <w:pPrChange w:id="18" w:author="Ricardo Xavier" w:date="2021-08-11T20:33:00Z">
          <w:pPr>
            <w:pStyle w:val="Subttulo"/>
          </w:pPr>
        </w:pPrChange>
      </w:pPr>
    </w:p>
    <w:p w14:paraId="18CDF0C7" w14:textId="2F9AB22C" w:rsidR="00EF31C9" w:rsidRPr="005822A9" w:rsidRDefault="00EF31C9">
      <w:pPr>
        <w:pStyle w:val="Ttulo"/>
        <w:tabs>
          <w:tab w:val="left" w:pos="2520"/>
          <w:tab w:val="left" w:pos="4032"/>
        </w:tabs>
        <w:spacing w:line="360" w:lineRule="auto"/>
        <w:rPr>
          <w:ins w:id="19" w:author="Ricardo Xavier" w:date="2021-08-11T20:33:00Z"/>
          <w:rFonts w:ascii="Ebrima" w:hAnsi="Ebrima" w:cstheme="minorHAnsi"/>
          <w:sz w:val="22"/>
          <w:szCs w:val="22"/>
          <w:rPrChange w:id="20" w:author="Ricardo Xavier" w:date="2021-08-12T00:01:00Z">
            <w:rPr>
              <w:ins w:id="21" w:author="Ricardo Xavier" w:date="2021-08-11T20:33:00Z"/>
              <w:lang w:eastAsia="ar-SA"/>
            </w:rPr>
          </w:rPrChange>
        </w:rPr>
        <w:pPrChange w:id="22" w:author="Ricardo Xavier" w:date="2021-08-11T20:33:00Z">
          <w:pPr/>
        </w:pPrChange>
      </w:pPr>
    </w:p>
    <w:p w14:paraId="5CB21E72" w14:textId="3846DACC" w:rsidR="00EF31C9" w:rsidRPr="005822A9" w:rsidRDefault="00EF31C9">
      <w:pPr>
        <w:pStyle w:val="Ttulo"/>
        <w:tabs>
          <w:tab w:val="left" w:pos="2520"/>
          <w:tab w:val="left" w:pos="4032"/>
        </w:tabs>
        <w:spacing w:line="360" w:lineRule="auto"/>
        <w:rPr>
          <w:ins w:id="23" w:author="Ricardo Xavier" w:date="2021-08-11T20:33:00Z"/>
          <w:rFonts w:ascii="Ebrima" w:hAnsi="Ebrima" w:cstheme="minorHAnsi"/>
          <w:sz w:val="22"/>
          <w:szCs w:val="22"/>
          <w:rPrChange w:id="24" w:author="Ricardo Xavier" w:date="2021-08-12T00:01:00Z">
            <w:rPr>
              <w:ins w:id="25" w:author="Ricardo Xavier" w:date="2021-08-11T20:33:00Z"/>
              <w:lang w:eastAsia="ar-SA"/>
            </w:rPr>
          </w:rPrChange>
        </w:rPr>
        <w:pPrChange w:id="26" w:author="Ricardo Xavier" w:date="2021-08-11T20:33:00Z">
          <w:pPr/>
        </w:pPrChange>
      </w:pPr>
    </w:p>
    <w:p w14:paraId="1144A6B8" w14:textId="77777777" w:rsidR="00EF31C9" w:rsidRPr="005822A9" w:rsidRDefault="00EF31C9">
      <w:pPr>
        <w:pStyle w:val="Ttulo"/>
        <w:tabs>
          <w:tab w:val="left" w:pos="2520"/>
          <w:tab w:val="left" w:pos="4032"/>
        </w:tabs>
        <w:spacing w:line="360" w:lineRule="auto"/>
        <w:rPr>
          <w:rFonts w:ascii="Ebrima" w:hAnsi="Ebrima" w:cstheme="minorHAnsi"/>
          <w:b w:val="0"/>
          <w:sz w:val="22"/>
          <w:szCs w:val="22"/>
          <w:rPrChange w:id="27" w:author="Ricardo Xavier" w:date="2021-08-12T00:01:00Z">
            <w:rPr>
              <w:rFonts w:ascii="Ebrima" w:hAnsi="Ebrima" w:cstheme="minorHAnsi"/>
              <w:b/>
              <w:sz w:val="22"/>
              <w:szCs w:val="22"/>
            </w:rPr>
          </w:rPrChange>
        </w:rPr>
        <w:pPrChange w:id="28" w:author="Ricardo Xavier" w:date="2021-08-11T20:33:00Z">
          <w:pPr>
            <w:spacing w:line="360" w:lineRule="auto"/>
            <w:jc w:val="center"/>
          </w:pPr>
        </w:pPrChange>
      </w:pPr>
    </w:p>
    <w:p w14:paraId="62E13AAF" w14:textId="77777777" w:rsidR="00412131" w:rsidRPr="005822A9" w:rsidRDefault="00412131">
      <w:pPr>
        <w:pStyle w:val="Ttulo"/>
        <w:tabs>
          <w:tab w:val="left" w:pos="2520"/>
          <w:tab w:val="left" w:pos="4032"/>
        </w:tabs>
        <w:spacing w:line="360" w:lineRule="auto"/>
        <w:rPr>
          <w:rFonts w:ascii="Ebrima" w:hAnsi="Ebrima" w:cstheme="minorHAnsi"/>
          <w:b w:val="0"/>
          <w:sz w:val="22"/>
          <w:szCs w:val="22"/>
          <w:rPrChange w:id="29" w:author="Ricardo Xavier" w:date="2021-08-12T00:01:00Z">
            <w:rPr>
              <w:rFonts w:ascii="Ebrima" w:hAnsi="Ebrima" w:cstheme="minorHAnsi"/>
              <w:b/>
              <w:sz w:val="22"/>
              <w:szCs w:val="22"/>
            </w:rPr>
          </w:rPrChange>
        </w:rPr>
        <w:pPrChange w:id="30" w:author="Ricardo Xavier" w:date="2021-08-11T20:31:00Z">
          <w:pPr>
            <w:spacing w:line="360" w:lineRule="auto"/>
            <w:jc w:val="center"/>
          </w:pPr>
        </w:pPrChange>
      </w:pPr>
    </w:p>
    <w:p w14:paraId="75953CA3" w14:textId="77777777" w:rsidR="00412131" w:rsidRPr="005822A9" w:rsidRDefault="00412131">
      <w:pPr>
        <w:pStyle w:val="Ttulo"/>
        <w:tabs>
          <w:tab w:val="left" w:pos="2520"/>
          <w:tab w:val="left" w:pos="4032"/>
        </w:tabs>
        <w:spacing w:line="360" w:lineRule="auto"/>
        <w:rPr>
          <w:rFonts w:ascii="Ebrima" w:hAnsi="Ebrima" w:cstheme="minorHAnsi"/>
          <w:b w:val="0"/>
          <w:sz w:val="22"/>
          <w:szCs w:val="22"/>
          <w:rPrChange w:id="31" w:author="Ricardo Xavier" w:date="2021-08-12T00:01:00Z">
            <w:rPr>
              <w:rFonts w:ascii="Ebrima" w:hAnsi="Ebrima" w:cstheme="minorHAnsi"/>
              <w:b/>
              <w:sz w:val="22"/>
              <w:szCs w:val="22"/>
            </w:rPr>
          </w:rPrChange>
        </w:rPr>
        <w:pPrChange w:id="32" w:author="Ricardo Xavier" w:date="2021-08-11T20:31:00Z">
          <w:pPr>
            <w:spacing w:line="360" w:lineRule="auto"/>
            <w:jc w:val="center"/>
          </w:pPr>
        </w:pPrChange>
      </w:pPr>
    </w:p>
    <w:p w14:paraId="5F9058C9" w14:textId="77777777" w:rsidR="00E05F6E" w:rsidRPr="005822A9" w:rsidRDefault="00E05F6E">
      <w:pPr>
        <w:jc w:val="center"/>
        <w:rPr>
          <w:rFonts w:ascii="Ebrima" w:hAnsi="Ebrima" w:cstheme="minorHAnsi"/>
          <w:b/>
          <w:sz w:val="22"/>
          <w:szCs w:val="22"/>
        </w:rPr>
        <w:pPrChange w:id="33" w:author="Ricardo Xavier" w:date="2021-08-11T20:32:00Z">
          <w:pPr>
            <w:spacing w:line="360" w:lineRule="auto"/>
            <w:jc w:val="center"/>
          </w:pPr>
        </w:pPrChange>
      </w:pPr>
      <w:r w:rsidRPr="005822A9">
        <w:rPr>
          <w:rFonts w:ascii="Ebrima" w:hAnsi="Ebrima" w:cstheme="minorHAnsi"/>
          <w:b/>
          <w:sz w:val="22"/>
          <w:szCs w:val="22"/>
        </w:rPr>
        <w:t>BASE SECURITIZADORA DE CRÉDITOS IMOBILIÁRIOS S.A.</w:t>
      </w:r>
    </w:p>
    <w:p w14:paraId="3FAAF7C1" w14:textId="77777777" w:rsidR="00E05F6E" w:rsidRPr="005822A9" w:rsidRDefault="00E05F6E">
      <w:pPr>
        <w:jc w:val="center"/>
        <w:rPr>
          <w:rFonts w:ascii="Ebrima" w:hAnsi="Ebrima" w:cstheme="minorHAnsi"/>
          <w:bCs/>
          <w:sz w:val="22"/>
          <w:szCs w:val="22"/>
        </w:rPr>
        <w:pPrChange w:id="34" w:author="Ricardo Xavier" w:date="2021-08-11T20:32:00Z">
          <w:pPr>
            <w:spacing w:line="360" w:lineRule="auto"/>
            <w:jc w:val="center"/>
          </w:pPr>
        </w:pPrChange>
      </w:pPr>
      <w:r w:rsidRPr="005822A9">
        <w:rPr>
          <w:rFonts w:ascii="Ebrima" w:hAnsi="Ebrima" w:cstheme="minorHAnsi"/>
          <w:bCs/>
          <w:sz w:val="22"/>
          <w:szCs w:val="22"/>
        </w:rPr>
        <w:t>Companhia Aberta</w:t>
      </w:r>
    </w:p>
    <w:p w14:paraId="4C4E8F7F" w14:textId="63C1A12F" w:rsidR="00412131" w:rsidRPr="005822A9" w:rsidRDefault="00E05F6E">
      <w:pPr>
        <w:jc w:val="center"/>
        <w:rPr>
          <w:rFonts w:ascii="Ebrima" w:hAnsi="Ebrima" w:cstheme="minorHAnsi"/>
          <w:bCs/>
          <w:sz w:val="22"/>
          <w:szCs w:val="22"/>
        </w:rPr>
        <w:pPrChange w:id="35" w:author="Ricardo Xavier" w:date="2021-08-11T20:32:00Z">
          <w:pPr>
            <w:spacing w:line="360" w:lineRule="auto"/>
            <w:jc w:val="center"/>
          </w:pPr>
        </w:pPrChange>
      </w:pPr>
      <w:r w:rsidRPr="005822A9">
        <w:rPr>
          <w:rFonts w:ascii="Ebrima" w:hAnsi="Ebrima" w:cstheme="minorHAnsi"/>
          <w:bCs/>
          <w:sz w:val="22"/>
          <w:szCs w:val="22"/>
        </w:rPr>
        <w:t>CNPJ/ME nº 35.082.277/0001-95</w:t>
      </w:r>
    </w:p>
    <w:p w14:paraId="7CE3E648" w14:textId="77777777" w:rsidR="00412131" w:rsidRPr="005822A9" w:rsidRDefault="00412131" w:rsidP="00075F5D">
      <w:pPr>
        <w:spacing w:line="360" w:lineRule="auto"/>
        <w:jc w:val="center"/>
        <w:rPr>
          <w:rFonts w:ascii="Ebrima" w:hAnsi="Ebrima" w:cstheme="minorHAnsi"/>
          <w:b/>
          <w:bCs/>
          <w:sz w:val="22"/>
          <w:szCs w:val="22"/>
          <w:rPrChange w:id="36" w:author="Ricardo Xavier" w:date="2021-08-12T00:01:00Z">
            <w:rPr>
              <w:rFonts w:ascii="Ebrima" w:hAnsi="Ebrima" w:cstheme="minorHAnsi"/>
              <w:sz w:val="22"/>
              <w:szCs w:val="22"/>
            </w:rPr>
          </w:rPrChange>
        </w:rPr>
      </w:pPr>
    </w:p>
    <w:p w14:paraId="4E064E9E" w14:textId="77777777" w:rsidR="00412131" w:rsidRPr="005822A9" w:rsidRDefault="00412131" w:rsidP="008D1B25">
      <w:pPr>
        <w:spacing w:line="360" w:lineRule="auto"/>
        <w:jc w:val="center"/>
        <w:rPr>
          <w:rFonts w:ascii="Ebrima" w:hAnsi="Ebrima" w:cstheme="minorHAnsi"/>
          <w:b/>
          <w:bCs/>
          <w:sz w:val="22"/>
          <w:szCs w:val="22"/>
          <w:rPrChange w:id="37" w:author="Ricardo Xavier" w:date="2021-08-12T00:01:00Z">
            <w:rPr>
              <w:rFonts w:ascii="Ebrima" w:hAnsi="Ebrima" w:cstheme="minorHAnsi"/>
              <w:sz w:val="22"/>
              <w:szCs w:val="22"/>
            </w:rPr>
          </w:rPrChange>
        </w:rPr>
      </w:pPr>
    </w:p>
    <w:p w14:paraId="6302E3FB" w14:textId="2850238D" w:rsidR="00412131" w:rsidRPr="005822A9" w:rsidRDefault="00412131" w:rsidP="00AE605A">
      <w:pPr>
        <w:spacing w:line="360" w:lineRule="auto"/>
        <w:jc w:val="center"/>
        <w:rPr>
          <w:rFonts w:ascii="Ebrima" w:hAnsi="Ebrima" w:cstheme="minorHAnsi"/>
          <w:b/>
          <w:bCs/>
          <w:sz w:val="22"/>
          <w:szCs w:val="22"/>
          <w:rPrChange w:id="38" w:author="Ricardo Xavier" w:date="2021-08-12T00:01:00Z">
            <w:rPr>
              <w:rFonts w:ascii="Ebrima" w:hAnsi="Ebrima" w:cstheme="minorHAnsi"/>
              <w:sz w:val="22"/>
              <w:szCs w:val="22"/>
            </w:rPr>
          </w:rPrChange>
        </w:rPr>
      </w:pPr>
    </w:p>
    <w:p w14:paraId="2570A28E" w14:textId="6D18DC41" w:rsidR="00E05F6E" w:rsidRPr="005822A9" w:rsidRDefault="00E05F6E">
      <w:pPr>
        <w:spacing w:line="360" w:lineRule="auto"/>
        <w:jc w:val="center"/>
        <w:rPr>
          <w:rFonts w:ascii="Ebrima" w:hAnsi="Ebrima" w:cstheme="minorHAnsi"/>
          <w:b/>
          <w:bCs/>
          <w:sz w:val="22"/>
          <w:szCs w:val="22"/>
          <w:rPrChange w:id="39" w:author="Ricardo Xavier" w:date="2021-08-12T00:01:00Z">
            <w:rPr>
              <w:rFonts w:ascii="Ebrima" w:hAnsi="Ebrima" w:cstheme="minorHAnsi"/>
              <w:sz w:val="22"/>
              <w:szCs w:val="22"/>
            </w:rPr>
          </w:rPrChange>
        </w:rPr>
      </w:pPr>
    </w:p>
    <w:p w14:paraId="6DC68C11" w14:textId="74F85C16" w:rsidR="00E05F6E" w:rsidRPr="005822A9" w:rsidRDefault="00E05F6E">
      <w:pPr>
        <w:spacing w:line="360" w:lineRule="auto"/>
        <w:jc w:val="center"/>
        <w:rPr>
          <w:rFonts w:ascii="Ebrima" w:hAnsi="Ebrima" w:cstheme="minorHAnsi"/>
          <w:b/>
          <w:bCs/>
          <w:sz w:val="22"/>
          <w:szCs w:val="22"/>
          <w:rPrChange w:id="40" w:author="Ricardo Xavier" w:date="2021-08-12T00:01:00Z">
            <w:rPr>
              <w:rFonts w:ascii="Ebrima" w:hAnsi="Ebrima" w:cstheme="minorHAnsi"/>
              <w:sz w:val="22"/>
              <w:szCs w:val="22"/>
            </w:rPr>
          </w:rPrChange>
        </w:rPr>
      </w:pPr>
    </w:p>
    <w:p w14:paraId="76F1B831" w14:textId="323427E9" w:rsidR="00E05F6E" w:rsidRPr="005822A9" w:rsidRDefault="00E05F6E">
      <w:pPr>
        <w:spacing w:line="360" w:lineRule="auto"/>
        <w:jc w:val="center"/>
        <w:rPr>
          <w:rFonts w:ascii="Ebrima" w:hAnsi="Ebrima" w:cstheme="minorHAnsi"/>
          <w:b/>
          <w:bCs/>
          <w:sz w:val="22"/>
          <w:szCs w:val="22"/>
          <w:rPrChange w:id="41" w:author="Ricardo Xavier" w:date="2021-08-12T00:01:00Z">
            <w:rPr>
              <w:rFonts w:ascii="Ebrima" w:hAnsi="Ebrima" w:cstheme="minorHAnsi"/>
              <w:sz w:val="22"/>
              <w:szCs w:val="22"/>
            </w:rPr>
          </w:rPrChange>
        </w:rPr>
      </w:pPr>
    </w:p>
    <w:p w14:paraId="15EBF615" w14:textId="184C2E57" w:rsidR="00E05F6E" w:rsidRPr="005822A9" w:rsidRDefault="00E05F6E">
      <w:pPr>
        <w:spacing w:line="360" w:lineRule="auto"/>
        <w:jc w:val="center"/>
        <w:rPr>
          <w:rFonts w:ascii="Ebrima" w:hAnsi="Ebrima" w:cstheme="minorHAnsi"/>
          <w:b/>
          <w:bCs/>
          <w:sz w:val="22"/>
          <w:szCs w:val="22"/>
          <w:rPrChange w:id="42" w:author="Ricardo Xavier" w:date="2021-08-12T00:01:00Z">
            <w:rPr>
              <w:rFonts w:ascii="Ebrima" w:hAnsi="Ebrima" w:cstheme="minorHAnsi"/>
              <w:sz w:val="22"/>
              <w:szCs w:val="22"/>
            </w:rPr>
          </w:rPrChange>
        </w:rPr>
      </w:pPr>
    </w:p>
    <w:p w14:paraId="3D9A879D" w14:textId="77777777" w:rsidR="00E05F6E" w:rsidRPr="005822A9" w:rsidRDefault="00E05F6E">
      <w:pPr>
        <w:spacing w:line="360" w:lineRule="auto"/>
        <w:jc w:val="center"/>
        <w:rPr>
          <w:rFonts w:ascii="Ebrima" w:hAnsi="Ebrima" w:cstheme="minorHAnsi"/>
          <w:b/>
          <w:bCs/>
          <w:sz w:val="22"/>
          <w:szCs w:val="22"/>
          <w:rPrChange w:id="43" w:author="Ricardo Xavier" w:date="2021-08-12T00:01:00Z">
            <w:rPr>
              <w:rFonts w:ascii="Ebrima" w:hAnsi="Ebrima" w:cstheme="minorHAnsi"/>
              <w:sz w:val="22"/>
              <w:szCs w:val="22"/>
            </w:rPr>
          </w:rPrChange>
        </w:rPr>
      </w:pPr>
    </w:p>
    <w:p w14:paraId="00F0F332" w14:textId="0C571E82" w:rsidR="00412131" w:rsidRPr="005822A9" w:rsidRDefault="00412131" w:rsidP="00412131">
      <w:pPr>
        <w:spacing w:line="360" w:lineRule="auto"/>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w:t>
      </w:r>
      <w:ins w:id="44" w:author="Ricardo Xavier" w:date="2021-08-11T20:32:00Z">
        <w:r w:rsidR="00EF31C9" w:rsidRPr="005822A9">
          <w:rPr>
            <w:rFonts w:ascii="Ebrima" w:hAnsi="Ebrima" w:cstheme="minorHAnsi"/>
            <w:sz w:val="22"/>
            <w:szCs w:val="22"/>
          </w:rPr>
          <w:t>___________________________</w:t>
        </w:r>
      </w:ins>
    </w:p>
    <w:p w14:paraId="36AE84EE" w14:textId="4B742302" w:rsidR="00EF31C9" w:rsidRPr="005822A9" w:rsidRDefault="00EF31C9">
      <w:pPr>
        <w:spacing w:after="160" w:line="259" w:lineRule="auto"/>
        <w:rPr>
          <w:ins w:id="45" w:author="Ricardo Xavier" w:date="2021-08-11T20:33:00Z"/>
          <w:rFonts w:ascii="Ebrima" w:hAnsi="Ebrima" w:cstheme="minorHAnsi"/>
          <w:sz w:val="22"/>
          <w:szCs w:val="22"/>
        </w:rPr>
      </w:pPr>
      <w:ins w:id="46" w:author="Ricardo Xavier" w:date="2021-08-11T20:33:00Z">
        <w:r w:rsidRPr="005822A9">
          <w:rPr>
            <w:rFonts w:ascii="Ebrima" w:hAnsi="Ebrima" w:cstheme="minorHAnsi"/>
            <w:sz w:val="22"/>
            <w:szCs w:val="22"/>
          </w:rPr>
          <w:br w:type="page"/>
        </w:r>
      </w:ins>
    </w:p>
    <w:p w14:paraId="416FE941" w14:textId="77777777" w:rsidR="00412131" w:rsidRPr="005822A9" w:rsidRDefault="00412131" w:rsidP="00412131">
      <w:pPr>
        <w:spacing w:line="360" w:lineRule="auto"/>
        <w:jc w:val="center"/>
        <w:rPr>
          <w:rFonts w:ascii="Ebrima" w:hAnsi="Ebrima" w:cstheme="minorHAnsi"/>
          <w:sz w:val="22"/>
          <w:szCs w:val="22"/>
        </w:rPr>
      </w:pPr>
    </w:p>
    <w:p w14:paraId="602E680A" w14:textId="23388C89" w:rsidR="00412131" w:rsidRPr="005822A9" w:rsidDel="00EF31C9" w:rsidRDefault="00412131" w:rsidP="00412131">
      <w:pPr>
        <w:spacing w:line="360" w:lineRule="auto"/>
        <w:ind w:left="340" w:right="-568"/>
        <w:jc w:val="center"/>
        <w:rPr>
          <w:del w:id="47" w:author="Ricardo Xavier" w:date="2021-08-11T20:33:00Z"/>
          <w:rFonts w:ascii="Ebrima" w:hAnsi="Ebrima" w:cstheme="minorHAnsi"/>
          <w:sz w:val="22"/>
          <w:szCs w:val="22"/>
        </w:rPr>
        <w:sectPr w:rsidR="00412131" w:rsidRPr="005822A9" w:rsidDel="00EF31C9" w:rsidSect="00243D2E">
          <w:footerReference w:type="default" r:id="rId11"/>
          <w:headerReference w:type="first" r:id="rId12"/>
          <w:pgSz w:w="11906" w:h="16838" w:code="9"/>
          <w:pgMar w:top="1701" w:right="1134" w:bottom="1134" w:left="1418" w:header="709" w:footer="709" w:gutter="0"/>
          <w:cols w:space="708"/>
          <w:titlePg/>
          <w:docGrid w:linePitch="360"/>
        </w:sectPr>
      </w:pPr>
    </w:p>
    <w:p w14:paraId="6F5A3B2B" w14:textId="6C515ADD" w:rsidR="00412131" w:rsidRPr="005822A9" w:rsidRDefault="00412131"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lastRenderedPageBreak/>
        <w:t>ÍNDICE</w:t>
      </w:r>
    </w:p>
    <w:p w14:paraId="0817BF68" w14:textId="61EED9C4" w:rsidR="00E05F6E" w:rsidRPr="005822A9" w:rsidRDefault="00E05F6E"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w:t>
      </w:r>
      <w:r w:rsidRPr="005822A9">
        <w:rPr>
          <w:rFonts w:ascii="Ebrima" w:hAnsi="Ebrima" w:cstheme="minorHAnsi"/>
          <w:bCs/>
          <w:i/>
          <w:iCs/>
          <w:sz w:val="22"/>
          <w:szCs w:val="22"/>
          <w:highlight w:val="yellow"/>
        </w:rPr>
        <w:t xml:space="preserve">Comentário </w:t>
      </w:r>
      <w:proofErr w:type="spellStart"/>
      <w:r w:rsidRPr="005822A9">
        <w:rPr>
          <w:rFonts w:ascii="Ebrima" w:hAnsi="Ebrima" w:cstheme="minorHAnsi"/>
          <w:bCs/>
          <w:i/>
          <w:iCs/>
          <w:sz w:val="22"/>
          <w:szCs w:val="22"/>
          <w:highlight w:val="yellow"/>
        </w:rPr>
        <w:t>i’BS</w:t>
      </w:r>
      <w:proofErr w:type="spellEnd"/>
      <w:r w:rsidRPr="005822A9">
        <w:rPr>
          <w:rFonts w:ascii="Ebrima" w:hAnsi="Ebrima" w:cstheme="minorHAnsi"/>
          <w:bCs/>
          <w:i/>
          <w:iCs/>
          <w:sz w:val="22"/>
          <w:szCs w:val="22"/>
          <w:highlight w:val="yellow"/>
        </w:rPr>
        <w:t>: O índice será atualizado oportunamente</w:t>
      </w:r>
      <w:r w:rsidRPr="005822A9">
        <w:rPr>
          <w:rFonts w:ascii="Ebrima" w:hAnsi="Ebrima" w:cstheme="minorHAnsi"/>
          <w:b/>
          <w:sz w:val="22"/>
          <w:szCs w:val="22"/>
        </w:rPr>
        <w:t>]</w:t>
      </w:r>
    </w:p>
    <w:p w14:paraId="739CE444" w14:textId="77777777" w:rsidR="00DA0410" w:rsidRPr="005822A9" w:rsidRDefault="00412131">
      <w:pPr>
        <w:pStyle w:val="Sumrio1"/>
        <w:rPr>
          <w:rFonts w:asciiTheme="minorHAnsi" w:eastAsiaTheme="minorEastAsia" w:hAnsiTheme="minorHAnsi" w:cstheme="minorBidi"/>
          <w:b w:val="0"/>
          <w:smallCaps w:val="0"/>
          <w:sz w:val="22"/>
          <w:szCs w:val="22"/>
        </w:rPr>
      </w:pPr>
      <w:r w:rsidRPr="0022334B">
        <w:rPr>
          <w:rFonts w:ascii="Ebrima" w:hAnsi="Ebrima" w:cstheme="minorHAnsi"/>
          <w:sz w:val="22"/>
          <w:szCs w:val="22"/>
        </w:rPr>
        <w:fldChar w:fldCharType="begin"/>
      </w:r>
      <w:r w:rsidRPr="005822A9">
        <w:rPr>
          <w:rFonts w:ascii="Ebrima" w:hAnsi="Ebrima" w:cstheme="minorHAnsi"/>
          <w:sz w:val="22"/>
          <w:szCs w:val="22"/>
        </w:rPr>
        <w:instrText xml:space="preserve"> TOC \o "1-3" \f \h \z \u </w:instrText>
      </w:r>
      <w:r w:rsidRPr="005822A9">
        <w:rPr>
          <w:rFonts w:ascii="Ebrima" w:hAnsi="Ebrima" w:cstheme="minorHAnsi"/>
          <w:sz w:val="22"/>
          <w:szCs w:val="22"/>
          <w:rPrChange w:id="48" w:author="Ricardo Xavier" w:date="2021-08-12T00:01:00Z">
            <w:rPr>
              <w:rFonts w:ascii="Ebrima" w:hAnsi="Ebrima" w:cstheme="minorHAnsi"/>
              <w:b w:val="0"/>
              <w:smallCaps w:val="0"/>
              <w:sz w:val="22"/>
              <w:szCs w:val="22"/>
            </w:rPr>
          </w:rPrChange>
        </w:rPr>
        <w:fldChar w:fldCharType="separate"/>
      </w:r>
      <w:r w:rsidR="0005513E" w:rsidRPr="0022334B">
        <w:fldChar w:fldCharType="begin"/>
      </w:r>
      <w:r w:rsidR="0005513E" w:rsidRPr="005822A9">
        <w:instrText xml:space="preserve"> HYPERLINK \l "_Toc17968880" </w:instrText>
      </w:r>
      <w:r w:rsidR="0005513E" w:rsidRPr="005822A9">
        <w:rPr>
          <w:rPrChange w:id="49" w:author="Ricardo Xavier" w:date="2021-08-12T00:01:00Z">
            <w:rPr/>
          </w:rPrChange>
        </w:rPr>
        <w:fldChar w:fldCharType="separate"/>
      </w:r>
      <w:r w:rsidR="00DA0410" w:rsidRPr="005822A9">
        <w:rPr>
          <w:rStyle w:val="Hyperlink"/>
          <w:rFonts w:ascii="Ebrima" w:hAnsi="Ebrima" w:cstheme="minorHAnsi"/>
        </w:rPr>
        <w:t>CLÁUSULA I – DEFINIÇÕES, PRAZO E AUTORIZAÇÃO</w:t>
      </w:r>
      <w:r w:rsidR="00DA0410" w:rsidRPr="005822A9">
        <w:rPr>
          <w:webHidden/>
        </w:rPr>
        <w:tab/>
      </w:r>
      <w:r w:rsidR="00DA0410" w:rsidRPr="0022334B">
        <w:rPr>
          <w:webHidden/>
        </w:rPr>
        <w:fldChar w:fldCharType="begin"/>
      </w:r>
      <w:r w:rsidR="00DA0410" w:rsidRPr="005822A9">
        <w:rPr>
          <w:webHidden/>
        </w:rPr>
        <w:instrText xml:space="preserve"> PAGEREF _Toc17968880 \h </w:instrText>
      </w:r>
      <w:r w:rsidR="00DA0410" w:rsidRPr="005822A9">
        <w:rPr>
          <w:webHidden/>
          <w:rPrChange w:id="50" w:author="Ricardo Xavier" w:date="2021-08-12T00:01:00Z">
            <w:rPr>
              <w:webHidden/>
            </w:rPr>
          </w:rPrChange>
        </w:rPr>
      </w:r>
      <w:r w:rsidR="00DA0410" w:rsidRPr="005822A9">
        <w:rPr>
          <w:webHidden/>
          <w:rPrChange w:id="51" w:author="Ricardo Xavier" w:date="2021-08-12T00:01:00Z">
            <w:rPr>
              <w:webHidden/>
            </w:rPr>
          </w:rPrChange>
        </w:rPr>
        <w:fldChar w:fldCharType="separate"/>
      </w:r>
      <w:r w:rsidR="00DA0410" w:rsidRPr="005822A9">
        <w:rPr>
          <w:webHidden/>
        </w:rPr>
        <w:t>3</w:t>
      </w:r>
      <w:r w:rsidR="00DA0410" w:rsidRPr="0022334B">
        <w:rPr>
          <w:webHidden/>
        </w:rPr>
        <w:fldChar w:fldCharType="end"/>
      </w:r>
      <w:r w:rsidR="0005513E" w:rsidRPr="0022334B">
        <w:fldChar w:fldCharType="end"/>
      </w:r>
    </w:p>
    <w:p w14:paraId="64EE0A73"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52" w:author="Ricardo Xavier" w:date="2021-08-12T00:01:00Z">
            <w:rPr/>
          </w:rPrChange>
        </w:rPr>
        <w:fldChar w:fldCharType="begin"/>
      </w:r>
      <w:r w:rsidRPr="005822A9">
        <w:instrText xml:space="preserve"> HYPERLINK \l "_Toc17968881" </w:instrText>
      </w:r>
      <w:r w:rsidRPr="005822A9">
        <w:rPr>
          <w:rPrChange w:id="53" w:author="Ricardo Xavier" w:date="2021-08-12T00:01:00Z">
            <w:rPr/>
          </w:rPrChange>
        </w:rPr>
        <w:fldChar w:fldCharType="separate"/>
      </w:r>
      <w:r w:rsidR="00DA0410" w:rsidRPr="005822A9">
        <w:rPr>
          <w:rStyle w:val="Hyperlink"/>
          <w:rFonts w:ascii="Ebrima" w:hAnsi="Ebrima" w:cstheme="minorHAnsi"/>
        </w:rPr>
        <w:t>CLÁUSULA II – REGISTROS E DECLARAÇÕES</w:t>
      </w:r>
      <w:r w:rsidR="00DA0410" w:rsidRPr="005822A9">
        <w:rPr>
          <w:webHidden/>
        </w:rPr>
        <w:tab/>
      </w:r>
      <w:r w:rsidR="00DA0410" w:rsidRPr="005822A9">
        <w:rPr>
          <w:webHidden/>
          <w:rPrChange w:id="54" w:author="Ricardo Xavier" w:date="2021-08-12T00:01:00Z">
            <w:rPr>
              <w:webHidden/>
            </w:rPr>
          </w:rPrChange>
        </w:rPr>
        <w:fldChar w:fldCharType="begin"/>
      </w:r>
      <w:r w:rsidR="00DA0410" w:rsidRPr="005822A9">
        <w:rPr>
          <w:webHidden/>
        </w:rPr>
        <w:instrText xml:space="preserve"> PAGEREF _Toc17968881 \h </w:instrText>
      </w:r>
      <w:r w:rsidR="00DA0410" w:rsidRPr="005822A9">
        <w:rPr>
          <w:webHidden/>
          <w:rPrChange w:id="55" w:author="Ricardo Xavier" w:date="2021-08-12T00:01:00Z">
            <w:rPr>
              <w:webHidden/>
            </w:rPr>
          </w:rPrChange>
        </w:rPr>
      </w:r>
      <w:r w:rsidR="00DA0410" w:rsidRPr="005822A9">
        <w:rPr>
          <w:webHidden/>
          <w:rPrChange w:id="56" w:author="Ricardo Xavier" w:date="2021-08-12T00:01:00Z">
            <w:rPr>
              <w:webHidden/>
            </w:rPr>
          </w:rPrChange>
        </w:rPr>
        <w:fldChar w:fldCharType="separate"/>
      </w:r>
      <w:r w:rsidR="00DA0410" w:rsidRPr="005822A9">
        <w:rPr>
          <w:webHidden/>
        </w:rPr>
        <w:t>18</w:t>
      </w:r>
      <w:r w:rsidR="00DA0410" w:rsidRPr="005822A9">
        <w:rPr>
          <w:webHidden/>
          <w:rPrChange w:id="57" w:author="Ricardo Xavier" w:date="2021-08-12T00:01:00Z">
            <w:rPr>
              <w:webHidden/>
            </w:rPr>
          </w:rPrChange>
        </w:rPr>
        <w:fldChar w:fldCharType="end"/>
      </w:r>
      <w:r w:rsidRPr="005822A9">
        <w:rPr>
          <w:rPrChange w:id="58" w:author="Ricardo Xavier" w:date="2021-08-12T00:01:00Z">
            <w:rPr/>
          </w:rPrChange>
        </w:rPr>
        <w:fldChar w:fldCharType="end"/>
      </w:r>
    </w:p>
    <w:p w14:paraId="1B13C076"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59" w:author="Ricardo Xavier" w:date="2021-08-12T00:01:00Z">
            <w:rPr/>
          </w:rPrChange>
        </w:rPr>
        <w:fldChar w:fldCharType="begin"/>
      </w:r>
      <w:r w:rsidRPr="005822A9">
        <w:instrText xml:space="preserve"> HYPERLINK \l "_Toc17968882" </w:instrText>
      </w:r>
      <w:r w:rsidRPr="005822A9">
        <w:rPr>
          <w:rPrChange w:id="60" w:author="Ricardo Xavier" w:date="2021-08-12T00:01:00Z">
            <w:rPr/>
          </w:rPrChange>
        </w:rPr>
        <w:fldChar w:fldCharType="separate"/>
      </w:r>
      <w:r w:rsidR="00DA0410" w:rsidRPr="005822A9">
        <w:rPr>
          <w:rStyle w:val="Hyperlink"/>
          <w:rFonts w:ascii="Ebrima" w:hAnsi="Ebrima" w:cstheme="minorHAnsi"/>
        </w:rPr>
        <w:t>CLÁUSULA III – CARACTERÍSTICAS DOS CRÉDITOS IMOBILIÁRIOS</w:t>
      </w:r>
      <w:r w:rsidR="00DA0410" w:rsidRPr="005822A9">
        <w:rPr>
          <w:webHidden/>
        </w:rPr>
        <w:tab/>
      </w:r>
      <w:r w:rsidR="00DA0410" w:rsidRPr="005822A9">
        <w:rPr>
          <w:webHidden/>
          <w:rPrChange w:id="61" w:author="Ricardo Xavier" w:date="2021-08-12T00:01:00Z">
            <w:rPr>
              <w:webHidden/>
            </w:rPr>
          </w:rPrChange>
        </w:rPr>
        <w:fldChar w:fldCharType="begin"/>
      </w:r>
      <w:r w:rsidR="00DA0410" w:rsidRPr="005822A9">
        <w:rPr>
          <w:webHidden/>
        </w:rPr>
        <w:instrText xml:space="preserve"> PAGEREF _Toc17968882 \h </w:instrText>
      </w:r>
      <w:r w:rsidR="00DA0410" w:rsidRPr="005822A9">
        <w:rPr>
          <w:webHidden/>
          <w:rPrChange w:id="62" w:author="Ricardo Xavier" w:date="2021-08-12T00:01:00Z">
            <w:rPr>
              <w:webHidden/>
            </w:rPr>
          </w:rPrChange>
        </w:rPr>
      </w:r>
      <w:r w:rsidR="00DA0410" w:rsidRPr="005822A9">
        <w:rPr>
          <w:webHidden/>
          <w:rPrChange w:id="63" w:author="Ricardo Xavier" w:date="2021-08-12T00:01:00Z">
            <w:rPr>
              <w:webHidden/>
            </w:rPr>
          </w:rPrChange>
        </w:rPr>
        <w:fldChar w:fldCharType="separate"/>
      </w:r>
      <w:r w:rsidR="00DA0410" w:rsidRPr="005822A9">
        <w:rPr>
          <w:webHidden/>
        </w:rPr>
        <w:t>18</w:t>
      </w:r>
      <w:r w:rsidR="00DA0410" w:rsidRPr="005822A9">
        <w:rPr>
          <w:webHidden/>
          <w:rPrChange w:id="64" w:author="Ricardo Xavier" w:date="2021-08-12T00:01:00Z">
            <w:rPr>
              <w:webHidden/>
            </w:rPr>
          </w:rPrChange>
        </w:rPr>
        <w:fldChar w:fldCharType="end"/>
      </w:r>
      <w:r w:rsidRPr="005822A9">
        <w:rPr>
          <w:rPrChange w:id="65" w:author="Ricardo Xavier" w:date="2021-08-12T00:01:00Z">
            <w:rPr/>
          </w:rPrChange>
        </w:rPr>
        <w:fldChar w:fldCharType="end"/>
      </w:r>
    </w:p>
    <w:p w14:paraId="5FCB2ACF"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66" w:author="Ricardo Xavier" w:date="2021-08-12T00:01:00Z">
            <w:rPr/>
          </w:rPrChange>
        </w:rPr>
        <w:fldChar w:fldCharType="begin"/>
      </w:r>
      <w:r w:rsidRPr="005822A9">
        <w:instrText xml:space="preserve"> HYPERLINK \l "_Toc17968883" </w:instrText>
      </w:r>
      <w:r w:rsidRPr="005822A9">
        <w:rPr>
          <w:rPrChange w:id="67" w:author="Ricardo Xavier" w:date="2021-08-12T00:01:00Z">
            <w:rPr/>
          </w:rPrChange>
        </w:rPr>
        <w:fldChar w:fldCharType="separate"/>
      </w:r>
      <w:r w:rsidR="00DA0410" w:rsidRPr="005822A9">
        <w:rPr>
          <w:rStyle w:val="Hyperlink"/>
          <w:rFonts w:ascii="Ebrima" w:hAnsi="Ebrima" w:cstheme="minorHAnsi"/>
        </w:rPr>
        <w:t>CLÁUSULA IV – CARACTERÍSTICAS DOS CRI E DA OFERTA</w:t>
      </w:r>
      <w:r w:rsidR="00DA0410" w:rsidRPr="005822A9">
        <w:rPr>
          <w:webHidden/>
        </w:rPr>
        <w:tab/>
      </w:r>
      <w:r w:rsidR="00DA0410" w:rsidRPr="005822A9">
        <w:rPr>
          <w:webHidden/>
          <w:rPrChange w:id="68" w:author="Ricardo Xavier" w:date="2021-08-12T00:01:00Z">
            <w:rPr>
              <w:webHidden/>
            </w:rPr>
          </w:rPrChange>
        </w:rPr>
        <w:fldChar w:fldCharType="begin"/>
      </w:r>
      <w:r w:rsidR="00DA0410" w:rsidRPr="005822A9">
        <w:rPr>
          <w:webHidden/>
        </w:rPr>
        <w:instrText xml:space="preserve"> PAGEREF _Toc17968883 \h </w:instrText>
      </w:r>
      <w:r w:rsidR="00DA0410" w:rsidRPr="005822A9">
        <w:rPr>
          <w:webHidden/>
          <w:rPrChange w:id="69" w:author="Ricardo Xavier" w:date="2021-08-12T00:01:00Z">
            <w:rPr>
              <w:webHidden/>
            </w:rPr>
          </w:rPrChange>
        </w:rPr>
      </w:r>
      <w:r w:rsidR="00DA0410" w:rsidRPr="005822A9">
        <w:rPr>
          <w:webHidden/>
          <w:rPrChange w:id="70" w:author="Ricardo Xavier" w:date="2021-08-12T00:01:00Z">
            <w:rPr>
              <w:webHidden/>
            </w:rPr>
          </w:rPrChange>
        </w:rPr>
        <w:fldChar w:fldCharType="separate"/>
      </w:r>
      <w:r w:rsidR="00DA0410" w:rsidRPr="005822A9">
        <w:rPr>
          <w:webHidden/>
        </w:rPr>
        <w:t>20</w:t>
      </w:r>
      <w:r w:rsidR="00DA0410" w:rsidRPr="005822A9">
        <w:rPr>
          <w:webHidden/>
          <w:rPrChange w:id="71" w:author="Ricardo Xavier" w:date="2021-08-12T00:01:00Z">
            <w:rPr>
              <w:webHidden/>
            </w:rPr>
          </w:rPrChange>
        </w:rPr>
        <w:fldChar w:fldCharType="end"/>
      </w:r>
      <w:r w:rsidRPr="005822A9">
        <w:rPr>
          <w:rPrChange w:id="72" w:author="Ricardo Xavier" w:date="2021-08-12T00:01:00Z">
            <w:rPr/>
          </w:rPrChange>
        </w:rPr>
        <w:fldChar w:fldCharType="end"/>
      </w:r>
    </w:p>
    <w:p w14:paraId="10362D08"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73" w:author="Ricardo Xavier" w:date="2021-08-12T00:01:00Z">
            <w:rPr/>
          </w:rPrChange>
        </w:rPr>
        <w:fldChar w:fldCharType="begin"/>
      </w:r>
      <w:r w:rsidRPr="005822A9">
        <w:instrText xml:space="preserve"> HYPERLINK \l "_Toc17968884" </w:instrText>
      </w:r>
      <w:r w:rsidRPr="005822A9">
        <w:rPr>
          <w:rPrChange w:id="74" w:author="Ricardo Xavier" w:date="2021-08-12T00:01:00Z">
            <w:rPr/>
          </w:rPrChange>
        </w:rPr>
        <w:fldChar w:fldCharType="separate"/>
      </w:r>
      <w:r w:rsidR="00DA0410" w:rsidRPr="005822A9">
        <w:rPr>
          <w:rStyle w:val="Hyperlink"/>
          <w:rFonts w:ascii="Ebrima" w:hAnsi="Ebrima" w:cstheme="minorHAnsi"/>
        </w:rPr>
        <w:t>CLÁUSULA V – SUBSCRIÇÃO E INTEGRALIZAÇÃO DOS CRI</w:t>
      </w:r>
      <w:r w:rsidR="00DA0410" w:rsidRPr="005822A9">
        <w:rPr>
          <w:webHidden/>
        </w:rPr>
        <w:tab/>
      </w:r>
      <w:r w:rsidR="00DA0410" w:rsidRPr="005822A9">
        <w:rPr>
          <w:webHidden/>
          <w:rPrChange w:id="75" w:author="Ricardo Xavier" w:date="2021-08-12T00:01:00Z">
            <w:rPr>
              <w:webHidden/>
            </w:rPr>
          </w:rPrChange>
        </w:rPr>
        <w:fldChar w:fldCharType="begin"/>
      </w:r>
      <w:r w:rsidR="00DA0410" w:rsidRPr="005822A9">
        <w:rPr>
          <w:webHidden/>
        </w:rPr>
        <w:instrText xml:space="preserve"> PAGEREF _Toc17968884 \h </w:instrText>
      </w:r>
      <w:r w:rsidR="00DA0410" w:rsidRPr="005822A9">
        <w:rPr>
          <w:webHidden/>
          <w:rPrChange w:id="76" w:author="Ricardo Xavier" w:date="2021-08-12T00:01:00Z">
            <w:rPr>
              <w:webHidden/>
            </w:rPr>
          </w:rPrChange>
        </w:rPr>
      </w:r>
      <w:r w:rsidR="00DA0410" w:rsidRPr="005822A9">
        <w:rPr>
          <w:webHidden/>
          <w:rPrChange w:id="77" w:author="Ricardo Xavier" w:date="2021-08-12T00:01:00Z">
            <w:rPr>
              <w:webHidden/>
            </w:rPr>
          </w:rPrChange>
        </w:rPr>
        <w:fldChar w:fldCharType="separate"/>
      </w:r>
      <w:r w:rsidR="00DA0410" w:rsidRPr="005822A9">
        <w:rPr>
          <w:webHidden/>
        </w:rPr>
        <w:t>26</w:t>
      </w:r>
      <w:r w:rsidR="00DA0410" w:rsidRPr="005822A9">
        <w:rPr>
          <w:webHidden/>
          <w:rPrChange w:id="78" w:author="Ricardo Xavier" w:date="2021-08-12T00:01:00Z">
            <w:rPr>
              <w:webHidden/>
            </w:rPr>
          </w:rPrChange>
        </w:rPr>
        <w:fldChar w:fldCharType="end"/>
      </w:r>
      <w:r w:rsidRPr="005822A9">
        <w:rPr>
          <w:rPrChange w:id="79" w:author="Ricardo Xavier" w:date="2021-08-12T00:01:00Z">
            <w:rPr/>
          </w:rPrChange>
        </w:rPr>
        <w:fldChar w:fldCharType="end"/>
      </w:r>
    </w:p>
    <w:p w14:paraId="096A399E"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80" w:author="Ricardo Xavier" w:date="2021-08-12T00:01:00Z">
            <w:rPr/>
          </w:rPrChange>
        </w:rPr>
        <w:fldChar w:fldCharType="begin"/>
      </w:r>
      <w:r w:rsidRPr="005822A9">
        <w:instrText xml:space="preserve"> HYPERLINK \l "_Toc17968885" </w:instrText>
      </w:r>
      <w:r w:rsidRPr="005822A9">
        <w:rPr>
          <w:rPrChange w:id="81" w:author="Ricardo Xavier" w:date="2021-08-12T00:01:00Z">
            <w:rPr/>
          </w:rPrChange>
        </w:rPr>
        <w:fldChar w:fldCharType="separate"/>
      </w:r>
      <w:r w:rsidR="00DA0410" w:rsidRPr="005822A9">
        <w:rPr>
          <w:rStyle w:val="Hyperlink"/>
          <w:rFonts w:ascii="Ebrima" w:hAnsi="Ebrima" w:cstheme="minorHAnsi"/>
        </w:rPr>
        <w:t>CLÁUSULA VI – CÁLCULO DO VALOR NOMINAL UNITÁRIO ATUALIZADO, REMUNERAÇÃO E AMORTIZAÇÃO PROGRAMADA DOS CRI</w:t>
      </w:r>
      <w:r w:rsidR="00DA0410" w:rsidRPr="005822A9">
        <w:rPr>
          <w:webHidden/>
        </w:rPr>
        <w:tab/>
      </w:r>
      <w:r w:rsidR="00DA0410" w:rsidRPr="005822A9">
        <w:rPr>
          <w:webHidden/>
          <w:rPrChange w:id="82" w:author="Ricardo Xavier" w:date="2021-08-12T00:01:00Z">
            <w:rPr>
              <w:webHidden/>
            </w:rPr>
          </w:rPrChange>
        </w:rPr>
        <w:fldChar w:fldCharType="begin"/>
      </w:r>
      <w:r w:rsidR="00DA0410" w:rsidRPr="005822A9">
        <w:rPr>
          <w:webHidden/>
        </w:rPr>
        <w:instrText xml:space="preserve"> PAGEREF _Toc17968885 \h </w:instrText>
      </w:r>
      <w:r w:rsidR="00DA0410" w:rsidRPr="005822A9">
        <w:rPr>
          <w:webHidden/>
          <w:rPrChange w:id="83" w:author="Ricardo Xavier" w:date="2021-08-12T00:01:00Z">
            <w:rPr>
              <w:webHidden/>
            </w:rPr>
          </w:rPrChange>
        </w:rPr>
      </w:r>
      <w:r w:rsidR="00DA0410" w:rsidRPr="005822A9">
        <w:rPr>
          <w:webHidden/>
          <w:rPrChange w:id="84" w:author="Ricardo Xavier" w:date="2021-08-12T00:01:00Z">
            <w:rPr>
              <w:webHidden/>
            </w:rPr>
          </w:rPrChange>
        </w:rPr>
        <w:fldChar w:fldCharType="separate"/>
      </w:r>
      <w:r w:rsidR="00DA0410" w:rsidRPr="005822A9">
        <w:rPr>
          <w:webHidden/>
        </w:rPr>
        <w:t>26</w:t>
      </w:r>
      <w:r w:rsidR="00DA0410" w:rsidRPr="005822A9">
        <w:rPr>
          <w:webHidden/>
          <w:rPrChange w:id="85" w:author="Ricardo Xavier" w:date="2021-08-12T00:01:00Z">
            <w:rPr>
              <w:webHidden/>
            </w:rPr>
          </w:rPrChange>
        </w:rPr>
        <w:fldChar w:fldCharType="end"/>
      </w:r>
      <w:r w:rsidRPr="005822A9">
        <w:rPr>
          <w:rPrChange w:id="86" w:author="Ricardo Xavier" w:date="2021-08-12T00:01:00Z">
            <w:rPr/>
          </w:rPrChange>
        </w:rPr>
        <w:fldChar w:fldCharType="end"/>
      </w:r>
    </w:p>
    <w:p w14:paraId="4B310E3B"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87" w:author="Ricardo Xavier" w:date="2021-08-12T00:01:00Z">
            <w:rPr/>
          </w:rPrChange>
        </w:rPr>
        <w:fldChar w:fldCharType="begin"/>
      </w:r>
      <w:r w:rsidRPr="005822A9">
        <w:instrText xml:space="preserve"> HYPERLINK \l "_Toc17968886" </w:instrText>
      </w:r>
      <w:r w:rsidRPr="005822A9">
        <w:rPr>
          <w:rPrChange w:id="88" w:author="Ricardo Xavier" w:date="2021-08-12T00:01:00Z">
            <w:rPr/>
          </w:rPrChange>
        </w:rPr>
        <w:fldChar w:fldCharType="separate"/>
      </w:r>
      <w:r w:rsidR="00DA0410" w:rsidRPr="005822A9">
        <w:rPr>
          <w:rStyle w:val="Hyperlink"/>
          <w:rFonts w:ascii="Ebrima" w:hAnsi="Ebrima" w:cstheme="minorHAnsi"/>
        </w:rPr>
        <w:t>CLÁUSULA VII – AMORTIZAÇÃO EXTRAORDINÁRIA E RESGATE ANTECIPADO DO CRI</w:t>
      </w:r>
      <w:r w:rsidR="00DA0410" w:rsidRPr="005822A9">
        <w:rPr>
          <w:webHidden/>
        </w:rPr>
        <w:tab/>
      </w:r>
      <w:r w:rsidR="00DA0410" w:rsidRPr="005822A9">
        <w:rPr>
          <w:webHidden/>
          <w:rPrChange w:id="89" w:author="Ricardo Xavier" w:date="2021-08-12T00:01:00Z">
            <w:rPr>
              <w:webHidden/>
            </w:rPr>
          </w:rPrChange>
        </w:rPr>
        <w:fldChar w:fldCharType="begin"/>
      </w:r>
      <w:r w:rsidR="00DA0410" w:rsidRPr="005822A9">
        <w:rPr>
          <w:webHidden/>
        </w:rPr>
        <w:instrText xml:space="preserve"> PAGEREF _Toc17968886 \h </w:instrText>
      </w:r>
      <w:r w:rsidR="00DA0410" w:rsidRPr="005822A9">
        <w:rPr>
          <w:webHidden/>
          <w:rPrChange w:id="90" w:author="Ricardo Xavier" w:date="2021-08-12T00:01:00Z">
            <w:rPr>
              <w:webHidden/>
            </w:rPr>
          </w:rPrChange>
        </w:rPr>
      </w:r>
      <w:r w:rsidR="00DA0410" w:rsidRPr="005822A9">
        <w:rPr>
          <w:webHidden/>
          <w:rPrChange w:id="91" w:author="Ricardo Xavier" w:date="2021-08-12T00:01:00Z">
            <w:rPr>
              <w:webHidden/>
            </w:rPr>
          </w:rPrChange>
        </w:rPr>
        <w:fldChar w:fldCharType="separate"/>
      </w:r>
      <w:r w:rsidR="00DA0410" w:rsidRPr="005822A9">
        <w:rPr>
          <w:webHidden/>
        </w:rPr>
        <w:t>32</w:t>
      </w:r>
      <w:r w:rsidR="00DA0410" w:rsidRPr="005822A9">
        <w:rPr>
          <w:webHidden/>
          <w:rPrChange w:id="92" w:author="Ricardo Xavier" w:date="2021-08-12T00:01:00Z">
            <w:rPr>
              <w:webHidden/>
            </w:rPr>
          </w:rPrChange>
        </w:rPr>
        <w:fldChar w:fldCharType="end"/>
      </w:r>
      <w:r w:rsidRPr="005822A9">
        <w:rPr>
          <w:rPrChange w:id="93" w:author="Ricardo Xavier" w:date="2021-08-12T00:01:00Z">
            <w:rPr/>
          </w:rPrChange>
        </w:rPr>
        <w:fldChar w:fldCharType="end"/>
      </w:r>
    </w:p>
    <w:p w14:paraId="33FBD13D"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94" w:author="Ricardo Xavier" w:date="2021-08-12T00:01:00Z">
            <w:rPr/>
          </w:rPrChange>
        </w:rPr>
        <w:fldChar w:fldCharType="begin"/>
      </w:r>
      <w:r w:rsidRPr="005822A9">
        <w:instrText xml:space="preserve"> HYPERLINK \l "_Toc17968887" </w:instrText>
      </w:r>
      <w:r w:rsidRPr="005822A9">
        <w:rPr>
          <w:rPrChange w:id="95" w:author="Ricardo Xavier" w:date="2021-08-12T00:01:00Z">
            <w:rPr/>
          </w:rPrChange>
        </w:rPr>
        <w:fldChar w:fldCharType="separate"/>
      </w:r>
      <w:r w:rsidR="00DA0410" w:rsidRPr="005822A9">
        <w:rPr>
          <w:rStyle w:val="Hyperlink"/>
          <w:rFonts w:ascii="Ebrima" w:hAnsi="Ebrima" w:cstheme="minorHAnsi"/>
        </w:rPr>
        <w:t>CLÁUSULA VIII – GARANTIAS E ORDEM DE PAGAMENTOS</w:t>
      </w:r>
      <w:r w:rsidR="00DA0410" w:rsidRPr="005822A9">
        <w:rPr>
          <w:webHidden/>
        </w:rPr>
        <w:tab/>
      </w:r>
      <w:r w:rsidR="00DA0410" w:rsidRPr="005822A9">
        <w:rPr>
          <w:webHidden/>
          <w:rPrChange w:id="96" w:author="Ricardo Xavier" w:date="2021-08-12T00:01:00Z">
            <w:rPr>
              <w:webHidden/>
            </w:rPr>
          </w:rPrChange>
        </w:rPr>
        <w:fldChar w:fldCharType="begin"/>
      </w:r>
      <w:r w:rsidR="00DA0410" w:rsidRPr="005822A9">
        <w:rPr>
          <w:webHidden/>
        </w:rPr>
        <w:instrText xml:space="preserve"> PAGEREF _Toc17968887 \h </w:instrText>
      </w:r>
      <w:r w:rsidR="00DA0410" w:rsidRPr="005822A9">
        <w:rPr>
          <w:webHidden/>
          <w:rPrChange w:id="97" w:author="Ricardo Xavier" w:date="2021-08-12T00:01:00Z">
            <w:rPr>
              <w:webHidden/>
            </w:rPr>
          </w:rPrChange>
        </w:rPr>
      </w:r>
      <w:r w:rsidR="00DA0410" w:rsidRPr="005822A9">
        <w:rPr>
          <w:webHidden/>
          <w:rPrChange w:id="98" w:author="Ricardo Xavier" w:date="2021-08-12T00:01:00Z">
            <w:rPr>
              <w:webHidden/>
            </w:rPr>
          </w:rPrChange>
        </w:rPr>
        <w:fldChar w:fldCharType="separate"/>
      </w:r>
      <w:r w:rsidR="00DA0410" w:rsidRPr="005822A9">
        <w:rPr>
          <w:webHidden/>
        </w:rPr>
        <w:t>33</w:t>
      </w:r>
      <w:r w:rsidR="00DA0410" w:rsidRPr="005822A9">
        <w:rPr>
          <w:webHidden/>
          <w:rPrChange w:id="99" w:author="Ricardo Xavier" w:date="2021-08-12T00:01:00Z">
            <w:rPr>
              <w:webHidden/>
            </w:rPr>
          </w:rPrChange>
        </w:rPr>
        <w:fldChar w:fldCharType="end"/>
      </w:r>
      <w:r w:rsidRPr="005822A9">
        <w:rPr>
          <w:rPrChange w:id="100" w:author="Ricardo Xavier" w:date="2021-08-12T00:01:00Z">
            <w:rPr/>
          </w:rPrChange>
        </w:rPr>
        <w:fldChar w:fldCharType="end"/>
      </w:r>
    </w:p>
    <w:p w14:paraId="5E96E8E6"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01" w:author="Ricardo Xavier" w:date="2021-08-12T00:01:00Z">
            <w:rPr/>
          </w:rPrChange>
        </w:rPr>
        <w:fldChar w:fldCharType="begin"/>
      </w:r>
      <w:r w:rsidRPr="005822A9">
        <w:instrText xml:space="preserve"> HYPERLINK \l "_Toc17968888" </w:instrText>
      </w:r>
      <w:r w:rsidRPr="005822A9">
        <w:rPr>
          <w:rPrChange w:id="102" w:author="Ricardo Xavier" w:date="2021-08-12T00:01:00Z">
            <w:rPr/>
          </w:rPrChange>
        </w:rPr>
        <w:fldChar w:fldCharType="separate"/>
      </w:r>
      <w:r w:rsidR="00DA0410" w:rsidRPr="005822A9">
        <w:rPr>
          <w:rStyle w:val="Hyperlink"/>
          <w:rFonts w:ascii="Ebrima" w:hAnsi="Ebrima" w:cstheme="minorHAnsi"/>
        </w:rPr>
        <w:t>CLÁUSULA IX – REGIME FIDUCIÁRIO E ADMINISTRAÇÃO DO PATRIMÔNIO SEPARADO</w:t>
      </w:r>
      <w:r w:rsidR="00DA0410" w:rsidRPr="005822A9">
        <w:rPr>
          <w:webHidden/>
        </w:rPr>
        <w:tab/>
      </w:r>
      <w:r w:rsidR="00DA0410" w:rsidRPr="005822A9">
        <w:rPr>
          <w:webHidden/>
          <w:rPrChange w:id="103" w:author="Ricardo Xavier" w:date="2021-08-12T00:01:00Z">
            <w:rPr>
              <w:webHidden/>
            </w:rPr>
          </w:rPrChange>
        </w:rPr>
        <w:fldChar w:fldCharType="begin"/>
      </w:r>
      <w:r w:rsidR="00DA0410" w:rsidRPr="005822A9">
        <w:rPr>
          <w:webHidden/>
        </w:rPr>
        <w:instrText xml:space="preserve"> PAGEREF _Toc17968888 \h </w:instrText>
      </w:r>
      <w:r w:rsidR="00DA0410" w:rsidRPr="005822A9">
        <w:rPr>
          <w:webHidden/>
          <w:rPrChange w:id="104" w:author="Ricardo Xavier" w:date="2021-08-12T00:01:00Z">
            <w:rPr>
              <w:webHidden/>
            </w:rPr>
          </w:rPrChange>
        </w:rPr>
      </w:r>
      <w:r w:rsidR="00DA0410" w:rsidRPr="005822A9">
        <w:rPr>
          <w:webHidden/>
          <w:rPrChange w:id="105" w:author="Ricardo Xavier" w:date="2021-08-12T00:01:00Z">
            <w:rPr>
              <w:webHidden/>
            </w:rPr>
          </w:rPrChange>
        </w:rPr>
        <w:fldChar w:fldCharType="separate"/>
      </w:r>
      <w:r w:rsidR="00DA0410" w:rsidRPr="005822A9">
        <w:rPr>
          <w:webHidden/>
        </w:rPr>
        <w:t>36</w:t>
      </w:r>
      <w:r w:rsidR="00DA0410" w:rsidRPr="005822A9">
        <w:rPr>
          <w:webHidden/>
          <w:rPrChange w:id="106" w:author="Ricardo Xavier" w:date="2021-08-12T00:01:00Z">
            <w:rPr>
              <w:webHidden/>
            </w:rPr>
          </w:rPrChange>
        </w:rPr>
        <w:fldChar w:fldCharType="end"/>
      </w:r>
      <w:r w:rsidRPr="005822A9">
        <w:rPr>
          <w:rPrChange w:id="107" w:author="Ricardo Xavier" w:date="2021-08-12T00:01:00Z">
            <w:rPr/>
          </w:rPrChange>
        </w:rPr>
        <w:fldChar w:fldCharType="end"/>
      </w:r>
    </w:p>
    <w:p w14:paraId="5E71B44B"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08" w:author="Ricardo Xavier" w:date="2021-08-12T00:01:00Z">
            <w:rPr/>
          </w:rPrChange>
        </w:rPr>
        <w:fldChar w:fldCharType="begin"/>
      </w:r>
      <w:r w:rsidRPr="005822A9">
        <w:instrText xml:space="preserve"> HYPERLINK \l "_Toc17968889" </w:instrText>
      </w:r>
      <w:r w:rsidRPr="005822A9">
        <w:rPr>
          <w:rPrChange w:id="109" w:author="Ricardo Xavier" w:date="2021-08-12T00:01:00Z">
            <w:rPr/>
          </w:rPrChange>
        </w:rPr>
        <w:fldChar w:fldCharType="separate"/>
      </w:r>
      <w:r w:rsidR="00DA0410" w:rsidRPr="005822A9">
        <w:rPr>
          <w:rStyle w:val="Hyperlink"/>
          <w:rFonts w:ascii="Ebrima" w:hAnsi="Ebrima" w:cstheme="minorHAnsi"/>
        </w:rPr>
        <w:t>CLÁUSULA X – DECLARAÇÕES E OBRIGAÇÕES DA EMISSORA</w:t>
      </w:r>
      <w:r w:rsidR="00DA0410" w:rsidRPr="005822A9">
        <w:rPr>
          <w:webHidden/>
        </w:rPr>
        <w:tab/>
      </w:r>
      <w:r w:rsidR="00DA0410" w:rsidRPr="005822A9">
        <w:rPr>
          <w:webHidden/>
          <w:rPrChange w:id="110" w:author="Ricardo Xavier" w:date="2021-08-12T00:01:00Z">
            <w:rPr>
              <w:webHidden/>
            </w:rPr>
          </w:rPrChange>
        </w:rPr>
        <w:fldChar w:fldCharType="begin"/>
      </w:r>
      <w:r w:rsidR="00DA0410" w:rsidRPr="005822A9">
        <w:rPr>
          <w:webHidden/>
        </w:rPr>
        <w:instrText xml:space="preserve"> PAGEREF _Toc17968889 \h </w:instrText>
      </w:r>
      <w:r w:rsidR="00DA0410" w:rsidRPr="005822A9">
        <w:rPr>
          <w:webHidden/>
          <w:rPrChange w:id="111" w:author="Ricardo Xavier" w:date="2021-08-12T00:01:00Z">
            <w:rPr>
              <w:webHidden/>
            </w:rPr>
          </w:rPrChange>
        </w:rPr>
      </w:r>
      <w:r w:rsidR="00DA0410" w:rsidRPr="005822A9">
        <w:rPr>
          <w:webHidden/>
          <w:rPrChange w:id="112" w:author="Ricardo Xavier" w:date="2021-08-12T00:01:00Z">
            <w:rPr>
              <w:webHidden/>
            </w:rPr>
          </w:rPrChange>
        </w:rPr>
        <w:fldChar w:fldCharType="separate"/>
      </w:r>
      <w:r w:rsidR="00DA0410" w:rsidRPr="005822A9">
        <w:rPr>
          <w:webHidden/>
        </w:rPr>
        <w:t>38</w:t>
      </w:r>
      <w:r w:rsidR="00DA0410" w:rsidRPr="005822A9">
        <w:rPr>
          <w:webHidden/>
          <w:rPrChange w:id="113" w:author="Ricardo Xavier" w:date="2021-08-12T00:01:00Z">
            <w:rPr>
              <w:webHidden/>
            </w:rPr>
          </w:rPrChange>
        </w:rPr>
        <w:fldChar w:fldCharType="end"/>
      </w:r>
      <w:r w:rsidRPr="005822A9">
        <w:rPr>
          <w:rPrChange w:id="114" w:author="Ricardo Xavier" w:date="2021-08-12T00:01:00Z">
            <w:rPr/>
          </w:rPrChange>
        </w:rPr>
        <w:fldChar w:fldCharType="end"/>
      </w:r>
    </w:p>
    <w:p w14:paraId="4B1E7AEF"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15" w:author="Ricardo Xavier" w:date="2021-08-12T00:01:00Z">
            <w:rPr/>
          </w:rPrChange>
        </w:rPr>
        <w:fldChar w:fldCharType="begin"/>
      </w:r>
      <w:r w:rsidRPr="005822A9">
        <w:instrText xml:space="preserve"> HYPERLINK \l "_Toc17968890" </w:instrText>
      </w:r>
      <w:r w:rsidRPr="005822A9">
        <w:rPr>
          <w:rPrChange w:id="116" w:author="Ricardo Xavier" w:date="2021-08-12T00:01:00Z">
            <w:rPr/>
          </w:rPrChange>
        </w:rPr>
        <w:fldChar w:fldCharType="separate"/>
      </w:r>
      <w:r w:rsidR="00DA0410" w:rsidRPr="005822A9">
        <w:rPr>
          <w:rStyle w:val="Hyperlink"/>
          <w:rFonts w:ascii="Ebrima" w:hAnsi="Ebrima" w:cstheme="minorHAnsi"/>
        </w:rPr>
        <w:t>CLÁUSULA XI – DECLARAÇÕES E OBRIGAÇÕES DO AGENTE FIDUCIÁRIO</w:t>
      </w:r>
      <w:r w:rsidR="00DA0410" w:rsidRPr="005822A9">
        <w:rPr>
          <w:webHidden/>
        </w:rPr>
        <w:tab/>
      </w:r>
      <w:r w:rsidR="00DA0410" w:rsidRPr="005822A9">
        <w:rPr>
          <w:webHidden/>
          <w:rPrChange w:id="117" w:author="Ricardo Xavier" w:date="2021-08-12T00:01:00Z">
            <w:rPr>
              <w:webHidden/>
            </w:rPr>
          </w:rPrChange>
        </w:rPr>
        <w:fldChar w:fldCharType="begin"/>
      </w:r>
      <w:r w:rsidR="00DA0410" w:rsidRPr="005822A9">
        <w:rPr>
          <w:webHidden/>
        </w:rPr>
        <w:instrText xml:space="preserve"> PAGEREF _Toc17968890 \h </w:instrText>
      </w:r>
      <w:r w:rsidR="00DA0410" w:rsidRPr="005822A9">
        <w:rPr>
          <w:webHidden/>
          <w:rPrChange w:id="118" w:author="Ricardo Xavier" w:date="2021-08-12T00:01:00Z">
            <w:rPr>
              <w:webHidden/>
            </w:rPr>
          </w:rPrChange>
        </w:rPr>
      </w:r>
      <w:r w:rsidR="00DA0410" w:rsidRPr="005822A9">
        <w:rPr>
          <w:webHidden/>
          <w:rPrChange w:id="119" w:author="Ricardo Xavier" w:date="2021-08-12T00:01:00Z">
            <w:rPr>
              <w:webHidden/>
            </w:rPr>
          </w:rPrChange>
        </w:rPr>
        <w:fldChar w:fldCharType="separate"/>
      </w:r>
      <w:r w:rsidR="00DA0410" w:rsidRPr="005822A9">
        <w:rPr>
          <w:webHidden/>
        </w:rPr>
        <w:t>42</w:t>
      </w:r>
      <w:r w:rsidR="00DA0410" w:rsidRPr="005822A9">
        <w:rPr>
          <w:webHidden/>
          <w:rPrChange w:id="120" w:author="Ricardo Xavier" w:date="2021-08-12T00:01:00Z">
            <w:rPr>
              <w:webHidden/>
            </w:rPr>
          </w:rPrChange>
        </w:rPr>
        <w:fldChar w:fldCharType="end"/>
      </w:r>
      <w:r w:rsidRPr="005822A9">
        <w:rPr>
          <w:rPrChange w:id="121" w:author="Ricardo Xavier" w:date="2021-08-12T00:01:00Z">
            <w:rPr/>
          </w:rPrChange>
        </w:rPr>
        <w:fldChar w:fldCharType="end"/>
      </w:r>
    </w:p>
    <w:p w14:paraId="6B5F0CEC"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22" w:author="Ricardo Xavier" w:date="2021-08-12T00:01:00Z">
            <w:rPr/>
          </w:rPrChange>
        </w:rPr>
        <w:fldChar w:fldCharType="begin"/>
      </w:r>
      <w:r w:rsidRPr="005822A9">
        <w:instrText xml:space="preserve"> HYPERLINK \l "_Toc17968891" </w:instrText>
      </w:r>
      <w:r w:rsidRPr="005822A9">
        <w:rPr>
          <w:rPrChange w:id="123" w:author="Ricardo Xavier" w:date="2021-08-12T00:01:00Z">
            <w:rPr/>
          </w:rPrChange>
        </w:rPr>
        <w:fldChar w:fldCharType="separate"/>
      </w:r>
      <w:r w:rsidR="00DA0410" w:rsidRPr="005822A9">
        <w:rPr>
          <w:rStyle w:val="Hyperlink"/>
          <w:rFonts w:ascii="Ebrima" w:hAnsi="Ebrima"/>
        </w:rPr>
        <w:t>CLÁUSULA XII – ASSEMBLEIA GERAL DE TITULARES DOS CRI</w:t>
      </w:r>
      <w:r w:rsidR="00DA0410" w:rsidRPr="005822A9">
        <w:rPr>
          <w:webHidden/>
        </w:rPr>
        <w:tab/>
      </w:r>
      <w:r w:rsidR="00DA0410" w:rsidRPr="005822A9">
        <w:rPr>
          <w:webHidden/>
          <w:rPrChange w:id="124" w:author="Ricardo Xavier" w:date="2021-08-12T00:01:00Z">
            <w:rPr>
              <w:webHidden/>
            </w:rPr>
          </w:rPrChange>
        </w:rPr>
        <w:fldChar w:fldCharType="begin"/>
      </w:r>
      <w:r w:rsidR="00DA0410" w:rsidRPr="005822A9">
        <w:rPr>
          <w:webHidden/>
        </w:rPr>
        <w:instrText xml:space="preserve"> PAGEREF _Toc17968891 \h </w:instrText>
      </w:r>
      <w:r w:rsidR="00DA0410" w:rsidRPr="005822A9">
        <w:rPr>
          <w:webHidden/>
          <w:rPrChange w:id="125" w:author="Ricardo Xavier" w:date="2021-08-12T00:01:00Z">
            <w:rPr>
              <w:webHidden/>
            </w:rPr>
          </w:rPrChange>
        </w:rPr>
      </w:r>
      <w:r w:rsidR="00DA0410" w:rsidRPr="005822A9">
        <w:rPr>
          <w:webHidden/>
          <w:rPrChange w:id="126" w:author="Ricardo Xavier" w:date="2021-08-12T00:01:00Z">
            <w:rPr>
              <w:webHidden/>
            </w:rPr>
          </w:rPrChange>
        </w:rPr>
        <w:fldChar w:fldCharType="separate"/>
      </w:r>
      <w:r w:rsidR="00DA0410" w:rsidRPr="005822A9">
        <w:rPr>
          <w:webHidden/>
        </w:rPr>
        <w:t>47</w:t>
      </w:r>
      <w:r w:rsidR="00DA0410" w:rsidRPr="005822A9">
        <w:rPr>
          <w:webHidden/>
          <w:rPrChange w:id="127" w:author="Ricardo Xavier" w:date="2021-08-12T00:01:00Z">
            <w:rPr>
              <w:webHidden/>
            </w:rPr>
          </w:rPrChange>
        </w:rPr>
        <w:fldChar w:fldCharType="end"/>
      </w:r>
      <w:r w:rsidRPr="005822A9">
        <w:rPr>
          <w:rPrChange w:id="128" w:author="Ricardo Xavier" w:date="2021-08-12T00:01:00Z">
            <w:rPr/>
          </w:rPrChange>
        </w:rPr>
        <w:fldChar w:fldCharType="end"/>
      </w:r>
    </w:p>
    <w:p w14:paraId="387F9B5E"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29" w:author="Ricardo Xavier" w:date="2021-08-12T00:01:00Z">
            <w:rPr/>
          </w:rPrChange>
        </w:rPr>
        <w:fldChar w:fldCharType="begin"/>
      </w:r>
      <w:r w:rsidRPr="005822A9">
        <w:instrText xml:space="preserve"> HYPERLINK \l "_Toc17968892" </w:instrText>
      </w:r>
      <w:r w:rsidRPr="005822A9">
        <w:rPr>
          <w:rPrChange w:id="130" w:author="Ricardo Xavier" w:date="2021-08-12T00:01:00Z">
            <w:rPr/>
          </w:rPrChange>
        </w:rPr>
        <w:fldChar w:fldCharType="separate"/>
      </w:r>
      <w:r w:rsidR="00DA0410" w:rsidRPr="005822A9">
        <w:rPr>
          <w:rStyle w:val="Hyperlink"/>
          <w:rFonts w:ascii="Ebrima" w:hAnsi="Ebrima" w:cstheme="minorHAnsi"/>
        </w:rPr>
        <w:t>CLÁUSULA XIII – LIQUIDAÇÃO DO PATRIMÔNIO SEPARADO</w:t>
      </w:r>
      <w:r w:rsidR="00DA0410" w:rsidRPr="005822A9">
        <w:rPr>
          <w:webHidden/>
        </w:rPr>
        <w:tab/>
      </w:r>
      <w:r w:rsidR="00DA0410" w:rsidRPr="005822A9">
        <w:rPr>
          <w:webHidden/>
          <w:rPrChange w:id="131" w:author="Ricardo Xavier" w:date="2021-08-12T00:01:00Z">
            <w:rPr>
              <w:webHidden/>
            </w:rPr>
          </w:rPrChange>
        </w:rPr>
        <w:fldChar w:fldCharType="begin"/>
      </w:r>
      <w:r w:rsidR="00DA0410" w:rsidRPr="005822A9">
        <w:rPr>
          <w:webHidden/>
        </w:rPr>
        <w:instrText xml:space="preserve"> PAGEREF _Toc17968892 \h </w:instrText>
      </w:r>
      <w:r w:rsidR="00DA0410" w:rsidRPr="005822A9">
        <w:rPr>
          <w:webHidden/>
          <w:rPrChange w:id="132" w:author="Ricardo Xavier" w:date="2021-08-12T00:01:00Z">
            <w:rPr>
              <w:webHidden/>
            </w:rPr>
          </w:rPrChange>
        </w:rPr>
      </w:r>
      <w:r w:rsidR="00DA0410" w:rsidRPr="005822A9">
        <w:rPr>
          <w:webHidden/>
          <w:rPrChange w:id="133" w:author="Ricardo Xavier" w:date="2021-08-12T00:01:00Z">
            <w:rPr>
              <w:webHidden/>
            </w:rPr>
          </w:rPrChange>
        </w:rPr>
        <w:fldChar w:fldCharType="separate"/>
      </w:r>
      <w:r w:rsidR="00DA0410" w:rsidRPr="005822A9">
        <w:rPr>
          <w:webHidden/>
        </w:rPr>
        <w:t>50</w:t>
      </w:r>
      <w:r w:rsidR="00DA0410" w:rsidRPr="005822A9">
        <w:rPr>
          <w:webHidden/>
          <w:rPrChange w:id="134" w:author="Ricardo Xavier" w:date="2021-08-12T00:01:00Z">
            <w:rPr>
              <w:webHidden/>
            </w:rPr>
          </w:rPrChange>
        </w:rPr>
        <w:fldChar w:fldCharType="end"/>
      </w:r>
      <w:r w:rsidRPr="005822A9">
        <w:rPr>
          <w:rPrChange w:id="135" w:author="Ricardo Xavier" w:date="2021-08-12T00:01:00Z">
            <w:rPr/>
          </w:rPrChange>
        </w:rPr>
        <w:fldChar w:fldCharType="end"/>
      </w:r>
    </w:p>
    <w:p w14:paraId="127832B4"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36" w:author="Ricardo Xavier" w:date="2021-08-12T00:01:00Z">
            <w:rPr/>
          </w:rPrChange>
        </w:rPr>
        <w:fldChar w:fldCharType="begin"/>
      </w:r>
      <w:r w:rsidRPr="005822A9">
        <w:instrText xml:space="preserve"> HYPERLINK \l "_Toc17968893" </w:instrText>
      </w:r>
      <w:r w:rsidRPr="005822A9">
        <w:rPr>
          <w:rPrChange w:id="137" w:author="Ricardo Xavier" w:date="2021-08-12T00:01:00Z">
            <w:rPr/>
          </w:rPrChange>
        </w:rPr>
        <w:fldChar w:fldCharType="separate"/>
      </w:r>
      <w:r w:rsidR="00DA0410" w:rsidRPr="005822A9">
        <w:rPr>
          <w:rStyle w:val="Hyperlink"/>
          <w:rFonts w:ascii="Ebrima" w:hAnsi="Ebrima" w:cstheme="minorHAnsi"/>
        </w:rPr>
        <w:t>CLÁUSULA XIV – DESPESAS DO PATRIMÔNIO SEPARADO</w:t>
      </w:r>
      <w:r w:rsidR="00DA0410" w:rsidRPr="005822A9">
        <w:rPr>
          <w:webHidden/>
        </w:rPr>
        <w:tab/>
      </w:r>
      <w:r w:rsidR="00DA0410" w:rsidRPr="005822A9">
        <w:rPr>
          <w:webHidden/>
          <w:rPrChange w:id="138" w:author="Ricardo Xavier" w:date="2021-08-12T00:01:00Z">
            <w:rPr>
              <w:webHidden/>
            </w:rPr>
          </w:rPrChange>
        </w:rPr>
        <w:fldChar w:fldCharType="begin"/>
      </w:r>
      <w:r w:rsidR="00DA0410" w:rsidRPr="005822A9">
        <w:rPr>
          <w:webHidden/>
        </w:rPr>
        <w:instrText xml:space="preserve"> PAGEREF _Toc17968893 \h </w:instrText>
      </w:r>
      <w:r w:rsidR="00DA0410" w:rsidRPr="005822A9">
        <w:rPr>
          <w:webHidden/>
          <w:rPrChange w:id="139" w:author="Ricardo Xavier" w:date="2021-08-12T00:01:00Z">
            <w:rPr>
              <w:webHidden/>
            </w:rPr>
          </w:rPrChange>
        </w:rPr>
      </w:r>
      <w:r w:rsidR="00DA0410" w:rsidRPr="005822A9">
        <w:rPr>
          <w:webHidden/>
          <w:rPrChange w:id="140" w:author="Ricardo Xavier" w:date="2021-08-12T00:01:00Z">
            <w:rPr>
              <w:webHidden/>
            </w:rPr>
          </w:rPrChange>
        </w:rPr>
        <w:fldChar w:fldCharType="separate"/>
      </w:r>
      <w:r w:rsidR="00DA0410" w:rsidRPr="005822A9">
        <w:rPr>
          <w:webHidden/>
        </w:rPr>
        <w:t>52</w:t>
      </w:r>
      <w:r w:rsidR="00DA0410" w:rsidRPr="005822A9">
        <w:rPr>
          <w:webHidden/>
          <w:rPrChange w:id="141" w:author="Ricardo Xavier" w:date="2021-08-12T00:01:00Z">
            <w:rPr>
              <w:webHidden/>
            </w:rPr>
          </w:rPrChange>
        </w:rPr>
        <w:fldChar w:fldCharType="end"/>
      </w:r>
      <w:r w:rsidRPr="005822A9">
        <w:rPr>
          <w:rPrChange w:id="142" w:author="Ricardo Xavier" w:date="2021-08-12T00:01:00Z">
            <w:rPr/>
          </w:rPrChange>
        </w:rPr>
        <w:fldChar w:fldCharType="end"/>
      </w:r>
    </w:p>
    <w:p w14:paraId="283DD6CB"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43" w:author="Ricardo Xavier" w:date="2021-08-12T00:01:00Z">
            <w:rPr/>
          </w:rPrChange>
        </w:rPr>
        <w:fldChar w:fldCharType="begin"/>
      </w:r>
      <w:r w:rsidRPr="005822A9">
        <w:instrText xml:space="preserve"> HYPERLINK \l "_Toc17968894" </w:instrText>
      </w:r>
      <w:r w:rsidRPr="005822A9">
        <w:rPr>
          <w:rPrChange w:id="144" w:author="Ricardo Xavier" w:date="2021-08-12T00:01:00Z">
            <w:rPr/>
          </w:rPrChange>
        </w:rPr>
        <w:fldChar w:fldCharType="separate"/>
      </w:r>
      <w:r w:rsidR="00DA0410" w:rsidRPr="005822A9">
        <w:rPr>
          <w:rStyle w:val="Hyperlink"/>
          <w:rFonts w:ascii="Ebrima" w:hAnsi="Ebrima" w:cstheme="minorHAnsi"/>
        </w:rPr>
        <w:t>CLÁUSULA XV – COMUNICAÇÕES E PUBLICIDADE</w:t>
      </w:r>
      <w:r w:rsidR="00DA0410" w:rsidRPr="005822A9">
        <w:rPr>
          <w:webHidden/>
        </w:rPr>
        <w:tab/>
      </w:r>
      <w:r w:rsidR="00DA0410" w:rsidRPr="005822A9">
        <w:rPr>
          <w:webHidden/>
          <w:rPrChange w:id="145" w:author="Ricardo Xavier" w:date="2021-08-12T00:01:00Z">
            <w:rPr>
              <w:webHidden/>
            </w:rPr>
          </w:rPrChange>
        </w:rPr>
        <w:fldChar w:fldCharType="begin"/>
      </w:r>
      <w:r w:rsidR="00DA0410" w:rsidRPr="005822A9">
        <w:rPr>
          <w:webHidden/>
        </w:rPr>
        <w:instrText xml:space="preserve"> PAGEREF _Toc17968894 \h </w:instrText>
      </w:r>
      <w:r w:rsidR="00DA0410" w:rsidRPr="005822A9">
        <w:rPr>
          <w:webHidden/>
          <w:rPrChange w:id="146" w:author="Ricardo Xavier" w:date="2021-08-12T00:01:00Z">
            <w:rPr>
              <w:webHidden/>
            </w:rPr>
          </w:rPrChange>
        </w:rPr>
      </w:r>
      <w:r w:rsidR="00DA0410" w:rsidRPr="005822A9">
        <w:rPr>
          <w:webHidden/>
          <w:rPrChange w:id="147" w:author="Ricardo Xavier" w:date="2021-08-12T00:01:00Z">
            <w:rPr>
              <w:webHidden/>
            </w:rPr>
          </w:rPrChange>
        </w:rPr>
        <w:fldChar w:fldCharType="separate"/>
      </w:r>
      <w:r w:rsidR="00DA0410" w:rsidRPr="005822A9">
        <w:rPr>
          <w:webHidden/>
        </w:rPr>
        <w:t>54</w:t>
      </w:r>
      <w:r w:rsidR="00DA0410" w:rsidRPr="005822A9">
        <w:rPr>
          <w:webHidden/>
          <w:rPrChange w:id="148" w:author="Ricardo Xavier" w:date="2021-08-12T00:01:00Z">
            <w:rPr>
              <w:webHidden/>
            </w:rPr>
          </w:rPrChange>
        </w:rPr>
        <w:fldChar w:fldCharType="end"/>
      </w:r>
      <w:r w:rsidRPr="005822A9">
        <w:rPr>
          <w:rPrChange w:id="149" w:author="Ricardo Xavier" w:date="2021-08-12T00:01:00Z">
            <w:rPr/>
          </w:rPrChange>
        </w:rPr>
        <w:fldChar w:fldCharType="end"/>
      </w:r>
    </w:p>
    <w:p w14:paraId="6765F473"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50" w:author="Ricardo Xavier" w:date="2021-08-12T00:01:00Z">
            <w:rPr/>
          </w:rPrChange>
        </w:rPr>
        <w:fldChar w:fldCharType="begin"/>
      </w:r>
      <w:r w:rsidRPr="005822A9">
        <w:instrText xml:space="preserve"> HYPERLINK \l "_Toc17968895" </w:instrText>
      </w:r>
      <w:r w:rsidRPr="005822A9">
        <w:rPr>
          <w:rPrChange w:id="151" w:author="Ricardo Xavier" w:date="2021-08-12T00:01:00Z">
            <w:rPr/>
          </w:rPrChange>
        </w:rPr>
        <w:fldChar w:fldCharType="separate"/>
      </w:r>
      <w:r w:rsidR="00DA0410" w:rsidRPr="005822A9">
        <w:rPr>
          <w:rStyle w:val="Hyperlink"/>
          <w:rFonts w:ascii="Ebrima" w:hAnsi="Ebrima" w:cstheme="minorHAnsi"/>
        </w:rPr>
        <w:t>CLÁUSULA XVI – TRATAMENTO TRIBUTÁRIO APLICÁVEL AOS INVESTIDORES</w:t>
      </w:r>
      <w:r w:rsidR="00DA0410" w:rsidRPr="005822A9">
        <w:rPr>
          <w:webHidden/>
        </w:rPr>
        <w:tab/>
      </w:r>
      <w:r w:rsidR="00DA0410" w:rsidRPr="005822A9">
        <w:rPr>
          <w:webHidden/>
          <w:rPrChange w:id="152" w:author="Ricardo Xavier" w:date="2021-08-12T00:01:00Z">
            <w:rPr>
              <w:webHidden/>
            </w:rPr>
          </w:rPrChange>
        </w:rPr>
        <w:fldChar w:fldCharType="begin"/>
      </w:r>
      <w:r w:rsidR="00DA0410" w:rsidRPr="005822A9">
        <w:rPr>
          <w:webHidden/>
        </w:rPr>
        <w:instrText xml:space="preserve"> PAGEREF _Toc17968895 \h </w:instrText>
      </w:r>
      <w:r w:rsidR="00DA0410" w:rsidRPr="005822A9">
        <w:rPr>
          <w:webHidden/>
          <w:rPrChange w:id="153" w:author="Ricardo Xavier" w:date="2021-08-12T00:01:00Z">
            <w:rPr>
              <w:webHidden/>
            </w:rPr>
          </w:rPrChange>
        </w:rPr>
      </w:r>
      <w:r w:rsidR="00DA0410" w:rsidRPr="005822A9">
        <w:rPr>
          <w:webHidden/>
          <w:rPrChange w:id="154" w:author="Ricardo Xavier" w:date="2021-08-12T00:01:00Z">
            <w:rPr>
              <w:webHidden/>
            </w:rPr>
          </w:rPrChange>
        </w:rPr>
        <w:fldChar w:fldCharType="separate"/>
      </w:r>
      <w:r w:rsidR="00DA0410" w:rsidRPr="005822A9">
        <w:rPr>
          <w:webHidden/>
        </w:rPr>
        <w:t>55</w:t>
      </w:r>
      <w:r w:rsidR="00DA0410" w:rsidRPr="005822A9">
        <w:rPr>
          <w:webHidden/>
          <w:rPrChange w:id="155" w:author="Ricardo Xavier" w:date="2021-08-12T00:01:00Z">
            <w:rPr>
              <w:webHidden/>
            </w:rPr>
          </w:rPrChange>
        </w:rPr>
        <w:fldChar w:fldCharType="end"/>
      </w:r>
      <w:r w:rsidRPr="005822A9">
        <w:rPr>
          <w:rPrChange w:id="156" w:author="Ricardo Xavier" w:date="2021-08-12T00:01:00Z">
            <w:rPr/>
          </w:rPrChange>
        </w:rPr>
        <w:fldChar w:fldCharType="end"/>
      </w:r>
    </w:p>
    <w:p w14:paraId="4D5FBD4A"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57" w:author="Ricardo Xavier" w:date="2021-08-12T00:01:00Z">
            <w:rPr/>
          </w:rPrChange>
        </w:rPr>
        <w:fldChar w:fldCharType="begin"/>
      </w:r>
      <w:r w:rsidRPr="005822A9">
        <w:instrText xml:space="preserve"> HYPERLINK \l "_Toc17968896" </w:instrText>
      </w:r>
      <w:r w:rsidRPr="005822A9">
        <w:rPr>
          <w:rPrChange w:id="158" w:author="Ricardo Xavier" w:date="2021-08-12T00:01:00Z">
            <w:rPr/>
          </w:rPrChange>
        </w:rPr>
        <w:fldChar w:fldCharType="separate"/>
      </w:r>
      <w:r w:rsidR="00DA0410" w:rsidRPr="005822A9">
        <w:rPr>
          <w:rStyle w:val="Hyperlink"/>
          <w:rFonts w:ascii="Ebrima" w:hAnsi="Ebrima" w:cstheme="minorHAnsi"/>
        </w:rPr>
        <w:t>CLÁUSULA XVII – FATORES DE RISCO</w:t>
      </w:r>
      <w:r w:rsidR="00DA0410" w:rsidRPr="005822A9">
        <w:rPr>
          <w:webHidden/>
        </w:rPr>
        <w:tab/>
      </w:r>
      <w:r w:rsidR="00DA0410" w:rsidRPr="005822A9">
        <w:rPr>
          <w:webHidden/>
          <w:rPrChange w:id="159" w:author="Ricardo Xavier" w:date="2021-08-12T00:01:00Z">
            <w:rPr>
              <w:webHidden/>
            </w:rPr>
          </w:rPrChange>
        </w:rPr>
        <w:fldChar w:fldCharType="begin"/>
      </w:r>
      <w:r w:rsidR="00DA0410" w:rsidRPr="005822A9">
        <w:rPr>
          <w:webHidden/>
        </w:rPr>
        <w:instrText xml:space="preserve"> PAGEREF _Toc17968896 \h </w:instrText>
      </w:r>
      <w:r w:rsidR="00DA0410" w:rsidRPr="005822A9">
        <w:rPr>
          <w:webHidden/>
          <w:rPrChange w:id="160" w:author="Ricardo Xavier" w:date="2021-08-12T00:01:00Z">
            <w:rPr>
              <w:webHidden/>
            </w:rPr>
          </w:rPrChange>
        </w:rPr>
      </w:r>
      <w:r w:rsidR="00DA0410" w:rsidRPr="005822A9">
        <w:rPr>
          <w:webHidden/>
          <w:rPrChange w:id="161" w:author="Ricardo Xavier" w:date="2021-08-12T00:01:00Z">
            <w:rPr>
              <w:webHidden/>
            </w:rPr>
          </w:rPrChange>
        </w:rPr>
        <w:fldChar w:fldCharType="separate"/>
      </w:r>
      <w:r w:rsidR="00DA0410" w:rsidRPr="005822A9">
        <w:rPr>
          <w:webHidden/>
        </w:rPr>
        <w:t>57</w:t>
      </w:r>
      <w:r w:rsidR="00DA0410" w:rsidRPr="005822A9">
        <w:rPr>
          <w:webHidden/>
          <w:rPrChange w:id="162" w:author="Ricardo Xavier" w:date="2021-08-12T00:01:00Z">
            <w:rPr>
              <w:webHidden/>
            </w:rPr>
          </w:rPrChange>
        </w:rPr>
        <w:fldChar w:fldCharType="end"/>
      </w:r>
      <w:r w:rsidRPr="005822A9">
        <w:rPr>
          <w:rPrChange w:id="163" w:author="Ricardo Xavier" w:date="2021-08-12T00:01:00Z">
            <w:rPr/>
          </w:rPrChange>
        </w:rPr>
        <w:fldChar w:fldCharType="end"/>
      </w:r>
    </w:p>
    <w:p w14:paraId="6CED8DBB"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64" w:author="Ricardo Xavier" w:date="2021-08-12T00:01:00Z">
            <w:rPr/>
          </w:rPrChange>
        </w:rPr>
        <w:fldChar w:fldCharType="begin"/>
      </w:r>
      <w:r w:rsidRPr="005822A9">
        <w:instrText xml:space="preserve"> HYPERLINK \l "_Toc17968897" </w:instrText>
      </w:r>
      <w:r w:rsidRPr="005822A9">
        <w:rPr>
          <w:rPrChange w:id="165" w:author="Ricardo Xavier" w:date="2021-08-12T00:01:00Z">
            <w:rPr/>
          </w:rPrChange>
        </w:rPr>
        <w:fldChar w:fldCharType="separate"/>
      </w:r>
      <w:r w:rsidR="00DA0410" w:rsidRPr="005822A9">
        <w:rPr>
          <w:rStyle w:val="Hyperlink"/>
          <w:rFonts w:ascii="Ebrima" w:hAnsi="Ebrima" w:cstheme="minorHAnsi"/>
        </w:rPr>
        <w:t>CLÁUSULA XVIII – CLASSIFICAÇÃO DE RISCO</w:t>
      </w:r>
      <w:r w:rsidR="00DA0410" w:rsidRPr="005822A9">
        <w:rPr>
          <w:webHidden/>
        </w:rPr>
        <w:tab/>
      </w:r>
      <w:r w:rsidR="00DA0410" w:rsidRPr="005822A9">
        <w:rPr>
          <w:webHidden/>
          <w:rPrChange w:id="166" w:author="Ricardo Xavier" w:date="2021-08-12T00:01:00Z">
            <w:rPr>
              <w:webHidden/>
            </w:rPr>
          </w:rPrChange>
        </w:rPr>
        <w:fldChar w:fldCharType="begin"/>
      </w:r>
      <w:r w:rsidR="00DA0410" w:rsidRPr="005822A9">
        <w:rPr>
          <w:webHidden/>
        </w:rPr>
        <w:instrText xml:space="preserve"> PAGEREF _Toc17968897 \h </w:instrText>
      </w:r>
      <w:r w:rsidR="00DA0410" w:rsidRPr="005822A9">
        <w:rPr>
          <w:webHidden/>
          <w:rPrChange w:id="167" w:author="Ricardo Xavier" w:date="2021-08-12T00:01:00Z">
            <w:rPr>
              <w:webHidden/>
            </w:rPr>
          </w:rPrChange>
        </w:rPr>
      </w:r>
      <w:r w:rsidR="00DA0410" w:rsidRPr="005822A9">
        <w:rPr>
          <w:webHidden/>
          <w:rPrChange w:id="168" w:author="Ricardo Xavier" w:date="2021-08-12T00:01:00Z">
            <w:rPr>
              <w:webHidden/>
            </w:rPr>
          </w:rPrChange>
        </w:rPr>
        <w:fldChar w:fldCharType="separate"/>
      </w:r>
      <w:r w:rsidR="00DA0410" w:rsidRPr="005822A9">
        <w:rPr>
          <w:webHidden/>
        </w:rPr>
        <w:t>66</w:t>
      </w:r>
      <w:r w:rsidR="00DA0410" w:rsidRPr="005822A9">
        <w:rPr>
          <w:webHidden/>
          <w:rPrChange w:id="169" w:author="Ricardo Xavier" w:date="2021-08-12T00:01:00Z">
            <w:rPr>
              <w:webHidden/>
            </w:rPr>
          </w:rPrChange>
        </w:rPr>
        <w:fldChar w:fldCharType="end"/>
      </w:r>
      <w:r w:rsidRPr="005822A9">
        <w:rPr>
          <w:rPrChange w:id="170" w:author="Ricardo Xavier" w:date="2021-08-12T00:01:00Z">
            <w:rPr/>
          </w:rPrChange>
        </w:rPr>
        <w:fldChar w:fldCharType="end"/>
      </w:r>
    </w:p>
    <w:p w14:paraId="70633492"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71" w:author="Ricardo Xavier" w:date="2021-08-12T00:01:00Z">
            <w:rPr/>
          </w:rPrChange>
        </w:rPr>
        <w:fldChar w:fldCharType="begin"/>
      </w:r>
      <w:r w:rsidRPr="005822A9">
        <w:instrText xml:space="preserve"> HYPERLINK \l "_Toc17968898" </w:instrText>
      </w:r>
      <w:r w:rsidRPr="005822A9">
        <w:rPr>
          <w:rPrChange w:id="172" w:author="Ricardo Xavier" w:date="2021-08-12T00:01:00Z">
            <w:rPr/>
          </w:rPrChange>
        </w:rPr>
        <w:fldChar w:fldCharType="separate"/>
      </w:r>
      <w:r w:rsidR="00DA0410" w:rsidRPr="005822A9">
        <w:rPr>
          <w:rStyle w:val="Hyperlink"/>
          <w:rFonts w:ascii="Ebrima" w:hAnsi="Ebrima" w:cstheme="minorHAnsi"/>
        </w:rPr>
        <w:t>CLÁUSULA XIX – DISPOSIÇÕES GERAIS</w:t>
      </w:r>
      <w:r w:rsidR="00DA0410" w:rsidRPr="005822A9">
        <w:rPr>
          <w:webHidden/>
        </w:rPr>
        <w:tab/>
      </w:r>
      <w:r w:rsidR="00DA0410" w:rsidRPr="005822A9">
        <w:rPr>
          <w:webHidden/>
          <w:rPrChange w:id="173" w:author="Ricardo Xavier" w:date="2021-08-12T00:01:00Z">
            <w:rPr>
              <w:webHidden/>
            </w:rPr>
          </w:rPrChange>
        </w:rPr>
        <w:fldChar w:fldCharType="begin"/>
      </w:r>
      <w:r w:rsidR="00DA0410" w:rsidRPr="005822A9">
        <w:rPr>
          <w:webHidden/>
        </w:rPr>
        <w:instrText xml:space="preserve"> PAGEREF _Toc17968898 \h </w:instrText>
      </w:r>
      <w:r w:rsidR="00DA0410" w:rsidRPr="005822A9">
        <w:rPr>
          <w:webHidden/>
          <w:rPrChange w:id="174" w:author="Ricardo Xavier" w:date="2021-08-12T00:01:00Z">
            <w:rPr>
              <w:webHidden/>
            </w:rPr>
          </w:rPrChange>
        </w:rPr>
      </w:r>
      <w:r w:rsidR="00DA0410" w:rsidRPr="005822A9">
        <w:rPr>
          <w:webHidden/>
          <w:rPrChange w:id="175" w:author="Ricardo Xavier" w:date="2021-08-12T00:01:00Z">
            <w:rPr>
              <w:webHidden/>
            </w:rPr>
          </w:rPrChange>
        </w:rPr>
        <w:fldChar w:fldCharType="separate"/>
      </w:r>
      <w:r w:rsidR="00DA0410" w:rsidRPr="005822A9">
        <w:rPr>
          <w:webHidden/>
        </w:rPr>
        <w:t>66</w:t>
      </w:r>
      <w:r w:rsidR="00DA0410" w:rsidRPr="005822A9">
        <w:rPr>
          <w:webHidden/>
          <w:rPrChange w:id="176" w:author="Ricardo Xavier" w:date="2021-08-12T00:01:00Z">
            <w:rPr>
              <w:webHidden/>
            </w:rPr>
          </w:rPrChange>
        </w:rPr>
        <w:fldChar w:fldCharType="end"/>
      </w:r>
      <w:r w:rsidRPr="005822A9">
        <w:rPr>
          <w:rPrChange w:id="177" w:author="Ricardo Xavier" w:date="2021-08-12T00:01:00Z">
            <w:rPr/>
          </w:rPrChange>
        </w:rPr>
        <w:fldChar w:fldCharType="end"/>
      </w:r>
    </w:p>
    <w:p w14:paraId="28E4A5C6"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78" w:author="Ricardo Xavier" w:date="2021-08-12T00:01:00Z">
            <w:rPr/>
          </w:rPrChange>
        </w:rPr>
        <w:fldChar w:fldCharType="begin"/>
      </w:r>
      <w:r w:rsidRPr="005822A9">
        <w:instrText xml:space="preserve"> HYPERLINK \l "_Toc17968899" </w:instrText>
      </w:r>
      <w:r w:rsidRPr="005822A9">
        <w:rPr>
          <w:rPrChange w:id="179" w:author="Ricardo Xavier" w:date="2021-08-12T00:01:00Z">
            <w:rPr/>
          </w:rPrChange>
        </w:rPr>
        <w:fldChar w:fldCharType="separate"/>
      </w:r>
      <w:r w:rsidR="00DA0410" w:rsidRPr="005822A9">
        <w:rPr>
          <w:rStyle w:val="Hyperlink"/>
          <w:rFonts w:ascii="Ebrima" w:hAnsi="Ebrima" w:cstheme="minorHAnsi"/>
        </w:rPr>
        <w:t>CLÁUSULA XX – LEI E SOLUÇÃO DE CONFLITOS</w:t>
      </w:r>
      <w:r w:rsidR="00DA0410" w:rsidRPr="005822A9">
        <w:rPr>
          <w:webHidden/>
        </w:rPr>
        <w:tab/>
      </w:r>
      <w:r w:rsidR="00DA0410" w:rsidRPr="005822A9">
        <w:rPr>
          <w:webHidden/>
          <w:rPrChange w:id="180" w:author="Ricardo Xavier" w:date="2021-08-12T00:01:00Z">
            <w:rPr>
              <w:webHidden/>
            </w:rPr>
          </w:rPrChange>
        </w:rPr>
        <w:fldChar w:fldCharType="begin"/>
      </w:r>
      <w:r w:rsidR="00DA0410" w:rsidRPr="005822A9">
        <w:rPr>
          <w:webHidden/>
        </w:rPr>
        <w:instrText xml:space="preserve"> PAGEREF _Toc17968899 \h </w:instrText>
      </w:r>
      <w:r w:rsidR="00DA0410" w:rsidRPr="005822A9">
        <w:rPr>
          <w:webHidden/>
          <w:rPrChange w:id="181" w:author="Ricardo Xavier" w:date="2021-08-12T00:01:00Z">
            <w:rPr>
              <w:webHidden/>
            </w:rPr>
          </w:rPrChange>
        </w:rPr>
      </w:r>
      <w:r w:rsidR="00DA0410" w:rsidRPr="005822A9">
        <w:rPr>
          <w:webHidden/>
          <w:rPrChange w:id="182" w:author="Ricardo Xavier" w:date="2021-08-12T00:01:00Z">
            <w:rPr>
              <w:webHidden/>
            </w:rPr>
          </w:rPrChange>
        </w:rPr>
        <w:fldChar w:fldCharType="separate"/>
      </w:r>
      <w:r w:rsidR="00DA0410" w:rsidRPr="005822A9">
        <w:rPr>
          <w:webHidden/>
        </w:rPr>
        <w:t>67</w:t>
      </w:r>
      <w:r w:rsidR="00DA0410" w:rsidRPr="005822A9">
        <w:rPr>
          <w:webHidden/>
          <w:rPrChange w:id="183" w:author="Ricardo Xavier" w:date="2021-08-12T00:01:00Z">
            <w:rPr>
              <w:webHidden/>
            </w:rPr>
          </w:rPrChange>
        </w:rPr>
        <w:fldChar w:fldCharType="end"/>
      </w:r>
      <w:r w:rsidRPr="005822A9">
        <w:rPr>
          <w:rPrChange w:id="184" w:author="Ricardo Xavier" w:date="2021-08-12T00:01:00Z">
            <w:rPr/>
          </w:rPrChange>
        </w:rPr>
        <w:fldChar w:fldCharType="end"/>
      </w:r>
    </w:p>
    <w:p w14:paraId="66B86396"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85" w:author="Ricardo Xavier" w:date="2021-08-12T00:01:00Z">
            <w:rPr/>
          </w:rPrChange>
        </w:rPr>
        <w:fldChar w:fldCharType="begin"/>
      </w:r>
      <w:r w:rsidRPr="005822A9">
        <w:instrText xml:space="preserve"> HYPERLINK \l "_Toc17968900" </w:instrText>
      </w:r>
      <w:r w:rsidRPr="005822A9">
        <w:rPr>
          <w:rPrChange w:id="186" w:author="Ricardo Xavier" w:date="2021-08-12T00:01:00Z">
            <w:rPr/>
          </w:rPrChange>
        </w:rPr>
        <w:fldChar w:fldCharType="separate"/>
      </w:r>
      <w:r w:rsidR="00DA0410" w:rsidRPr="005822A9">
        <w:rPr>
          <w:rStyle w:val="Hyperlink"/>
          <w:rFonts w:ascii="Ebrima" w:hAnsi="Ebrima" w:cstheme="minorHAnsi"/>
        </w:rPr>
        <w:t>ANEXO I</w:t>
      </w:r>
      <w:r w:rsidR="00DA0410" w:rsidRPr="005822A9">
        <w:rPr>
          <w:webHidden/>
        </w:rPr>
        <w:tab/>
      </w:r>
      <w:r w:rsidR="00DA0410" w:rsidRPr="005822A9">
        <w:rPr>
          <w:webHidden/>
          <w:rPrChange w:id="187" w:author="Ricardo Xavier" w:date="2021-08-12T00:01:00Z">
            <w:rPr>
              <w:webHidden/>
            </w:rPr>
          </w:rPrChange>
        </w:rPr>
        <w:fldChar w:fldCharType="begin"/>
      </w:r>
      <w:r w:rsidR="00DA0410" w:rsidRPr="005822A9">
        <w:rPr>
          <w:webHidden/>
        </w:rPr>
        <w:instrText xml:space="preserve"> PAGEREF _Toc17968900 \h </w:instrText>
      </w:r>
      <w:r w:rsidR="00DA0410" w:rsidRPr="005822A9">
        <w:rPr>
          <w:webHidden/>
          <w:rPrChange w:id="188" w:author="Ricardo Xavier" w:date="2021-08-12T00:01:00Z">
            <w:rPr>
              <w:webHidden/>
            </w:rPr>
          </w:rPrChange>
        </w:rPr>
      </w:r>
      <w:r w:rsidR="00DA0410" w:rsidRPr="005822A9">
        <w:rPr>
          <w:webHidden/>
          <w:rPrChange w:id="189" w:author="Ricardo Xavier" w:date="2021-08-12T00:01:00Z">
            <w:rPr>
              <w:webHidden/>
            </w:rPr>
          </w:rPrChange>
        </w:rPr>
        <w:fldChar w:fldCharType="separate"/>
      </w:r>
      <w:r w:rsidR="00DA0410" w:rsidRPr="005822A9">
        <w:rPr>
          <w:webHidden/>
        </w:rPr>
        <w:t>71</w:t>
      </w:r>
      <w:r w:rsidR="00DA0410" w:rsidRPr="005822A9">
        <w:rPr>
          <w:webHidden/>
          <w:rPrChange w:id="190" w:author="Ricardo Xavier" w:date="2021-08-12T00:01:00Z">
            <w:rPr>
              <w:webHidden/>
            </w:rPr>
          </w:rPrChange>
        </w:rPr>
        <w:fldChar w:fldCharType="end"/>
      </w:r>
      <w:r w:rsidRPr="005822A9">
        <w:rPr>
          <w:rPrChange w:id="191" w:author="Ricardo Xavier" w:date="2021-08-12T00:01:00Z">
            <w:rPr/>
          </w:rPrChange>
        </w:rPr>
        <w:fldChar w:fldCharType="end"/>
      </w:r>
    </w:p>
    <w:p w14:paraId="4AD15658"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92" w:author="Ricardo Xavier" w:date="2021-08-12T00:01:00Z">
            <w:rPr/>
          </w:rPrChange>
        </w:rPr>
        <w:fldChar w:fldCharType="begin"/>
      </w:r>
      <w:r w:rsidRPr="005822A9">
        <w:instrText xml:space="preserve"> HYPERLINK \l "_Toc17968901" </w:instrText>
      </w:r>
      <w:r w:rsidRPr="005822A9">
        <w:rPr>
          <w:rPrChange w:id="193" w:author="Ricardo Xavier" w:date="2021-08-12T00:01:00Z">
            <w:rPr/>
          </w:rPrChange>
        </w:rPr>
        <w:fldChar w:fldCharType="separate"/>
      </w:r>
      <w:r w:rsidR="00DA0410" w:rsidRPr="005822A9">
        <w:rPr>
          <w:rStyle w:val="Hyperlink"/>
          <w:rFonts w:ascii="Ebrima" w:hAnsi="Ebrima" w:cstheme="minorHAnsi"/>
        </w:rPr>
        <w:t>ANEXO II</w:t>
      </w:r>
      <w:r w:rsidR="00DA0410" w:rsidRPr="005822A9">
        <w:rPr>
          <w:webHidden/>
        </w:rPr>
        <w:tab/>
      </w:r>
      <w:r w:rsidR="00DA0410" w:rsidRPr="005822A9">
        <w:rPr>
          <w:webHidden/>
          <w:rPrChange w:id="194" w:author="Ricardo Xavier" w:date="2021-08-12T00:01:00Z">
            <w:rPr>
              <w:webHidden/>
            </w:rPr>
          </w:rPrChange>
        </w:rPr>
        <w:fldChar w:fldCharType="begin"/>
      </w:r>
      <w:r w:rsidR="00DA0410" w:rsidRPr="005822A9">
        <w:rPr>
          <w:webHidden/>
        </w:rPr>
        <w:instrText xml:space="preserve"> PAGEREF _Toc17968901 \h </w:instrText>
      </w:r>
      <w:r w:rsidR="00DA0410" w:rsidRPr="005822A9">
        <w:rPr>
          <w:webHidden/>
          <w:rPrChange w:id="195" w:author="Ricardo Xavier" w:date="2021-08-12T00:01:00Z">
            <w:rPr>
              <w:webHidden/>
            </w:rPr>
          </w:rPrChange>
        </w:rPr>
      </w:r>
      <w:r w:rsidR="00DA0410" w:rsidRPr="005822A9">
        <w:rPr>
          <w:webHidden/>
          <w:rPrChange w:id="196" w:author="Ricardo Xavier" w:date="2021-08-12T00:01:00Z">
            <w:rPr>
              <w:webHidden/>
            </w:rPr>
          </w:rPrChange>
        </w:rPr>
        <w:fldChar w:fldCharType="separate"/>
      </w:r>
      <w:r w:rsidR="00DA0410" w:rsidRPr="005822A9">
        <w:rPr>
          <w:webHidden/>
        </w:rPr>
        <w:t>72</w:t>
      </w:r>
      <w:r w:rsidR="00DA0410" w:rsidRPr="005822A9">
        <w:rPr>
          <w:webHidden/>
          <w:rPrChange w:id="197" w:author="Ricardo Xavier" w:date="2021-08-12T00:01:00Z">
            <w:rPr>
              <w:webHidden/>
            </w:rPr>
          </w:rPrChange>
        </w:rPr>
        <w:fldChar w:fldCharType="end"/>
      </w:r>
      <w:r w:rsidRPr="005822A9">
        <w:rPr>
          <w:rPrChange w:id="198" w:author="Ricardo Xavier" w:date="2021-08-12T00:01:00Z">
            <w:rPr/>
          </w:rPrChange>
        </w:rPr>
        <w:fldChar w:fldCharType="end"/>
      </w:r>
    </w:p>
    <w:p w14:paraId="5BEA5A8A"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199" w:author="Ricardo Xavier" w:date="2021-08-12T00:01:00Z">
            <w:rPr/>
          </w:rPrChange>
        </w:rPr>
        <w:fldChar w:fldCharType="begin"/>
      </w:r>
      <w:r w:rsidRPr="005822A9">
        <w:instrText xml:space="preserve"> HYPERLINK \l "_Toc17968902" </w:instrText>
      </w:r>
      <w:r w:rsidRPr="005822A9">
        <w:rPr>
          <w:rPrChange w:id="200" w:author="Ricardo Xavier" w:date="2021-08-12T00:01:00Z">
            <w:rPr/>
          </w:rPrChange>
        </w:rPr>
        <w:fldChar w:fldCharType="separate"/>
      </w:r>
      <w:r w:rsidR="00DA0410" w:rsidRPr="005822A9">
        <w:rPr>
          <w:rStyle w:val="Hyperlink"/>
          <w:rFonts w:ascii="Ebrima" w:hAnsi="Ebrima" w:cstheme="minorHAnsi"/>
        </w:rPr>
        <w:t>ANEXO III</w:t>
      </w:r>
      <w:r w:rsidR="00DA0410" w:rsidRPr="005822A9">
        <w:rPr>
          <w:webHidden/>
        </w:rPr>
        <w:tab/>
      </w:r>
      <w:r w:rsidR="00DA0410" w:rsidRPr="005822A9">
        <w:rPr>
          <w:webHidden/>
          <w:rPrChange w:id="201" w:author="Ricardo Xavier" w:date="2021-08-12T00:01:00Z">
            <w:rPr>
              <w:webHidden/>
            </w:rPr>
          </w:rPrChange>
        </w:rPr>
        <w:fldChar w:fldCharType="begin"/>
      </w:r>
      <w:r w:rsidR="00DA0410" w:rsidRPr="005822A9">
        <w:rPr>
          <w:webHidden/>
        </w:rPr>
        <w:instrText xml:space="preserve"> PAGEREF _Toc17968902 \h </w:instrText>
      </w:r>
      <w:r w:rsidR="00DA0410" w:rsidRPr="005822A9">
        <w:rPr>
          <w:webHidden/>
          <w:rPrChange w:id="202" w:author="Ricardo Xavier" w:date="2021-08-12T00:01:00Z">
            <w:rPr>
              <w:webHidden/>
            </w:rPr>
          </w:rPrChange>
        </w:rPr>
      </w:r>
      <w:r w:rsidR="00DA0410" w:rsidRPr="005822A9">
        <w:rPr>
          <w:webHidden/>
          <w:rPrChange w:id="203" w:author="Ricardo Xavier" w:date="2021-08-12T00:01:00Z">
            <w:rPr>
              <w:webHidden/>
            </w:rPr>
          </w:rPrChange>
        </w:rPr>
        <w:fldChar w:fldCharType="separate"/>
      </w:r>
      <w:r w:rsidR="00DA0410" w:rsidRPr="005822A9">
        <w:rPr>
          <w:webHidden/>
        </w:rPr>
        <w:t>73</w:t>
      </w:r>
      <w:r w:rsidR="00DA0410" w:rsidRPr="005822A9">
        <w:rPr>
          <w:webHidden/>
          <w:rPrChange w:id="204" w:author="Ricardo Xavier" w:date="2021-08-12T00:01:00Z">
            <w:rPr>
              <w:webHidden/>
            </w:rPr>
          </w:rPrChange>
        </w:rPr>
        <w:fldChar w:fldCharType="end"/>
      </w:r>
      <w:r w:rsidRPr="005822A9">
        <w:rPr>
          <w:rPrChange w:id="205" w:author="Ricardo Xavier" w:date="2021-08-12T00:01:00Z">
            <w:rPr/>
          </w:rPrChange>
        </w:rPr>
        <w:fldChar w:fldCharType="end"/>
      </w:r>
    </w:p>
    <w:p w14:paraId="48A0418A"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206" w:author="Ricardo Xavier" w:date="2021-08-12T00:01:00Z">
            <w:rPr/>
          </w:rPrChange>
        </w:rPr>
        <w:fldChar w:fldCharType="begin"/>
      </w:r>
      <w:r w:rsidRPr="005822A9">
        <w:instrText xml:space="preserve"> HYPERLINK \l "_Toc17968903" </w:instrText>
      </w:r>
      <w:r w:rsidRPr="005822A9">
        <w:rPr>
          <w:rPrChange w:id="207" w:author="Ricardo Xavier" w:date="2021-08-12T00:01:00Z">
            <w:rPr/>
          </w:rPrChange>
        </w:rPr>
        <w:fldChar w:fldCharType="separate"/>
      </w:r>
      <w:r w:rsidR="00DA0410" w:rsidRPr="005822A9">
        <w:rPr>
          <w:rStyle w:val="Hyperlink"/>
          <w:rFonts w:ascii="Ebrima" w:hAnsi="Ebrima" w:cstheme="minorHAnsi"/>
        </w:rPr>
        <w:t>ANEXO IV</w:t>
      </w:r>
      <w:r w:rsidR="00DA0410" w:rsidRPr="005822A9">
        <w:rPr>
          <w:webHidden/>
        </w:rPr>
        <w:tab/>
      </w:r>
      <w:r w:rsidR="00DA0410" w:rsidRPr="005822A9">
        <w:rPr>
          <w:webHidden/>
          <w:rPrChange w:id="208" w:author="Ricardo Xavier" w:date="2021-08-12T00:01:00Z">
            <w:rPr>
              <w:webHidden/>
            </w:rPr>
          </w:rPrChange>
        </w:rPr>
        <w:fldChar w:fldCharType="begin"/>
      </w:r>
      <w:r w:rsidR="00DA0410" w:rsidRPr="005822A9">
        <w:rPr>
          <w:webHidden/>
        </w:rPr>
        <w:instrText xml:space="preserve"> PAGEREF _Toc17968903 \h </w:instrText>
      </w:r>
      <w:r w:rsidR="00DA0410" w:rsidRPr="005822A9">
        <w:rPr>
          <w:webHidden/>
          <w:rPrChange w:id="209" w:author="Ricardo Xavier" w:date="2021-08-12T00:01:00Z">
            <w:rPr>
              <w:webHidden/>
            </w:rPr>
          </w:rPrChange>
        </w:rPr>
      </w:r>
      <w:r w:rsidR="00DA0410" w:rsidRPr="005822A9">
        <w:rPr>
          <w:webHidden/>
          <w:rPrChange w:id="210" w:author="Ricardo Xavier" w:date="2021-08-12T00:01:00Z">
            <w:rPr>
              <w:webHidden/>
            </w:rPr>
          </w:rPrChange>
        </w:rPr>
        <w:fldChar w:fldCharType="separate"/>
      </w:r>
      <w:r w:rsidR="00DA0410" w:rsidRPr="005822A9">
        <w:rPr>
          <w:webHidden/>
        </w:rPr>
        <w:t>74</w:t>
      </w:r>
      <w:r w:rsidR="00DA0410" w:rsidRPr="005822A9">
        <w:rPr>
          <w:webHidden/>
          <w:rPrChange w:id="211" w:author="Ricardo Xavier" w:date="2021-08-12T00:01:00Z">
            <w:rPr>
              <w:webHidden/>
            </w:rPr>
          </w:rPrChange>
        </w:rPr>
        <w:fldChar w:fldCharType="end"/>
      </w:r>
      <w:r w:rsidRPr="005822A9">
        <w:rPr>
          <w:rPrChange w:id="212" w:author="Ricardo Xavier" w:date="2021-08-12T00:01:00Z">
            <w:rPr/>
          </w:rPrChange>
        </w:rPr>
        <w:fldChar w:fldCharType="end"/>
      </w:r>
    </w:p>
    <w:p w14:paraId="46FF2A11"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213" w:author="Ricardo Xavier" w:date="2021-08-12T00:01:00Z">
            <w:rPr/>
          </w:rPrChange>
        </w:rPr>
        <w:fldChar w:fldCharType="begin"/>
      </w:r>
      <w:r w:rsidRPr="005822A9">
        <w:instrText xml:space="preserve"> HYPERLINK \l "_Toc17968904" </w:instrText>
      </w:r>
      <w:r w:rsidRPr="005822A9">
        <w:rPr>
          <w:rPrChange w:id="214" w:author="Ricardo Xavier" w:date="2021-08-12T00:01:00Z">
            <w:rPr/>
          </w:rPrChange>
        </w:rPr>
        <w:fldChar w:fldCharType="separate"/>
      </w:r>
      <w:r w:rsidR="00DA0410" w:rsidRPr="005822A9">
        <w:rPr>
          <w:rStyle w:val="Hyperlink"/>
          <w:rFonts w:ascii="Ebrima" w:hAnsi="Ebrima" w:cstheme="minorHAnsi"/>
        </w:rPr>
        <w:t>ANEXO V</w:t>
      </w:r>
      <w:r w:rsidR="00DA0410" w:rsidRPr="005822A9">
        <w:rPr>
          <w:webHidden/>
        </w:rPr>
        <w:tab/>
      </w:r>
      <w:r w:rsidR="00DA0410" w:rsidRPr="005822A9">
        <w:rPr>
          <w:webHidden/>
          <w:rPrChange w:id="215" w:author="Ricardo Xavier" w:date="2021-08-12T00:01:00Z">
            <w:rPr>
              <w:webHidden/>
            </w:rPr>
          </w:rPrChange>
        </w:rPr>
        <w:fldChar w:fldCharType="begin"/>
      </w:r>
      <w:r w:rsidR="00DA0410" w:rsidRPr="005822A9">
        <w:rPr>
          <w:webHidden/>
        </w:rPr>
        <w:instrText xml:space="preserve"> PAGEREF _Toc17968904 \h </w:instrText>
      </w:r>
      <w:r w:rsidR="00DA0410" w:rsidRPr="005822A9">
        <w:rPr>
          <w:webHidden/>
          <w:rPrChange w:id="216" w:author="Ricardo Xavier" w:date="2021-08-12T00:01:00Z">
            <w:rPr>
              <w:webHidden/>
            </w:rPr>
          </w:rPrChange>
        </w:rPr>
      </w:r>
      <w:r w:rsidR="00DA0410" w:rsidRPr="005822A9">
        <w:rPr>
          <w:webHidden/>
          <w:rPrChange w:id="217" w:author="Ricardo Xavier" w:date="2021-08-12T00:01:00Z">
            <w:rPr>
              <w:webHidden/>
            </w:rPr>
          </w:rPrChange>
        </w:rPr>
        <w:fldChar w:fldCharType="separate"/>
      </w:r>
      <w:r w:rsidR="00DA0410" w:rsidRPr="005822A9">
        <w:rPr>
          <w:webHidden/>
        </w:rPr>
        <w:t>75</w:t>
      </w:r>
      <w:r w:rsidR="00DA0410" w:rsidRPr="005822A9">
        <w:rPr>
          <w:webHidden/>
          <w:rPrChange w:id="218" w:author="Ricardo Xavier" w:date="2021-08-12T00:01:00Z">
            <w:rPr>
              <w:webHidden/>
            </w:rPr>
          </w:rPrChange>
        </w:rPr>
        <w:fldChar w:fldCharType="end"/>
      </w:r>
      <w:r w:rsidRPr="005822A9">
        <w:rPr>
          <w:rPrChange w:id="219" w:author="Ricardo Xavier" w:date="2021-08-12T00:01:00Z">
            <w:rPr/>
          </w:rPrChange>
        </w:rPr>
        <w:fldChar w:fldCharType="end"/>
      </w:r>
    </w:p>
    <w:p w14:paraId="45FDAD56"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220" w:author="Ricardo Xavier" w:date="2021-08-12T00:01:00Z">
            <w:rPr/>
          </w:rPrChange>
        </w:rPr>
        <w:fldChar w:fldCharType="begin"/>
      </w:r>
      <w:r w:rsidRPr="005822A9">
        <w:instrText xml:space="preserve"> HYPERLINK \l "_Toc17968905" </w:instrText>
      </w:r>
      <w:r w:rsidRPr="005822A9">
        <w:rPr>
          <w:rPrChange w:id="221" w:author="Ricardo Xavier" w:date="2021-08-12T00:01:00Z">
            <w:rPr/>
          </w:rPrChange>
        </w:rPr>
        <w:fldChar w:fldCharType="separate"/>
      </w:r>
      <w:r w:rsidR="00DA0410" w:rsidRPr="005822A9">
        <w:rPr>
          <w:rStyle w:val="Hyperlink"/>
          <w:rFonts w:ascii="Ebrima" w:hAnsi="Ebrima" w:cstheme="minorHAnsi"/>
        </w:rPr>
        <w:t>ANEXO VI</w:t>
      </w:r>
      <w:r w:rsidR="00DA0410" w:rsidRPr="005822A9">
        <w:rPr>
          <w:webHidden/>
        </w:rPr>
        <w:tab/>
      </w:r>
      <w:r w:rsidR="00DA0410" w:rsidRPr="005822A9">
        <w:rPr>
          <w:webHidden/>
          <w:rPrChange w:id="222" w:author="Ricardo Xavier" w:date="2021-08-12T00:01:00Z">
            <w:rPr>
              <w:webHidden/>
            </w:rPr>
          </w:rPrChange>
        </w:rPr>
        <w:fldChar w:fldCharType="begin"/>
      </w:r>
      <w:r w:rsidR="00DA0410" w:rsidRPr="005822A9">
        <w:rPr>
          <w:webHidden/>
        </w:rPr>
        <w:instrText xml:space="preserve"> PAGEREF _Toc17968905 \h </w:instrText>
      </w:r>
      <w:r w:rsidR="00DA0410" w:rsidRPr="005822A9">
        <w:rPr>
          <w:webHidden/>
          <w:rPrChange w:id="223" w:author="Ricardo Xavier" w:date="2021-08-12T00:01:00Z">
            <w:rPr>
              <w:webHidden/>
            </w:rPr>
          </w:rPrChange>
        </w:rPr>
      </w:r>
      <w:r w:rsidR="00DA0410" w:rsidRPr="005822A9">
        <w:rPr>
          <w:webHidden/>
          <w:rPrChange w:id="224" w:author="Ricardo Xavier" w:date="2021-08-12T00:01:00Z">
            <w:rPr>
              <w:webHidden/>
            </w:rPr>
          </w:rPrChange>
        </w:rPr>
        <w:fldChar w:fldCharType="separate"/>
      </w:r>
      <w:r w:rsidR="00DA0410" w:rsidRPr="005822A9">
        <w:rPr>
          <w:webHidden/>
        </w:rPr>
        <w:t>76</w:t>
      </w:r>
      <w:r w:rsidR="00DA0410" w:rsidRPr="005822A9">
        <w:rPr>
          <w:webHidden/>
          <w:rPrChange w:id="225" w:author="Ricardo Xavier" w:date="2021-08-12T00:01:00Z">
            <w:rPr>
              <w:webHidden/>
            </w:rPr>
          </w:rPrChange>
        </w:rPr>
        <w:fldChar w:fldCharType="end"/>
      </w:r>
      <w:r w:rsidRPr="005822A9">
        <w:rPr>
          <w:rPrChange w:id="226" w:author="Ricardo Xavier" w:date="2021-08-12T00:01:00Z">
            <w:rPr/>
          </w:rPrChange>
        </w:rPr>
        <w:fldChar w:fldCharType="end"/>
      </w:r>
    </w:p>
    <w:p w14:paraId="2FEF89F2" w14:textId="77777777" w:rsidR="00DA0410" w:rsidRPr="005822A9" w:rsidRDefault="0005513E">
      <w:pPr>
        <w:pStyle w:val="Sumrio1"/>
        <w:rPr>
          <w:rFonts w:asciiTheme="minorHAnsi" w:eastAsiaTheme="minorEastAsia" w:hAnsiTheme="minorHAnsi" w:cstheme="minorBidi"/>
          <w:b w:val="0"/>
          <w:smallCaps w:val="0"/>
          <w:sz w:val="22"/>
          <w:szCs w:val="22"/>
        </w:rPr>
      </w:pPr>
      <w:r w:rsidRPr="005822A9">
        <w:rPr>
          <w:rPrChange w:id="227" w:author="Ricardo Xavier" w:date="2021-08-12T00:01:00Z">
            <w:rPr/>
          </w:rPrChange>
        </w:rPr>
        <w:fldChar w:fldCharType="begin"/>
      </w:r>
      <w:r w:rsidRPr="005822A9">
        <w:instrText xml:space="preserve"> HYPERLINK \l "_Toc17968906" </w:instrText>
      </w:r>
      <w:r w:rsidRPr="005822A9">
        <w:rPr>
          <w:rPrChange w:id="228" w:author="Ricardo Xavier" w:date="2021-08-12T00:01:00Z">
            <w:rPr/>
          </w:rPrChange>
        </w:rPr>
        <w:fldChar w:fldCharType="separate"/>
      </w:r>
      <w:r w:rsidR="00DA0410" w:rsidRPr="005822A9">
        <w:rPr>
          <w:rStyle w:val="Hyperlink"/>
          <w:rFonts w:ascii="Ebrima" w:hAnsi="Ebrima" w:cstheme="minorHAnsi"/>
          <w:iCs/>
        </w:rPr>
        <w:t>ANEXO VII</w:t>
      </w:r>
      <w:r w:rsidR="00DA0410" w:rsidRPr="005822A9">
        <w:rPr>
          <w:webHidden/>
        </w:rPr>
        <w:tab/>
      </w:r>
      <w:r w:rsidR="00DA0410" w:rsidRPr="005822A9">
        <w:rPr>
          <w:webHidden/>
          <w:rPrChange w:id="229" w:author="Ricardo Xavier" w:date="2021-08-12T00:01:00Z">
            <w:rPr>
              <w:webHidden/>
            </w:rPr>
          </w:rPrChange>
        </w:rPr>
        <w:fldChar w:fldCharType="begin"/>
      </w:r>
      <w:r w:rsidR="00DA0410" w:rsidRPr="005822A9">
        <w:rPr>
          <w:webHidden/>
        </w:rPr>
        <w:instrText xml:space="preserve"> PAGEREF _Toc17968906 \h </w:instrText>
      </w:r>
      <w:r w:rsidR="00DA0410" w:rsidRPr="005822A9">
        <w:rPr>
          <w:webHidden/>
          <w:rPrChange w:id="230" w:author="Ricardo Xavier" w:date="2021-08-12T00:01:00Z">
            <w:rPr>
              <w:webHidden/>
            </w:rPr>
          </w:rPrChange>
        </w:rPr>
      </w:r>
      <w:r w:rsidR="00DA0410" w:rsidRPr="005822A9">
        <w:rPr>
          <w:webHidden/>
          <w:rPrChange w:id="231" w:author="Ricardo Xavier" w:date="2021-08-12T00:01:00Z">
            <w:rPr>
              <w:webHidden/>
            </w:rPr>
          </w:rPrChange>
        </w:rPr>
        <w:fldChar w:fldCharType="separate"/>
      </w:r>
      <w:r w:rsidR="00DA0410" w:rsidRPr="005822A9">
        <w:rPr>
          <w:webHidden/>
        </w:rPr>
        <w:t>77</w:t>
      </w:r>
      <w:r w:rsidR="00DA0410" w:rsidRPr="005822A9">
        <w:rPr>
          <w:webHidden/>
          <w:rPrChange w:id="232" w:author="Ricardo Xavier" w:date="2021-08-12T00:01:00Z">
            <w:rPr>
              <w:webHidden/>
            </w:rPr>
          </w:rPrChange>
        </w:rPr>
        <w:fldChar w:fldCharType="end"/>
      </w:r>
      <w:r w:rsidRPr="005822A9">
        <w:rPr>
          <w:rPrChange w:id="233" w:author="Ricardo Xavier" w:date="2021-08-12T00:01:00Z">
            <w:rPr/>
          </w:rPrChange>
        </w:rPr>
        <w:fldChar w:fldCharType="end"/>
      </w:r>
    </w:p>
    <w:p w14:paraId="138BCA41" w14:textId="77777777" w:rsidR="00412131" w:rsidRPr="005822A9" w:rsidRDefault="00412131" w:rsidP="00412131">
      <w:pPr>
        <w:spacing w:line="276" w:lineRule="auto"/>
        <w:ind w:right="-2"/>
        <w:rPr>
          <w:rFonts w:ascii="Ebrima" w:hAnsi="Ebrima" w:cstheme="minorHAnsi"/>
          <w:noProof/>
          <w:sz w:val="22"/>
          <w:szCs w:val="22"/>
        </w:rPr>
      </w:pPr>
      <w:r w:rsidRPr="0022334B">
        <w:rPr>
          <w:rFonts w:ascii="Ebrima" w:hAnsi="Ebrima" w:cstheme="minorHAnsi"/>
          <w:noProof/>
          <w:sz w:val="22"/>
          <w:szCs w:val="22"/>
        </w:rPr>
        <w:fldChar w:fldCharType="end"/>
      </w:r>
      <w:r w:rsidRPr="005822A9">
        <w:rPr>
          <w:rFonts w:ascii="Ebrima" w:hAnsi="Ebrima" w:cstheme="minorHAnsi"/>
          <w:noProof/>
          <w:sz w:val="22"/>
          <w:szCs w:val="22"/>
        </w:rPr>
        <w:br w:type="page"/>
      </w:r>
    </w:p>
    <w:p w14:paraId="0C1FD12A" w14:textId="76D49E23" w:rsidR="00412131" w:rsidRPr="005822A9" w:rsidRDefault="00412131" w:rsidP="00243D2E">
      <w:pPr>
        <w:spacing w:line="300" w:lineRule="exact"/>
        <w:ind w:right="-2"/>
        <w:jc w:val="both"/>
        <w:rPr>
          <w:rFonts w:ascii="Ebrima" w:hAnsi="Ebrima" w:cstheme="minorHAnsi"/>
          <w:sz w:val="22"/>
          <w:szCs w:val="22"/>
        </w:rPr>
      </w:pPr>
      <w:r w:rsidRPr="005822A9">
        <w:rPr>
          <w:rFonts w:ascii="Ebrima" w:hAnsi="Ebrima" w:cstheme="minorHAnsi"/>
          <w:b/>
          <w:sz w:val="22"/>
          <w:szCs w:val="22"/>
        </w:rPr>
        <w:lastRenderedPageBreak/>
        <w:t xml:space="preserve">TERMO DE SECURITIZAÇÃO DE CRÉDITOS IMOBILIÁRIOS DAS </w:t>
      </w:r>
      <w:r w:rsidR="006472F4" w:rsidRPr="005822A9">
        <w:rPr>
          <w:rFonts w:ascii="Ebrima" w:hAnsi="Ebrima" w:cstheme="minorHAnsi"/>
          <w:b/>
          <w:bCs/>
          <w:sz w:val="22"/>
          <w:szCs w:val="22"/>
        </w:rPr>
        <w:t>[</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 [</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 [</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r w:rsidRPr="005822A9">
        <w:rPr>
          <w:rFonts w:ascii="Ebrima" w:hAnsi="Ebrima" w:cstheme="minorHAnsi"/>
          <w:b/>
          <w:bCs/>
          <w:sz w:val="22"/>
          <w:szCs w:val="22"/>
        </w:rPr>
        <w:t xml:space="preserve"> E </w:t>
      </w:r>
      <w:r w:rsidR="006472F4" w:rsidRPr="005822A9">
        <w:rPr>
          <w:rFonts w:ascii="Ebrima" w:hAnsi="Ebrima" w:cstheme="minorHAnsi"/>
          <w:b/>
          <w:bCs/>
          <w:sz w:val="22"/>
          <w:szCs w:val="22"/>
        </w:rPr>
        <w:t>[</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r w:rsidRPr="005822A9">
        <w:rPr>
          <w:rFonts w:ascii="Ebrima" w:hAnsi="Ebrima" w:cstheme="minorHAnsi"/>
          <w:b/>
          <w:sz w:val="22"/>
          <w:szCs w:val="22"/>
        </w:rPr>
        <w:t xml:space="preserve"> SÉRIES DA 1ª EMISSÃO DE CERTIFICADOS DE RECEBÍVEIS IMOBILIÁRIOS DA </w:t>
      </w:r>
      <w:r w:rsidR="006472F4" w:rsidRPr="005822A9">
        <w:rPr>
          <w:rFonts w:ascii="Ebrima" w:hAnsi="Ebrima" w:cstheme="minorHAnsi"/>
          <w:b/>
          <w:sz w:val="22"/>
          <w:szCs w:val="22"/>
        </w:rPr>
        <w:t>BASE SECURITIZADORA DE CRÉDITOS IMOBILIÁRIOS S.A.</w:t>
      </w:r>
    </w:p>
    <w:p w14:paraId="3BA7FF37" w14:textId="77777777" w:rsidR="00412131" w:rsidRPr="005822A9" w:rsidRDefault="00412131" w:rsidP="00412131">
      <w:pPr>
        <w:spacing w:line="300" w:lineRule="exact"/>
        <w:ind w:right="-2"/>
        <w:jc w:val="both"/>
        <w:rPr>
          <w:rFonts w:ascii="Ebrima" w:hAnsi="Ebrima" w:cstheme="minorHAnsi"/>
          <w:sz w:val="22"/>
          <w:szCs w:val="22"/>
        </w:rPr>
      </w:pPr>
    </w:p>
    <w:p w14:paraId="36F6BB58" w14:textId="77777777" w:rsidR="00412131" w:rsidRPr="005822A9" w:rsidRDefault="00412131" w:rsidP="00412131">
      <w:pPr>
        <w:spacing w:line="300" w:lineRule="exact"/>
        <w:ind w:right="-2"/>
        <w:jc w:val="both"/>
        <w:rPr>
          <w:rFonts w:ascii="Ebrima" w:hAnsi="Ebrima" w:cstheme="minorHAnsi"/>
          <w:sz w:val="22"/>
          <w:szCs w:val="22"/>
        </w:rPr>
      </w:pPr>
    </w:p>
    <w:p w14:paraId="327DFB0F"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Pelo presente instrumento particular, as partes abaixo qualificadas:</w:t>
      </w:r>
    </w:p>
    <w:p w14:paraId="26152AFE" w14:textId="77777777" w:rsidR="00412131" w:rsidRPr="005822A9" w:rsidRDefault="00412131" w:rsidP="00412131">
      <w:pPr>
        <w:spacing w:line="300" w:lineRule="exact"/>
        <w:ind w:right="-2"/>
        <w:jc w:val="both"/>
        <w:rPr>
          <w:rFonts w:ascii="Ebrima" w:hAnsi="Ebrima" w:cstheme="minorHAnsi"/>
          <w:sz w:val="22"/>
          <w:szCs w:val="22"/>
        </w:rPr>
      </w:pPr>
    </w:p>
    <w:p w14:paraId="151F2320" w14:textId="223B756C" w:rsidR="00412131" w:rsidRPr="005822A9" w:rsidRDefault="006472F4" w:rsidP="00412131">
      <w:pPr>
        <w:spacing w:line="300" w:lineRule="exact"/>
        <w:ind w:right="-2"/>
        <w:jc w:val="both"/>
        <w:rPr>
          <w:rFonts w:ascii="Ebrima" w:hAnsi="Ebrima" w:cstheme="minorHAnsi"/>
          <w:sz w:val="22"/>
          <w:szCs w:val="22"/>
        </w:rPr>
      </w:pP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companhia securitizadora</w:t>
      </w:r>
      <w:ins w:id="234" w:author="i'BS Advogados" w:date="2021-07-28T13:50:00Z">
        <w:r w:rsidR="00F11838" w:rsidRPr="005822A9">
          <w:rPr>
            <w:rFonts w:ascii="Ebrima" w:hAnsi="Ebrima" w:cstheme="minorHAnsi"/>
            <w:sz w:val="22"/>
            <w:szCs w:val="22"/>
          </w:rPr>
          <w:t>,</w:t>
        </w:r>
      </w:ins>
      <w:r w:rsidRPr="005822A9">
        <w:rPr>
          <w:rFonts w:ascii="Ebrima" w:hAnsi="Ebrima" w:cstheme="minorHAnsi"/>
          <w:sz w:val="22"/>
          <w:szCs w:val="22"/>
        </w:rPr>
        <w:t xml:space="preserve"> com sede na Cidade de São Paulo, Estado de São Paulo, na Rua </w:t>
      </w:r>
      <w:del w:id="235" w:author="i'BS Advogados" w:date="2021-07-28T13:50:00Z">
        <w:r w:rsidRPr="005822A9">
          <w:rPr>
            <w:rFonts w:ascii="Ebrima" w:hAnsi="Ebrima" w:cstheme="minorHAnsi"/>
            <w:sz w:val="22"/>
            <w:szCs w:val="22"/>
          </w:rPr>
          <w:delText>Fidencio</w:delText>
        </w:r>
      </w:del>
      <w:proofErr w:type="spellStart"/>
      <w:ins w:id="236" w:author="i'BS Advogados" w:date="2021-07-28T13:50:00Z">
        <w:r w:rsidRPr="005822A9">
          <w:rPr>
            <w:rFonts w:ascii="Ebrima" w:hAnsi="Ebrima" w:cstheme="minorHAnsi"/>
            <w:sz w:val="22"/>
            <w:szCs w:val="22"/>
          </w:rPr>
          <w:t>Fid</w:t>
        </w:r>
        <w:r w:rsidR="00F11838" w:rsidRPr="005822A9">
          <w:rPr>
            <w:rFonts w:ascii="Ebrima" w:hAnsi="Ebrima" w:cstheme="minorHAnsi"/>
            <w:sz w:val="22"/>
            <w:szCs w:val="22"/>
          </w:rPr>
          <w:t>ê</w:t>
        </w:r>
        <w:r w:rsidRPr="005822A9">
          <w:rPr>
            <w:rFonts w:ascii="Ebrima" w:hAnsi="Ebrima" w:cstheme="minorHAnsi"/>
            <w:sz w:val="22"/>
            <w:szCs w:val="22"/>
          </w:rPr>
          <w:t>ncio</w:t>
        </w:r>
      </w:ins>
      <w:proofErr w:type="spellEnd"/>
      <w:r w:rsidRPr="005822A9">
        <w:rPr>
          <w:rFonts w:ascii="Ebrima" w:hAnsi="Ebrima" w:cstheme="minorHAnsi"/>
          <w:sz w:val="22"/>
          <w:szCs w:val="22"/>
        </w:rPr>
        <w:t xml:space="preserve"> Ramos, nº 195, 14º andar, sala 141, Vila Olímpia, CEP 04.551-010, inscrita no CNPJ/ME sob o nº 35.082.277/0001-95, neste ato representada na forma de seu Estatuto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Emissora</w:t>
      </w:r>
      <w:r w:rsidR="00412131" w:rsidRPr="005822A9">
        <w:rPr>
          <w:rFonts w:ascii="Ebrima" w:hAnsi="Ebrima" w:cstheme="minorHAnsi"/>
          <w:sz w:val="22"/>
          <w:szCs w:val="22"/>
        </w:rPr>
        <w:t>” ou “</w:t>
      </w:r>
      <w:r w:rsidR="00412131" w:rsidRPr="005822A9">
        <w:rPr>
          <w:rFonts w:ascii="Ebrima" w:hAnsi="Ebrima" w:cstheme="minorHAnsi"/>
          <w:sz w:val="22"/>
          <w:szCs w:val="22"/>
          <w:u w:val="single"/>
        </w:rPr>
        <w:t>Securitizadora</w:t>
      </w:r>
      <w:r w:rsidR="00412131" w:rsidRPr="005822A9">
        <w:rPr>
          <w:rFonts w:ascii="Ebrima" w:hAnsi="Ebrima" w:cstheme="minorHAnsi"/>
          <w:sz w:val="22"/>
          <w:szCs w:val="22"/>
        </w:rPr>
        <w:t>”); e</w:t>
      </w:r>
    </w:p>
    <w:p w14:paraId="669335B9" w14:textId="77777777" w:rsidR="00412131" w:rsidRPr="005822A9" w:rsidRDefault="00412131" w:rsidP="00412131">
      <w:pPr>
        <w:spacing w:line="300" w:lineRule="exact"/>
        <w:ind w:right="-2"/>
        <w:jc w:val="both"/>
        <w:rPr>
          <w:rFonts w:ascii="Ebrima" w:hAnsi="Ebrima" w:cstheme="minorHAnsi"/>
          <w:sz w:val="22"/>
          <w:szCs w:val="22"/>
        </w:rPr>
      </w:pPr>
    </w:p>
    <w:p w14:paraId="3880F5C4" w14:textId="4FE06472" w:rsidR="00412131" w:rsidRPr="005822A9" w:rsidRDefault="006472F4" w:rsidP="00412131">
      <w:pPr>
        <w:spacing w:line="300" w:lineRule="exact"/>
        <w:jc w:val="both"/>
        <w:rPr>
          <w:rFonts w:ascii="Ebrima" w:hAnsi="Ebrima" w:cstheme="minorHAnsi"/>
          <w:sz w:val="22"/>
          <w:szCs w:val="22"/>
        </w:rPr>
      </w:pPr>
      <w:r w:rsidRPr="005822A9">
        <w:rPr>
          <w:rFonts w:ascii="Ebrima" w:hAnsi="Ebrima" w:cstheme="minorHAnsi"/>
          <w:b/>
          <w:bCs/>
          <w:sz w:val="22"/>
          <w:szCs w:val="22"/>
        </w:rPr>
        <w:t>SIMPLIFIC PAVARINI DISTRIBUIDORA DE TÍTULOS E VALORES MOBILIÁRIOS LTDA.</w:t>
      </w:r>
      <w:r w:rsidRPr="005822A9">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Agente Fiduciário</w:t>
      </w:r>
      <w:r w:rsidR="00412131" w:rsidRPr="005822A9">
        <w:rPr>
          <w:rFonts w:ascii="Ebrima" w:hAnsi="Ebrima" w:cstheme="minorHAnsi"/>
          <w:sz w:val="22"/>
          <w:szCs w:val="22"/>
        </w:rPr>
        <w:t>”).</w:t>
      </w:r>
    </w:p>
    <w:p w14:paraId="466127D6" w14:textId="77777777" w:rsidR="00412131" w:rsidRPr="005822A9" w:rsidRDefault="00412131" w:rsidP="00412131">
      <w:pPr>
        <w:spacing w:line="300" w:lineRule="exact"/>
        <w:ind w:right="-2"/>
        <w:jc w:val="both"/>
        <w:rPr>
          <w:rFonts w:ascii="Ebrima" w:hAnsi="Ebrima" w:cstheme="minorHAnsi"/>
          <w:sz w:val="22"/>
          <w:szCs w:val="22"/>
        </w:rPr>
      </w:pPr>
    </w:p>
    <w:p w14:paraId="18420919"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Quando referidos em conjunto, a Emissora e o Agente Fiduciário serão denominados “</w:t>
      </w:r>
      <w:r w:rsidRPr="005822A9">
        <w:rPr>
          <w:rFonts w:ascii="Ebrima" w:hAnsi="Ebrima" w:cstheme="minorHAnsi"/>
          <w:sz w:val="22"/>
          <w:szCs w:val="22"/>
          <w:u w:val="single"/>
        </w:rPr>
        <w:t>Partes</w:t>
      </w:r>
      <w:r w:rsidRPr="005822A9">
        <w:rPr>
          <w:rFonts w:ascii="Ebrima" w:hAnsi="Ebrima" w:cstheme="minorHAnsi"/>
          <w:sz w:val="22"/>
          <w:szCs w:val="22"/>
        </w:rPr>
        <w:t>” e, individualmente, “</w:t>
      </w:r>
      <w:r w:rsidRPr="005822A9">
        <w:rPr>
          <w:rFonts w:ascii="Ebrima" w:hAnsi="Ebrima" w:cstheme="minorHAnsi"/>
          <w:sz w:val="22"/>
          <w:szCs w:val="22"/>
          <w:u w:val="single"/>
        </w:rPr>
        <w:t>Parte</w:t>
      </w:r>
      <w:r w:rsidRPr="005822A9">
        <w:rPr>
          <w:rFonts w:ascii="Ebrima" w:hAnsi="Ebrima" w:cstheme="minorHAnsi"/>
          <w:sz w:val="22"/>
          <w:szCs w:val="22"/>
        </w:rPr>
        <w:t>”.</w:t>
      </w:r>
    </w:p>
    <w:p w14:paraId="3863BB15" w14:textId="77777777" w:rsidR="00412131" w:rsidRPr="005822A9" w:rsidRDefault="00412131" w:rsidP="00412131">
      <w:pPr>
        <w:spacing w:line="300" w:lineRule="exact"/>
        <w:ind w:right="-2"/>
        <w:jc w:val="both"/>
        <w:rPr>
          <w:rFonts w:ascii="Ebrima" w:hAnsi="Ebrima" w:cstheme="minorHAnsi"/>
          <w:sz w:val="22"/>
          <w:szCs w:val="22"/>
        </w:rPr>
      </w:pPr>
    </w:p>
    <w:p w14:paraId="650CD48A" w14:textId="4931869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Celebram o presente “</w:t>
      </w:r>
      <w:r w:rsidRPr="005822A9">
        <w:rPr>
          <w:rFonts w:ascii="Ebrima" w:hAnsi="Ebrima" w:cstheme="minorHAnsi"/>
          <w:i/>
          <w:sz w:val="22"/>
          <w:szCs w:val="22"/>
        </w:rPr>
        <w:t xml:space="preserve">Termo de Securitização de Créditos Imobiliários da </w:t>
      </w:r>
      <w:r w:rsidR="006472F4" w:rsidRPr="005822A9">
        <w:rPr>
          <w:rFonts w:ascii="Ebrima" w:hAnsi="Ebrima" w:cstheme="minorHAnsi"/>
          <w:i/>
          <w:sz w:val="22"/>
          <w:szCs w:val="22"/>
        </w:rPr>
        <w:t>[</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w:t>
      </w:r>
      <w:r w:rsidRPr="005822A9">
        <w:rPr>
          <w:rFonts w:ascii="Ebrima" w:hAnsi="Ebrima" w:cstheme="minorHAnsi"/>
          <w:i/>
          <w:sz w:val="22"/>
          <w:szCs w:val="22"/>
        </w:rPr>
        <w:t>ª</w:t>
      </w:r>
      <w:r w:rsidR="006472F4" w:rsidRPr="005822A9">
        <w:rPr>
          <w:rFonts w:ascii="Ebrima" w:hAnsi="Ebrima" w:cstheme="minorHAnsi"/>
          <w:i/>
          <w:sz w:val="22"/>
          <w:szCs w:val="22"/>
        </w:rPr>
        <w:t>,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]ª,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]ª</w:t>
      </w:r>
      <w:r w:rsidRPr="005822A9">
        <w:rPr>
          <w:rFonts w:ascii="Ebrima" w:hAnsi="Ebrima" w:cstheme="minorHAnsi"/>
          <w:i/>
          <w:sz w:val="22"/>
          <w:szCs w:val="22"/>
        </w:rPr>
        <w:t xml:space="preserve"> e</w:t>
      </w:r>
      <w:r w:rsidR="006472F4" w:rsidRPr="005822A9">
        <w:rPr>
          <w:rFonts w:ascii="Ebrima" w:hAnsi="Ebrima" w:cstheme="minorHAnsi"/>
          <w:i/>
          <w:sz w:val="22"/>
          <w:szCs w:val="22"/>
        </w:rPr>
        <w:t xml:space="preserve">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 xml:space="preserve">]ª </w:t>
      </w:r>
      <w:r w:rsidRPr="005822A9">
        <w:rPr>
          <w:rFonts w:ascii="Ebrima" w:hAnsi="Ebrima" w:cstheme="minorHAnsi"/>
          <w:i/>
          <w:sz w:val="22"/>
          <w:szCs w:val="22"/>
        </w:rPr>
        <w:t xml:space="preserve">Séries da 1ª Emissão de Certificados de Recebíveis Imobiliários da </w:t>
      </w:r>
      <w:r w:rsidR="006472F4" w:rsidRPr="005822A9">
        <w:rPr>
          <w:rFonts w:ascii="Ebrima" w:hAnsi="Ebrima" w:cstheme="minorHAnsi"/>
          <w:i/>
          <w:sz w:val="22"/>
          <w:szCs w:val="22"/>
        </w:rPr>
        <w:t>Base Securitizadora de Créditos Imobiliários S.A.</w:t>
      </w:r>
      <w:r w:rsidRPr="005822A9">
        <w:rPr>
          <w:rFonts w:ascii="Ebrima" w:hAnsi="Ebrima" w:cstheme="minorHAnsi"/>
          <w:sz w:val="22"/>
          <w:szCs w:val="22"/>
        </w:rPr>
        <w:t>” (“</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 que prevê a emissão de Certificados de Recebíveis Imobiliários pela Emissora (“</w:t>
      </w:r>
      <w:r w:rsidRPr="005822A9">
        <w:rPr>
          <w:rFonts w:ascii="Ebrima" w:hAnsi="Ebrima" w:cstheme="minorHAnsi"/>
          <w:sz w:val="22"/>
          <w:szCs w:val="22"/>
          <w:u w:val="single"/>
        </w:rPr>
        <w:t>Séries</w:t>
      </w:r>
      <w:r w:rsidRPr="005822A9">
        <w:rPr>
          <w:rFonts w:ascii="Ebrima" w:hAnsi="Ebrima" w:cstheme="minorHAnsi"/>
          <w:sz w:val="22"/>
          <w:szCs w:val="22"/>
        </w:rPr>
        <w:t>”, “</w:t>
      </w:r>
      <w:r w:rsidRPr="005822A9">
        <w:rPr>
          <w:rFonts w:ascii="Ebrima" w:hAnsi="Ebrima" w:cstheme="minorHAnsi"/>
          <w:sz w:val="22"/>
          <w:szCs w:val="22"/>
          <w:u w:val="single"/>
        </w:rPr>
        <w:t>Emissão</w:t>
      </w:r>
      <w:r w:rsidRPr="005822A9">
        <w:rPr>
          <w:rFonts w:ascii="Ebrima" w:hAnsi="Ebrima" w:cstheme="minorHAnsi"/>
          <w:sz w:val="22"/>
          <w:szCs w:val="22"/>
        </w:rPr>
        <w:t>” e “</w:t>
      </w:r>
      <w:r w:rsidRPr="005822A9">
        <w:rPr>
          <w:rFonts w:ascii="Ebrima" w:hAnsi="Ebrima" w:cstheme="minorHAnsi"/>
          <w:sz w:val="22"/>
          <w:szCs w:val="22"/>
          <w:u w:val="single"/>
        </w:rPr>
        <w:t>CRI</w:t>
      </w:r>
      <w:r w:rsidRPr="005822A9">
        <w:rPr>
          <w:rFonts w:ascii="Ebrima" w:hAnsi="Ebrima" w:cstheme="minorHAnsi"/>
          <w:sz w:val="22"/>
          <w:szCs w:val="22"/>
        </w:rPr>
        <w:t xml:space="preserve">”, respectivamente), nos termos da Lei </w:t>
      </w:r>
      <w:r w:rsidRPr="005822A9">
        <w:rPr>
          <w:rFonts w:ascii="Ebrima" w:hAnsi="Ebrima" w:cstheme="minorHAnsi"/>
          <w:bCs/>
          <w:sz w:val="22"/>
          <w:szCs w:val="22"/>
        </w:rPr>
        <w:t xml:space="preserve">9.514, </w:t>
      </w:r>
      <w:r w:rsidRPr="005822A9">
        <w:rPr>
          <w:rFonts w:ascii="Ebrima" w:hAnsi="Ebrima" w:cstheme="minorHAnsi"/>
          <w:sz w:val="22"/>
          <w:szCs w:val="22"/>
        </w:rPr>
        <w:t>e da Instrução CVM 414, o qual será regido pelas cláusulas a seguir:</w:t>
      </w:r>
    </w:p>
    <w:p w14:paraId="3842B003" w14:textId="77777777" w:rsidR="00412131" w:rsidRPr="005822A9" w:rsidRDefault="00412131" w:rsidP="00412131">
      <w:pPr>
        <w:spacing w:line="300" w:lineRule="exact"/>
        <w:ind w:right="-2"/>
        <w:jc w:val="both"/>
        <w:rPr>
          <w:rFonts w:ascii="Ebrima" w:hAnsi="Ebrima" w:cstheme="minorHAnsi"/>
          <w:sz w:val="22"/>
          <w:szCs w:val="22"/>
        </w:rPr>
      </w:pPr>
    </w:p>
    <w:p w14:paraId="716742EC" w14:textId="77777777" w:rsidR="00412131" w:rsidRPr="005822A9" w:rsidRDefault="00412131" w:rsidP="00412131">
      <w:pPr>
        <w:spacing w:line="300" w:lineRule="exact"/>
        <w:ind w:right="-2"/>
        <w:jc w:val="both"/>
        <w:rPr>
          <w:rFonts w:ascii="Ebrima" w:hAnsi="Ebrima" w:cstheme="minorHAnsi"/>
          <w:sz w:val="22"/>
          <w:szCs w:val="22"/>
        </w:rPr>
      </w:pPr>
    </w:p>
    <w:p w14:paraId="217F3DCA" w14:textId="77777777" w:rsidR="00412131" w:rsidRPr="005822A9" w:rsidRDefault="00412131" w:rsidP="00412131">
      <w:pPr>
        <w:pStyle w:val="Ttulo1"/>
        <w:spacing w:before="0" w:after="0" w:line="300" w:lineRule="exact"/>
        <w:rPr>
          <w:rFonts w:ascii="Ebrima" w:hAnsi="Ebrima" w:cstheme="minorHAnsi"/>
          <w:b w:val="0"/>
          <w:sz w:val="22"/>
          <w:szCs w:val="22"/>
        </w:rPr>
      </w:pPr>
      <w:bookmarkStart w:id="237" w:name="_Toc110076260"/>
      <w:bookmarkStart w:id="238" w:name="_Toc163380698"/>
      <w:bookmarkStart w:id="239" w:name="_Toc180553531"/>
      <w:bookmarkStart w:id="240" w:name="_Toc205799089"/>
      <w:bookmarkStart w:id="241" w:name="_Toc356563296"/>
      <w:bookmarkStart w:id="242" w:name="_Toc451887997"/>
      <w:bookmarkStart w:id="243" w:name="_Toc453263771"/>
      <w:bookmarkStart w:id="244" w:name="_Toc17968880"/>
      <w:r w:rsidRPr="005822A9">
        <w:rPr>
          <w:rFonts w:ascii="Ebrima" w:hAnsi="Ebrima" w:cstheme="minorHAnsi"/>
          <w:sz w:val="22"/>
          <w:szCs w:val="22"/>
        </w:rPr>
        <w:t>CLÁUSULA I – DEFINIÇÕES</w:t>
      </w:r>
      <w:bookmarkEnd w:id="237"/>
      <w:bookmarkEnd w:id="238"/>
      <w:bookmarkEnd w:id="239"/>
      <w:bookmarkEnd w:id="240"/>
      <w:bookmarkEnd w:id="241"/>
      <w:r w:rsidRPr="005822A9">
        <w:rPr>
          <w:rFonts w:ascii="Ebrima" w:hAnsi="Ebrima" w:cstheme="minorHAnsi"/>
          <w:sz w:val="22"/>
          <w:szCs w:val="22"/>
        </w:rPr>
        <w:t>, PRAZO E AUTORIZAÇÃO</w:t>
      </w:r>
      <w:bookmarkEnd w:id="242"/>
      <w:bookmarkEnd w:id="243"/>
      <w:bookmarkEnd w:id="244"/>
    </w:p>
    <w:p w14:paraId="29723125" w14:textId="77777777" w:rsidR="00412131" w:rsidRPr="005822A9" w:rsidRDefault="00412131" w:rsidP="00412131">
      <w:pPr>
        <w:spacing w:line="300" w:lineRule="exact"/>
        <w:ind w:right="-2"/>
        <w:jc w:val="both"/>
        <w:rPr>
          <w:rFonts w:ascii="Ebrima" w:hAnsi="Ebrima" w:cstheme="minorHAnsi"/>
          <w:sz w:val="22"/>
          <w:szCs w:val="22"/>
        </w:rPr>
      </w:pPr>
    </w:p>
    <w:p w14:paraId="1CD42C37" w14:textId="77777777" w:rsidR="00412131" w:rsidRPr="005822A9"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Exceto se expressamente indicado: </w:t>
      </w:r>
      <w:r w:rsidRPr="005822A9">
        <w:rPr>
          <w:rFonts w:ascii="Ebrima" w:hAnsi="Ebrima" w:cstheme="minorHAnsi"/>
          <w:b/>
          <w:sz w:val="22"/>
          <w:szCs w:val="22"/>
        </w:rPr>
        <w:t>(i)</w:t>
      </w:r>
      <w:r w:rsidRPr="005822A9">
        <w:rPr>
          <w:rFonts w:ascii="Ebrima" w:hAnsi="Ebrima" w:cstheme="minorHAnsi"/>
          <w:sz w:val="22"/>
          <w:szCs w:val="22"/>
        </w:rPr>
        <w:t xml:space="preserve"> palavras e expressões em maiúsculas, não definidas neste Termo, terão o significado previsto abaixo;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 masculino incluirá o feminino e o singular incluirá o plural.</w:t>
      </w:r>
    </w:p>
    <w:p w14:paraId="12B0F04E" w14:textId="458FDE0A" w:rsidR="00412131" w:rsidRPr="005822A9" w:rsidDel="000677B2" w:rsidRDefault="00412131" w:rsidP="00412131">
      <w:pPr>
        <w:spacing w:line="300" w:lineRule="exact"/>
        <w:jc w:val="both"/>
        <w:rPr>
          <w:del w:id="245" w:author="Ricardo Xavier" w:date="2021-08-11T20:53:00Z"/>
          <w:rFonts w:ascii="Ebrima" w:hAnsi="Ebrima" w:cstheme="minorHAnsi"/>
          <w:sz w:val="22"/>
          <w:szCs w:val="22"/>
        </w:rPr>
      </w:pPr>
    </w:p>
    <w:p w14:paraId="28FFAE43" w14:textId="70C3E850" w:rsidR="00412131" w:rsidRPr="005822A9" w:rsidRDefault="00412131" w:rsidP="00412131">
      <w:pPr>
        <w:spacing w:line="300" w:lineRule="exact"/>
        <w:ind w:left="3540" w:hanging="3540"/>
        <w:jc w:val="both"/>
        <w:rPr>
          <w:rFonts w:ascii="Ebrima" w:hAnsi="Ebrima"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46" w:author="Ricardo Xavier" w:date="2021-08-11T20:53:00Z">
          <w:tblPr>
            <w:tblW w:w="9640" w:type="dxa"/>
            <w:tblInd w:w="-147" w:type="dxa"/>
            <w:tblLook w:val="01E0" w:firstRow="1" w:lastRow="1" w:firstColumn="1" w:lastColumn="1" w:noHBand="0" w:noVBand="0"/>
          </w:tblPr>
        </w:tblPrChange>
      </w:tblPr>
      <w:tblGrid>
        <w:gridCol w:w="3280"/>
        <w:gridCol w:w="6218"/>
        <w:tblGridChange w:id="247">
          <w:tblGrid>
            <w:gridCol w:w="142"/>
            <w:gridCol w:w="6"/>
            <w:gridCol w:w="3132"/>
            <w:gridCol w:w="142"/>
            <w:gridCol w:w="142"/>
            <w:gridCol w:w="5934"/>
            <w:gridCol w:w="142"/>
            <w:gridCol w:w="142"/>
          </w:tblGrid>
        </w:tblGridChange>
      </w:tblGrid>
      <w:tr w:rsidR="00412131" w:rsidRPr="005822A9" w14:paraId="0C9588DB" w14:textId="77777777" w:rsidTr="00E879E7">
        <w:trPr>
          <w:trHeight w:val="43"/>
          <w:trPrChange w:id="248" w:author="Ricardo Xavier" w:date="2021-08-11T20:53:00Z">
            <w:trPr>
              <w:gridBefore w:val="1"/>
            </w:trPr>
          </w:trPrChange>
        </w:trPr>
        <w:tc>
          <w:tcPr>
            <w:tcW w:w="3280" w:type="dxa"/>
            <w:tcPrChange w:id="249" w:author="Ricardo Xavier" w:date="2021-08-11T20:53:00Z">
              <w:tcPr>
                <w:tcW w:w="3422" w:type="dxa"/>
                <w:gridSpan w:val="4"/>
              </w:tcPr>
            </w:tcPrChange>
          </w:tcPr>
          <w:p w14:paraId="7B73A27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Agente Fiduciário</w:t>
            </w:r>
            <w:r w:rsidRPr="005822A9">
              <w:rPr>
                <w:rFonts w:ascii="Ebrima" w:hAnsi="Ebrima" w:cstheme="minorHAnsi"/>
                <w:sz w:val="22"/>
                <w:szCs w:val="22"/>
              </w:rPr>
              <w:t>”:</w:t>
            </w:r>
          </w:p>
        </w:tc>
        <w:tc>
          <w:tcPr>
            <w:tcW w:w="6218" w:type="dxa"/>
            <w:tcPrChange w:id="250" w:author="Ricardo Xavier" w:date="2021-08-11T20:53:00Z">
              <w:tcPr>
                <w:tcW w:w="6218" w:type="dxa"/>
                <w:gridSpan w:val="3"/>
              </w:tcPr>
            </w:tcPrChange>
          </w:tcPr>
          <w:p w14:paraId="1E2CCE4E" w14:textId="41695299" w:rsidR="00412131" w:rsidRPr="005822A9"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w:t>
            </w:r>
            <w:r w:rsidR="006472F4" w:rsidRPr="005822A9">
              <w:rPr>
                <w:rFonts w:ascii="Ebrima" w:hAnsi="Ebrima" w:cstheme="minorHAnsi"/>
                <w:sz w:val="22"/>
                <w:szCs w:val="22"/>
              </w:rPr>
              <w:t>em o significado que lhe foi atribuído no preâmbulo deste Termo de Securitização</w:t>
            </w:r>
            <w:r w:rsidR="00412131" w:rsidRPr="005822A9">
              <w:rPr>
                <w:rFonts w:ascii="Ebrima" w:hAnsi="Ebrima" w:cstheme="minorHAnsi"/>
                <w:sz w:val="22"/>
                <w:szCs w:val="22"/>
              </w:rPr>
              <w:t>;</w:t>
            </w:r>
          </w:p>
          <w:p w14:paraId="37F351CA"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7B5BF604" w14:textId="77777777" w:rsidTr="00E879E7">
        <w:trPr>
          <w:trPrChange w:id="251" w:author="Ricardo Xavier" w:date="2021-08-11T20:53:00Z">
            <w:trPr>
              <w:gridBefore w:val="1"/>
            </w:trPr>
          </w:trPrChange>
        </w:trPr>
        <w:tc>
          <w:tcPr>
            <w:tcW w:w="3280" w:type="dxa"/>
            <w:tcPrChange w:id="252" w:author="Ricardo Xavier" w:date="2021-08-11T20:53:00Z">
              <w:tcPr>
                <w:tcW w:w="3422" w:type="dxa"/>
                <w:gridSpan w:val="4"/>
              </w:tcPr>
            </w:tcPrChange>
          </w:tcPr>
          <w:p w14:paraId="648FBEDA" w14:textId="5E1477CA"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Alienação Fiduciária de Quotas</w:t>
            </w:r>
            <w:del w:id="253" w:author="i'BS Advogados" w:date="2021-07-28T13:50:00Z">
              <w:r w:rsidRPr="005822A9">
                <w:rPr>
                  <w:rFonts w:ascii="Ebrima" w:hAnsi="Ebrima" w:cstheme="minorHAnsi"/>
                  <w:sz w:val="22"/>
                  <w:szCs w:val="22"/>
                  <w:u w:val="single"/>
                </w:rPr>
                <w:delText>/Ações</w:delText>
              </w:r>
            </w:del>
            <w:r w:rsidRPr="005822A9">
              <w:rPr>
                <w:rFonts w:ascii="Ebrima" w:hAnsi="Ebrima" w:cstheme="minorHAnsi"/>
                <w:sz w:val="22"/>
                <w:szCs w:val="22"/>
              </w:rPr>
              <w:t>”:</w:t>
            </w:r>
          </w:p>
          <w:p w14:paraId="7999ACC0" w14:textId="77777777" w:rsidR="00412131" w:rsidRPr="005822A9" w:rsidRDefault="00412131" w:rsidP="009409C4">
            <w:pPr>
              <w:spacing w:line="300" w:lineRule="exact"/>
              <w:rPr>
                <w:rFonts w:ascii="Ebrima" w:hAnsi="Ebrima" w:cstheme="minorHAnsi"/>
                <w:sz w:val="22"/>
                <w:szCs w:val="22"/>
              </w:rPr>
            </w:pPr>
          </w:p>
        </w:tc>
        <w:tc>
          <w:tcPr>
            <w:tcW w:w="6218" w:type="dxa"/>
            <w:tcPrChange w:id="254" w:author="Ricardo Xavier" w:date="2021-08-11T20:53:00Z">
              <w:tcPr>
                <w:tcW w:w="6218" w:type="dxa"/>
                <w:gridSpan w:val="3"/>
              </w:tcPr>
            </w:tcPrChange>
          </w:tcPr>
          <w:p w14:paraId="17852FBF" w14:textId="090C0E54"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 xml:space="preserve">a </w:t>
            </w:r>
            <w:r w:rsidR="006472F4" w:rsidRPr="005822A9">
              <w:rPr>
                <w:rFonts w:ascii="Ebrima" w:hAnsi="Ebrima" w:cstheme="minorHAnsi"/>
                <w:bCs/>
                <w:sz w:val="22"/>
                <w:szCs w:val="22"/>
              </w:rPr>
              <w:t xml:space="preserve">alienação fiduciária das quotas de emissão da </w:t>
            </w:r>
            <w:r w:rsidR="00371FE5" w:rsidRPr="005822A9">
              <w:rPr>
                <w:rFonts w:ascii="Ebrima" w:hAnsi="Ebrima" w:cstheme="minorHAnsi"/>
                <w:bCs/>
                <w:sz w:val="22"/>
                <w:szCs w:val="22"/>
              </w:rPr>
              <w:t>Devedora</w:t>
            </w:r>
            <w:r w:rsidR="006472F4" w:rsidRPr="005822A9">
              <w:rPr>
                <w:rFonts w:ascii="Ebrima" w:hAnsi="Ebrima" w:cstheme="minorHAnsi"/>
                <w:bCs/>
                <w:sz w:val="22"/>
                <w:szCs w:val="22"/>
              </w:rPr>
              <w:t>, nos termos do “</w:t>
            </w:r>
            <w:r w:rsidR="006472F4" w:rsidRPr="005822A9">
              <w:rPr>
                <w:rFonts w:ascii="Ebrima" w:hAnsi="Ebrima" w:cstheme="minorHAnsi"/>
                <w:bCs/>
                <w:i/>
                <w:iCs/>
                <w:sz w:val="22"/>
                <w:szCs w:val="22"/>
              </w:rPr>
              <w:t>Instrumento Particular de Alienação Fiduciária de Quotas em Garantia</w:t>
            </w:r>
            <w:r w:rsidR="006472F4" w:rsidRPr="005822A9">
              <w:rPr>
                <w:rFonts w:ascii="Ebrima" w:hAnsi="Ebrima" w:cstheme="minorHAnsi"/>
                <w:bCs/>
                <w:sz w:val="22"/>
                <w:szCs w:val="22"/>
              </w:rPr>
              <w:t>”, firmado</w:t>
            </w:r>
            <w:ins w:id="255" w:author="Ricardo Xavier" w:date="2021-08-11T20:54:00Z">
              <w:r w:rsidR="000677B2" w:rsidRPr="005822A9">
                <w:rPr>
                  <w:rFonts w:ascii="Ebrima" w:hAnsi="Ebrima" w:cstheme="minorHAnsi"/>
                  <w:bCs/>
                  <w:sz w:val="22"/>
                  <w:szCs w:val="22"/>
                </w:rPr>
                <w:t>,</w:t>
              </w:r>
            </w:ins>
            <w:r w:rsidR="006472F4" w:rsidRPr="005822A9">
              <w:rPr>
                <w:rFonts w:ascii="Ebrima" w:hAnsi="Ebrima" w:cstheme="minorHAnsi"/>
                <w:bCs/>
                <w:sz w:val="22"/>
                <w:szCs w:val="22"/>
              </w:rPr>
              <w:t xml:space="preserve"> nesta data, entre </w:t>
            </w:r>
            <w:del w:id="256" w:author="i'BS Advogados" w:date="2021-07-28T13:50:00Z">
              <w:r w:rsidR="006472F4" w:rsidRPr="005822A9">
                <w:rPr>
                  <w:rFonts w:ascii="Ebrima" w:hAnsi="Ebrima" w:cstheme="minorHAnsi"/>
                  <w:bCs/>
                  <w:sz w:val="22"/>
                  <w:szCs w:val="22"/>
                </w:rPr>
                <w:delText xml:space="preserve">a </w:delText>
              </w:r>
              <w:r w:rsidR="00371FE5" w:rsidRPr="005822A9">
                <w:rPr>
                  <w:rFonts w:ascii="Ebrima" w:hAnsi="Ebrima" w:cstheme="minorHAnsi"/>
                  <w:bCs/>
                  <w:sz w:val="22"/>
                  <w:szCs w:val="22"/>
                </w:rPr>
                <w:delText>MS3</w:delText>
              </w:r>
            </w:del>
            <w:ins w:id="257" w:author="i'BS Advogados" w:date="2021-07-28T13:50:00Z">
              <w:r w:rsidR="00D655EE" w:rsidRPr="005822A9">
                <w:rPr>
                  <w:rFonts w:ascii="Ebrima" w:hAnsi="Ebrima" w:cstheme="minorHAnsi"/>
                  <w:bCs/>
                  <w:sz w:val="22"/>
                  <w:szCs w:val="22"/>
                </w:rPr>
                <w:t>o Fiador</w:t>
              </w:r>
            </w:ins>
            <w:r w:rsidR="006472F4" w:rsidRPr="005822A9">
              <w:rPr>
                <w:rFonts w:ascii="Ebrima" w:hAnsi="Ebrima" w:cstheme="minorHAnsi"/>
                <w:bCs/>
                <w:sz w:val="22"/>
                <w:szCs w:val="22"/>
              </w:rPr>
              <w:t xml:space="preserve">, </w:t>
            </w:r>
            <w:r w:rsidR="00371FE5" w:rsidRPr="005822A9">
              <w:rPr>
                <w:rFonts w:ascii="Ebrima" w:hAnsi="Ebrima" w:cstheme="minorHAnsi"/>
                <w:bCs/>
                <w:sz w:val="22"/>
                <w:szCs w:val="22"/>
              </w:rPr>
              <w:t>a Securitizadora e a Devedora</w:t>
            </w:r>
            <w:r w:rsidRPr="005822A9">
              <w:rPr>
                <w:rFonts w:ascii="Ebrima" w:hAnsi="Ebrima" w:cstheme="minorHAnsi"/>
                <w:sz w:val="22"/>
                <w:szCs w:val="22"/>
              </w:rPr>
              <w:t>;</w:t>
            </w:r>
          </w:p>
          <w:p w14:paraId="6B857EBC"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F31C9" w:rsidRPr="005822A9" w14:paraId="4889C649" w14:textId="77777777" w:rsidTr="00E879E7">
        <w:tblPrEx>
          <w:tblPrExChange w:id="258" w:author="Ricardo Xavier" w:date="2021-08-11T20:53: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59" w:author="Ricardo Xavier" w:date="2021-08-11T20:34:00Z"/>
          <w:trPrChange w:id="260" w:author="Ricardo Xavier" w:date="2021-08-11T20:53:00Z">
            <w:trPr>
              <w:gridAfter w:val="0"/>
            </w:trPr>
          </w:trPrChange>
        </w:trPr>
        <w:tc>
          <w:tcPr>
            <w:tcW w:w="3280" w:type="dxa"/>
            <w:tcPrChange w:id="261" w:author="Ricardo Xavier" w:date="2021-08-11T20:53:00Z">
              <w:tcPr>
                <w:tcW w:w="3422" w:type="dxa"/>
                <w:gridSpan w:val="4"/>
              </w:tcPr>
            </w:tcPrChange>
          </w:tcPr>
          <w:p w14:paraId="68F70D3F" w14:textId="0A7D03BC" w:rsidR="00EF31C9" w:rsidRPr="005822A9" w:rsidRDefault="00EF31C9" w:rsidP="00EF31C9">
            <w:pPr>
              <w:spacing w:line="300" w:lineRule="exact"/>
              <w:rPr>
                <w:ins w:id="262" w:author="Ricardo Xavier" w:date="2021-08-11T20:34:00Z"/>
                <w:rFonts w:ascii="Ebrima" w:hAnsi="Ebrima" w:cstheme="minorHAnsi"/>
                <w:sz w:val="22"/>
                <w:szCs w:val="22"/>
              </w:rPr>
            </w:pPr>
            <w:ins w:id="263" w:author="Ricardo Xavier" w:date="2021-08-11T20:34:00Z">
              <w:r w:rsidRPr="005822A9">
                <w:rPr>
                  <w:rFonts w:ascii="Ebrima" w:hAnsi="Ebrima" w:cstheme="minorHAnsi"/>
                  <w:sz w:val="22"/>
                  <w:szCs w:val="22"/>
                </w:rPr>
                <w:t>“</w:t>
              </w:r>
              <w:r w:rsidRPr="005822A9">
                <w:rPr>
                  <w:rFonts w:ascii="Ebrima" w:hAnsi="Ebrima" w:cstheme="minorHAnsi"/>
                  <w:sz w:val="22"/>
                  <w:szCs w:val="22"/>
                  <w:u w:val="single"/>
                  <w:rPrChange w:id="264" w:author="Ricardo Xavier" w:date="2021-08-12T00:01:00Z">
                    <w:rPr>
                      <w:rFonts w:ascii="Ebrima" w:hAnsi="Ebrima" w:cstheme="minorHAnsi"/>
                      <w:sz w:val="22"/>
                      <w:szCs w:val="22"/>
                    </w:rPr>
                  </w:rPrChange>
                </w:rPr>
                <w:t>Alienação Fiduciária de Imóvel</w:t>
              </w:r>
              <w:r w:rsidRPr="005822A9">
                <w:rPr>
                  <w:rFonts w:ascii="Ebrima" w:hAnsi="Ebrima" w:cstheme="minorHAnsi"/>
                  <w:sz w:val="22"/>
                  <w:szCs w:val="22"/>
                </w:rPr>
                <w:t>”:</w:t>
              </w:r>
            </w:ins>
          </w:p>
        </w:tc>
        <w:tc>
          <w:tcPr>
            <w:tcW w:w="6218" w:type="dxa"/>
            <w:tcPrChange w:id="265" w:author="Ricardo Xavier" w:date="2021-08-11T20:53:00Z">
              <w:tcPr>
                <w:tcW w:w="6218" w:type="dxa"/>
                <w:gridSpan w:val="3"/>
              </w:tcPr>
            </w:tcPrChange>
          </w:tcPr>
          <w:p w14:paraId="73D38787" w14:textId="53A8AD45" w:rsidR="00EF31C9" w:rsidRPr="005822A9" w:rsidRDefault="00EF31C9" w:rsidP="00EF31C9">
            <w:pPr>
              <w:widowControl w:val="0"/>
              <w:tabs>
                <w:tab w:val="left" w:pos="0"/>
                <w:tab w:val="left" w:pos="360"/>
              </w:tabs>
              <w:spacing w:line="300" w:lineRule="exact"/>
              <w:jc w:val="both"/>
              <w:rPr>
                <w:ins w:id="266" w:author="Ricardo Xavier" w:date="2021-08-11T20:34:00Z"/>
                <w:rFonts w:ascii="Ebrima" w:hAnsi="Ebrima" w:cstheme="minorHAnsi"/>
                <w:sz w:val="22"/>
                <w:szCs w:val="22"/>
              </w:rPr>
            </w:pPr>
            <w:ins w:id="267" w:author="Ricardo Xavier" w:date="2021-08-11T20:34:00Z">
              <w:r w:rsidRPr="005822A9">
                <w:rPr>
                  <w:rFonts w:ascii="Ebrima" w:hAnsi="Ebrima" w:cstheme="minorHAnsi"/>
                  <w:bCs/>
                  <w:sz w:val="22"/>
                  <w:szCs w:val="22"/>
                </w:rPr>
                <w:t>a alienação fiduciária do Imóvel, nos termos do “</w:t>
              </w:r>
              <w:r w:rsidRPr="005822A9">
                <w:rPr>
                  <w:rFonts w:ascii="Ebrima" w:hAnsi="Ebrima" w:cstheme="minorHAnsi"/>
                  <w:bCs/>
                  <w:i/>
                  <w:iCs/>
                  <w:sz w:val="22"/>
                  <w:szCs w:val="22"/>
                </w:rPr>
                <w:t>Instrumento Particular de Alienação Fiduciária de Quotas em Garantia</w:t>
              </w:r>
              <w:r w:rsidRPr="005822A9">
                <w:rPr>
                  <w:rFonts w:ascii="Ebrima" w:hAnsi="Ebrima" w:cstheme="minorHAnsi"/>
                  <w:bCs/>
                  <w:sz w:val="22"/>
                  <w:szCs w:val="22"/>
                </w:rPr>
                <w:t>”, firmado</w:t>
              </w:r>
            </w:ins>
            <w:ins w:id="268" w:author="Ricardo Xavier" w:date="2021-08-11T20:54:00Z">
              <w:r w:rsidR="000677B2" w:rsidRPr="005822A9">
                <w:rPr>
                  <w:rFonts w:ascii="Ebrima" w:hAnsi="Ebrima" w:cstheme="minorHAnsi"/>
                  <w:bCs/>
                  <w:sz w:val="22"/>
                  <w:szCs w:val="22"/>
                </w:rPr>
                <w:t>,</w:t>
              </w:r>
            </w:ins>
            <w:ins w:id="269" w:author="Ricardo Xavier" w:date="2021-08-11T20:34:00Z">
              <w:r w:rsidRPr="005822A9">
                <w:rPr>
                  <w:rFonts w:ascii="Ebrima" w:hAnsi="Ebrima" w:cstheme="minorHAnsi"/>
                  <w:bCs/>
                  <w:sz w:val="22"/>
                  <w:szCs w:val="22"/>
                </w:rPr>
                <w:t xml:space="preserve"> nesta data</w:t>
              </w:r>
            </w:ins>
            <w:ins w:id="270" w:author="Ricardo Xavier" w:date="2021-08-11T20:54:00Z">
              <w:r w:rsidR="000677B2" w:rsidRPr="005822A9">
                <w:rPr>
                  <w:rFonts w:ascii="Ebrima" w:hAnsi="Ebrima" w:cstheme="minorHAnsi"/>
                  <w:bCs/>
                  <w:sz w:val="22"/>
                  <w:szCs w:val="22"/>
                </w:rPr>
                <w:t>, entre</w:t>
              </w:r>
            </w:ins>
            <w:ins w:id="271" w:author="Ricardo Xavier" w:date="2021-08-11T20:34:00Z">
              <w:r w:rsidRPr="005822A9">
                <w:rPr>
                  <w:rFonts w:ascii="Ebrima" w:hAnsi="Ebrima" w:cstheme="minorHAnsi"/>
                  <w:bCs/>
                  <w:sz w:val="22"/>
                  <w:szCs w:val="22"/>
                </w:rPr>
                <w:t xml:space="preserve"> a Securitizadora e a Devedora</w:t>
              </w:r>
              <w:r w:rsidRPr="005822A9">
                <w:rPr>
                  <w:rFonts w:ascii="Ebrima" w:hAnsi="Ebrima" w:cstheme="minorHAnsi"/>
                  <w:sz w:val="22"/>
                  <w:szCs w:val="22"/>
                </w:rPr>
                <w:t>;</w:t>
              </w:r>
            </w:ins>
          </w:p>
          <w:p w14:paraId="68C429F0" w14:textId="77777777" w:rsidR="00EF31C9" w:rsidRPr="005822A9" w:rsidRDefault="00EF31C9" w:rsidP="007B199E">
            <w:pPr>
              <w:widowControl w:val="0"/>
              <w:tabs>
                <w:tab w:val="left" w:pos="0"/>
                <w:tab w:val="left" w:pos="360"/>
              </w:tabs>
              <w:spacing w:line="300" w:lineRule="exact"/>
              <w:jc w:val="both"/>
              <w:rPr>
                <w:ins w:id="272" w:author="Ricardo Xavier" w:date="2021-08-11T20:34:00Z"/>
                <w:rFonts w:ascii="Ebrima" w:hAnsi="Ebrima" w:cstheme="minorHAnsi"/>
                <w:bCs/>
                <w:sz w:val="22"/>
                <w:szCs w:val="22"/>
              </w:rPr>
            </w:pPr>
          </w:p>
        </w:tc>
      </w:tr>
      <w:tr w:rsidR="00A61016" w:rsidRPr="005822A9" w14:paraId="3637F76D" w14:textId="77777777" w:rsidTr="00E87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273" w:author="i'BS Advogados" w:date="2021-07-28T13:50:00Z"/>
          <w:trPrChange w:id="274" w:author="Ricardo Xavier" w:date="2021-08-11T20:53:00Z">
            <w:trPr>
              <w:gridAfter w:val="0"/>
            </w:trPr>
          </w:trPrChange>
        </w:trPr>
        <w:tc>
          <w:tcPr>
            <w:tcW w:w="3280" w:type="dxa"/>
            <w:tcPrChange w:id="275" w:author="Ricardo Xavier" w:date="2021-08-11T20:53:00Z">
              <w:tcPr>
                <w:tcW w:w="3422" w:type="dxa"/>
                <w:gridSpan w:val="4"/>
              </w:tcPr>
            </w:tcPrChange>
          </w:tcPr>
          <w:p w14:paraId="25F50F79" w14:textId="77777777" w:rsidR="00A61016" w:rsidRPr="005822A9" w:rsidRDefault="00A61016" w:rsidP="00075F5D">
            <w:pPr>
              <w:spacing w:line="300" w:lineRule="exact"/>
              <w:rPr>
                <w:del w:id="276" w:author="i'BS Advogados" w:date="2021-07-28T13:50:00Z"/>
                <w:rFonts w:ascii="Ebrima" w:hAnsi="Ebrima" w:cstheme="minorHAnsi"/>
                <w:sz w:val="22"/>
                <w:szCs w:val="22"/>
              </w:rPr>
            </w:pPr>
            <w:del w:id="277" w:author="i'BS Advogados" w:date="2021-07-28T13:50:00Z">
              <w:r w:rsidRPr="005822A9">
                <w:rPr>
                  <w:rFonts w:ascii="Ebrima" w:hAnsi="Ebrima" w:cstheme="minorHAnsi"/>
                  <w:sz w:val="22"/>
                  <w:szCs w:val="22"/>
                </w:rPr>
                <w:lastRenderedPageBreak/>
                <w:delText>“</w:delText>
              </w:r>
              <w:r w:rsidRPr="005822A9">
                <w:rPr>
                  <w:rFonts w:ascii="Ebrima" w:hAnsi="Ebrima" w:cstheme="minorHAnsi"/>
                  <w:sz w:val="22"/>
                  <w:szCs w:val="22"/>
                  <w:u w:val="single"/>
                </w:rPr>
                <w:delText>Almirante</w:delText>
              </w:r>
              <w:r w:rsidRPr="005822A9">
                <w:rPr>
                  <w:rFonts w:ascii="Ebrima" w:hAnsi="Ebrima" w:cstheme="minorHAnsi"/>
                  <w:sz w:val="22"/>
                  <w:szCs w:val="22"/>
                </w:rPr>
                <w:delText>”:</w:delText>
              </w:r>
            </w:del>
          </w:p>
        </w:tc>
        <w:tc>
          <w:tcPr>
            <w:tcW w:w="6218" w:type="dxa"/>
            <w:tcPrChange w:id="278" w:author="Ricardo Xavier" w:date="2021-08-11T20:53:00Z">
              <w:tcPr>
                <w:tcW w:w="6218" w:type="dxa"/>
                <w:gridSpan w:val="3"/>
              </w:tcPr>
            </w:tcPrChange>
          </w:tcPr>
          <w:p w14:paraId="455F547F" w14:textId="77777777" w:rsidR="00A61016" w:rsidRPr="005822A9" w:rsidRDefault="00A61016">
            <w:pPr>
              <w:widowControl w:val="0"/>
              <w:tabs>
                <w:tab w:val="left" w:pos="0"/>
                <w:tab w:val="left" w:pos="360"/>
              </w:tabs>
              <w:spacing w:line="300" w:lineRule="exact"/>
              <w:rPr>
                <w:del w:id="279" w:author="i'BS Advogados" w:date="2021-07-28T13:50:00Z"/>
                <w:rFonts w:ascii="Ebrima" w:hAnsi="Ebrima" w:cstheme="minorHAnsi"/>
                <w:bCs/>
                <w:sz w:val="22"/>
                <w:szCs w:val="22"/>
              </w:rPr>
              <w:pPrChange w:id="280" w:author="Ricardo Xavier" w:date="2021-08-11T20:34:00Z">
                <w:pPr>
                  <w:widowControl w:val="0"/>
                  <w:tabs>
                    <w:tab w:val="left" w:pos="0"/>
                    <w:tab w:val="left" w:pos="360"/>
                  </w:tabs>
                  <w:spacing w:line="300" w:lineRule="exact"/>
                  <w:jc w:val="both"/>
                </w:pPr>
              </w:pPrChange>
            </w:pPr>
            <w:del w:id="281" w:author="i'BS Advogados" w:date="2021-07-28T13:50:00Z">
              <w:r w:rsidRPr="005822A9">
                <w:rPr>
                  <w:rFonts w:ascii="Ebrima" w:hAnsi="Ebrima" w:cstheme="minorHAnsi"/>
                  <w:b/>
                  <w:sz w:val="22"/>
                  <w:szCs w:val="22"/>
                </w:rPr>
                <w:delText>ALMIRANTE SPE - 4 LTDA.</w:delText>
              </w:r>
              <w:r w:rsidRPr="005822A9">
                <w:rPr>
                  <w:rFonts w:ascii="Ebrima" w:hAnsi="Ebrima" w:cstheme="minorHAnsi"/>
                  <w:bCs/>
                  <w:sz w:val="22"/>
                  <w:szCs w:val="22"/>
                </w:rPr>
                <w:delText>, sociedade empresária de responsabilidade limitada, com sede na Cidade de Macapá, Estado do Amapá, na Avenida Almirante Barroso, n° 1.184, Bairro Central, CEP 68.900-041, inscrita no CNPJ/ME sob nº 22.626.104/0001-49;</w:delText>
              </w:r>
            </w:del>
          </w:p>
          <w:p w14:paraId="7539672C" w14:textId="77777777" w:rsidR="00A61016" w:rsidRPr="005822A9" w:rsidRDefault="00A61016">
            <w:pPr>
              <w:widowControl w:val="0"/>
              <w:tabs>
                <w:tab w:val="left" w:pos="0"/>
                <w:tab w:val="left" w:pos="360"/>
              </w:tabs>
              <w:spacing w:line="300" w:lineRule="exact"/>
              <w:rPr>
                <w:del w:id="282" w:author="i'BS Advogados" w:date="2021-07-28T13:50:00Z"/>
                <w:rFonts w:ascii="Ebrima" w:hAnsi="Ebrima" w:cstheme="minorHAnsi"/>
                <w:bCs/>
                <w:sz w:val="22"/>
                <w:szCs w:val="22"/>
              </w:rPr>
              <w:pPrChange w:id="283" w:author="Ricardo Xavier" w:date="2021-08-11T20:34:00Z">
                <w:pPr>
                  <w:widowControl w:val="0"/>
                  <w:tabs>
                    <w:tab w:val="left" w:pos="0"/>
                    <w:tab w:val="left" w:pos="360"/>
                  </w:tabs>
                  <w:spacing w:line="300" w:lineRule="exact"/>
                  <w:jc w:val="both"/>
                </w:pPr>
              </w:pPrChange>
            </w:pPr>
          </w:p>
        </w:tc>
      </w:tr>
      <w:tr w:rsidR="00412131" w:rsidRPr="005822A9" w14:paraId="115D5DD7" w14:textId="77777777" w:rsidTr="00E879E7">
        <w:trPr>
          <w:trPrChange w:id="284" w:author="Ricardo Xavier" w:date="2021-08-11T20:53:00Z">
            <w:trPr>
              <w:gridBefore w:val="1"/>
            </w:trPr>
          </w:trPrChange>
        </w:trPr>
        <w:tc>
          <w:tcPr>
            <w:tcW w:w="3280" w:type="dxa"/>
            <w:tcPrChange w:id="285" w:author="Ricardo Xavier" w:date="2021-08-11T20:53:00Z">
              <w:tcPr>
                <w:tcW w:w="3422" w:type="dxa"/>
                <w:gridSpan w:val="4"/>
              </w:tcPr>
            </w:tcPrChange>
          </w:tcPr>
          <w:p w14:paraId="11FA043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Amortização Extraordinária</w:t>
            </w:r>
            <w:r w:rsidRPr="005822A9">
              <w:rPr>
                <w:rFonts w:ascii="Ebrima" w:hAnsi="Ebrima" w:cstheme="minorHAnsi"/>
                <w:sz w:val="22"/>
                <w:szCs w:val="22"/>
              </w:rPr>
              <w:t>”:</w:t>
            </w:r>
          </w:p>
        </w:tc>
        <w:tc>
          <w:tcPr>
            <w:tcW w:w="6218" w:type="dxa"/>
            <w:tcPrChange w:id="286" w:author="Ricardo Xavier" w:date="2021-08-11T20:53:00Z">
              <w:tcPr>
                <w:tcW w:w="6218" w:type="dxa"/>
                <w:gridSpan w:val="3"/>
              </w:tcPr>
            </w:tcPrChange>
          </w:tcPr>
          <w:p w14:paraId="3F81A40D" w14:textId="77777777"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a amortização extraordinária dos CRI, a ser realizada nos termos da Cláusula VII, abaixo;</w:t>
            </w:r>
          </w:p>
          <w:p w14:paraId="6B7F6548" w14:textId="77777777" w:rsidR="00412131" w:rsidRPr="005822A9"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7388E19F" w14:textId="77777777" w:rsidTr="00E879E7">
        <w:trPr>
          <w:trPrChange w:id="287" w:author="Ricardo Xavier" w:date="2021-08-11T20:53:00Z">
            <w:trPr>
              <w:gridBefore w:val="1"/>
            </w:trPr>
          </w:trPrChange>
        </w:trPr>
        <w:tc>
          <w:tcPr>
            <w:tcW w:w="3280" w:type="dxa"/>
            <w:tcPrChange w:id="288" w:author="Ricardo Xavier" w:date="2021-08-11T20:53:00Z">
              <w:tcPr>
                <w:tcW w:w="3422" w:type="dxa"/>
                <w:gridSpan w:val="4"/>
              </w:tcPr>
            </w:tcPrChange>
          </w:tcPr>
          <w:p w14:paraId="45E5BD1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Amortização(</w:t>
            </w:r>
            <w:proofErr w:type="spellStart"/>
            <w:r w:rsidRPr="005822A9">
              <w:rPr>
                <w:rFonts w:ascii="Ebrima" w:hAnsi="Ebrima" w:cstheme="minorHAnsi"/>
                <w:sz w:val="22"/>
                <w:szCs w:val="22"/>
                <w:u w:val="single"/>
              </w:rPr>
              <w:t>ões</w:t>
            </w:r>
            <w:proofErr w:type="spellEnd"/>
            <w:r w:rsidRPr="005822A9">
              <w:rPr>
                <w:rFonts w:ascii="Ebrima" w:hAnsi="Ebrima" w:cstheme="minorHAnsi"/>
                <w:sz w:val="22"/>
                <w:szCs w:val="22"/>
                <w:u w:val="single"/>
              </w:rPr>
              <w:t>) Programada(s)</w:t>
            </w:r>
            <w:r w:rsidRPr="005822A9">
              <w:rPr>
                <w:rFonts w:ascii="Ebrima" w:hAnsi="Ebrima" w:cstheme="minorHAnsi"/>
                <w:sz w:val="22"/>
                <w:szCs w:val="22"/>
              </w:rPr>
              <w:t xml:space="preserve">”: </w:t>
            </w:r>
          </w:p>
        </w:tc>
        <w:tc>
          <w:tcPr>
            <w:tcW w:w="6218" w:type="dxa"/>
            <w:tcPrChange w:id="289" w:author="Ricardo Xavier" w:date="2021-08-11T20:53:00Z">
              <w:tcPr>
                <w:tcW w:w="6218" w:type="dxa"/>
                <w:gridSpan w:val="3"/>
              </w:tcPr>
            </w:tcPrChange>
          </w:tcPr>
          <w:p w14:paraId="19953B0F"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as amortizações programadas dos CRI, a serem realizadas </w:t>
            </w:r>
            <w:r w:rsidR="001D0194" w:rsidRPr="005822A9">
              <w:rPr>
                <w:rFonts w:ascii="Ebrima" w:hAnsi="Ebrima" w:cstheme="minorHAnsi"/>
                <w:sz w:val="22"/>
                <w:szCs w:val="22"/>
              </w:rPr>
              <w:t xml:space="preserve">nas datas indicadas na Tabela Vigente do Anexo II, calculadas conforme </w:t>
            </w:r>
            <w:r w:rsidRPr="005822A9">
              <w:rPr>
                <w:rFonts w:ascii="Ebrima" w:hAnsi="Ebrima" w:cstheme="minorHAnsi"/>
                <w:sz w:val="22"/>
                <w:szCs w:val="22"/>
              </w:rPr>
              <w:t>Cláusula VI deste Termo de Securitização;</w:t>
            </w:r>
          </w:p>
          <w:p w14:paraId="0D077E6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B4363C0" w14:textId="77777777" w:rsidTr="00E879E7">
        <w:trPr>
          <w:trPrChange w:id="290" w:author="Ricardo Xavier" w:date="2021-08-11T20:53:00Z">
            <w:trPr>
              <w:gridBefore w:val="1"/>
            </w:trPr>
          </w:trPrChange>
        </w:trPr>
        <w:tc>
          <w:tcPr>
            <w:tcW w:w="3280" w:type="dxa"/>
            <w:tcPrChange w:id="291" w:author="Ricardo Xavier" w:date="2021-08-11T20:53:00Z">
              <w:tcPr>
                <w:tcW w:w="3422" w:type="dxa"/>
                <w:gridSpan w:val="4"/>
              </w:tcPr>
            </w:tcPrChange>
          </w:tcPr>
          <w:p w14:paraId="6544976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Anexos</w:t>
            </w:r>
            <w:r w:rsidRPr="005822A9">
              <w:rPr>
                <w:rFonts w:ascii="Ebrima" w:hAnsi="Ebrima" w:cstheme="minorHAnsi"/>
                <w:sz w:val="22"/>
                <w:szCs w:val="22"/>
              </w:rPr>
              <w:t>”:</w:t>
            </w:r>
          </w:p>
        </w:tc>
        <w:tc>
          <w:tcPr>
            <w:tcW w:w="6218" w:type="dxa"/>
            <w:tcPrChange w:id="292" w:author="Ricardo Xavier" w:date="2021-08-11T20:53:00Z">
              <w:tcPr>
                <w:tcW w:w="6218" w:type="dxa"/>
                <w:gridSpan w:val="3"/>
              </w:tcPr>
            </w:tcPrChange>
          </w:tcPr>
          <w:p w14:paraId="13715A5C" w14:textId="77777777" w:rsidR="00412131" w:rsidRPr="005822A9" w:rsidRDefault="00412131" w:rsidP="007B199E">
            <w:pPr>
              <w:spacing w:line="300" w:lineRule="exact"/>
              <w:jc w:val="both"/>
              <w:rPr>
                <w:rFonts w:ascii="Ebrima" w:hAnsi="Ebrima" w:cstheme="minorHAnsi"/>
                <w:sz w:val="22"/>
                <w:szCs w:val="22"/>
              </w:rPr>
            </w:pPr>
            <w:r w:rsidRPr="005822A9">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FB7DC4C" w14:textId="77777777" w:rsidTr="00E879E7">
        <w:trPr>
          <w:trPrChange w:id="293" w:author="Ricardo Xavier" w:date="2021-08-11T20:53:00Z">
            <w:trPr>
              <w:gridBefore w:val="1"/>
            </w:trPr>
          </w:trPrChange>
        </w:trPr>
        <w:tc>
          <w:tcPr>
            <w:tcW w:w="3280" w:type="dxa"/>
            <w:tcPrChange w:id="294" w:author="Ricardo Xavier" w:date="2021-08-11T20:53:00Z">
              <w:tcPr>
                <w:tcW w:w="3422" w:type="dxa"/>
                <w:gridSpan w:val="4"/>
              </w:tcPr>
            </w:tcPrChange>
          </w:tcPr>
          <w:p w14:paraId="6356B35C"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Aplicações Financeiras Permitidas</w:t>
            </w:r>
            <w:r w:rsidRPr="005822A9">
              <w:rPr>
                <w:rFonts w:ascii="Ebrima" w:hAnsi="Ebrima" w:cstheme="minorHAnsi"/>
                <w:sz w:val="22"/>
                <w:szCs w:val="22"/>
              </w:rPr>
              <w:t>”:</w:t>
            </w:r>
          </w:p>
        </w:tc>
        <w:tc>
          <w:tcPr>
            <w:tcW w:w="6218" w:type="dxa"/>
            <w:tcPrChange w:id="295" w:author="Ricardo Xavier" w:date="2021-08-11T20:53:00Z">
              <w:tcPr>
                <w:tcW w:w="6218" w:type="dxa"/>
                <w:gridSpan w:val="3"/>
              </w:tcPr>
            </w:tcPrChange>
          </w:tcPr>
          <w:p w14:paraId="102BBEF2" w14:textId="7F726E44" w:rsidR="00412131" w:rsidRPr="005822A9"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todos os </w:t>
            </w:r>
            <w:r w:rsidRPr="005822A9">
              <w:rPr>
                <w:rFonts w:ascii="Ebrima" w:hAnsi="Ebrima" w:cstheme="minorHAnsi"/>
                <w:bCs/>
                <w:sz w:val="22"/>
                <w:szCs w:val="22"/>
              </w:rPr>
              <w:t>recursos</w:t>
            </w:r>
            <w:r w:rsidRPr="005822A9">
              <w:rPr>
                <w:rFonts w:ascii="Ebrima" w:hAnsi="Ebrima" w:cstheme="minorHAnsi"/>
                <w:sz w:val="22"/>
                <w:szCs w:val="22"/>
              </w:rPr>
              <w:t xml:space="preserve"> oriundos dos Créditos do Patrimônio Separado que estejam depositados em contas correntes de titularidade da Emissora deverão ser aplicados em: </w:t>
            </w:r>
            <w:r w:rsidRPr="005822A9">
              <w:rPr>
                <w:rFonts w:ascii="Ebrima" w:hAnsi="Ebrima" w:cstheme="minorHAnsi"/>
                <w:b/>
                <w:sz w:val="22"/>
                <w:szCs w:val="22"/>
              </w:rPr>
              <w:t>(i)</w:t>
            </w:r>
            <w:r w:rsidRPr="005822A9">
              <w:rPr>
                <w:rFonts w:ascii="Ebrima" w:hAnsi="Ebrima" w:cstheme="minorHAnsi"/>
                <w:sz w:val="22"/>
                <w:szCs w:val="22"/>
              </w:rPr>
              <w:t xml:space="preserve"> títulos de emissão do Tesouro Nacional;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5822A9"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A63683F" w14:textId="77777777" w:rsidTr="00E879E7">
        <w:trPr>
          <w:trPrChange w:id="296" w:author="Ricardo Xavier" w:date="2021-08-11T20:53:00Z">
            <w:trPr>
              <w:gridBefore w:val="1"/>
            </w:trPr>
          </w:trPrChange>
        </w:trPr>
        <w:tc>
          <w:tcPr>
            <w:tcW w:w="3280" w:type="dxa"/>
            <w:tcPrChange w:id="297" w:author="Ricardo Xavier" w:date="2021-08-11T20:53:00Z">
              <w:tcPr>
                <w:tcW w:w="3422" w:type="dxa"/>
                <w:gridSpan w:val="4"/>
              </w:tcPr>
            </w:tcPrChange>
          </w:tcPr>
          <w:p w14:paraId="4B8B5EF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Assembleia Geral</w:t>
            </w:r>
            <w:r w:rsidRPr="005822A9">
              <w:rPr>
                <w:rFonts w:ascii="Ebrima" w:hAnsi="Ebrima" w:cstheme="minorHAnsi"/>
                <w:sz w:val="22"/>
                <w:szCs w:val="22"/>
              </w:rPr>
              <w:t>” ou “</w:t>
            </w:r>
            <w:r w:rsidRPr="005822A9">
              <w:rPr>
                <w:rFonts w:ascii="Ebrima" w:hAnsi="Ebrima" w:cstheme="minorHAnsi"/>
                <w:sz w:val="22"/>
                <w:szCs w:val="22"/>
                <w:u w:val="single"/>
              </w:rPr>
              <w:t>Assembleia</w:t>
            </w:r>
            <w:r w:rsidRPr="005822A9">
              <w:rPr>
                <w:rFonts w:ascii="Ebrima" w:hAnsi="Ebrima" w:cstheme="minorHAnsi"/>
                <w:sz w:val="22"/>
                <w:szCs w:val="22"/>
              </w:rPr>
              <w:t>”:</w:t>
            </w:r>
          </w:p>
          <w:p w14:paraId="3CC65630" w14:textId="77777777" w:rsidR="00412131" w:rsidRPr="005822A9" w:rsidRDefault="00412131">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Change w:id="298" w:author="Ricardo Xavier" w:date="2021-08-11T20:34:00Z">
                <w:pPr>
                  <w:widowControl w:val="0"/>
                  <w:tabs>
                    <w:tab w:val="left" w:pos="360"/>
                    <w:tab w:val="left" w:pos="540"/>
                  </w:tabs>
                  <w:suppressAutoHyphens/>
                  <w:autoSpaceDE w:val="0"/>
                  <w:autoSpaceDN w:val="0"/>
                  <w:adjustRightInd w:val="0"/>
                  <w:spacing w:line="300" w:lineRule="exact"/>
                  <w:jc w:val="center"/>
                </w:pPr>
              </w:pPrChange>
            </w:pPr>
          </w:p>
        </w:tc>
        <w:tc>
          <w:tcPr>
            <w:tcW w:w="6218" w:type="dxa"/>
            <w:tcPrChange w:id="299" w:author="Ricardo Xavier" w:date="2021-08-11T20:53:00Z">
              <w:tcPr>
                <w:tcW w:w="6218" w:type="dxa"/>
                <w:gridSpan w:val="3"/>
              </w:tcPr>
            </w:tcPrChange>
          </w:tcPr>
          <w:p w14:paraId="1FE534F9"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assembleia geral de Titulares dos CRI, realizada na forma da Cláusula XII deste Termo de Securitização;</w:t>
            </w:r>
          </w:p>
          <w:p w14:paraId="372DFD83"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9905B59" w14:textId="77777777" w:rsidTr="00E879E7">
        <w:trPr>
          <w:trPrChange w:id="300" w:author="Ricardo Xavier" w:date="2021-08-11T20:53:00Z">
            <w:trPr>
              <w:gridBefore w:val="1"/>
            </w:trPr>
          </w:trPrChange>
        </w:trPr>
        <w:tc>
          <w:tcPr>
            <w:tcW w:w="3280" w:type="dxa"/>
            <w:tcPrChange w:id="301" w:author="Ricardo Xavier" w:date="2021-08-11T20:53:00Z">
              <w:tcPr>
                <w:tcW w:w="3422" w:type="dxa"/>
                <w:gridSpan w:val="4"/>
              </w:tcPr>
            </w:tcPrChange>
          </w:tcPr>
          <w:p w14:paraId="52A33B09"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Atualização Monetária</w:t>
            </w:r>
            <w:r w:rsidRPr="005822A9">
              <w:rPr>
                <w:rFonts w:ascii="Ebrima" w:hAnsi="Ebrima" w:cstheme="minorHAnsi"/>
                <w:sz w:val="22"/>
                <w:szCs w:val="22"/>
              </w:rPr>
              <w:t>”:</w:t>
            </w:r>
          </w:p>
          <w:p w14:paraId="5B1CB5BD" w14:textId="77777777" w:rsidR="00412131" w:rsidRPr="005822A9" w:rsidRDefault="00412131">
            <w:pPr>
              <w:suppressAutoHyphens/>
              <w:spacing w:line="300" w:lineRule="exact"/>
              <w:rPr>
                <w:rFonts w:ascii="Ebrima" w:hAnsi="Ebrima" w:cstheme="minorHAnsi"/>
                <w:sz w:val="22"/>
                <w:szCs w:val="22"/>
              </w:rPr>
              <w:pPrChange w:id="302" w:author="Ricardo Xavier" w:date="2021-08-11T20:34:00Z">
                <w:pPr>
                  <w:suppressAutoHyphens/>
                  <w:spacing w:line="300" w:lineRule="exact"/>
                  <w:jc w:val="center"/>
                </w:pPr>
              </w:pPrChange>
            </w:pPr>
          </w:p>
        </w:tc>
        <w:tc>
          <w:tcPr>
            <w:tcW w:w="6218" w:type="dxa"/>
            <w:tcPrChange w:id="303" w:author="Ricardo Xavier" w:date="2021-08-11T20:53:00Z">
              <w:tcPr>
                <w:tcW w:w="6218" w:type="dxa"/>
                <w:gridSpan w:val="3"/>
              </w:tcPr>
            </w:tcPrChange>
          </w:tcPr>
          <w:p w14:paraId="7774FBF5" w14:textId="10DA7502"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correção monetária pelo IPCA/IBGE</w:t>
            </w:r>
            <w:r w:rsidR="00412131" w:rsidRPr="005822A9">
              <w:rPr>
                <w:rFonts w:ascii="Ebrima" w:hAnsi="Ebrima" w:cstheme="minorHAnsi"/>
                <w:sz w:val="22"/>
                <w:szCs w:val="22"/>
              </w:rPr>
              <w:t>;</w:t>
            </w:r>
          </w:p>
          <w:p w14:paraId="5DF2E03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BFBEEEE" w14:textId="77777777" w:rsidTr="00E879E7">
        <w:trPr>
          <w:trPrChange w:id="304" w:author="Ricardo Xavier" w:date="2021-08-11T20:53:00Z">
            <w:trPr>
              <w:gridBefore w:val="1"/>
            </w:trPr>
          </w:trPrChange>
        </w:trPr>
        <w:tc>
          <w:tcPr>
            <w:tcW w:w="3280" w:type="dxa"/>
            <w:tcPrChange w:id="305" w:author="Ricardo Xavier" w:date="2021-08-11T20:53:00Z">
              <w:tcPr>
                <w:tcW w:w="3422" w:type="dxa"/>
                <w:gridSpan w:val="4"/>
              </w:tcPr>
            </w:tcPrChange>
          </w:tcPr>
          <w:p w14:paraId="420D361B"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Aviso de Recebimento</w:t>
            </w:r>
            <w:r w:rsidRPr="005822A9">
              <w:rPr>
                <w:rFonts w:ascii="Ebrima" w:hAnsi="Ebrima" w:cstheme="minorHAnsi"/>
                <w:sz w:val="22"/>
                <w:szCs w:val="22"/>
              </w:rPr>
              <w:t>”:</w:t>
            </w:r>
          </w:p>
        </w:tc>
        <w:tc>
          <w:tcPr>
            <w:tcW w:w="6218" w:type="dxa"/>
            <w:tcPrChange w:id="306" w:author="Ricardo Xavier" w:date="2021-08-11T20:53:00Z">
              <w:tcPr>
                <w:tcW w:w="6218" w:type="dxa"/>
                <w:gridSpan w:val="3"/>
              </w:tcPr>
            </w:tcPrChange>
          </w:tcPr>
          <w:p w14:paraId="0FE17C4F"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31C3453" w14:textId="77777777" w:rsidTr="00E879E7">
        <w:trPr>
          <w:trPrChange w:id="307" w:author="Ricardo Xavier" w:date="2021-08-11T20:53:00Z">
            <w:trPr>
              <w:gridBefore w:val="1"/>
            </w:trPr>
          </w:trPrChange>
        </w:trPr>
        <w:tc>
          <w:tcPr>
            <w:tcW w:w="3280" w:type="dxa"/>
            <w:tcPrChange w:id="308" w:author="Ricardo Xavier" w:date="2021-08-11T20:53:00Z">
              <w:tcPr>
                <w:tcW w:w="3422" w:type="dxa"/>
                <w:gridSpan w:val="4"/>
              </w:tcPr>
            </w:tcPrChange>
          </w:tcPr>
          <w:p w14:paraId="5B09C9F8" w14:textId="70A460C6"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B3</w:t>
            </w:r>
            <w:r w:rsidRPr="005822A9">
              <w:rPr>
                <w:rFonts w:ascii="Ebrima" w:hAnsi="Ebrima" w:cstheme="minorHAnsi"/>
                <w:sz w:val="22"/>
                <w:szCs w:val="22"/>
              </w:rPr>
              <w:t>”:</w:t>
            </w:r>
          </w:p>
        </w:tc>
        <w:tc>
          <w:tcPr>
            <w:tcW w:w="6218" w:type="dxa"/>
            <w:tcPrChange w:id="309" w:author="Ricardo Xavier" w:date="2021-08-11T20:53:00Z">
              <w:tcPr>
                <w:tcW w:w="6218" w:type="dxa"/>
                <w:gridSpan w:val="3"/>
              </w:tcPr>
            </w:tcPrChange>
          </w:tcPr>
          <w:p w14:paraId="21962110" w14:textId="1C1BCE91" w:rsidR="00412131" w:rsidRPr="005822A9" w:rsidRDefault="00371FE5" w:rsidP="007B199E">
            <w:pPr>
              <w:ind w:left="34"/>
              <w:jc w:val="both"/>
              <w:rPr>
                <w:rFonts w:ascii="Ebrima" w:hAnsi="Ebrima" w:cstheme="minorHAnsi"/>
                <w:sz w:val="22"/>
                <w:szCs w:val="22"/>
              </w:rPr>
            </w:pPr>
            <w:r w:rsidRPr="005822A9">
              <w:rPr>
                <w:rFonts w:ascii="Ebrima" w:hAnsi="Ebrima" w:cstheme="minorHAnsi"/>
                <w:sz w:val="22"/>
                <w:szCs w:val="22"/>
              </w:rPr>
              <w:t>s</w:t>
            </w:r>
            <w:r w:rsidR="00412131" w:rsidRPr="005822A9">
              <w:rPr>
                <w:rFonts w:ascii="Ebrima" w:hAnsi="Ebrima" w:cstheme="minorHAnsi"/>
                <w:sz w:val="22"/>
                <w:szCs w:val="22"/>
              </w:rPr>
              <w:t xml:space="preserve">ignifica a </w:t>
            </w:r>
            <w:r w:rsidR="00412131" w:rsidRPr="005822A9">
              <w:rPr>
                <w:rFonts w:ascii="Ebrima" w:hAnsi="Ebrima" w:cstheme="minorHAnsi"/>
                <w:b/>
                <w:sz w:val="22"/>
                <w:szCs w:val="22"/>
              </w:rPr>
              <w:t>B3 S.A. – BRASIL, BOLSA, BALCÃO</w:t>
            </w:r>
            <w:r w:rsidR="005258DE" w:rsidRPr="005822A9">
              <w:rPr>
                <w:rFonts w:ascii="Ebrima" w:hAnsi="Ebrima" w:cstheme="minorHAnsi"/>
                <w:b/>
                <w:sz w:val="22"/>
                <w:szCs w:val="22"/>
              </w:rPr>
              <w:t xml:space="preserve"> – </w:t>
            </w:r>
            <w:del w:id="310" w:author="i'BS Advogados" w:date="2021-07-28T13:50:00Z">
              <w:r w:rsidR="00F90F61" w:rsidRPr="005822A9">
                <w:rPr>
                  <w:rFonts w:ascii="Ebrima" w:hAnsi="Ebrima" w:cstheme="minorHAnsi"/>
                  <w:b/>
                  <w:sz w:val="22"/>
                  <w:szCs w:val="22"/>
                </w:rPr>
                <w:delText>Segmento</w:delText>
              </w:r>
            </w:del>
            <w:ins w:id="311" w:author="i'BS Advogados" w:date="2021-07-28T13:50:00Z">
              <w:r w:rsidR="00B047EF" w:rsidRPr="005822A9">
                <w:rPr>
                  <w:rFonts w:ascii="Ebrima" w:hAnsi="Ebrima" w:cstheme="minorHAnsi"/>
                  <w:b/>
                  <w:sz w:val="22"/>
                  <w:szCs w:val="22"/>
                </w:rPr>
                <w:t>Balcão</w:t>
              </w:r>
            </w:ins>
            <w:r w:rsidR="00B047EF" w:rsidRPr="005822A9">
              <w:rPr>
                <w:rFonts w:ascii="Ebrima" w:hAnsi="Ebrima" w:cstheme="minorHAnsi"/>
                <w:b/>
                <w:sz w:val="22"/>
                <w:szCs w:val="22"/>
              </w:rPr>
              <w:t xml:space="preserve"> </w:t>
            </w:r>
            <w:r w:rsidR="00F90F61" w:rsidRPr="005822A9">
              <w:rPr>
                <w:rFonts w:ascii="Ebrima" w:hAnsi="Ebrima" w:cstheme="minorHAnsi"/>
                <w:b/>
                <w:sz w:val="22"/>
                <w:szCs w:val="22"/>
              </w:rPr>
              <w:t>B3</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Pr="005822A9">
              <w:rPr>
                <w:rFonts w:ascii="Ebrima" w:hAnsi="Ebrima" w:cstheme="minorHAnsi"/>
                <w:sz w:val="22"/>
                <w:szCs w:val="22"/>
              </w:rPr>
              <w:t>E</w:t>
            </w:r>
            <w:r w:rsidR="00412131" w:rsidRPr="005822A9">
              <w:rPr>
                <w:rFonts w:ascii="Ebrima" w:hAnsi="Ebrima" w:cstheme="minorHAnsi"/>
                <w:sz w:val="22"/>
                <w:szCs w:val="22"/>
              </w:rPr>
              <w:t xml:space="preserve"> sob o nº 09.346.601/0001-25, devidamente autorizada pelo BACEN para a prestação de serviços de depositária de ativos escriturais e liquidação financeira;</w:t>
            </w:r>
            <w:del w:id="312" w:author="Ricardo Xavier" w:date="2021-08-11T20:54:00Z">
              <w:r w:rsidR="00412131" w:rsidRPr="005822A9" w:rsidDel="000677B2">
                <w:rPr>
                  <w:rFonts w:ascii="Ebrima" w:hAnsi="Ebrima" w:cstheme="minorHAnsi"/>
                  <w:sz w:val="22"/>
                  <w:szCs w:val="22"/>
                </w:rPr>
                <w:delText xml:space="preserve"> </w:delText>
              </w:r>
            </w:del>
          </w:p>
          <w:p w14:paraId="177F20DB"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5822A9" w14:paraId="4673419E" w14:textId="77777777" w:rsidTr="00E879E7">
        <w:trPr>
          <w:trPrChange w:id="313" w:author="Ricardo Xavier" w:date="2021-08-11T20:53:00Z">
            <w:trPr>
              <w:gridBefore w:val="1"/>
            </w:trPr>
          </w:trPrChange>
        </w:trPr>
        <w:tc>
          <w:tcPr>
            <w:tcW w:w="3280" w:type="dxa"/>
            <w:tcPrChange w:id="314" w:author="Ricardo Xavier" w:date="2021-08-11T20:53:00Z">
              <w:tcPr>
                <w:tcW w:w="3422" w:type="dxa"/>
                <w:gridSpan w:val="4"/>
              </w:tcPr>
            </w:tcPrChange>
          </w:tcPr>
          <w:p w14:paraId="6C10018E"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BACEN</w:t>
            </w:r>
            <w:r w:rsidRPr="005822A9">
              <w:rPr>
                <w:rFonts w:ascii="Ebrima" w:hAnsi="Ebrima" w:cstheme="minorHAnsi"/>
                <w:sz w:val="22"/>
                <w:szCs w:val="22"/>
              </w:rPr>
              <w:t>”:</w:t>
            </w:r>
          </w:p>
        </w:tc>
        <w:tc>
          <w:tcPr>
            <w:tcW w:w="6218" w:type="dxa"/>
            <w:tcPrChange w:id="315" w:author="Ricardo Xavier" w:date="2021-08-11T20:53:00Z">
              <w:tcPr>
                <w:tcW w:w="6218" w:type="dxa"/>
                <w:gridSpan w:val="3"/>
              </w:tcPr>
            </w:tcPrChange>
          </w:tcPr>
          <w:p w14:paraId="3D18A7A3"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Banco Central do Brasil;</w:t>
            </w:r>
          </w:p>
          <w:p w14:paraId="75E3FD24"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C60A286" w14:textId="77777777" w:rsidTr="00E879E7">
        <w:trPr>
          <w:trPrChange w:id="316" w:author="Ricardo Xavier" w:date="2021-08-11T20:53:00Z">
            <w:trPr>
              <w:gridBefore w:val="1"/>
            </w:trPr>
          </w:trPrChange>
        </w:trPr>
        <w:tc>
          <w:tcPr>
            <w:tcW w:w="3280" w:type="dxa"/>
            <w:tcPrChange w:id="317" w:author="Ricardo Xavier" w:date="2021-08-11T20:53:00Z">
              <w:tcPr>
                <w:tcW w:w="3422" w:type="dxa"/>
                <w:gridSpan w:val="4"/>
              </w:tcPr>
            </w:tcPrChange>
          </w:tcPr>
          <w:p w14:paraId="4EA927D5"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Banco Liquidante</w:t>
            </w:r>
            <w:r w:rsidRPr="005822A9">
              <w:rPr>
                <w:rFonts w:ascii="Ebrima" w:hAnsi="Ebrima" w:cstheme="minorHAnsi"/>
                <w:sz w:val="22"/>
                <w:szCs w:val="22"/>
              </w:rPr>
              <w:t>”:</w:t>
            </w:r>
          </w:p>
        </w:tc>
        <w:tc>
          <w:tcPr>
            <w:tcW w:w="6218" w:type="dxa"/>
            <w:tcPrChange w:id="318" w:author="Ricardo Xavier" w:date="2021-08-11T20:53:00Z">
              <w:tcPr>
                <w:tcW w:w="6218" w:type="dxa"/>
                <w:gridSpan w:val="3"/>
              </w:tcPr>
            </w:tcPrChange>
          </w:tcPr>
          <w:p w14:paraId="4A6A03A0" w14:textId="25DA8819"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del w:id="319" w:author="i'BS Advogados" w:date="2021-07-28T13:50:00Z">
              <w:r w:rsidRPr="005822A9">
                <w:rPr>
                  <w:rFonts w:ascii="Ebrima" w:hAnsi="Ebrima" w:cstheme="minorHAnsi"/>
                  <w:sz w:val="22"/>
                  <w:szCs w:val="22"/>
                </w:rPr>
                <w:delText>[</w:delText>
              </w:r>
            </w:del>
            <w:r w:rsidRPr="005822A9">
              <w:rPr>
                <w:rFonts w:ascii="Ebrima" w:hAnsi="Ebrima"/>
                <w:b/>
                <w:sz w:val="22"/>
                <w:rPrChange w:id="320" w:author="Ricardo Xavier" w:date="2021-08-12T00:01:00Z">
                  <w:rPr>
                    <w:rFonts w:ascii="Ebrima" w:hAnsi="Ebrima"/>
                    <w:b/>
                    <w:sz w:val="22"/>
                    <w:highlight w:val="yellow"/>
                  </w:rPr>
                </w:rPrChange>
              </w:rPr>
              <w:t>ITAÚ UNIBANCO S.A.</w:t>
            </w:r>
            <w:r w:rsidRPr="005822A9">
              <w:rPr>
                <w:rFonts w:ascii="Ebrima" w:hAnsi="Ebrima"/>
                <w:sz w:val="22"/>
                <w:rPrChange w:id="321" w:author="Ricardo Xavier" w:date="2021-08-12T00:01:00Z">
                  <w:rPr>
                    <w:rFonts w:ascii="Ebrima" w:hAnsi="Ebrima"/>
                    <w:sz w:val="22"/>
                    <w:highlight w:val="yellow"/>
                  </w:rPr>
                </w:rPrChange>
              </w:rPr>
              <w:t xml:space="preserve">, instituição financeira, com sede na Cidade de São Paulo, Estado de São Paulo, na Praça Alfredo Egydio de Souza Aranha, nº 100, Parque Jabaquara, Torre Olavo </w:t>
            </w:r>
            <w:del w:id="322" w:author="Ricardo Xavier" w:date="2021-08-11T20:35:00Z">
              <w:r w:rsidRPr="005822A9" w:rsidDel="0052058B">
                <w:rPr>
                  <w:rFonts w:ascii="Ebrima" w:hAnsi="Ebrima"/>
                  <w:sz w:val="22"/>
                  <w:rPrChange w:id="323" w:author="Ricardo Xavier" w:date="2021-08-12T00:01:00Z">
                    <w:rPr>
                      <w:rFonts w:ascii="Ebrima" w:hAnsi="Ebrima"/>
                      <w:sz w:val="22"/>
                      <w:highlight w:val="yellow"/>
                    </w:rPr>
                  </w:rPrChange>
                </w:rPr>
                <w:delText>Setubal</w:delText>
              </w:r>
            </w:del>
            <w:ins w:id="324" w:author="Ricardo Xavier" w:date="2021-08-11T20:35:00Z">
              <w:r w:rsidR="0052058B" w:rsidRPr="005822A9">
                <w:rPr>
                  <w:rFonts w:ascii="Ebrima" w:hAnsi="Ebrima"/>
                  <w:sz w:val="22"/>
                </w:rPr>
                <w:t>Setúbal</w:t>
              </w:r>
            </w:ins>
            <w:r w:rsidRPr="005822A9">
              <w:rPr>
                <w:rFonts w:ascii="Ebrima" w:hAnsi="Ebrima"/>
                <w:sz w:val="22"/>
                <w:rPrChange w:id="325" w:author="Ricardo Xavier" w:date="2021-08-12T00:01:00Z">
                  <w:rPr>
                    <w:rFonts w:ascii="Ebrima" w:hAnsi="Ebrima"/>
                    <w:sz w:val="22"/>
                    <w:highlight w:val="yellow"/>
                  </w:rPr>
                </w:rPrChange>
              </w:rPr>
              <w:t>, CEP 04.344-902, inscrita no CNPJ/ME sob o nº 60.701.190/0001-04, contratada pela Emissora para prestar os serviços indicados neste Termo de Securitização</w:t>
            </w:r>
            <w:del w:id="326" w:author="i'BS Advogados" w:date="2021-07-28T13:50:00Z">
              <w:r w:rsidRPr="005822A9">
                <w:rPr>
                  <w:rFonts w:ascii="Ebrima" w:hAnsi="Ebrima" w:cstheme="minorHAnsi"/>
                  <w:sz w:val="22"/>
                  <w:szCs w:val="22"/>
                </w:rPr>
                <w:delText>]</w:delText>
              </w:r>
              <w:r w:rsidR="00412131" w:rsidRPr="005822A9">
                <w:rPr>
                  <w:rFonts w:ascii="Ebrima" w:hAnsi="Ebrima" w:cstheme="minorHAnsi"/>
                  <w:sz w:val="22"/>
                  <w:szCs w:val="22"/>
                </w:rPr>
                <w:delText>;</w:delText>
              </w:r>
            </w:del>
            <w:ins w:id="327" w:author="i'BS Advogados" w:date="2021-07-28T13:50:00Z">
              <w:r w:rsidR="00412131" w:rsidRPr="005822A9">
                <w:rPr>
                  <w:rFonts w:ascii="Ebrima" w:hAnsi="Ebrima" w:cstheme="minorHAnsi"/>
                  <w:sz w:val="22"/>
                  <w:szCs w:val="22"/>
                </w:rPr>
                <w:t>;</w:t>
              </w:r>
            </w:ins>
          </w:p>
          <w:p w14:paraId="6019E48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66F7CB8" w14:textId="77777777" w:rsidTr="00E879E7">
        <w:trPr>
          <w:trPrChange w:id="328" w:author="Ricardo Xavier" w:date="2021-08-11T20:53:00Z">
            <w:trPr>
              <w:gridBefore w:val="1"/>
            </w:trPr>
          </w:trPrChange>
        </w:trPr>
        <w:tc>
          <w:tcPr>
            <w:tcW w:w="3280" w:type="dxa"/>
            <w:tcPrChange w:id="329" w:author="Ricardo Xavier" w:date="2021-08-11T20:53:00Z">
              <w:tcPr>
                <w:tcW w:w="3422" w:type="dxa"/>
                <w:gridSpan w:val="4"/>
              </w:tcPr>
            </w:tcPrChange>
          </w:tcPr>
          <w:p w14:paraId="0247D137"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Boletim de Subscrição</w:t>
            </w:r>
            <w:r w:rsidRPr="005822A9">
              <w:rPr>
                <w:rFonts w:ascii="Ebrima" w:hAnsi="Ebrima" w:cstheme="minorHAnsi"/>
                <w:sz w:val="22"/>
                <w:szCs w:val="22"/>
              </w:rPr>
              <w:t>”:</w:t>
            </w:r>
          </w:p>
        </w:tc>
        <w:tc>
          <w:tcPr>
            <w:tcW w:w="6218" w:type="dxa"/>
            <w:tcPrChange w:id="330" w:author="Ricardo Xavier" w:date="2021-08-11T20:53:00Z">
              <w:tcPr>
                <w:tcW w:w="6218" w:type="dxa"/>
                <w:gridSpan w:val="3"/>
              </w:tcPr>
            </w:tcPrChange>
          </w:tcPr>
          <w:p w14:paraId="1831D8F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o boletim de subscrição por meio do qual os Investidores subscreverão os CRI;</w:t>
            </w:r>
          </w:p>
          <w:p w14:paraId="4B5E299E"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2BE2076" w14:textId="77777777" w:rsidTr="00E879E7">
        <w:trPr>
          <w:trPrChange w:id="331" w:author="Ricardo Xavier" w:date="2021-08-11T20:53:00Z">
            <w:trPr>
              <w:gridBefore w:val="1"/>
            </w:trPr>
          </w:trPrChange>
        </w:trPr>
        <w:tc>
          <w:tcPr>
            <w:tcW w:w="3280" w:type="dxa"/>
            <w:tcPrChange w:id="332" w:author="Ricardo Xavier" w:date="2021-08-11T20:53:00Z">
              <w:tcPr>
                <w:tcW w:w="3422" w:type="dxa"/>
                <w:gridSpan w:val="4"/>
              </w:tcPr>
            </w:tcPrChange>
          </w:tcPr>
          <w:p w14:paraId="2E10956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Brasil</w:t>
            </w:r>
            <w:r w:rsidRPr="005822A9">
              <w:rPr>
                <w:rFonts w:ascii="Ebrima" w:hAnsi="Ebrima" w:cstheme="minorHAnsi"/>
                <w:sz w:val="22"/>
                <w:szCs w:val="22"/>
              </w:rPr>
              <w:t>” ou “</w:t>
            </w:r>
            <w:r w:rsidRPr="005822A9">
              <w:rPr>
                <w:rFonts w:ascii="Ebrima" w:hAnsi="Ebrima" w:cstheme="minorHAnsi"/>
                <w:sz w:val="22"/>
                <w:szCs w:val="22"/>
                <w:u w:val="single"/>
              </w:rPr>
              <w:t>País</w:t>
            </w:r>
            <w:r w:rsidRPr="005822A9">
              <w:rPr>
                <w:rFonts w:ascii="Ebrima" w:hAnsi="Ebrima" w:cstheme="minorHAnsi"/>
                <w:sz w:val="22"/>
                <w:szCs w:val="22"/>
              </w:rPr>
              <w:t>”:</w:t>
            </w:r>
          </w:p>
        </w:tc>
        <w:tc>
          <w:tcPr>
            <w:tcW w:w="6218" w:type="dxa"/>
            <w:tcPrChange w:id="333" w:author="Ricardo Xavier" w:date="2021-08-11T20:53:00Z">
              <w:tcPr>
                <w:tcW w:w="6218" w:type="dxa"/>
                <w:gridSpan w:val="3"/>
              </w:tcPr>
            </w:tcPrChange>
          </w:tcPr>
          <w:p w14:paraId="4D3F91D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 República Federativa do Brasil;</w:t>
            </w:r>
          </w:p>
          <w:p w14:paraId="1ACBAD2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7A54AC4" w14:textId="77777777" w:rsidTr="00E879E7">
        <w:trPr>
          <w:trPrChange w:id="334" w:author="Ricardo Xavier" w:date="2021-08-11T20:53:00Z">
            <w:trPr>
              <w:gridBefore w:val="1"/>
            </w:trPr>
          </w:trPrChange>
        </w:trPr>
        <w:tc>
          <w:tcPr>
            <w:tcW w:w="3280" w:type="dxa"/>
            <w:tcPrChange w:id="335" w:author="Ricardo Xavier" w:date="2021-08-11T20:53:00Z">
              <w:tcPr>
                <w:tcW w:w="3422" w:type="dxa"/>
                <w:gridSpan w:val="4"/>
              </w:tcPr>
            </w:tcPrChange>
          </w:tcPr>
          <w:p w14:paraId="22F0154D" w14:textId="614BC46F"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del w:id="336" w:author="i'BS Advogados" w:date="2021-07-28T13:50:00Z">
              <w:r w:rsidRPr="005822A9">
                <w:rPr>
                  <w:rFonts w:ascii="Ebrima" w:hAnsi="Ebrima" w:cstheme="minorHAnsi"/>
                  <w:sz w:val="22"/>
                  <w:szCs w:val="22"/>
                  <w:u w:val="single"/>
                </w:rPr>
                <w:delText>CCI</w:delText>
              </w:r>
            </w:del>
            <w:ins w:id="337" w:author="i'BS Advogados" w:date="2021-07-28T13:50:00Z">
              <w:r w:rsidRPr="005822A9">
                <w:rPr>
                  <w:rFonts w:ascii="Ebrima" w:hAnsi="Ebrima" w:cstheme="minorHAnsi"/>
                  <w:sz w:val="22"/>
                  <w:szCs w:val="22"/>
                  <w:u w:val="single"/>
                </w:rPr>
                <w:t>CCI</w:t>
              </w:r>
              <w:del w:id="338" w:author="Ricardo Xavier" w:date="2021-08-11T20:38:00Z">
                <w:r w:rsidR="004A2FB2" w:rsidRPr="005822A9" w:rsidDel="009D7950">
                  <w:rPr>
                    <w:rFonts w:ascii="Ebrima" w:hAnsi="Ebrima" w:cstheme="minorHAnsi"/>
                    <w:sz w:val="22"/>
                    <w:szCs w:val="22"/>
                    <w:u w:val="single"/>
                  </w:rPr>
                  <w:delText>s</w:delText>
                </w:r>
              </w:del>
            </w:ins>
            <w:r w:rsidRPr="005822A9">
              <w:rPr>
                <w:rFonts w:ascii="Ebrima" w:hAnsi="Ebrima" w:cstheme="minorHAnsi"/>
                <w:sz w:val="22"/>
                <w:szCs w:val="22"/>
              </w:rPr>
              <w:t>”:</w:t>
            </w:r>
          </w:p>
        </w:tc>
        <w:tc>
          <w:tcPr>
            <w:tcW w:w="6218" w:type="dxa"/>
            <w:tcPrChange w:id="339" w:author="Ricardo Xavier" w:date="2021-08-11T20:53:00Z">
              <w:tcPr>
                <w:tcW w:w="6218" w:type="dxa"/>
                <w:gridSpan w:val="3"/>
              </w:tcPr>
            </w:tcPrChange>
          </w:tcPr>
          <w:p w14:paraId="6F6DFAEB" w14:textId="395CC904" w:rsidR="00412131" w:rsidRPr="005822A9" w:rsidRDefault="00371FE5" w:rsidP="007B199E">
            <w:pPr>
              <w:snapToGrid w:val="0"/>
              <w:spacing w:line="300" w:lineRule="exact"/>
              <w:jc w:val="both"/>
              <w:rPr>
                <w:rFonts w:ascii="Ebrima" w:hAnsi="Ebrima" w:cstheme="minorHAnsi"/>
                <w:sz w:val="22"/>
                <w:szCs w:val="22"/>
              </w:rPr>
            </w:pPr>
            <w:del w:id="340" w:author="i'BS Advogados" w:date="2021-07-28T13:50:00Z">
              <w:r w:rsidRPr="005822A9">
                <w:rPr>
                  <w:rFonts w:ascii="Ebrima" w:hAnsi="Ebrima" w:cstheme="minorHAnsi"/>
                  <w:sz w:val="22"/>
                  <w:szCs w:val="22"/>
                </w:rPr>
                <w:delText>a</w:delText>
              </w:r>
              <w:r w:rsidR="00412131" w:rsidRPr="005822A9">
                <w:rPr>
                  <w:rFonts w:ascii="Ebrima" w:hAnsi="Ebrima" w:cstheme="minorHAnsi"/>
                  <w:sz w:val="22"/>
                  <w:szCs w:val="22"/>
                </w:rPr>
                <w:delText xml:space="preserve"> Cédula</w:delText>
              </w:r>
            </w:del>
            <w:ins w:id="341" w:author="i'BS Advogados" w:date="2021-07-28T13:50:00Z">
              <w:del w:id="342" w:author="Ricardo Xavier" w:date="2021-08-11T20:38:00Z">
                <w:r w:rsidRPr="005822A9" w:rsidDel="009D7950">
                  <w:rPr>
                    <w:rFonts w:ascii="Ebrima" w:hAnsi="Ebrima" w:cstheme="minorHAnsi"/>
                    <w:sz w:val="22"/>
                    <w:szCs w:val="22"/>
                  </w:rPr>
                  <w:delText>a</w:delText>
                </w:r>
                <w:r w:rsidR="00C64B72" w:rsidRPr="005822A9" w:rsidDel="009D7950">
                  <w:rPr>
                    <w:rFonts w:ascii="Ebrima" w:hAnsi="Ebrima" w:cstheme="minorHAnsi"/>
                    <w:sz w:val="22"/>
                    <w:szCs w:val="22"/>
                  </w:rPr>
                  <w:delText>s</w:delText>
                </w:r>
                <w:r w:rsidR="00412131" w:rsidRPr="005822A9" w:rsidDel="009D7950">
                  <w:rPr>
                    <w:rFonts w:ascii="Ebrima" w:hAnsi="Ebrima" w:cstheme="minorHAnsi"/>
                    <w:sz w:val="22"/>
                    <w:szCs w:val="22"/>
                  </w:rPr>
                  <w:delText xml:space="preserve"> </w:delText>
                </w:r>
                <w:r w:rsidR="00C64B72" w:rsidRPr="005822A9" w:rsidDel="009D7950">
                  <w:rPr>
                    <w:rFonts w:ascii="Ebrima" w:hAnsi="Ebrima" w:cstheme="minorHAnsi"/>
                    <w:sz w:val="22"/>
                    <w:szCs w:val="22"/>
                  </w:rPr>
                  <w:delText>04 (quatro)</w:delText>
                </w:r>
              </w:del>
            </w:ins>
            <w:ins w:id="343" w:author="Ricardo Xavier" w:date="2021-08-11T20:38:00Z">
              <w:r w:rsidR="009D7950" w:rsidRPr="005822A9">
                <w:rPr>
                  <w:rFonts w:ascii="Ebrima" w:hAnsi="Ebrima" w:cstheme="minorHAnsi"/>
                  <w:sz w:val="22"/>
                  <w:szCs w:val="22"/>
                </w:rPr>
                <w:t>a</w:t>
              </w:r>
            </w:ins>
            <w:ins w:id="344" w:author="i'BS Advogados" w:date="2021-07-28T13:50:00Z">
              <w:r w:rsidR="00C64B72" w:rsidRPr="005822A9">
                <w:rPr>
                  <w:rFonts w:ascii="Ebrima" w:hAnsi="Ebrima" w:cstheme="minorHAnsi"/>
                  <w:sz w:val="22"/>
                  <w:szCs w:val="22"/>
                </w:rPr>
                <w:t xml:space="preserve"> </w:t>
              </w:r>
              <w:r w:rsidR="00412131" w:rsidRPr="005822A9">
                <w:rPr>
                  <w:rFonts w:ascii="Ebrima" w:hAnsi="Ebrima" w:cstheme="minorHAnsi"/>
                  <w:sz w:val="22"/>
                  <w:szCs w:val="22"/>
                </w:rPr>
                <w:t>Cédula</w:t>
              </w:r>
              <w:del w:id="345" w:author="Ricardo Xavier" w:date="2021-08-11T20:38:00Z">
                <w:r w:rsidR="00C64B72" w:rsidRPr="005822A9" w:rsidDel="009D7950">
                  <w:rPr>
                    <w:rFonts w:ascii="Ebrima" w:hAnsi="Ebrima" w:cstheme="minorHAnsi"/>
                    <w:sz w:val="22"/>
                    <w:szCs w:val="22"/>
                  </w:rPr>
                  <w:delText>s</w:delText>
                </w:r>
              </w:del>
            </w:ins>
            <w:r w:rsidR="00412131" w:rsidRPr="005822A9">
              <w:rPr>
                <w:rFonts w:ascii="Ebrima" w:hAnsi="Ebrima" w:cstheme="minorHAnsi"/>
                <w:sz w:val="22"/>
                <w:szCs w:val="22"/>
              </w:rPr>
              <w:t xml:space="preserve"> de Crédito Imobiliário, </w:t>
            </w:r>
            <w:del w:id="346" w:author="i'BS Advogados" w:date="2021-07-28T13:50:00Z">
              <w:r w:rsidR="00412131" w:rsidRPr="005822A9">
                <w:rPr>
                  <w:rFonts w:ascii="Ebrima" w:hAnsi="Ebrima" w:cstheme="minorHAnsi"/>
                  <w:bCs/>
                  <w:sz w:val="22"/>
                  <w:szCs w:val="22"/>
                </w:rPr>
                <w:delText>integra</w:delText>
              </w:r>
              <w:r w:rsidRPr="005822A9">
                <w:rPr>
                  <w:rFonts w:ascii="Ebrima" w:hAnsi="Ebrima" w:cstheme="minorHAnsi"/>
                  <w:bCs/>
                  <w:sz w:val="22"/>
                  <w:szCs w:val="22"/>
                </w:rPr>
                <w:delText>l</w:delText>
              </w:r>
            </w:del>
            <w:ins w:id="347" w:author="i'BS Advogados" w:date="2021-07-28T13:50:00Z">
              <w:del w:id="348" w:author="Ricardo Xavier" w:date="2021-08-11T20:38:00Z">
                <w:r w:rsidR="00C64B72" w:rsidRPr="005822A9" w:rsidDel="009D7950">
                  <w:rPr>
                    <w:rFonts w:ascii="Ebrima" w:hAnsi="Ebrima" w:cstheme="minorHAnsi"/>
                    <w:bCs/>
                    <w:sz w:val="22"/>
                    <w:szCs w:val="22"/>
                  </w:rPr>
                  <w:delText>fracionári</w:delText>
                </w:r>
              </w:del>
            </w:ins>
            <w:ins w:id="349" w:author="Ricardo Xavier" w:date="2021-08-11T20:38:00Z">
              <w:r w:rsidR="009D7950" w:rsidRPr="005822A9">
                <w:rPr>
                  <w:rFonts w:ascii="Ebrima" w:hAnsi="Ebrima" w:cstheme="minorHAnsi"/>
                  <w:bCs/>
                  <w:sz w:val="22"/>
                  <w:szCs w:val="22"/>
                </w:rPr>
                <w:t>integral</w:t>
              </w:r>
            </w:ins>
            <w:ins w:id="350" w:author="i'BS Advogados" w:date="2021-07-28T13:50:00Z">
              <w:del w:id="351" w:author="Ricardo Xavier" w:date="2021-08-11T20:38:00Z">
                <w:r w:rsidR="00C64B72" w:rsidRPr="005822A9" w:rsidDel="009D7950">
                  <w:rPr>
                    <w:rFonts w:ascii="Ebrima" w:hAnsi="Ebrima" w:cstheme="minorHAnsi"/>
                    <w:bCs/>
                    <w:sz w:val="22"/>
                    <w:szCs w:val="22"/>
                  </w:rPr>
                  <w:delText>as</w:delText>
                </w:r>
              </w:del>
            </w:ins>
            <w:r w:rsidR="00412131" w:rsidRPr="005822A9">
              <w:rPr>
                <w:rFonts w:ascii="Ebrima" w:hAnsi="Ebrima" w:cstheme="minorHAnsi"/>
                <w:bCs/>
                <w:sz w:val="22"/>
                <w:szCs w:val="22"/>
              </w:rPr>
              <w:t>,</w:t>
            </w:r>
            <w:r w:rsidR="00412131" w:rsidRPr="005822A9">
              <w:rPr>
                <w:rFonts w:ascii="Ebrima" w:hAnsi="Ebrima" w:cstheme="minorHAnsi"/>
                <w:sz w:val="22"/>
                <w:szCs w:val="22"/>
              </w:rPr>
              <w:t xml:space="preserve"> </w:t>
            </w:r>
            <w:r w:rsidR="00412131" w:rsidRPr="005822A9">
              <w:rPr>
                <w:rFonts w:ascii="Ebrima" w:hAnsi="Ebrima" w:cstheme="minorHAnsi"/>
                <w:bCs/>
                <w:sz w:val="22"/>
                <w:szCs w:val="22"/>
              </w:rPr>
              <w:t xml:space="preserve">sem garantia real imobiliária, sob a forma escritural, emitidas em série única pela </w:t>
            </w:r>
            <w:r w:rsidRPr="005822A9">
              <w:rPr>
                <w:rFonts w:ascii="Ebrima" w:hAnsi="Ebrima" w:cstheme="minorHAnsi"/>
                <w:bCs/>
                <w:sz w:val="22"/>
                <w:szCs w:val="22"/>
              </w:rPr>
              <w:t>Securitizadora</w:t>
            </w:r>
            <w:r w:rsidR="00412131" w:rsidRPr="005822A9">
              <w:rPr>
                <w:rFonts w:ascii="Ebrima" w:hAnsi="Ebrima" w:cstheme="minorHAnsi"/>
                <w:bCs/>
                <w:sz w:val="22"/>
                <w:szCs w:val="22"/>
              </w:rPr>
              <w:t>, para representar</w:t>
            </w:r>
            <w:ins w:id="352" w:author="i'BS Advogados" w:date="2021-07-28T13:50:00Z">
              <w:r w:rsidR="00C64B72" w:rsidRPr="005822A9">
                <w:rPr>
                  <w:rFonts w:ascii="Ebrima" w:hAnsi="Ebrima" w:cstheme="minorHAnsi"/>
                  <w:bCs/>
                  <w:sz w:val="22"/>
                  <w:szCs w:val="22"/>
                </w:rPr>
                <w:t>, em conjunto,</w:t>
              </w:r>
            </w:ins>
            <w:r w:rsidR="00412131" w:rsidRPr="005822A9">
              <w:rPr>
                <w:rFonts w:ascii="Ebrima" w:hAnsi="Ebrima" w:cstheme="minorHAnsi"/>
                <w:bCs/>
                <w:sz w:val="22"/>
                <w:szCs w:val="22"/>
              </w:rPr>
              <w:t xml:space="preserve"> 100% (cem por cento) dos Créditos Imobiliários</w:t>
            </w:r>
            <w:r w:rsidRPr="005822A9">
              <w:rPr>
                <w:rFonts w:ascii="Ebrima" w:hAnsi="Ebrima" w:cstheme="minorHAnsi"/>
                <w:bCs/>
                <w:sz w:val="22"/>
                <w:szCs w:val="22"/>
              </w:rPr>
              <w:t xml:space="preserve"> decorrentes da CCB</w:t>
            </w:r>
            <w:r w:rsidR="00412131" w:rsidRPr="005822A9">
              <w:rPr>
                <w:rFonts w:ascii="Ebrima" w:hAnsi="Ebrima" w:cstheme="minorHAnsi"/>
                <w:bCs/>
                <w:sz w:val="22"/>
                <w:szCs w:val="22"/>
              </w:rPr>
              <w:t xml:space="preserve">, descritos e identificados no </w:t>
            </w:r>
            <w:del w:id="353" w:author="Ricardo Xavier" w:date="2021-08-11T20:54:00Z">
              <w:r w:rsidRPr="005822A9" w:rsidDel="000677B2">
                <w:rPr>
                  <w:rFonts w:ascii="Ebrima" w:hAnsi="Ebrima" w:cstheme="minorHAnsi"/>
                  <w:bCs/>
                  <w:sz w:val="22"/>
                  <w:szCs w:val="22"/>
                </w:rPr>
                <w:delText>[</w:delText>
              </w:r>
            </w:del>
            <w:r w:rsidR="00412131" w:rsidRPr="005822A9">
              <w:rPr>
                <w:rFonts w:ascii="Ebrima" w:hAnsi="Ebrima" w:cstheme="minorHAnsi"/>
                <w:bCs/>
                <w:sz w:val="22"/>
                <w:szCs w:val="22"/>
                <w:rPrChange w:id="354" w:author="Ricardo Xavier" w:date="2021-08-12T00:01:00Z">
                  <w:rPr>
                    <w:rFonts w:ascii="Ebrima" w:hAnsi="Ebrima" w:cstheme="minorHAnsi"/>
                    <w:bCs/>
                    <w:sz w:val="22"/>
                    <w:szCs w:val="22"/>
                    <w:highlight w:val="yellow"/>
                  </w:rPr>
                </w:rPrChange>
              </w:rPr>
              <w:t>Anexo I</w:t>
            </w:r>
            <w:ins w:id="355" w:author="Ricardo Xavier" w:date="2021-08-11T20:54:00Z">
              <w:r w:rsidR="000677B2" w:rsidRPr="005822A9">
                <w:rPr>
                  <w:rFonts w:ascii="Ebrima" w:hAnsi="Ebrima" w:cstheme="minorHAnsi"/>
                  <w:bCs/>
                  <w:sz w:val="22"/>
                  <w:szCs w:val="22"/>
                </w:rPr>
                <w:t>-A</w:t>
              </w:r>
            </w:ins>
            <w:del w:id="356" w:author="Ricardo Xavier" w:date="2021-08-11T20:54:00Z">
              <w:r w:rsidRPr="005822A9" w:rsidDel="000677B2">
                <w:rPr>
                  <w:rFonts w:ascii="Ebrima" w:hAnsi="Ebrima" w:cstheme="minorHAnsi"/>
                  <w:bCs/>
                  <w:sz w:val="22"/>
                  <w:szCs w:val="22"/>
                </w:rPr>
                <w:delText>]</w:delText>
              </w:r>
            </w:del>
            <w:r w:rsidR="00412131" w:rsidRPr="005822A9">
              <w:rPr>
                <w:rFonts w:ascii="Ebrima" w:hAnsi="Ebrima" w:cstheme="minorHAnsi"/>
                <w:bCs/>
                <w:sz w:val="22"/>
                <w:szCs w:val="22"/>
              </w:rPr>
              <w:t xml:space="preserve"> ao Contrato de Cessão</w:t>
            </w:r>
            <w:r w:rsidR="00412131" w:rsidRPr="005822A9">
              <w:rPr>
                <w:rFonts w:ascii="Ebrima" w:hAnsi="Ebrima" w:cstheme="minorHAnsi"/>
                <w:sz w:val="22"/>
                <w:szCs w:val="22"/>
              </w:rPr>
              <w:t>;</w:t>
            </w:r>
          </w:p>
          <w:p w14:paraId="6940024E"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371FE5" w:rsidRPr="005822A9" w14:paraId="33F75D43" w14:textId="77777777" w:rsidTr="00E879E7">
        <w:trPr>
          <w:trPrChange w:id="357" w:author="Ricardo Xavier" w:date="2021-08-11T20:53:00Z">
            <w:trPr>
              <w:gridBefore w:val="1"/>
            </w:trPr>
          </w:trPrChange>
        </w:trPr>
        <w:tc>
          <w:tcPr>
            <w:tcW w:w="3280" w:type="dxa"/>
            <w:tcPrChange w:id="358" w:author="Ricardo Xavier" w:date="2021-08-11T20:53:00Z">
              <w:tcPr>
                <w:tcW w:w="3422" w:type="dxa"/>
                <w:gridSpan w:val="4"/>
              </w:tcPr>
            </w:tcPrChange>
          </w:tcPr>
          <w:p w14:paraId="1EB9A5A0" w14:textId="23528FD4" w:rsidR="00371FE5" w:rsidRPr="005822A9" w:rsidRDefault="00371FE5"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CCB</w:t>
            </w:r>
            <w:r w:rsidRPr="005822A9">
              <w:rPr>
                <w:rFonts w:ascii="Ebrima" w:hAnsi="Ebrima" w:cstheme="minorHAnsi"/>
                <w:sz w:val="22"/>
                <w:szCs w:val="22"/>
              </w:rPr>
              <w:t>”:</w:t>
            </w:r>
          </w:p>
        </w:tc>
        <w:tc>
          <w:tcPr>
            <w:tcW w:w="6218" w:type="dxa"/>
            <w:tcPrChange w:id="359" w:author="Ricardo Xavier" w:date="2021-08-11T20:53:00Z">
              <w:tcPr>
                <w:tcW w:w="6218" w:type="dxa"/>
                <w:gridSpan w:val="3"/>
              </w:tcPr>
            </w:tcPrChange>
          </w:tcPr>
          <w:p w14:paraId="760C2077" w14:textId="616C8891" w:rsidR="00371FE5" w:rsidRPr="005822A9" w:rsidRDefault="00371FE5"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ins w:id="360" w:author="i'BS Advogados" w:date="2021-07-28T13:50:00Z">
              <w:r w:rsidR="00A17E49" w:rsidRPr="005822A9">
                <w:rPr>
                  <w:rFonts w:ascii="Ebrima" w:hAnsi="Ebrima" w:cstheme="minorHAnsi"/>
                  <w:sz w:val="22"/>
                  <w:szCs w:val="22"/>
                </w:rPr>
                <w:t>"</w:t>
              </w:r>
            </w:ins>
            <w:r w:rsidRPr="005822A9">
              <w:rPr>
                <w:rFonts w:ascii="Ebrima" w:hAnsi="Ebrima"/>
                <w:i/>
                <w:sz w:val="22"/>
                <w:rPrChange w:id="361" w:author="Ricardo Xavier" w:date="2021-08-12T00:01:00Z">
                  <w:rPr>
                    <w:rFonts w:ascii="Ebrima" w:hAnsi="Ebrima"/>
                    <w:sz w:val="22"/>
                  </w:rPr>
                </w:rPrChange>
              </w:rPr>
              <w:t xml:space="preserve">Cédula de Crédito Bancário nº </w:t>
            </w:r>
            <w:del w:id="362" w:author="i'BS Advogados" w:date="2021-07-28T13:50:00Z">
              <w:r w:rsidRPr="005822A9">
                <w:rPr>
                  <w:rFonts w:ascii="Ebrima" w:hAnsi="Ebrima" w:cstheme="minorHAnsi"/>
                  <w:sz w:val="22"/>
                  <w:szCs w:val="22"/>
                </w:rPr>
                <w:delText>[</w:delText>
              </w:r>
              <w:r w:rsidRPr="005822A9">
                <w:rPr>
                  <w:rFonts w:ascii="Ebrima" w:hAnsi="Ebrima" w:cstheme="minorHAnsi"/>
                  <w:sz w:val="22"/>
                  <w:szCs w:val="22"/>
                  <w:highlight w:val="yellow"/>
                </w:rPr>
                <w:delText>•</w:delText>
              </w:r>
              <w:r w:rsidRPr="005822A9">
                <w:rPr>
                  <w:rFonts w:ascii="Ebrima" w:hAnsi="Ebrima" w:cstheme="minorHAnsi"/>
                  <w:sz w:val="22"/>
                  <w:szCs w:val="22"/>
                </w:rPr>
                <w:delText>],</w:delText>
              </w:r>
            </w:del>
            <w:ins w:id="363" w:author="i'BS Advogados" w:date="2021-07-28T13:50:00Z">
              <w:r w:rsidRPr="005822A9">
                <w:rPr>
                  <w:rFonts w:ascii="Ebrima" w:hAnsi="Ebrima" w:cstheme="minorHAnsi"/>
                  <w:i/>
                  <w:iCs/>
                  <w:sz w:val="22"/>
                  <w:szCs w:val="22"/>
                </w:rPr>
                <w:t>[</w:t>
              </w:r>
              <w:r w:rsidRPr="005822A9">
                <w:rPr>
                  <w:rFonts w:ascii="Ebrima" w:hAnsi="Ebrima" w:cstheme="minorHAnsi"/>
                  <w:i/>
                  <w:iCs/>
                  <w:sz w:val="22"/>
                  <w:szCs w:val="22"/>
                  <w:highlight w:val="yellow"/>
                </w:rPr>
                <w:t>•</w:t>
              </w:r>
              <w:r w:rsidRPr="005822A9">
                <w:rPr>
                  <w:rFonts w:ascii="Ebrima" w:hAnsi="Ebrima" w:cstheme="minorHAnsi"/>
                  <w:i/>
                  <w:iCs/>
                  <w:sz w:val="22"/>
                  <w:szCs w:val="22"/>
                </w:rPr>
                <w:t>]</w:t>
              </w:r>
              <w:r w:rsidR="00A17E49" w:rsidRPr="005822A9">
                <w:rPr>
                  <w:rFonts w:ascii="Ebrima" w:hAnsi="Ebrima" w:cstheme="minorHAnsi"/>
                  <w:sz w:val="22"/>
                  <w:szCs w:val="22"/>
                </w:rPr>
                <w:t>”</w:t>
              </w:r>
              <w:r w:rsidRPr="005822A9">
                <w:rPr>
                  <w:rFonts w:ascii="Ebrima" w:hAnsi="Ebrima" w:cstheme="minorHAnsi"/>
                  <w:sz w:val="22"/>
                  <w:szCs w:val="22"/>
                </w:rPr>
                <w:t>,</w:t>
              </w:r>
            </w:ins>
            <w:r w:rsidRPr="005822A9">
              <w:rPr>
                <w:rFonts w:ascii="Ebrima" w:hAnsi="Ebrima" w:cstheme="minorHAnsi"/>
                <w:sz w:val="22"/>
                <w:szCs w:val="22"/>
              </w:rPr>
              <w:t xml:space="preserve"> emitida pela </w:t>
            </w:r>
            <w:r w:rsidR="00990E4C" w:rsidRPr="005822A9">
              <w:rPr>
                <w:rFonts w:ascii="Ebrima" w:hAnsi="Ebrima" w:cstheme="minorHAnsi"/>
                <w:sz w:val="22"/>
                <w:szCs w:val="22"/>
              </w:rPr>
              <w:t>Devedora</w:t>
            </w:r>
            <w:r w:rsidRPr="005822A9">
              <w:rPr>
                <w:rFonts w:ascii="Ebrima" w:hAnsi="Ebrima" w:cstheme="minorHAnsi"/>
                <w:sz w:val="22"/>
                <w:szCs w:val="22"/>
              </w:rPr>
              <w:t xml:space="preserve"> em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hAnsi="Ebrima" w:cstheme="minorHAnsi"/>
                <w:sz w:val="22"/>
                <w:szCs w:val="22"/>
              </w:rPr>
              <w:t>]</w:t>
            </w:r>
            <w:r w:rsidRPr="005822A9">
              <w:rPr>
                <w:rFonts w:ascii="Ebrima" w:hAnsi="Ebrima" w:cstheme="minorHAnsi"/>
                <w:sz w:val="22"/>
                <w:szCs w:val="22"/>
              </w:rPr>
              <w:t xml:space="preserve"> de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hAnsi="Ebrima" w:cstheme="minorHAnsi"/>
                <w:sz w:val="22"/>
                <w:szCs w:val="22"/>
              </w:rPr>
              <w:t>]</w:t>
            </w:r>
            <w:r w:rsidRPr="005822A9">
              <w:rPr>
                <w:rFonts w:ascii="Ebrima" w:hAnsi="Ebrima" w:cstheme="minorHAnsi"/>
                <w:sz w:val="22"/>
                <w:szCs w:val="22"/>
              </w:rPr>
              <w:t xml:space="preserve"> de 2021, em favor da Cedente, por meio da qual a Cedente concedeu o Financiamento à </w:t>
            </w:r>
            <w:del w:id="364" w:author="i'BS Advogados" w:date="2021-07-28T13:50:00Z">
              <w:r w:rsidR="00A61016" w:rsidRPr="005822A9">
                <w:rPr>
                  <w:rFonts w:ascii="Ebrima" w:hAnsi="Ebrima" w:cstheme="minorHAnsi"/>
                  <w:sz w:val="22"/>
                  <w:szCs w:val="22"/>
                </w:rPr>
                <w:delText>Almirante</w:delText>
              </w:r>
            </w:del>
            <w:ins w:id="365" w:author="i'BS Advogados" w:date="2021-07-28T13:50:00Z">
              <w:r w:rsidR="005E2707" w:rsidRPr="005822A9">
                <w:rPr>
                  <w:rFonts w:ascii="Ebrima" w:hAnsi="Ebrima" w:cstheme="minorHAnsi"/>
                  <w:sz w:val="22"/>
                  <w:szCs w:val="22"/>
                </w:rPr>
                <w:t>Devedora</w:t>
              </w:r>
            </w:ins>
            <w:r w:rsidRPr="005822A9">
              <w:rPr>
                <w:rFonts w:ascii="Ebrima" w:hAnsi="Ebrima" w:cstheme="minorHAnsi"/>
                <w:sz w:val="22"/>
                <w:szCs w:val="22"/>
              </w:rPr>
              <w:t xml:space="preserve">, para finalização das obras do </w:t>
            </w:r>
            <w:r w:rsidR="00990E4C" w:rsidRPr="005822A9">
              <w:rPr>
                <w:rFonts w:ascii="Ebrima" w:hAnsi="Ebrima" w:cstheme="minorHAnsi"/>
                <w:sz w:val="22"/>
                <w:szCs w:val="22"/>
              </w:rPr>
              <w:t>Empreendimento</w:t>
            </w:r>
            <w:ins w:id="366" w:author="i'BS Advogados" w:date="2021-07-28T13:50:00Z">
              <w:r w:rsidR="00097F1A" w:rsidRPr="005822A9">
                <w:rPr>
                  <w:rFonts w:ascii="Ebrima" w:hAnsi="Ebrima" w:cstheme="minorHAnsi"/>
                  <w:sz w:val="22"/>
                  <w:szCs w:val="22"/>
                </w:rPr>
                <w:t xml:space="preserve"> Imobiliário</w:t>
              </w:r>
            </w:ins>
            <w:r w:rsidRPr="005822A9">
              <w:rPr>
                <w:rFonts w:ascii="Ebrima" w:hAnsi="Ebrima" w:cstheme="minorHAnsi"/>
                <w:sz w:val="22"/>
                <w:szCs w:val="22"/>
              </w:rPr>
              <w:t>;</w:t>
            </w:r>
          </w:p>
          <w:p w14:paraId="5313A6EB" w14:textId="316475E8" w:rsidR="00371FE5" w:rsidRPr="005822A9" w:rsidRDefault="00371FE5" w:rsidP="007B199E">
            <w:pPr>
              <w:snapToGrid w:val="0"/>
              <w:spacing w:line="300" w:lineRule="exact"/>
              <w:jc w:val="both"/>
              <w:rPr>
                <w:rFonts w:ascii="Ebrima" w:hAnsi="Ebrima" w:cstheme="minorHAnsi"/>
                <w:sz w:val="22"/>
                <w:szCs w:val="22"/>
              </w:rPr>
            </w:pPr>
          </w:p>
        </w:tc>
      </w:tr>
      <w:tr w:rsidR="00412131" w:rsidRPr="005822A9" w14:paraId="481BFAC7" w14:textId="77777777" w:rsidTr="00E879E7">
        <w:trPr>
          <w:trPrChange w:id="367" w:author="Ricardo Xavier" w:date="2021-08-11T20:53:00Z">
            <w:trPr>
              <w:gridBefore w:val="1"/>
            </w:trPr>
          </w:trPrChange>
        </w:trPr>
        <w:tc>
          <w:tcPr>
            <w:tcW w:w="3280" w:type="dxa"/>
            <w:tcPrChange w:id="368" w:author="Ricardo Xavier" w:date="2021-08-11T20:53:00Z">
              <w:tcPr>
                <w:tcW w:w="3422" w:type="dxa"/>
                <w:gridSpan w:val="4"/>
              </w:tcPr>
            </w:tcPrChange>
          </w:tcPr>
          <w:p w14:paraId="7B3238A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Cedente</w:t>
            </w:r>
            <w:r w:rsidRPr="005822A9">
              <w:rPr>
                <w:rFonts w:ascii="Ebrima" w:hAnsi="Ebrima" w:cstheme="minorHAnsi"/>
                <w:sz w:val="22"/>
                <w:szCs w:val="22"/>
              </w:rPr>
              <w:t>”:</w:t>
            </w:r>
          </w:p>
        </w:tc>
        <w:tc>
          <w:tcPr>
            <w:tcW w:w="6218" w:type="dxa"/>
            <w:tcPrChange w:id="369" w:author="Ricardo Xavier" w:date="2021-08-11T20:53:00Z">
              <w:tcPr>
                <w:tcW w:w="6218" w:type="dxa"/>
                <w:gridSpan w:val="3"/>
              </w:tcPr>
            </w:tcPrChange>
          </w:tcPr>
          <w:p w14:paraId="50B3B395" w14:textId="1BC00AFA" w:rsidR="00412131" w:rsidRPr="005822A9" w:rsidRDefault="00412131" w:rsidP="007B199E">
            <w:pPr>
              <w:snapToGrid w:val="0"/>
              <w:spacing w:line="300" w:lineRule="exact"/>
              <w:jc w:val="both"/>
              <w:rPr>
                <w:rFonts w:ascii="Ebrima" w:hAnsi="Ebrima"/>
                <w:sz w:val="22"/>
                <w:rPrChange w:id="370" w:author="Ricardo Xavier" w:date="2021-08-12T00:01:00Z">
                  <w:rPr>
                    <w:rFonts w:ascii="Ebrima" w:hAnsi="Ebrima"/>
                    <w:color w:val="FF0000"/>
                    <w:sz w:val="22"/>
                  </w:rPr>
                </w:rPrChange>
              </w:rPr>
            </w:pPr>
            <w:r w:rsidRPr="005822A9">
              <w:rPr>
                <w:rFonts w:ascii="Ebrima" w:hAnsi="Ebrima" w:cstheme="minorHAnsi"/>
                <w:bCs/>
                <w:sz w:val="22"/>
                <w:szCs w:val="22"/>
              </w:rPr>
              <w:t>a</w:t>
            </w:r>
            <w:r w:rsidR="00990E4C" w:rsidRPr="005822A9">
              <w:rPr>
                <w:rFonts w:ascii="Ebrima" w:hAnsi="Ebrima" w:cstheme="minorHAnsi"/>
                <w:bCs/>
                <w:sz w:val="22"/>
                <w:szCs w:val="22"/>
              </w:rPr>
              <w:t xml:space="preserve"> </w:t>
            </w:r>
            <w:r w:rsidR="00990E4C" w:rsidRPr="005822A9">
              <w:rPr>
                <w:rFonts w:ascii="Ebrima" w:hAnsi="Ebrima" w:cstheme="minorHAnsi"/>
                <w:b/>
                <w:sz w:val="22"/>
                <w:szCs w:val="22"/>
              </w:rPr>
              <w:t xml:space="preserve">COMPANHIA HIPOTECÁRIA PIRATINI </w:t>
            </w:r>
            <w:r w:rsidR="00A61016" w:rsidRPr="005822A9">
              <w:rPr>
                <w:rFonts w:ascii="Ebrima" w:hAnsi="Ebrima" w:cstheme="minorHAnsi"/>
                <w:b/>
                <w:sz w:val="22"/>
                <w:szCs w:val="22"/>
              </w:rPr>
              <w:t>–</w:t>
            </w:r>
            <w:r w:rsidR="00990E4C" w:rsidRPr="005822A9">
              <w:rPr>
                <w:rFonts w:ascii="Ebrima" w:hAnsi="Ebrima" w:cstheme="minorHAnsi"/>
                <w:b/>
                <w:sz w:val="22"/>
                <w:szCs w:val="22"/>
              </w:rPr>
              <w:t xml:space="preserve"> CHP</w:t>
            </w:r>
            <w:r w:rsidR="00990E4C" w:rsidRPr="005822A9">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del w:id="371" w:author="i'BS Advogados" w:date="2021-07-28T13:50:00Z">
              <w:r w:rsidR="00990E4C" w:rsidRPr="005822A9">
                <w:rPr>
                  <w:rFonts w:ascii="Ebrima" w:hAnsi="Ebrima" w:cstheme="minorHAnsi"/>
                  <w:bCs/>
                  <w:sz w:val="22"/>
                  <w:szCs w:val="22"/>
                </w:rPr>
                <w:delText>créditos imobiliários</w:delText>
              </w:r>
            </w:del>
            <w:ins w:id="372" w:author="i'BS Advogados" w:date="2021-07-28T13:50:00Z">
              <w:r w:rsidR="005912F4" w:rsidRPr="005822A9">
                <w:rPr>
                  <w:rFonts w:ascii="Ebrima" w:hAnsi="Ebrima" w:cstheme="minorHAnsi"/>
                  <w:bCs/>
                  <w:sz w:val="22"/>
                  <w:szCs w:val="22"/>
                </w:rPr>
                <w:t>C</w:t>
              </w:r>
              <w:r w:rsidR="00990E4C" w:rsidRPr="005822A9">
                <w:rPr>
                  <w:rFonts w:ascii="Ebrima" w:hAnsi="Ebrima" w:cstheme="minorHAnsi"/>
                  <w:bCs/>
                  <w:sz w:val="22"/>
                  <w:szCs w:val="22"/>
                </w:rPr>
                <w:t xml:space="preserve">réditos </w:t>
              </w:r>
              <w:r w:rsidR="005912F4" w:rsidRPr="005822A9">
                <w:rPr>
                  <w:rFonts w:ascii="Ebrima" w:hAnsi="Ebrima" w:cstheme="minorHAnsi"/>
                  <w:bCs/>
                  <w:sz w:val="22"/>
                  <w:szCs w:val="22"/>
                </w:rPr>
                <w:t>I</w:t>
              </w:r>
              <w:r w:rsidR="00990E4C" w:rsidRPr="005822A9">
                <w:rPr>
                  <w:rFonts w:ascii="Ebrima" w:hAnsi="Ebrima" w:cstheme="minorHAnsi"/>
                  <w:bCs/>
                  <w:sz w:val="22"/>
                  <w:szCs w:val="22"/>
                </w:rPr>
                <w:t>mobiliários</w:t>
              </w:r>
            </w:ins>
            <w:r w:rsidR="00990E4C" w:rsidRPr="005822A9">
              <w:rPr>
                <w:rFonts w:ascii="Ebrima" w:hAnsi="Ebrima" w:cstheme="minorHAnsi"/>
                <w:bCs/>
                <w:sz w:val="22"/>
                <w:szCs w:val="22"/>
              </w:rPr>
              <w:t xml:space="preserve"> cedidos à Emissora</w:t>
            </w:r>
            <w:ins w:id="373" w:author="i'BS Advogados" w:date="2021-07-28T13:50:00Z">
              <w:r w:rsidR="005912F4" w:rsidRPr="005822A9">
                <w:rPr>
                  <w:rFonts w:ascii="Ebrima" w:hAnsi="Ebrima" w:cstheme="minorHAnsi"/>
                  <w:bCs/>
                  <w:sz w:val="22"/>
                  <w:szCs w:val="22"/>
                </w:rPr>
                <w:t>, representados pela</w:t>
              </w:r>
              <w:del w:id="374" w:author="Ricardo Xavier" w:date="2021-08-11T20:54:00Z">
                <w:r w:rsidR="00A46370" w:rsidRPr="005822A9" w:rsidDel="00FA3386">
                  <w:rPr>
                    <w:rFonts w:ascii="Ebrima" w:hAnsi="Ebrima" w:cstheme="minorHAnsi"/>
                    <w:bCs/>
                    <w:sz w:val="22"/>
                    <w:szCs w:val="22"/>
                  </w:rPr>
                  <w:delText>s</w:delText>
                </w:r>
              </w:del>
              <w:r w:rsidR="005912F4" w:rsidRPr="005822A9">
                <w:rPr>
                  <w:rFonts w:ascii="Ebrima" w:hAnsi="Ebrima" w:cstheme="minorHAnsi"/>
                  <w:bCs/>
                  <w:sz w:val="22"/>
                  <w:szCs w:val="22"/>
                </w:rPr>
                <w:t xml:space="preserve"> CCI</w:t>
              </w:r>
              <w:del w:id="375" w:author="Ricardo Xavier" w:date="2021-08-11T20:54:00Z">
                <w:r w:rsidR="004A2FB2" w:rsidRPr="005822A9" w:rsidDel="00FA3386">
                  <w:rPr>
                    <w:rFonts w:ascii="Ebrima" w:hAnsi="Ebrima" w:cstheme="minorHAnsi"/>
                    <w:bCs/>
                    <w:sz w:val="22"/>
                    <w:szCs w:val="22"/>
                  </w:rPr>
                  <w:delText>s</w:delText>
                </w:r>
              </w:del>
              <w:r w:rsidR="005912F4" w:rsidRPr="005822A9">
                <w:rPr>
                  <w:rFonts w:ascii="Ebrima" w:hAnsi="Ebrima" w:cstheme="minorHAnsi"/>
                  <w:bCs/>
                  <w:sz w:val="22"/>
                  <w:szCs w:val="22"/>
                </w:rPr>
                <w:t>,</w:t>
              </w:r>
            </w:ins>
            <w:r w:rsidR="00990E4C" w:rsidRPr="005822A9">
              <w:rPr>
                <w:rFonts w:ascii="Ebrima" w:hAnsi="Ebrima" w:cstheme="minorHAnsi"/>
                <w:bCs/>
                <w:sz w:val="22"/>
                <w:szCs w:val="22"/>
              </w:rPr>
              <w:t xml:space="preserve"> para vinculação aos CRI</w:t>
            </w:r>
            <w:r w:rsidRPr="005822A9">
              <w:rPr>
                <w:rFonts w:ascii="Ebrima" w:hAnsi="Ebrima" w:cstheme="minorHAnsi"/>
                <w:sz w:val="22"/>
                <w:szCs w:val="22"/>
              </w:rPr>
              <w:t>;</w:t>
            </w:r>
          </w:p>
          <w:p w14:paraId="18FD4A66"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990E4C" w:rsidRPr="005822A9" w14:paraId="40CBEED7" w14:textId="77777777" w:rsidTr="00E879E7">
        <w:trPr>
          <w:trPrChange w:id="376" w:author="Ricardo Xavier" w:date="2021-08-11T20:53:00Z">
            <w:trPr>
              <w:gridBefore w:val="1"/>
            </w:trPr>
          </w:trPrChange>
        </w:trPr>
        <w:tc>
          <w:tcPr>
            <w:tcW w:w="3280" w:type="dxa"/>
            <w:tcPrChange w:id="377" w:author="Ricardo Xavier" w:date="2021-08-11T20:53:00Z">
              <w:tcPr>
                <w:tcW w:w="3422" w:type="dxa"/>
                <w:gridSpan w:val="4"/>
              </w:tcPr>
            </w:tcPrChange>
          </w:tcPr>
          <w:p w14:paraId="38D1E92C" w14:textId="31DF4A70"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Cessão de Créditos</w:t>
            </w:r>
            <w:r w:rsidRPr="005822A9">
              <w:rPr>
                <w:rFonts w:ascii="Ebrima" w:hAnsi="Ebrima" w:cstheme="minorHAnsi"/>
                <w:sz w:val="22"/>
                <w:szCs w:val="22"/>
              </w:rPr>
              <w:t>”:</w:t>
            </w:r>
          </w:p>
        </w:tc>
        <w:tc>
          <w:tcPr>
            <w:tcW w:w="6218" w:type="dxa"/>
            <w:tcPrChange w:id="378" w:author="Ricardo Xavier" w:date="2021-08-11T20:53:00Z">
              <w:tcPr>
                <w:tcW w:w="6218" w:type="dxa"/>
                <w:gridSpan w:val="3"/>
              </w:tcPr>
            </w:tcPrChange>
          </w:tcPr>
          <w:p w14:paraId="57F177EC" w14:textId="3171ECAB" w:rsidR="00990E4C" w:rsidRPr="005822A9" w:rsidRDefault="00990E4C" w:rsidP="007B199E">
            <w:pPr>
              <w:snapToGri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significa a cessão definitiva e onerosa, a partir da data de celebração do Contrato de Cessão, em caráter irrevogável e irretratável, pela Cedente à Securitizadora, dos Créditos Imobiliários </w:t>
            </w:r>
            <w:del w:id="379" w:author="i'BS Advogados" w:date="2021-07-28T13:50:00Z">
              <w:r w:rsidRPr="005822A9">
                <w:rPr>
                  <w:rFonts w:ascii="Ebrima" w:hAnsi="Ebrima" w:cstheme="minorHAnsi"/>
                  <w:bCs/>
                  <w:sz w:val="22"/>
                  <w:szCs w:val="22"/>
                </w:rPr>
                <w:delText>vinculados à</w:delText>
              </w:r>
            </w:del>
            <w:ins w:id="380" w:author="i'BS Advogados" w:date="2021-07-28T13:50:00Z">
              <w:r w:rsidR="00854A73" w:rsidRPr="005822A9">
                <w:rPr>
                  <w:rFonts w:ascii="Ebrima" w:hAnsi="Ebrima" w:cstheme="minorHAnsi"/>
                  <w:bCs/>
                  <w:sz w:val="22"/>
                  <w:szCs w:val="22"/>
                </w:rPr>
                <w:t>decorrentes da</w:t>
              </w:r>
            </w:ins>
            <w:r w:rsidRPr="005822A9">
              <w:rPr>
                <w:rFonts w:ascii="Ebrima" w:hAnsi="Ebrima" w:cstheme="minorHAnsi"/>
                <w:bCs/>
                <w:sz w:val="22"/>
                <w:szCs w:val="22"/>
              </w:rPr>
              <w:t xml:space="preserve"> CCB.</w:t>
            </w:r>
          </w:p>
          <w:p w14:paraId="67EB1686" w14:textId="7046672F" w:rsidR="00990E4C" w:rsidRPr="005822A9" w:rsidRDefault="00990E4C" w:rsidP="007B199E">
            <w:pPr>
              <w:snapToGrid w:val="0"/>
              <w:spacing w:line="300" w:lineRule="exact"/>
              <w:jc w:val="both"/>
              <w:rPr>
                <w:rFonts w:ascii="Ebrima" w:hAnsi="Ebrima" w:cstheme="minorHAnsi"/>
                <w:bCs/>
                <w:sz w:val="22"/>
                <w:szCs w:val="22"/>
              </w:rPr>
            </w:pPr>
          </w:p>
        </w:tc>
      </w:tr>
      <w:tr w:rsidR="00412131" w:rsidRPr="005822A9" w14:paraId="4D809D95" w14:textId="77777777" w:rsidTr="00E879E7">
        <w:trPr>
          <w:trPrChange w:id="381" w:author="Ricardo Xavier" w:date="2021-08-11T20:53:00Z">
            <w:trPr>
              <w:gridBefore w:val="1"/>
            </w:trPr>
          </w:trPrChange>
        </w:trPr>
        <w:tc>
          <w:tcPr>
            <w:tcW w:w="3280" w:type="dxa"/>
            <w:tcPrChange w:id="382" w:author="Ricardo Xavier" w:date="2021-08-11T20:53:00Z">
              <w:tcPr>
                <w:tcW w:w="3422" w:type="dxa"/>
                <w:gridSpan w:val="4"/>
              </w:tcPr>
            </w:tcPrChange>
          </w:tcPr>
          <w:p w14:paraId="74708852" w14:textId="77777777" w:rsidR="00412131" w:rsidRPr="005822A9" w:rsidRDefault="00412131">
            <w:pPr>
              <w:snapToGrid w:val="0"/>
              <w:spacing w:line="300" w:lineRule="exact"/>
              <w:rPr>
                <w:rFonts w:ascii="Ebrima" w:hAnsi="Ebrima" w:cstheme="minorHAnsi"/>
                <w:sz w:val="22"/>
                <w:szCs w:val="22"/>
              </w:rPr>
              <w:pPrChange w:id="383" w:author="Ricardo Xavier" w:date="2021-08-11T20:34:00Z">
                <w:pPr>
                  <w:snapToGrid w:val="0"/>
                  <w:spacing w:line="300" w:lineRule="exact"/>
                  <w:jc w:val="both"/>
                </w:pPr>
              </w:pPrChange>
            </w:pPr>
            <w:r w:rsidRPr="005822A9">
              <w:rPr>
                <w:rFonts w:ascii="Ebrima" w:hAnsi="Ebrima" w:cstheme="minorHAnsi"/>
                <w:sz w:val="22"/>
                <w:szCs w:val="22"/>
              </w:rPr>
              <w:t>“</w:t>
            </w:r>
            <w:r w:rsidRPr="005822A9">
              <w:rPr>
                <w:rFonts w:ascii="Ebrima" w:hAnsi="Ebrima" w:cstheme="minorHAnsi"/>
                <w:sz w:val="22"/>
                <w:szCs w:val="22"/>
                <w:u w:val="single"/>
              </w:rPr>
              <w:t>Cessão Fiduciária</w:t>
            </w:r>
            <w:r w:rsidRPr="005822A9">
              <w:rPr>
                <w:rFonts w:ascii="Ebrima" w:hAnsi="Ebrima" w:cstheme="minorHAnsi"/>
                <w:sz w:val="22"/>
                <w:szCs w:val="22"/>
              </w:rPr>
              <w:t>”:</w:t>
            </w:r>
          </w:p>
        </w:tc>
        <w:tc>
          <w:tcPr>
            <w:tcW w:w="6218" w:type="dxa"/>
            <w:tcPrChange w:id="384" w:author="Ricardo Xavier" w:date="2021-08-11T20:53:00Z">
              <w:tcPr>
                <w:tcW w:w="6218" w:type="dxa"/>
                <w:gridSpan w:val="3"/>
              </w:tcPr>
            </w:tcPrChange>
          </w:tcPr>
          <w:p w14:paraId="1C2A9E70" w14:textId="7A911969"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990E4C" w:rsidRPr="005822A9">
              <w:rPr>
                <w:rFonts w:ascii="Ebrima" w:hAnsi="Ebrima" w:cstheme="minorHAnsi"/>
                <w:sz w:val="22"/>
                <w:szCs w:val="22"/>
              </w:rPr>
              <w:t xml:space="preserve">cessão fiduciária da totalidade dos </w:t>
            </w:r>
            <w:del w:id="385" w:author="i'BS Advogados" w:date="2021-07-28T13:50:00Z">
              <w:r w:rsidR="00990E4C" w:rsidRPr="005822A9">
                <w:rPr>
                  <w:rFonts w:ascii="Ebrima" w:hAnsi="Ebrima" w:cstheme="minorHAnsi"/>
                  <w:sz w:val="22"/>
                  <w:szCs w:val="22"/>
                </w:rPr>
                <w:delText>Direitos Creditórios</w:delText>
              </w:r>
            </w:del>
            <w:ins w:id="386" w:author="i'BS Advogados" w:date="2021-07-28T13:50:00Z">
              <w:r w:rsidR="00B047EF" w:rsidRPr="005822A9">
                <w:rPr>
                  <w:rFonts w:ascii="Ebrima" w:hAnsi="Ebrima" w:cstheme="minorHAnsi"/>
                  <w:sz w:val="22"/>
                  <w:szCs w:val="22"/>
                </w:rPr>
                <w:t>Créditos Cedidos Fiduciariamente</w:t>
              </w:r>
            </w:ins>
            <w:r w:rsidR="00990E4C" w:rsidRPr="005822A9">
              <w:rPr>
                <w:rFonts w:ascii="Ebrima" w:hAnsi="Ebrima" w:cstheme="minorHAnsi"/>
                <w:sz w:val="22"/>
                <w:szCs w:val="22"/>
              </w:rPr>
              <w:t>, presentes e futuros, decorrentes da comercialização das Unidades do Empreendimento</w:t>
            </w:r>
            <w:ins w:id="387" w:author="i'BS Advogados" w:date="2021-07-28T13:50:00Z">
              <w:r w:rsidR="00097F1A" w:rsidRPr="005822A9">
                <w:rPr>
                  <w:rFonts w:ascii="Ebrima" w:hAnsi="Ebrima" w:cstheme="minorHAnsi"/>
                  <w:sz w:val="22"/>
                  <w:szCs w:val="22"/>
                </w:rPr>
                <w:t xml:space="preserve"> Imobiliário</w:t>
              </w:r>
            </w:ins>
            <w:r w:rsidR="00990E4C" w:rsidRPr="005822A9">
              <w:rPr>
                <w:rFonts w:ascii="Ebrima" w:hAnsi="Ebrima" w:cstheme="minorHAnsi"/>
                <w:sz w:val="22"/>
                <w:szCs w:val="22"/>
              </w:rPr>
              <w:t>, nos termos do Contrato de Cessão, em garantia do cumprimento das Obrigações Garantidas</w:t>
            </w:r>
            <w:r w:rsidRPr="005822A9">
              <w:rPr>
                <w:rFonts w:ascii="Ebrima" w:hAnsi="Ebrima" w:cstheme="minorHAnsi"/>
                <w:sz w:val="22"/>
                <w:szCs w:val="22"/>
              </w:rPr>
              <w:t>;</w:t>
            </w:r>
          </w:p>
          <w:p w14:paraId="2A0CF0DA"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1237678E" w14:textId="77777777" w:rsidTr="00E879E7">
        <w:trPr>
          <w:trPrChange w:id="388" w:author="Ricardo Xavier" w:date="2021-08-11T20:53:00Z">
            <w:trPr>
              <w:gridBefore w:val="1"/>
            </w:trPr>
          </w:trPrChange>
        </w:trPr>
        <w:tc>
          <w:tcPr>
            <w:tcW w:w="3280" w:type="dxa"/>
            <w:tcPrChange w:id="389" w:author="Ricardo Xavier" w:date="2021-08-11T20:53:00Z">
              <w:tcPr>
                <w:tcW w:w="3422" w:type="dxa"/>
                <w:gridSpan w:val="4"/>
              </w:tcPr>
            </w:tcPrChange>
          </w:tcPr>
          <w:p w14:paraId="5A2A346B"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CETIP21</w:t>
            </w:r>
            <w:r w:rsidRPr="005822A9">
              <w:rPr>
                <w:rFonts w:ascii="Ebrima" w:hAnsi="Ebrima" w:cstheme="minorHAnsi"/>
                <w:sz w:val="22"/>
                <w:szCs w:val="22"/>
              </w:rPr>
              <w:t>”:</w:t>
            </w:r>
          </w:p>
        </w:tc>
        <w:tc>
          <w:tcPr>
            <w:tcW w:w="6218" w:type="dxa"/>
            <w:tcPrChange w:id="390" w:author="Ricardo Xavier" w:date="2021-08-11T20:53:00Z">
              <w:tcPr>
                <w:tcW w:w="6218" w:type="dxa"/>
                <w:gridSpan w:val="3"/>
              </w:tcPr>
            </w:tcPrChange>
          </w:tcPr>
          <w:p w14:paraId="2029DE2A"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ambiente de negociação de títulos e valores mobiliários administrado e operacionalizado pela B3;</w:t>
            </w:r>
          </w:p>
          <w:p w14:paraId="013CBD50"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1822E85" w14:textId="77777777" w:rsidTr="00E879E7">
        <w:trPr>
          <w:trPrChange w:id="391" w:author="Ricardo Xavier" w:date="2021-08-11T20:53:00Z">
            <w:trPr>
              <w:gridBefore w:val="1"/>
            </w:trPr>
          </w:trPrChange>
        </w:trPr>
        <w:tc>
          <w:tcPr>
            <w:tcW w:w="3280" w:type="dxa"/>
            <w:tcPrChange w:id="392" w:author="Ricardo Xavier" w:date="2021-08-11T20:53:00Z">
              <w:tcPr>
                <w:tcW w:w="3422" w:type="dxa"/>
                <w:gridSpan w:val="4"/>
              </w:tcPr>
            </w:tcPrChange>
          </w:tcPr>
          <w:p w14:paraId="728C5C9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CMN</w:t>
            </w:r>
            <w:r w:rsidRPr="005822A9">
              <w:rPr>
                <w:rFonts w:ascii="Ebrima" w:hAnsi="Ebrima" w:cstheme="minorHAnsi"/>
                <w:sz w:val="22"/>
                <w:szCs w:val="22"/>
              </w:rPr>
              <w:t>”:</w:t>
            </w:r>
          </w:p>
        </w:tc>
        <w:tc>
          <w:tcPr>
            <w:tcW w:w="6218" w:type="dxa"/>
            <w:tcPrChange w:id="393" w:author="Ricardo Xavier" w:date="2021-08-11T20:53:00Z">
              <w:tcPr>
                <w:tcW w:w="6218" w:type="dxa"/>
                <w:gridSpan w:val="3"/>
              </w:tcPr>
            </w:tcPrChange>
          </w:tcPr>
          <w:p w14:paraId="0DCA2149"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Conselho Monetário Nacional;</w:t>
            </w:r>
          </w:p>
          <w:p w14:paraId="1E6B9D67"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A60B992" w14:textId="77777777" w:rsidTr="00E879E7">
        <w:trPr>
          <w:trPrChange w:id="394" w:author="Ricardo Xavier" w:date="2021-08-11T20:53:00Z">
            <w:trPr>
              <w:gridBefore w:val="1"/>
            </w:trPr>
          </w:trPrChange>
        </w:trPr>
        <w:tc>
          <w:tcPr>
            <w:tcW w:w="3280" w:type="dxa"/>
            <w:tcPrChange w:id="395" w:author="Ricardo Xavier" w:date="2021-08-11T20:53:00Z">
              <w:tcPr>
                <w:tcW w:w="3422" w:type="dxa"/>
                <w:gridSpan w:val="4"/>
              </w:tcPr>
            </w:tcPrChange>
          </w:tcPr>
          <w:p w14:paraId="1A3F5D57" w14:textId="3B156C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CNPJ/M</w:t>
            </w:r>
            <w:r w:rsidR="00990E4C" w:rsidRPr="005822A9">
              <w:rPr>
                <w:rFonts w:ascii="Ebrima" w:hAnsi="Ebrima" w:cstheme="minorHAnsi"/>
                <w:sz w:val="22"/>
                <w:szCs w:val="22"/>
                <w:u w:val="single"/>
              </w:rPr>
              <w:t>E</w:t>
            </w:r>
            <w:r w:rsidRPr="005822A9">
              <w:rPr>
                <w:rFonts w:ascii="Ebrima" w:hAnsi="Ebrima" w:cstheme="minorHAnsi"/>
                <w:sz w:val="22"/>
                <w:szCs w:val="22"/>
              </w:rPr>
              <w:t>”:</w:t>
            </w:r>
          </w:p>
        </w:tc>
        <w:tc>
          <w:tcPr>
            <w:tcW w:w="6218" w:type="dxa"/>
            <w:tcPrChange w:id="396" w:author="Ricardo Xavier" w:date="2021-08-11T20:53:00Z">
              <w:tcPr>
                <w:tcW w:w="6218" w:type="dxa"/>
                <w:gridSpan w:val="3"/>
              </w:tcPr>
            </w:tcPrChange>
          </w:tcPr>
          <w:p w14:paraId="0BEC8EDA" w14:textId="3FEED1AB"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 xml:space="preserve">o Cadastro Nacional da Pessoa Jurídica do Ministério da </w:t>
            </w:r>
            <w:r w:rsidR="00990E4C" w:rsidRPr="005822A9">
              <w:rPr>
                <w:rFonts w:ascii="Ebrima" w:hAnsi="Ebrima" w:cstheme="minorHAnsi"/>
                <w:sz w:val="22"/>
                <w:szCs w:val="22"/>
              </w:rPr>
              <w:t>Economia</w:t>
            </w:r>
            <w:r w:rsidRPr="005822A9">
              <w:rPr>
                <w:rFonts w:ascii="Ebrima" w:hAnsi="Ebrima" w:cstheme="minorHAnsi"/>
                <w:sz w:val="22"/>
                <w:szCs w:val="22"/>
              </w:rPr>
              <w:t>;</w:t>
            </w:r>
          </w:p>
          <w:p w14:paraId="0D30F62C"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2842025F" w14:textId="77777777" w:rsidTr="00E879E7">
        <w:trPr>
          <w:trPrChange w:id="397" w:author="Ricardo Xavier" w:date="2021-08-11T20:53:00Z">
            <w:trPr>
              <w:gridBefore w:val="1"/>
            </w:trPr>
          </w:trPrChange>
        </w:trPr>
        <w:tc>
          <w:tcPr>
            <w:tcW w:w="3280" w:type="dxa"/>
            <w:tcPrChange w:id="398" w:author="Ricardo Xavier" w:date="2021-08-11T20:53:00Z">
              <w:tcPr>
                <w:tcW w:w="3422" w:type="dxa"/>
                <w:gridSpan w:val="4"/>
              </w:tcPr>
            </w:tcPrChange>
          </w:tcPr>
          <w:p w14:paraId="5BBBE9BC"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Civil</w:t>
            </w:r>
            <w:r w:rsidRPr="005822A9">
              <w:rPr>
                <w:rFonts w:ascii="Ebrima" w:hAnsi="Ebrima" w:cstheme="minorHAnsi"/>
                <w:sz w:val="22"/>
                <w:szCs w:val="22"/>
              </w:rPr>
              <w:t>”:</w:t>
            </w:r>
          </w:p>
        </w:tc>
        <w:tc>
          <w:tcPr>
            <w:tcW w:w="6218" w:type="dxa"/>
            <w:tcPrChange w:id="399" w:author="Ricardo Xavier" w:date="2021-08-11T20:53:00Z">
              <w:tcPr>
                <w:tcW w:w="6218" w:type="dxa"/>
                <w:gridSpan w:val="3"/>
              </w:tcPr>
            </w:tcPrChange>
          </w:tcPr>
          <w:p w14:paraId="5302A704"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10.406, de 10 de janeiro de 2002, conforme alterada;</w:t>
            </w:r>
          </w:p>
          <w:p w14:paraId="27CE1680"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4DDBE62B" w14:textId="77777777" w:rsidTr="00E879E7">
        <w:trPr>
          <w:trPrChange w:id="400" w:author="Ricardo Xavier" w:date="2021-08-11T20:53:00Z">
            <w:trPr>
              <w:gridBefore w:val="1"/>
            </w:trPr>
          </w:trPrChange>
        </w:trPr>
        <w:tc>
          <w:tcPr>
            <w:tcW w:w="3280" w:type="dxa"/>
            <w:tcPrChange w:id="401" w:author="Ricardo Xavier" w:date="2021-08-11T20:53:00Z">
              <w:tcPr>
                <w:tcW w:w="3422" w:type="dxa"/>
                <w:gridSpan w:val="4"/>
              </w:tcPr>
            </w:tcPrChange>
          </w:tcPr>
          <w:p w14:paraId="0761B02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de Processo Civil</w:t>
            </w:r>
            <w:r w:rsidRPr="005822A9">
              <w:rPr>
                <w:rFonts w:ascii="Ebrima" w:hAnsi="Ebrima" w:cstheme="minorHAnsi"/>
                <w:sz w:val="22"/>
                <w:szCs w:val="22"/>
              </w:rPr>
              <w:t>”:</w:t>
            </w:r>
          </w:p>
        </w:tc>
        <w:tc>
          <w:tcPr>
            <w:tcW w:w="6218" w:type="dxa"/>
            <w:tcPrChange w:id="402" w:author="Ricardo Xavier" w:date="2021-08-11T20:53:00Z">
              <w:tcPr>
                <w:tcW w:w="6218" w:type="dxa"/>
                <w:gridSpan w:val="3"/>
              </w:tcPr>
            </w:tcPrChange>
          </w:tcPr>
          <w:p w14:paraId="49AED5FA" w14:textId="0E05E71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13.105, de 16 de março de 2015, conforme alterada;</w:t>
            </w:r>
            <w:ins w:id="403" w:author="i'BS Advogados" w:date="2021-07-28T13:50:00Z">
              <w:del w:id="404" w:author="Ricardo Xavier" w:date="2021-08-11T20:55:00Z">
                <w:r w:rsidR="00725E8C" w:rsidRPr="005822A9" w:rsidDel="00A35F03">
                  <w:rPr>
                    <w:rFonts w:ascii="Ebrima" w:hAnsi="Ebrima" w:cstheme="minorHAnsi"/>
                    <w:sz w:val="22"/>
                    <w:szCs w:val="22"/>
                  </w:rPr>
                  <w:delText xml:space="preserve"> [</w:delText>
                </w:r>
                <w:r w:rsidR="00725E8C" w:rsidRPr="005822A9" w:rsidDel="00A35F03">
                  <w:rPr>
                    <w:rFonts w:ascii="Ebrima" w:hAnsi="Ebrima" w:cstheme="minorHAnsi"/>
                    <w:i/>
                    <w:iCs/>
                    <w:sz w:val="22"/>
                    <w:szCs w:val="22"/>
                    <w:highlight w:val="yellow"/>
                  </w:rPr>
                  <w:delText>Comentário DLO/Terra: Utilização do termo não identificada. Por favor, poderiam esclarecer qual a pertinência em manter?</w:delText>
                </w:r>
                <w:r w:rsidR="00725E8C" w:rsidRPr="005822A9" w:rsidDel="00A35F03">
                  <w:rPr>
                    <w:rFonts w:ascii="Ebrima" w:hAnsi="Ebrima" w:cstheme="minorHAnsi"/>
                    <w:sz w:val="22"/>
                    <w:szCs w:val="22"/>
                  </w:rPr>
                  <w:delText>] [</w:delText>
                </w:r>
                <w:r w:rsidR="00725E8C" w:rsidRPr="005822A9" w:rsidDel="00A35F03">
                  <w:rPr>
                    <w:rFonts w:ascii="Ebrima" w:hAnsi="Ebrima" w:cstheme="minorHAnsi"/>
                    <w:i/>
                    <w:iCs/>
                    <w:sz w:val="22"/>
                    <w:szCs w:val="22"/>
                    <w:highlight w:val="yellow"/>
                  </w:rPr>
                  <w:delText xml:space="preserve">Comentário i’BS: </w:delText>
                </w:r>
                <w:r w:rsidR="00E955F4" w:rsidRPr="005822A9" w:rsidDel="00A35F03">
                  <w:rPr>
                    <w:rFonts w:ascii="Ebrima" w:hAnsi="Ebrima" w:cstheme="minorHAnsi"/>
                    <w:i/>
                    <w:iCs/>
                    <w:sz w:val="22"/>
                    <w:szCs w:val="22"/>
                    <w:highlight w:val="yellow"/>
                  </w:rPr>
                  <w:delText>Seguiremos com a manutenção, uma vez que o termo está utilizado no documento.</w:delText>
                </w:r>
                <w:r w:rsidR="00E955F4" w:rsidRPr="005822A9" w:rsidDel="00A35F03">
                  <w:rPr>
                    <w:rFonts w:ascii="Ebrima" w:hAnsi="Ebrima" w:cstheme="minorHAnsi"/>
                    <w:sz w:val="22"/>
                    <w:szCs w:val="22"/>
                  </w:rPr>
                  <w:delText>]</w:delText>
                </w:r>
              </w:del>
            </w:ins>
          </w:p>
          <w:p w14:paraId="5353B88D" w14:textId="77777777" w:rsidR="00412131" w:rsidRPr="005822A9"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5822A9" w:rsidDel="00931FCB" w14:paraId="26ED95DB" w14:textId="77777777" w:rsidTr="00E879E7">
        <w:trPr>
          <w:trPrChange w:id="405" w:author="Ricardo Xavier" w:date="2021-08-11T20:53:00Z">
            <w:trPr>
              <w:gridBefore w:val="1"/>
            </w:trPr>
          </w:trPrChange>
        </w:trPr>
        <w:tc>
          <w:tcPr>
            <w:tcW w:w="3280" w:type="dxa"/>
            <w:tcPrChange w:id="406" w:author="Ricardo Xavier" w:date="2021-08-11T20:53:00Z">
              <w:tcPr>
                <w:tcW w:w="3422" w:type="dxa"/>
                <w:gridSpan w:val="4"/>
              </w:tcPr>
            </w:tcPrChange>
          </w:tcPr>
          <w:p w14:paraId="0819DD8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COFINS</w:t>
            </w:r>
            <w:r w:rsidRPr="005822A9">
              <w:rPr>
                <w:rFonts w:ascii="Ebrima" w:hAnsi="Ebrima" w:cstheme="minorHAnsi"/>
                <w:sz w:val="22"/>
                <w:szCs w:val="22"/>
              </w:rPr>
              <w:t>”:</w:t>
            </w:r>
          </w:p>
        </w:tc>
        <w:tc>
          <w:tcPr>
            <w:tcW w:w="6218" w:type="dxa"/>
            <w:tcPrChange w:id="407" w:author="Ricardo Xavier" w:date="2021-08-11T20:53:00Z">
              <w:tcPr>
                <w:tcW w:w="6218" w:type="dxa"/>
                <w:gridSpan w:val="3"/>
              </w:tcPr>
            </w:tcPrChange>
          </w:tcPr>
          <w:p w14:paraId="63538E8E"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para Financiamento da Seguridade Social;</w:t>
            </w:r>
          </w:p>
          <w:p w14:paraId="1790BE9F"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5822A9" w14:paraId="7478E7EE" w14:textId="77777777" w:rsidTr="00E879E7">
        <w:trPr>
          <w:trPrChange w:id="408" w:author="Ricardo Xavier" w:date="2021-08-11T20:53:00Z">
            <w:trPr>
              <w:gridBefore w:val="1"/>
            </w:trPr>
          </w:trPrChange>
        </w:trPr>
        <w:tc>
          <w:tcPr>
            <w:tcW w:w="3280" w:type="dxa"/>
            <w:tcPrChange w:id="409" w:author="Ricardo Xavier" w:date="2021-08-11T20:53:00Z">
              <w:tcPr>
                <w:tcW w:w="3422" w:type="dxa"/>
                <w:gridSpan w:val="4"/>
              </w:tcPr>
            </w:tcPrChange>
          </w:tcPr>
          <w:p w14:paraId="039ABFF7"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Colocação Mínima</w:t>
            </w:r>
            <w:r w:rsidRPr="005822A9">
              <w:rPr>
                <w:rFonts w:ascii="Ebrima" w:hAnsi="Ebrima" w:cstheme="minorHAnsi"/>
                <w:sz w:val="22"/>
                <w:szCs w:val="22"/>
              </w:rPr>
              <w:t>”:</w:t>
            </w:r>
          </w:p>
        </w:tc>
        <w:tc>
          <w:tcPr>
            <w:tcW w:w="6218" w:type="dxa"/>
            <w:tcPrChange w:id="410" w:author="Ricardo Xavier" w:date="2021-08-11T20:53:00Z">
              <w:tcPr>
                <w:tcW w:w="6218" w:type="dxa"/>
                <w:gridSpan w:val="3"/>
              </w:tcPr>
            </w:tcPrChange>
          </w:tcPr>
          <w:p w14:paraId="62C30C31" w14:textId="465CFC05" w:rsidR="00412131" w:rsidRPr="005822A9" w:rsidRDefault="00990E4C" w:rsidP="007B199E">
            <w:pPr>
              <w:widowControl w:val="0"/>
              <w:autoSpaceDE w:val="0"/>
              <w:autoSpaceDN w:val="0"/>
              <w:adjustRightInd w:val="0"/>
              <w:spacing w:line="300" w:lineRule="exact"/>
              <w:jc w:val="both"/>
              <w:rPr>
                <w:rFonts w:ascii="Ebrima" w:hAnsi="Ebrima" w:cstheme="minorHAnsi"/>
                <w:sz w:val="22"/>
                <w:szCs w:val="22"/>
              </w:rPr>
            </w:pPr>
            <w:del w:id="411" w:author="i'BS Advogados" w:date="2021-07-28T13:50:00Z">
              <w:r w:rsidRPr="005822A9">
                <w:rPr>
                  <w:rFonts w:ascii="Ebrima" w:hAnsi="Ebrima" w:cstheme="minorHAnsi"/>
                  <w:sz w:val="22"/>
                  <w:szCs w:val="22"/>
                </w:rPr>
                <w:delText>[</w:delText>
              </w:r>
            </w:del>
            <w:r w:rsidR="00412131" w:rsidRPr="005822A9">
              <w:rPr>
                <w:rFonts w:ascii="Ebrima" w:hAnsi="Ebrima"/>
                <w:sz w:val="22"/>
                <w:rPrChange w:id="412" w:author="Ricardo Xavier" w:date="2021-08-12T00:01:00Z">
                  <w:rPr>
                    <w:rFonts w:ascii="Ebrima" w:hAnsi="Ebrima"/>
                    <w:sz w:val="22"/>
                    <w:highlight w:val="yellow"/>
                  </w:rPr>
                </w:rPrChange>
              </w:rPr>
              <w:t xml:space="preserve">é a distribuição parcial dos CRI, no montante mínimo </w:t>
            </w:r>
            <w:r w:rsidR="00E229D5" w:rsidRPr="005822A9">
              <w:rPr>
                <w:rFonts w:ascii="Ebrima" w:hAnsi="Ebrima"/>
                <w:sz w:val="22"/>
                <w:rPrChange w:id="413" w:author="Ricardo Xavier" w:date="2021-08-12T00:01:00Z">
                  <w:rPr>
                    <w:rFonts w:ascii="Ebrima" w:hAnsi="Ebrima"/>
                    <w:sz w:val="22"/>
                    <w:highlight w:val="yellow"/>
                  </w:rPr>
                </w:rPrChange>
              </w:rPr>
              <w:t>de R$</w:t>
            </w:r>
            <w:del w:id="414" w:author="i'BS Advogados" w:date="2021-07-28T13:50:00Z">
              <w:r w:rsidR="00E229D5" w:rsidRPr="005822A9">
                <w:rPr>
                  <w:rFonts w:ascii="Ebrima" w:hAnsi="Ebrima" w:cstheme="minorHAnsi"/>
                  <w:sz w:val="22"/>
                  <w:szCs w:val="22"/>
                  <w:highlight w:val="yellow"/>
                </w:rPr>
                <w:delText xml:space="preserve"> </w:delText>
              </w:r>
            </w:del>
            <w:ins w:id="415" w:author="i'BS Advogados" w:date="2021-07-28T13:50:00Z">
              <w:r w:rsidR="00BA5176" w:rsidRPr="005822A9">
                <w:rPr>
                  <w:rFonts w:ascii="Ebrima" w:hAnsi="Ebrima" w:cstheme="minorHAnsi"/>
                  <w:sz w:val="22"/>
                  <w:szCs w:val="22"/>
                </w:rPr>
                <w:t> </w:t>
              </w:r>
            </w:ins>
            <w:r w:rsidR="00E229D5" w:rsidRPr="005822A9">
              <w:rPr>
                <w:rFonts w:ascii="Ebrima" w:hAnsi="Ebrima"/>
                <w:sz w:val="22"/>
                <w:rPrChange w:id="416" w:author="Ricardo Xavier" w:date="2021-08-12T00:01:00Z">
                  <w:rPr>
                    <w:rFonts w:ascii="Ebrima" w:hAnsi="Ebrima"/>
                    <w:sz w:val="22"/>
                    <w:highlight w:val="yellow"/>
                  </w:rPr>
                </w:rPrChange>
              </w:rPr>
              <w:t>1.000.000,00 (um milhão de reais)</w:t>
            </w:r>
            <w:r w:rsidR="00412131" w:rsidRPr="005822A9">
              <w:rPr>
                <w:rFonts w:ascii="Ebrima" w:hAnsi="Ebrima"/>
                <w:sz w:val="22"/>
                <w:rPrChange w:id="417" w:author="Ricardo Xavier" w:date="2021-08-12T00:01:00Z">
                  <w:rPr>
                    <w:rFonts w:ascii="Ebrima" w:hAnsi="Ebrima"/>
                    <w:sz w:val="22"/>
                    <w:highlight w:val="yellow"/>
                  </w:rPr>
                </w:rPrChange>
              </w:rPr>
              <w:t>, na forma prevista na Instrução CVM nº 400, que autoriza o encerramento da distribuição dos CRI</w:t>
            </w:r>
            <w:del w:id="418" w:author="i'BS Advogados" w:date="2021-07-28T13:50:00Z">
              <w:r w:rsidRPr="005822A9">
                <w:rPr>
                  <w:rFonts w:ascii="Ebrima" w:hAnsi="Ebrima" w:cstheme="minorHAnsi"/>
                  <w:sz w:val="22"/>
                  <w:szCs w:val="22"/>
                </w:rPr>
                <w:delText>] [</w:delText>
              </w:r>
              <w:r w:rsidRPr="005822A9">
                <w:rPr>
                  <w:rFonts w:ascii="Ebrima" w:hAnsi="Ebrima" w:cstheme="minorHAnsi"/>
                  <w:sz w:val="22"/>
                  <w:szCs w:val="22"/>
                  <w:highlight w:val="yellow"/>
                </w:rPr>
                <w:delText>Comentário i’BS: Confirmar se haverá montante mínimo de colocação</w:delText>
              </w:r>
              <w:r w:rsidRPr="005822A9">
                <w:rPr>
                  <w:rFonts w:ascii="Ebrima" w:hAnsi="Ebrima" w:cstheme="minorHAnsi"/>
                  <w:sz w:val="22"/>
                  <w:szCs w:val="22"/>
                </w:rPr>
                <w:delText>]</w:delText>
              </w:r>
              <w:r w:rsidR="00412131" w:rsidRPr="005822A9">
                <w:rPr>
                  <w:rFonts w:ascii="Ebrima" w:hAnsi="Ebrima" w:cstheme="minorHAnsi"/>
                  <w:sz w:val="22"/>
                  <w:szCs w:val="22"/>
                </w:rPr>
                <w:delText>;</w:delText>
              </w:r>
            </w:del>
            <w:ins w:id="419" w:author="i'BS Advogados" w:date="2021-07-28T13:50:00Z">
              <w:r w:rsidR="00BA5176" w:rsidRPr="005822A9">
                <w:rPr>
                  <w:rFonts w:ascii="Ebrima" w:hAnsi="Ebrima" w:cstheme="minorHAnsi"/>
                  <w:sz w:val="22"/>
                  <w:szCs w:val="22"/>
                </w:rPr>
                <w:t>;</w:t>
              </w:r>
            </w:ins>
          </w:p>
          <w:p w14:paraId="6FB7AD1B"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5822A9" w14:paraId="26DF55B5" w14:textId="77777777" w:rsidTr="00E879E7">
        <w:trPr>
          <w:trPrChange w:id="420" w:author="Ricardo Xavier" w:date="2021-08-11T20:53:00Z">
            <w:trPr>
              <w:gridBefore w:val="1"/>
            </w:trPr>
          </w:trPrChange>
        </w:trPr>
        <w:tc>
          <w:tcPr>
            <w:tcW w:w="3280" w:type="dxa"/>
            <w:tcPrChange w:id="421" w:author="Ricardo Xavier" w:date="2021-08-11T20:53:00Z">
              <w:tcPr>
                <w:tcW w:w="3422" w:type="dxa"/>
                <w:gridSpan w:val="4"/>
              </w:tcPr>
            </w:tcPrChange>
          </w:tcPr>
          <w:p w14:paraId="76438D96" w14:textId="4731B7C4"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Compradores</w:t>
            </w:r>
            <w:r w:rsidRPr="005822A9">
              <w:rPr>
                <w:rFonts w:ascii="Ebrima" w:hAnsi="Ebrima" w:cstheme="minorHAnsi"/>
                <w:sz w:val="22"/>
                <w:szCs w:val="22"/>
              </w:rPr>
              <w:t>”:</w:t>
            </w:r>
          </w:p>
        </w:tc>
        <w:tc>
          <w:tcPr>
            <w:tcW w:w="6218" w:type="dxa"/>
            <w:tcPrChange w:id="422" w:author="Ricardo Xavier" w:date="2021-08-11T20:53:00Z">
              <w:tcPr>
                <w:tcW w:w="6218" w:type="dxa"/>
                <w:gridSpan w:val="3"/>
              </w:tcPr>
            </w:tcPrChange>
          </w:tcPr>
          <w:p w14:paraId="6391FF39" w14:textId="783D38D5"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nos termos dos Contratos Imobiliários celebrados e a serem celebrados, são as pessoas físicas ou jurídicas adquirentes das Unidades, que se obrigaram e se obrigarão, por tais contratos, ao pagamento dos </w:t>
            </w:r>
            <w:del w:id="423" w:author="i'BS Advogados" w:date="2021-07-28T13:50:00Z">
              <w:r w:rsidRPr="005822A9">
                <w:rPr>
                  <w:rFonts w:ascii="Ebrima" w:hAnsi="Ebrima" w:cstheme="minorHAnsi"/>
                  <w:sz w:val="22"/>
                  <w:szCs w:val="22"/>
                </w:rPr>
                <w:delText>Direitos Creditórios</w:delText>
              </w:r>
            </w:del>
            <w:ins w:id="424"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w:t>
            </w:r>
          </w:p>
          <w:p w14:paraId="189BAA42" w14:textId="75373FA8"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5822A9" w:rsidDel="00931FCB" w14:paraId="7BD978BE" w14:textId="77777777" w:rsidTr="00E879E7">
        <w:trPr>
          <w:trPrChange w:id="425" w:author="Ricardo Xavier" w:date="2021-08-11T20:53:00Z">
            <w:trPr>
              <w:gridBefore w:val="1"/>
            </w:trPr>
          </w:trPrChange>
        </w:trPr>
        <w:tc>
          <w:tcPr>
            <w:tcW w:w="3280" w:type="dxa"/>
            <w:tcPrChange w:id="426" w:author="Ricardo Xavier" w:date="2021-08-11T20:53:00Z">
              <w:tcPr>
                <w:tcW w:w="3422" w:type="dxa"/>
                <w:gridSpan w:val="4"/>
              </w:tcPr>
            </w:tcPrChange>
          </w:tcPr>
          <w:p w14:paraId="5D6690D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Condições Precedentes</w:t>
            </w:r>
            <w:r w:rsidRPr="005822A9">
              <w:rPr>
                <w:rFonts w:ascii="Ebrima" w:hAnsi="Ebrima" w:cstheme="minorHAnsi"/>
                <w:sz w:val="22"/>
                <w:szCs w:val="22"/>
              </w:rPr>
              <w:t>”:</w:t>
            </w:r>
          </w:p>
        </w:tc>
        <w:tc>
          <w:tcPr>
            <w:tcW w:w="6218" w:type="dxa"/>
            <w:tcPrChange w:id="427" w:author="Ricardo Xavier" w:date="2021-08-11T20:53:00Z">
              <w:tcPr>
                <w:tcW w:w="6218" w:type="dxa"/>
                <w:gridSpan w:val="3"/>
              </w:tcPr>
            </w:tcPrChange>
          </w:tcPr>
          <w:p w14:paraId="42D074C8" w14:textId="5FBA4E98"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as condições precedentes previstas no </w:t>
            </w:r>
            <w:del w:id="428" w:author="i'BS Advogados" w:date="2021-07-28T13:50:00Z">
              <w:r w:rsidRPr="005822A9">
                <w:rPr>
                  <w:rFonts w:ascii="Ebrima" w:hAnsi="Ebrima" w:cstheme="minorHAnsi"/>
                  <w:sz w:val="22"/>
                  <w:szCs w:val="22"/>
                </w:rPr>
                <w:delText xml:space="preserve">item </w:delText>
              </w:r>
              <w:r w:rsidR="00990E4C" w:rsidRPr="005822A9">
                <w:rPr>
                  <w:rFonts w:ascii="Ebrima" w:hAnsi="Ebrima" w:cstheme="minorHAnsi"/>
                  <w:sz w:val="22"/>
                  <w:szCs w:val="22"/>
                </w:rPr>
                <w:delText>[</w:delText>
              </w:r>
              <w:r w:rsidR="00990E4C" w:rsidRPr="005822A9">
                <w:rPr>
                  <w:rFonts w:ascii="Ebrima" w:hAnsi="Ebrima" w:cstheme="minorHAnsi"/>
                  <w:sz w:val="22"/>
                  <w:szCs w:val="22"/>
                  <w:highlight w:val="yellow"/>
                </w:rPr>
                <w:delText>•</w:delText>
              </w:r>
              <w:r w:rsidR="00990E4C" w:rsidRPr="005822A9">
                <w:rPr>
                  <w:rFonts w:ascii="Ebrima" w:eastAsiaTheme="minorHAnsi" w:hAnsi="Ebrima" w:cstheme="minorHAnsi"/>
                  <w:color w:val="000000"/>
                  <w:sz w:val="22"/>
                  <w:szCs w:val="22"/>
                  <w:lang w:eastAsia="en-US"/>
                </w:rPr>
                <w:delText>]</w:delText>
              </w:r>
              <w:r w:rsidRPr="005822A9">
                <w:rPr>
                  <w:rFonts w:ascii="Ebrima" w:hAnsi="Ebrima" w:cstheme="minorHAnsi"/>
                  <w:sz w:val="22"/>
                  <w:szCs w:val="22"/>
                </w:rPr>
                <w:delText xml:space="preserve"> do </w:delText>
              </w:r>
            </w:del>
            <w:r w:rsidRPr="005822A9">
              <w:rPr>
                <w:rFonts w:ascii="Ebrima" w:hAnsi="Ebrima" w:cstheme="minorHAnsi"/>
                <w:sz w:val="22"/>
                <w:szCs w:val="22"/>
              </w:rPr>
              <w:t xml:space="preserve">Contrato de Cessão, às quais </w:t>
            </w:r>
            <w:r w:rsidR="00DE0A43" w:rsidRPr="005822A9">
              <w:rPr>
                <w:rFonts w:ascii="Ebrima" w:hAnsi="Ebrima" w:cstheme="minorHAnsi"/>
                <w:sz w:val="22"/>
                <w:szCs w:val="22"/>
              </w:rPr>
              <w:t>a integralização dos CRI está condicionada</w:t>
            </w:r>
            <w:r w:rsidR="00541029" w:rsidRPr="005822A9">
              <w:rPr>
                <w:rFonts w:ascii="Ebrima" w:hAnsi="Ebrima" w:cstheme="minorHAnsi"/>
                <w:sz w:val="22"/>
                <w:szCs w:val="22"/>
              </w:rPr>
              <w:t>;</w:t>
            </w:r>
          </w:p>
          <w:p w14:paraId="7CA25D12" w14:textId="77777777" w:rsidR="00412131" w:rsidRPr="005822A9"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5822A9" w:rsidDel="00931FCB" w14:paraId="5EBB2AB6" w14:textId="77777777" w:rsidTr="00E879E7">
        <w:trPr>
          <w:trPrChange w:id="429" w:author="Ricardo Xavier" w:date="2021-08-11T20:53:00Z">
            <w:trPr>
              <w:gridBefore w:val="1"/>
            </w:trPr>
          </w:trPrChange>
        </w:trPr>
        <w:tc>
          <w:tcPr>
            <w:tcW w:w="3280" w:type="dxa"/>
            <w:tcPrChange w:id="430" w:author="Ricardo Xavier" w:date="2021-08-11T20:53:00Z">
              <w:tcPr>
                <w:tcW w:w="3422" w:type="dxa"/>
                <w:gridSpan w:val="4"/>
              </w:tcPr>
            </w:tcPrChange>
          </w:tcPr>
          <w:p w14:paraId="3EDEF302" w14:textId="77777777" w:rsidR="00AC5A6C" w:rsidRPr="005822A9" w:rsidRDefault="00AC5A6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lastRenderedPageBreak/>
              <w:t>“</w:t>
            </w:r>
            <w:r w:rsidRPr="005822A9">
              <w:rPr>
                <w:rFonts w:ascii="Ebrima" w:hAnsi="Ebrima" w:cstheme="minorHAnsi"/>
                <w:bCs/>
                <w:sz w:val="22"/>
                <w:szCs w:val="22"/>
                <w:u w:val="single"/>
              </w:rPr>
              <w:t>Conta Autorizada</w:t>
            </w:r>
            <w:r w:rsidRPr="005822A9">
              <w:rPr>
                <w:rFonts w:ascii="Ebrima" w:hAnsi="Ebrima" w:cstheme="minorHAnsi"/>
                <w:bCs/>
                <w:sz w:val="22"/>
                <w:szCs w:val="22"/>
              </w:rPr>
              <w:t>”:</w:t>
            </w:r>
          </w:p>
          <w:p w14:paraId="0A1D7A9B" w14:textId="77777777" w:rsidR="00AC5A6C" w:rsidRPr="005822A9" w:rsidRDefault="00AC5A6C" w:rsidP="009409C4">
            <w:pPr>
              <w:tabs>
                <w:tab w:val="left" w:pos="0"/>
              </w:tabs>
              <w:spacing w:line="300" w:lineRule="exact"/>
              <w:rPr>
                <w:rFonts w:ascii="Ebrima" w:hAnsi="Ebrima" w:cstheme="minorHAnsi"/>
                <w:sz w:val="22"/>
                <w:szCs w:val="22"/>
                <w:highlight w:val="yellow"/>
              </w:rPr>
            </w:pPr>
          </w:p>
        </w:tc>
        <w:tc>
          <w:tcPr>
            <w:tcW w:w="6218" w:type="dxa"/>
            <w:tcPrChange w:id="431" w:author="Ricardo Xavier" w:date="2021-08-11T20:53:00Z">
              <w:tcPr>
                <w:tcW w:w="6218" w:type="dxa"/>
                <w:gridSpan w:val="3"/>
              </w:tcPr>
            </w:tcPrChange>
          </w:tcPr>
          <w:p w14:paraId="27F54ED9" w14:textId="48A63ECF" w:rsidR="00AC5A6C" w:rsidRPr="005822A9" w:rsidDel="00A35F03" w:rsidRDefault="00AC5A6C" w:rsidP="00A35F03">
            <w:pPr>
              <w:widowControl w:val="0"/>
              <w:autoSpaceDE w:val="0"/>
              <w:autoSpaceDN w:val="0"/>
              <w:adjustRightInd w:val="0"/>
              <w:spacing w:line="300" w:lineRule="exact"/>
              <w:ind w:left="34" w:right="-2"/>
              <w:jc w:val="both"/>
              <w:rPr>
                <w:del w:id="432" w:author="Ricardo Xavier" w:date="2021-08-11T20:55:00Z"/>
                <w:rFonts w:ascii="Ebrima" w:hAnsi="Ebrima" w:cstheme="minorHAnsi"/>
                <w:sz w:val="22"/>
                <w:szCs w:val="22"/>
              </w:rPr>
            </w:pPr>
            <w:r w:rsidRPr="005822A9">
              <w:rPr>
                <w:rFonts w:ascii="Ebrima" w:hAnsi="Ebrima" w:cstheme="minorHAnsi"/>
                <w:sz w:val="22"/>
                <w:szCs w:val="22"/>
              </w:rPr>
              <w:t xml:space="preserve">a conta corrente nº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no Banco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w:t>
            </w:r>
            <w:r w:rsidR="00990E4C" w:rsidRPr="005822A9">
              <w:rPr>
                <w:rFonts w:ascii="Ebrima" w:hAnsi="Ebrima" w:cstheme="minorHAnsi"/>
                <w:sz w:val="22"/>
                <w:szCs w:val="22"/>
              </w:rPr>
              <w:t xml:space="preserve"> de livre movimentação e de titularidade da Devedora</w:t>
            </w:r>
            <w:r w:rsidRPr="005822A9">
              <w:rPr>
                <w:rFonts w:ascii="Ebrima" w:hAnsi="Ebrima" w:cstheme="minorHAnsi"/>
                <w:sz w:val="22"/>
                <w:szCs w:val="22"/>
              </w:rPr>
              <w:t>;</w:t>
            </w:r>
            <w:ins w:id="433" w:author="i'BS Advogados" w:date="2021-07-28T13:50:00Z">
              <w:del w:id="434" w:author="Ricardo Xavier" w:date="2021-08-11T20:55:00Z">
                <w:r w:rsidR="0054722F" w:rsidRPr="005822A9" w:rsidDel="00A35F03">
                  <w:rPr>
                    <w:rFonts w:ascii="Ebrima" w:hAnsi="Ebrima" w:cstheme="minorHAnsi"/>
                    <w:sz w:val="22"/>
                    <w:szCs w:val="22"/>
                  </w:rPr>
                  <w:delText xml:space="preserve"> [</w:delText>
                </w:r>
                <w:r w:rsidR="0054722F" w:rsidRPr="005822A9" w:rsidDel="00A35F03">
                  <w:rPr>
                    <w:rFonts w:ascii="Ebrima" w:hAnsi="Ebrima" w:cstheme="minorHAnsi"/>
                    <w:i/>
                    <w:iCs/>
                    <w:sz w:val="22"/>
                    <w:szCs w:val="22"/>
                    <w:highlight w:val="yellow"/>
                  </w:rPr>
                  <w:delText>Comentário DLO/Terra: Utilização do termo não identificada. Por favor, poderiam confirmar se existirá conta autorizada na operação?</w:delText>
                </w:r>
                <w:r w:rsidR="0054722F" w:rsidRPr="005822A9" w:rsidDel="00A35F03">
                  <w:rPr>
                    <w:rFonts w:ascii="Ebrima" w:hAnsi="Ebrima" w:cstheme="minorHAnsi"/>
                    <w:sz w:val="22"/>
                    <w:szCs w:val="22"/>
                  </w:rPr>
                  <w:delText>] [</w:delText>
                </w:r>
                <w:r w:rsidR="0054722F" w:rsidRPr="005822A9" w:rsidDel="00A35F03">
                  <w:rPr>
                    <w:rFonts w:ascii="Ebrima" w:hAnsi="Ebrima" w:cstheme="minorHAnsi"/>
                    <w:i/>
                    <w:iCs/>
                    <w:sz w:val="22"/>
                    <w:szCs w:val="22"/>
                    <w:highlight w:val="yellow"/>
                  </w:rPr>
                  <w:delText xml:space="preserve">Comentário i’BS: Sim, a conta </w:delText>
                </w:r>
                <w:r w:rsidR="00370594" w:rsidRPr="005822A9" w:rsidDel="00A35F03">
                  <w:rPr>
                    <w:rFonts w:ascii="Ebrima" w:hAnsi="Ebrima" w:cstheme="minorHAnsi"/>
                    <w:i/>
                    <w:iCs/>
                    <w:sz w:val="22"/>
                    <w:szCs w:val="22"/>
                    <w:highlight w:val="yellow"/>
                  </w:rPr>
                  <w:delText>autorizada é a conta de livre movimentação da Devedora.</w:delText>
                </w:r>
                <w:r w:rsidR="00370594" w:rsidRPr="005822A9" w:rsidDel="00A35F03">
                  <w:rPr>
                    <w:rFonts w:ascii="Ebrima" w:hAnsi="Ebrima" w:cstheme="minorHAnsi"/>
                    <w:sz w:val="22"/>
                    <w:szCs w:val="22"/>
                  </w:rPr>
                  <w:delText>]</w:delText>
                </w:r>
              </w:del>
            </w:ins>
          </w:p>
          <w:p w14:paraId="2CC45980" w14:textId="77777777" w:rsidR="00A35F03" w:rsidRPr="005822A9" w:rsidRDefault="00A35F03" w:rsidP="00075F5D">
            <w:pPr>
              <w:widowControl w:val="0"/>
              <w:autoSpaceDE w:val="0"/>
              <w:autoSpaceDN w:val="0"/>
              <w:adjustRightInd w:val="0"/>
              <w:spacing w:line="300" w:lineRule="exact"/>
              <w:ind w:left="34" w:right="-2"/>
              <w:jc w:val="both"/>
              <w:rPr>
                <w:ins w:id="435" w:author="Ricardo Xavier" w:date="2021-08-11T20:55:00Z"/>
                <w:rFonts w:ascii="Ebrima" w:hAnsi="Ebrima" w:cstheme="minorHAnsi"/>
                <w:sz w:val="22"/>
                <w:szCs w:val="22"/>
              </w:rPr>
            </w:pPr>
          </w:p>
          <w:p w14:paraId="08DE99B3" w14:textId="77777777" w:rsidR="00AC5A6C" w:rsidRPr="005822A9" w:rsidRDefault="00AC5A6C">
            <w:pPr>
              <w:widowControl w:val="0"/>
              <w:autoSpaceDE w:val="0"/>
              <w:autoSpaceDN w:val="0"/>
              <w:adjustRightInd w:val="0"/>
              <w:spacing w:line="300" w:lineRule="exact"/>
              <w:ind w:left="34" w:right="-2"/>
              <w:jc w:val="both"/>
              <w:rPr>
                <w:rFonts w:ascii="Ebrima" w:hAnsi="Ebrima" w:cstheme="minorHAnsi"/>
                <w:bCs/>
                <w:sz w:val="22"/>
                <w:szCs w:val="22"/>
                <w:highlight w:val="yellow"/>
              </w:rPr>
              <w:pPrChange w:id="436" w:author="Ricardo Xavier" w:date="2021-08-11T20:55:00Z">
                <w:pPr>
                  <w:tabs>
                    <w:tab w:val="left" w:pos="0"/>
                  </w:tabs>
                  <w:spacing w:line="300" w:lineRule="exact"/>
                  <w:jc w:val="both"/>
                </w:pPr>
              </w:pPrChange>
            </w:pPr>
          </w:p>
        </w:tc>
      </w:tr>
      <w:tr w:rsidR="00412131" w:rsidRPr="005822A9" w:rsidDel="00931FCB" w14:paraId="495171EC" w14:textId="77777777" w:rsidTr="00E879E7">
        <w:trPr>
          <w:trPrChange w:id="437" w:author="Ricardo Xavier" w:date="2021-08-11T20:53:00Z">
            <w:trPr>
              <w:gridBefore w:val="1"/>
            </w:trPr>
          </w:trPrChange>
        </w:trPr>
        <w:tc>
          <w:tcPr>
            <w:tcW w:w="3280" w:type="dxa"/>
            <w:tcPrChange w:id="438" w:author="Ricardo Xavier" w:date="2021-08-11T20:53:00Z">
              <w:tcPr>
                <w:tcW w:w="3422" w:type="dxa"/>
                <w:gridSpan w:val="4"/>
              </w:tcPr>
            </w:tcPrChange>
          </w:tcPr>
          <w:p w14:paraId="4D627B48"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Centralizadora</w:t>
            </w:r>
            <w:r w:rsidRPr="005822A9">
              <w:rPr>
                <w:rFonts w:ascii="Ebrima" w:hAnsi="Ebrima" w:cstheme="minorHAnsi"/>
                <w:bCs/>
                <w:sz w:val="22"/>
                <w:szCs w:val="22"/>
              </w:rPr>
              <w:t>”:</w:t>
            </w:r>
          </w:p>
        </w:tc>
        <w:tc>
          <w:tcPr>
            <w:tcW w:w="6218" w:type="dxa"/>
            <w:tcPrChange w:id="439" w:author="Ricardo Xavier" w:date="2021-08-11T20:53:00Z">
              <w:tcPr>
                <w:tcW w:w="6218" w:type="dxa"/>
                <w:gridSpan w:val="3"/>
              </w:tcPr>
            </w:tcPrChange>
          </w:tcPr>
          <w:p w14:paraId="562059F6" w14:textId="41EAC75C"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a conta corrente de titularidade da Emissora mantida junto ao Banco </w:t>
            </w:r>
            <w:ins w:id="440" w:author="Ricardo Xavier" w:date="2021-08-11T20:55:00Z">
              <w:r w:rsidR="00A35F03" w:rsidRPr="005822A9">
                <w:rPr>
                  <w:rFonts w:ascii="Ebrima" w:eastAsiaTheme="minorHAnsi" w:hAnsi="Ebrima" w:cstheme="minorHAnsi"/>
                  <w:color w:val="000000"/>
                  <w:sz w:val="22"/>
                  <w:szCs w:val="22"/>
                  <w:lang w:eastAsia="en-US"/>
                </w:rPr>
                <w:t>Itaú Unibanco S.A.</w:t>
              </w:r>
            </w:ins>
            <w:del w:id="441" w:author="Ricardo Xavier" w:date="2021-08-11T20:55:00Z">
              <w:r w:rsidR="00A61016" w:rsidRPr="005822A9" w:rsidDel="00A35F03">
                <w:rPr>
                  <w:rFonts w:ascii="Ebrima" w:hAnsi="Ebrima" w:cstheme="minorHAnsi"/>
                  <w:sz w:val="22"/>
                  <w:szCs w:val="22"/>
                </w:rPr>
                <w:delText>[</w:delText>
              </w:r>
              <w:r w:rsidR="00A61016" w:rsidRPr="005822A9" w:rsidDel="00A35F03">
                <w:rPr>
                  <w:rFonts w:ascii="Ebrima" w:hAnsi="Ebrima" w:cstheme="minorHAnsi"/>
                  <w:sz w:val="22"/>
                  <w:szCs w:val="22"/>
                  <w:highlight w:val="yellow"/>
                </w:rPr>
                <w:delText>•</w:delText>
              </w:r>
              <w:r w:rsidR="00A61016" w:rsidRPr="005822A9" w:rsidDel="00A35F03">
                <w:rPr>
                  <w:rFonts w:ascii="Ebrima" w:eastAsiaTheme="minorHAnsi" w:hAnsi="Ebrima" w:cstheme="minorHAnsi"/>
                  <w:color w:val="000000"/>
                  <w:sz w:val="22"/>
                  <w:szCs w:val="22"/>
                  <w:lang w:eastAsia="en-US"/>
                </w:rPr>
                <w:delText>]</w:delText>
              </w:r>
            </w:del>
            <w:r w:rsidRPr="005822A9">
              <w:rPr>
                <w:rFonts w:ascii="Ebrima" w:hAnsi="Ebrima" w:cstheme="minorHAnsi"/>
                <w:bCs/>
                <w:sz w:val="22"/>
                <w:szCs w:val="22"/>
              </w:rPr>
              <w:t xml:space="preserve"> (</w:t>
            </w:r>
            <w:ins w:id="442" w:author="Ricardo Xavier" w:date="2021-08-11T20:56:00Z">
              <w:r w:rsidR="00A35F03" w:rsidRPr="005822A9">
                <w:rPr>
                  <w:rFonts w:ascii="Ebrima" w:hAnsi="Ebrima" w:cstheme="minorHAnsi"/>
                  <w:bCs/>
                  <w:sz w:val="22"/>
                  <w:szCs w:val="22"/>
                </w:rPr>
                <w:t>341</w:t>
              </w:r>
            </w:ins>
            <w:del w:id="443" w:author="Ricardo Xavier" w:date="2021-08-11T20:55:00Z">
              <w:r w:rsidR="00A61016" w:rsidRPr="005822A9" w:rsidDel="00A35F03">
                <w:rPr>
                  <w:rFonts w:ascii="Ebrima" w:hAnsi="Ebrima" w:cstheme="minorHAnsi"/>
                  <w:sz w:val="22"/>
                  <w:szCs w:val="22"/>
                </w:rPr>
                <w:delText>[</w:delText>
              </w:r>
              <w:r w:rsidR="00A61016" w:rsidRPr="005822A9" w:rsidDel="00A35F03">
                <w:rPr>
                  <w:rFonts w:ascii="Ebrima" w:hAnsi="Ebrima" w:cstheme="minorHAnsi"/>
                  <w:sz w:val="22"/>
                  <w:szCs w:val="22"/>
                  <w:highlight w:val="yellow"/>
                </w:rPr>
                <w:delText>•</w:delText>
              </w:r>
              <w:r w:rsidR="00A61016" w:rsidRPr="005822A9" w:rsidDel="00A35F03">
                <w:rPr>
                  <w:rFonts w:ascii="Ebrima" w:eastAsiaTheme="minorHAnsi" w:hAnsi="Ebrima" w:cstheme="minorHAnsi"/>
                  <w:color w:val="000000"/>
                  <w:sz w:val="22"/>
                  <w:szCs w:val="22"/>
                  <w:lang w:eastAsia="en-US"/>
                </w:rPr>
                <w:delText>]</w:delText>
              </w:r>
            </w:del>
            <w:r w:rsidRPr="005822A9">
              <w:rPr>
                <w:rFonts w:ascii="Ebrima" w:hAnsi="Ebrima" w:cstheme="minorHAnsi"/>
                <w:bCs/>
                <w:sz w:val="22"/>
                <w:szCs w:val="22"/>
              </w:rPr>
              <w:t xml:space="preserve">), sob o </w:t>
            </w:r>
            <w:r w:rsidRPr="005822A9">
              <w:rPr>
                <w:rFonts w:ascii="Ebrima" w:hAnsi="Ebrima" w:cstheme="minorHAnsi"/>
                <w:sz w:val="22"/>
                <w:szCs w:val="22"/>
              </w:rPr>
              <w:t xml:space="preserve">nº </w:t>
            </w:r>
            <w:r w:rsidR="00A61016" w:rsidRPr="005822A9">
              <w:rPr>
                <w:rFonts w:ascii="Ebrima" w:hAnsi="Ebrima" w:cstheme="minorHAnsi"/>
                <w:sz w:val="22"/>
                <w:szCs w:val="22"/>
              </w:rPr>
              <w:t>[</w:t>
            </w:r>
            <w:r w:rsidR="00A61016" w:rsidRPr="005822A9">
              <w:rPr>
                <w:rFonts w:ascii="Ebrima" w:hAnsi="Ebrima" w:cstheme="minorHAnsi"/>
                <w:sz w:val="22"/>
                <w:szCs w:val="22"/>
                <w:highlight w:val="yellow"/>
              </w:rPr>
              <w:t>•</w:t>
            </w:r>
            <w:r w:rsidR="00A61016"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ins w:id="444" w:author="Ricardo Xavier" w:date="2021-08-11T20:56:00Z">
              <w:r w:rsidR="00A35F03" w:rsidRPr="005822A9">
                <w:rPr>
                  <w:rFonts w:ascii="Ebrima" w:eastAsiaTheme="minorHAnsi" w:hAnsi="Ebrima" w:cstheme="minorHAnsi"/>
                  <w:color w:val="000000"/>
                  <w:sz w:val="22"/>
                  <w:szCs w:val="22"/>
                  <w:lang w:eastAsia="en-US"/>
                </w:rPr>
                <w:t>0445</w:t>
              </w:r>
            </w:ins>
            <w:del w:id="445" w:author="Ricardo Xavier" w:date="2021-08-11T20:56:00Z">
              <w:r w:rsidR="00A61016" w:rsidRPr="005822A9" w:rsidDel="00A35F03">
                <w:rPr>
                  <w:rFonts w:ascii="Ebrima" w:hAnsi="Ebrima" w:cstheme="minorHAnsi"/>
                  <w:sz w:val="22"/>
                  <w:szCs w:val="22"/>
                </w:rPr>
                <w:delText>[</w:delText>
              </w:r>
              <w:r w:rsidR="00A61016" w:rsidRPr="005822A9" w:rsidDel="00A35F03">
                <w:rPr>
                  <w:rFonts w:ascii="Ebrima" w:hAnsi="Ebrima" w:cstheme="minorHAnsi"/>
                  <w:sz w:val="22"/>
                  <w:szCs w:val="22"/>
                  <w:highlight w:val="yellow"/>
                </w:rPr>
                <w:delText>•</w:delText>
              </w:r>
              <w:r w:rsidR="00A61016" w:rsidRPr="005822A9" w:rsidDel="00A35F03">
                <w:rPr>
                  <w:rFonts w:ascii="Ebrima" w:eastAsiaTheme="minorHAnsi" w:hAnsi="Ebrima" w:cstheme="minorHAnsi"/>
                  <w:color w:val="000000"/>
                  <w:sz w:val="22"/>
                  <w:szCs w:val="22"/>
                  <w:lang w:eastAsia="en-US"/>
                </w:rPr>
                <w:delText>]</w:delText>
              </w:r>
            </w:del>
            <w:r w:rsidRPr="005822A9">
              <w:rPr>
                <w:rFonts w:ascii="Ebrima" w:hAnsi="Ebrima" w:cstheme="minorHAnsi"/>
                <w:bCs/>
                <w:sz w:val="22"/>
                <w:szCs w:val="22"/>
              </w:rPr>
              <w:t>,</w:t>
            </w:r>
            <w:r w:rsidR="00A61016" w:rsidRPr="005822A9">
              <w:rPr>
                <w:rFonts w:ascii="Ebrima" w:hAnsi="Ebrima" w:cstheme="minorHAnsi"/>
                <w:bCs/>
                <w:sz w:val="22"/>
                <w:szCs w:val="22"/>
              </w:rPr>
              <w:t xml:space="preserve"> 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5822A9">
              <w:rPr>
                <w:rFonts w:ascii="Ebrima" w:hAnsi="Ebrima" w:cstheme="minorHAnsi"/>
                <w:sz w:val="22"/>
                <w:szCs w:val="22"/>
              </w:rPr>
              <w:t>;</w:t>
            </w:r>
          </w:p>
          <w:p w14:paraId="32282648" w14:textId="65501055" w:rsidR="00412131" w:rsidRPr="005822A9" w:rsidRDefault="00412131" w:rsidP="007B199E">
            <w:pPr>
              <w:tabs>
                <w:tab w:val="left" w:pos="0"/>
              </w:tabs>
              <w:spacing w:line="300" w:lineRule="exact"/>
              <w:jc w:val="both"/>
              <w:rPr>
                <w:rFonts w:ascii="Ebrima" w:hAnsi="Ebrima" w:cstheme="minorHAnsi"/>
                <w:bCs/>
                <w:sz w:val="22"/>
                <w:szCs w:val="22"/>
              </w:rPr>
            </w:pPr>
          </w:p>
        </w:tc>
      </w:tr>
      <w:tr w:rsidR="00412131" w:rsidRPr="005822A9" w:rsidDel="00931FCB" w14:paraId="5EEE7995" w14:textId="77777777" w:rsidTr="00E879E7">
        <w:trPr>
          <w:trHeight w:val="467"/>
          <w:trPrChange w:id="446" w:author="Ricardo Xavier" w:date="2021-08-11T20:53:00Z">
            <w:trPr>
              <w:gridBefore w:val="1"/>
            </w:trPr>
          </w:trPrChange>
        </w:trPr>
        <w:tc>
          <w:tcPr>
            <w:tcW w:w="3280" w:type="dxa"/>
            <w:tcPrChange w:id="447" w:author="Ricardo Xavier" w:date="2021-08-11T20:53:00Z">
              <w:tcPr>
                <w:tcW w:w="3422" w:type="dxa"/>
                <w:gridSpan w:val="4"/>
              </w:tcPr>
            </w:tcPrChange>
          </w:tcPr>
          <w:p w14:paraId="73CC99FE" w14:textId="7B3DF5F6"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Contrato de Alienação Fiduciária de Quotas</w:t>
            </w:r>
            <w:r w:rsidRPr="005822A9">
              <w:rPr>
                <w:rFonts w:ascii="Ebrima" w:hAnsi="Ebrima" w:cstheme="minorHAnsi"/>
                <w:bCs/>
                <w:sz w:val="22"/>
                <w:szCs w:val="22"/>
              </w:rPr>
              <w:t>”:</w:t>
            </w:r>
          </w:p>
        </w:tc>
        <w:tc>
          <w:tcPr>
            <w:tcW w:w="6218" w:type="dxa"/>
            <w:tcPrChange w:id="448" w:author="Ricardo Xavier" w:date="2021-08-11T20:53:00Z">
              <w:tcPr>
                <w:tcW w:w="6218" w:type="dxa"/>
                <w:gridSpan w:val="3"/>
              </w:tcPr>
            </w:tcPrChange>
          </w:tcPr>
          <w:p w14:paraId="0B3C8B67" w14:textId="054643CB"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w:t>
            </w:r>
            <w:r w:rsidR="00A61016" w:rsidRPr="005822A9">
              <w:rPr>
                <w:rFonts w:ascii="Ebrima" w:hAnsi="Ebrima" w:cstheme="minorHAnsi"/>
                <w:bCs/>
                <w:i/>
                <w:sz w:val="22"/>
                <w:szCs w:val="22"/>
              </w:rPr>
              <w:t>Instrumento Particular de Alienação Fiduciária de Quotas em Garantia</w:t>
            </w:r>
            <w:r w:rsidR="00A61016" w:rsidRPr="005822A9">
              <w:rPr>
                <w:rFonts w:ascii="Ebrima" w:hAnsi="Ebrima" w:cstheme="minorHAnsi"/>
                <w:bCs/>
                <w:iCs/>
                <w:sz w:val="22"/>
                <w:szCs w:val="22"/>
              </w:rPr>
              <w:t>”, firmado</w:t>
            </w:r>
            <w:ins w:id="449" w:author="Ricardo Xavier" w:date="2021-08-11T20:56:00Z">
              <w:r w:rsidR="007A735F" w:rsidRPr="005822A9">
                <w:rPr>
                  <w:rFonts w:ascii="Ebrima" w:hAnsi="Ebrima" w:cstheme="minorHAnsi"/>
                  <w:bCs/>
                  <w:iCs/>
                  <w:sz w:val="22"/>
                  <w:szCs w:val="22"/>
                </w:rPr>
                <w:t>,</w:t>
              </w:r>
            </w:ins>
            <w:r w:rsidR="00A61016" w:rsidRPr="005822A9">
              <w:rPr>
                <w:rFonts w:ascii="Ebrima" w:hAnsi="Ebrima" w:cstheme="minorHAnsi"/>
                <w:bCs/>
                <w:iCs/>
                <w:sz w:val="22"/>
                <w:szCs w:val="22"/>
              </w:rPr>
              <w:t xml:space="preserve"> nesta data, entre </w:t>
            </w:r>
            <w:del w:id="450" w:author="i'BS Advogados" w:date="2021-07-28T13:50:00Z">
              <w:r w:rsidR="00A61016" w:rsidRPr="005822A9">
                <w:rPr>
                  <w:rFonts w:ascii="Ebrima" w:hAnsi="Ebrima" w:cstheme="minorHAnsi"/>
                  <w:bCs/>
                  <w:iCs/>
                  <w:sz w:val="22"/>
                  <w:szCs w:val="22"/>
                </w:rPr>
                <w:delText>a MS3</w:delText>
              </w:r>
            </w:del>
            <w:ins w:id="451" w:author="i'BS Advogados" w:date="2021-07-28T13:50:00Z">
              <w:r w:rsidR="00D655EE" w:rsidRPr="005822A9">
                <w:rPr>
                  <w:rFonts w:ascii="Ebrima" w:hAnsi="Ebrima" w:cstheme="minorHAnsi"/>
                  <w:bCs/>
                  <w:iCs/>
                  <w:sz w:val="22"/>
                  <w:szCs w:val="22"/>
                </w:rPr>
                <w:t>o Fiador</w:t>
              </w:r>
            </w:ins>
            <w:r w:rsidR="00A61016" w:rsidRPr="005822A9">
              <w:rPr>
                <w:rFonts w:ascii="Ebrima" w:hAnsi="Ebrima" w:cstheme="minorHAnsi"/>
                <w:bCs/>
                <w:iCs/>
                <w:sz w:val="22"/>
                <w:szCs w:val="22"/>
              </w:rPr>
              <w:t xml:space="preserve">, a Securitizadora e a </w:t>
            </w:r>
            <w:del w:id="452" w:author="i'BS Advogados" w:date="2021-07-28T13:50:00Z">
              <w:r w:rsidR="00A61016" w:rsidRPr="005822A9">
                <w:rPr>
                  <w:rFonts w:ascii="Ebrima" w:hAnsi="Ebrima" w:cstheme="minorHAnsi"/>
                  <w:bCs/>
                  <w:iCs/>
                  <w:sz w:val="22"/>
                  <w:szCs w:val="22"/>
                </w:rPr>
                <w:delText>Almirante</w:delText>
              </w:r>
            </w:del>
            <w:ins w:id="453" w:author="i'BS Advogados" w:date="2021-07-28T13:50:00Z">
              <w:r w:rsidR="005E2707" w:rsidRPr="005822A9">
                <w:rPr>
                  <w:rFonts w:ascii="Ebrima" w:hAnsi="Ebrima" w:cstheme="minorHAnsi"/>
                  <w:bCs/>
                  <w:iCs/>
                  <w:sz w:val="22"/>
                  <w:szCs w:val="22"/>
                </w:rPr>
                <w:t>Devedora</w:t>
              </w:r>
            </w:ins>
            <w:r w:rsidR="005E2707"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2CBCB813" w14:textId="77777777" w:rsidR="00412131" w:rsidRPr="005822A9" w:rsidRDefault="00412131">
            <w:pPr>
              <w:suppressAutoHyphens/>
              <w:spacing w:line="300" w:lineRule="exact"/>
              <w:rPr>
                <w:rFonts w:ascii="Ebrima" w:hAnsi="Ebrima" w:cstheme="minorHAnsi"/>
                <w:sz w:val="22"/>
                <w:szCs w:val="22"/>
              </w:rPr>
              <w:pPrChange w:id="454" w:author="Ricardo Xavier" w:date="2021-08-11T20:56:00Z">
                <w:pPr>
                  <w:pStyle w:val="PargrafodaLista"/>
                  <w:suppressAutoHyphens/>
                  <w:spacing w:line="300" w:lineRule="exact"/>
                  <w:jc w:val="center"/>
                </w:pPr>
              </w:pPrChange>
            </w:pPr>
          </w:p>
        </w:tc>
      </w:tr>
      <w:tr w:rsidR="007A735F" w:rsidRPr="005822A9" w:rsidDel="00931FCB" w14:paraId="1B742B24" w14:textId="77777777" w:rsidTr="00E879E7">
        <w:trPr>
          <w:trHeight w:val="467"/>
          <w:ins w:id="455" w:author="Ricardo Xavier" w:date="2021-08-11T20:56:00Z"/>
        </w:trPr>
        <w:tc>
          <w:tcPr>
            <w:tcW w:w="3280" w:type="dxa"/>
          </w:tcPr>
          <w:p w14:paraId="3F87E457" w14:textId="2F0C9FD0" w:rsidR="007A735F" w:rsidRPr="005822A9" w:rsidRDefault="007A735F" w:rsidP="00EF31C9">
            <w:pPr>
              <w:widowControl w:val="0"/>
              <w:tabs>
                <w:tab w:val="left" w:pos="360"/>
              </w:tabs>
              <w:autoSpaceDE w:val="0"/>
              <w:autoSpaceDN w:val="0"/>
              <w:adjustRightInd w:val="0"/>
              <w:spacing w:line="300" w:lineRule="exact"/>
              <w:rPr>
                <w:ins w:id="456" w:author="Ricardo Xavier" w:date="2021-08-11T20:56:00Z"/>
                <w:rFonts w:ascii="Ebrima" w:hAnsi="Ebrima" w:cstheme="minorHAnsi"/>
                <w:bCs/>
                <w:sz w:val="22"/>
                <w:szCs w:val="22"/>
              </w:rPr>
            </w:pPr>
            <w:ins w:id="457" w:author="Ricardo Xavier" w:date="2021-08-11T20:56:00Z">
              <w:r w:rsidRPr="005822A9">
                <w:rPr>
                  <w:rFonts w:ascii="Ebrima" w:hAnsi="Ebrima" w:cstheme="minorHAnsi"/>
                  <w:bCs/>
                  <w:sz w:val="22"/>
                  <w:szCs w:val="22"/>
                </w:rPr>
                <w:t>“</w:t>
              </w:r>
              <w:r w:rsidRPr="005822A9">
                <w:rPr>
                  <w:rFonts w:ascii="Ebrima" w:hAnsi="Ebrima" w:cstheme="minorHAnsi"/>
                  <w:bCs/>
                  <w:sz w:val="22"/>
                  <w:szCs w:val="22"/>
                  <w:u w:val="single"/>
                  <w:rPrChange w:id="458" w:author="Ricardo Xavier" w:date="2021-08-12T00:01:00Z">
                    <w:rPr>
                      <w:rFonts w:ascii="Ebrima" w:hAnsi="Ebrima" w:cstheme="minorHAnsi"/>
                      <w:bCs/>
                      <w:sz w:val="22"/>
                      <w:szCs w:val="22"/>
                    </w:rPr>
                  </w:rPrChange>
                </w:rPr>
                <w:t>Contrato de Alienação Fiduciária de Imóvel</w:t>
              </w:r>
              <w:r w:rsidRPr="005822A9">
                <w:rPr>
                  <w:rFonts w:ascii="Ebrima" w:hAnsi="Ebrima" w:cstheme="minorHAnsi"/>
                  <w:bCs/>
                  <w:sz w:val="22"/>
                  <w:szCs w:val="22"/>
                </w:rPr>
                <w:t>”:</w:t>
              </w:r>
            </w:ins>
          </w:p>
        </w:tc>
        <w:tc>
          <w:tcPr>
            <w:tcW w:w="6218" w:type="dxa"/>
          </w:tcPr>
          <w:p w14:paraId="0B0F6F5D" w14:textId="4C76D13F" w:rsidR="007A735F" w:rsidRPr="005822A9" w:rsidRDefault="007A735F" w:rsidP="007A735F">
            <w:pPr>
              <w:widowControl w:val="0"/>
              <w:spacing w:line="300" w:lineRule="exact"/>
              <w:ind w:left="34" w:right="-2"/>
              <w:jc w:val="both"/>
              <w:rPr>
                <w:ins w:id="459" w:author="Ricardo Xavier" w:date="2021-08-11T20:56:00Z"/>
                <w:rFonts w:ascii="Ebrima" w:hAnsi="Ebrima" w:cstheme="minorHAnsi"/>
                <w:sz w:val="22"/>
                <w:szCs w:val="22"/>
              </w:rPr>
            </w:pPr>
            <w:ins w:id="460" w:author="Ricardo Xavier" w:date="2021-08-11T20:56:00Z">
              <w:r w:rsidRPr="005822A9">
                <w:rPr>
                  <w:rFonts w:ascii="Ebrima" w:hAnsi="Ebrima" w:cstheme="minorHAnsi"/>
                  <w:bCs/>
                  <w:i/>
                  <w:sz w:val="22"/>
                  <w:szCs w:val="22"/>
                </w:rPr>
                <w:t>“Instrumento Particular de Alienação Fiduciária de Imóvel em Garantia</w:t>
              </w:r>
              <w:r w:rsidRPr="005822A9">
                <w:rPr>
                  <w:rFonts w:ascii="Ebrima" w:hAnsi="Ebrima" w:cstheme="minorHAnsi"/>
                  <w:bCs/>
                  <w:iCs/>
                  <w:sz w:val="22"/>
                  <w:szCs w:val="22"/>
                </w:rPr>
                <w:t>”, firmado, nesta data, entre a Securitizadora e a Devedora</w:t>
              </w:r>
              <w:r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ins>
          </w:p>
          <w:p w14:paraId="5B4FB233" w14:textId="77777777" w:rsidR="007A735F" w:rsidRPr="005822A9" w:rsidRDefault="007A735F" w:rsidP="007B199E">
            <w:pPr>
              <w:widowControl w:val="0"/>
              <w:spacing w:line="300" w:lineRule="exact"/>
              <w:ind w:left="34" w:right="-2"/>
              <w:jc w:val="both"/>
              <w:rPr>
                <w:ins w:id="461" w:author="Ricardo Xavier" w:date="2021-08-11T20:56:00Z"/>
                <w:rFonts w:ascii="Ebrima" w:hAnsi="Ebrima" w:cstheme="minorHAnsi"/>
                <w:bCs/>
                <w:i/>
                <w:sz w:val="22"/>
                <w:szCs w:val="22"/>
              </w:rPr>
            </w:pPr>
          </w:p>
        </w:tc>
      </w:tr>
      <w:tr w:rsidR="00412131" w:rsidRPr="005822A9" w:rsidDel="00931FCB" w14:paraId="33C55E51" w14:textId="77777777" w:rsidTr="00E879E7">
        <w:trPr>
          <w:trHeight w:val="267"/>
          <w:trPrChange w:id="462" w:author="Ricardo Xavier" w:date="2021-08-11T20:53:00Z">
            <w:trPr>
              <w:gridBefore w:val="2"/>
              <w:wBefore w:w="6" w:type="dxa"/>
              <w:trHeight w:val="1702"/>
            </w:trPr>
          </w:trPrChange>
        </w:trPr>
        <w:tc>
          <w:tcPr>
            <w:tcW w:w="3280" w:type="dxa"/>
            <w:tcPrChange w:id="463" w:author="Ricardo Xavier" w:date="2021-08-11T20:53:00Z">
              <w:tcPr>
                <w:tcW w:w="3416" w:type="dxa"/>
                <w:gridSpan w:val="3"/>
              </w:tcPr>
            </w:tcPrChange>
          </w:tcPr>
          <w:p w14:paraId="7DBB2A4F"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Contrato de Cessão</w:t>
            </w:r>
            <w:r w:rsidRPr="005822A9">
              <w:rPr>
                <w:rFonts w:ascii="Ebrima" w:hAnsi="Ebrima" w:cstheme="minorHAnsi"/>
                <w:bCs/>
                <w:sz w:val="22"/>
                <w:szCs w:val="22"/>
              </w:rPr>
              <w:t>”:</w:t>
            </w:r>
          </w:p>
        </w:tc>
        <w:tc>
          <w:tcPr>
            <w:tcW w:w="6218" w:type="dxa"/>
            <w:tcPrChange w:id="464" w:author="Ricardo Xavier" w:date="2021-08-11T20:53:00Z">
              <w:tcPr>
                <w:tcW w:w="6218" w:type="dxa"/>
                <w:gridSpan w:val="3"/>
              </w:tcPr>
            </w:tcPrChange>
          </w:tcPr>
          <w:p w14:paraId="56241716" w14:textId="54730DC2" w:rsidR="007F153A" w:rsidRPr="005822A9" w:rsidRDefault="00A61016">
            <w:pPr>
              <w:widowControl w:val="0"/>
              <w:spacing w:line="300" w:lineRule="exact"/>
              <w:ind w:right="-2"/>
              <w:jc w:val="both"/>
              <w:rPr>
                <w:rFonts w:ascii="Ebrima" w:hAnsi="Ebrima" w:cstheme="minorHAnsi"/>
                <w:sz w:val="22"/>
                <w:szCs w:val="22"/>
              </w:rPr>
              <w:pPrChange w:id="465" w:author="i'BS Advogados" w:date="2021-07-28T13:50:00Z">
                <w:pPr>
                  <w:widowControl w:val="0"/>
                  <w:spacing w:line="300" w:lineRule="exact"/>
                  <w:ind w:left="34" w:right="-2"/>
                  <w:jc w:val="both"/>
                </w:pPr>
              </w:pPrChange>
            </w:pPr>
            <w:r w:rsidRPr="005822A9">
              <w:rPr>
                <w:rFonts w:ascii="Ebrima" w:hAnsi="Ebrima" w:cstheme="minorHAnsi"/>
                <w:sz w:val="22"/>
                <w:szCs w:val="22"/>
              </w:rPr>
              <w:t>“</w:t>
            </w:r>
            <w:r w:rsidRPr="005822A9">
              <w:rPr>
                <w:rFonts w:ascii="Ebrima" w:hAnsi="Ebrima" w:cstheme="minorHAnsi"/>
                <w:i/>
                <w:iCs/>
                <w:sz w:val="22"/>
                <w:szCs w:val="22"/>
              </w:rPr>
              <w:t xml:space="preserve">Instrumento Particular de Cessão de Créditos Imobiliários, de Cessão Fiduciária de </w:t>
            </w:r>
            <w:del w:id="466" w:author="i'BS Advogados" w:date="2021-07-28T13:50:00Z">
              <w:r w:rsidRPr="005822A9">
                <w:rPr>
                  <w:rFonts w:ascii="Ebrima" w:hAnsi="Ebrima" w:cstheme="minorHAnsi"/>
                  <w:i/>
                  <w:iCs/>
                  <w:sz w:val="22"/>
                  <w:szCs w:val="22"/>
                </w:rPr>
                <w:delText>Direitos Creditórios</w:delText>
              </w:r>
            </w:del>
            <w:ins w:id="467" w:author="i'BS Advogados" w:date="2021-07-28T13:50:00Z">
              <w:r w:rsidR="00B047EF" w:rsidRPr="005822A9">
                <w:rPr>
                  <w:rFonts w:ascii="Ebrima" w:hAnsi="Ebrima" w:cstheme="minorHAnsi"/>
                  <w:i/>
                  <w:iCs/>
                  <w:sz w:val="22"/>
                  <w:szCs w:val="22"/>
                </w:rPr>
                <w:t>Créditos</w:t>
              </w:r>
            </w:ins>
            <w:r w:rsidRPr="005822A9">
              <w:rPr>
                <w:rFonts w:ascii="Ebrima" w:hAnsi="Ebrima" w:cstheme="minorHAnsi"/>
                <w:i/>
                <w:iCs/>
                <w:sz w:val="22"/>
                <w:szCs w:val="22"/>
              </w:rPr>
              <w:t xml:space="preserve"> e Outras Avenças</w:t>
            </w:r>
            <w:r w:rsidRPr="005822A9">
              <w:rPr>
                <w:rFonts w:ascii="Ebrima" w:hAnsi="Ebrima" w:cstheme="minorHAnsi"/>
                <w:sz w:val="22"/>
                <w:szCs w:val="22"/>
              </w:rPr>
              <w:t xml:space="preserve">”, </w:t>
            </w:r>
            <w:del w:id="468" w:author="Ricardo Xavier" w:date="2021-08-11T20:57:00Z">
              <w:r w:rsidRPr="005822A9" w:rsidDel="007A735F">
                <w:rPr>
                  <w:rFonts w:ascii="Ebrima" w:hAnsi="Ebrima" w:cstheme="minorHAnsi"/>
                  <w:sz w:val="22"/>
                  <w:szCs w:val="22"/>
                </w:rPr>
                <w:delText>celebrado em [</w:delText>
              </w:r>
              <w:r w:rsidRPr="005822A9" w:rsidDel="007A735F">
                <w:rPr>
                  <w:rFonts w:ascii="Ebrima" w:hAnsi="Ebrima" w:cstheme="minorHAnsi"/>
                  <w:sz w:val="22"/>
                  <w:szCs w:val="22"/>
                  <w:highlight w:val="yellow"/>
                </w:rPr>
                <w:delText>•</w:delText>
              </w:r>
              <w:r w:rsidRPr="005822A9" w:rsidDel="007A735F">
                <w:rPr>
                  <w:rFonts w:ascii="Ebrima" w:hAnsi="Ebrima" w:cstheme="minorHAnsi"/>
                  <w:sz w:val="22"/>
                  <w:szCs w:val="22"/>
                </w:rPr>
                <w:delText>] de [</w:delText>
              </w:r>
              <w:r w:rsidRPr="005822A9" w:rsidDel="007A735F">
                <w:rPr>
                  <w:rFonts w:ascii="Ebrima" w:hAnsi="Ebrima" w:cstheme="minorHAnsi"/>
                  <w:sz w:val="22"/>
                  <w:szCs w:val="22"/>
                  <w:highlight w:val="yellow"/>
                </w:rPr>
                <w:delText>•</w:delText>
              </w:r>
              <w:r w:rsidRPr="005822A9" w:rsidDel="007A735F">
                <w:rPr>
                  <w:rFonts w:ascii="Ebrima" w:hAnsi="Ebrima" w:cstheme="minorHAnsi"/>
                  <w:sz w:val="22"/>
                  <w:szCs w:val="22"/>
                </w:rPr>
                <w:delText>] de 2021,</w:delText>
              </w:r>
            </w:del>
            <w:ins w:id="469" w:author="Ricardo Xavier" w:date="2021-08-11T20:57:00Z">
              <w:r w:rsidR="007A735F" w:rsidRPr="005822A9">
                <w:rPr>
                  <w:rFonts w:ascii="Ebrima" w:hAnsi="Ebrima" w:cstheme="minorHAnsi"/>
                  <w:sz w:val="22"/>
                  <w:szCs w:val="22"/>
                </w:rPr>
                <w:t>firmado, nesta data,</w:t>
              </w:r>
            </w:ins>
            <w:r w:rsidRPr="005822A9">
              <w:rPr>
                <w:rFonts w:ascii="Ebrima" w:hAnsi="Ebrima" w:cstheme="minorHAnsi"/>
                <w:sz w:val="22"/>
                <w:szCs w:val="22"/>
              </w:rPr>
              <w:t xml:space="preserve"> entre a Cedente</w:t>
            </w:r>
            <w:ins w:id="470" w:author="Ricardo Xavier" w:date="2021-08-11T20:57:00Z">
              <w:r w:rsidR="007A735F" w:rsidRPr="005822A9">
                <w:rPr>
                  <w:rFonts w:ascii="Ebrima" w:hAnsi="Ebrima" w:cstheme="minorHAnsi"/>
                  <w:sz w:val="22"/>
                  <w:szCs w:val="22"/>
                </w:rPr>
                <w:t>,</w:t>
              </w:r>
            </w:ins>
            <w:del w:id="471" w:author="Ricardo Xavier" w:date="2021-08-11T20:57:00Z">
              <w:r w:rsidRPr="005822A9" w:rsidDel="007A735F">
                <w:rPr>
                  <w:rFonts w:ascii="Ebrima" w:hAnsi="Ebrima" w:cstheme="minorHAnsi"/>
                  <w:sz w:val="22"/>
                  <w:szCs w:val="22"/>
                </w:rPr>
                <w:delText xml:space="preserve"> e</w:delText>
              </w:r>
            </w:del>
            <w:r w:rsidRPr="005822A9">
              <w:rPr>
                <w:rFonts w:ascii="Ebrima" w:hAnsi="Ebrima" w:cstheme="minorHAnsi"/>
                <w:sz w:val="22"/>
                <w:szCs w:val="22"/>
              </w:rPr>
              <w:t xml:space="preserve"> a Emissora</w:t>
            </w:r>
            <w:ins w:id="472" w:author="Ricardo Xavier" w:date="2021-08-11T20:57:00Z">
              <w:r w:rsidR="00F81F54" w:rsidRPr="005822A9">
                <w:rPr>
                  <w:rFonts w:ascii="Ebrima" w:hAnsi="Ebrima" w:cstheme="minorHAnsi"/>
                  <w:sz w:val="22"/>
                  <w:szCs w:val="22"/>
                </w:rPr>
                <w:t>, a Devedora</w:t>
              </w:r>
            </w:ins>
            <w:r w:rsidRPr="005822A9">
              <w:rPr>
                <w:rFonts w:ascii="Ebrima" w:hAnsi="Ebrima" w:cstheme="minorHAnsi"/>
                <w:sz w:val="22"/>
                <w:szCs w:val="22"/>
              </w:rPr>
              <w:t xml:space="preserve"> e </w:t>
            </w:r>
            <w:del w:id="473" w:author="i'BS Advogados" w:date="2021-07-28T13:50:00Z">
              <w:r w:rsidRPr="005822A9">
                <w:rPr>
                  <w:rFonts w:ascii="Ebrima" w:hAnsi="Ebrima" w:cstheme="minorHAnsi"/>
                  <w:sz w:val="22"/>
                  <w:szCs w:val="22"/>
                </w:rPr>
                <w:delText>a MS3</w:delText>
              </w:r>
            </w:del>
            <w:ins w:id="474" w:author="i'BS Advogados" w:date="2021-07-28T13:50:00Z">
              <w:r w:rsidR="00D655EE" w:rsidRPr="005822A9">
                <w:rPr>
                  <w:rFonts w:ascii="Ebrima" w:hAnsi="Ebrima" w:cstheme="minorHAnsi"/>
                  <w:sz w:val="22"/>
                  <w:szCs w:val="22"/>
                </w:rPr>
                <w:t>o Fiador</w:t>
              </w:r>
            </w:ins>
            <w:r w:rsidR="00412131" w:rsidRPr="005822A9">
              <w:rPr>
                <w:rFonts w:ascii="Ebrima" w:hAnsi="Ebrima" w:cstheme="minorHAnsi"/>
                <w:sz w:val="22"/>
                <w:szCs w:val="22"/>
              </w:rPr>
              <w:t>;</w:t>
            </w:r>
          </w:p>
          <w:p w14:paraId="5C90A2E0" w14:textId="77777777" w:rsidR="00412131" w:rsidRPr="005822A9" w:rsidRDefault="00412131">
            <w:pPr>
              <w:widowControl w:val="0"/>
              <w:spacing w:line="300" w:lineRule="exact"/>
              <w:ind w:left="34" w:right="-2"/>
              <w:jc w:val="both"/>
              <w:rPr>
                <w:rFonts w:ascii="Ebrima" w:hAnsi="Ebrima" w:cstheme="minorHAnsi"/>
                <w:sz w:val="22"/>
                <w:szCs w:val="22"/>
              </w:rPr>
              <w:pPrChange w:id="475" w:author="i'BS Advogados" w:date="2021-07-28T13:50:00Z">
                <w:pPr>
                  <w:widowControl w:val="0"/>
                  <w:suppressAutoHyphens/>
                  <w:autoSpaceDE w:val="0"/>
                  <w:autoSpaceDN w:val="0"/>
                  <w:adjustRightInd w:val="0"/>
                  <w:spacing w:line="300" w:lineRule="exact"/>
                  <w:ind w:left="34" w:right="-2"/>
                  <w:jc w:val="both"/>
                </w:pPr>
              </w:pPrChange>
            </w:pPr>
          </w:p>
        </w:tc>
      </w:tr>
      <w:tr w:rsidR="00412131" w:rsidRPr="005822A9" w:rsidDel="00931FCB" w14:paraId="5A14C636" w14:textId="77777777" w:rsidTr="00E879E7">
        <w:trPr>
          <w:trHeight w:val="43"/>
          <w:trPrChange w:id="476" w:author="Ricardo Xavier" w:date="2021-08-11T20:53:00Z">
            <w:trPr>
              <w:gridBefore w:val="2"/>
              <w:wBefore w:w="6" w:type="dxa"/>
              <w:trHeight w:val="349"/>
            </w:trPr>
          </w:trPrChange>
        </w:trPr>
        <w:tc>
          <w:tcPr>
            <w:tcW w:w="3280" w:type="dxa"/>
            <w:tcPrChange w:id="477" w:author="Ricardo Xavier" w:date="2021-08-11T20:53:00Z">
              <w:tcPr>
                <w:tcW w:w="3416" w:type="dxa"/>
                <w:gridSpan w:val="3"/>
              </w:tcPr>
            </w:tcPrChange>
          </w:tcPr>
          <w:p w14:paraId="35C0155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Distribuição</w:t>
            </w:r>
            <w:r w:rsidRPr="005822A9">
              <w:rPr>
                <w:rFonts w:ascii="Ebrima" w:hAnsi="Ebrima" w:cstheme="minorHAnsi"/>
                <w:sz w:val="22"/>
                <w:szCs w:val="22"/>
              </w:rPr>
              <w:t>”:</w:t>
            </w:r>
          </w:p>
        </w:tc>
        <w:tc>
          <w:tcPr>
            <w:tcW w:w="6218" w:type="dxa"/>
            <w:tcPrChange w:id="478" w:author="Ricardo Xavier" w:date="2021-08-11T20:53:00Z">
              <w:tcPr>
                <w:tcW w:w="6218" w:type="dxa"/>
                <w:gridSpan w:val="3"/>
              </w:tcPr>
            </w:tcPrChange>
          </w:tcPr>
          <w:p w14:paraId="24FF116E" w14:textId="6B8907E8"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i/>
                <w:sz w:val="22"/>
                <w:szCs w:val="22"/>
              </w:rPr>
              <w:t>Contrato de Distribuição Pública,</w:t>
            </w:r>
            <w:r w:rsidRPr="005822A9">
              <w:rPr>
                <w:rFonts w:ascii="Ebrima" w:hAnsi="Ebrima" w:cstheme="minorHAnsi"/>
                <w:i/>
                <w:sz w:val="22"/>
                <w:szCs w:val="22"/>
              </w:rPr>
              <w:t xml:space="preserve"> </w:t>
            </w:r>
            <w:r w:rsidR="006C2F64" w:rsidRPr="005822A9">
              <w:rPr>
                <w:rFonts w:ascii="Ebrima" w:hAnsi="Ebrima" w:cstheme="minorHAnsi"/>
                <w:i/>
                <w:sz w:val="22"/>
                <w:szCs w:val="22"/>
              </w:rPr>
              <w:t>c</w:t>
            </w:r>
            <w:r w:rsidRPr="005822A9">
              <w:rPr>
                <w:rFonts w:ascii="Ebrima" w:hAnsi="Ebrima" w:cstheme="minorHAnsi"/>
                <w:i/>
                <w:sz w:val="22"/>
                <w:szCs w:val="22"/>
              </w:rPr>
              <w:t>om Esforços Restritos, sob o Regime de Melhores Esforços,</w:t>
            </w:r>
            <w:r w:rsidRPr="005822A9">
              <w:rPr>
                <w:rFonts w:ascii="Ebrima" w:hAnsi="Ebrima" w:cstheme="minorHAnsi"/>
                <w:bCs/>
                <w:i/>
                <w:sz w:val="22"/>
                <w:szCs w:val="22"/>
              </w:rPr>
              <w:t xml:space="preserve"> de Certificados de Recebíveis Imobiliários </w:t>
            </w:r>
            <w:r w:rsidR="006C2F64" w:rsidRPr="005822A9">
              <w:rPr>
                <w:rFonts w:ascii="Ebrima" w:hAnsi="Ebrima" w:cstheme="minorHAnsi"/>
                <w:bCs/>
                <w:i/>
                <w:sz w:val="22"/>
                <w:szCs w:val="22"/>
              </w:rPr>
              <w:t>da</w:t>
            </w:r>
            <w:r w:rsidR="001703A1" w:rsidRPr="005822A9">
              <w:rPr>
                <w:rFonts w:ascii="Ebrima" w:hAnsi="Ebrima" w:cstheme="minorHAnsi"/>
                <w:bCs/>
                <w:i/>
                <w:sz w:val="22"/>
                <w:szCs w:val="22"/>
              </w:rPr>
              <w:t>s</w:t>
            </w:r>
            <w:r w:rsidR="006C2F64" w:rsidRPr="005822A9">
              <w:rPr>
                <w:rFonts w:ascii="Ebrima" w:hAnsi="Ebrima" w:cstheme="minorHAnsi"/>
                <w:bCs/>
                <w:i/>
                <w:sz w:val="22"/>
                <w:szCs w:val="22"/>
              </w:rPr>
              <w:t xml:space="preserve"> </w:t>
            </w:r>
            <w:r w:rsidR="001703A1" w:rsidRPr="005822A9">
              <w:rPr>
                <w:rFonts w:ascii="Ebrima" w:hAnsi="Ebrima" w:cstheme="minorHAnsi"/>
                <w:bCs/>
                <w:i/>
                <w:sz w:val="22"/>
                <w:szCs w:val="22"/>
              </w:rPr>
              <w:t>[</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w:t>
            </w:r>
            <w:r w:rsidR="006C2F64" w:rsidRPr="005822A9">
              <w:rPr>
                <w:rFonts w:ascii="Ebrima" w:hAnsi="Ebrima" w:cstheme="minorHAnsi"/>
                <w:bCs/>
                <w:i/>
                <w:sz w:val="22"/>
                <w:szCs w:val="22"/>
              </w:rPr>
              <w:t>ª</w:t>
            </w:r>
            <w:r w:rsidR="001703A1" w:rsidRPr="005822A9">
              <w:rPr>
                <w:rFonts w:ascii="Ebrima" w:hAnsi="Ebrima" w:cstheme="minorHAnsi"/>
                <w:bCs/>
                <w:i/>
                <w:sz w:val="22"/>
                <w:szCs w:val="22"/>
              </w:rPr>
              <w:t>,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 e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w:t>
            </w:r>
            <w:r w:rsidR="006C2F64" w:rsidRPr="005822A9">
              <w:rPr>
                <w:rFonts w:ascii="Ebrima" w:hAnsi="Ebrima" w:cstheme="minorHAnsi"/>
                <w:bCs/>
                <w:i/>
                <w:sz w:val="22"/>
                <w:szCs w:val="22"/>
              </w:rPr>
              <w:t xml:space="preserve"> Séries da 1ª Emissão </w:t>
            </w:r>
            <w:r w:rsidRPr="005822A9">
              <w:rPr>
                <w:rFonts w:ascii="Ebrima" w:hAnsi="Ebrima" w:cstheme="minorHAnsi"/>
                <w:bCs/>
                <w:i/>
                <w:sz w:val="22"/>
                <w:szCs w:val="22"/>
              </w:rPr>
              <w:t xml:space="preserve">da </w:t>
            </w:r>
            <w:r w:rsidR="001703A1" w:rsidRPr="005822A9">
              <w:rPr>
                <w:rFonts w:ascii="Ebrima" w:hAnsi="Ebrima" w:cstheme="minorHAnsi"/>
                <w:bCs/>
                <w:i/>
                <w:sz w:val="22"/>
                <w:szCs w:val="22"/>
              </w:rPr>
              <w:t>Base Securitizadora de Créditos Imobiliário S.A.</w:t>
            </w:r>
            <w:r w:rsidRPr="005822A9">
              <w:rPr>
                <w:rFonts w:ascii="Ebrima" w:hAnsi="Ebrima" w:cstheme="minorHAnsi"/>
                <w:bCs/>
                <w:sz w:val="22"/>
                <w:szCs w:val="22"/>
              </w:rPr>
              <w:t>”</w:t>
            </w:r>
            <w:r w:rsidRPr="005822A9">
              <w:rPr>
                <w:rFonts w:ascii="Ebrima" w:hAnsi="Ebrima" w:cstheme="minorHAnsi"/>
                <w:sz w:val="22"/>
                <w:szCs w:val="22"/>
              </w:rPr>
              <w:t xml:space="preserve">, </w:t>
            </w:r>
            <w:ins w:id="479" w:author="Ricardo Xavier" w:date="2021-08-11T20:57:00Z">
              <w:r w:rsidR="00B03AF2" w:rsidRPr="005822A9">
                <w:rPr>
                  <w:rFonts w:ascii="Ebrima" w:hAnsi="Ebrima" w:cstheme="minorHAnsi"/>
                  <w:sz w:val="22"/>
                  <w:szCs w:val="22"/>
                </w:rPr>
                <w:t xml:space="preserve">firmado, nesta data, </w:t>
              </w:r>
            </w:ins>
            <w:r w:rsidRPr="005822A9">
              <w:rPr>
                <w:rFonts w:ascii="Ebrima" w:hAnsi="Ebrima" w:cstheme="minorHAnsi"/>
                <w:sz w:val="22"/>
                <w:szCs w:val="22"/>
              </w:rPr>
              <w:t>entre a Emissora e o Coordenador Líder</w:t>
            </w:r>
            <w:r w:rsidR="001703A1" w:rsidRPr="005822A9">
              <w:rPr>
                <w:rFonts w:ascii="Ebrima" w:hAnsi="Ebrima" w:cstheme="minorHAnsi"/>
                <w:sz w:val="22"/>
                <w:szCs w:val="22"/>
              </w:rPr>
              <w:t xml:space="preserve">, com interveniência da </w:t>
            </w:r>
            <w:del w:id="480" w:author="i'BS Advogados" w:date="2021-07-28T13:50:00Z">
              <w:r w:rsidR="001703A1" w:rsidRPr="005822A9">
                <w:rPr>
                  <w:rFonts w:ascii="Ebrima" w:hAnsi="Ebrima" w:cstheme="minorHAnsi"/>
                  <w:sz w:val="22"/>
                  <w:szCs w:val="22"/>
                </w:rPr>
                <w:delText>Almirante</w:delText>
              </w:r>
            </w:del>
            <w:ins w:id="481" w:author="i'BS Advogados" w:date="2021-07-28T13:50:00Z">
              <w:r w:rsidR="005E2707" w:rsidRPr="005822A9">
                <w:rPr>
                  <w:rFonts w:ascii="Ebrima" w:hAnsi="Ebrima" w:cstheme="minorHAnsi"/>
                  <w:sz w:val="22"/>
                  <w:szCs w:val="22"/>
                </w:rPr>
                <w:t>Devedora</w:t>
              </w:r>
            </w:ins>
            <w:r w:rsidR="005E2707" w:rsidRPr="005822A9">
              <w:rPr>
                <w:rFonts w:ascii="Ebrima" w:hAnsi="Ebrima" w:cstheme="minorHAnsi"/>
                <w:sz w:val="22"/>
                <w:szCs w:val="22"/>
              </w:rPr>
              <w:t xml:space="preserve"> </w:t>
            </w:r>
            <w:r w:rsidR="001703A1" w:rsidRPr="005822A9">
              <w:rPr>
                <w:rFonts w:ascii="Ebrima" w:hAnsi="Ebrima" w:cstheme="minorHAnsi"/>
                <w:sz w:val="22"/>
                <w:szCs w:val="22"/>
              </w:rPr>
              <w:t xml:space="preserve">e </w:t>
            </w:r>
            <w:del w:id="482" w:author="i'BS Advogados" w:date="2021-07-28T13:50:00Z">
              <w:r w:rsidR="001703A1" w:rsidRPr="005822A9">
                <w:rPr>
                  <w:rFonts w:ascii="Ebrima" w:hAnsi="Ebrima" w:cstheme="minorHAnsi"/>
                  <w:sz w:val="22"/>
                  <w:szCs w:val="22"/>
                </w:rPr>
                <w:delText>da MS3</w:delText>
              </w:r>
            </w:del>
            <w:ins w:id="483" w:author="i'BS Advogados" w:date="2021-07-28T13:50:00Z">
              <w:r w:rsidR="001703A1" w:rsidRPr="005822A9">
                <w:rPr>
                  <w:rFonts w:ascii="Ebrima" w:hAnsi="Ebrima" w:cstheme="minorHAnsi"/>
                  <w:sz w:val="22"/>
                  <w:szCs w:val="22"/>
                </w:rPr>
                <w:t>d</w:t>
              </w:r>
              <w:r w:rsidR="00D655EE" w:rsidRPr="005822A9">
                <w:rPr>
                  <w:rFonts w:ascii="Ebrima" w:hAnsi="Ebrima" w:cstheme="minorHAnsi"/>
                  <w:sz w:val="22"/>
                  <w:szCs w:val="22"/>
                </w:rPr>
                <w:t>o Fiador</w:t>
              </w:r>
            </w:ins>
            <w:r w:rsidRPr="005822A9">
              <w:rPr>
                <w:rFonts w:ascii="Ebrima" w:hAnsi="Ebrima" w:cstheme="minorHAnsi"/>
                <w:sz w:val="22"/>
                <w:szCs w:val="22"/>
              </w:rPr>
              <w:t>;</w:t>
            </w:r>
          </w:p>
          <w:p w14:paraId="684C819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5822A9" w:rsidDel="00931FCB" w14:paraId="0A316A4A" w14:textId="77777777" w:rsidTr="00E879E7">
        <w:trPr>
          <w:trHeight w:val="349"/>
          <w:trPrChange w:id="484" w:author="Ricardo Xavier" w:date="2021-08-11T20:53:00Z">
            <w:trPr>
              <w:gridBefore w:val="2"/>
              <w:wBefore w:w="6" w:type="dxa"/>
              <w:trHeight w:val="349"/>
            </w:trPr>
          </w:trPrChange>
        </w:trPr>
        <w:tc>
          <w:tcPr>
            <w:tcW w:w="3280" w:type="dxa"/>
            <w:tcPrChange w:id="485" w:author="Ricardo Xavier" w:date="2021-08-11T20:53:00Z">
              <w:tcPr>
                <w:tcW w:w="3416" w:type="dxa"/>
                <w:gridSpan w:val="3"/>
              </w:tcPr>
            </w:tcPrChange>
          </w:tcPr>
          <w:p w14:paraId="6A04FA9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Servicing</w:t>
            </w:r>
            <w:r w:rsidRPr="005822A9">
              <w:rPr>
                <w:rFonts w:ascii="Ebrima" w:hAnsi="Ebrima" w:cstheme="minorHAnsi"/>
                <w:sz w:val="22"/>
                <w:szCs w:val="22"/>
              </w:rPr>
              <w:t>”:</w:t>
            </w:r>
          </w:p>
        </w:tc>
        <w:tc>
          <w:tcPr>
            <w:tcW w:w="6218" w:type="dxa"/>
            <w:tcPrChange w:id="486" w:author="Ricardo Xavier" w:date="2021-08-11T20:53:00Z">
              <w:tcPr>
                <w:tcW w:w="6218" w:type="dxa"/>
                <w:gridSpan w:val="3"/>
              </w:tcPr>
            </w:tcPrChange>
          </w:tcPr>
          <w:p w14:paraId="5C0DEE5C" w14:textId="7933078E"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5822A9">
              <w:rPr>
                <w:rFonts w:ascii="Ebrima" w:hAnsi="Ebrima" w:cstheme="minorHAnsi"/>
                <w:bCs/>
                <w:sz w:val="22"/>
                <w:szCs w:val="22"/>
              </w:rPr>
              <w:t>“</w:t>
            </w:r>
            <w:r w:rsidR="001703A1" w:rsidRPr="005822A9">
              <w:rPr>
                <w:rFonts w:ascii="Ebrima" w:hAnsi="Ebrima" w:cstheme="minorHAnsi"/>
                <w:bCs/>
                <w:i/>
                <w:sz w:val="22"/>
                <w:szCs w:val="22"/>
              </w:rPr>
              <w:t>Contrato de Prestação de Serviços de</w:t>
            </w:r>
            <w:del w:id="487" w:author="i'BS Advogados" w:date="2021-07-28T13:50:00Z">
              <w:r w:rsidR="001703A1" w:rsidRPr="005822A9">
                <w:rPr>
                  <w:rFonts w:ascii="Ebrima" w:hAnsi="Ebrima" w:cstheme="minorHAnsi"/>
                  <w:bCs/>
                  <w:i/>
                  <w:sz w:val="22"/>
                  <w:szCs w:val="22"/>
                </w:rPr>
                <w:delText xml:space="preserve"> Administração e</w:delText>
              </w:r>
            </w:del>
            <w:r w:rsidR="001703A1" w:rsidRPr="005822A9">
              <w:rPr>
                <w:rFonts w:ascii="Ebrima" w:hAnsi="Ebrima" w:cstheme="minorHAnsi"/>
                <w:bCs/>
                <w:i/>
                <w:sz w:val="22"/>
                <w:szCs w:val="22"/>
              </w:rPr>
              <w:t xml:space="preserve"> Monitoramento de Carteira de Créditos”, </w:t>
            </w:r>
            <w:r w:rsidR="001703A1" w:rsidRPr="005822A9">
              <w:rPr>
                <w:rFonts w:ascii="Ebrima" w:hAnsi="Ebrima" w:cstheme="minorHAnsi"/>
                <w:bCs/>
                <w:iCs/>
                <w:sz w:val="22"/>
                <w:szCs w:val="22"/>
              </w:rPr>
              <w:t xml:space="preserve">celebrado entre a Securitizadora e o Servicer, </w:t>
            </w:r>
            <w:del w:id="488" w:author="Ricardo Xavier" w:date="2021-08-11T20:57:00Z">
              <w:r w:rsidR="001703A1" w:rsidRPr="005822A9" w:rsidDel="00BF155E">
                <w:rPr>
                  <w:rFonts w:ascii="Ebrima" w:hAnsi="Ebrima" w:cstheme="minorHAnsi"/>
                  <w:bCs/>
                  <w:iCs/>
                  <w:sz w:val="22"/>
                  <w:szCs w:val="22"/>
                </w:rPr>
                <w:delText xml:space="preserve">firmado </w:delText>
              </w:r>
            </w:del>
            <w:r w:rsidR="001703A1" w:rsidRPr="005822A9">
              <w:rPr>
                <w:rFonts w:ascii="Ebrima" w:hAnsi="Ebrima" w:cstheme="minorHAnsi"/>
                <w:bCs/>
                <w:iCs/>
                <w:sz w:val="22"/>
                <w:szCs w:val="22"/>
              </w:rPr>
              <w:t>nesta data;</w:t>
            </w:r>
            <w:ins w:id="489" w:author="i'BS Advogados" w:date="2021-07-28T13:50:00Z">
              <w:del w:id="490" w:author="Ricardo Xavier" w:date="2021-08-11T20:57:00Z">
                <w:r w:rsidR="002D00B2" w:rsidRPr="005822A9" w:rsidDel="004739D9">
                  <w:rPr>
                    <w:rFonts w:ascii="Ebrima" w:hAnsi="Ebrima" w:cstheme="minorHAnsi"/>
                    <w:bCs/>
                    <w:iCs/>
                    <w:sz w:val="22"/>
                    <w:szCs w:val="22"/>
                  </w:rPr>
                  <w:delText xml:space="preserve"> [</w:delText>
                </w:r>
                <w:r w:rsidR="002D00B2" w:rsidRPr="005822A9" w:rsidDel="004739D9">
                  <w:rPr>
                    <w:rFonts w:ascii="Ebrima" w:hAnsi="Ebrima" w:cstheme="minorHAnsi"/>
                    <w:bCs/>
                    <w:i/>
                    <w:sz w:val="22"/>
                    <w:szCs w:val="22"/>
                    <w:highlight w:val="yellow"/>
                  </w:rPr>
                  <w:delText>Comentário DLO/Terra: Utilização do termo não identificada. Por favor, esclarecer se há pertinência em manter.</w:delText>
                </w:r>
                <w:r w:rsidR="002D00B2" w:rsidRPr="005822A9" w:rsidDel="004739D9">
                  <w:rPr>
                    <w:rFonts w:ascii="Ebrima" w:hAnsi="Ebrima" w:cstheme="minorHAnsi"/>
                    <w:bCs/>
                    <w:iCs/>
                    <w:sz w:val="22"/>
                    <w:szCs w:val="22"/>
                  </w:rPr>
                  <w:delText>] [</w:delText>
                </w:r>
                <w:r w:rsidR="002D00B2" w:rsidRPr="005822A9" w:rsidDel="004739D9">
                  <w:rPr>
                    <w:rFonts w:ascii="Ebrima" w:hAnsi="Ebrima" w:cstheme="minorHAnsi"/>
                    <w:bCs/>
                    <w:i/>
                    <w:sz w:val="22"/>
                    <w:szCs w:val="22"/>
                    <w:highlight w:val="yellow"/>
                  </w:rPr>
                  <w:delText xml:space="preserve">Comentário i’BS: </w:delText>
                </w:r>
                <w:r w:rsidR="00043050" w:rsidRPr="005822A9" w:rsidDel="004739D9">
                  <w:rPr>
                    <w:rFonts w:ascii="Ebrima" w:hAnsi="Ebrima" w:cstheme="minorHAnsi"/>
                    <w:bCs/>
                    <w:i/>
                    <w:sz w:val="22"/>
                    <w:szCs w:val="22"/>
                    <w:highlight w:val="yellow"/>
                  </w:rPr>
                  <w:delText xml:space="preserve">Procederemos com a manutenção do termo definido, uma vez </w:delText>
                </w:r>
                <w:r w:rsidR="00043050" w:rsidRPr="005822A9" w:rsidDel="004739D9">
                  <w:rPr>
                    <w:rFonts w:ascii="Ebrima" w:hAnsi="Ebrima" w:cstheme="minorHAnsi"/>
                    <w:bCs/>
                    <w:i/>
                    <w:sz w:val="22"/>
                    <w:szCs w:val="22"/>
                    <w:highlight w:val="yellow"/>
                  </w:rPr>
                  <w:lastRenderedPageBreak/>
                  <w:delText xml:space="preserve">que o mesmo </w:delText>
                </w:r>
                <w:r w:rsidR="00C116E2" w:rsidRPr="005822A9" w:rsidDel="004739D9">
                  <w:rPr>
                    <w:rFonts w:ascii="Ebrima" w:hAnsi="Ebrima" w:cstheme="minorHAnsi"/>
                    <w:bCs/>
                    <w:i/>
                    <w:sz w:val="22"/>
                    <w:szCs w:val="22"/>
                    <w:highlight w:val="yellow"/>
                  </w:rPr>
                  <w:delText>está sendo utilizado no documento.</w:delText>
                </w:r>
                <w:r w:rsidR="00C116E2" w:rsidRPr="005822A9" w:rsidDel="004739D9">
                  <w:rPr>
                    <w:rFonts w:ascii="Ebrima" w:hAnsi="Ebrima" w:cstheme="minorHAnsi"/>
                    <w:bCs/>
                    <w:iCs/>
                    <w:sz w:val="22"/>
                    <w:szCs w:val="22"/>
                  </w:rPr>
                  <w:delText>]</w:delText>
                </w:r>
              </w:del>
            </w:ins>
          </w:p>
          <w:p w14:paraId="1D7E1D2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5822A9" w14:paraId="28F6232B" w14:textId="77777777" w:rsidTr="00E879E7">
        <w:trPr>
          <w:trPrChange w:id="491" w:author="Ricardo Xavier" w:date="2021-08-11T20:53:00Z">
            <w:trPr>
              <w:gridBefore w:val="1"/>
            </w:trPr>
          </w:trPrChange>
        </w:trPr>
        <w:tc>
          <w:tcPr>
            <w:tcW w:w="3280" w:type="dxa"/>
            <w:tcPrChange w:id="492" w:author="Ricardo Xavier" w:date="2021-08-11T20:53:00Z">
              <w:tcPr>
                <w:tcW w:w="3422" w:type="dxa"/>
                <w:gridSpan w:val="4"/>
              </w:tcPr>
            </w:tcPrChange>
          </w:tcPr>
          <w:p w14:paraId="24C75BCC" w14:textId="77777777" w:rsidR="00412131" w:rsidRPr="005822A9" w:rsidRDefault="00412131" w:rsidP="00075F5D">
            <w:pPr>
              <w:tabs>
                <w:tab w:val="left" w:pos="360"/>
                <w:tab w:val="left" w:pos="540"/>
              </w:tabs>
              <w:spacing w:line="300" w:lineRule="exact"/>
              <w:ind w:right="-117"/>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Contratos Imobiliários</w:t>
            </w:r>
            <w:r w:rsidRPr="005822A9">
              <w:rPr>
                <w:rFonts w:ascii="Ebrima" w:hAnsi="Ebrima" w:cstheme="minorHAnsi"/>
                <w:sz w:val="22"/>
                <w:szCs w:val="22"/>
              </w:rPr>
              <w:t>”:</w:t>
            </w:r>
          </w:p>
        </w:tc>
        <w:tc>
          <w:tcPr>
            <w:tcW w:w="6218" w:type="dxa"/>
            <w:tcPrChange w:id="493" w:author="Ricardo Xavier" w:date="2021-08-11T20:53:00Z">
              <w:tcPr>
                <w:tcW w:w="6218" w:type="dxa"/>
                <w:gridSpan w:val="3"/>
              </w:tcPr>
            </w:tcPrChange>
          </w:tcPr>
          <w:p w14:paraId="0F195C75" w14:textId="68794B55"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significa</w:t>
            </w:r>
            <w:r w:rsidR="001703A1" w:rsidRPr="005822A9">
              <w:rPr>
                <w:rFonts w:ascii="Ebrima" w:hAnsi="Ebrima" w:cstheme="minorHAnsi"/>
                <w:bCs/>
                <w:sz w:val="22"/>
                <w:szCs w:val="22"/>
              </w:rPr>
              <w:t>m</w:t>
            </w:r>
            <w:r w:rsidRPr="005822A9">
              <w:rPr>
                <w:rFonts w:ascii="Ebrima" w:hAnsi="Ebrima" w:cstheme="minorHAnsi"/>
                <w:bCs/>
                <w:sz w:val="22"/>
                <w:szCs w:val="22"/>
              </w:rPr>
              <w:t xml:space="preserve"> </w:t>
            </w:r>
            <w:del w:id="494" w:author="i'BS Advogados" w:date="2021-07-28T13:50:00Z">
              <w:r w:rsidR="001703A1" w:rsidRPr="005822A9">
                <w:rPr>
                  <w:rFonts w:ascii="Ebrima" w:hAnsi="Ebrima" w:cstheme="minorHAnsi"/>
                  <w:bCs/>
                  <w:sz w:val="22"/>
                  <w:szCs w:val="22"/>
                </w:rPr>
                <w:delText>os “</w:delText>
              </w:r>
              <w:r w:rsidR="001703A1" w:rsidRPr="005822A9">
                <w:rPr>
                  <w:rFonts w:ascii="Ebrima" w:hAnsi="Ebrima" w:cstheme="minorHAnsi"/>
                  <w:bCs/>
                  <w:i/>
                  <w:iCs/>
                  <w:sz w:val="22"/>
                  <w:szCs w:val="22"/>
                </w:rPr>
                <w:delText>Instrumentos Particulares</w:delText>
              </w:r>
            </w:del>
            <w:ins w:id="495" w:author="i'BS Advogados" w:date="2021-07-28T13:50:00Z">
              <w:r w:rsidR="00780222" w:rsidRPr="005822A9">
                <w:rPr>
                  <w:rFonts w:ascii="Ebrima" w:hAnsi="Ebrima" w:cstheme="minorHAnsi"/>
                  <w:bCs/>
                  <w:sz w:val="22"/>
                  <w:szCs w:val="22"/>
                </w:rPr>
                <w:t>cada um dos</w:t>
              </w:r>
              <w:r w:rsidR="001703A1" w:rsidRPr="005822A9">
                <w:rPr>
                  <w:rFonts w:ascii="Ebrima" w:hAnsi="Ebrima" w:cstheme="minorHAnsi"/>
                  <w:bCs/>
                  <w:sz w:val="22"/>
                  <w:szCs w:val="22"/>
                </w:rPr>
                <w:t xml:space="preserve"> “</w:t>
              </w:r>
              <w:r w:rsidR="001703A1" w:rsidRPr="005822A9">
                <w:rPr>
                  <w:rFonts w:ascii="Ebrima" w:hAnsi="Ebrima" w:cstheme="minorHAnsi"/>
                  <w:bCs/>
                  <w:i/>
                  <w:iCs/>
                  <w:sz w:val="22"/>
                  <w:szCs w:val="22"/>
                </w:rPr>
                <w:t>Instrumento Particular</w:t>
              </w:r>
            </w:ins>
            <w:r w:rsidR="001703A1" w:rsidRPr="005822A9">
              <w:rPr>
                <w:rFonts w:ascii="Ebrima" w:hAnsi="Ebrima" w:cstheme="minorHAnsi"/>
                <w:bCs/>
                <w:i/>
                <w:iCs/>
                <w:sz w:val="22"/>
                <w:szCs w:val="22"/>
              </w:rPr>
              <w:t xml:space="preserve"> de Promessa de Venda e Compra de Unidade</w:t>
            </w:r>
            <w:r w:rsidR="001703A1" w:rsidRPr="005822A9">
              <w:rPr>
                <w:rFonts w:ascii="Ebrima" w:hAnsi="Ebrima" w:cstheme="minorHAnsi"/>
                <w:bCs/>
                <w:sz w:val="22"/>
                <w:szCs w:val="22"/>
              </w:rPr>
              <w:t xml:space="preserve">”, atuais e futuros, por meio dos quais os Compradores adquiriram </w:t>
            </w:r>
            <w:ins w:id="496" w:author="i'BS Advogados" w:date="2021-07-28T13:50:00Z">
              <w:r w:rsidR="00780222" w:rsidRPr="005822A9">
                <w:rPr>
                  <w:rFonts w:ascii="Ebrima" w:hAnsi="Ebrima" w:cstheme="minorHAnsi"/>
                  <w:bCs/>
                  <w:sz w:val="22"/>
                  <w:szCs w:val="22"/>
                </w:rPr>
                <w:t xml:space="preserve">e adquirirão </w:t>
              </w:r>
            </w:ins>
            <w:r w:rsidR="001703A1" w:rsidRPr="005822A9">
              <w:rPr>
                <w:rFonts w:ascii="Ebrima" w:hAnsi="Ebrima" w:cstheme="minorHAnsi"/>
                <w:bCs/>
                <w:sz w:val="22"/>
                <w:szCs w:val="22"/>
              </w:rPr>
              <w:t>da Devedora as Unidades do Empreendimento</w:t>
            </w:r>
            <w:ins w:id="497" w:author="i'BS Advogados" w:date="2021-07-28T13:50:00Z">
              <w:r w:rsidR="00097F1A" w:rsidRPr="005822A9">
                <w:rPr>
                  <w:rFonts w:ascii="Ebrima" w:hAnsi="Ebrima" w:cstheme="minorHAnsi"/>
                  <w:bCs/>
                  <w:sz w:val="22"/>
                  <w:szCs w:val="22"/>
                </w:rPr>
                <w:t xml:space="preserve"> Imobiliário</w:t>
              </w:r>
            </w:ins>
            <w:r w:rsidRPr="005822A9">
              <w:rPr>
                <w:rFonts w:ascii="Ebrima" w:hAnsi="Ebrima" w:cstheme="minorHAnsi"/>
                <w:bCs/>
                <w:sz w:val="22"/>
                <w:szCs w:val="22"/>
              </w:rPr>
              <w:t>;</w:t>
            </w:r>
          </w:p>
          <w:p w14:paraId="5AFCA295" w14:textId="77777777" w:rsidR="00412131" w:rsidRPr="005822A9" w:rsidRDefault="00412131" w:rsidP="007B199E">
            <w:pPr>
              <w:widowControl w:val="0"/>
              <w:spacing w:line="300" w:lineRule="exact"/>
              <w:ind w:left="34" w:right="-2"/>
              <w:jc w:val="both"/>
              <w:rPr>
                <w:rFonts w:ascii="Ebrima" w:hAnsi="Ebrima" w:cstheme="minorHAnsi"/>
                <w:sz w:val="22"/>
                <w:szCs w:val="22"/>
              </w:rPr>
            </w:pPr>
          </w:p>
        </w:tc>
      </w:tr>
      <w:tr w:rsidR="00412131" w:rsidRPr="005822A9" w14:paraId="15589F90" w14:textId="77777777" w:rsidTr="00E879E7">
        <w:trPr>
          <w:trHeight w:val="1464"/>
          <w:trPrChange w:id="498" w:author="Ricardo Xavier" w:date="2021-08-11T20:53:00Z">
            <w:trPr>
              <w:gridBefore w:val="1"/>
            </w:trPr>
          </w:trPrChange>
        </w:trPr>
        <w:tc>
          <w:tcPr>
            <w:tcW w:w="3280" w:type="dxa"/>
            <w:tcPrChange w:id="499" w:author="Ricardo Xavier" w:date="2021-08-11T20:53:00Z">
              <w:tcPr>
                <w:tcW w:w="3422" w:type="dxa"/>
                <w:gridSpan w:val="4"/>
              </w:tcPr>
            </w:tcPrChange>
          </w:tcPr>
          <w:p w14:paraId="4A431E9D" w14:textId="36CFC0C4"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Coordenador Líder</w:t>
            </w:r>
            <w:r w:rsidRPr="005822A9">
              <w:rPr>
                <w:rFonts w:ascii="Ebrima" w:hAnsi="Ebrima" w:cstheme="minorHAnsi"/>
                <w:sz w:val="22"/>
                <w:szCs w:val="22"/>
              </w:rPr>
              <w:t>”:</w:t>
            </w:r>
          </w:p>
          <w:p w14:paraId="0BFA3BA3" w14:textId="77777777" w:rsidR="00412131" w:rsidRPr="005822A9" w:rsidRDefault="00412131" w:rsidP="009409C4">
            <w:pPr>
              <w:rPr>
                <w:rFonts w:ascii="Ebrima" w:hAnsi="Ebrima" w:cstheme="minorHAnsi"/>
                <w:sz w:val="22"/>
                <w:szCs w:val="22"/>
              </w:rPr>
            </w:pPr>
          </w:p>
        </w:tc>
        <w:tc>
          <w:tcPr>
            <w:tcW w:w="6218" w:type="dxa"/>
            <w:tcPrChange w:id="500" w:author="Ricardo Xavier" w:date="2021-08-11T20:53:00Z">
              <w:tcPr>
                <w:tcW w:w="6218" w:type="dxa"/>
                <w:gridSpan w:val="3"/>
              </w:tcPr>
            </w:tcPrChange>
          </w:tcPr>
          <w:p w14:paraId="19CEA473" w14:textId="4FD172E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w:t>
            </w:r>
            <w:r w:rsidR="001703A1" w:rsidRPr="005822A9">
              <w:rPr>
                <w:rFonts w:ascii="Ebrima" w:hAnsi="Ebrima" w:cstheme="minorHAnsi"/>
                <w:sz w:val="22"/>
                <w:szCs w:val="22"/>
              </w:rPr>
              <w:t xml:space="preserve"> </w:t>
            </w:r>
            <w:r w:rsidR="001703A1" w:rsidRPr="005822A9">
              <w:rPr>
                <w:rFonts w:ascii="Ebrima" w:hAnsi="Ebrima" w:cstheme="minorHAnsi"/>
                <w:b/>
                <w:bCs/>
                <w:sz w:val="22"/>
                <w:szCs w:val="22"/>
              </w:rPr>
              <w:t>TERRA INVESTIMENTOS DISTRIBUIDORA DE TÍTULOS E VALORES MOBILIÁRIOS LTDA.</w:t>
            </w:r>
            <w:r w:rsidR="001703A1" w:rsidRPr="005822A9">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5822A9">
              <w:rPr>
                <w:rFonts w:ascii="Ebrima" w:hAnsi="Ebrima" w:cstheme="minorHAnsi"/>
                <w:sz w:val="22"/>
                <w:szCs w:val="22"/>
              </w:rPr>
              <w:t>;</w:t>
            </w:r>
          </w:p>
          <w:p w14:paraId="2787872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AFB1A1" w14:textId="77777777" w:rsidTr="00E879E7">
        <w:trPr>
          <w:trPrChange w:id="501" w:author="Ricardo Xavier" w:date="2021-08-11T20:53:00Z">
            <w:trPr>
              <w:gridBefore w:val="1"/>
            </w:trPr>
          </w:trPrChange>
        </w:trPr>
        <w:tc>
          <w:tcPr>
            <w:tcW w:w="3280" w:type="dxa"/>
            <w:tcPrChange w:id="502" w:author="Ricardo Xavier" w:date="2021-08-11T20:53:00Z">
              <w:tcPr>
                <w:tcW w:w="3422" w:type="dxa"/>
                <w:gridSpan w:val="4"/>
              </w:tcPr>
            </w:tcPrChange>
          </w:tcPr>
          <w:p w14:paraId="03EE1A3A" w14:textId="77777777" w:rsidR="00412131" w:rsidRPr="005822A9" w:rsidRDefault="00412131" w:rsidP="00075F5D">
            <w:pPr>
              <w:tabs>
                <w:tab w:val="left" w:pos="236"/>
              </w:tabs>
              <w:spacing w:line="300" w:lineRule="exact"/>
              <w:ind w:left="-44"/>
              <w:rPr>
                <w:rFonts w:ascii="Ebrima" w:hAnsi="Ebrima" w:cstheme="minorHAnsi"/>
                <w:bCs/>
                <w:sz w:val="22"/>
                <w:szCs w:val="22"/>
                <w:rPrChange w:id="503" w:author="Ricardo Xavier" w:date="2021-08-12T00:01:00Z">
                  <w:rPr>
                    <w:rFonts w:ascii="Ebrima" w:hAnsi="Ebrima" w:cstheme="minorHAnsi"/>
                    <w:b/>
                    <w:sz w:val="22"/>
                    <w:szCs w:val="22"/>
                  </w:rPr>
                </w:rPrChange>
              </w:rPr>
            </w:pPr>
            <w:r w:rsidRPr="005822A9">
              <w:rPr>
                <w:rFonts w:ascii="Ebrima" w:hAnsi="Ebrima" w:cstheme="minorHAnsi"/>
                <w:sz w:val="22"/>
                <w:szCs w:val="22"/>
              </w:rPr>
              <w:t>“</w:t>
            </w:r>
            <w:r w:rsidRPr="005822A9">
              <w:rPr>
                <w:rFonts w:ascii="Ebrima" w:hAnsi="Ebrima" w:cstheme="minorHAnsi"/>
                <w:sz w:val="22"/>
                <w:szCs w:val="22"/>
                <w:u w:val="single"/>
              </w:rPr>
              <w:t>Créditos Cedidos Fiduciariamente</w:t>
            </w:r>
            <w:r w:rsidRPr="005822A9">
              <w:rPr>
                <w:rFonts w:ascii="Ebrima" w:hAnsi="Ebrima" w:cstheme="minorHAnsi"/>
                <w:sz w:val="22"/>
                <w:szCs w:val="22"/>
              </w:rPr>
              <w:t>”:</w:t>
            </w:r>
          </w:p>
          <w:p w14:paraId="6070DE69" w14:textId="77777777" w:rsidR="00412131" w:rsidRPr="005822A9" w:rsidRDefault="00412131" w:rsidP="009409C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Change w:id="504" w:author="Ricardo Xavier" w:date="2021-08-11T20:53:00Z">
              <w:tcPr>
                <w:tcW w:w="6218" w:type="dxa"/>
                <w:gridSpan w:val="3"/>
              </w:tcPr>
            </w:tcPrChange>
          </w:tcPr>
          <w:p w14:paraId="65115CF3" w14:textId="4A2190B2"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os </w:t>
            </w:r>
            <w:del w:id="505" w:author="i'BS Advogados" w:date="2021-07-28T13:50:00Z">
              <w:r w:rsidRPr="005822A9">
                <w:rPr>
                  <w:rFonts w:ascii="Ebrima" w:hAnsi="Ebrima" w:cstheme="minorHAnsi"/>
                  <w:sz w:val="22"/>
                  <w:szCs w:val="22"/>
                </w:rPr>
                <w:delText>Créditos Imobiliários</w:delText>
              </w:r>
            </w:del>
            <w:ins w:id="506" w:author="i'BS Advogados" w:date="2021-07-28T13:50:00Z">
              <w:r w:rsidR="00CF10C6" w:rsidRPr="005822A9">
                <w:rPr>
                  <w:rFonts w:ascii="Ebrima" w:hAnsi="Ebrima" w:cstheme="minorHAnsi"/>
                  <w:sz w:val="22"/>
                  <w:szCs w:val="22"/>
                </w:rPr>
                <w:t>créditos,</w:t>
              </w:r>
            </w:ins>
            <w:r w:rsidRPr="005822A9">
              <w:rPr>
                <w:rFonts w:ascii="Ebrima" w:hAnsi="Ebrima" w:cstheme="minorHAnsi"/>
                <w:sz w:val="22"/>
                <w:szCs w:val="22"/>
              </w:rPr>
              <w:t xml:space="preserve"> atuais e futuros, decorrentes de comercializações das Unidades do Empreendimento Imobiliário, e de </w:t>
            </w:r>
            <w:del w:id="507" w:author="i'BS Advogados" w:date="2021-07-28T13:50:00Z">
              <w:r w:rsidRPr="005822A9">
                <w:rPr>
                  <w:rFonts w:ascii="Ebrima" w:hAnsi="Ebrima" w:cstheme="minorHAnsi"/>
                  <w:sz w:val="22"/>
                  <w:szCs w:val="22"/>
                </w:rPr>
                <w:delText>Créditos Imobiliários</w:delText>
              </w:r>
            </w:del>
            <w:ins w:id="508" w:author="i'BS Advogados" w:date="2021-07-28T13:50:00Z">
              <w:r w:rsidR="00CF10C6" w:rsidRPr="005822A9">
                <w:rPr>
                  <w:rFonts w:ascii="Ebrima" w:hAnsi="Ebrima" w:cstheme="minorHAnsi"/>
                  <w:sz w:val="22"/>
                  <w:szCs w:val="22"/>
                </w:rPr>
                <w:t>créditos</w:t>
              </w:r>
            </w:ins>
            <w:r w:rsidRPr="005822A9">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ins w:id="509" w:author="i'BS Advogados" w:date="2021-07-28T13:50:00Z">
              <w:r w:rsidR="00CF10C6" w:rsidRPr="005822A9">
                <w:rPr>
                  <w:rFonts w:ascii="Ebrima" w:hAnsi="Ebrima" w:cstheme="minorHAnsi"/>
                  <w:sz w:val="22"/>
                  <w:szCs w:val="22"/>
                </w:rPr>
                <w:t xml:space="preserve">o </w:t>
              </w:r>
            </w:ins>
            <w:r w:rsidRPr="005822A9">
              <w:rPr>
                <w:rFonts w:ascii="Ebrima" w:hAnsi="Ebrima" w:cstheme="minorHAnsi"/>
                <w:sz w:val="22"/>
                <w:szCs w:val="22"/>
              </w:rPr>
              <w:t>Contrato de Cessão;</w:t>
            </w:r>
          </w:p>
          <w:p w14:paraId="6627CB50"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10D4E7D2" w14:textId="77777777" w:rsidTr="00E879E7">
        <w:trPr>
          <w:trPrChange w:id="510" w:author="Ricardo Xavier" w:date="2021-08-11T20:53:00Z">
            <w:trPr>
              <w:gridBefore w:val="1"/>
            </w:trPr>
          </w:trPrChange>
        </w:trPr>
        <w:tc>
          <w:tcPr>
            <w:tcW w:w="3280" w:type="dxa"/>
            <w:tcPrChange w:id="511" w:author="Ricardo Xavier" w:date="2021-08-11T20:53:00Z">
              <w:tcPr>
                <w:tcW w:w="3422" w:type="dxa"/>
                <w:gridSpan w:val="4"/>
              </w:tcPr>
            </w:tcPrChange>
          </w:tcPr>
          <w:p w14:paraId="323E20B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Créditos do Patrimônio Separado</w:t>
            </w:r>
            <w:r w:rsidRPr="005822A9">
              <w:rPr>
                <w:rFonts w:ascii="Ebrima" w:hAnsi="Ebrima" w:cstheme="minorHAnsi"/>
                <w:sz w:val="22"/>
                <w:szCs w:val="22"/>
              </w:rPr>
              <w:t>”:</w:t>
            </w:r>
          </w:p>
        </w:tc>
        <w:tc>
          <w:tcPr>
            <w:tcW w:w="6218" w:type="dxa"/>
            <w:tcPrChange w:id="512" w:author="Ricardo Xavier" w:date="2021-08-11T20:53:00Z">
              <w:tcPr>
                <w:tcW w:w="6218" w:type="dxa"/>
                <w:gridSpan w:val="3"/>
              </w:tcPr>
            </w:tcPrChange>
          </w:tcPr>
          <w:p w14:paraId="147AD5CB" w14:textId="04B8CAB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F34A40" w:rsidRPr="005822A9">
              <w:rPr>
                <w:rFonts w:ascii="Ebrima" w:hAnsi="Ebrima" w:cstheme="minorHAnsi"/>
                <w:sz w:val="22"/>
                <w:szCs w:val="22"/>
              </w:rPr>
              <w:t>composição dos créditos do Patrimônio Separado representada (i) pelos Créditos Imobiliários; (</w:t>
            </w:r>
            <w:proofErr w:type="spellStart"/>
            <w:r w:rsidR="00F34A40" w:rsidRPr="005822A9">
              <w:rPr>
                <w:rFonts w:ascii="Ebrima" w:hAnsi="Ebrima" w:cstheme="minorHAnsi"/>
                <w:sz w:val="22"/>
                <w:szCs w:val="22"/>
              </w:rPr>
              <w:t>ii</w:t>
            </w:r>
            <w:proofErr w:type="spellEnd"/>
            <w:r w:rsidR="00F34A40" w:rsidRPr="005822A9">
              <w:rPr>
                <w:rFonts w:ascii="Ebrima" w:hAnsi="Ebrima" w:cstheme="minorHAnsi"/>
                <w:sz w:val="22"/>
                <w:szCs w:val="22"/>
              </w:rPr>
              <w:t xml:space="preserve">) pelos </w:t>
            </w:r>
            <w:del w:id="513" w:author="i'BS Advogados" w:date="2021-07-28T13:50:00Z">
              <w:r w:rsidR="00F34A40" w:rsidRPr="005822A9">
                <w:rPr>
                  <w:rFonts w:ascii="Ebrima" w:hAnsi="Ebrima" w:cstheme="minorHAnsi"/>
                  <w:sz w:val="22"/>
                  <w:szCs w:val="22"/>
                </w:rPr>
                <w:delText>Direitos Creditórios</w:delText>
              </w:r>
            </w:del>
            <w:ins w:id="514" w:author="i'BS Advogados" w:date="2021-07-28T13:50:00Z">
              <w:r w:rsidR="00B047EF" w:rsidRPr="005822A9">
                <w:rPr>
                  <w:rFonts w:ascii="Ebrima" w:hAnsi="Ebrima" w:cstheme="minorHAnsi"/>
                  <w:sz w:val="22"/>
                  <w:szCs w:val="22"/>
                </w:rPr>
                <w:t>Créditos Cedidos Fiduciariamente</w:t>
              </w:r>
            </w:ins>
            <w:r w:rsidR="00F34A40" w:rsidRPr="005822A9">
              <w:rPr>
                <w:rFonts w:ascii="Ebrima" w:hAnsi="Ebrima" w:cstheme="minorHAnsi"/>
                <w:sz w:val="22"/>
                <w:szCs w:val="22"/>
              </w:rPr>
              <w:t>, presentes e futuros, conforme constituídos ou que venham a ser constituídos e cedidos fiduciariamente à Emissora na Conta Centralizadora;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pelos Fundos de Garantia; e (</w:t>
            </w:r>
            <w:proofErr w:type="spellStart"/>
            <w:r w:rsidR="00F34A40" w:rsidRPr="005822A9">
              <w:rPr>
                <w:rFonts w:ascii="Ebrima" w:hAnsi="Ebrima" w:cstheme="minorHAnsi"/>
                <w:sz w:val="22"/>
                <w:szCs w:val="22"/>
              </w:rPr>
              <w:t>iv</w:t>
            </w:r>
            <w:proofErr w:type="spellEnd"/>
            <w:r w:rsidR="00F34A40" w:rsidRPr="005822A9">
              <w:rPr>
                <w:rFonts w:ascii="Ebrima" w:hAnsi="Ebrima" w:cstheme="minorHAnsi"/>
                <w:sz w:val="22"/>
                <w:szCs w:val="22"/>
              </w:rPr>
              <w:t>) pelas respectivas garantias e bens ou direitos decorrentes dos itens “i” 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acima, conforme aplicável</w:t>
            </w:r>
            <w:r w:rsidRPr="005822A9">
              <w:rPr>
                <w:rFonts w:ascii="Ebrima" w:hAnsi="Ebrima" w:cstheme="minorHAnsi"/>
                <w:sz w:val="22"/>
                <w:szCs w:val="22"/>
              </w:rPr>
              <w:t>;</w:t>
            </w:r>
          </w:p>
          <w:p w14:paraId="47688C23"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E8613E6" w14:textId="77777777" w:rsidTr="00E879E7">
        <w:trPr>
          <w:trPrChange w:id="515" w:author="Ricardo Xavier" w:date="2021-08-11T20:53:00Z">
            <w:trPr>
              <w:gridBefore w:val="1"/>
            </w:trPr>
          </w:trPrChange>
        </w:trPr>
        <w:tc>
          <w:tcPr>
            <w:tcW w:w="3280" w:type="dxa"/>
            <w:tcPrChange w:id="516" w:author="Ricardo Xavier" w:date="2021-08-11T20:53:00Z">
              <w:tcPr>
                <w:tcW w:w="3422" w:type="dxa"/>
                <w:gridSpan w:val="4"/>
              </w:tcPr>
            </w:tcPrChange>
          </w:tcPr>
          <w:p w14:paraId="52CE133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Imobiliários</w:t>
            </w:r>
            <w:r w:rsidRPr="005822A9">
              <w:rPr>
                <w:rFonts w:ascii="Ebrima" w:hAnsi="Ebrima" w:cstheme="minorHAnsi"/>
                <w:sz w:val="22"/>
                <w:szCs w:val="22"/>
              </w:rPr>
              <w:t xml:space="preserve">”: </w:t>
            </w:r>
          </w:p>
        </w:tc>
        <w:tc>
          <w:tcPr>
            <w:tcW w:w="6218" w:type="dxa"/>
            <w:tcPrChange w:id="517" w:author="Ricardo Xavier" w:date="2021-08-11T20:53:00Z">
              <w:tcPr>
                <w:tcW w:w="6218" w:type="dxa"/>
                <w:gridSpan w:val="3"/>
              </w:tcPr>
            </w:tcPrChange>
          </w:tcPr>
          <w:p w14:paraId="46C514F4" w14:textId="0D33D397" w:rsidR="00412131" w:rsidRPr="005822A9" w:rsidRDefault="00F34A40"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significa (i) a totalidade dos créditos imobiliários oriundos do Financiamento, no valor, forma de pagamento e demais condições previstas na CCB, bem como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todos e quaisquer outros direitos creditórios devidos pela </w:t>
            </w:r>
            <w:del w:id="518" w:author="i'BS Advogados" w:date="2021-07-28T13:50:00Z">
              <w:r w:rsidRPr="005822A9">
                <w:rPr>
                  <w:rFonts w:ascii="Ebrima" w:hAnsi="Ebrima" w:cstheme="minorHAnsi"/>
                  <w:sz w:val="22"/>
                  <w:szCs w:val="22"/>
                </w:rPr>
                <w:delText>Almirante</w:delText>
              </w:r>
            </w:del>
            <w:ins w:id="519" w:author="i'BS Advogados" w:date="2021-07-28T13:50:00Z">
              <w:r w:rsidR="005E2707" w:rsidRPr="005822A9">
                <w:rPr>
                  <w:rFonts w:ascii="Ebrima" w:hAnsi="Ebrima" w:cstheme="minorHAnsi"/>
                  <w:sz w:val="22"/>
                  <w:szCs w:val="22"/>
                </w:rPr>
                <w:t>Devedora</w:t>
              </w:r>
            </w:ins>
            <w:r w:rsidRPr="005822A9">
              <w:rPr>
                <w:rFonts w:ascii="Ebrima" w:hAnsi="Ebrima" w:cstheme="minorHAnsi"/>
                <w:sz w:val="22"/>
                <w:szCs w:val="22"/>
              </w:rPr>
              <w:t xml:space="preserve">,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w:t>
            </w:r>
            <w:del w:id="520" w:author="i'BS Advogados" w:date="2021-07-28T13:50:00Z">
              <w:r w:rsidRPr="005822A9">
                <w:rPr>
                  <w:rFonts w:ascii="Ebrima" w:hAnsi="Ebrima" w:cstheme="minorHAnsi"/>
                  <w:sz w:val="22"/>
                  <w:szCs w:val="22"/>
                </w:rPr>
                <w:delText>ao qual</w:delText>
              </w:r>
            </w:del>
            <w:ins w:id="521" w:author="i'BS Advogados" w:date="2021-07-28T13:50:00Z">
              <w:r w:rsidRPr="005822A9">
                <w:rPr>
                  <w:rFonts w:ascii="Ebrima" w:hAnsi="Ebrima" w:cstheme="minorHAnsi"/>
                  <w:sz w:val="22"/>
                  <w:szCs w:val="22"/>
                </w:rPr>
                <w:t>ao</w:t>
              </w:r>
              <w:r w:rsidR="00CF10C6" w:rsidRPr="005822A9">
                <w:rPr>
                  <w:rFonts w:ascii="Ebrima" w:hAnsi="Ebrima" w:cstheme="minorHAnsi"/>
                  <w:sz w:val="22"/>
                  <w:szCs w:val="22"/>
                </w:rPr>
                <w:t>s</w:t>
              </w:r>
              <w:r w:rsidRPr="005822A9">
                <w:rPr>
                  <w:rFonts w:ascii="Ebrima" w:hAnsi="Ebrima" w:cstheme="minorHAnsi"/>
                  <w:sz w:val="22"/>
                  <w:szCs w:val="22"/>
                </w:rPr>
                <w:t xml:space="preserve"> qua</w:t>
              </w:r>
              <w:r w:rsidR="00CF10C6" w:rsidRPr="005822A9">
                <w:rPr>
                  <w:rFonts w:ascii="Ebrima" w:hAnsi="Ebrima" w:cstheme="minorHAnsi"/>
                  <w:sz w:val="22"/>
                  <w:szCs w:val="22"/>
                </w:rPr>
                <w:t>is</w:t>
              </w:r>
            </w:ins>
            <w:r w:rsidRPr="005822A9">
              <w:rPr>
                <w:rFonts w:ascii="Ebrima" w:hAnsi="Ebrima" w:cstheme="minorHAnsi"/>
                <w:sz w:val="22"/>
                <w:szCs w:val="22"/>
              </w:rPr>
              <w:t xml:space="preserve"> estão vinculados em caráter irrevogável e irretratável, e </w:t>
            </w:r>
            <w:r w:rsidRPr="005822A9">
              <w:rPr>
                <w:rFonts w:ascii="Ebrima" w:hAnsi="Ebrima" w:cstheme="minorHAnsi"/>
                <w:sz w:val="22"/>
                <w:szCs w:val="22"/>
              </w:rPr>
              <w:lastRenderedPageBreak/>
              <w:t xml:space="preserve">cujas principais características estão descritas no </w:t>
            </w:r>
            <w:del w:id="522" w:author="Ricardo Xavier" w:date="2021-08-11T20:58:00Z">
              <w:r w:rsidRPr="005822A9" w:rsidDel="004262DD">
                <w:rPr>
                  <w:rFonts w:ascii="Ebrima" w:hAnsi="Ebrima" w:cstheme="minorHAnsi"/>
                  <w:sz w:val="22"/>
                  <w:szCs w:val="22"/>
                </w:rPr>
                <w:delText>[</w:delText>
              </w:r>
            </w:del>
            <w:r w:rsidRPr="005822A9">
              <w:rPr>
                <w:rFonts w:ascii="Ebrima" w:hAnsi="Ebrima" w:cstheme="minorHAnsi"/>
                <w:sz w:val="22"/>
                <w:szCs w:val="22"/>
                <w:rPrChange w:id="523" w:author="Ricardo Xavier" w:date="2021-08-12T00:01:00Z">
                  <w:rPr>
                    <w:rFonts w:ascii="Ebrima" w:hAnsi="Ebrima" w:cstheme="minorHAnsi"/>
                    <w:sz w:val="22"/>
                    <w:szCs w:val="22"/>
                    <w:highlight w:val="yellow"/>
                  </w:rPr>
                </w:rPrChange>
              </w:rPr>
              <w:t>Anexo I</w:t>
            </w:r>
            <w:ins w:id="524" w:author="Ricardo Xavier" w:date="2021-08-11T20:58:00Z">
              <w:r w:rsidR="004262DD" w:rsidRPr="005822A9">
                <w:rPr>
                  <w:rFonts w:ascii="Ebrima" w:hAnsi="Ebrima" w:cstheme="minorHAnsi"/>
                  <w:sz w:val="22"/>
                  <w:szCs w:val="22"/>
                </w:rPr>
                <w:t>-A</w:t>
              </w:r>
            </w:ins>
            <w:del w:id="525" w:author="Ricardo Xavier" w:date="2021-08-11T20:58:00Z">
              <w:r w:rsidRPr="005822A9" w:rsidDel="004262DD">
                <w:rPr>
                  <w:rFonts w:ascii="Ebrima" w:hAnsi="Ebrima" w:cstheme="minorHAnsi"/>
                  <w:sz w:val="22"/>
                  <w:szCs w:val="22"/>
                </w:rPr>
                <w:delText>]</w:delText>
              </w:r>
            </w:del>
            <w:r w:rsidRPr="005822A9">
              <w:rPr>
                <w:rFonts w:ascii="Ebrima" w:hAnsi="Ebrima" w:cstheme="minorHAnsi"/>
                <w:sz w:val="22"/>
                <w:szCs w:val="22"/>
              </w:rPr>
              <w:t xml:space="preserve"> do Contrato de Cessão e deste Termo de Securitização</w:t>
            </w:r>
            <w:r w:rsidR="00412131" w:rsidRPr="005822A9">
              <w:rPr>
                <w:rFonts w:ascii="Ebrima" w:hAnsi="Ebrima" w:cstheme="minorHAnsi"/>
                <w:sz w:val="22"/>
                <w:szCs w:val="22"/>
              </w:rPr>
              <w:t>;</w:t>
            </w:r>
          </w:p>
          <w:p w14:paraId="11C1AFE8"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1F24532" w14:textId="77777777" w:rsidTr="00E879E7">
        <w:trPr>
          <w:trPrChange w:id="526" w:author="Ricardo Xavier" w:date="2021-08-11T20:53:00Z">
            <w:trPr>
              <w:gridBefore w:val="1"/>
            </w:trPr>
          </w:trPrChange>
        </w:trPr>
        <w:tc>
          <w:tcPr>
            <w:tcW w:w="3280" w:type="dxa"/>
            <w:tcPrChange w:id="527" w:author="Ricardo Xavier" w:date="2021-08-11T20:53:00Z">
              <w:tcPr>
                <w:tcW w:w="3422" w:type="dxa"/>
                <w:gridSpan w:val="4"/>
              </w:tcPr>
            </w:tcPrChange>
          </w:tcPr>
          <w:p w14:paraId="08B63660"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Créditos Imobiliários Totais</w:t>
            </w:r>
            <w:r w:rsidRPr="005822A9">
              <w:rPr>
                <w:rFonts w:ascii="Ebrima" w:hAnsi="Ebrima" w:cstheme="minorHAnsi"/>
                <w:sz w:val="22"/>
                <w:szCs w:val="22"/>
              </w:rPr>
              <w:t>”:</w:t>
            </w:r>
          </w:p>
          <w:p w14:paraId="5150AFDB" w14:textId="77777777" w:rsidR="00412131" w:rsidRPr="005822A9" w:rsidRDefault="00412131">
            <w:pPr>
              <w:tabs>
                <w:tab w:val="left" w:pos="0"/>
              </w:tabs>
              <w:suppressAutoHyphens/>
              <w:spacing w:line="300" w:lineRule="exact"/>
              <w:rPr>
                <w:rFonts w:ascii="Ebrima" w:hAnsi="Ebrima" w:cstheme="minorHAnsi"/>
                <w:sz w:val="22"/>
                <w:szCs w:val="22"/>
              </w:rPr>
              <w:pPrChange w:id="528" w:author="Ricardo Xavier" w:date="2021-08-11T20:34:00Z">
                <w:pPr>
                  <w:tabs>
                    <w:tab w:val="left" w:pos="0"/>
                  </w:tabs>
                  <w:suppressAutoHyphens/>
                  <w:spacing w:line="300" w:lineRule="exact"/>
                  <w:jc w:val="center"/>
                </w:pPr>
              </w:pPrChange>
            </w:pPr>
          </w:p>
        </w:tc>
        <w:tc>
          <w:tcPr>
            <w:tcW w:w="6218" w:type="dxa"/>
            <w:tcPrChange w:id="529" w:author="Ricardo Xavier" w:date="2021-08-11T20:53:00Z">
              <w:tcPr>
                <w:tcW w:w="6218" w:type="dxa"/>
                <w:gridSpan w:val="3"/>
              </w:tcPr>
            </w:tcPrChange>
          </w:tcPr>
          <w:p w14:paraId="1F773A21" w14:textId="77777777" w:rsidR="00412131" w:rsidRPr="005822A9" w:rsidRDefault="00412131"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são os Créditos Imobiliários e os Créditos Cedidos Fiduciariamente, quando denominados em conjunto;</w:t>
            </w:r>
          </w:p>
          <w:p w14:paraId="3BFDC819" w14:textId="77777777" w:rsidR="00412131" w:rsidRPr="005822A9" w:rsidRDefault="00412131" w:rsidP="007B199E">
            <w:pPr>
              <w:suppressAutoHyphens/>
              <w:spacing w:line="300" w:lineRule="exact"/>
              <w:ind w:left="-44"/>
              <w:jc w:val="both"/>
              <w:rPr>
                <w:rFonts w:ascii="Ebrima" w:hAnsi="Ebrima" w:cstheme="minorHAnsi"/>
                <w:sz w:val="22"/>
                <w:szCs w:val="22"/>
              </w:rPr>
            </w:pPr>
          </w:p>
        </w:tc>
      </w:tr>
      <w:tr w:rsidR="00412131" w:rsidRPr="005822A9" w14:paraId="6C8A3766" w14:textId="77777777" w:rsidTr="00E879E7">
        <w:trPr>
          <w:trPrChange w:id="530" w:author="Ricardo Xavier" w:date="2021-08-11T20:53:00Z">
            <w:trPr>
              <w:gridBefore w:val="1"/>
            </w:trPr>
          </w:trPrChange>
        </w:trPr>
        <w:tc>
          <w:tcPr>
            <w:tcW w:w="3280" w:type="dxa"/>
            <w:tcPrChange w:id="531" w:author="Ricardo Xavier" w:date="2021-08-11T20:53:00Z">
              <w:tcPr>
                <w:tcW w:w="3422" w:type="dxa"/>
                <w:gridSpan w:val="4"/>
              </w:tcPr>
            </w:tcPrChange>
          </w:tcPr>
          <w:p w14:paraId="1655480A"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w:t>
            </w:r>
            <w:r w:rsidRPr="005822A9">
              <w:rPr>
                <w:rFonts w:ascii="Ebrima" w:hAnsi="Ebrima" w:cstheme="minorHAnsi"/>
                <w:sz w:val="22"/>
                <w:szCs w:val="22"/>
              </w:rPr>
              <w:t>”:</w:t>
            </w:r>
          </w:p>
        </w:tc>
        <w:tc>
          <w:tcPr>
            <w:tcW w:w="6218" w:type="dxa"/>
            <w:tcPrChange w:id="532" w:author="Ricardo Xavier" w:date="2021-08-11T20:53:00Z">
              <w:tcPr>
                <w:tcW w:w="6218" w:type="dxa"/>
                <w:gridSpan w:val="3"/>
              </w:tcPr>
            </w:tcPrChange>
          </w:tcPr>
          <w:p w14:paraId="60B955F0" w14:textId="7185402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533" w:author="i'BS Advogados" w:date="2021-07-28T13:50:00Z">
              <w:r w:rsidRPr="005822A9">
                <w:rPr>
                  <w:rFonts w:ascii="Ebrima" w:hAnsi="Ebrima" w:cstheme="minorHAnsi"/>
                  <w:sz w:val="22"/>
                  <w:szCs w:val="22"/>
                </w:rPr>
                <w:delText xml:space="preserve">os Certificados de Recebíveis Imobiliários </w:delText>
              </w:r>
            </w:del>
            <w:ins w:id="534" w:author="i'BS Advogados" w:date="2021-07-28T13:50:00Z">
              <w:r w:rsidRPr="005822A9">
                <w:rPr>
                  <w:rFonts w:ascii="Ebrima" w:hAnsi="Ebrima" w:cstheme="minorHAnsi"/>
                  <w:sz w:val="22"/>
                  <w:szCs w:val="22"/>
                </w:rPr>
                <w:t xml:space="preserve">os </w:t>
              </w:r>
              <w:r w:rsidR="00CF10C6" w:rsidRPr="005822A9">
                <w:rPr>
                  <w:rFonts w:ascii="Ebrima" w:hAnsi="Ebrima" w:cstheme="minorHAnsi"/>
                  <w:sz w:val="22"/>
                  <w:szCs w:val="22"/>
                </w:rPr>
                <w:t>CRI</w:t>
              </w:r>
              <w:r w:rsidRPr="005822A9">
                <w:rPr>
                  <w:rFonts w:ascii="Ebrima" w:hAnsi="Ebrima" w:cstheme="minorHAnsi"/>
                  <w:sz w:val="22"/>
                  <w:szCs w:val="22"/>
                </w:rPr>
                <w:t xml:space="preserve"> </w:t>
              </w:r>
            </w:ins>
            <w:r w:rsidRPr="005822A9">
              <w:rPr>
                <w:rFonts w:ascii="Ebrima" w:hAnsi="Ebrima" w:cstheme="minorHAnsi"/>
                <w:sz w:val="22"/>
                <w:szCs w:val="22"/>
              </w:rPr>
              <w:t>Seniores e os CRI Subordinados, quando mencionados em conjunto;</w:t>
            </w:r>
            <w:del w:id="535" w:author="i'BS Advogados" w:date="2021-07-28T13:50:00Z">
              <w:r w:rsidRPr="005822A9">
                <w:rPr>
                  <w:rFonts w:ascii="Ebrima" w:hAnsi="Ebrima" w:cstheme="minorHAnsi"/>
                  <w:sz w:val="22"/>
                  <w:szCs w:val="22"/>
                </w:rPr>
                <w:delText xml:space="preserve"> </w:delText>
              </w:r>
            </w:del>
          </w:p>
          <w:p w14:paraId="4122BBC4"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2E4D5E" w14:textId="77777777" w:rsidTr="00E879E7">
        <w:trPr>
          <w:trPrChange w:id="536" w:author="Ricardo Xavier" w:date="2021-08-11T20:53:00Z">
            <w:trPr>
              <w:gridBefore w:val="1"/>
            </w:trPr>
          </w:trPrChange>
        </w:trPr>
        <w:tc>
          <w:tcPr>
            <w:tcW w:w="3280" w:type="dxa"/>
            <w:tcPrChange w:id="537" w:author="Ricardo Xavier" w:date="2021-08-11T20:53:00Z">
              <w:tcPr>
                <w:tcW w:w="3422" w:type="dxa"/>
                <w:gridSpan w:val="4"/>
              </w:tcPr>
            </w:tcPrChange>
          </w:tcPr>
          <w:p w14:paraId="0D7C4529"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 em Circulação</w:t>
            </w:r>
            <w:r w:rsidRPr="005822A9">
              <w:rPr>
                <w:rFonts w:ascii="Ebrima" w:hAnsi="Ebrima" w:cstheme="minorHAnsi"/>
                <w:sz w:val="22"/>
                <w:szCs w:val="22"/>
              </w:rPr>
              <w:t>”, para fins de quórum:</w:t>
            </w:r>
          </w:p>
        </w:tc>
        <w:tc>
          <w:tcPr>
            <w:tcW w:w="6218" w:type="dxa"/>
            <w:tcPrChange w:id="538" w:author="Ricardo Xavier" w:date="2021-08-11T20:53:00Z">
              <w:tcPr>
                <w:tcW w:w="6218" w:type="dxa"/>
                <w:gridSpan w:val="3"/>
              </w:tcPr>
            </w:tcPrChange>
          </w:tcPr>
          <w:p w14:paraId="7375E82B" w14:textId="7D29E01A" w:rsidR="00412131" w:rsidRPr="005822A9" w:rsidRDefault="00412131" w:rsidP="007B199E">
            <w:pPr>
              <w:pStyle w:val="Default"/>
              <w:spacing w:line="300" w:lineRule="exact"/>
              <w:jc w:val="both"/>
              <w:rPr>
                <w:rFonts w:ascii="Ebrima" w:hAnsi="Ebrima" w:cstheme="minorHAnsi"/>
                <w:sz w:val="22"/>
                <w:szCs w:val="22"/>
              </w:rPr>
            </w:pPr>
            <w:r w:rsidRPr="005822A9">
              <w:rPr>
                <w:rFonts w:ascii="Ebrima" w:hAnsi="Ebrima" w:cstheme="minorHAnsi"/>
                <w:color w:val="auto"/>
                <w:sz w:val="22"/>
                <w:szCs w:val="22"/>
              </w:rPr>
              <w:t>consideram-se CRI em Circulação</w:t>
            </w:r>
            <w:ins w:id="539" w:author="i'BS Advogados" w:date="2021-07-28T13:50:00Z">
              <w:r w:rsidR="00CF10C6" w:rsidRPr="005822A9">
                <w:rPr>
                  <w:rFonts w:ascii="Ebrima" w:hAnsi="Ebrima" w:cstheme="minorHAnsi"/>
                  <w:color w:val="auto"/>
                  <w:sz w:val="22"/>
                  <w:szCs w:val="22"/>
                </w:rPr>
                <w:t>, inclusive para fins de quórum,</w:t>
              </w:r>
            </w:ins>
            <w:r w:rsidRPr="005822A9">
              <w:rPr>
                <w:rFonts w:ascii="Ebrima" w:hAnsi="Ebrima" w:cstheme="minorHAnsi"/>
                <w:color w:val="auto"/>
                <w:sz w:val="22"/>
                <w:szCs w:val="22"/>
              </w:rPr>
              <w:t xml:space="preserve"> todos os CRI subscritos e integralizados, excluídos (i) aqueles mantidos em tesouraria pela Emissora; (</w:t>
            </w:r>
            <w:proofErr w:type="spellStart"/>
            <w:r w:rsidRPr="005822A9">
              <w:rPr>
                <w:rFonts w:ascii="Ebrima" w:hAnsi="Ebrima" w:cstheme="minorHAnsi"/>
                <w:color w:val="auto"/>
                <w:sz w:val="22"/>
                <w:szCs w:val="22"/>
              </w:rPr>
              <w:t>ii</w:t>
            </w:r>
            <w:proofErr w:type="spellEnd"/>
            <w:r w:rsidRPr="005822A9">
              <w:rPr>
                <w:rFonts w:ascii="Ebrima" w:hAnsi="Ebrima" w:cstheme="minorHAnsi"/>
                <w:color w:val="auto"/>
                <w:sz w:val="22"/>
                <w:szCs w:val="22"/>
              </w:rPr>
              <w:t xml:space="preserve">) os de titularidade de </w:t>
            </w:r>
            <w:r w:rsidR="009450AD" w:rsidRPr="005822A9">
              <w:rPr>
                <w:rFonts w:ascii="Ebrima" w:hAnsi="Ebrima" w:cstheme="minorHAnsi"/>
                <w:color w:val="auto"/>
                <w:sz w:val="22"/>
                <w:szCs w:val="22"/>
              </w:rPr>
              <w:t xml:space="preserve">suas empresas controladoras ou </w:t>
            </w:r>
            <w:r w:rsidRPr="005822A9">
              <w:rPr>
                <w:rFonts w:ascii="Ebrima" w:hAnsi="Ebrima" w:cstheme="minorHAnsi"/>
                <w:color w:val="auto"/>
                <w:sz w:val="22"/>
                <w:szCs w:val="22"/>
              </w:rPr>
              <w:t>empresas por ela controladas; e (</w:t>
            </w:r>
            <w:proofErr w:type="spellStart"/>
            <w:r w:rsidRPr="005822A9">
              <w:rPr>
                <w:rFonts w:ascii="Ebrima" w:hAnsi="Ebrima" w:cstheme="minorHAnsi"/>
                <w:color w:val="auto"/>
                <w:sz w:val="22"/>
                <w:szCs w:val="22"/>
              </w:rPr>
              <w:t>iii</w:t>
            </w:r>
            <w:proofErr w:type="spellEnd"/>
            <w:r w:rsidRPr="005822A9">
              <w:rPr>
                <w:rFonts w:ascii="Ebrima" w:hAnsi="Ebrima" w:cstheme="minorHAnsi"/>
                <w:color w:val="auto"/>
                <w:sz w:val="22"/>
                <w:szCs w:val="22"/>
              </w:rPr>
              <w:t>)</w:t>
            </w:r>
            <w:r w:rsidRPr="005822A9">
              <w:rPr>
                <w:rFonts w:ascii="Ebrima" w:hAnsi="Ebrima" w:cstheme="minorHAnsi"/>
                <w:sz w:val="22"/>
                <w:szCs w:val="22"/>
              </w:rPr>
              <w:t xml:space="preserve"> os CRI titulados por investidores em qualquer situação que configure conflito de interesse,</w:t>
            </w:r>
            <w:r w:rsidRPr="005822A9">
              <w:rPr>
                <w:rFonts w:ascii="Ebrima" w:hAnsi="Ebrima" w:cstheme="minorHAnsi"/>
                <w:color w:val="auto"/>
                <w:sz w:val="22"/>
                <w:szCs w:val="22"/>
              </w:rPr>
              <w:t xml:space="preserve"> observado o quanto previsto no artigo 115, da Lei das Sociedades por Ações;</w:t>
            </w:r>
          </w:p>
          <w:p w14:paraId="0D58B542"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0E44AECB" w14:textId="77777777" w:rsidTr="00E879E7">
        <w:trPr>
          <w:trPrChange w:id="540" w:author="Ricardo Xavier" w:date="2021-08-11T20:53:00Z">
            <w:trPr>
              <w:gridBefore w:val="1"/>
            </w:trPr>
          </w:trPrChange>
        </w:trPr>
        <w:tc>
          <w:tcPr>
            <w:tcW w:w="3280" w:type="dxa"/>
            <w:tcPrChange w:id="541" w:author="Ricardo Xavier" w:date="2021-08-11T20:53:00Z">
              <w:tcPr>
                <w:tcW w:w="3422" w:type="dxa"/>
                <w:gridSpan w:val="4"/>
              </w:tcPr>
            </w:tcPrChange>
          </w:tcPr>
          <w:p w14:paraId="4E5ABEF4" w14:textId="7FBA5CA1"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sz w:val="22"/>
                <w:rPrChange w:id="542" w:author="Ricardo Xavier" w:date="2021-08-12T00:01:00Z">
                  <w:rPr>
                    <w:rFonts w:ascii="Ebrima" w:hAnsi="Ebrima"/>
                    <w:sz w:val="22"/>
                    <w:highlight w:val="yellow"/>
                  </w:rPr>
                </w:rPrChange>
              </w:rPr>
            </w:pPr>
            <w:del w:id="543" w:author="i'BS Advogados" w:date="2021-07-28T13:50:00Z">
              <w:r w:rsidRPr="005822A9">
                <w:rPr>
                  <w:rFonts w:ascii="Ebrima" w:hAnsi="Ebrima" w:cstheme="minorHAnsi"/>
                  <w:sz w:val="22"/>
                  <w:szCs w:val="22"/>
                  <w:highlight w:val="yellow"/>
                  <w:u w:val="single"/>
                </w:rPr>
                <w:delText>[</w:delText>
              </w:r>
              <w:r w:rsidRPr="005822A9">
                <w:rPr>
                  <w:rFonts w:ascii="Ebrima" w:hAnsi="Ebrima" w:cstheme="minorHAnsi"/>
                  <w:sz w:val="22"/>
                  <w:szCs w:val="22"/>
                  <w:highlight w:val="yellow"/>
                </w:rPr>
                <w:delText>“</w:delText>
              </w:r>
            </w:del>
            <w:ins w:id="544" w:author="i'BS Advogados" w:date="2021-07-28T13:50:00Z">
              <w:r w:rsidRPr="005822A9">
                <w:rPr>
                  <w:rFonts w:ascii="Ebrima" w:hAnsi="Ebrima" w:cstheme="minorHAnsi"/>
                  <w:sz w:val="22"/>
                  <w:szCs w:val="22"/>
                </w:rPr>
                <w:t>“</w:t>
              </w:r>
            </w:ins>
            <w:r w:rsidRPr="005822A9">
              <w:rPr>
                <w:rFonts w:ascii="Ebrima" w:hAnsi="Ebrima"/>
                <w:sz w:val="22"/>
                <w:u w:val="single"/>
                <w:rPrChange w:id="545" w:author="Ricardo Xavier" w:date="2021-08-12T00:01:00Z">
                  <w:rPr>
                    <w:rFonts w:ascii="Ebrima" w:hAnsi="Ebrima"/>
                    <w:sz w:val="22"/>
                    <w:highlight w:val="yellow"/>
                    <w:u w:val="single"/>
                  </w:rPr>
                </w:rPrChange>
              </w:rPr>
              <w:t>CRI Seniores I</w:t>
            </w:r>
            <w:del w:id="546" w:author="i'BS Advogados" w:date="2021-07-28T13:50:00Z">
              <w:r w:rsidRPr="005822A9">
                <w:rPr>
                  <w:rFonts w:ascii="Ebrima" w:hAnsi="Ebrima" w:cstheme="minorHAnsi"/>
                  <w:sz w:val="22"/>
                  <w:szCs w:val="22"/>
                  <w:highlight w:val="yellow"/>
                </w:rPr>
                <w:delText>”:]</w:delText>
              </w:r>
            </w:del>
            <w:ins w:id="547" w:author="i'BS Advogados" w:date="2021-07-28T13:50:00Z">
              <w:r w:rsidRPr="005822A9">
                <w:rPr>
                  <w:rFonts w:ascii="Ebrima" w:hAnsi="Ebrima" w:cstheme="minorHAnsi"/>
                  <w:sz w:val="22"/>
                  <w:szCs w:val="22"/>
                </w:rPr>
                <w:t>”:</w:t>
              </w:r>
            </w:ins>
          </w:p>
        </w:tc>
        <w:tc>
          <w:tcPr>
            <w:tcW w:w="6218" w:type="dxa"/>
            <w:tcPrChange w:id="548" w:author="Ricardo Xavier" w:date="2021-08-11T20:53:00Z">
              <w:tcPr>
                <w:tcW w:w="6218" w:type="dxa"/>
                <w:gridSpan w:val="3"/>
              </w:tcPr>
            </w:tcPrChange>
          </w:tcPr>
          <w:p w14:paraId="0A5C6C23" w14:textId="7F54409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sz w:val="22"/>
                <w:rPrChange w:id="549" w:author="Ricardo Xavier" w:date="2021-08-12T00:01:00Z">
                  <w:rPr>
                    <w:rFonts w:ascii="Ebrima" w:hAnsi="Ebrima"/>
                    <w:sz w:val="22"/>
                    <w:highlight w:val="yellow"/>
                  </w:rPr>
                </w:rPrChange>
              </w:rPr>
            </w:pPr>
            <w:del w:id="550" w:author="i'BS Advogados" w:date="2021-07-28T13:50:00Z">
              <w:r w:rsidRPr="005822A9">
                <w:rPr>
                  <w:rFonts w:ascii="Ebrima" w:hAnsi="Ebrima" w:cstheme="minorHAnsi"/>
                  <w:sz w:val="22"/>
                  <w:szCs w:val="22"/>
                  <w:highlight w:val="yellow"/>
                </w:rPr>
                <w:delText>[</w:delText>
              </w:r>
            </w:del>
            <w:r w:rsidRPr="005822A9">
              <w:rPr>
                <w:rFonts w:ascii="Ebrima" w:hAnsi="Ebrima"/>
                <w:sz w:val="22"/>
                <w:rPrChange w:id="551" w:author="Ricardo Xavier" w:date="2021-08-12T00:01:00Z">
                  <w:rPr>
                    <w:rFonts w:ascii="Ebrima" w:hAnsi="Ebrima"/>
                    <w:sz w:val="22"/>
                    <w:highlight w:val="yellow"/>
                  </w:rPr>
                </w:rPrChange>
              </w:rPr>
              <w:t>são os CRI da [</w:t>
            </w:r>
            <w:r w:rsidR="00F34A40" w:rsidRPr="005822A9">
              <w:rPr>
                <w:rFonts w:ascii="Ebrima" w:hAnsi="Ebrima" w:cstheme="minorHAnsi"/>
                <w:sz w:val="22"/>
                <w:szCs w:val="22"/>
                <w:highlight w:val="yellow"/>
              </w:rPr>
              <w:t>•</w:t>
            </w:r>
            <w:r w:rsidRPr="005822A9">
              <w:rPr>
                <w:rFonts w:ascii="Ebrima" w:hAnsi="Ebrima"/>
                <w:sz w:val="22"/>
                <w:rPrChange w:id="552" w:author="Ricardo Xavier" w:date="2021-08-12T00:01:00Z">
                  <w:rPr>
                    <w:rFonts w:ascii="Ebrima" w:hAnsi="Ebrima"/>
                    <w:sz w:val="22"/>
                    <w:highlight w:val="yellow"/>
                  </w:rPr>
                </w:rPrChange>
              </w:rPr>
              <w:t>]ª Série da 1ª Emissão da Securitizadora</w:t>
            </w:r>
            <w:del w:id="553" w:author="i'BS Advogados" w:date="2021-07-28T13:50:00Z">
              <w:r w:rsidRPr="005822A9">
                <w:rPr>
                  <w:rFonts w:ascii="Ebrima" w:hAnsi="Ebrima" w:cstheme="minorHAnsi"/>
                  <w:sz w:val="22"/>
                  <w:szCs w:val="22"/>
                  <w:highlight w:val="yellow"/>
                </w:rPr>
                <w:delText xml:space="preserve">;] </w:delText>
              </w:r>
            </w:del>
            <w:ins w:id="554" w:author="i'BS Advogados" w:date="2021-07-28T13:50:00Z">
              <w:r w:rsidRPr="005822A9">
                <w:rPr>
                  <w:rFonts w:ascii="Ebrima" w:hAnsi="Ebrima" w:cstheme="minorHAnsi"/>
                  <w:sz w:val="22"/>
                  <w:szCs w:val="22"/>
                </w:rPr>
                <w:t>;</w:t>
              </w:r>
            </w:ins>
          </w:p>
          <w:p w14:paraId="16AD37DC"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sz w:val="22"/>
                <w:rPrChange w:id="555" w:author="Ricardo Xavier" w:date="2021-08-12T00:01:00Z">
                  <w:rPr>
                    <w:rFonts w:ascii="Ebrima" w:hAnsi="Ebrima"/>
                    <w:sz w:val="22"/>
                    <w:highlight w:val="yellow"/>
                  </w:rPr>
                </w:rPrChange>
              </w:rPr>
            </w:pPr>
          </w:p>
        </w:tc>
      </w:tr>
      <w:tr w:rsidR="00412131" w:rsidRPr="005822A9" w14:paraId="5B744B2B" w14:textId="77777777" w:rsidTr="00E879E7">
        <w:trPr>
          <w:trPrChange w:id="556" w:author="Ricardo Xavier" w:date="2021-08-11T20:53:00Z">
            <w:trPr>
              <w:gridBefore w:val="1"/>
            </w:trPr>
          </w:trPrChange>
        </w:trPr>
        <w:tc>
          <w:tcPr>
            <w:tcW w:w="3280" w:type="dxa"/>
            <w:tcPrChange w:id="557" w:author="Ricardo Xavier" w:date="2021-08-11T20:53:00Z">
              <w:tcPr>
                <w:tcW w:w="3422" w:type="dxa"/>
                <w:gridSpan w:val="4"/>
              </w:tcPr>
            </w:tcPrChange>
          </w:tcPr>
          <w:p w14:paraId="7BF25A3D" w14:textId="2E0D659C"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sz w:val="22"/>
                <w:u w:val="single"/>
                <w:rPrChange w:id="558" w:author="Ricardo Xavier" w:date="2021-08-12T00:01:00Z">
                  <w:rPr>
                    <w:rFonts w:ascii="Ebrima" w:hAnsi="Ebrima"/>
                    <w:sz w:val="22"/>
                    <w:highlight w:val="yellow"/>
                    <w:u w:val="single"/>
                  </w:rPr>
                </w:rPrChange>
              </w:rPr>
            </w:pPr>
            <w:del w:id="559" w:author="i'BS Advogados" w:date="2021-07-28T13:50:00Z">
              <w:r w:rsidRPr="005822A9">
                <w:rPr>
                  <w:rFonts w:ascii="Ebrima" w:hAnsi="Ebrima" w:cstheme="minorHAnsi"/>
                  <w:sz w:val="22"/>
                  <w:szCs w:val="22"/>
                  <w:highlight w:val="yellow"/>
                  <w:u w:val="single"/>
                </w:rPr>
                <w:delText>[</w:delText>
              </w:r>
              <w:r w:rsidRPr="005822A9">
                <w:rPr>
                  <w:rFonts w:ascii="Ebrima" w:hAnsi="Ebrima" w:cstheme="minorHAnsi"/>
                  <w:sz w:val="22"/>
                  <w:szCs w:val="22"/>
                  <w:highlight w:val="yellow"/>
                </w:rPr>
                <w:delText>“</w:delText>
              </w:r>
            </w:del>
            <w:ins w:id="560" w:author="i'BS Advogados" w:date="2021-07-28T13:50:00Z">
              <w:r w:rsidRPr="005822A9">
                <w:rPr>
                  <w:rFonts w:ascii="Ebrima" w:hAnsi="Ebrima" w:cstheme="minorHAnsi"/>
                  <w:sz w:val="22"/>
                  <w:szCs w:val="22"/>
                </w:rPr>
                <w:t>“</w:t>
              </w:r>
            </w:ins>
            <w:r w:rsidRPr="005822A9">
              <w:rPr>
                <w:rFonts w:ascii="Ebrima" w:hAnsi="Ebrima"/>
                <w:sz w:val="22"/>
                <w:u w:val="single"/>
                <w:rPrChange w:id="561" w:author="Ricardo Xavier" w:date="2021-08-12T00:01:00Z">
                  <w:rPr>
                    <w:rFonts w:ascii="Ebrima" w:hAnsi="Ebrima"/>
                    <w:sz w:val="22"/>
                    <w:highlight w:val="yellow"/>
                    <w:u w:val="single"/>
                  </w:rPr>
                </w:rPrChange>
              </w:rPr>
              <w:t>CRI Seniores II</w:t>
            </w:r>
            <w:del w:id="562" w:author="i'BS Advogados" w:date="2021-07-28T13:50:00Z">
              <w:r w:rsidRPr="005822A9">
                <w:rPr>
                  <w:rFonts w:ascii="Ebrima" w:hAnsi="Ebrima" w:cstheme="minorHAnsi"/>
                  <w:sz w:val="22"/>
                  <w:szCs w:val="22"/>
                  <w:highlight w:val="yellow"/>
                </w:rPr>
                <w:delText>”:]</w:delText>
              </w:r>
            </w:del>
            <w:ins w:id="563" w:author="i'BS Advogados" w:date="2021-07-28T13:50:00Z">
              <w:r w:rsidRPr="005822A9">
                <w:rPr>
                  <w:rFonts w:ascii="Ebrima" w:hAnsi="Ebrima" w:cstheme="minorHAnsi"/>
                  <w:sz w:val="22"/>
                  <w:szCs w:val="22"/>
                </w:rPr>
                <w:t>”:</w:t>
              </w:r>
            </w:ins>
          </w:p>
        </w:tc>
        <w:tc>
          <w:tcPr>
            <w:tcW w:w="6218" w:type="dxa"/>
            <w:tcPrChange w:id="564" w:author="Ricardo Xavier" w:date="2021-08-11T20:53:00Z">
              <w:tcPr>
                <w:tcW w:w="6218" w:type="dxa"/>
                <w:gridSpan w:val="3"/>
              </w:tcPr>
            </w:tcPrChange>
          </w:tcPr>
          <w:p w14:paraId="1B7CD4B7" w14:textId="3A1E2A43"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sz w:val="22"/>
                <w:rPrChange w:id="565" w:author="Ricardo Xavier" w:date="2021-08-12T00:01:00Z">
                  <w:rPr>
                    <w:rFonts w:ascii="Ebrima" w:hAnsi="Ebrima"/>
                    <w:sz w:val="22"/>
                    <w:highlight w:val="yellow"/>
                  </w:rPr>
                </w:rPrChange>
              </w:rPr>
            </w:pPr>
            <w:del w:id="566" w:author="i'BS Advogados" w:date="2021-07-28T13:50:00Z">
              <w:r w:rsidRPr="005822A9">
                <w:rPr>
                  <w:rFonts w:ascii="Ebrima" w:hAnsi="Ebrima" w:cstheme="minorHAnsi"/>
                  <w:sz w:val="22"/>
                  <w:szCs w:val="22"/>
                  <w:highlight w:val="yellow"/>
                </w:rPr>
                <w:delText>[</w:delText>
              </w:r>
            </w:del>
            <w:r w:rsidRPr="005822A9">
              <w:rPr>
                <w:rFonts w:ascii="Ebrima" w:hAnsi="Ebrima"/>
                <w:sz w:val="22"/>
                <w:rPrChange w:id="567" w:author="Ricardo Xavier" w:date="2021-08-12T00:01:00Z">
                  <w:rPr>
                    <w:rFonts w:ascii="Ebrima" w:hAnsi="Ebrima"/>
                    <w:sz w:val="22"/>
                    <w:highlight w:val="yellow"/>
                  </w:rPr>
                </w:rPrChange>
              </w:rPr>
              <w:t xml:space="preserve">são os CRI da </w:t>
            </w:r>
            <w:r w:rsidR="00F34A40" w:rsidRPr="005822A9">
              <w:rPr>
                <w:rFonts w:ascii="Ebrima" w:hAnsi="Ebrima"/>
                <w:sz w:val="22"/>
                <w:rPrChange w:id="568" w:author="Ricardo Xavier" w:date="2021-08-12T00:01:00Z">
                  <w:rPr>
                    <w:rFonts w:ascii="Ebrima" w:hAnsi="Ebrima"/>
                    <w:sz w:val="22"/>
                    <w:highlight w:val="yellow"/>
                  </w:rPr>
                </w:rPrChange>
              </w:rPr>
              <w:t>[</w:t>
            </w:r>
            <w:r w:rsidR="00F34A40" w:rsidRPr="005822A9">
              <w:rPr>
                <w:rFonts w:ascii="Ebrima" w:hAnsi="Ebrima" w:cstheme="minorHAnsi"/>
                <w:sz w:val="22"/>
                <w:szCs w:val="22"/>
                <w:highlight w:val="yellow"/>
              </w:rPr>
              <w:t>•</w:t>
            </w:r>
            <w:r w:rsidR="00F34A40" w:rsidRPr="005822A9">
              <w:rPr>
                <w:rFonts w:ascii="Ebrima" w:hAnsi="Ebrima"/>
                <w:sz w:val="22"/>
                <w:rPrChange w:id="569" w:author="Ricardo Xavier" w:date="2021-08-12T00:01:00Z">
                  <w:rPr>
                    <w:rFonts w:ascii="Ebrima" w:hAnsi="Ebrima"/>
                    <w:sz w:val="22"/>
                    <w:highlight w:val="yellow"/>
                  </w:rPr>
                </w:rPrChange>
              </w:rPr>
              <w:t>]</w:t>
            </w:r>
            <w:r w:rsidRPr="005822A9">
              <w:rPr>
                <w:rFonts w:ascii="Ebrima" w:hAnsi="Ebrima"/>
                <w:sz w:val="22"/>
                <w:rPrChange w:id="570" w:author="Ricardo Xavier" w:date="2021-08-12T00:01:00Z">
                  <w:rPr>
                    <w:rFonts w:ascii="Ebrima" w:hAnsi="Ebrima"/>
                    <w:sz w:val="22"/>
                    <w:highlight w:val="yellow"/>
                  </w:rPr>
                </w:rPrChange>
              </w:rPr>
              <w:t>ª Série da 1ª Emissão da Securitizadora</w:t>
            </w:r>
            <w:del w:id="571" w:author="i'BS Advogados" w:date="2021-07-28T13:50:00Z">
              <w:r w:rsidRPr="005822A9">
                <w:rPr>
                  <w:rFonts w:ascii="Ebrima" w:hAnsi="Ebrima" w:cstheme="minorHAnsi"/>
                  <w:sz w:val="22"/>
                  <w:szCs w:val="22"/>
                  <w:highlight w:val="yellow"/>
                </w:rPr>
                <w:delText xml:space="preserve">;] </w:delText>
              </w:r>
            </w:del>
            <w:ins w:id="572" w:author="i'BS Advogados" w:date="2021-07-28T13:50:00Z">
              <w:r w:rsidRPr="005822A9">
                <w:rPr>
                  <w:rFonts w:ascii="Ebrima" w:hAnsi="Ebrima" w:cstheme="minorHAnsi"/>
                  <w:sz w:val="22"/>
                  <w:szCs w:val="22"/>
                </w:rPr>
                <w:t>;</w:t>
              </w:r>
            </w:ins>
          </w:p>
          <w:p w14:paraId="1EF94261"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sz w:val="22"/>
                <w:rPrChange w:id="573" w:author="Ricardo Xavier" w:date="2021-08-12T00:01:00Z">
                  <w:rPr>
                    <w:rFonts w:ascii="Ebrima" w:hAnsi="Ebrima"/>
                    <w:sz w:val="22"/>
                    <w:highlight w:val="yellow"/>
                  </w:rPr>
                </w:rPrChange>
              </w:rPr>
            </w:pPr>
          </w:p>
        </w:tc>
      </w:tr>
      <w:tr w:rsidR="004A236F" w:rsidRPr="005822A9" w14:paraId="1523F51E" w14:textId="77777777" w:rsidTr="00E879E7">
        <w:trPr>
          <w:ins w:id="574" w:author="Ricardo Xavier" w:date="2021-08-11T20:59:00Z"/>
        </w:trPr>
        <w:tc>
          <w:tcPr>
            <w:tcW w:w="3280" w:type="dxa"/>
          </w:tcPr>
          <w:p w14:paraId="43ED965D" w14:textId="7D64763B" w:rsidR="004A236F" w:rsidRPr="005822A9" w:rsidRDefault="004A236F" w:rsidP="004A236F">
            <w:pPr>
              <w:widowControl w:val="0"/>
              <w:tabs>
                <w:tab w:val="left" w:pos="360"/>
                <w:tab w:val="left" w:pos="540"/>
              </w:tabs>
              <w:autoSpaceDE w:val="0"/>
              <w:autoSpaceDN w:val="0"/>
              <w:adjustRightInd w:val="0"/>
              <w:spacing w:line="300" w:lineRule="exact"/>
              <w:rPr>
                <w:ins w:id="575" w:author="Ricardo Xavier" w:date="2021-08-11T20:59:00Z"/>
                <w:rFonts w:ascii="Ebrima" w:hAnsi="Ebrima" w:cstheme="minorHAnsi"/>
                <w:sz w:val="22"/>
                <w:szCs w:val="22"/>
                <w:highlight w:val="yellow"/>
                <w:u w:val="single"/>
              </w:rPr>
            </w:pPr>
            <w:ins w:id="576" w:author="Ricardo Xavier" w:date="2021-08-11T20:59:00Z">
              <w:r w:rsidRPr="005822A9">
                <w:rPr>
                  <w:rFonts w:ascii="Ebrima" w:hAnsi="Ebrima" w:cstheme="minorHAnsi"/>
                  <w:sz w:val="22"/>
                  <w:szCs w:val="22"/>
                </w:rPr>
                <w:t>“</w:t>
              </w:r>
              <w:r w:rsidRPr="005822A9">
                <w:rPr>
                  <w:rFonts w:ascii="Ebrima" w:hAnsi="Ebrima"/>
                  <w:sz w:val="22"/>
                  <w:u w:val="single"/>
                </w:rPr>
                <w:t>CRI Seniores III</w:t>
              </w:r>
              <w:r w:rsidRPr="005822A9">
                <w:rPr>
                  <w:rFonts w:ascii="Ebrima" w:hAnsi="Ebrima" w:cstheme="minorHAnsi"/>
                  <w:sz w:val="22"/>
                  <w:szCs w:val="22"/>
                </w:rPr>
                <w:t>”:</w:t>
              </w:r>
            </w:ins>
          </w:p>
        </w:tc>
        <w:tc>
          <w:tcPr>
            <w:tcW w:w="6218" w:type="dxa"/>
          </w:tcPr>
          <w:p w14:paraId="755F9F75"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577" w:author="Ricardo Xavier" w:date="2021-08-11T20:59:00Z"/>
                <w:rFonts w:ascii="Ebrima" w:hAnsi="Ebrima"/>
                <w:sz w:val="22"/>
              </w:rPr>
            </w:pPr>
            <w:ins w:id="578" w:author="Ricardo Xavier" w:date="2021-08-11T20:59:00Z">
              <w:r w:rsidRPr="005822A9">
                <w:rPr>
                  <w:rFonts w:ascii="Ebrima" w:hAnsi="Ebrima"/>
                  <w:sz w:val="22"/>
                </w:rPr>
                <w:t>são os CRI da [</w:t>
              </w:r>
              <w:r w:rsidRPr="005822A9">
                <w:rPr>
                  <w:rFonts w:ascii="Ebrima" w:hAnsi="Ebrima" w:cstheme="minorHAnsi"/>
                  <w:sz w:val="22"/>
                  <w:szCs w:val="22"/>
                  <w:highlight w:val="yellow"/>
                </w:rPr>
                <w:t>•</w:t>
              </w:r>
              <w:r w:rsidRPr="005822A9">
                <w:rPr>
                  <w:rFonts w:ascii="Ebrima" w:hAnsi="Ebrima"/>
                  <w:sz w:val="22"/>
                </w:rPr>
                <w:t>]ª Série da 1ª Emissão da Securitizadora</w:t>
              </w:r>
              <w:r w:rsidRPr="005822A9">
                <w:rPr>
                  <w:rFonts w:ascii="Ebrima" w:hAnsi="Ebrima" w:cstheme="minorHAnsi"/>
                  <w:sz w:val="22"/>
                  <w:szCs w:val="22"/>
                </w:rPr>
                <w:t>;</w:t>
              </w:r>
            </w:ins>
          </w:p>
          <w:p w14:paraId="0CAE489A"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579" w:author="Ricardo Xavier" w:date="2021-08-11T20:59:00Z"/>
                <w:rFonts w:ascii="Ebrima" w:hAnsi="Ebrima" w:cstheme="minorHAnsi"/>
                <w:sz w:val="22"/>
                <w:szCs w:val="22"/>
                <w:highlight w:val="yellow"/>
              </w:rPr>
            </w:pPr>
          </w:p>
        </w:tc>
      </w:tr>
      <w:tr w:rsidR="004A236F" w:rsidRPr="005822A9" w14:paraId="7937C8E0" w14:textId="77777777" w:rsidTr="00E879E7">
        <w:trPr>
          <w:ins w:id="580" w:author="Ricardo Xavier" w:date="2021-08-11T20:59:00Z"/>
        </w:trPr>
        <w:tc>
          <w:tcPr>
            <w:tcW w:w="3280" w:type="dxa"/>
          </w:tcPr>
          <w:p w14:paraId="3399181F" w14:textId="1218BC88" w:rsidR="004A236F" w:rsidRPr="005822A9" w:rsidRDefault="004A236F" w:rsidP="004A236F">
            <w:pPr>
              <w:widowControl w:val="0"/>
              <w:tabs>
                <w:tab w:val="left" w:pos="360"/>
                <w:tab w:val="left" w:pos="540"/>
              </w:tabs>
              <w:autoSpaceDE w:val="0"/>
              <w:autoSpaceDN w:val="0"/>
              <w:adjustRightInd w:val="0"/>
              <w:spacing w:line="300" w:lineRule="exact"/>
              <w:rPr>
                <w:ins w:id="581" w:author="Ricardo Xavier" w:date="2021-08-11T20:59:00Z"/>
                <w:rFonts w:ascii="Ebrima" w:hAnsi="Ebrima" w:cstheme="minorHAnsi"/>
                <w:sz w:val="22"/>
                <w:szCs w:val="22"/>
                <w:highlight w:val="yellow"/>
                <w:u w:val="single"/>
              </w:rPr>
            </w:pPr>
            <w:ins w:id="582" w:author="Ricardo Xavier" w:date="2021-08-11T20:59:00Z">
              <w:r w:rsidRPr="005822A9">
                <w:rPr>
                  <w:rFonts w:ascii="Ebrima" w:hAnsi="Ebrima" w:cstheme="minorHAnsi"/>
                  <w:sz w:val="22"/>
                  <w:szCs w:val="22"/>
                </w:rPr>
                <w:t>“</w:t>
              </w:r>
              <w:r w:rsidRPr="005822A9">
                <w:rPr>
                  <w:rFonts w:ascii="Ebrima" w:hAnsi="Ebrima"/>
                  <w:sz w:val="22"/>
                  <w:u w:val="single"/>
                </w:rPr>
                <w:t>CRI Seniores IV</w:t>
              </w:r>
              <w:r w:rsidRPr="005822A9">
                <w:rPr>
                  <w:rFonts w:ascii="Ebrima" w:hAnsi="Ebrima" w:cstheme="minorHAnsi"/>
                  <w:sz w:val="22"/>
                  <w:szCs w:val="22"/>
                </w:rPr>
                <w:t>”:</w:t>
              </w:r>
            </w:ins>
          </w:p>
        </w:tc>
        <w:tc>
          <w:tcPr>
            <w:tcW w:w="6218" w:type="dxa"/>
          </w:tcPr>
          <w:p w14:paraId="1D8B9991"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583" w:author="Ricardo Xavier" w:date="2021-08-11T20:59:00Z"/>
                <w:rFonts w:ascii="Ebrima" w:hAnsi="Ebrima"/>
                <w:sz w:val="22"/>
              </w:rPr>
            </w:pPr>
            <w:ins w:id="584" w:author="Ricardo Xavier" w:date="2021-08-11T20:59:00Z">
              <w:r w:rsidRPr="005822A9">
                <w:rPr>
                  <w:rFonts w:ascii="Ebrima" w:hAnsi="Ebrima"/>
                  <w:sz w:val="22"/>
                </w:rPr>
                <w:t>são os CRI da [</w:t>
              </w:r>
              <w:r w:rsidRPr="005822A9">
                <w:rPr>
                  <w:rFonts w:ascii="Ebrima" w:hAnsi="Ebrima" w:cstheme="minorHAnsi"/>
                  <w:sz w:val="22"/>
                  <w:szCs w:val="22"/>
                  <w:highlight w:val="yellow"/>
                </w:rPr>
                <w:t>•</w:t>
              </w:r>
              <w:r w:rsidRPr="005822A9">
                <w:rPr>
                  <w:rFonts w:ascii="Ebrima" w:hAnsi="Ebrima"/>
                  <w:sz w:val="22"/>
                </w:rPr>
                <w:t>]ª Série da 1ª Emissão da Securitizadora</w:t>
              </w:r>
              <w:r w:rsidRPr="005822A9">
                <w:rPr>
                  <w:rFonts w:ascii="Ebrima" w:hAnsi="Ebrima" w:cstheme="minorHAnsi"/>
                  <w:sz w:val="22"/>
                  <w:szCs w:val="22"/>
                </w:rPr>
                <w:t>;</w:t>
              </w:r>
            </w:ins>
          </w:p>
          <w:p w14:paraId="133F29EB"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585" w:author="Ricardo Xavier" w:date="2021-08-11T20:59:00Z"/>
                <w:rFonts w:ascii="Ebrima" w:hAnsi="Ebrima" w:cstheme="minorHAnsi"/>
                <w:sz w:val="22"/>
                <w:szCs w:val="22"/>
                <w:highlight w:val="yellow"/>
              </w:rPr>
            </w:pPr>
          </w:p>
        </w:tc>
      </w:tr>
      <w:tr w:rsidR="004A236F" w:rsidRPr="005822A9" w14:paraId="781E46E8" w14:textId="77777777" w:rsidTr="00E879E7">
        <w:trPr>
          <w:trPrChange w:id="586" w:author="Ricardo Xavier" w:date="2021-08-11T20:53:00Z">
            <w:trPr>
              <w:gridBefore w:val="1"/>
            </w:trPr>
          </w:trPrChange>
        </w:trPr>
        <w:tc>
          <w:tcPr>
            <w:tcW w:w="3280" w:type="dxa"/>
            <w:tcPrChange w:id="587" w:author="Ricardo Xavier" w:date="2021-08-11T20:53:00Z">
              <w:tcPr>
                <w:tcW w:w="3422" w:type="dxa"/>
                <w:gridSpan w:val="4"/>
              </w:tcPr>
            </w:tcPrChange>
          </w:tcPr>
          <w:p w14:paraId="177498D9" w14:textId="1210855D"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Change w:id="588" w:author="Ricardo Xavier" w:date="2021-08-12T00:01:00Z">
                  <w:rPr>
                    <w:rFonts w:ascii="Ebrima" w:hAnsi="Ebrima"/>
                    <w:sz w:val="22"/>
                    <w:highlight w:val="yellow"/>
                    <w:u w:val="single"/>
                  </w:rPr>
                </w:rPrChange>
              </w:rPr>
            </w:pPr>
            <w:del w:id="589" w:author="i'BS Advogados" w:date="2021-07-28T13:50:00Z">
              <w:r w:rsidRPr="005822A9">
                <w:rPr>
                  <w:rFonts w:ascii="Ebrima" w:hAnsi="Ebrima" w:cstheme="minorHAnsi"/>
                  <w:sz w:val="22"/>
                  <w:szCs w:val="22"/>
                  <w:highlight w:val="yellow"/>
                </w:rPr>
                <w:delText>[“</w:delText>
              </w:r>
            </w:del>
            <w:ins w:id="590" w:author="i'BS Advogados" w:date="2021-07-28T13:50:00Z">
              <w:r w:rsidRPr="005822A9">
                <w:rPr>
                  <w:rFonts w:ascii="Ebrima" w:hAnsi="Ebrima" w:cstheme="minorHAnsi"/>
                  <w:sz w:val="22"/>
                  <w:szCs w:val="22"/>
                </w:rPr>
                <w:t>“</w:t>
              </w:r>
            </w:ins>
            <w:r w:rsidRPr="005822A9">
              <w:rPr>
                <w:rFonts w:ascii="Ebrima" w:hAnsi="Ebrima"/>
                <w:sz w:val="22"/>
                <w:u w:val="single"/>
                <w:rPrChange w:id="591" w:author="Ricardo Xavier" w:date="2021-08-12T00:01:00Z">
                  <w:rPr>
                    <w:rFonts w:ascii="Ebrima" w:hAnsi="Ebrima"/>
                    <w:sz w:val="22"/>
                    <w:highlight w:val="yellow"/>
                    <w:u w:val="single"/>
                  </w:rPr>
                </w:rPrChange>
              </w:rPr>
              <w:t>CRI Seniores</w:t>
            </w:r>
            <w:del w:id="592" w:author="i'BS Advogados" w:date="2021-07-28T13:50:00Z">
              <w:r w:rsidRPr="005822A9">
                <w:rPr>
                  <w:rFonts w:ascii="Ebrima" w:hAnsi="Ebrima" w:cstheme="minorHAnsi"/>
                  <w:sz w:val="22"/>
                  <w:szCs w:val="22"/>
                  <w:highlight w:val="yellow"/>
                </w:rPr>
                <w:delText>”:]</w:delText>
              </w:r>
            </w:del>
            <w:ins w:id="593" w:author="i'BS Advogados" w:date="2021-07-28T13:50:00Z">
              <w:r w:rsidRPr="005822A9">
                <w:rPr>
                  <w:rFonts w:ascii="Ebrima" w:hAnsi="Ebrima" w:cstheme="minorHAnsi"/>
                  <w:sz w:val="22"/>
                  <w:szCs w:val="22"/>
                </w:rPr>
                <w:t>”:</w:t>
              </w:r>
            </w:ins>
          </w:p>
        </w:tc>
        <w:tc>
          <w:tcPr>
            <w:tcW w:w="6218" w:type="dxa"/>
            <w:tcPrChange w:id="594" w:author="Ricardo Xavier" w:date="2021-08-11T20:53:00Z">
              <w:tcPr>
                <w:tcW w:w="6218" w:type="dxa"/>
                <w:gridSpan w:val="3"/>
              </w:tcPr>
            </w:tcPrChange>
          </w:tcPr>
          <w:p w14:paraId="6F1889B5" w14:textId="1A01EB6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595" w:author="Ricardo Xavier" w:date="2021-08-12T00:01:00Z">
                  <w:rPr>
                    <w:rFonts w:ascii="Ebrima" w:hAnsi="Ebrima"/>
                    <w:sz w:val="22"/>
                    <w:highlight w:val="yellow"/>
                  </w:rPr>
                </w:rPrChange>
              </w:rPr>
            </w:pPr>
            <w:del w:id="596" w:author="i'BS Advogados" w:date="2021-07-28T13:50:00Z">
              <w:r w:rsidRPr="005822A9">
                <w:rPr>
                  <w:rFonts w:ascii="Ebrima" w:hAnsi="Ebrima" w:cstheme="minorHAnsi"/>
                  <w:sz w:val="22"/>
                  <w:szCs w:val="22"/>
                  <w:highlight w:val="yellow"/>
                </w:rPr>
                <w:delText>[</w:delText>
              </w:r>
            </w:del>
            <w:r w:rsidRPr="005822A9">
              <w:rPr>
                <w:rFonts w:ascii="Ebrima" w:hAnsi="Ebrima"/>
                <w:sz w:val="22"/>
                <w:rPrChange w:id="597" w:author="Ricardo Xavier" w:date="2021-08-12T00:01:00Z">
                  <w:rPr>
                    <w:rFonts w:ascii="Ebrima" w:hAnsi="Ebrima"/>
                    <w:sz w:val="22"/>
                    <w:highlight w:val="yellow"/>
                  </w:rPr>
                </w:rPrChange>
              </w:rPr>
              <w:t>são os CRI Seniores I</w:t>
            </w:r>
            <w:ins w:id="598" w:author="Ricardo Xavier" w:date="2021-08-11T20:59:00Z">
              <w:r w:rsidRPr="005822A9">
                <w:rPr>
                  <w:rFonts w:ascii="Ebrima" w:hAnsi="Ebrima"/>
                  <w:sz w:val="22"/>
                </w:rPr>
                <w:t>,</w:t>
              </w:r>
            </w:ins>
            <w:del w:id="599" w:author="Ricardo Xavier" w:date="2021-08-11T20:59:00Z">
              <w:r w:rsidRPr="005822A9" w:rsidDel="004A236F">
                <w:rPr>
                  <w:rFonts w:ascii="Ebrima" w:hAnsi="Ebrima"/>
                  <w:sz w:val="22"/>
                  <w:rPrChange w:id="600" w:author="Ricardo Xavier" w:date="2021-08-12T00:01:00Z">
                    <w:rPr>
                      <w:rFonts w:ascii="Ebrima" w:hAnsi="Ebrima"/>
                      <w:sz w:val="22"/>
                      <w:highlight w:val="yellow"/>
                    </w:rPr>
                  </w:rPrChange>
                </w:rPr>
                <w:delText xml:space="preserve"> e</w:delText>
              </w:r>
            </w:del>
            <w:r w:rsidRPr="005822A9">
              <w:rPr>
                <w:rFonts w:ascii="Ebrima" w:hAnsi="Ebrima"/>
                <w:sz w:val="22"/>
                <w:rPrChange w:id="601" w:author="Ricardo Xavier" w:date="2021-08-12T00:01:00Z">
                  <w:rPr>
                    <w:rFonts w:ascii="Ebrima" w:hAnsi="Ebrima"/>
                    <w:sz w:val="22"/>
                    <w:highlight w:val="yellow"/>
                  </w:rPr>
                </w:rPrChange>
              </w:rPr>
              <w:t xml:space="preserve"> CRI Seniores II</w:t>
            </w:r>
            <w:ins w:id="602" w:author="Ricardo Xavier" w:date="2021-08-11T20:59:00Z">
              <w:r w:rsidRPr="005822A9">
                <w:rPr>
                  <w:rFonts w:ascii="Ebrima" w:hAnsi="Ebrima"/>
                  <w:sz w:val="22"/>
                </w:rPr>
                <w:t>, CRI Seniores III e CRI Seniores IV</w:t>
              </w:r>
            </w:ins>
            <w:r w:rsidRPr="005822A9">
              <w:rPr>
                <w:rFonts w:ascii="Ebrima" w:hAnsi="Ebrima"/>
                <w:sz w:val="22"/>
                <w:rPrChange w:id="603" w:author="Ricardo Xavier" w:date="2021-08-12T00:01:00Z">
                  <w:rPr>
                    <w:rFonts w:ascii="Ebrima" w:hAnsi="Ebrima"/>
                    <w:sz w:val="22"/>
                    <w:highlight w:val="yellow"/>
                  </w:rPr>
                </w:rPrChange>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del w:id="604" w:author="i'BS Advogados" w:date="2021-07-28T13:50:00Z">
              <w:r w:rsidRPr="005822A9">
                <w:rPr>
                  <w:rFonts w:ascii="Ebrima" w:hAnsi="Ebrima" w:cstheme="minorHAnsi"/>
                  <w:sz w:val="22"/>
                  <w:szCs w:val="22"/>
                  <w:highlight w:val="yellow"/>
                </w:rPr>
                <w:delText>;]</w:delText>
              </w:r>
            </w:del>
            <w:ins w:id="605" w:author="i'BS Advogados" w:date="2021-07-28T13:50:00Z">
              <w:r w:rsidRPr="005822A9">
                <w:rPr>
                  <w:rFonts w:ascii="Ebrima" w:hAnsi="Ebrima" w:cstheme="minorHAnsi"/>
                  <w:sz w:val="22"/>
                  <w:szCs w:val="22"/>
                </w:rPr>
                <w:t>;</w:t>
              </w:r>
            </w:ins>
          </w:p>
          <w:p w14:paraId="1B67CC8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606" w:author="Ricardo Xavier" w:date="2021-08-12T00:01:00Z">
                  <w:rPr>
                    <w:rFonts w:ascii="Ebrima" w:hAnsi="Ebrima"/>
                    <w:sz w:val="22"/>
                    <w:highlight w:val="yellow"/>
                  </w:rPr>
                </w:rPrChange>
              </w:rPr>
            </w:pPr>
          </w:p>
        </w:tc>
      </w:tr>
      <w:tr w:rsidR="004A236F" w:rsidRPr="005822A9" w14:paraId="309C7BD7" w14:textId="77777777" w:rsidTr="00E879E7">
        <w:trPr>
          <w:trPrChange w:id="607" w:author="Ricardo Xavier" w:date="2021-08-11T20:53:00Z">
            <w:trPr>
              <w:gridBefore w:val="1"/>
            </w:trPr>
          </w:trPrChange>
        </w:trPr>
        <w:tc>
          <w:tcPr>
            <w:tcW w:w="3280" w:type="dxa"/>
            <w:tcPrChange w:id="608" w:author="Ricardo Xavier" w:date="2021-08-11T20:53:00Z">
              <w:tcPr>
                <w:tcW w:w="3422" w:type="dxa"/>
                <w:gridSpan w:val="4"/>
              </w:tcPr>
            </w:tcPrChange>
          </w:tcPr>
          <w:p w14:paraId="3C9339C1" w14:textId="69987072"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Change w:id="609" w:author="Ricardo Xavier" w:date="2021-08-12T00:01:00Z">
                  <w:rPr>
                    <w:rFonts w:ascii="Ebrima" w:hAnsi="Ebrima"/>
                    <w:sz w:val="22"/>
                    <w:highlight w:val="yellow"/>
                    <w:u w:val="single"/>
                  </w:rPr>
                </w:rPrChange>
              </w:rPr>
            </w:pPr>
            <w:del w:id="610" w:author="i'BS Advogados" w:date="2021-07-28T13:50:00Z">
              <w:r w:rsidRPr="005822A9">
                <w:rPr>
                  <w:rFonts w:ascii="Ebrima" w:hAnsi="Ebrima" w:cstheme="minorHAnsi"/>
                  <w:sz w:val="22"/>
                  <w:szCs w:val="22"/>
                  <w:highlight w:val="yellow"/>
                  <w:u w:val="single"/>
                </w:rPr>
                <w:delText>[</w:delText>
              </w:r>
              <w:r w:rsidRPr="005822A9">
                <w:rPr>
                  <w:rFonts w:ascii="Ebrima" w:hAnsi="Ebrima" w:cstheme="minorHAnsi"/>
                  <w:sz w:val="22"/>
                  <w:szCs w:val="22"/>
                  <w:highlight w:val="yellow"/>
                </w:rPr>
                <w:delText>“</w:delText>
              </w:r>
            </w:del>
            <w:ins w:id="611" w:author="i'BS Advogados" w:date="2021-07-28T13:50:00Z">
              <w:r w:rsidRPr="005822A9">
                <w:rPr>
                  <w:rFonts w:ascii="Ebrima" w:hAnsi="Ebrima" w:cstheme="minorHAnsi"/>
                  <w:sz w:val="22"/>
                  <w:szCs w:val="22"/>
                </w:rPr>
                <w:t>“</w:t>
              </w:r>
            </w:ins>
            <w:r w:rsidRPr="005822A9">
              <w:rPr>
                <w:rFonts w:ascii="Ebrima" w:hAnsi="Ebrima"/>
                <w:sz w:val="22"/>
                <w:u w:val="single"/>
                <w:rPrChange w:id="612" w:author="Ricardo Xavier" w:date="2021-08-12T00:01:00Z">
                  <w:rPr>
                    <w:rFonts w:ascii="Ebrima" w:hAnsi="Ebrima"/>
                    <w:sz w:val="22"/>
                    <w:highlight w:val="yellow"/>
                    <w:u w:val="single"/>
                  </w:rPr>
                </w:rPrChange>
              </w:rPr>
              <w:t>CRI Subordinados I</w:t>
            </w:r>
            <w:del w:id="613" w:author="i'BS Advogados" w:date="2021-07-28T13:50:00Z">
              <w:r w:rsidRPr="005822A9">
                <w:rPr>
                  <w:rFonts w:ascii="Ebrima" w:hAnsi="Ebrima" w:cstheme="minorHAnsi"/>
                  <w:sz w:val="22"/>
                  <w:szCs w:val="22"/>
                  <w:highlight w:val="yellow"/>
                </w:rPr>
                <w:delText>”:]</w:delText>
              </w:r>
            </w:del>
            <w:ins w:id="614" w:author="i'BS Advogados" w:date="2021-07-28T13:50:00Z">
              <w:r w:rsidRPr="005822A9">
                <w:rPr>
                  <w:rFonts w:ascii="Ebrima" w:hAnsi="Ebrima" w:cstheme="minorHAnsi"/>
                  <w:sz w:val="22"/>
                  <w:szCs w:val="22"/>
                </w:rPr>
                <w:t>”:</w:t>
              </w:r>
            </w:ins>
          </w:p>
        </w:tc>
        <w:tc>
          <w:tcPr>
            <w:tcW w:w="6218" w:type="dxa"/>
            <w:tcPrChange w:id="615" w:author="Ricardo Xavier" w:date="2021-08-11T20:53:00Z">
              <w:tcPr>
                <w:tcW w:w="6218" w:type="dxa"/>
                <w:gridSpan w:val="3"/>
              </w:tcPr>
            </w:tcPrChange>
          </w:tcPr>
          <w:p w14:paraId="771B642C" w14:textId="6E0641C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616" w:author="Ricardo Xavier" w:date="2021-08-12T00:01:00Z">
                  <w:rPr>
                    <w:rFonts w:ascii="Ebrima" w:hAnsi="Ebrima"/>
                    <w:sz w:val="22"/>
                    <w:highlight w:val="yellow"/>
                  </w:rPr>
                </w:rPrChange>
              </w:rPr>
            </w:pPr>
            <w:del w:id="617" w:author="i'BS Advogados" w:date="2021-07-28T13:50:00Z">
              <w:r w:rsidRPr="005822A9">
                <w:rPr>
                  <w:rFonts w:ascii="Ebrima" w:hAnsi="Ebrima" w:cstheme="minorHAnsi"/>
                  <w:sz w:val="22"/>
                  <w:szCs w:val="22"/>
                  <w:highlight w:val="yellow"/>
                </w:rPr>
                <w:delText>[</w:delText>
              </w:r>
            </w:del>
            <w:r w:rsidRPr="005822A9">
              <w:rPr>
                <w:rFonts w:ascii="Ebrima" w:hAnsi="Ebrima"/>
                <w:sz w:val="22"/>
                <w:rPrChange w:id="618" w:author="Ricardo Xavier" w:date="2021-08-12T00:01:00Z">
                  <w:rPr>
                    <w:rFonts w:ascii="Ebrima" w:hAnsi="Ebrima"/>
                    <w:sz w:val="22"/>
                    <w:highlight w:val="yellow"/>
                  </w:rPr>
                </w:rPrChange>
              </w:rPr>
              <w:t>são os CRI da [</w:t>
            </w:r>
            <w:r w:rsidRPr="005822A9">
              <w:rPr>
                <w:rFonts w:ascii="Ebrima" w:hAnsi="Ebrima" w:cstheme="minorHAnsi"/>
                <w:sz w:val="22"/>
                <w:szCs w:val="22"/>
                <w:highlight w:val="yellow"/>
              </w:rPr>
              <w:t>•</w:t>
            </w:r>
            <w:r w:rsidRPr="005822A9">
              <w:rPr>
                <w:rFonts w:ascii="Ebrima" w:hAnsi="Ebrima"/>
                <w:sz w:val="22"/>
                <w:rPrChange w:id="619" w:author="Ricardo Xavier" w:date="2021-08-12T00:01:00Z">
                  <w:rPr>
                    <w:rFonts w:ascii="Ebrima" w:hAnsi="Ebrima"/>
                    <w:sz w:val="22"/>
                    <w:highlight w:val="yellow"/>
                  </w:rPr>
                </w:rPrChange>
              </w:rPr>
              <w:t>]ª Série da 1ª Emissão da Securitizadora</w:t>
            </w:r>
            <w:del w:id="620" w:author="i'BS Advogados" w:date="2021-07-28T13:50:00Z">
              <w:r w:rsidRPr="005822A9">
                <w:rPr>
                  <w:rFonts w:ascii="Ebrima" w:hAnsi="Ebrima" w:cstheme="minorHAnsi"/>
                  <w:sz w:val="22"/>
                  <w:szCs w:val="22"/>
                  <w:highlight w:val="yellow"/>
                </w:rPr>
                <w:delText xml:space="preserve">;] </w:delText>
              </w:r>
            </w:del>
            <w:ins w:id="621" w:author="i'BS Advogados" w:date="2021-07-28T13:50:00Z">
              <w:r w:rsidRPr="005822A9">
                <w:rPr>
                  <w:rFonts w:ascii="Ebrima" w:hAnsi="Ebrima" w:cstheme="minorHAnsi"/>
                  <w:sz w:val="22"/>
                  <w:szCs w:val="22"/>
                </w:rPr>
                <w:t>;</w:t>
              </w:r>
            </w:ins>
          </w:p>
          <w:p w14:paraId="70DEDBA0"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622" w:author="Ricardo Xavier" w:date="2021-08-12T00:01:00Z">
                  <w:rPr>
                    <w:rFonts w:ascii="Ebrima" w:hAnsi="Ebrima"/>
                    <w:sz w:val="22"/>
                    <w:highlight w:val="yellow"/>
                  </w:rPr>
                </w:rPrChange>
              </w:rPr>
            </w:pPr>
          </w:p>
        </w:tc>
      </w:tr>
      <w:tr w:rsidR="004A236F" w:rsidRPr="005822A9" w14:paraId="5A1BD9CD" w14:textId="77777777" w:rsidTr="00E879E7">
        <w:trPr>
          <w:trPrChange w:id="623" w:author="Ricardo Xavier" w:date="2021-08-11T20:53:00Z">
            <w:trPr>
              <w:gridBefore w:val="1"/>
            </w:trPr>
          </w:trPrChange>
        </w:trPr>
        <w:tc>
          <w:tcPr>
            <w:tcW w:w="3280" w:type="dxa"/>
            <w:tcPrChange w:id="624" w:author="Ricardo Xavier" w:date="2021-08-11T20:53:00Z">
              <w:tcPr>
                <w:tcW w:w="3422" w:type="dxa"/>
                <w:gridSpan w:val="4"/>
              </w:tcPr>
            </w:tcPrChange>
          </w:tcPr>
          <w:p w14:paraId="7E47C48A" w14:textId="5E8D9BE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Change w:id="625" w:author="Ricardo Xavier" w:date="2021-08-12T00:01:00Z">
                  <w:rPr>
                    <w:rFonts w:ascii="Ebrima" w:hAnsi="Ebrima"/>
                    <w:sz w:val="22"/>
                    <w:highlight w:val="yellow"/>
                    <w:u w:val="single"/>
                  </w:rPr>
                </w:rPrChange>
              </w:rPr>
            </w:pPr>
            <w:del w:id="626" w:author="i'BS Advogados" w:date="2021-07-28T13:50:00Z">
              <w:r w:rsidRPr="005822A9">
                <w:rPr>
                  <w:rFonts w:ascii="Ebrima" w:hAnsi="Ebrima" w:cstheme="minorHAnsi"/>
                  <w:sz w:val="22"/>
                  <w:szCs w:val="22"/>
                  <w:highlight w:val="yellow"/>
                  <w:u w:val="single"/>
                </w:rPr>
                <w:delText>[</w:delText>
              </w:r>
              <w:r w:rsidRPr="005822A9">
                <w:rPr>
                  <w:rFonts w:ascii="Ebrima" w:hAnsi="Ebrima" w:cstheme="minorHAnsi"/>
                  <w:sz w:val="22"/>
                  <w:szCs w:val="22"/>
                  <w:highlight w:val="yellow"/>
                </w:rPr>
                <w:delText>“</w:delText>
              </w:r>
            </w:del>
            <w:ins w:id="627" w:author="i'BS Advogados" w:date="2021-07-28T13:50:00Z">
              <w:r w:rsidRPr="005822A9">
                <w:rPr>
                  <w:rFonts w:ascii="Ebrima" w:hAnsi="Ebrima" w:cstheme="minorHAnsi"/>
                  <w:sz w:val="22"/>
                  <w:szCs w:val="22"/>
                </w:rPr>
                <w:t>“</w:t>
              </w:r>
            </w:ins>
            <w:r w:rsidRPr="005822A9">
              <w:rPr>
                <w:rFonts w:ascii="Ebrima" w:hAnsi="Ebrima"/>
                <w:sz w:val="22"/>
                <w:u w:val="single"/>
                <w:rPrChange w:id="628" w:author="Ricardo Xavier" w:date="2021-08-12T00:01:00Z">
                  <w:rPr>
                    <w:rFonts w:ascii="Ebrima" w:hAnsi="Ebrima"/>
                    <w:sz w:val="22"/>
                    <w:highlight w:val="yellow"/>
                    <w:u w:val="single"/>
                  </w:rPr>
                </w:rPrChange>
              </w:rPr>
              <w:t>CRI Subordinados II</w:t>
            </w:r>
            <w:del w:id="629" w:author="i'BS Advogados" w:date="2021-07-28T13:50:00Z">
              <w:r w:rsidRPr="005822A9">
                <w:rPr>
                  <w:rFonts w:ascii="Ebrima" w:hAnsi="Ebrima" w:cstheme="minorHAnsi"/>
                  <w:sz w:val="22"/>
                  <w:szCs w:val="22"/>
                  <w:highlight w:val="yellow"/>
                </w:rPr>
                <w:delText>”:]</w:delText>
              </w:r>
            </w:del>
            <w:ins w:id="630" w:author="i'BS Advogados" w:date="2021-07-28T13:50:00Z">
              <w:r w:rsidRPr="005822A9">
                <w:rPr>
                  <w:rFonts w:ascii="Ebrima" w:hAnsi="Ebrima" w:cstheme="minorHAnsi"/>
                  <w:sz w:val="22"/>
                  <w:szCs w:val="22"/>
                </w:rPr>
                <w:t>”:</w:t>
              </w:r>
            </w:ins>
          </w:p>
        </w:tc>
        <w:tc>
          <w:tcPr>
            <w:tcW w:w="6218" w:type="dxa"/>
            <w:tcPrChange w:id="631" w:author="Ricardo Xavier" w:date="2021-08-11T20:53:00Z">
              <w:tcPr>
                <w:tcW w:w="6218" w:type="dxa"/>
                <w:gridSpan w:val="3"/>
              </w:tcPr>
            </w:tcPrChange>
          </w:tcPr>
          <w:p w14:paraId="224BCF61" w14:textId="7BA32D8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632" w:author="Ricardo Xavier" w:date="2021-08-12T00:01:00Z">
                  <w:rPr>
                    <w:rFonts w:ascii="Ebrima" w:hAnsi="Ebrima"/>
                    <w:sz w:val="22"/>
                    <w:highlight w:val="yellow"/>
                  </w:rPr>
                </w:rPrChange>
              </w:rPr>
            </w:pPr>
            <w:del w:id="633" w:author="i'BS Advogados" w:date="2021-07-28T13:50:00Z">
              <w:r w:rsidRPr="005822A9">
                <w:rPr>
                  <w:rFonts w:ascii="Ebrima" w:hAnsi="Ebrima" w:cstheme="minorHAnsi"/>
                  <w:sz w:val="22"/>
                  <w:szCs w:val="22"/>
                  <w:highlight w:val="yellow"/>
                </w:rPr>
                <w:delText>[</w:delText>
              </w:r>
            </w:del>
            <w:r w:rsidRPr="005822A9">
              <w:rPr>
                <w:rFonts w:ascii="Ebrima" w:hAnsi="Ebrima"/>
                <w:sz w:val="22"/>
                <w:rPrChange w:id="634" w:author="Ricardo Xavier" w:date="2021-08-12T00:01:00Z">
                  <w:rPr>
                    <w:rFonts w:ascii="Ebrima" w:hAnsi="Ebrima"/>
                    <w:sz w:val="22"/>
                    <w:highlight w:val="yellow"/>
                  </w:rPr>
                </w:rPrChange>
              </w:rPr>
              <w:t>são os CRI da [</w:t>
            </w:r>
            <w:r w:rsidRPr="005822A9">
              <w:rPr>
                <w:rFonts w:ascii="Ebrima" w:hAnsi="Ebrima" w:cstheme="minorHAnsi"/>
                <w:sz w:val="22"/>
                <w:szCs w:val="22"/>
                <w:highlight w:val="yellow"/>
              </w:rPr>
              <w:t>•</w:t>
            </w:r>
            <w:r w:rsidRPr="005822A9">
              <w:rPr>
                <w:rFonts w:ascii="Ebrima" w:hAnsi="Ebrima"/>
                <w:sz w:val="22"/>
                <w:rPrChange w:id="635" w:author="Ricardo Xavier" w:date="2021-08-12T00:01:00Z">
                  <w:rPr>
                    <w:rFonts w:ascii="Ebrima" w:hAnsi="Ebrima"/>
                    <w:sz w:val="22"/>
                    <w:highlight w:val="yellow"/>
                  </w:rPr>
                </w:rPrChange>
              </w:rPr>
              <w:t>]ª Série da 1ª Emissão da Securitizadora</w:t>
            </w:r>
            <w:del w:id="636" w:author="i'BS Advogados" w:date="2021-07-28T13:50:00Z">
              <w:r w:rsidRPr="005822A9">
                <w:rPr>
                  <w:rFonts w:ascii="Ebrima" w:hAnsi="Ebrima" w:cstheme="minorHAnsi"/>
                  <w:sz w:val="22"/>
                  <w:szCs w:val="22"/>
                  <w:highlight w:val="yellow"/>
                </w:rPr>
                <w:delText xml:space="preserve">;] </w:delText>
              </w:r>
            </w:del>
            <w:ins w:id="637" w:author="i'BS Advogados" w:date="2021-07-28T13:50:00Z">
              <w:r w:rsidRPr="005822A9">
                <w:rPr>
                  <w:rFonts w:ascii="Ebrima" w:hAnsi="Ebrima" w:cstheme="minorHAnsi"/>
                  <w:sz w:val="22"/>
                  <w:szCs w:val="22"/>
                </w:rPr>
                <w:t>;</w:t>
              </w:r>
            </w:ins>
          </w:p>
          <w:p w14:paraId="515F8FC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638" w:author="Ricardo Xavier" w:date="2021-08-12T00:01:00Z">
                  <w:rPr>
                    <w:rFonts w:ascii="Ebrima" w:hAnsi="Ebrima"/>
                    <w:sz w:val="22"/>
                    <w:highlight w:val="yellow"/>
                  </w:rPr>
                </w:rPrChange>
              </w:rPr>
            </w:pPr>
          </w:p>
        </w:tc>
      </w:tr>
      <w:tr w:rsidR="004A236F" w:rsidRPr="005822A9" w14:paraId="4B2EDA54" w14:textId="77777777" w:rsidTr="00E879E7">
        <w:trPr>
          <w:ins w:id="639" w:author="Ricardo Xavier" w:date="2021-08-11T20:59:00Z"/>
        </w:trPr>
        <w:tc>
          <w:tcPr>
            <w:tcW w:w="3280" w:type="dxa"/>
          </w:tcPr>
          <w:p w14:paraId="246B0211" w14:textId="0981ACE0" w:rsidR="004A236F" w:rsidRPr="005822A9" w:rsidRDefault="004A236F" w:rsidP="004A236F">
            <w:pPr>
              <w:widowControl w:val="0"/>
              <w:tabs>
                <w:tab w:val="left" w:pos="360"/>
                <w:tab w:val="left" w:pos="540"/>
              </w:tabs>
              <w:autoSpaceDE w:val="0"/>
              <w:autoSpaceDN w:val="0"/>
              <w:adjustRightInd w:val="0"/>
              <w:spacing w:line="300" w:lineRule="exact"/>
              <w:rPr>
                <w:ins w:id="640" w:author="Ricardo Xavier" w:date="2021-08-11T20:59:00Z"/>
                <w:rFonts w:ascii="Ebrima" w:hAnsi="Ebrima" w:cstheme="minorHAnsi"/>
                <w:sz w:val="22"/>
                <w:szCs w:val="22"/>
                <w:highlight w:val="yellow"/>
                <w:u w:val="single"/>
              </w:rPr>
            </w:pPr>
            <w:ins w:id="641" w:author="Ricardo Xavier" w:date="2021-08-11T21:00:00Z">
              <w:r w:rsidRPr="005822A9">
                <w:rPr>
                  <w:rFonts w:ascii="Ebrima" w:hAnsi="Ebrima" w:cstheme="minorHAnsi"/>
                  <w:sz w:val="22"/>
                  <w:szCs w:val="22"/>
                </w:rPr>
                <w:t>“</w:t>
              </w:r>
              <w:r w:rsidRPr="005822A9">
                <w:rPr>
                  <w:rFonts w:ascii="Ebrima" w:hAnsi="Ebrima"/>
                  <w:sz w:val="22"/>
                  <w:u w:val="single"/>
                </w:rPr>
                <w:t>CRI Subordinados III</w:t>
              </w:r>
              <w:r w:rsidRPr="005822A9">
                <w:rPr>
                  <w:rFonts w:ascii="Ebrima" w:hAnsi="Ebrima" w:cstheme="minorHAnsi"/>
                  <w:sz w:val="22"/>
                  <w:szCs w:val="22"/>
                </w:rPr>
                <w:t>”:</w:t>
              </w:r>
            </w:ins>
          </w:p>
        </w:tc>
        <w:tc>
          <w:tcPr>
            <w:tcW w:w="6218" w:type="dxa"/>
          </w:tcPr>
          <w:p w14:paraId="0DF198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642" w:author="Ricardo Xavier" w:date="2021-08-11T21:00:00Z"/>
                <w:rFonts w:ascii="Ebrima" w:hAnsi="Ebrima"/>
                <w:sz w:val="22"/>
              </w:rPr>
            </w:pPr>
            <w:ins w:id="643" w:author="Ricardo Xavier" w:date="2021-08-11T21:00:00Z">
              <w:r w:rsidRPr="005822A9">
                <w:rPr>
                  <w:rFonts w:ascii="Ebrima" w:hAnsi="Ebrima"/>
                  <w:sz w:val="22"/>
                </w:rPr>
                <w:t>são os CRI da [</w:t>
              </w:r>
              <w:r w:rsidRPr="005822A9">
                <w:rPr>
                  <w:rFonts w:ascii="Ebrima" w:hAnsi="Ebrima" w:cstheme="minorHAnsi"/>
                  <w:sz w:val="22"/>
                  <w:szCs w:val="22"/>
                  <w:highlight w:val="yellow"/>
                </w:rPr>
                <w:t>•</w:t>
              </w:r>
              <w:r w:rsidRPr="005822A9">
                <w:rPr>
                  <w:rFonts w:ascii="Ebrima" w:hAnsi="Ebrima"/>
                  <w:sz w:val="22"/>
                </w:rPr>
                <w:t>]ª Série da 1ª Emissão da Securitizadora</w:t>
              </w:r>
              <w:r w:rsidRPr="005822A9">
                <w:rPr>
                  <w:rFonts w:ascii="Ebrima" w:hAnsi="Ebrima" w:cstheme="minorHAnsi"/>
                  <w:sz w:val="22"/>
                  <w:szCs w:val="22"/>
                </w:rPr>
                <w:t>;</w:t>
              </w:r>
            </w:ins>
          </w:p>
          <w:p w14:paraId="383B04AB"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644" w:author="Ricardo Xavier" w:date="2021-08-11T20:59:00Z"/>
                <w:rFonts w:ascii="Ebrima" w:hAnsi="Ebrima" w:cstheme="minorHAnsi"/>
                <w:sz w:val="22"/>
                <w:szCs w:val="22"/>
                <w:highlight w:val="yellow"/>
              </w:rPr>
            </w:pPr>
          </w:p>
        </w:tc>
      </w:tr>
      <w:tr w:rsidR="004A236F" w:rsidRPr="005822A9" w14:paraId="09FD4CC3" w14:textId="77777777" w:rsidTr="00E879E7">
        <w:trPr>
          <w:ins w:id="645" w:author="Ricardo Xavier" w:date="2021-08-11T20:59:00Z"/>
        </w:trPr>
        <w:tc>
          <w:tcPr>
            <w:tcW w:w="3280" w:type="dxa"/>
          </w:tcPr>
          <w:p w14:paraId="270C7B03" w14:textId="4ED1D561" w:rsidR="004A236F" w:rsidRPr="005822A9" w:rsidRDefault="004A236F" w:rsidP="004A236F">
            <w:pPr>
              <w:widowControl w:val="0"/>
              <w:tabs>
                <w:tab w:val="left" w:pos="360"/>
                <w:tab w:val="left" w:pos="540"/>
              </w:tabs>
              <w:autoSpaceDE w:val="0"/>
              <w:autoSpaceDN w:val="0"/>
              <w:adjustRightInd w:val="0"/>
              <w:spacing w:line="300" w:lineRule="exact"/>
              <w:rPr>
                <w:ins w:id="646" w:author="Ricardo Xavier" w:date="2021-08-11T20:59:00Z"/>
                <w:rFonts w:ascii="Ebrima" w:hAnsi="Ebrima" w:cstheme="minorHAnsi"/>
                <w:sz w:val="22"/>
                <w:szCs w:val="22"/>
                <w:highlight w:val="yellow"/>
                <w:u w:val="single"/>
              </w:rPr>
            </w:pPr>
            <w:ins w:id="647" w:author="Ricardo Xavier" w:date="2021-08-11T21:00:00Z">
              <w:r w:rsidRPr="005822A9">
                <w:rPr>
                  <w:rFonts w:ascii="Ebrima" w:hAnsi="Ebrima" w:cstheme="minorHAnsi"/>
                  <w:sz w:val="22"/>
                  <w:szCs w:val="22"/>
                </w:rPr>
                <w:t>“</w:t>
              </w:r>
              <w:r w:rsidRPr="005822A9">
                <w:rPr>
                  <w:rFonts w:ascii="Ebrima" w:hAnsi="Ebrima"/>
                  <w:sz w:val="22"/>
                  <w:u w:val="single"/>
                </w:rPr>
                <w:t>CRI Subordinados IV</w:t>
              </w:r>
              <w:r w:rsidRPr="005822A9">
                <w:rPr>
                  <w:rFonts w:ascii="Ebrima" w:hAnsi="Ebrima" w:cstheme="minorHAnsi"/>
                  <w:sz w:val="22"/>
                  <w:szCs w:val="22"/>
                </w:rPr>
                <w:t>”:</w:t>
              </w:r>
            </w:ins>
          </w:p>
        </w:tc>
        <w:tc>
          <w:tcPr>
            <w:tcW w:w="6218" w:type="dxa"/>
          </w:tcPr>
          <w:p w14:paraId="5E0D42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648" w:author="Ricardo Xavier" w:date="2021-08-11T21:00:00Z"/>
                <w:rFonts w:ascii="Ebrima" w:hAnsi="Ebrima"/>
                <w:sz w:val="22"/>
              </w:rPr>
            </w:pPr>
            <w:ins w:id="649" w:author="Ricardo Xavier" w:date="2021-08-11T21:00:00Z">
              <w:r w:rsidRPr="005822A9">
                <w:rPr>
                  <w:rFonts w:ascii="Ebrima" w:hAnsi="Ebrima"/>
                  <w:sz w:val="22"/>
                </w:rPr>
                <w:t>são os CRI da [</w:t>
              </w:r>
              <w:r w:rsidRPr="005822A9">
                <w:rPr>
                  <w:rFonts w:ascii="Ebrima" w:hAnsi="Ebrima" w:cstheme="minorHAnsi"/>
                  <w:sz w:val="22"/>
                  <w:szCs w:val="22"/>
                  <w:highlight w:val="yellow"/>
                </w:rPr>
                <w:t>•</w:t>
              </w:r>
              <w:r w:rsidRPr="005822A9">
                <w:rPr>
                  <w:rFonts w:ascii="Ebrima" w:hAnsi="Ebrima"/>
                  <w:sz w:val="22"/>
                </w:rPr>
                <w:t>]ª Série da 1ª Emissão da Securitizadora</w:t>
              </w:r>
              <w:r w:rsidRPr="005822A9">
                <w:rPr>
                  <w:rFonts w:ascii="Ebrima" w:hAnsi="Ebrima" w:cstheme="minorHAnsi"/>
                  <w:sz w:val="22"/>
                  <w:szCs w:val="22"/>
                </w:rPr>
                <w:t>;</w:t>
              </w:r>
            </w:ins>
          </w:p>
          <w:p w14:paraId="24D7E873"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650" w:author="Ricardo Xavier" w:date="2021-08-11T20:59:00Z"/>
                <w:rFonts w:ascii="Ebrima" w:hAnsi="Ebrima" w:cstheme="minorHAnsi"/>
                <w:sz w:val="22"/>
                <w:szCs w:val="22"/>
                <w:highlight w:val="yellow"/>
              </w:rPr>
            </w:pPr>
          </w:p>
        </w:tc>
      </w:tr>
      <w:tr w:rsidR="004A236F" w:rsidRPr="005822A9" w14:paraId="391AA161" w14:textId="77777777" w:rsidTr="00E879E7">
        <w:trPr>
          <w:trPrChange w:id="651" w:author="Ricardo Xavier" w:date="2021-08-11T20:53:00Z">
            <w:trPr>
              <w:gridBefore w:val="1"/>
            </w:trPr>
          </w:trPrChange>
        </w:trPr>
        <w:tc>
          <w:tcPr>
            <w:tcW w:w="3280" w:type="dxa"/>
            <w:tcPrChange w:id="652" w:author="Ricardo Xavier" w:date="2021-08-11T20:53:00Z">
              <w:tcPr>
                <w:tcW w:w="3422" w:type="dxa"/>
                <w:gridSpan w:val="4"/>
              </w:tcPr>
            </w:tcPrChange>
          </w:tcPr>
          <w:p w14:paraId="797F67C2" w14:textId="2D29A3FE"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Change w:id="653" w:author="Ricardo Xavier" w:date="2021-08-12T00:01:00Z">
                  <w:rPr>
                    <w:rFonts w:ascii="Ebrima" w:hAnsi="Ebrima"/>
                    <w:sz w:val="22"/>
                    <w:highlight w:val="yellow"/>
                    <w:u w:val="single"/>
                  </w:rPr>
                </w:rPrChange>
              </w:rPr>
            </w:pPr>
            <w:del w:id="654" w:author="i'BS Advogados" w:date="2021-07-28T13:50:00Z">
              <w:r w:rsidRPr="005822A9">
                <w:rPr>
                  <w:rFonts w:ascii="Ebrima" w:hAnsi="Ebrima" w:cstheme="minorHAnsi"/>
                  <w:sz w:val="22"/>
                  <w:szCs w:val="22"/>
                  <w:highlight w:val="yellow"/>
                </w:rPr>
                <w:delText>[“</w:delText>
              </w:r>
            </w:del>
            <w:ins w:id="655" w:author="i'BS Advogados" w:date="2021-07-28T13:50:00Z">
              <w:r w:rsidRPr="005822A9">
                <w:rPr>
                  <w:rFonts w:ascii="Ebrima" w:hAnsi="Ebrima" w:cstheme="minorHAnsi"/>
                  <w:sz w:val="22"/>
                  <w:szCs w:val="22"/>
                </w:rPr>
                <w:t>“</w:t>
              </w:r>
            </w:ins>
            <w:r w:rsidRPr="005822A9">
              <w:rPr>
                <w:rFonts w:ascii="Ebrima" w:hAnsi="Ebrima"/>
                <w:sz w:val="22"/>
                <w:u w:val="single"/>
                <w:rPrChange w:id="656" w:author="Ricardo Xavier" w:date="2021-08-12T00:01:00Z">
                  <w:rPr>
                    <w:rFonts w:ascii="Ebrima" w:hAnsi="Ebrima"/>
                    <w:sz w:val="22"/>
                    <w:highlight w:val="yellow"/>
                    <w:u w:val="single"/>
                  </w:rPr>
                </w:rPrChange>
              </w:rPr>
              <w:t>CRI Subordinados</w:t>
            </w:r>
            <w:del w:id="657" w:author="i'BS Advogados" w:date="2021-07-28T13:50:00Z">
              <w:r w:rsidRPr="005822A9">
                <w:rPr>
                  <w:rFonts w:ascii="Ebrima" w:hAnsi="Ebrima" w:cstheme="minorHAnsi"/>
                  <w:sz w:val="22"/>
                  <w:szCs w:val="22"/>
                  <w:highlight w:val="yellow"/>
                </w:rPr>
                <w:delText>”:]</w:delText>
              </w:r>
            </w:del>
            <w:ins w:id="658" w:author="i'BS Advogados" w:date="2021-07-28T13:50:00Z">
              <w:r w:rsidRPr="005822A9">
                <w:rPr>
                  <w:rFonts w:ascii="Ebrima" w:hAnsi="Ebrima" w:cstheme="minorHAnsi"/>
                  <w:sz w:val="22"/>
                  <w:szCs w:val="22"/>
                </w:rPr>
                <w:t>”:</w:t>
              </w:r>
            </w:ins>
          </w:p>
        </w:tc>
        <w:tc>
          <w:tcPr>
            <w:tcW w:w="6218" w:type="dxa"/>
            <w:tcPrChange w:id="659" w:author="Ricardo Xavier" w:date="2021-08-11T20:53:00Z">
              <w:tcPr>
                <w:tcW w:w="6218" w:type="dxa"/>
                <w:gridSpan w:val="3"/>
              </w:tcPr>
            </w:tcPrChange>
          </w:tcPr>
          <w:p w14:paraId="27BC78F6" w14:textId="0251C82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660" w:author="Ricardo Xavier" w:date="2021-08-12T00:01:00Z">
                  <w:rPr>
                    <w:rFonts w:ascii="Ebrima" w:hAnsi="Ebrima"/>
                    <w:sz w:val="22"/>
                    <w:highlight w:val="yellow"/>
                  </w:rPr>
                </w:rPrChange>
              </w:rPr>
            </w:pPr>
            <w:del w:id="661" w:author="i'BS Advogados" w:date="2021-07-28T13:50:00Z">
              <w:r w:rsidRPr="005822A9">
                <w:rPr>
                  <w:rFonts w:ascii="Ebrima" w:hAnsi="Ebrima" w:cstheme="minorHAnsi"/>
                  <w:sz w:val="22"/>
                  <w:szCs w:val="22"/>
                  <w:highlight w:val="yellow"/>
                </w:rPr>
                <w:delText>[</w:delText>
              </w:r>
            </w:del>
            <w:r w:rsidRPr="005822A9">
              <w:rPr>
                <w:rFonts w:ascii="Ebrima" w:hAnsi="Ebrima"/>
                <w:sz w:val="22"/>
                <w:rPrChange w:id="662" w:author="Ricardo Xavier" w:date="2021-08-12T00:01:00Z">
                  <w:rPr>
                    <w:rFonts w:ascii="Ebrima" w:hAnsi="Ebrima"/>
                    <w:sz w:val="22"/>
                    <w:highlight w:val="yellow"/>
                  </w:rPr>
                </w:rPrChange>
              </w:rPr>
              <w:t>são os CRI Subordinados I</w:t>
            </w:r>
            <w:ins w:id="663" w:author="Ricardo Xavier" w:date="2021-08-11T21:00:00Z">
              <w:r w:rsidRPr="005822A9">
                <w:rPr>
                  <w:rFonts w:ascii="Ebrima" w:hAnsi="Ebrima"/>
                  <w:sz w:val="22"/>
                </w:rPr>
                <w:t>,</w:t>
              </w:r>
            </w:ins>
            <w:del w:id="664" w:author="Ricardo Xavier" w:date="2021-08-11T21:00:00Z">
              <w:r w:rsidRPr="005822A9" w:rsidDel="004A236F">
                <w:rPr>
                  <w:rFonts w:ascii="Ebrima" w:hAnsi="Ebrima"/>
                  <w:sz w:val="22"/>
                  <w:rPrChange w:id="665" w:author="Ricardo Xavier" w:date="2021-08-12T00:01:00Z">
                    <w:rPr>
                      <w:rFonts w:ascii="Ebrima" w:hAnsi="Ebrima"/>
                      <w:sz w:val="22"/>
                      <w:highlight w:val="yellow"/>
                    </w:rPr>
                  </w:rPrChange>
                </w:rPr>
                <w:delText xml:space="preserve"> e</w:delText>
              </w:r>
            </w:del>
            <w:r w:rsidRPr="005822A9">
              <w:rPr>
                <w:rFonts w:ascii="Ebrima" w:hAnsi="Ebrima"/>
                <w:sz w:val="22"/>
                <w:rPrChange w:id="666" w:author="Ricardo Xavier" w:date="2021-08-12T00:01:00Z">
                  <w:rPr>
                    <w:rFonts w:ascii="Ebrima" w:hAnsi="Ebrima"/>
                    <w:sz w:val="22"/>
                    <w:highlight w:val="yellow"/>
                  </w:rPr>
                </w:rPrChange>
              </w:rPr>
              <w:t xml:space="preserve"> CRI Subordinados II</w:t>
            </w:r>
            <w:ins w:id="667" w:author="Ricardo Xavier" w:date="2021-08-11T21:00:00Z">
              <w:r w:rsidRPr="005822A9">
                <w:rPr>
                  <w:rFonts w:ascii="Ebrima" w:hAnsi="Ebrima"/>
                  <w:sz w:val="22"/>
                </w:rPr>
                <w:t>, CRI Subordinados III e CRI Subordinados IV</w:t>
              </w:r>
            </w:ins>
            <w:r w:rsidRPr="005822A9">
              <w:rPr>
                <w:rFonts w:ascii="Ebrima" w:hAnsi="Ebrima"/>
                <w:sz w:val="22"/>
                <w:rPrChange w:id="668" w:author="Ricardo Xavier" w:date="2021-08-12T00:01:00Z">
                  <w:rPr>
                    <w:rFonts w:ascii="Ebrima" w:hAnsi="Ebrima"/>
                    <w:sz w:val="22"/>
                    <w:highlight w:val="yellow"/>
                  </w:rPr>
                </w:rPrChange>
              </w:rPr>
              <w:t xml:space="preserve"> quando mencionados </w:t>
            </w:r>
            <w:r w:rsidRPr="005822A9">
              <w:rPr>
                <w:rFonts w:ascii="Ebrima" w:hAnsi="Ebrima"/>
                <w:sz w:val="22"/>
                <w:rPrChange w:id="669" w:author="Ricardo Xavier" w:date="2021-08-12T00:01:00Z">
                  <w:rPr>
                    <w:rFonts w:ascii="Ebrima" w:hAnsi="Ebrima"/>
                    <w:sz w:val="22"/>
                    <w:highlight w:val="yellow"/>
                  </w:rPr>
                </w:rPrChange>
              </w:rPr>
              <w:lastRenderedPageBreak/>
              <w:t>em conjunto. Os CRI Subordinados receberão juros remuneratórios, principal e encargos moratórios eventualmente incorridos somente após o pagamento dos CRI Seniores, exclusivamente na aplicação dos recursos produto da excussão das Garantias</w:t>
            </w:r>
            <w:del w:id="670" w:author="i'BS Advogados" w:date="2021-07-28T13:50:00Z">
              <w:r w:rsidRPr="005822A9">
                <w:rPr>
                  <w:rFonts w:ascii="Ebrima" w:hAnsi="Ebrima" w:cstheme="minorHAnsi"/>
                  <w:sz w:val="22"/>
                  <w:szCs w:val="22"/>
                  <w:highlight w:val="yellow"/>
                </w:rPr>
                <w:delText>;]</w:delText>
              </w:r>
            </w:del>
            <w:ins w:id="671" w:author="i'BS Advogados" w:date="2021-07-28T13:50:00Z">
              <w:r w:rsidRPr="005822A9">
                <w:rPr>
                  <w:rFonts w:ascii="Ebrima" w:hAnsi="Ebrima" w:cstheme="minorHAnsi"/>
                  <w:sz w:val="22"/>
                  <w:szCs w:val="22"/>
                </w:rPr>
                <w:t>;</w:t>
              </w:r>
            </w:ins>
          </w:p>
          <w:p w14:paraId="0479360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672" w:author="Ricardo Xavier" w:date="2021-08-12T00:01:00Z">
                  <w:rPr>
                    <w:rFonts w:ascii="Ebrima" w:hAnsi="Ebrima"/>
                    <w:sz w:val="22"/>
                    <w:highlight w:val="yellow"/>
                  </w:rPr>
                </w:rPrChange>
              </w:rPr>
            </w:pPr>
          </w:p>
        </w:tc>
      </w:tr>
      <w:tr w:rsidR="004A236F" w:rsidRPr="005822A9" w14:paraId="1D6D26D8" w14:textId="77777777" w:rsidTr="00E879E7">
        <w:trPr>
          <w:trPrChange w:id="673" w:author="Ricardo Xavier" w:date="2021-08-11T20:53:00Z">
            <w:trPr>
              <w:gridBefore w:val="1"/>
            </w:trPr>
          </w:trPrChange>
        </w:trPr>
        <w:tc>
          <w:tcPr>
            <w:tcW w:w="3280" w:type="dxa"/>
            <w:tcPrChange w:id="674" w:author="Ricardo Xavier" w:date="2021-08-11T20:53:00Z">
              <w:tcPr>
                <w:tcW w:w="3422" w:type="dxa"/>
                <w:gridSpan w:val="4"/>
              </w:tcPr>
            </w:tcPrChange>
          </w:tcPr>
          <w:p w14:paraId="13A9B0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CSLL</w:t>
            </w:r>
            <w:r w:rsidRPr="005822A9">
              <w:rPr>
                <w:rFonts w:ascii="Ebrima" w:hAnsi="Ebrima" w:cstheme="minorHAnsi"/>
                <w:sz w:val="22"/>
                <w:szCs w:val="22"/>
              </w:rPr>
              <w:t>”:</w:t>
            </w:r>
          </w:p>
        </w:tc>
        <w:tc>
          <w:tcPr>
            <w:tcW w:w="6218" w:type="dxa"/>
            <w:tcPrChange w:id="675" w:author="Ricardo Xavier" w:date="2021-08-11T20:53:00Z">
              <w:tcPr>
                <w:tcW w:w="6218" w:type="dxa"/>
                <w:gridSpan w:val="3"/>
              </w:tcPr>
            </w:tcPrChange>
          </w:tcPr>
          <w:p w14:paraId="6FEC30D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Social sobre o Lucro Líquido;</w:t>
            </w:r>
            <w:del w:id="676" w:author="Ricardo Xavier" w:date="2021-08-11T21:00:00Z">
              <w:r w:rsidRPr="005822A9" w:rsidDel="00354259">
                <w:rPr>
                  <w:rFonts w:ascii="Ebrima" w:hAnsi="Ebrima" w:cstheme="minorHAnsi"/>
                  <w:sz w:val="22"/>
                  <w:szCs w:val="22"/>
                </w:rPr>
                <w:delText xml:space="preserve"> </w:delText>
              </w:r>
            </w:del>
          </w:p>
          <w:p w14:paraId="5319BCCF"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highlight w:val="yellow"/>
              </w:rPr>
            </w:pPr>
          </w:p>
        </w:tc>
      </w:tr>
      <w:tr w:rsidR="004A236F" w:rsidRPr="005822A9" w14:paraId="75D93B11" w14:textId="77777777" w:rsidTr="00E879E7">
        <w:trPr>
          <w:trPrChange w:id="677" w:author="Ricardo Xavier" w:date="2021-08-11T20:53:00Z">
            <w:trPr>
              <w:gridBefore w:val="1"/>
            </w:trPr>
          </w:trPrChange>
        </w:trPr>
        <w:tc>
          <w:tcPr>
            <w:tcW w:w="3280" w:type="dxa"/>
            <w:tcPrChange w:id="678" w:author="Ricardo Xavier" w:date="2021-08-11T20:53:00Z">
              <w:tcPr>
                <w:tcW w:w="3422" w:type="dxa"/>
                <w:gridSpan w:val="4"/>
              </w:tcPr>
            </w:tcPrChange>
          </w:tcPr>
          <w:p w14:paraId="7F77F78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Custodiante</w:t>
            </w:r>
            <w:r w:rsidRPr="005822A9">
              <w:rPr>
                <w:rFonts w:ascii="Ebrima" w:hAnsi="Ebrima" w:cstheme="minorHAnsi"/>
                <w:sz w:val="22"/>
                <w:szCs w:val="22"/>
              </w:rPr>
              <w:t>”:</w:t>
            </w:r>
          </w:p>
        </w:tc>
        <w:tc>
          <w:tcPr>
            <w:tcW w:w="6218" w:type="dxa"/>
            <w:tcPrChange w:id="679" w:author="Ricardo Xavier" w:date="2021-08-11T20:53:00Z">
              <w:tcPr>
                <w:tcW w:w="6218" w:type="dxa"/>
                <w:gridSpan w:val="3"/>
              </w:tcPr>
            </w:tcPrChange>
          </w:tcPr>
          <w:p w14:paraId="19D8AC6E" w14:textId="77777777" w:rsidR="004A236F" w:rsidRPr="005822A9" w:rsidRDefault="004A236F" w:rsidP="004A236F">
            <w:pPr>
              <w:widowControl w:val="0"/>
              <w:tabs>
                <w:tab w:val="num" w:pos="0"/>
                <w:tab w:val="left" w:pos="360"/>
              </w:tabs>
              <w:autoSpaceDE w:val="0"/>
              <w:autoSpaceDN w:val="0"/>
              <w:adjustRightInd w:val="0"/>
              <w:spacing w:line="300" w:lineRule="exact"/>
              <w:jc w:val="both"/>
              <w:rPr>
                <w:del w:id="680" w:author="i'BS Advogados" w:date="2021-07-28T13:50:00Z"/>
                <w:rFonts w:ascii="Ebrima" w:hAnsi="Ebrima" w:cstheme="minorHAnsi"/>
                <w:sz w:val="22"/>
                <w:szCs w:val="22"/>
              </w:rPr>
            </w:pPr>
            <w:del w:id="681" w:author="i'BS Advogados" w:date="2021-07-28T13:50:00Z">
              <w:r w:rsidRPr="005822A9">
                <w:rPr>
                  <w:rFonts w:ascii="Ebrima" w:hAnsi="Ebrima" w:cstheme="minorHAnsi"/>
                  <w:sz w:val="22"/>
                  <w:szCs w:val="22"/>
                </w:rPr>
                <w:delText xml:space="preserve">a </w:delText>
              </w:r>
              <w:r w:rsidRPr="005822A9">
                <w:rPr>
                  <w:rFonts w:ascii="Ebrima" w:hAnsi="Ebrima" w:cstheme="minorHAnsi"/>
                  <w:b/>
                  <w:bCs/>
                  <w:sz w:val="22"/>
                  <w:szCs w:val="22"/>
                </w:rPr>
                <w:delText>SIMPLIFIC PAVARINI DISTRIBUIDORA DE TÍTULOS E VALORES MOBILIÁRIOS LTDA.</w:delText>
              </w:r>
              <w:r w:rsidRPr="005822A9">
                <w:rPr>
                  <w:rFonts w:ascii="Ebrima" w:hAnsi="Ebrima" w:cstheme="minorHAnsi"/>
                  <w:sz w:val="22"/>
                  <w:szCs w:val="22"/>
                </w:rPr>
                <w:delText>, instituição financeira, atuando por sua filial na Cidade de São Paulo, Estado de São Paulo, na Rua Joaquim Floriano nº 466, bloco B, conj. 1.401, Itaim Bibi, CEP 04534-002, inscrita no CNPJ/ME sob o nº 15.227.994/0004-01;</w:delText>
              </w:r>
            </w:del>
          </w:p>
          <w:p w14:paraId="38608FD9" w14:textId="4BD49B08" w:rsidR="004A236F" w:rsidRPr="005822A9" w:rsidRDefault="004A236F" w:rsidP="004A236F">
            <w:pPr>
              <w:widowControl w:val="0"/>
              <w:tabs>
                <w:tab w:val="num" w:pos="0"/>
                <w:tab w:val="left" w:pos="360"/>
              </w:tabs>
              <w:autoSpaceDE w:val="0"/>
              <w:autoSpaceDN w:val="0"/>
              <w:adjustRightInd w:val="0"/>
              <w:spacing w:line="300" w:lineRule="exact"/>
              <w:jc w:val="both"/>
              <w:rPr>
                <w:ins w:id="682" w:author="i'BS Advogados" w:date="2021-07-28T13:50:00Z"/>
                <w:rFonts w:ascii="Ebrima" w:hAnsi="Ebrima" w:cstheme="minorHAnsi"/>
                <w:sz w:val="22"/>
                <w:szCs w:val="22"/>
              </w:rPr>
            </w:pPr>
            <w:ins w:id="683" w:author="i'BS Advogados" w:date="2021-07-28T13:50:00Z">
              <w:r w:rsidRPr="005822A9">
                <w:rPr>
                  <w:rFonts w:ascii="Ebrima" w:hAnsi="Ebrima" w:cstheme="minorHAnsi"/>
                  <w:sz w:val="22"/>
                  <w:szCs w:val="22"/>
                </w:rPr>
                <w:t xml:space="preserve">a </w:t>
              </w:r>
              <w:r w:rsidRPr="005822A9">
                <w:rPr>
                  <w:rFonts w:ascii="Ebrima" w:hAnsi="Ebrima" w:cstheme="minorHAnsi"/>
                  <w:b/>
                  <w:bCs/>
                  <w:sz w:val="22"/>
                  <w:szCs w:val="22"/>
                  <w:rPrChange w:id="684" w:author="Ricardo Xavier" w:date="2021-08-12T00:01:00Z">
                    <w:rPr>
                      <w:rFonts w:ascii="Ebrima" w:hAnsi="Ebrima" w:cstheme="minorHAnsi"/>
                      <w:sz w:val="22"/>
                      <w:szCs w:val="22"/>
                    </w:rPr>
                  </w:rPrChange>
                </w:rPr>
                <w:t>Simplific Pavarini Distribuidora de Títulos e Valores Mobiliários Ltda.</w:t>
              </w:r>
              <w:r w:rsidRPr="005822A9">
                <w:rPr>
                  <w:rFonts w:ascii="Ebrima" w:hAnsi="Ebrima" w:cstheme="minorHAnsi"/>
                  <w:sz w:val="22"/>
                  <w:szCs w:val="22"/>
                </w:rPr>
                <w:t>, conforme qualificada no preâmbulo deste Termo de Securitização;</w:t>
              </w:r>
            </w:ins>
          </w:p>
          <w:p w14:paraId="6B7B578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AD7ADD6" w14:textId="77777777" w:rsidTr="00E879E7">
        <w:trPr>
          <w:trPrChange w:id="685" w:author="Ricardo Xavier" w:date="2021-08-11T20:53:00Z">
            <w:trPr>
              <w:gridBefore w:val="1"/>
            </w:trPr>
          </w:trPrChange>
        </w:trPr>
        <w:tc>
          <w:tcPr>
            <w:tcW w:w="3280" w:type="dxa"/>
            <w:tcPrChange w:id="686" w:author="Ricardo Xavier" w:date="2021-08-11T20:53:00Z">
              <w:tcPr>
                <w:tcW w:w="3422" w:type="dxa"/>
                <w:gridSpan w:val="4"/>
              </w:tcPr>
            </w:tcPrChange>
          </w:tcPr>
          <w:p w14:paraId="29BBEC6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CVM</w:t>
            </w:r>
            <w:r w:rsidRPr="005822A9">
              <w:rPr>
                <w:rFonts w:ascii="Ebrima" w:hAnsi="Ebrima" w:cstheme="minorHAnsi"/>
                <w:sz w:val="22"/>
                <w:szCs w:val="22"/>
              </w:rPr>
              <w:t>”:</w:t>
            </w:r>
          </w:p>
        </w:tc>
        <w:tc>
          <w:tcPr>
            <w:tcW w:w="6218" w:type="dxa"/>
            <w:tcPrChange w:id="687" w:author="Ricardo Xavier" w:date="2021-08-11T20:53:00Z">
              <w:tcPr>
                <w:tcW w:w="6218" w:type="dxa"/>
                <w:gridSpan w:val="3"/>
              </w:tcPr>
            </w:tcPrChange>
          </w:tcPr>
          <w:p w14:paraId="2968A3DA"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Comissão de Valores Mobiliários;</w:t>
            </w:r>
          </w:p>
          <w:p w14:paraId="2E62AE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594462E6" w14:textId="77777777" w:rsidTr="00E879E7">
        <w:trPr>
          <w:trPrChange w:id="688" w:author="Ricardo Xavier" w:date="2021-08-11T20:53:00Z">
            <w:trPr>
              <w:gridBefore w:val="1"/>
            </w:trPr>
          </w:trPrChange>
        </w:trPr>
        <w:tc>
          <w:tcPr>
            <w:tcW w:w="3280" w:type="dxa"/>
            <w:tcPrChange w:id="689" w:author="Ricardo Xavier" w:date="2021-08-11T20:53:00Z">
              <w:tcPr>
                <w:tcW w:w="3422" w:type="dxa"/>
                <w:gridSpan w:val="4"/>
              </w:tcPr>
            </w:tcPrChange>
          </w:tcPr>
          <w:p w14:paraId="5F349E4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da Primeira Integralização</w:t>
            </w:r>
            <w:r w:rsidRPr="005822A9">
              <w:rPr>
                <w:rFonts w:ascii="Ebrima" w:hAnsi="Ebrima" w:cstheme="minorHAnsi"/>
                <w:sz w:val="22"/>
                <w:szCs w:val="22"/>
              </w:rPr>
              <w:t>”:</w:t>
            </w:r>
          </w:p>
        </w:tc>
        <w:tc>
          <w:tcPr>
            <w:tcW w:w="6218" w:type="dxa"/>
            <w:tcPrChange w:id="690" w:author="Ricardo Xavier" w:date="2021-08-11T20:53:00Z">
              <w:tcPr>
                <w:tcW w:w="6218" w:type="dxa"/>
                <w:gridSpan w:val="3"/>
              </w:tcPr>
            </w:tcPrChange>
          </w:tcPr>
          <w:p w14:paraId="00A97BE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data em que ocorrer a primeira integralização dos CRI pelos subscritores da respectiva Série;</w:t>
            </w:r>
          </w:p>
          <w:p w14:paraId="010288BD"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8186C8E" w14:textId="77777777" w:rsidTr="00E879E7">
        <w:trPr>
          <w:trPrChange w:id="691" w:author="Ricardo Xavier" w:date="2021-08-11T20:53:00Z">
            <w:trPr>
              <w:gridBefore w:val="1"/>
            </w:trPr>
          </w:trPrChange>
        </w:trPr>
        <w:tc>
          <w:tcPr>
            <w:tcW w:w="3280" w:type="dxa"/>
            <w:tcPrChange w:id="692" w:author="Ricardo Xavier" w:date="2021-08-11T20:53:00Z">
              <w:tcPr>
                <w:tcW w:w="3422" w:type="dxa"/>
                <w:gridSpan w:val="4"/>
              </w:tcPr>
            </w:tcPrChange>
          </w:tcPr>
          <w:p w14:paraId="2F92E549"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Aniversário</w:t>
            </w:r>
            <w:r w:rsidRPr="005822A9">
              <w:rPr>
                <w:rFonts w:ascii="Ebrima" w:hAnsi="Ebrima" w:cstheme="minorHAnsi"/>
                <w:sz w:val="22"/>
                <w:szCs w:val="22"/>
              </w:rPr>
              <w:t>”:</w:t>
            </w:r>
          </w:p>
        </w:tc>
        <w:tc>
          <w:tcPr>
            <w:tcW w:w="6218" w:type="dxa"/>
            <w:tcPrChange w:id="693" w:author="Ricardo Xavier" w:date="2021-08-11T20:53:00Z">
              <w:tcPr>
                <w:tcW w:w="6218" w:type="dxa"/>
                <w:gridSpan w:val="3"/>
              </w:tcPr>
            </w:tcPrChange>
          </w:tcPr>
          <w:p w14:paraId="3172F6F0" w14:textId="59B809C3"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o dia </w:t>
            </w:r>
            <w:ins w:id="694" w:author="Ricardo Xavier" w:date="2021-08-11T21:00:00Z">
              <w:r w:rsidR="00561936" w:rsidRPr="005822A9">
                <w:rPr>
                  <w:rFonts w:ascii="Ebrima" w:hAnsi="Ebrima" w:cstheme="minorHAnsi"/>
                  <w:color w:val="000000"/>
                  <w:sz w:val="22"/>
                  <w:szCs w:val="22"/>
                </w:rPr>
                <w:t>20</w:t>
              </w:r>
            </w:ins>
            <w:del w:id="695" w:author="Ricardo Xavier" w:date="2021-08-11T21:00:00Z">
              <w:r w:rsidRPr="005822A9" w:rsidDel="00561936">
                <w:rPr>
                  <w:rFonts w:ascii="Ebrima" w:hAnsi="Ebrima" w:cstheme="minorHAnsi"/>
                  <w:color w:val="000000"/>
                  <w:sz w:val="22"/>
                  <w:szCs w:val="22"/>
                </w:rPr>
                <w:delText>[</w:delText>
              </w:r>
              <w:r w:rsidRPr="005822A9" w:rsidDel="00561936">
                <w:rPr>
                  <w:rFonts w:ascii="Ebrima" w:hAnsi="Ebrima" w:cstheme="minorHAnsi"/>
                  <w:color w:val="000000"/>
                  <w:sz w:val="22"/>
                  <w:szCs w:val="22"/>
                  <w:highlight w:val="yellow"/>
                </w:rPr>
                <w:delText>•</w:delText>
              </w:r>
              <w:r w:rsidRPr="005822A9" w:rsidDel="00561936">
                <w:rPr>
                  <w:rFonts w:ascii="Ebrima" w:hAnsi="Ebrima" w:cstheme="minorHAnsi"/>
                  <w:color w:val="000000"/>
                  <w:sz w:val="22"/>
                  <w:szCs w:val="22"/>
                </w:rPr>
                <w:delText>]</w:delText>
              </w:r>
            </w:del>
            <w:r w:rsidRPr="005822A9">
              <w:rPr>
                <w:rFonts w:ascii="Ebrima" w:hAnsi="Ebrima" w:cstheme="minorHAnsi"/>
                <w:color w:val="000000"/>
                <w:sz w:val="22"/>
                <w:szCs w:val="22"/>
              </w:rPr>
              <w:t xml:space="preserve"> (</w:t>
            </w:r>
            <w:ins w:id="696" w:author="Ricardo Xavier" w:date="2021-08-11T21:00:00Z">
              <w:r w:rsidR="00561936" w:rsidRPr="005822A9">
                <w:rPr>
                  <w:rFonts w:ascii="Ebrima" w:hAnsi="Ebrima" w:cstheme="minorHAnsi"/>
                  <w:color w:val="000000"/>
                  <w:sz w:val="22"/>
                  <w:szCs w:val="22"/>
                </w:rPr>
                <w:t>vinte</w:t>
              </w:r>
            </w:ins>
            <w:del w:id="697" w:author="Ricardo Xavier" w:date="2021-08-11T21:00:00Z">
              <w:r w:rsidRPr="005822A9" w:rsidDel="00561936">
                <w:rPr>
                  <w:rFonts w:ascii="Ebrima" w:hAnsi="Ebrima" w:cstheme="minorHAnsi"/>
                  <w:color w:val="000000"/>
                  <w:sz w:val="22"/>
                  <w:szCs w:val="22"/>
                </w:rPr>
                <w:delText>[</w:delText>
              </w:r>
              <w:r w:rsidRPr="005822A9" w:rsidDel="00561936">
                <w:rPr>
                  <w:rFonts w:ascii="Ebrima" w:hAnsi="Ebrima" w:cstheme="minorHAnsi"/>
                  <w:color w:val="000000"/>
                  <w:sz w:val="22"/>
                  <w:szCs w:val="22"/>
                  <w:highlight w:val="yellow"/>
                </w:rPr>
                <w:delText>•</w:delText>
              </w:r>
              <w:r w:rsidRPr="005822A9" w:rsidDel="00561936">
                <w:rPr>
                  <w:rFonts w:ascii="Ebrima" w:hAnsi="Ebrima" w:cstheme="minorHAnsi"/>
                  <w:color w:val="000000"/>
                  <w:sz w:val="22"/>
                  <w:szCs w:val="22"/>
                </w:rPr>
                <w:delText>]</w:delText>
              </w:r>
            </w:del>
            <w:r w:rsidRPr="005822A9">
              <w:rPr>
                <w:rFonts w:ascii="Ebrima" w:hAnsi="Ebrima" w:cstheme="minorHAnsi"/>
                <w:color w:val="000000"/>
                <w:sz w:val="22"/>
                <w:szCs w:val="22"/>
              </w:rPr>
              <w:t>) de cada mês;</w:t>
            </w:r>
          </w:p>
          <w:p w14:paraId="227831BA"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3927501" w14:textId="77777777" w:rsidTr="00E879E7">
        <w:trPr>
          <w:trPrChange w:id="698" w:author="Ricardo Xavier" w:date="2021-08-11T20:53:00Z">
            <w:trPr>
              <w:gridBefore w:val="1"/>
            </w:trPr>
          </w:trPrChange>
        </w:trPr>
        <w:tc>
          <w:tcPr>
            <w:tcW w:w="3280" w:type="dxa"/>
            <w:tcPrChange w:id="699" w:author="Ricardo Xavier" w:date="2021-08-11T20:53:00Z">
              <w:tcPr>
                <w:tcW w:w="3422" w:type="dxa"/>
                <w:gridSpan w:val="4"/>
              </w:tcPr>
            </w:tcPrChange>
          </w:tcPr>
          <w:p w14:paraId="5C09886F"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Emissão</w:t>
            </w:r>
            <w:r w:rsidRPr="005822A9">
              <w:rPr>
                <w:rFonts w:ascii="Ebrima" w:hAnsi="Ebrima" w:cstheme="minorHAnsi"/>
                <w:sz w:val="22"/>
                <w:szCs w:val="22"/>
              </w:rPr>
              <w:t>”:</w:t>
            </w:r>
          </w:p>
        </w:tc>
        <w:tc>
          <w:tcPr>
            <w:tcW w:w="6218" w:type="dxa"/>
            <w:tcPrChange w:id="700" w:author="Ricardo Xavier" w:date="2021-08-11T20:53:00Z">
              <w:tcPr>
                <w:tcW w:w="6218" w:type="dxa"/>
                <w:gridSpan w:val="3"/>
              </w:tcPr>
            </w:tcPrChange>
          </w:tcPr>
          <w:p w14:paraId="74C3E61C" w14:textId="23AF599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w:t>
            </w:r>
          </w:p>
          <w:p w14:paraId="1A5FAD92"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E43F45D" w14:textId="77777777" w:rsidTr="00E879E7">
        <w:trPr>
          <w:trPrChange w:id="701" w:author="Ricardo Xavier" w:date="2021-08-11T20:53:00Z">
            <w:trPr>
              <w:gridBefore w:val="1"/>
            </w:trPr>
          </w:trPrChange>
        </w:trPr>
        <w:tc>
          <w:tcPr>
            <w:tcW w:w="3280" w:type="dxa"/>
            <w:tcPrChange w:id="702" w:author="Ricardo Xavier" w:date="2021-08-11T20:53:00Z">
              <w:tcPr>
                <w:tcW w:w="3422" w:type="dxa"/>
                <w:gridSpan w:val="4"/>
              </w:tcPr>
            </w:tcPrChange>
          </w:tcPr>
          <w:p w14:paraId="049FA5B2"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Pagamento da Remuneração</w:t>
            </w:r>
            <w:r w:rsidRPr="005822A9">
              <w:rPr>
                <w:rFonts w:ascii="Ebrima" w:hAnsi="Ebrima" w:cstheme="minorHAnsi"/>
                <w:sz w:val="22"/>
                <w:szCs w:val="22"/>
              </w:rPr>
              <w:t>”:</w:t>
            </w:r>
          </w:p>
        </w:tc>
        <w:tc>
          <w:tcPr>
            <w:tcW w:w="6218" w:type="dxa"/>
            <w:tcPrChange w:id="703" w:author="Ricardo Xavier" w:date="2021-08-11T20:53:00Z">
              <w:tcPr>
                <w:tcW w:w="6218" w:type="dxa"/>
                <w:gridSpan w:val="3"/>
              </w:tcPr>
            </w:tcPrChange>
          </w:tcPr>
          <w:p w14:paraId="7BA45A9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de pagamento da Remuneração, conforme indicadas na Tabela Vigente do Anexo II;</w:t>
            </w:r>
          </w:p>
          <w:p w14:paraId="6B33D374"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003186D" w14:textId="77777777" w:rsidTr="00E879E7">
        <w:trPr>
          <w:trHeight w:val="471"/>
          <w:trPrChange w:id="704" w:author="Ricardo Xavier" w:date="2021-08-11T20:53:00Z">
            <w:trPr>
              <w:gridBefore w:val="1"/>
              <w:trHeight w:val="471"/>
            </w:trPr>
          </w:trPrChange>
        </w:trPr>
        <w:tc>
          <w:tcPr>
            <w:tcW w:w="3280" w:type="dxa"/>
            <w:tcPrChange w:id="705" w:author="Ricardo Xavier" w:date="2021-08-11T20:53:00Z">
              <w:tcPr>
                <w:tcW w:w="3422" w:type="dxa"/>
                <w:gridSpan w:val="4"/>
              </w:tcPr>
            </w:tcPrChange>
          </w:tcPr>
          <w:p w14:paraId="50026AED"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Vencimento Final</w:t>
            </w:r>
            <w:r w:rsidRPr="005822A9">
              <w:rPr>
                <w:rFonts w:ascii="Ebrima" w:hAnsi="Ebrima" w:cstheme="minorHAnsi"/>
                <w:sz w:val="22"/>
                <w:szCs w:val="22"/>
              </w:rPr>
              <w:t>”:</w:t>
            </w:r>
          </w:p>
        </w:tc>
        <w:tc>
          <w:tcPr>
            <w:tcW w:w="6218" w:type="dxa"/>
            <w:tcPrChange w:id="706" w:author="Ricardo Xavier" w:date="2021-08-11T20:53:00Z">
              <w:tcPr>
                <w:tcW w:w="6218" w:type="dxa"/>
                <w:gridSpan w:val="3"/>
              </w:tcPr>
            </w:tcPrChange>
          </w:tcPr>
          <w:p w14:paraId="07CCE975" w14:textId="190CB360"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p>
          <w:p w14:paraId="5B24DB6F"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BC3514E" w14:textId="77777777" w:rsidTr="00E879E7">
        <w:trPr>
          <w:trPrChange w:id="707" w:author="Ricardo Xavier" w:date="2021-08-11T20:53:00Z">
            <w:trPr>
              <w:gridBefore w:val="1"/>
            </w:trPr>
          </w:trPrChange>
        </w:trPr>
        <w:tc>
          <w:tcPr>
            <w:tcW w:w="3280" w:type="dxa"/>
            <w:tcPrChange w:id="708" w:author="Ricardo Xavier" w:date="2021-08-11T20:53:00Z">
              <w:tcPr>
                <w:tcW w:w="3422" w:type="dxa"/>
                <w:gridSpan w:val="4"/>
              </w:tcPr>
            </w:tcPrChange>
          </w:tcPr>
          <w:p w14:paraId="01CCE50B"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Amortização Programada</w:t>
            </w:r>
            <w:r w:rsidRPr="005822A9">
              <w:rPr>
                <w:rFonts w:ascii="Ebrima" w:hAnsi="Ebrima" w:cstheme="minorHAnsi"/>
                <w:sz w:val="22"/>
                <w:szCs w:val="22"/>
              </w:rPr>
              <w:t>”:</w:t>
            </w:r>
          </w:p>
        </w:tc>
        <w:tc>
          <w:tcPr>
            <w:tcW w:w="6218" w:type="dxa"/>
            <w:tcPrChange w:id="709" w:author="Ricardo Xavier" w:date="2021-08-11T20:53:00Z">
              <w:tcPr>
                <w:tcW w:w="6218" w:type="dxa"/>
                <w:gridSpan w:val="3"/>
              </w:tcPr>
            </w:tcPrChange>
          </w:tcPr>
          <w:p w14:paraId="2C7B8980"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CF0D41A" w14:textId="77777777" w:rsidTr="00E879E7">
        <w:trPr>
          <w:trPrChange w:id="710" w:author="Ricardo Xavier" w:date="2021-08-11T20:53:00Z">
            <w:trPr>
              <w:gridBefore w:val="1"/>
            </w:trPr>
          </w:trPrChange>
        </w:trPr>
        <w:tc>
          <w:tcPr>
            <w:tcW w:w="3280" w:type="dxa"/>
            <w:tcPrChange w:id="711" w:author="Ricardo Xavier" w:date="2021-08-11T20:53:00Z">
              <w:tcPr>
                <w:tcW w:w="3422" w:type="dxa"/>
                <w:gridSpan w:val="4"/>
              </w:tcPr>
            </w:tcPrChange>
          </w:tcPr>
          <w:p w14:paraId="4024549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Decreto 6.306</w:t>
            </w:r>
            <w:r w:rsidRPr="005822A9">
              <w:rPr>
                <w:rFonts w:ascii="Ebrima" w:hAnsi="Ebrima" w:cstheme="minorHAnsi"/>
                <w:sz w:val="22"/>
                <w:szCs w:val="22"/>
              </w:rPr>
              <w:t>”:</w:t>
            </w:r>
          </w:p>
        </w:tc>
        <w:tc>
          <w:tcPr>
            <w:tcW w:w="6218" w:type="dxa"/>
            <w:tcPrChange w:id="712" w:author="Ricardo Xavier" w:date="2021-08-11T20:53:00Z">
              <w:tcPr>
                <w:tcW w:w="6218" w:type="dxa"/>
                <w:gridSpan w:val="3"/>
              </w:tcPr>
            </w:tcPrChange>
          </w:tcPr>
          <w:p w14:paraId="4CCEB6B8"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Decreto nº 6.306, de 14 de dezembro de 2007, conforme alterado;</w:t>
            </w:r>
          </w:p>
          <w:p w14:paraId="314486B6"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1D1FB26" w14:textId="77777777" w:rsidTr="00E879E7">
        <w:trPr>
          <w:trPrChange w:id="713" w:author="Ricardo Xavier" w:date="2021-08-11T20:53:00Z">
            <w:trPr>
              <w:gridBefore w:val="1"/>
            </w:trPr>
          </w:trPrChange>
        </w:trPr>
        <w:tc>
          <w:tcPr>
            <w:tcW w:w="3280" w:type="dxa"/>
            <w:tcPrChange w:id="714" w:author="Ricardo Xavier" w:date="2021-08-11T20:53:00Z">
              <w:tcPr>
                <w:tcW w:w="3422" w:type="dxa"/>
                <w:gridSpan w:val="4"/>
              </w:tcPr>
            </w:tcPrChange>
          </w:tcPr>
          <w:p w14:paraId="2E05B713" w14:textId="77777777" w:rsidR="004A236F" w:rsidRPr="005822A9" w:rsidDel="00561936" w:rsidRDefault="004A236F" w:rsidP="00075F5D">
            <w:pPr>
              <w:widowControl w:val="0"/>
              <w:tabs>
                <w:tab w:val="left" w:pos="360"/>
              </w:tabs>
              <w:autoSpaceDE w:val="0"/>
              <w:autoSpaceDN w:val="0"/>
              <w:adjustRightInd w:val="0"/>
              <w:spacing w:line="300" w:lineRule="exact"/>
              <w:rPr>
                <w:del w:id="715" w:author="Ricardo Xavier" w:date="2021-08-11T21:01:00Z"/>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Despesas</w:t>
            </w:r>
            <w:r w:rsidRPr="005822A9">
              <w:rPr>
                <w:rFonts w:ascii="Ebrima" w:hAnsi="Ebrima" w:cstheme="minorHAnsi"/>
                <w:sz w:val="22"/>
                <w:szCs w:val="22"/>
              </w:rPr>
              <w:t>”:</w:t>
            </w:r>
          </w:p>
          <w:p w14:paraId="2C4D0E46" w14:textId="77777777" w:rsidR="004A236F" w:rsidRPr="005822A9" w:rsidRDefault="004A236F">
            <w:pPr>
              <w:widowControl w:val="0"/>
              <w:tabs>
                <w:tab w:val="left" w:pos="360"/>
              </w:tabs>
              <w:autoSpaceDE w:val="0"/>
              <w:autoSpaceDN w:val="0"/>
              <w:adjustRightInd w:val="0"/>
              <w:spacing w:line="300" w:lineRule="exact"/>
              <w:rPr>
                <w:rFonts w:ascii="Ebrima" w:hAnsi="Ebrima" w:cstheme="minorHAnsi"/>
                <w:sz w:val="22"/>
                <w:szCs w:val="22"/>
              </w:rPr>
              <w:pPrChange w:id="716" w:author="Ricardo Xavier" w:date="2021-08-11T21:01:00Z">
                <w:pPr>
                  <w:widowControl w:val="0"/>
                  <w:tabs>
                    <w:tab w:val="left" w:pos="360"/>
                  </w:tabs>
                  <w:suppressAutoHyphens/>
                  <w:autoSpaceDE w:val="0"/>
                  <w:autoSpaceDN w:val="0"/>
                  <w:adjustRightInd w:val="0"/>
                  <w:spacing w:line="300" w:lineRule="exact"/>
                  <w:jc w:val="center"/>
                </w:pPr>
              </w:pPrChange>
            </w:pPr>
          </w:p>
        </w:tc>
        <w:tc>
          <w:tcPr>
            <w:tcW w:w="6218" w:type="dxa"/>
            <w:tcPrChange w:id="717" w:author="Ricardo Xavier" w:date="2021-08-11T20:53:00Z">
              <w:tcPr>
                <w:tcW w:w="6218" w:type="dxa"/>
                <w:gridSpan w:val="3"/>
              </w:tcPr>
            </w:tcPrChange>
          </w:tcPr>
          <w:p w14:paraId="23295A0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todas e quaisquer despesas descritas na Cláusula XIV deste Termo de Securitização;</w:t>
            </w:r>
          </w:p>
          <w:p w14:paraId="046F02FB"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A236F" w:rsidRPr="005822A9" w14:paraId="74AADC49" w14:textId="77777777" w:rsidTr="00E879E7">
        <w:trPr>
          <w:trPrChange w:id="718" w:author="Ricardo Xavier" w:date="2021-08-11T20:53:00Z">
            <w:trPr>
              <w:gridBefore w:val="1"/>
            </w:trPr>
          </w:trPrChange>
        </w:trPr>
        <w:tc>
          <w:tcPr>
            <w:tcW w:w="3280" w:type="dxa"/>
            <w:tcPrChange w:id="719" w:author="Ricardo Xavier" w:date="2021-08-11T20:53:00Z">
              <w:tcPr>
                <w:tcW w:w="3422" w:type="dxa"/>
                <w:gridSpan w:val="4"/>
              </w:tcPr>
            </w:tcPrChange>
          </w:tcPr>
          <w:p w14:paraId="5F9CC1D6" w14:textId="174A2239"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Devedora</w:t>
            </w:r>
            <w:r w:rsidRPr="005822A9">
              <w:rPr>
                <w:rFonts w:ascii="Ebrima" w:hAnsi="Ebrima" w:cstheme="minorHAnsi"/>
                <w:sz w:val="22"/>
                <w:szCs w:val="22"/>
              </w:rPr>
              <w:t>”:</w:t>
            </w:r>
          </w:p>
        </w:tc>
        <w:tc>
          <w:tcPr>
            <w:tcW w:w="6218" w:type="dxa"/>
            <w:tcPrChange w:id="720" w:author="Ricardo Xavier" w:date="2021-08-11T20:53:00Z">
              <w:tcPr>
                <w:tcW w:w="6218" w:type="dxa"/>
                <w:gridSpan w:val="3"/>
              </w:tcPr>
            </w:tcPrChange>
          </w:tcPr>
          <w:p w14:paraId="1BC51133" w14:textId="6CBC2A3B" w:rsidR="004A236F" w:rsidRPr="005822A9" w:rsidRDefault="004A236F" w:rsidP="004A236F">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ALMIRANTE SPE - 4 LTDA.</w:t>
            </w:r>
            <w:r w:rsidRPr="005822A9">
              <w:rPr>
                <w:rFonts w:ascii="Ebrima" w:hAnsi="Ebrima" w:cstheme="minorHAnsi"/>
                <w:sz w:val="22"/>
                <w:szCs w:val="22"/>
              </w:rPr>
              <w:t xml:space="preserve">, sociedade empresária de responsabilidade limitada, com sede na Cidade de Macapá, </w:t>
            </w:r>
            <w:r w:rsidRPr="005822A9">
              <w:rPr>
                <w:rFonts w:ascii="Ebrima" w:hAnsi="Ebrima" w:cstheme="minorHAnsi"/>
                <w:sz w:val="22"/>
                <w:szCs w:val="22"/>
              </w:rPr>
              <w:lastRenderedPageBreak/>
              <w:t>Estado do Amapá, na Avenida Almirante Barroso, n° 1.184, Bairro Central, CEP 68.900-041, inscrita no CNPJ/ME sob nº 22.626.104/0001-49;</w:t>
            </w:r>
          </w:p>
          <w:p w14:paraId="72319EED"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630BAA73" w14:textId="77777777" w:rsidTr="00E879E7">
        <w:trPr>
          <w:trHeight w:val="732"/>
          <w:trPrChange w:id="721" w:author="Ricardo Xavier" w:date="2021-08-11T20:53:00Z">
            <w:trPr>
              <w:gridBefore w:val="1"/>
              <w:trHeight w:val="732"/>
            </w:trPr>
          </w:trPrChange>
        </w:trPr>
        <w:tc>
          <w:tcPr>
            <w:tcW w:w="3280" w:type="dxa"/>
            <w:tcPrChange w:id="722" w:author="Ricardo Xavier" w:date="2021-08-11T20:53:00Z">
              <w:tcPr>
                <w:tcW w:w="3422" w:type="dxa"/>
                <w:gridSpan w:val="4"/>
              </w:tcPr>
            </w:tcPrChange>
          </w:tcPr>
          <w:p w14:paraId="59D1D5D4"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Dia Útil</w:t>
            </w:r>
            <w:r w:rsidRPr="005822A9">
              <w:rPr>
                <w:rFonts w:ascii="Ebrima" w:hAnsi="Ebrima" w:cstheme="minorHAnsi"/>
                <w:sz w:val="22"/>
                <w:szCs w:val="22"/>
              </w:rPr>
              <w:t>” ou “</w:t>
            </w:r>
            <w:r w:rsidRPr="005822A9">
              <w:rPr>
                <w:rFonts w:ascii="Ebrima" w:hAnsi="Ebrima" w:cstheme="minorHAnsi"/>
                <w:sz w:val="22"/>
                <w:szCs w:val="22"/>
                <w:u w:val="single"/>
              </w:rPr>
              <w:t>Dias Úteis</w:t>
            </w:r>
            <w:r w:rsidRPr="005822A9">
              <w:rPr>
                <w:rFonts w:ascii="Ebrima" w:hAnsi="Ebrima" w:cstheme="minorHAnsi"/>
                <w:sz w:val="22"/>
                <w:szCs w:val="22"/>
              </w:rPr>
              <w:t>”:</w:t>
            </w:r>
          </w:p>
        </w:tc>
        <w:tc>
          <w:tcPr>
            <w:tcW w:w="6218" w:type="dxa"/>
            <w:tcPrChange w:id="723" w:author="Ricardo Xavier" w:date="2021-08-11T20:53:00Z">
              <w:tcPr>
                <w:tcW w:w="6218" w:type="dxa"/>
                <w:gridSpan w:val="3"/>
              </w:tcPr>
            </w:tcPrChange>
          </w:tcPr>
          <w:p w14:paraId="620502D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qualquer dia que não seja sábado, domingo dia declarado como feriado nacional;</w:t>
            </w:r>
          </w:p>
          <w:p w14:paraId="754B410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A236F" w:rsidRPr="005822A9" w14:paraId="7D834B03" w14:textId="77777777" w:rsidTr="00E879E7">
        <w:trPr>
          <w:trHeight w:val="1166"/>
          <w:trPrChange w:id="724" w:author="Ricardo Xavier" w:date="2021-08-11T20:53:00Z">
            <w:trPr>
              <w:gridBefore w:val="1"/>
              <w:trHeight w:val="1166"/>
            </w:trPr>
          </w:trPrChange>
        </w:trPr>
        <w:tc>
          <w:tcPr>
            <w:tcW w:w="3280" w:type="dxa"/>
            <w:tcPrChange w:id="725" w:author="Ricardo Xavier" w:date="2021-08-11T20:53:00Z">
              <w:tcPr>
                <w:tcW w:w="3422" w:type="dxa"/>
                <w:gridSpan w:val="4"/>
              </w:tcPr>
            </w:tcPrChange>
          </w:tcPr>
          <w:p w14:paraId="5196DB10"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Documentos da Operação</w:t>
            </w:r>
            <w:r w:rsidRPr="005822A9">
              <w:rPr>
                <w:rFonts w:ascii="Ebrima" w:hAnsi="Ebrima" w:cstheme="minorHAnsi"/>
                <w:sz w:val="22"/>
                <w:szCs w:val="22"/>
              </w:rPr>
              <w:t>”:</w:t>
            </w:r>
          </w:p>
        </w:tc>
        <w:tc>
          <w:tcPr>
            <w:tcW w:w="6218" w:type="dxa"/>
            <w:tcPrChange w:id="726" w:author="Ricardo Xavier" w:date="2021-08-11T20:53:00Z">
              <w:tcPr>
                <w:tcW w:w="6218" w:type="dxa"/>
                <w:gridSpan w:val="3"/>
              </w:tcPr>
            </w:tcPrChange>
          </w:tcPr>
          <w:p w14:paraId="235ED420" w14:textId="33D0F5D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bCs/>
                <w:sz w:val="22"/>
                <w:szCs w:val="22"/>
              </w:rPr>
              <w:t>(i)</w:t>
            </w:r>
            <w:r w:rsidRPr="005822A9">
              <w:rPr>
                <w:rFonts w:ascii="Ebrima" w:hAnsi="Ebrima" w:cstheme="minorHAnsi"/>
                <w:bCs/>
                <w:sz w:val="22"/>
                <w:szCs w:val="22"/>
              </w:rPr>
              <w:t xml:space="preserve"> </w:t>
            </w:r>
            <w:r w:rsidRPr="005822A9">
              <w:rPr>
                <w:rFonts w:ascii="Ebrima" w:hAnsi="Ebrima" w:cstheme="minorHAnsi"/>
                <w:bCs/>
                <w:color w:val="000000"/>
                <w:sz w:val="22"/>
                <w:szCs w:val="22"/>
              </w:rPr>
              <w:t xml:space="preserve">a CCB;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Pr="005822A9">
              <w:rPr>
                <w:rFonts w:ascii="Ebrima" w:hAnsi="Ebrima" w:cstheme="minorHAnsi"/>
                <w:bCs/>
                <w:sz w:val="22"/>
                <w:szCs w:val="22"/>
              </w:rPr>
              <w:t>o Contrato de Cessão;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a Escritura de Emissão de CCI;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iv</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ins w:id="727" w:author="Ricardo Xavier" w:date="2021-08-11T21:01:00Z">
              <w:r w:rsidR="00561936" w:rsidRPr="005822A9">
                <w:rPr>
                  <w:rFonts w:ascii="Ebrima" w:hAnsi="Ebrima" w:cstheme="minorHAnsi"/>
                  <w:bCs/>
                  <w:sz w:val="22"/>
                  <w:szCs w:val="22"/>
                </w:rPr>
                <w:t xml:space="preserve">o </w:t>
              </w:r>
              <w:r w:rsidR="00561936" w:rsidRPr="005822A9">
                <w:rPr>
                  <w:rFonts w:ascii="Ebrima" w:hAnsi="Ebrima" w:cstheme="minorHAnsi"/>
                  <w:sz w:val="22"/>
                  <w:szCs w:val="22"/>
                </w:rPr>
                <w:t xml:space="preserve">Contrato de Alienação Fiduciária de Quotas; </w:t>
              </w:r>
              <w:r w:rsidR="00561936" w:rsidRPr="005822A9">
                <w:rPr>
                  <w:rFonts w:ascii="Ebrima" w:hAnsi="Ebrima" w:cstheme="minorHAnsi"/>
                  <w:b/>
                  <w:bCs/>
                  <w:sz w:val="22"/>
                  <w:szCs w:val="22"/>
                  <w:rPrChange w:id="728" w:author="Ricardo Xavier" w:date="2021-08-12T00:01:00Z">
                    <w:rPr>
                      <w:rFonts w:ascii="Ebrima" w:hAnsi="Ebrima" w:cstheme="minorHAnsi"/>
                      <w:sz w:val="22"/>
                      <w:szCs w:val="22"/>
                    </w:rPr>
                  </w:rPrChange>
                </w:rPr>
                <w:t>(v)</w:t>
              </w:r>
              <w:r w:rsidR="00561936" w:rsidRPr="005822A9">
                <w:rPr>
                  <w:rFonts w:ascii="Ebrima" w:hAnsi="Ebrima" w:cstheme="minorHAnsi"/>
                  <w:sz w:val="22"/>
                  <w:szCs w:val="22"/>
                </w:rPr>
                <w:t xml:space="preserve"> </w:t>
              </w:r>
            </w:ins>
            <w:r w:rsidRPr="005822A9">
              <w:rPr>
                <w:rFonts w:ascii="Ebrima" w:hAnsi="Ebrima" w:cstheme="minorHAnsi"/>
                <w:bCs/>
                <w:color w:val="000000"/>
                <w:sz w:val="22"/>
                <w:szCs w:val="22"/>
              </w:rPr>
              <w:t xml:space="preserve">o </w:t>
            </w:r>
            <w:ins w:id="729" w:author="Ricardo Xavier" w:date="2021-08-11T21:01:00Z">
              <w:r w:rsidR="00561936" w:rsidRPr="005822A9">
                <w:rPr>
                  <w:rFonts w:ascii="Ebrima" w:hAnsi="Ebrima" w:cstheme="minorHAnsi"/>
                  <w:bCs/>
                  <w:color w:val="000000"/>
                  <w:sz w:val="22"/>
                  <w:szCs w:val="22"/>
                </w:rPr>
                <w:t>Contrato de Alienação Fiduciária de Imóve</w:t>
              </w:r>
            </w:ins>
            <w:ins w:id="730" w:author="Ricardo Xavier" w:date="2021-08-11T21:02:00Z">
              <w:r w:rsidR="00561936" w:rsidRPr="005822A9">
                <w:rPr>
                  <w:rFonts w:ascii="Ebrima" w:hAnsi="Ebrima" w:cstheme="minorHAnsi"/>
                  <w:bCs/>
                  <w:color w:val="000000"/>
                  <w:sz w:val="22"/>
                  <w:szCs w:val="22"/>
                </w:rPr>
                <w:t>l</w:t>
              </w:r>
            </w:ins>
            <w:del w:id="731" w:author="Ricardo Xavier" w:date="2021-08-11T21:02:00Z">
              <w:r w:rsidRPr="005822A9" w:rsidDel="00561936">
                <w:rPr>
                  <w:rFonts w:ascii="Ebrima" w:hAnsi="Ebrima" w:cstheme="minorHAnsi"/>
                  <w:bCs/>
                  <w:color w:val="000000"/>
                  <w:sz w:val="22"/>
                  <w:szCs w:val="22"/>
                </w:rPr>
                <w:delText>presente Termo de Securitização</w:delText>
              </w:r>
            </w:del>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w:t>
            </w:r>
            <w:ins w:id="732" w:author="Ricardo Xavier" w:date="2021-08-11T21:02:00Z">
              <w:r w:rsidR="00561936" w:rsidRPr="005822A9">
                <w:rPr>
                  <w:rFonts w:ascii="Ebrima" w:hAnsi="Ebrima" w:cstheme="minorHAnsi"/>
                  <w:b/>
                  <w:bCs/>
                  <w:color w:val="000000"/>
                  <w:sz w:val="22"/>
                  <w:szCs w:val="22"/>
                </w:rPr>
                <w:t>i</w:t>
              </w:r>
            </w:ins>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ins w:id="733" w:author="Ricardo Xavier" w:date="2021-08-11T21:02:00Z">
              <w:r w:rsidR="00561936" w:rsidRPr="005822A9">
                <w:rPr>
                  <w:rFonts w:ascii="Ebrima" w:hAnsi="Ebrima" w:cstheme="minorHAnsi"/>
                  <w:bCs/>
                  <w:color w:val="000000"/>
                  <w:sz w:val="22"/>
                  <w:szCs w:val="22"/>
                </w:rPr>
                <w:t>o presente Termo de Securitização;</w:t>
              </w:r>
            </w:ins>
            <w:del w:id="734" w:author="Ricardo Xavier" w:date="2021-08-11T21:02:00Z">
              <w:r w:rsidRPr="005822A9" w:rsidDel="00561936">
                <w:rPr>
                  <w:rFonts w:ascii="Ebrima" w:hAnsi="Ebrima" w:cstheme="minorHAnsi"/>
                  <w:bCs/>
                  <w:color w:val="000000"/>
                  <w:sz w:val="22"/>
                  <w:szCs w:val="22"/>
                </w:rPr>
                <w:delText>o Contrato de Distribuição;</w:delText>
              </w:r>
            </w:del>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vi</w:t>
            </w:r>
            <w:ins w:id="735" w:author="Ricardo Xavier" w:date="2021-08-11T21:02:00Z">
              <w:r w:rsidR="00561936" w:rsidRPr="005822A9">
                <w:rPr>
                  <w:rFonts w:ascii="Ebrima" w:hAnsi="Ebrima" w:cstheme="minorHAnsi"/>
                  <w:b/>
                  <w:bCs/>
                  <w:color w:val="000000"/>
                  <w:sz w:val="22"/>
                  <w:szCs w:val="22"/>
                </w:rPr>
                <w:t>i</w:t>
              </w:r>
            </w:ins>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ins w:id="736" w:author="Ricardo Xavier" w:date="2021-08-11T21:02:00Z">
              <w:r w:rsidR="00561936" w:rsidRPr="005822A9">
                <w:rPr>
                  <w:rFonts w:ascii="Ebrima" w:hAnsi="Ebrima" w:cstheme="minorHAnsi"/>
                  <w:bCs/>
                  <w:color w:val="000000"/>
                  <w:sz w:val="22"/>
                  <w:szCs w:val="22"/>
                </w:rPr>
                <w:t>o Contrato de Distribuição</w:t>
              </w:r>
            </w:ins>
            <w:del w:id="737" w:author="Ricardo Xavier" w:date="2021-08-11T21:02:00Z">
              <w:r w:rsidRPr="005822A9" w:rsidDel="00561936">
                <w:rPr>
                  <w:rFonts w:ascii="Ebrima" w:hAnsi="Ebrima" w:cstheme="minorHAnsi"/>
                  <w:bCs/>
                  <w:color w:val="000000"/>
                  <w:sz w:val="22"/>
                  <w:szCs w:val="22"/>
                </w:rPr>
                <w:delText>o Boletim de Subscrição</w:delText>
              </w:r>
            </w:del>
            <w:r w:rsidRPr="005822A9">
              <w:rPr>
                <w:rFonts w:ascii="Ebrima" w:hAnsi="Ebrima" w:cstheme="minorHAnsi"/>
                <w:bCs/>
                <w:color w:val="000000"/>
                <w:sz w:val="22"/>
                <w:szCs w:val="22"/>
              </w:rPr>
              <w:t>; e</w:t>
            </w:r>
            <w:r w:rsidRPr="005822A9">
              <w:rPr>
                <w:rFonts w:ascii="Ebrima" w:hAnsi="Ebrima" w:cstheme="minorHAnsi"/>
                <w:bCs/>
                <w:sz w:val="22"/>
                <w:szCs w:val="22"/>
              </w:rPr>
              <w:t xml:space="preserve"> </w:t>
            </w:r>
            <w:r w:rsidRPr="005822A9">
              <w:rPr>
                <w:rFonts w:ascii="Ebrima" w:hAnsi="Ebrima" w:cstheme="minorHAnsi"/>
                <w:b/>
                <w:bCs/>
                <w:sz w:val="22"/>
                <w:szCs w:val="22"/>
              </w:rPr>
              <w:t>(</w:t>
            </w:r>
            <w:proofErr w:type="spellStart"/>
            <w:r w:rsidRPr="005822A9">
              <w:rPr>
                <w:rFonts w:ascii="Ebrima" w:hAnsi="Ebrima" w:cstheme="minorHAnsi"/>
                <w:b/>
                <w:bCs/>
                <w:sz w:val="22"/>
                <w:szCs w:val="22"/>
              </w:rPr>
              <w:t>vi</w:t>
            </w:r>
            <w:ins w:id="738" w:author="Ricardo Xavier" w:date="2021-08-11T21:02:00Z">
              <w:r w:rsidR="00561936" w:rsidRPr="005822A9">
                <w:rPr>
                  <w:rFonts w:ascii="Ebrima" w:hAnsi="Ebrima" w:cstheme="minorHAnsi"/>
                  <w:b/>
                  <w:bCs/>
                  <w:sz w:val="22"/>
                  <w:szCs w:val="22"/>
                </w:rPr>
                <w:t>ii</w:t>
              </w:r>
            </w:ins>
            <w:proofErr w:type="spellEnd"/>
            <w:r w:rsidRPr="005822A9">
              <w:rPr>
                <w:rFonts w:ascii="Ebrima" w:hAnsi="Ebrima" w:cstheme="minorHAnsi"/>
                <w:b/>
                <w:bCs/>
                <w:sz w:val="22"/>
                <w:szCs w:val="22"/>
              </w:rPr>
              <w:t>)</w:t>
            </w:r>
            <w:del w:id="739" w:author="Ricardo Xavier" w:date="2021-08-11T21:01:00Z">
              <w:r w:rsidRPr="005822A9" w:rsidDel="00561936">
                <w:rPr>
                  <w:rFonts w:ascii="Ebrima" w:hAnsi="Ebrima" w:cstheme="minorHAnsi"/>
                  <w:bCs/>
                  <w:sz w:val="22"/>
                  <w:szCs w:val="22"/>
                </w:rPr>
                <w:delText xml:space="preserve"> o </w:delText>
              </w:r>
              <w:r w:rsidRPr="005822A9" w:rsidDel="00561936">
                <w:rPr>
                  <w:rFonts w:ascii="Ebrima" w:hAnsi="Ebrima" w:cstheme="minorHAnsi"/>
                  <w:sz w:val="22"/>
                  <w:szCs w:val="22"/>
                </w:rPr>
                <w:delText>Contrato de Alienação Fiduciária de Quotas</w:delText>
              </w:r>
            </w:del>
            <w:del w:id="740" w:author="Ricardo Xavier" w:date="2021-08-11T21:02:00Z">
              <w:r w:rsidRPr="005822A9" w:rsidDel="00561936">
                <w:rPr>
                  <w:rFonts w:ascii="Ebrima" w:hAnsi="Ebrima" w:cstheme="minorHAnsi"/>
                  <w:sz w:val="22"/>
                  <w:szCs w:val="22"/>
                </w:rPr>
                <w:delText>;</w:delText>
              </w:r>
            </w:del>
            <w:ins w:id="741" w:author="Ricardo Xavier" w:date="2021-08-11T21:02:00Z">
              <w:r w:rsidR="00561936" w:rsidRPr="005822A9">
                <w:rPr>
                  <w:rFonts w:ascii="Ebrima" w:hAnsi="Ebrima" w:cstheme="minorHAnsi"/>
                  <w:bCs/>
                  <w:color w:val="000000"/>
                  <w:sz w:val="22"/>
                  <w:szCs w:val="22"/>
                </w:rPr>
                <w:t xml:space="preserve"> o Boletim de Subscrição</w:t>
              </w:r>
              <w:r w:rsidR="00561936" w:rsidRPr="005822A9">
                <w:rPr>
                  <w:rFonts w:ascii="Ebrima" w:hAnsi="Ebrima" w:cstheme="minorHAnsi"/>
                  <w:sz w:val="22"/>
                  <w:szCs w:val="22"/>
                </w:rPr>
                <w:t>;</w:t>
              </w:r>
            </w:ins>
          </w:p>
          <w:p w14:paraId="07FC84E7"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1FF11BB9" w14:textId="77777777" w:rsidTr="00E879E7">
        <w:trPr>
          <w:trPrChange w:id="742" w:author="Ricardo Xavier" w:date="2021-08-11T20:53:00Z">
            <w:trPr>
              <w:gridBefore w:val="1"/>
            </w:trPr>
          </w:trPrChange>
        </w:trPr>
        <w:tc>
          <w:tcPr>
            <w:tcW w:w="3280" w:type="dxa"/>
            <w:tcPrChange w:id="743" w:author="Ricardo Xavier" w:date="2021-08-11T20:53:00Z">
              <w:tcPr>
                <w:tcW w:w="3422" w:type="dxa"/>
                <w:gridSpan w:val="4"/>
              </w:tcPr>
            </w:tcPrChange>
          </w:tcPr>
          <w:p w14:paraId="30E19BAA"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Emissão</w:t>
            </w:r>
            <w:r w:rsidRPr="005822A9">
              <w:rPr>
                <w:rFonts w:ascii="Ebrima" w:hAnsi="Ebrima" w:cstheme="minorHAnsi"/>
                <w:sz w:val="22"/>
                <w:szCs w:val="22"/>
              </w:rPr>
              <w:t>”:</w:t>
            </w:r>
          </w:p>
        </w:tc>
        <w:tc>
          <w:tcPr>
            <w:tcW w:w="6218" w:type="dxa"/>
            <w:tcPrChange w:id="744" w:author="Ricardo Xavier" w:date="2021-08-11T20:53:00Z">
              <w:tcPr>
                <w:tcW w:w="6218" w:type="dxa"/>
                <w:gridSpan w:val="3"/>
              </w:tcPr>
            </w:tcPrChange>
          </w:tcPr>
          <w:p w14:paraId="5A1DA00C" w14:textId="7AD042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a presente emissão dos CRI da [</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e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ª Séries da 1ª Emissão de Certificados de Recebíveis Imobiliários da Securitizadora</w:t>
            </w:r>
            <w:r w:rsidRPr="005822A9">
              <w:rPr>
                <w:rFonts w:ascii="Ebrima" w:hAnsi="Ebrima" w:cstheme="minorHAnsi"/>
                <w:color w:val="000000"/>
                <w:sz w:val="22"/>
                <w:szCs w:val="22"/>
              </w:rPr>
              <w:t>;</w:t>
            </w:r>
          </w:p>
          <w:p w14:paraId="3D91DD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73D2D77" w14:textId="77777777" w:rsidTr="00E879E7">
        <w:trPr>
          <w:trPrChange w:id="745" w:author="Ricardo Xavier" w:date="2021-08-11T20:53:00Z">
            <w:trPr>
              <w:gridBefore w:val="1"/>
            </w:trPr>
          </w:trPrChange>
        </w:trPr>
        <w:tc>
          <w:tcPr>
            <w:tcW w:w="3280" w:type="dxa"/>
            <w:tcPrChange w:id="746" w:author="Ricardo Xavier" w:date="2021-08-11T20:53:00Z">
              <w:tcPr>
                <w:tcW w:w="3422" w:type="dxa"/>
                <w:gridSpan w:val="4"/>
              </w:tcPr>
            </w:tcPrChange>
          </w:tcPr>
          <w:p w14:paraId="7FC149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Emissora</w:t>
            </w:r>
            <w:r w:rsidRPr="005822A9">
              <w:rPr>
                <w:rFonts w:ascii="Ebrima" w:hAnsi="Ebrima" w:cstheme="minorHAnsi"/>
                <w:sz w:val="22"/>
                <w:szCs w:val="22"/>
              </w:rPr>
              <w:t>” ou “</w:t>
            </w:r>
            <w:r w:rsidRPr="005822A9">
              <w:rPr>
                <w:rFonts w:ascii="Ebrima" w:hAnsi="Ebrima" w:cstheme="minorHAnsi"/>
                <w:sz w:val="22"/>
                <w:szCs w:val="22"/>
                <w:u w:val="single"/>
              </w:rPr>
              <w:t>Securitizadora</w:t>
            </w:r>
            <w:r w:rsidRPr="005822A9">
              <w:rPr>
                <w:rFonts w:ascii="Ebrima" w:hAnsi="Ebrima" w:cstheme="minorHAnsi"/>
                <w:sz w:val="22"/>
                <w:szCs w:val="22"/>
              </w:rPr>
              <w:t>”:</w:t>
            </w:r>
          </w:p>
          <w:p w14:paraId="35350210" w14:textId="77777777" w:rsidR="004A236F" w:rsidRPr="005822A9" w:rsidRDefault="004A236F">
            <w:pPr>
              <w:widowControl w:val="0"/>
              <w:tabs>
                <w:tab w:val="left" w:pos="360"/>
              </w:tabs>
              <w:suppressAutoHyphens/>
              <w:autoSpaceDE w:val="0"/>
              <w:autoSpaceDN w:val="0"/>
              <w:adjustRightInd w:val="0"/>
              <w:spacing w:line="300" w:lineRule="exact"/>
              <w:rPr>
                <w:rFonts w:ascii="Ebrima" w:hAnsi="Ebrima" w:cstheme="minorHAnsi"/>
                <w:sz w:val="22"/>
                <w:szCs w:val="22"/>
              </w:rPr>
              <w:pPrChange w:id="747" w:author="Ricardo Xavier" w:date="2021-08-11T20:34:00Z">
                <w:pPr>
                  <w:widowControl w:val="0"/>
                  <w:tabs>
                    <w:tab w:val="left" w:pos="360"/>
                  </w:tabs>
                  <w:suppressAutoHyphens/>
                  <w:autoSpaceDE w:val="0"/>
                  <w:autoSpaceDN w:val="0"/>
                  <w:adjustRightInd w:val="0"/>
                  <w:spacing w:line="300" w:lineRule="exact"/>
                  <w:jc w:val="center"/>
                </w:pPr>
              </w:pPrChange>
            </w:pPr>
          </w:p>
        </w:tc>
        <w:tc>
          <w:tcPr>
            <w:tcW w:w="6218" w:type="dxa"/>
            <w:tcPrChange w:id="748" w:author="Ricardo Xavier" w:date="2021-08-11T20:53:00Z">
              <w:tcPr>
                <w:tcW w:w="6218" w:type="dxa"/>
                <w:gridSpan w:val="3"/>
              </w:tcPr>
            </w:tcPrChange>
          </w:tcPr>
          <w:p w14:paraId="4D9CF5E8" w14:textId="2901EAB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w:t>
            </w:r>
            <w:r w:rsidRPr="005822A9">
              <w:rPr>
                <w:rFonts w:ascii="Ebrima" w:hAnsi="Ebrima" w:cstheme="minorHAnsi"/>
                <w:b/>
                <w:bCs/>
                <w:color w:val="000000"/>
                <w:sz w:val="22"/>
                <w:szCs w:val="22"/>
              </w:rPr>
              <w:t>BASE SECURITIZADORA DE CRÉDITOS IMOBILIÁRIOS S.A.</w:t>
            </w:r>
            <w:r w:rsidRPr="005822A9">
              <w:rPr>
                <w:rFonts w:ascii="Ebrima" w:hAnsi="Ebrima" w:cstheme="minorHAnsi"/>
                <w:color w:val="000000"/>
                <w:sz w:val="22"/>
                <w:szCs w:val="22"/>
              </w:rPr>
              <w:t>, conforme qualificada no preâmbulo deste Termo de Securitização</w:t>
            </w:r>
            <w:ins w:id="749" w:author="Ricardo Xavier" w:date="2021-08-11T21:07:00Z">
              <w:r w:rsidR="006B0BB4" w:rsidRPr="005822A9">
                <w:rPr>
                  <w:rFonts w:ascii="Ebrima" w:hAnsi="Ebrima" w:cstheme="minorHAnsi"/>
                  <w:color w:val="000000"/>
                  <w:sz w:val="22"/>
                  <w:szCs w:val="22"/>
                </w:rPr>
                <w:t>;</w:t>
              </w:r>
            </w:ins>
            <w:del w:id="750" w:author="Ricardo Xavier" w:date="2021-08-11T21:07:00Z">
              <w:r w:rsidRPr="005822A9" w:rsidDel="006B0BB4">
                <w:rPr>
                  <w:rFonts w:ascii="Ebrima" w:hAnsi="Ebrima" w:cstheme="minorHAnsi"/>
                  <w:color w:val="000000"/>
                  <w:sz w:val="22"/>
                  <w:szCs w:val="22"/>
                </w:rPr>
                <w:delText>.</w:delText>
              </w:r>
            </w:del>
          </w:p>
          <w:p w14:paraId="199293C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8B771B5" w14:textId="77777777" w:rsidTr="00E879E7">
        <w:trPr>
          <w:trPrChange w:id="751" w:author="Ricardo Xavier" w:date="2021-08-11T20:53:00Z">
            <w:trPr>
              <w:gridBefore w:val="1"/>
            </w:trPr>
          </w:trPrChange>
        </w:trPr>
        <w:tc>
          <w:tcPr>
            <w:tcW w:w="3280" w:type="dxa"/>
            <w:tcPrChange w:id="752" w:author="Ricardo Xavier" w:date="2021-08-11T20:53:00Z">
              <w:tcPr>
                <w:tcW w:w="3422" w:type="dxa"/>
                <w:gridSpan w:val="4"/>
              </w:tcPr>
            </w:tcPrChange>
          </w:tcPr>
          <w:p w14:paraId="7105E9B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Empreendimento Imobiliário</w:t>
            </w:r>
            <w:r w:rsidRPr="005822A9">
              <w:rPr>
                <w:rFonts w:ascii="Ebrima" w:hAnsi="Ebrima" w:cstheme="minorHAnsi"/>
                <w:sz w:val="22"/>
                <w:szCs w:val="22"/>
              </w:rPr>
              <w:t>”:</w:t>
            </w:r>
          </w:p>
        </w:tc>
        <w:tc>
          <w:tcPr>
            <w:tcW w:w="6218" w:type="dxa"/>
            <w:tcPrChange w:id="753" w:author="Ricardo Xavier" w:date="2021-08-11T20:53:00Z">
              <w:tcPr>
                <w:tcW w:w="6218" w:type="dxa"/>
                <w:gridSpan w:val="3"/>
              </w:tcPr>
            </w:tcPrChange>
          </w:tcPr>
          <w:p w14:paraId="0AE44097" w14:textId="3B092F3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754" w:author="Ricardo Xavier" w:date="2021-08-12T00:01:00Z">
                  <w:rPr>
                    <w:rFonts w:ascii="Ebrima" w:hAnsi="Ebrima"/>
                    <w:color w:val="FF0000"/>
                    <w:sz w:val="22"/>
                  </w:rPr>
                </w:rPrChange>
              </w:rPr>
            </w:pPr>
            <w:r w:rsidRPr="005822A9">
              <w:rPr>
                <w:rFonts w:ascii="Ebrima" w:hAnsi="Ebrima" w:cstheme="minorHAnsi"/>
                <w:bCs/>
                <w:sz w:val="22"/>
                <w:szCs w:val="22"/>
              </w:rPr>
              <w:t>o empreendimento denominado “</w:t>
            </w:r>
            <w:r w:rsidRPr="005822A9">
              <w:rPr>
                <w:rFonts w:ascii="Ebrima" w:hAnsi="Ebrima" w:cstheme="minorHAnsi"/>
                <w:bCs/>
                <w:i/>
                <w:iCs/>
                <w:sz w:val="22"/>
                <w:szCs w:val="22"/>
                <w:rPrChange w:id="755" w:author="Ricardo Xavier" w:date="2021-08-12T00:01:00Z">
                  <w:rPr>
                    <w:rFonts w:ascii="Ebrima" w:hAnsi="Ebrima" w:cstheme="minorHAnsi"/>
                    <w:bCs/>
                    <w:sz w:val="22"/>
                    <w:szCs w:val="22"/>
                  </w:rPr>
                </w:rPrChange>
              </w:rPr>
              <w:t>Torre Almirante</w:t>
            </w:r>
            <w:r w:rsidRPr="005822A9">
              <w:rPr>
                <w:rFonts w:ascii="Ebrima" w:hAnsi="Ebrima" w:cstheme="minorHAnsi"/>
                <w:bCs/>
                <w:sz w:val="22"/>
                <w:szCs w:val="22"/>
              </w:rPr>
              <w:t>”, desenvolvido na modalidade incorporação imobiliária, no imóvel objeto da matrícula nº 48.235, registrada no 1º Registro de Imóveis da Comarca de Macapá, Estado do Amapá, nos termos da Lei nº 4.591, de 16 de dezembro de 1964, conforme alterada;</w:t>
            </w:r>
          </w:p>
          <w:p w14:paraId="718EA75C"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6F86218B" w14:textId="77777777" w:rsidTr="00E879E7">
        <w:trPr>
          <w:trPrChange w:id="756" w:author="Ricardo Xavier" w:date="2021-08-11T20:53:00Z">
            <w:trPr>
              <w:gridBefore w:val="1"/>
            </w:trPr>
          </w:trPrChange>
        </w:trPr>
        <w:tc>
          <w:tcPr>
            <w:tcW w:w="3280" w:type="dxa"/>
            <w:tcPrChange w:id="757" w:author="Ricardo Xavier" w:date="2021-08-11T20:53:00Z">
              <w:tcPr>
                <w:tcW w:w="3422" w:type="dxa"/>
                <w:gridSpan w:val="4"/>
              </w:tcPr>
            </w:tcPrChange>
          </w:tcPr>
          <w:p w14:paraId="0091D4D8"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 de Emissão de CCI</w:t>
            </w:r>
            <w:r w:rsidRPr="005822A9">
              <w:rPr>
                <w:rFonts w:ascii="Ebrima" w:hAnsi="Ebrima" w:cstheme="minorHAnsi"/>
                <w:sz w:val="22"/>
                <w:szCs w:val="22"/>
              </w:rPr>
              <w:t>”:</w:t>
            </w:r>
          </w:p>
        </w:tc>
        <w:tc>
          <w:tcPr>
            <w:tcW w:w="6218" w:type="dxa"/>
            <w:tcPrChange w:id="758" w:author="Ricardo Xavier" w:date="2021-08-11T20:53:00Z">
              <w:tcPr>
                <w:tcW w:w="6218" w:type="dxa"/>
                <w:gridSpan w:val="3"/>
              </w:tcPr>
            </w:tcPrChange>
          </w:tcPr>
          <w:p w14:paraId="759F1CC3" w14:textId="285BAD8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w:t>
            </w:r>
            <w:r w:rsidRPr="005822A9">
              <w:rPr>
                <w:rFonts w:ascii="Ebrima" w:hAnsi="Ebrima" w:cstheme="minorHAnsi"/>
                <w:bCs/>
                <w:i/>
                <w:sz w:val="22"/>
                <w:szCs w:val="22"/>
              </w:rPr>
              <w:t xml:space="preserve">Instrumento Particular de Emissão de </w:t>
            </w:r>
            <w:del w:id="759" w:author="i'BS Advogados" w:date="2021-07-28T13:50:00Z">
              <w:r w:rsidRPr="005822A9">
                <w:rPr>
                  <w:rFonts w:ascii="Ebrima" w:hAnsi="Ebrima" w:cstheme="minorHAnsi"/>
                  <w:bCs/>
                  <w:i/>
                  <w:sz w:val="22"/>
                  <w:szCs w:val="22"/>
                </w:rPr>
                <w:delText>Cédula</w:delText>
              </w:r>
            </w:del>
            <w:ins w:id="760" w:author="i'BS Advogados" w:date="2021-07-28T13:50:00Z">
              <w:r w:rsidRPr="005822A9">
                <w:rPr>
                  <w:rFonts w:ascii="Ebrima" w:hAnsi="Ebrima" w:cstheme="minorHAnsi"/>
                  <w:bCs/>
                  <w:i/>
                  <w:sz w:val="22"/>
                  <w:szCs w:val="22"/>
                </w:rPr>
                <w:t>Cédulas</w:t>
              </w:r>
            </w:ins>
            <w:r w:rsidRPr="005822A9">
              <w:rPr>
                <w:rFonts w:ascii="Ebrima" w:hAnsi="Ebrima" w:cstheme="minorHAnsi"/>
                <w:bCs/>
                <w:i/>
                <w:sz w:val="22"/>
                <w:szCs w:val="22"/>
              </w:rPr>
              <w:t xml:space="preserve"> de Crédito Imobiliário sem Garantia Real Imobiliária sob a Forma Escritural</w:t>
            </w:r>
            <w:r w:rsidRPr="005822A9">
              <w:rPr>
                <w:rFonts w:ascii="Ebrima" w:hAnsi="Ebrima" w:cstheme="minorHAnsi"/>
                <w:sz w:val="22"/>
                <w:szCs w:val="22"/>
              </w:rPr>
              <w:t>”, celebrado nesta data, entre a Securitizadora e o Custodiante;</w:t>
            </w:r>
          </w:p>
          <w:p w14:paraId="741F4AD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5E403B38" w14:textId="77777777" w:rsidTr="00E879E7">
        <w:trPr>
          <w:trPrChange w:id="761" w:author="Ricardo Xavier" w:date="2021-08-11T20:53:00Z">
            <w:trPr>
              <w:gridBefore w:val="1"/>
            </w:trPr>
          </w:trPrChange>
        </w:trPr>
        <w:tc>
          <w:tcPr>
            <w:tcW w:w="3280" w:type="dxa"/>
            <w:tcPrChange w:id="762" w:author="Ricardo Xavier" w:date="2021-08-11T20:53:00Z">
              <w:tcPr>
                <w:tcW w:w="3422" w:type="dxa"/>
                <w:gridSpan w:val="4"/>
              </w:tcPr>
            </w:tcPrChange>
          </w:tcPr>
          <w:p w14:paraId="07C1C7D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Escriturador</w:t>
            </w:r>
            <w:r w:rsidRPr="005822A9">
              <w:rPr>
                <w:rFonts w:ascii="Ebrima" w:hAnsi="Ebrima" w:cstheme="minorHAnsi"/>
                <w:sz w:val="22"/>
                <w:szCs w:val="22"/>
              </w:rPr>
              <w:t xml:space="preserve">”: </w:t>
            </w:r>
          </w:p>
        </w:tc>
        <w:tc>
          <w:tcPr>
            <w:tcW w:w="6218" w:type="dxa"/>
            <w:tcPrChange w:id="763" w:author="Ricardo Xavier" w:date="2021-08-11T20:53:00Z">
              <w:tcPr>
                <w:tcW w:w="6218" w:type="dxa"/>
                <w:gridSpan w:val="3"/>
              </w:tcPr>
            </w:tcPrChange>
          </w:tcPr>
          <w:p w14:paraId="301B22D9" w14:textId="7AB81A3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del w:id="764" w:author="i'BS Advogados" w:date="2021-07-28T13:50:00Z">
              <w:r w:rsidRPr="005822A9">
                <w:rPr>
                  <w:rFonts w:ascii="Ebrima" w:hAnsi="Ebrima" w:cstheme="minorHAnsi"/>
                  <w:b/>
                  <w:bCs/>
                  <w:sz w:val="22"/>
                  <w:szCs w:val="22"/>
                  <w:rPrChange w:id="765" w:author="Ricardo Xavier" w:date="2021-08-12T00:01:00Z">
                    <w:rPr>
                      <w:rFonts w:ascii="Ebrima" w:hAnsi="Ebrima" w:cstheme="minorHAnsi"/>
                      <w:sz w:val="22"/>
                      <w:szCs w:val="22"/>
                    </w:rPr>
                  </w:rPrChange>
                </w:rPr>
                <w:delText>[</w:delText>
              </w:r>
            </w:del>
            <w:r w:rsidR="00085364" w:rsidRPr="005822A9">
              <w:rPr>
                <w:rFonts w:ascii="Ebrima" w:hAnsi="Ebrima"/>
                <w:b/>
                <w:bCs/>
                <w:sz w:val="22"/>
              </w:rPr>
              <w:t>ITAÚ CORRETORA DE VALORES S.A.</w:t>
            </w:r>
            <w:r w:rsidRPr="005822A9">
              <w:rPr>
                <w:rFonts w:ascii="Ebrima" w:hAnsi="Ebrima"/>
                <w:sz w:val="22"/>
                <w:rPrChange w:id="766" w:author="Ricardo Xavier" w:date="2021-08-12T00:01:00Z">
                  <w:rPr>
                    <w:rFonts w:ascii="Ebrima" w:hAnsi="Ebrima"/>
                    <w:sz w:val="22"/>
                    <w:highlight w:val="yellow"/>
                  </w:rPr>
                </w:rPrChange>
              </w:rPr>
              <w:t>, instituição financeira, com sede na Cidade de São Paulo, Estado de São Paulo, Avenida Brigadeiro Faria Lima, nº 3.500, Bairro Itaim Bibi, CEP 04538-132, inscrita no CNPJ/ME sob o nº 61.194.353/0001-64</w:t>
            </w:r>
            <w:del w:id="767" w:author="i'BS Advogados" w:date="2021-07-28T13:50:00Z">
              <w:r w:rsidRPr="005822A9">
                <w:rPr>
                  <w:rFonts w:ascii="Ebrima" w:hAnsi="Ebrima" w:cstheme="minorHAnsi"/>
                  <w:sz w:val="22"/>
                  <w:szCs w:val="22"/>
                </w:rPr>
                <w:delText>]</w:delText>
              </w:r>
              <w:r w:rsidRPr="005822A9">
                <w:rPr>
                  <w:rFonts w:ascii="Ebrima" w:eastAsia="Arial Unicode MS" w:hAnsi="Ebrima" w:cstheme="minorHAnsi"/>
                  <w:color w:val="000000"/>
                  <w:sz w:val="22"/>
                  <w:szCs w:val="22"/>
                </w:rPr>
                <w:delText>;</w:delText>
              </w:r>
            </w:del>
            <w:ins w:id="768" w:author="i'BS Advogados" w:date="2021-07-28T13:50:00Z">
              <w:r w:rsidRPr="005822A9">
                <w:rPr>
                  <w:rFonts w:ascii="Ebrima" w:eastAsia="Arial Unicode MS" w:hAnsi="Ebrima" w:cstheme="minorHAnsi"/>
                  <w:color w:val="000000"/>
                  <w:sz w:val="22"/>
                  <w:szCs w:val="22"/>
                </w:rPr>
                <w:t>;</w:t>
              </w:r>
            </w:ins>
          </w:p>
          <w:p w14:paraId="1C149FB9"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2742DD9C" w14:textId="77777777" w:rsidTr="00E879E7">
        <w:trPr>
          <w:trPrChange w:id="769" w:author="Ricardo Xavier" w:date="2021-08-11T20:53:00Z">
            <w:trPr>
              <w:gridBefore w:val="1"/>
            </w:trPr>
          </w:trPrChange>
        </w:trPr>
        <w:tc>
          <w:tcPr>
            <w:tcW w:w="3280" w:type="dxa"/>
            <w:tcPrChange w:id="770" w:author="Ricardo Xavier" w:date="2021-08-11T20:53:00Z">
              <w:tcPr>
                <w:tcW w:w="3422" w:type="dxa"/>
                <w:gridSpan w:val="4"/>
              </w:tcPr>
            </w:tcPrChange>
          </w:tcPr>
          <w:p w14:paraId="612CCA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 de Liquidação do Patrimônio Separado</w:t>
            </w:r>
            <w:r w:rsidRPr="005822A9">
              <w:rPr>
                <w:rFonts w:ascii="Ebrima" w:hAnsi="Ebrima" w:cstheme="minorHAnsi"/>
                <w:sz w:val="22"/>
                <w:szCs w:val="22"/>
              </w:rPr>
              <w:t>”:</w:t>
            </w:r>
          </w:p>
          <w:p w14:paraId="0E5AE371" w14:textId="77777777" w:rsidR="004A236F" w:rsidRPr="005822A9" w:rsidRDefault="004A236F">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Change w:id="771" w:author="Ricardo Xavier" w:date="2021-08-11T20:34:00Z">
                <w:pPr>
                  <w:widowControl w:val="0"/>
                  <w:tabs>
                    <w:tab w:val="left" w:pos="360"/>
                    <w:tab w:val="left" w:pos="540"/>
                  </w:tabs>
                  <w:suppressAutoHyphens/>
                  <w:autoSpaceDE w:val="0"/>
                  <w:autoSpaceDN w:val="0"/>
                  <w:adjustRightInd w:val="0"/>
                  <w:spacing w:line="300" w:lineRule="exact"/>
                  <w:jc w:val="center"/>
                </w:pPr>
              </w:pPrChange>
            </w:pPr>
          </w:p>
        </w:tc>
        <w:tc>
          <w:tcPr>
            <w:tcW w:w="6218" w:type="dxa"/>
            <w:tcPrChange w:id="772" w:author="Ricardo Xavier" w:date="2021-08-11T20:53:00Z">
              <w:tcPr>
                <w:tcW w:w="6218" w:type="dxa"/>
                <w:gridSpan w:val="3"/>
              </w:tcPr>
            </w:tcPrChange>
          </w:tcPr>
          <w:p w14:paraId="4FD4213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os eventos de liquidação do patrimônio separado descritos no item 13.1 deste Termo de Securitização;</w:t>
            </w:r>
          </w:p>
          <w:p w14:paraId="180C346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8C38657" w14:textId="77777777" w:rsidTr="00E879E7">
        <w:trPr>
          <w:trPrChange w:id="773" w:author="Ricardo Xavier" w:date="2021-08-11T20:53:00Z">
            <w:trPr>
              <w:gridBefore w:val="1"/>
            </w:trPr>
          </w:trPrChange>
        </w:trPr>
        <w:tc>
          <w:tcPr>
            <w:tcW w:w="3280" w:type="dxa"/>
            <w:tcPrChange w:id="774" w:author="Ricardo Xavier" w:date="2021-08-11T20:53:00Z">
              <w:tcPr>
                <w:tcW w:w="3422" w:type="dxa"/>
                <w:gridSpan w:val="4"/>
              </w:tcPr>
            </w:tcPrChange>
          </w:tcPr>
          <w:p w14:paraId="4B3C781F" w14:textId="6A2419D6"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Fiador</w:t>
            </w:r>
            <w:r w:rsidRPr="005822A9">
              <w:rPr>
                <w:rFonts w:ascii="Ebrima" w:hAnsi="Ebrima" w:cstheme="minorHAnsi"/>
                <w:sz w:val="22"/>
                <w:szCs w:val="22"/>
              </w:rPr>
              <w:t>”:</w:t>
            </w:r>
          </w:p>
        </w:tc>
        <w:tc>
          <w:tcPr>
            <w:tcW w:w="6218" w:type="dxa"/>
            <w:tcPrChange w:id="775" w:author="Ricardo Xavier" w:date="2021-08-11T20:53:00Z">
              <w:tcPr>
                <w:tcW w:w="6218" w:type="dxa"/>
                <w:gridSpan w:val="3"/>
              </w:tcPr>
            </w:tcPrChange>
          </w:tcPr>
          <w:p w14:paraId="278FDA78"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del w:id="776" w:author="i'BS Advogados" w:date="2021-07-28T13:50:00Z"/>
                <w:rFonts w:ascii="Ebrima" w:hAnsi="Ebrima" w:cstheme="minorHAnsi"/>
                <w:sz w:val="22"/>
                <w:szCs w:val="22"/>
              </w:rPr>
            </w:pPr>
            <w:del w:id="777" w:author="i'BS Advogados" w:date="2021-07-28T13:50:00Z">
              <w:r w:rsidRPr="005822A9">
                <w:rPr>
                  <w:rFonts w:ascii="Ebrima" w:hAnsi="Ebrima" w:cstheme="minorHAnsi"/>
                  <w:bCs/>
                  <w:sz w:val="22"/>
                  <w:szCs w:val="22"/>
                </w:rPr>
                <w:delText>a MS3</w:delText>
              </w:r>
              <w:r w:rsidRPr="005822A9">
                <w:rPr>
                  <w:rFonts w:ascii="Ebrima" w:hAnsi="Ebrima" w:cstheme="minorHAnsi"/>
                  <w:sz w:val="22"/>
                  <w:szCs w:val="22"/>
                </w:rPr>
                <w:delText>;</w:delText>
              </w:r>
            </w:del>
          </w:p>
          <w:p w14:paraId="69D91DEB" w14:textId="46BAD0A8"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ins w:id="778" w:author="i'BS Advogados" w:date="2021-07-28T13:50:00Z"/>
                <w:rFonts w:ascii="Ebrima" w:hAnsi="Ebrima" w:cstheme="minorHAnsi"/>
                <w:sz w:val="22"/>
                <w:szCs w:val="22"/>
              </w:rPr>
            </w:pPr>
            <w:ins w:id="779" w:author="i'BS Advogados" w:date="2021-07-28T13:50:00Z">
              <w:r w:rsidRPr="005822A9">
                <w:rPr>
                  <w:rFonts w:ascii="Ebrima" w:hAnsi="Ebrima" w:cstheme="minorHAnsi"/>
                  <w:b/>
                  <w:bCs/>
                  <w:sz w:val="22"/>
                  <w:szCs w:val="22"/>
                </w:rPr>
                <w:t>MS3 CONSTRUÇÕES LTDA.</w:t>
              </w:r>
              <w:r w:rsidRPr="005822A9">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ins>
          </w:p>
          <w:p w14:paraId="495DA65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DB37795" w14:textId="77777777" w:rsidTr="00E879E7">
        <w:trPr>
          <w:trPrChange w:id="780" w:author="Ricardo Xavier" w:date="2021-08-11T20:53:00Z">
            <w:trPr>
              <w:gridBefore w:val="1"/>
            </w:trPr>
          </w:trPrChange>
        </w:trPr>
        <w:tc>
          <w:tcPr>
            <w:tcW w:w="3280" w:type="dxa"/>
            <w:tcPrChange w:id="781" w:author="Ricardo Xavier" w:date="2021-08-11T20:53:00Z">
              <w:tcPr>
                <w:tcW w:w="3422" w:type="dxa"/>
                <w:gridSpan w:val="4"/>
              </w:tcPr>
            </w:tcPrChange>
          </w:tcPr>
          <w:p w14:paraId="7005818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Fiança</w:t>
            </w:r>
            <w:r w:rsidRPr="005822A9">
              <w:rPr>
                <w:rFonts w:ascii="Ebrima" w:hAnsi="Ebrima" w:cstheme="minorHAnsi"/>
                <w:sz w:val="22"/>
                <w:szCs w:val="22"/>
              </w:rPr>
              <w:t>”:</w:t>
            </w:r>
          </w:p>
        </w:tc>
        <w:tc>
          <w:tcPr>
            <w:tcW w:w="6218" w:type="dxa"/>
            <w:tcPrChange w:id="782" w:author="Ricardo Xavier" w:date="2021-08-11T20:53:00Z">
              <w:tcPr>
                <w:tcW w:w="6218" w:type="dxa"/>
                <w:gridSpan w:val="3"/>
              </w:tcPr>
            </w:tcPrChange>
          </w:tcPr>
          <w:p w14:paraId="1E482F81" w14:textId="2D6A5AD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garantia fidejussória prestada pelo Fiador, nos termos do Contrato de Cessão;</w:t>
            </w:r>
          </w:p>
          <w:p w14:paraId="525338B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78710EC" w14:textId="77777777" w:rsidTr="00E879E7">
        <w:trPr>
          <w:trPrChange w:id="783" w:author="Ricardo Xavier" w:date="2021-08-11T20:53:00Z">
            <w:trPr>
              <w:gridBefore w:val="1"/>
            </w:trPr>
          </w:trPrChange>
        </w:trPr>
        <w:tc>
          <w:tcPr>
            <w:tcW w:w="3280" w:type="dxa"/>
            <w:tcPrChange w:id="784" w:author="Ricardo Xavier" w:date="2021-08-11T20:53:00Z">
              <w:tcPr>
                <w:tcW w:w="3422" w:type="dxa"/>
                <w:gridSpan w:val="4"/>
              </w:tcPr>
            </w:tcPrChange>
          </w:tcPr>
          <w:p w14:paraId="490ABD4F" w14:textId="6E8E2C5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Financiamento</w:t>
            </w:r>
            <w:r w:rsidRPr="005822A9">
              <w:rPr>
                <w:rFonts w:ascii="Ebrima" w:hAnsi="Ebrima" w:cstheme="minorHAnsi"/>
                <w:sz w:val="22"/>
                <w:szCs w:val="22"/>
              </w:rPr>
              <w:t>”:</w:t>
            </w:r>
          </w:p>
        </w:tc>
        <w:tc>
          <w:tcPr>
            <w:tcW w:w="6218" w:type="dxa"/>
            <w:tcPrChange w:id="785" w:author="Ricardo Xavier" w:date="2021-08-11T20:53:00Z">
              <w:tcPr>
                <w:tcW w:w="6218" w:type="dxa"/>
                <w:gridSpan w:val="3"/>
              </w:tcPr>
            </w:tcPrChange>
          </w:tcPr>
          <w:p w14:paraId="7E5033B3" w14:textId="56D7E64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financiamento concedido pela Cedente e, após a Cessão de Créditos, pela Cessionária, à Devedora, por meio da emissão da CCB, para aplicação dos recursos da CCB, totalizando o montante de R$ </w:t>
            </w:r>
            <w:bookmarkStart w:id="786" w:name="_Hlk79586281"/>
            <w:ins w:id="787" w:author="Ricardo Xavier" w:date="2021-08-11T21:11:00Z">
              <w:r w:rsidR="00824B0D" w:rsidRPr="005822A9">
                <w:rPr>
                  <w:rFonts w:ascii="Ebrima" w:hAnsi="Ebrima"/>
                  <w:color w:val="000000" w:themeColor="text1"/>
                  <w:sz w:val="22"/>
                  <w:szCs w:val="22"/>
                </w:rPr>
                <w:t>26.040.000,00 (vinte e seis milhões e quarenta mil reais)</w:t>
              </w:r>
            </w:ins>
            <w:bookmarkEnd w:id="786"/>
            <w:del w:id="788" w:author="Ricardo Xavier" w:date="2021-08-11T21:11:00Z">
              <w:r w:rsidRPr="005822A9" w:rsidDel="00824B0D">
                <w:rPr>
                  <w:rFonts w:ascii="Ebrima" w:hAnsi="Ebrima" w:cstheme="minorHAnsi"/>
                  <w:sz w:val="22"/>
                  <w:szCs w:val="22"/>
                </w:rPr>
                <w:delText>23.562.500,00 (vinte e três milhões, quinhentos e sessenta e dois mil e quinhentos reais)</w:delText>
              </w:r>
            </w:del>
            <w:r w:rsidRPr="005822A9">
              <w:rPr>
                <w:rFonts w:ascii="Ebrima" w:hAnsi="Ebrima" w:cstheme="minorHAnsi"/>
                <w:sz w:val="22"/>
                <w:szCs w:val="22"/>
              </w:rPr>
              <w:t>;</w:t>
            </w:r>
          </w:p>
          <w:p w14:paraId="3C0D5BC9" w14:textId="06B8E5B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03E7F35" w14:textId="77777777" w:rsidTr="00E879E7">
        <w:trPr>
          <w:trPrChange w:id="789" w:author="Ricardo Xavier" w:date="2021-08-11T20:53:00Z">
            <w:trPr>
              <w:gridBefore w:val="1"/>
            </w:trPr>
          </w:trPrChange>
        </w:trPr>
        <w:tc>
          <w:tcPr>
            <w:tcW w:w="3280" w:type="dxa"/>
            <w:tcPrChange w:id="790" w:author="Ricardo Xavier" w:date="2021-08-11T20:53:00Z">
              <w:tcPr>
                <w:tcW w:w="3422" w:type="dxa"/>
                <w:gridSpan w:val="4"/>
              </w:tcPr>
            </w:tcPrChange>
          </w:tcPr>
          <w:p w14:paraId="2781CDF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Fundos de Garantia</w:t>
            </w:r>
            <w:r w:rsidRPr="005822A9">
              <w:rPr>
                <w:rFonts w:ascii="Ebrima" w:hAnsi="Ebrima" w:cstheme="minorHAnsi"/>
                <w:sz w:val="22"/>
                <w:szCs w:val="22"/>
              </w:rPr>
              <w:t>”:</w:t>
            </w:r>
          </w:p>
          <w:p w14:paraId="53D404CC" w14:textId="19BA9F66"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Change w:id="791" w:author="Ricardo Xavier" w:date="2021-08-11T20:53:00Z">
              <w:tcPr>
                <w:tcW w:w="6218" w:type="dxa"/>
                <w:gridSpan w:val="3"/>
              </w:tcPr>
            </w:tcPrChange>
          </w:tcPr>
          <w:p w14:paraId="6F9BE7D0" w14:textId="59F79509" w:rsidR="004A236F" w:rsidRPr="005822A9" w:rsidRDefault="004A236F" w:rsidP="004A236F">
            <w:pPr>
              <w:widowControl w:val="0"/>
              <w:tabs>
                <w:tab w:val="num" w:pos="0"/>
                <w:tab w:val="left" w:pos="360"/>
              </w:tabs>
              <w:autoSpaceDE w:val="0"/>
              <w:autoSpaceDN w:val="0"/>
              <w:adjustRightInd w:val="0"/>
              <w:spacing w:line="300" w:lineRule="exact"/>
              <w:jc w:val="both"/>
              <w:rPr>
                <w:ins w:id="792" w:author="i'BS Advogados" w:date="2021-07-28T13:50:00Z"/>
                <w:rFonts w:ascii="Ebrima" w:hAnsi="Ebrima" w:cstheme="minorHAnsi"/>
                <w:sz w:val="22"/>
                <w:szCs w:val="22"/>
              </w:rPr>
            </w:pPr>
            <w:r w:rsidRPr="005822A9">
              <w:rPr>
                <w:rFonts w:ascii="Ebrima" w:hAnsi="Ebrima" w:cstheme="minorHAnsi"/>
                <w:sz w:val="22"/>
                <w:szCs w:val="22"/>
              </w:rPr>
              <w:t xml:space="preserve">significa: </w:t>
            </w:r>
            <w:r w:rsidRPr="005822A9">
              <w:rPr>
                <w:rFonts w:ascii="Ebrima" w:hAnsi="Ebrima" w:cstheme="minorHAnsi"/>
                <w:b/>
                <w:bCs/>
                <w:sz w:val="22"/>
                <w:szCs w:val="22"/>
                <w:rPrChange w:id="793" w:author="Ricardo Xavier" w:date="2021-08-12T00:01:00Z">
                  <w:rPr>
                    <w:rFonts w:ascii="Ebrima" w:hAnsi="Ebrima" w:cstheme="minorHAnsi"/>
                    <w:sz w:val="22"/>
                    <w:szCs w:val="22"/>
                  </w:rPr>
                </w:rPrChange>
              </w:rPr>
              <w:t>(i)</w:t>
            </w:r>
            <w:r w:rsidRPr="005822A9">
              <w:rPr>
                <w:rFonts w:ascii="Ebrima" w:hAnsi="Ebrima" w:cstheme="minorHAnsi"/>
                <w:sz w:val="22"/>
                <w:szCs w:val="22"/>
              </w:rPr>
              <w:t xml:space="preserve"> o Fundo de Reserva; </w:t>
            </w:r>
            <w:r w:rsidRPr="005822A9">
              <w:rPr>
                <w:rFonts w:ascii="Ebrima" w:hAnsi="Ebrima" w:cstheme="minorHAnsi"/>
                <w:b/>
                <w:bCs/>
                <w:sz w:val="22"/>
                <w:szCs w:val="22"/>
                <w:rPrChange w:id="794" w:author="Ricardo Xavier" w:date="2021-08-12T00:01:00Z">
                  <w:rPr>
                    <w:rFonts w:ascii="Ebrima" w:hAnsi="Ebrima" w:cstheme="minorHAnsi"/>
                    <w:sz w:val="22"/>
                    <w:szCs w:val="22"/>
                  </w:rPr>
                </w:rPrChange>
              </w:rPr>
              <w:t>(</w:t>
            </w:r>
            <w:proofErr w:type="spellStart"/>
            <w:r w:rsidRPr="005822A9">
              <w:rPr>
                <w:rFonts w:ascii="Ebrima" w:hAnsi="Ebrima" w:cstheme="minorHAnsi"/>
                <w:b/>
                <w:bCs/>
                <w:sz w:val="22"/>
                <w:szCs w:val="22"/>
                <w:rPrChange w:id="795" w:author="Ricardo Xavier" w:date="2021-08-12T00:01:00Z">
                  <w:rPr>
                    <w:rFonts w:ascii="Ebrima" w:hAnsi="Ebrima" w:cstheme="minorHAnsi"/>
                    <w:sz w:val="22"/>
                    <w:szCs w:val="22"/>
                  </w:rPr>
                </w:rPrChange>
              </w:rPr>
              <w:t>ii</w:t>
            </w:r>
            <w:proofErr w:type="spellEnd"/>
            <w:r w:rsidRPr="005822A9">
              <w:rPr>
                <w:rFonts w:ascii="Ebrima" w:hAnsi="Ebrima" w:cstheme="minorHAnsi"/>
                <w:b/>
                <w:bCs/>
                <w:sz w:val="22"/>
                <w:szCs w:val="22"/>
                <w:rPrChange w:id="796" w:author="Ricardo Xavier" w:date="2021-08-12T00:01:00Z">
                  <w:rPr>
                    <w:rFonts w:ascii="Ebrima" w:hAnsi="Ebrima" w:cstheme="minorHAnsi"/>
                    <w:sz w:val="22"/>
                    <w:szCs w:val="22"/>
                  </w:rPr>
                </w:rPrChange>
              </w:rPr>
              <w:t>)</w:t>
            </w:r>
            <w:r w:rsidRPr="005822A9">
              <w:rPr>
                <w:rFonts w:ascii="Ebrima" w:hAnsi="Ebrima" w:cstheme="minorHAnsi"/>
                <w:sz w:val="22"/>
                <w:szCs w:val="22"/>
              </w:rPr>
              <w:t xml:space="preserve"> o Fundo de Liquidez; </w:t>
            </w:r>
            <w:del w:id="797" w:author="Ricardo Xavier" w:date="2021-08-11T21:11:00Z">
              <w:r w:rsidRPr="005822A9" w:rsidDel="00824B0D">
                <w:rPr>
                  <w:rFonts w:ascii="Ebrima" w:hAnsi="Ebrima" w:cstheme="minorHAnsi"/>
                  <w:b/>
                  <w:bCs/>
                  <w:sz w:val="22"/>
                  <w:szCs w:val="22"/>
                  <w:rPrChange w:id="798" w:author="Ricardo Xavier" w:date="2021-08-12T00:01:00Z">
                    <w:rPr>
                      <w:rFonts w:ascii="Ebrima" w:hAnsi="Ebrima" w:cstheme="minorHAnsi"/>
                      <w:sz w:val="22"/>
                      <w:szCs w:val="22"/>
                    </w:rPr>
                  </w:rPrChange>
                </w:rPr>
                <w:delText xml:space="preserve">e o </w:delText>
              </w:r>
            </w:del>
            <w:r w:rsidRPr="005822A9">
              <w:rPr>
                <w:rFonts w:ascii="Ebrima" w:hAnsi="Ebrima" w:cstheme="minorHAnsi"/>
                <w:b/>
                <w:bCs/>
                <w:sz w:val="22"/>
                <w:szCs w:val="22"/>
                <w:rPrChange w:id="799" w:author="Ricardo Xavier" w:date="2021-08-12T00:01:00Z">
                  <w:rPr>
                    <w:rFonts w:ascii="Ebrima" w:hAnsi="Ebrima" w:cstheme="minorHAnsi"/>
                    <w:sz w:val="22"/>
                    <w:szCs w:val="22"/>
                  </w:rPr>
                </w:rPrChange>
              </w:rPr>
              <w:t>(</w:t>
            </w:r>
            <w:proofErr w:type="spellStart"/>
            <w:r w:rsidRPr="005822A9">
              <w:rPr>
                <w:rFonts w:ascii="Ebrima" w:hAnsi="Ebrima" w:cstheme="minorHAnsi"/>
                <w:b/>
                <w:bCs/>
                <w:sz w:val="22"/>
                <w:szCs w:val="22"/>
                <w:rPrChange w:id="800" w:author="Ricardo Xavier" w:date="2021-08-12T00:01:00Z">
                  <w:rPr>
                    <w:rFonts w:ascii="Ebrima" w:hAnsi="Ebrima" w:cstheme="minorHAnsi"/>
                    <w:sz w:val="22"/>
                    <w:szCs w:val="22"/>
                  </w:rPr>
                </w:rPrChange>
              </w:rPr>
              <w:t>iii</w:t>
            </w:r>
            <w:proofErr w:type="spellEnd"/>
            <w:r w:rsidRPr="005822A9">
              <w:rPr>
                <w:rFonts w:ascii="Ebrima" w:hAnsi="Ebrima" w:cstheme="minorHAnsi"/>
                <w:b/>
                <w:bCs/>
                <w:sz w:val="22"/>
                <w:szCs w:val="22"/>
                <w:rPrChange w:id="801" w:author="Ricardo Xavier" w:date="2021-08-12T00:01:00Z">
                  <w:rPr>
                    <w:rFonts w:ascii="Ebrima" w:hAnsi="Ebrima" w:cstheme="minorHAnsi"/>
                    <w:sz w:val="22"/>
                    <w:szCs w:val="22"/>
                  </w:rPr>
                </w:rPrChange>
              </w:rPr>
              <w:t>)</w:t>
            </w:r>
            <w:r w:rsidRPr="005822A9">
              <w:rPr>
                <w:rFonts w:ascii="Ebrima" w:hAnsi="Ebrima" w:cstheme="minorHAnsi"/>
                <w:sz w:val="22"/>
                <w:szCs w:val="22"/>
              </w:rPr>
              <w:t xml:space="preserve"> o Fundo de Obras</w:t>
            </w:r>
            <w:ins w:id="802" w:author="Ricardo Xavier" w:date="2021-08-11T21:11:00Z">
              <w:r w:rsidR="00824B0D" w:rsidRPr="005822A9">
                <w:rPr>
                  <w:rFonts w:ascii="Ebrima" w:hAnsi="Ebrima" w:cstheme="minorHAnsi"/>
                  <w:sz w:val="22"/>
                  <w:szCs w:val="22"/>
                </w:rPr>
                <w:t xml:space="preserve">; e </w:t>
              </w:r>
              <w:r w:rsidR="00824B0D" w:rsidRPr="005822A9">
                <w:rPr>
                  <w:rFonts w:ascii="Ebrima" w:hAnsi="Ebrima" w:cstheme="minorHAnsi"/>
                  <w:b/>
                  <w:bCs/>
                  <w:sz w:val="22"/>
                  <w:szCs w:val="22"/>
                  <w:rPrChange w:id="803" w:author="Ricardo Xavier" w:date="2021-08-12T00:01:00Z">
                    <w:rPr>
                      <w:rFonts w:ascii="Ebrima" w:hAnsi="Ebrima" w:cstheme="minorHAnsi"/>
                      <w:sz w:val="22"/>
                      <w:szCs w:val="22"/>
                    </w:rPr>
                  </w:rPrChange>
                </w:rPr>
                <w:t>(</w:t>
              </w:r>
              <w:proofErr w:type="spellStart"/>
              <w:r w:rsidR="00824B0D" w:rsidRPr="005822A9">
                <w:rPr>
                  <w:rFonts w:ascii="Ebrima" w:hAnsi="Ebrima" w:cstheme="minorHAnsi"/>
                  <w:b/>
                  <w:bCs/>
                  <w:sz w:val="22"/>
                  <w:szCs w:val="22"/>
                  <w:rPrChange w:id="804" w:author="Ricardo Xavier" w:date="2021-08-12T00:01:00Z">
                    <w:rPr>
                      <w:rFonts w:ascii="Ebrima" w:hAnsi="Ebrima" w:cstheme="minorHAnsi"/>
                      <w:sz w:val="22"/>
                      <w:szCs w:val="22"/>
                    </w:rPr>
                  </w:rPrChange>
                </w:rPr>
                <w:t>iv</w:t>
              </w:r>
              <w:proofErr w:type="spellEnd"/>
              <w:r w:rsidR="00824B0D" w:rsidRPr="005822A9">
                <w:rPr>
                  <w:rFonts w:ascii="Ebrima" w:hAnsi="Ebrima" w:cstheme="minorHAnsi"/>
                  <w:b/>
                  <w:bCs/>
                  <w:sz w:val="22"/>
                  <w:szCs w:val="22"/>
                  <w:rPrChange w:id="805" w:author="Ricardo Xavier" w:date="2021-08-12T00:01:00Z">
                    <w:rPr>
                      <w:rFonts w:ascii="Ebrima" w:hAnsi="Ebrima" w:cstheme="minorHAnsi"/>
                      <w:sz w:val="22"/>
                      <w:szCs w:val="22"/>
                    </w:rPr>
                  </w:rPrChange>
                </w:rPr>
                <w:t>)</w:t>
              </w:r>
              <w:r w:rsidR="00824B0D" w:rsidRPr="005822A9">
                <w:rPr>
                  <w:rFonts w:ascii="Ebrima" w:hAnsi="Ebrima" w:cstheme="minorHAnsi"/>
                  <w:sz w:val="22"/>
                  <w:szCs w:val="22"/>
                </w:rPr>
                <w:t xml:space="preserve"> o Fundo de Despesas</w:t>
              </w:r>
            </w:ins>
            <w:r w:rsidRPr="005822A9">
              <w:rPr>
                <w:rFonts w:ascii="Ebrima" w:hAnsi="Ebrima" w:cstheme="minorHAnsi"/>
                <w:sz w:val="22"/>
                <w:szCs w:val="22"/>
              </w:rPr>
              <w:t>, quando mencionados em conjunto;</w:t>
            </w:r>
          </w:p>
          <w:p w14:paraId="07C8DFCD" w14:textId="6A1CD8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24B0D" w:rsidRPr="005822A9" w14:paraId="11AD6AE0" w14:textId="77777777" w:rsidTr="00E879E7">
        <w:trPr>
          <w:ins w:id="806" w:author="Ricardo Xavier" w:date="2021-08-11T21:13:00Z"/>
        </w:trPr>
        <w:tc>
          <w:tcPr>
            <w:tcW w:w="3280" w:type="dxa"/>
          </w:tcPr>
          <w:p w14:paraId="1492F8CE" w14:textId="77777777" w:rsidR="00824B0D" w:rsidRPr="005822A9" w:rsidRDefault="00824B0D" w:rsidP="004A236F">
            <w:pPr>
              <w:widowControl w:val="0"/>
              <w:tabs>
                <w:tab w:val="left" w:pos="360"/>
                <w:tab w:val="left" w:pos="540"/>
              </w:tabs>
              <w:autoSpaceDE w:val="0"/>
              <w:autoSpaceDN w:val="0"/>
              <w:adjustRightInd w:val="0"/>
              <w:spacing w:line="300" w:lineRule="exact"/>
              <w:rPr>
                <w:ins w:id="807" w:author="Ricardo Xavier" w:date="2021-08-11T21:13:00Z"/>
                <w:rFonts w:ascii="Ebrima" w:hAnsi="Ebrima" w:cstheme="minorHAnsi"/>
                <w:sz w:val="22"/>
                <w:szCs w:val="22"/>
              </w:rPr>
            </w:pPr>
            <w:ins w:id="808" w:author="Ricardo Xavier" w:date="2021-08-11T21:13:00Z">
              <w:r w:rsidRPr="005822A9">
                <w:rPr>
                  <w:rFonts w:ascii="Ebrima" w:hAnsi="Ebrima" w:cstheme="minorHAnsi"/>
                  <w:sz w:val="22"/>
                  <w:szCs w:val="22"/>
                </w:rPr>
                <w:t>“</w:t>
              </w:r>
              <w:r w:rsidRPr="005822A9">
                <w:rPr>
                  <w:rFonts w:ascii="Ebrima" w:hAnsi="Ebrima" w:cstheme="minorHAnsi"/>
                  <w:sz w:val="22"/>
                  <w:szCs w:val="22"/>
                  <w:u w:val="single"/>
                  <w:rPrChange w:id="809" w:author="Ricardo Xavier" w:date="2021-08-12T00:01:00Z">
                    <w:rPr>
                      <w:rFonts w:ascii="Ebrima" w:hAnsi="Ebrima" w:cstheme="minorHAnsi"/>
                      <w:sz w:val="22"/>
                      <w:szCs w:val="22"/>
                    </w:rPr>
                  </w:rPrChange>
                </w:rPr>
                <w:t>Fundo de Despesas</w:t>
              </w:r>
              <w:r w:rsidRPr="005822A9">
                <w:rPr>
                  <w:rFonts w:ascii="Ebrima" w:hAnsi="Ebrima" w:cstheme="minorHAnsi"/>
                  <w:sz w:val="22"/>
                  <w:szCs w:val="22"/>
                </w:rPr>
                <w:t>”:</w:t>
              </w:r>
            </w:ins>
          </w:p>
          <w:p w14:paraId="149BC9E3" w14:textId="15590EA1" w:rsidR="00824B0D" w:rsidRPr="005822A9" w:rsidRDefault="00824B0D" w:rsidP="004A236F">
            <w:pPr>
              <w:widowControl w:val="0"/>
              <w:tabs>
                <w:tab w:val="left" w:pos="360"/>
                <w:tab w:val="left" w:pos="540"/>
              </w:tabs>
              <w:autoSpaceDE w:val="0"/>
              <w:autoSpaceDN w:val="0"/>
              <w:adjustRightInd w:val="0"/>
              <w:spacing w:line="300" w:lineRule="exact"/>
              <w:rPr>
                <w:ins w:id="810" w:author="Ricardo Xavier" w:date="2021-08-11T21:13:00Z"/>
                <w:rFonts w:ascii="Ebrima" w:hAnsi="Ebrima" w:cstheme="minorHAnsi"/>
                <w:sz w:val="22"/>
                <w:szCs w:val="22"/>
              </w:rPr>
            </w:pPr>
          </w:p>
        </w:tc>
        <w:tc>
          <w:tcPr>
            <w:tcW w:w="6218" w:type="dxa"/>
          </w:tcPr>
          <w:p w14:paraId="0EA41969" w14:textId="77777777" w:rsidR="00D83256" w:rsidRPr="005822A9" w:rsidRDefault="00824B0D" w:rsidP="00824B0D">
            <w:pPr>
              <w:jc w:val="both"/>
              <w:rPr>
                <w:ins w:id="811" w:author="Ricardo Xavier" w:date="2021-08-11T21:13:00Z"/>
                <w:rFonts w:ascii="Ebrima" w:hAnsi="Ebrima"/>
                <w:color w:val="000000" w:themeColor="text1"/>
                <w:sz w:val="22"/>
                <w:szCs w:val="22"/>
              </w:rPr>
            </w:pPr>
            <w:ins w:id="812" w:author="Ricardo Xavier" w:date="2021-08-11T21:13:00Z">
              <w:r w:rsidRPr="005822A9">
                <w:rPr>
                  <w:rFonts w:ascii="Ebrima" w:hAnsi="Ebrima"/>
                  <w:color w:val="000000" w:themeColor="text1"/>
                  <w:sz w:val="22"/>
                  <w:szCs w:val="22"/>
                </w:rPr>
                <w:t>Será constituído, para a cobertura de exposição de caixa da Emitente, um fundo de despesas, a ser mantido na Conta Centralizadora, composto por recursos decorrentes da integralização dos CRI, mediante retenção do Preço de Cessão, referente às 4 (quatro) tranches de pagamento, das quais serão retidas, por ordem de liquidação, os valores de R$ 326.425,00 (trezentos e vinte e seis mil quatrocentos e vinte e cinco reais), R$ 120.369,00 (cento e vinte mil trezentos e sessenta e nove reais), R$ 104.194,00 (cento e quatro mil cento e noventa e quatro reais) e R$ 115.160,00 (cento e quinze mil cento e sessenta reais)</w:t>
              </w:r>
              <w:r w:rsidR="00D83256" w:rsidRPr="005822A9">
                <w:rPr>
                  <w:rFonts w:ascii="Ebrima" w:hAnsi="Ebrima"/>
                  <w:color w:val="000000" w:themeColor="text1"/>
                  <w:sz w:val="22"/>
                  <w:szCs w:val="22"/>
                </w:rPr>
                <w:t>.</w:t>
              </w:r>
            </w:ins>
          </w:p>
          <w:p w14:paraId="77D84999" w14:textId="77777777" w:rsidR="00D83256" w:rsidRPr="005822A9" w:rsidRDefault="00D83256" w:rsidP="00824B0D">
            <w:pPr>
              <w:jc w:val="both"/>
              <w:rPr>
                <w:ins w:id="813" w:author="Ricardo Xavier" w:date="2021-08-11T21:13:00Z"/>
                <w:rFonts w:ascii="Ebrima" w:hAnsi="Ebrima"/>
                <w:color w:val="000000" w:themeColor="text1"/>
                <w:sz w:val="22"/>
                <w:szCs w:val="22"/>
              </w:rPr>
            </w:pPr>
          </w:p>
          <w:p w14:paraId="7B6FCD92" w14:textId="5ACEC6D1" w:rsidR="00824B0D" w:rsidRPr="005822A9" w:rsidRDefault="00D83256">
            <w:pPr>
              <w:jc w:val="both"/>
              <w:rPr>
                <w:ins w:id="814" w:author="Ricardo Xavier" w:date="2021-08-11T21:13:00Z"/>
                <w:rFonts w:ascii="Ebrima" w:hAnsi="Ebrima"/>
                <w:color w:val="000000" w:themeColor="text1"/>
                <w:sz w:val="22"/>
                <w:szCs w:val="22"/>
              </w:rPr>
              <w:pPrChange w:id="815" w:author="Ricardo Xavier" w:date="2021-08-11T21:13:00Z">
                <w:pPr/>
              </w:pPrChange>
            </w:pPr>
            <w:ins w:id="816" w:author="Ricardo Xavier" w:date="2021-08-11T21:13:00Z">
              <w:r w:rsidRPr="005822A9">
                <w:rPr>
                  <w:rFonts w:ascii="Ebrima" w:hAnsi="Ebrima"/>
                  <w:color w:val="000000" w:themeColor="text1"/>
                  <w:sz w:val="22"/>
                  <w:szCs w:val="22"/>
                </w:rPr>
                <w:t>Este fundo não será recomposto</w:t>
              </w:r>
              <w:r w:rsidR="00824B0D" w:rsidRPr="005822A9">
                <w:rPr>
                  <w:rFonts w:ascii="Ebrima" w:hAnsi="Ebrima"/>
                  <w:color w:val="000000" w:themeColor="text1"/>
                  <w:sz w:val="22"/>
                  <w:szCs w:val="22"/>
                </w:rPr>
                <w:t>;</w:t>
              </w:r>
            </w:ins>
          </w:p>
          <w:p w14:paraId="379CB3E0" w14:textId="77777777" w:rsidR="00824B0D" w:rsidRPr="005822A9" w:rsidRDefault="00824B0D" w:rsidP="004A236F">
            <w:pPr>
              <w:widowControl w:val="0"/>
              <w:tabs>
                <w:tab w:val="num" w:pos="0"/>
                <w:tab w:val="left" w:pos="360"/>
              </w:tabs>
              <w:autoSpaceDE w:val="0"/>
              <w:autoSpaceDN w:val="0"/>
              <w:adjustRightInd w:val="0"/>
              <w:spacing w:line="300" w:lineRule="exact"/>
              <w:jc w:val="both"/>
              <w:rPr>
                <w:ins w:id="817" w:author="Ricardo Xavier" w:date="2021-08-11T21:13:00Z"/>
                <w:rFonts w:ascii="Ebrima" w:hAnsi="Ebrima" w:cstheme="minorHAnsi"/>
                <w:sz w:val="22"/>
                <w:szCs w:val="22"/>
              </w:rPr>
            </w:pPr>
          </w:p>
        </w:tc>
      </w:tr>
      <w:tr w:rsidR="004A236F" w:rsidRPr="005822A9" w14:paraId="6F3F0A27" w14:textId="77777777" w:rsidTr="00433BF4">
        <w:tc>
          <w:tcPr>
            <w:tcW w:w="3280" w:type="dxa"/>
          </w:tcPr>
          <w:p w14:paraId="46EB0413" w14:textId="1E621E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Liquidez</w:t>
            </w:r>
            <w:r w:rsidRPr="005822A9">
              <w:rPr>
                <w:rFonts w:ascii="Ebrima" w:hAnsi="Ebrima" w:cstheme="minorHAnsi"/>
                <w:sz w:val="22"/>
                <w:szCs w:val="22"/>
              </w:rPr>
              <w:t>”:</w:t>
            </w:r>
          </w:p>
        </w:tc>
        <w:tc>
          <w:tcPr>
            <w:tcW w:w="6218" w:type="dxa"/>
          </w:tcPr>
          <w:p w14:paraId="62C07EE5" w14:textId="19C63FB2" w:rsidR="00D83256" w:rsidRPr="005822A9" w:rsidRDefault="004A236F">
            <w:pPr>
              <w:jc w:val="both"/>
              <w:rPr>
                <w:ins w:id="818" w:author="Ricardo Xavier" w:date="2021-08-11T21:14:00Z"/>
                <w:rFonts w:ascii="Ebrima" w:hAnsi="Ebrima"/>
                <w:color w:val="000000" w:themeColor="text1"/>
                <w:sz w:val="22"/>
                <w:szCs w:val="22"/>
              </w:rPr>
              <w:pPrChange w:id="819" w:author="Ricardo Xavier" w:date="2021-08-11T21:14:00Z">
                <w:pPr/>
              </w:pPrChange>
            </w:pPr>
            <w:r w:rsidRPr="005822A9">
              <w:rPr>
                <w:rFonts w:ascii="Ebrima" w:hAnsi="Ebrima" w:cstheme="minorHAnsi"/>
                <w:sz w:val="22"/>
                <w:szCs w:val="22"/>
              </w:rPr>
              <w:t xml:space="preserve">o fundo constituído pela Emissora, em </w:t>
            </w:r>
            <w:del w:id="820" w:author="i'BS Advogados" w:date="2021-07-28T13:50:00Z">
              <w:r w:rsidRPr="005822A9">
                <w:rPr>
                  <w:rFonts w:ascii="Ebrima" w:hAnsi="Ebrima" w:cstheme="minorHAnsi"/>
                  <w:sz w:val="22"/>
                  <w:szCs w:val="22"/>
                </w:rPr>
                <w:delText>garantia das Obrigações Garantidas</w:delText>
              </w:r>
            </w:del>
            <w:ins w:id="821" w:author="i'BS Advogados" w:date="2021-07-28T13:50:00Z">
              <w:r w:rsidRPr="005822A9">
                <w:rPr>
                  <w:rFonts w:ascii="Ebrima" w:hAnsi="Ebrima" w:cstheme="minorHAnsi"/>
                  <w:sz w:val="22"/>
                  <w:szCs w:val="22"/>
                </w:rPr>
                <w:t>favor dos Investidores</w:t>
              </w:r>
            </w:ins>
            <w:r w:rsidRPr="005822A9">
              <w:rPr>
                <w:rFonts w:ascii="Ebrima" w:hAnsi="Ebrima" w:cstheme="minorHAnsi"/>
                <w:sz w:val="22"/>
                <w:szCs w:val="22"/>
              </w:rPr>
              <w:t>, a ser mantido na Conta Centralizadora,</w:t>
            </w:r>
            <w:r w:rsidRPr="005822A9">
              <w:rPr>
                <w:rFonts w:ascii="Ebrima" w:hAnsi="Ebrima"/>
                <w:sz w:val="22"/>
                <w:rPrChange w:id="822" w:author="Ricardo Xavier" w:date="2021-08-12T00:01:00Z">
                  <w:rPr/>
                </w:rPrChange>
              </w:rPr>
              <w:t xml:space="preserve"> </w:t>
            </w:r>
            <w:ins w:id="823" w:author="Ricardo Xavier" w:date="2021-08-11T21:15:00Z">
              <w:r w:rsidR="00D83256" w:rsidRPr="005822A9">
                <w:rPr>
                  <w:rFonts w:ascii="Ebrima" w:hAnsi="Ebrima"/>
                  <w:sz w:val="22"/>
                </w:rPr>
                <w:t xml:space="preserve">constituída mediante </w:t>
              </w:r>
            </w:ins>
            <w:del w:id="824" w:author="i'BS Advogados" w:date="2021-07-28T13:50:00Z">
              <w:r w:rsidRPr="005822A9">
                <w:rPr>
                  <w:rFonts w:ascii="Ebrima" w:hAnsi="Ebrima" w:cstheme="minorHAnsi"/>
                  <w:sz w:val="22"/>
                  <w:szCs w:val="22"/>
                </w:rPr>
                <w:delText xml:space="preserve">composto pelas </w:delText>
              </w:r>
            </w:del>
            <w:ins w:id="825" w:author="i'BS Advogados" w:date="2021-07-28T13:50:00Z">
              <w:del w:id="826" w:author="Ricardo Xavier" w:date="2021-08-11T21:14:00Z">
                <w:r w:rsidRPr="005822A9" w:rsidDel="00D83256">
                  <w:rPr>
                    <w:rFonts w:ascii="Ebrima" w:hAnsi="Ebrima" w:cstheme="minorHAnsi"/>
                    <w:sz w:val="22"/>
                    <w:szCs w:val="22"/>
                  </w:rPr>
                  <w:delText xml:space="preserve">em valor equivalente </w:delText>
                </w:r>
              </w:del>
            </w:ins>
            <w:ins w:id="827" w:author="Ricardo Xavier" w:date="2021-08-11T21:14:00Z">
              <w:r w:rsidR="00D83256" w:rsidRPr="005822A9">
                <w:rPr>
                  <w:rFonts w:ascii="Ebrima" w:hAnsi="Ebrima" w:cstheme="minorHAnsi"/>
                  <w:sz w:val="22"/>
                  <w:szCs w:val="22"/>
                </w:rPr>
                <w:t>re</w:t>
              </w:r>
            </w:ins>
            <w:ins w:id="828" w:author="Ricardo Xavier" w:date="2021-08-11T21:15:00Z">
              <w:r w:rsidR="00D83256" w:rsidRPr="005822A9">
                <w:rPr>
                  <w:rFonts w:ascii="Ebrima" w:hAnsi="Ebrima" w:cstheme="minorHAnsi"/>
                  <w:sz w:val="22"/>
                  <w:szCs w:val="22"/>
                </w:rPr>
                <w:t xml:space="preserve">tenção </w:t>
              </w:r>
            </w:ins>
            <w:ins w:id="829" w:author="Ricardo Xavier" w:date="2021-08-11T21:14:00Z">
              <w:r w:rsidR="00D83256" w:rsidRPr="005822A9">
                <w:rPr>
                  <w:rFonts w:ascii="Ebrima" w:hAnsi="Ebrima" w:cstheme="minorHAnsi"/>
                  <w:sz w:val="22"/>
                  <w:szCs w:val="22"/>
                </w:rPr>
                <w:t xml:space="preserve">do Preço de </w:t>
              </w:r>
              <w:r w:rsidR="00D83256" w:rsidRPr="005822A9">
                <w:rPr>
                  <w:rFonts w:ascii="Ebrima" w:hAnsi="Ebrima"/>
                  <w:color w:val="000000" w:themeColor="text1"/>
                  <w:sz w:val="22"/>
                  <w:szCs w:val="22"/>
                </w:rPr>
                <w:t>Cessão, referente à 2 (duas) primeiras tranches de pagamento, das quais serão retidas, respectivamente, os valores de R$ 250.000,00 (duzentos e cinquenta mil reais) e R$ 570.000,00 (quinhentos e setenta mil reais).</w:t>
              </w:r>
            </w:ins>
          </w:p>
          <w:p w14:paraId="0DD0F262" w14:textId="77777777" w:rsidR="00D83256" w:rsidRPr="005822A9" w:rsidRDefault="00D83256">
            <w:pPr>
              <w:jc w:val="both"/>
              <w:rPr>
                <w:ins w:id="830" w:author="Ricardo Xavier" w:date="2021-08-11T21:14:00Z"/>
                <w:rFonts w:ascii="Ebrima" w:hAnsi="Ebrima"/>
                <w:color w:val="000000" w:themeColor="text1"/>
                <w:sz w:val="22"/>
                <w:szCs w:val="22"/>
              </w:rPr>
              <w:pPrChange w:id="831" w:author="Ricardo Xavier" w:date="2021-08-11T21:14:00Z">
                <w:pPr/>
              </w:pPrChange>
            </w:pPr>
          </w:p>
          <w:p w14:paraId="23EF4F41" w14:textId="2AAE3292" w:rsidR="00D83256" w:rsidRPr="005822A9" w:rsidRDefault="00D83256">
            <w:pPr>
              <w:jc w:val="both"/>
              <w:rPr>
                <w:ins w:id="832" w:author="Ricardo Xavier" w:date="2021-08-11T21:14:00Z"/>
                <w:rFonts w:ascii="Ebrima" w:hAnsi="Ebrima"/>
                <w:color w:val="000000" w:themeColor="text1"/>
                <w:sz w:val="22"/>
                <w:szCs w:val="22"/>
              </w:rPr>
              <w:pPrChange w:id="833" w:author="Ricardo Xavier" w:date="2021-08-11T21:14:00Z">
                <w:pPr/>
              </w:pPrChange>
            </w:pPr>
            <w:ins w:id="834" w:author="Ricardo Xavier" w:date="2021-08-11T21:14:00Z">
              <w:r w:rsidRPr="005822A9">
                <w:rPr>
                  <w:rFonts w:ascii="Ebrima" w:hAnsi="Ebrima"/>
                  <w:color w:val="000000" w:themeColor="text1"/>
                  <w:sz w:val="22"/>
                  <w:szCs w:val="22"/>
                </w:rPr>
                <w:t>Este fundo não será recomposto;</w:t>
              </w:r>
            </w:ins>
          </w:p>
          <w:p w14:paraId="4F235F60" w14:textId="2EC02630" w:rsidR="004A236F" w:rsidRPr="005822A9" w:rsidDel="00824B0D" w:rsidRDefault="004A236F" w:rsidP="004A236F">
            <w:pPr>
              <w:widowControl w:val="0"/>
              <w:tabs>
                <w:tab w:val="num" w:pos="0"/>
                <w:tab w:val="left" w:pos="360"/>
              </w:tabs>
              <w:autoSpaceDE w:val="0"/>
              <w:autoSpaceDN w:val="0"/>
              <w:adjustRightInd w:val="0"/>
              <w:spacing w:line="300" w:lineRule="exact"/>
              <w:jc w:val="both"/>
              <w:rPr>
                <w:del w:id="835" w:author="Ricardo Xavier" w:date="2021-08-11T21:12:00Z"/>
                <w:rFonts w:ascii="Ebrima" w:hAnsi="Ebrima" w:cstheme="minorHAnsi"/>
                <w:sz w:val="22"/>
                <w:szCs w:val="22"/>
              </w:rPr>
            </w:pPr>
            <w:ins w:id="836" w:author="i'BS Advogados" w:date="2021-07-28T13:50:00Z">
              <w:del w:id="837" w:author="Ricardo Xavier" w:date="2021-08-11T21:14:00Z">
                <w:r w:rsidRPr="005822A9" w:rsidDel="00D83256">
                  <w:rPr>
                    <w:rFonts w:ascii="Ebrima" w:hAnsi="Ebrima" w:cstheme="minorHAnsi"/>
                    <w:sz w:val="22"/>
                    <w:szCs w:val="22"/>
                  </w:rPr>
                  <w:lastRenderedPageBreak/>
                  <w:delText>para garantir o pagamento das</w:delText>
                </w:r>
                <w:r w:rsidRPr="005822A9" w:rsidDel="00D83256">
                  <w:delText xml:space="preserve"> </w:delText>
                </w:r>
              </w:del>
            </w:ins>
            <w:del w:id="838" w:author="Ricardo Xavier" w:date="2021-08-11T21:14:00Z">
              <w:r w:rsidRPr="005822A9" w:rsidDel="00D83256">
                <w:rPr>
                  <w:rFonts w:ascii="Ebrima" w:hAnsi="Ebrima" w:cstheme="minorHAnsi"/>
                  <w:sz w:val="22"/>
                  <w:szCs w:val="22"/>
                </w:rPr>
                <w:delText>6 (seis) primeiras parcelas de</w:delText>
              </w:r>
            </w:del>
            <w:ins w:id="839" w:author="i'BS Advogados" w:date="2021-07-28T13:50:00Z">
              <w:del w:id="840" w:author="Ricardo Xavier" w:date="2021-08-11T21:14:00Z">
                <w:r w:rsidRPr="005822A9" w:rsidDel="00D83256">
                  <w:rPr>
                    <w:rFonts w:ascii="Ebrima" w:hAnsi="Ebrima" w:cstheme="minorHAnsi"/>
                    <w:sz w:val="22"/>
                    <w:szCs w:val="22"/>
                  </w:rPr>
                  <w:delText>da</w:delText>
                </w:r>
              </w:del>
            </w:ins>
            <w:del w:id="841" w:author="Ricardo Xavier" w:date="2021-08-11T21:14:00Z">
              <w:r w:rsidRPr="005822A9" w:rsidDel="00D83256">
                <w:rPr>
                  <w:rFonts w:ascii="Ebrima" w:hAnsi="Ebrima" w:cstheme="minorHAnsi"/>
                  <w:sz w:val="22"/>
                  <w:szCs w:val="22"/>
                </w:rPr>
                <w:delText xml:space="preserve"> Remuneração dos CRI efetivamente integralizados;</w:delText>
              </w:r>
            </w:del>
          </w:p>
          <w:p w14:paraId="41081CA0" w14:textId="12C4BB6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ins w:id="842" w:author="i'BS Advogados" w:date="2021-07-28T13:50:00Z">
              <w:del w:id="843" w:author="Ricardo Xavier" w:date="2021-08-11T21:12:00Z">
                <w:r w:rsidRPr="005822A9" w:rsidDel="00824B0D">
                  <w:rPr>
                    <w:rFonts w:ascii="Ebrima" w:hAnsi="Ebrima" w:cstheme="minorHAnsi"/>
                    <w:sz w:val="22"/>
                    <w:szCs w:val="22"/>
                  </w:rPr>
                  <w:delText>[</w:delText>
                </w:r>
                <w:r w:rsidRPr="005822A9" w:rsidDel="00824B0D">
                  <w:rPr>
                    <w:rFonts w:ascii="Ebrima" w:hAnsi="Ebrima" w:cstheme="minorHAnsi"/>
                    <w:i/>
                    <w:iCs/>
                    <w:sz w:val="22"/>
                    <w:szCs w:val="22"/>
                    <w:highlight w:val="yellow"/>
                  </w:rPr>
                  <w:delText>Comentário i’BS: Favor confirmar.</w:delText>
                </w:r>
                <w:r w:rsidRPr="005822A9" w:rsidDel="00824B0D">
                  <w:rPr>
                    <w:rFonts w:ascii="Ebrima" w:hAnsi="Ebrima" w:cstheme="minorHAnsi"/>
                    <w:sz w:val="22"/>
                    <w:szCs w:val="22"/>
                  </w:rPr>
                  <w:delText>]</w:delText>
                </w:r>
              </w:del>
            </w:ins>
          </w:p>
        </w:tc>
      </w:tr>
      <w:tr w:rsidR="004A236F" w:rsidRPr="005822A9" w14:paraId="2E7C7085" w14:textId="77777777" w:rsidTr="00433BF4">
        <w:tc>
          <w:tcPr>
            <w:tcW w:w="3280" w:type="dxa"/>
          </w:tcPr>
          <w:p w14:paraId="3C20A04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Fundo de Reserva</w:t>
            </w:r>
            <w:r w:rsidRPr="005822A9">
              <w:rPr>
                <w:rFonts w:ascii="Ebrima" w:hAnsi="Ebrima" w:cstheme="minorHAnsi"/>
                <w:sz w:val="22"/>
                <w:szCs w:val="22"/>
              </w:rPr>
              <w:t>”:</w:t>
            </w:r>
          </w:p>
        </w:tc>
        <w:tc>
          <w:tcPr>
            <w:tcW w:w="6218" w:type="dxa"/>
          </w:tcPr>
          <w:p w14:paraId="098B2AD5" w14:textId="5B89F5E6" w:rsidR="00D83256" w:rsidRPr="005822A9" w:rsidRDefault="004A236F">
            <w:pPr>
              <w:jc w:val="both"/>
              <w:rPr>
                <w:ins w:id="844" w:author="Ricardo Xavier" w:date="2021-08-11T21:18:00Z"/>
                <w:rFonts w:ascii="Ebrima" w:hAnsi="Ebrima"/>
                <w:iCs/>
                <w:sz w:val="22"/>
              </w:rPr>
              <w:pPrChange w:id="845" w:author="Ricardo Xavier" w:date="2021-08-11T21:18:00Z">
                <w:pPr/>
              </w:pPrChange>
            </w:pPr>
            <w:r w:rsidRPr="005822A9">
              <w:rPr>
                <w:rFonts w:ascii="Ebrima" w:hAnsi="Ebrima" w:cstheme="minorHAnsi"/>
                <w:sz w:val="22"/>
                <w:szCs w:val="22"/>
              </w:rPr>
              <w:t>o fundo constituído pela Emissora</w:t>
            </w:r>
            <w:ins w:id="846" w:author="Ricardo Xavier" w:date="2021-08-11T21:18:00Z">
              <w:r w:rsidR="00D83256" w:rsidRPr="005822A9">
                <w:rPr>
                  <w:rFonts w:ascii="Ebrima" w:hAnsi="Ebrima" w:cstheme="minorHAnsi"/>
                  <w:sz w:val="22"/>
                  <w:szCs w:val="22"/>
                </w:rPr>
                <w:t xml:space="preserve">, </w:t>
              </w:r>
              <w:r w:rsidR="00D83256" w:rsidRPr="005822A9">
                <w:rPr>
                  <w:rFonts w:ascii="Ebrima" w:hAnsi="Ebrima"/>
                  <w:bCs/>
                  <w:iCs/>
                  <w:color w:val="000000" w:themeColor="text1"/>
                  <w:sz w:val="22"/>
                  <w:szCs w:val="22"/>
                </w:rPr>
                <w:t xml:space="preserve">em garantia das Obrigações Garantidas, um fundo de </w:t>
              </w:r>
              <w:bookmarkStart w:id="847" w:name="_Hlk62855536"/>
              <w:r w:rsidR="00D83256" w:rsidRPr="005822A9">
                <w:rPr>
                  <w:rFonts w:ascii="Ebrima" w:hAnsi="Ebrima"/>
                  <w:bCs/>
                  <w:iCs/>
                  <w:color w:val="000000" w:themeColor="text1"/>
                  <w:sz w:val="22"/>
                  <w:szCs w:val="22"/>
                </w:rPr>
                <w:t xml:space="preserve">reserva, a ser mantido na Conta Centralizadora, </w:t>
              </w:r>
              <w:bookmarkEnd w:id="847"/>
              <w:r w:rsidR="00D83256" w:rsidRPr="005822A9">
                <w:rPr>
                  <w:rFonts w:ascii="Ebrima" w:hAnsi="Ebrima"/>
                  <w:iCs/>
                  <w:color w:val="000000" w:themeColor="text1"/>
                  <w:sz w:val="22"/>
                  <w:szCs w:val="22"/>
                </w:rPr>
                <w:t>no valor equivalente à 2,50% (dois inteiros e cinquenta centésimos por cento) (“</w:t>
              </w:r>
              <w:r w:rsidR="00D83256" w:rsidRPr="005822A9">
                <w:rPr>
                  <w:rFonts w:ascii="Ebrima" w:hAnsi="Ebrima"/>
                  <w:iCs/>
                  <w:color w:val="000000" w:themeColor="text1"/>
                  <w:sz w:val="22"/>
                  <w:szCs w:val="22"/>
                  <w:u w:val="single"/>
                </w:rPr>
                <w:t>Valor do Fundo de Reserva</w:t>
              </w:r>
              <w:r w:rsidR="00D83256" w:rsidRPr="005822A9">
                <w:rPr>
                  <w:rFonts w:ascii="Ebrima" w:hAnsi="Ebrima"/>
                  <w:iCs/>
                  <w:color w:val="000000" w:themeColor="text1"/>
                  <w:sz w:val="22"/>
                  <w:szCs w:val="22"/>
                </w:rPr>
                <w:t>”), do valor dos CRI efetivamente integralizados</w:t>
              </w:r>
              <w:r w:rsidR="00D83256" w:rsidRPr="005822A9">
                <w:rPr>
                  <w:rFonts w:ascii="Ebrima" w:hAnsi="Ebrima" w:cstheme="minorHAnsi"/>
                  <w:iCs/>
                  <w:color w:val="000000" w:themeColor="text1"/>
                  <w:sz w:val="22"/>
                  <w:szCs w:val="22"/>
                </w:rPr>
                <w:t xml:space="preserve"> </w:t>
              </w:r>
              <w:r w:rsidR="00D83256" w:rsidRPr="005822A9">
                <w:rPr>
                  <w:rFonts w:ascii="Ebrima" w:hAnsi="Ebrima"/>
                  <w:iCs/>
                  <w:color w:val="000000" w:themeColor="text1"/>
                  <w:sz w:val="22"/>
                  <w:szCs w:val="22"/>
                </w:rPr>
                <w:t xml:space="preserve">e que será utilizado pela Cessionária, </w:t>
              </w:r>
              <w:r w:rsidR="00D83256" w:rsidRPr="005822A9">
                <w:rPr>
                  <w:rFonts w:ascii="Ebrima" w:hAnsi="Ebrima"/>
                  <w:iCs/>
                  <w:sz w:val="22"/>
                </w:rPr>
                <w:t>em favor dos investidores, para fazer frente aos pagamentos das obrigações dos CRI.</w:t>
              </w:r>
            </w:ins>
          </w:p>
          <w:p w14:paraId="3AF6F65C" w14:textId="77777777" w:rsidR="00D83256" w:rsidRPr="005822A9" w:rsidRDefault="00D83256" w:rsidP="00D83256">
            <w:pPr>
              <w:rPr>
                <w:ins w:id="848" w:author="Ricardo Xavier" w:date="2021-08-11T21:18:00Z"/>
                <w:rFonts w:ascii="Ebrima" w:hAnsi="Ebrima"/>
                <w:iCs/>
                <w:color w:val="000000" w:themeColor="text1"/>
                <w:sz w:val="22"/>
                <w:szCs w:val="22"/>
              </w:rPr>
            </w:pPr>
          </w:p>
          <w:p w14:paraId="4AB20E66" w14:textId="524F9621" w:rsidR="004A236F" w:rsidRPr="005822A9" w:rsidRDefault="00D83256">
            <w:pPr>
              <w:rPr>
                <w:rFonts w:ascii="Ebrima" w:hAnsi="Ebrima"/>
                <w:iCs/>
                <w:color w:val="000000" w:themeColor="text1"/>
                <w:sz w:val="22"/>
                <w:szCs w:val="22"/>
                <w:rPrChange w:id="849" w:author="Ricardo Xavier" w:date="2021-08-12T00:01:00Z">
                  <w:rPr>
                    <w:rFonts w:ascii="Ebrima" w:hAnsi="Ebrima" w:cstheme="minorHAnsi"/>
                    <w:sz w:val="22"/>
                    <w:szCs w:val="22"/>
                  </w:rPr>
                </w:rPrChange>
              </w:rPr>
              <w:pPrChange w:id="850" w:author="Ricardo Xavier" w:date="2021-08-11T21:18:00Z">
                <w:pPr>
                  <w:widowControl w:val="0"/>
                  <w:tabs>
                    <w:tab w:val="num" w:pos="0"/>
                    <w:tab w:val="left" w:pos="360"/>
                  </w:tabs>
                  <w:autoSpaceDE w:val="0"/>
                  <w:autoSpaceDN w:val="0"/>
                  <w:adjustRightInd w:val="0"/>
                  <w:spacing w:line="300" w:lineRule="exact"/>
                  <w:jc w:val="both"/>
                </w:pPr>
              </w:pPrChange>
            </w:pPr>
            <w:ins w:id="851" w:author="Ricardo Xavier" w:date="2021-08-11T21:18:00Z">
              <w:r w:rsidRPr="005822A9">
                <w:rPr>
                  <w:rFonts w:ascii="Ebrima" w:hAnsi="Ebrima"/>
                  <w:iCs/>
                  <w:color w:val="000000" w:themeColor="text1"/>
                  <w:sz w:val="22"/>
                  <w:szCs w:val="22"/>
                </w:rPr>
                <w:t>Este fundo deverá ser recomposto, de forma que sempre seja mantido no fundo, no mínimo, o Valor do Fundo de Reserva</w:t>
              </w:r>
            </w:ins>
            <w:ins w:id="852" w:author="Ricardo Xavier" w:date="2021-08-11T21:19:00Z">
              <w:r w:rsidRPr="005822A9">
                <w:rPr>
                  <w:rFonts w:ascii="Ebrima" w:hAnsi="Ebrima"/>
                  <w:iCs/>
                  <w:color w:val="000000" w:themeColor="text1"/>
                  <w:sz w:val="22"/>
                  <w:szCs w:val="22"/>
                </w:rPr>
                <w:t>;</w:t>
              </w:r>
            </w:ins>
            <w:del w:id="853" w:author="Ricardo Xavier" w:date="2021-08-11T21:18:00Z">
              <w:r w:rsidR="004A236F" w:rsidRPr="005822A9" w:rsidDel="00D83256">
                <w:rPr>
                  <w:rFonts w:ascii="Ebrima" w:hAnsi="Ebrima" w:cstheme="minorHAnsi"/>
                  <w:sz w:val="22"/>
                  <w:szCs w:val="22"/>
                </w:rPr>
                <w:delText xml:space="preserve"> nos termos da Cláusula VIII, na Conta Centralizadora, para fazer frente aos pagamentos das Obrigações Garantidas</w:delText>
              </w:r>
              <w:r w:rsidR="004A236F" w:rsidRPr="005822A9" w:rsidDel="00D83256">
                <w:rPr>
                  <w:rFonts w:ascii="Ebrima" w:hAnsi="Ebrima" w:cstheme="minorHAnsi"/>
                  <w:bCs/>
                  <w:sz w:val="22"/>
                  <w:szCs w:val="22"/>
                </w:rPr>
                <w:delText>;</w:delText>
              </w:r>
            </w:del>
          </w:p>
          <w:p w14:paraId="2BDF3EE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5966B586" w14:textId="77777777" w:rsidTr="00433BF4">
        <w:tc>
          <w:tcPr>
            <w:tcW w:w="3280" w:type="dxa"/>
          </w:tcPr>
          <w:p w14:paraId="76F560E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Obras</w:t>
            </w:r>
            <w:r w:rsidRPr="005822A9">
              <w:rPr>
                <w:rFonts w:ascii="Ebrima" w:hAnsi="Ebrima" w:cstheme="minorHAnsi"/>
                <w:sz w:val="22"/>
                <w:szCs w:val="22"/>
              </w:rPr>
              <w:t>”:</w:t>
            </w:r>
          </w:p>
        </w:tc>
        <w:tc>
          <w:tcPr>
            <w:tcW w:w="6218" w:type="dxa"/>
          </w:tcPr>
          <w:p w14:paraId="3FA397DE" w14:textId="2AE0601E" w:rsidR="00D83256" w:rsidRPr="005822A9" w:rsidRDefault="00D83256">
            <w:pPr>
              <w:jc w:val="both"/>
              <w:rPr>
                <w:ins w:id="854" w:author="Ricardo Xavier" w:date="2021-08-11T21:17:00Z"/>
                <w:rFonts w:ascii="Ebrima" w:hAnsi="Ebrima"/>
                <w:color w:val="000000" w:themeColor="text1"/>
                <w:sz w:val="22"/>
                <w:szCs w:val="22"/>
              </w:rPr>
              <w:pPrChange w:id="855" w:author="Ricardo Xavier" w:date="2021-08-11T21:17:00Z">
                <w:pPr/>
              </w:pPrChange>
            </w:pPr>
            <w:ins w:id="856" w:author="Ricardo Xavier" w:date="2021-08-11T21:16:00Z">
              <w:r w:rsidRPr="005822A9">
                <w:rPr>
                  <w:rFonts w:ascii="Ebrima" w:hAnsi="Ebrima"/>
                  <w:color w:val="000000" w:themeColor="text1"/>
                  <w:sz w:val="22"/>
                  <w:szCs w:val="22"/>
                </w:rPr>
                <w:t xml:space="preserve">o fundo constituído pela Emissora, </w:t>
              </w:r>
            </w:ins>
            <w:ins w:id="857" w:author="Ricardo Xavier" w:date="2021-08-11T21:17:00Z">
              <w:r w:rsidRPr="005822A9">
                <w:rPr>
                  <w:rFonts w:ascii="Ebrima" w:hAnsi="Ebrima"/>
                  <w:color w:val="000000" w:themeColor="text1"/>
                  <w:sz w:val="22"/>
                  <w:szCs w:val="22"/>
                </w:rPr>
                <w:t xml:space="preserve">em garantia das Obrigações Garantidas, </w:t>
              </w:r>
              <w:r w:rsidRPr="005822A9">
                <w:rPr>
                  <w:rFonts w:ascii="Ebrima" w:hAnsi="Ebrima"/>
                  <w:bCs/>
                  <w:color w:val="000000" w:themeColor="text1"/>
                  <w:sz w:val="22"/>
                  <w:szCs w:val="22"/>
                </w:rPr>
                <w:t>a ser mantido na Conta Centralizadora,</w:t>
              </w:r>
              <w:r w:rsidRPr="005822A9">
                <w:rPr>
                  <w:rFonts w:ascii="Ebrima" w:hAnsi="Ebrima"/>
                  <w:color w:val="000000" w:themeColor="text1"/>
                  <w:sz w:val="22"/>
                  <w:szCs w:val="22"/>
                </w:rPr>
                <w:t xml:space="preserve"> no valor total de R$ 21.730.000,00 (vinte e um milhões setecentos e trinta mil reais), que será utilizado para a finalização das obras do Empreendimento Imobiliário e liberado pela </w:t>
              </w:r>
            </w:ins>
            <w:ins w:id="858" w:author="Ricardo Xavier" w:date="2021-08-11T21:18:00Z">
              <w:r w:rsidRPr="005822A9">
                <w:rPr>
                  <w:rFonts w:ascii="Ebrima" w:hAnsi="Ebrima"/>
                  <w:color w:val="000000" w:themeColor="text1"/>
                  <w:sz w:val="22"/>
                  <w:szCs w:val="22"/>
                </w:rPr>
                <w:t>Emissora</w:t>
              </w:r>
            </w:ins>
            <w:ins w:id="859" w:author="Ricardo Xavier" w:date="2021-08-11T21:17:00Z">
              <w:r w:rsidRPr="005822A9">
                <w:rPr>
                  <w:rFonts w:ascii="Ebrima" w:hAnsi="Ebrima"/>
                  <w:color w:val="000000" w:themeColor="text1"/>
                  <w:sz w:val="22"/>
                  <w:szCs w:val="22"/>
                </w:rPr>
                <w:t xml:space="preserve"> mensalmente, na forma de adiantamento de despesas ou de reembolso, mediante a apresentação</w:t>
              </w:r>
            </w:ins>
            <w:ins w:id="860" w:author="Ricardo Xavier" w:date="2021-08-11T21:18:00Z">
              <w:r w:rsidRPr="005822A9">
                <w:rPr>
                  <w:rFonts w:ascii="Ebrima" w:hAnsi="Ebrima"/>
                  <w:color w:val="000000" w:themeColor="text1"/>
                  <w:sz w:val="22"/>
                  <w:szCs w:val="22"/>
                </w:rPr>
                <w:t>,</w:t>
              </w:r>
            </w:ins>
            <w:ins w:id="861" w:author="Ricardo Xavier" w:date="2021-08-11T21:17:00Z">
              <w:r w:rsidRPr="005822A9">
                <w:rPr>
                  <w:rFonts w:ascii="Ebrima" w:hAnsi="Ebrima"/>
                  <w:color w:val="000000" w:themeColor="text1"/>
                  <w:sz w:val="22"/>
                  <w:szCs w:val="22"/>
                </w:rPr>
                <w:t xml:space="preserve"> pela </w:t>
              </w:r>
            </w:ins>
            <w:ins w:id="862" w:author="Ricardo Xavier" w:date="2021-08-11T21:18:00Z">
              <w:r w:rsidRPr="005822A9">
                <w:rPr>
                  <w:rFonts w:ascii="Ebrima" w:hAnsi="Ebrima"/>
                  <w:color w:val="000000" w:themeColor="text1"/>
                  <w:sz w:val="22"/>
                  <w:szCs w:val="22"/>
                </w:rPr>
                <w:t>Devedora,</w:t>
              </w:r>
            </w:ins>
            <w:ins w:id="863" w:author="Ricardo Xavier" w:date="2021-08-11T21:17:00Z">
              <w:r w:rsidRPr="005822A9">
                <w:rPr>
                  <w:rFonts w:ascii="Ebrima" w:hAnsi="Ebrima"/>
                  <w:color w:val="000000" w:themeColor="text1"/>
                  <w:sz w:val="22"/>
                  <w:szCs w:val="22"/>
                </w:rPr>
                <w:t xml:space="preserve"> dos Relatórios de Medição.</w:t>
              </w:r>
            </w:ins>
          </w:p>
          <w:p w14:paraId="0205EB7B" w14:textId="77777777" w:rsidR="00D83256" w:rsidRPr="005822A9" w:rsidRDefault="00D83256" w:rsidP="00D83256">
            <w:pPr>
              <w:rPr>
                <w:ins w:id="864" w:author="Ricardo Xavier" w:date="2021-08-11T21:17:00Z"/>
                <w:rFonts w:ascii="Ebrima" w:hAnsi="Ebrima"/>
                <w:color w:val="000000" w:themeColor="text1"/>
                <w:sz w:val="22"/>
                <w:szCs w:val="22"/>
              </w:rPr>
            </w:pPr>
          </w:p>
          <w:p w14:paraId="28844641" w14:textId="77777777" w:rsidR="00D83256" w:rsidRPr="005822A9" w:rsidRDefault="00D83256">
            <w:pPr>
              <w:jc w:val="both"/>
              <w:rPr>
                <w:ins w:id="865" w:author="Ricardo Xavier" w:date="2021-08-11T21:16:00Z"/>
                <w:rFonts w:ascii="Ebrima" w:hAnsi="Ebrima"/>
                <w:color w:val="000000" w:themeColor="text1"/>
                <w:sz w:val="22"/>
                <w:szCs w:val="22"/>
              </w:rPr>
              <w:pPrChange w:id="866" w:author="Ricardo Xavier" w:date="2021-08-11T21:16:00Z">
                <w:pPr/>
              </w:pPrChange>
            </w:pPr>
            <w:ins w:id="867" w:author="Ricardo Xavier" w:date="2021-08-11T21:16:00Z">
              <w:r w:rsidRPr="005822A9">
                <w:rPr>
                  <w:rFonts w:ascii="Ebrima" w:hAnsi="Ebrima"/>
                  <w:color w:val="000000" w:themeColor="text1"/>
                  <w:sz w:val="22"/>
                  <w:szCs w:val="22"/>
                </w:rPr>
                <w:t>O fundo será constituído com os recursos da integralização dos CRI, mediante retenção do Preço de Cessão, referente às 4 (quatro) tranches de pagamento, das quais serão retidas, por ordem de liquidação, os valores de R$ 2.560.000,00 (dois milhões quinhentos e sessenta mil reais), R$ 4.510.000,00 (quatro milhões quinhentos e dez mil reais), R$ 5.030.000,00 (cinco milhões e trinta mil reais) e R$ 9.630.000,00 (nove milhões seiscentos e trinta mil reais).</w:t>
              </w:r>
            </w:ins>
          </w:p>
          <w:p w14:paraId="7587F8A3" w14:textId="77777777" w:rsidR="00D83256" w:rsidRPr="005822A9" w:rsidRDefault="00D83256">
            <w:pPr>
              <w:jc w:val="both"/>
              <w:rPr>
                <w:ins w:id="868" w:author="Ricardo Xavier" w:date="2021-08-11T21:16:00Z"/>
                <w:rFonts w:ascii="Ebrima" w:hAnsi="Ebrima"/>
                <w:color w:val="000000" w:themeColor="text1"/>
                <w:sz w:val="22"/>
                <w:szCs w:val="22"/>
              </w:rPr>
              <w:pPrChange w:id="869" w:author="Ricardo Xavier" w:date="2021-08-11T21:16:00Z">
                <w:pPr/>
              </w:pPrChange>
            </w:pPr>
          </w:p>
          <w:p w14:paraId="7C5A7AED" w14:textId="4E663A7D" w:rsidR="00D83256" w:rsidRPr="005822A9" w:rsidRDefault="00D83256">
            <w:pPr>
              <w:jc w:val="both"/>
              <w:rPr>
                <w:ins w:id="870" w:author="Ricardo Xavier" w:date="2021-08-11T21:16:00Z"/>
                <w:rFonts w:ascii="Ebrima" w:hAnsi="Ebrima"/>
                <w:color w:val="000000" w:themeColor="text1"/>
                <w:sz w:val="22"/>
                <w:szCs w:val="22"/>
              </w:rPr>
              <w:pPrChange w:id="871" w:author="Ricardo Xavier" w:date="2021-08-11T21:16:00Z">
                <w:pPr/>
              </w:pPrChange>
            </w:pPr>
            <w:ins w:id="872" w:author="Ricardo Xavier" w:date="2021-08-11T21:16:00Z">
              <w:r w:rsidRPr="005822A9">
                <w:rPr>
                  <w:rFonts w:ascii="Ebrima" w:hAnsi="Ebrima"/>
                  <w:color w:val="000000" w:themeColor="text1"/>
                  <w:sz w:val="22"/>
                  <w:szCs w:val="22"/>
                </w:rPr>
                <w:t>Este fundo não será recomposto;</w:t>
              </w:r>
            </w:ins>
          </w:p>
          <w:p w14:paraId="3E94504B" w14:textId="291292C4" w:rsidR="004A236F" w:rsidRPr="005822A9" w:rsidDel="00D83256" w:rsidRDefault="004A236F" w:rsidP="004A236F">
            <w:pPr>
              <w:widowControl w:val="0"/>
              <w:tabs>
                <w:tab w:val="num" w:pos="0"/>
                <w:tab w:val="left" w:pos="360"/>
              </w:tabs>
              <w:autoSpaceDE w:val="0"/>
              <w:autoSpaceDN w:val="0"/>
              <w:adjustRightInd w:val="0"/>
              <w:spacing w:line="300" w:lineRule="exact"/>
              <w:jc w:val="both"/>
              <w:rPr>
                <w:del w:id="873" w:author="Ricardo Xavier" w:date="2021-08-11T21:16:00Z"/>
                <w:rFonts w:ascii="Ebrima" w:hAnsi="Ebrima" w:cstheme="minorHAnsi"/>
                <w:sz w:val="22"/>
                <w:szCs w:val="22"/>
              </w:rPr>
            </w:pPr>
            <w:del w:id="874" w:author="Ricardo Xavier" w:date="2021-08-11T21:16:00Z">
              <w:r w:rsidRPr="005822A9" w:rsidDel="00D83256">
                <w:rPr>
                  <w:rFonts w:ascii="Ebrima" w:hAnsi="Ebrima" w:cstheme="minorHAnsi"/>
                  <w:sz w:val="22"/>
                  <w:szCs w:val="22"/>
                </w:rPr>
                <w:delText>o fundo constituído pela Emissora</w:delText>
              </w:r>
            </w:del>
            <w:ins w:id="875" w:author="i'BS Advogados" w:date="2021-07-28T13:50:00Z">
              <w:del w:id="876" w:author="Ricardo Xavier" w:date="2021-08-11T21:16:00Z">
                <w:r w:rsidRPr="005822A9" w:rsidDel="00D83256">
                  <w:rPr>
                    <w:rFonts w:ascii="Ebrima" w:hAnsi="Ebrima" w:cstheme="minorHAnsi"/>
                    <w:sz w:val="22"/>
                    <w:szCs w:val="22"/>
                  </w:rPr>
                  <w:delText>, no valor total indicado no Relatório Inicial de Medição, que integrará o Contrato de Cessão como Anexo [</w:delText>
                </w:r>
                <w:r w:rsidRPr="005822A9" w:rsidDel="00D83256">
                  <w:rPr>
                    <w:rFonts w:ascii="Ebrima" w:hAnsi="Ebrima" w:cstheme="minorHAnsi"/>
                    <w:sz w:val="22"/>
                    <w:szCs w:val="22"/>
                    <w:highlight w:val="yellow"/>
                  </w:rPr>
                  <w:delText>V</w:delText>
                </w:r>
                <w:r w:rsidRPr="005822A9" w:rsidDel="00D83256">
                  <w:rPr>
                    <w:rFonts w:ascii="Ebrima" w:hAnsi="Ebrima" w:cstheme="minorHAnsi"/>
                    <w:sz w:val="22"/>
                    <w:szCs w:val="22"/>
                  </w:rPr>
                  <w:delText>],</w:delText>
                </w:r>
              </w:del>
            </w:ins>
            <w:del w:id="877" w:author="Ricardo Xavier" w:date="2021-08-11T21:16:00Z">
              <w:r w:rsidRPr="005822A9" w:rsidDel="00D83256">
                <w:rPr>
                  <w:rFonts w:ascii="Ebrima" w:hAnsi="Ebrima" w:cstheme="minorHAnsi"/>
                  <w:sz w:val="22"/>
                  <w:szCs w:val="22"/>
                </w:rPr>
                <w:delText xml:space="preserve"> composto de recursos provenientes de cada integralização dos CRI, observada a Ordem de Pagamentos, necessário à conclusão das obras do Empreendimento Imobiliário, cuja liberação se dará mediante reembolso, o qual integra o Contrato de Cessão como [</w:delText>
              </w:r>
              <w:r w:rsidRPr="005822A9" w:rsidDel="00D83256">
                <w:rPr>
                  <w:rFonts w:ascii="Ebrima" w:hAnsi="Ebrima" w:cstheme="minorHAnsi"/>
                  <w:sz w:val="22"/>
                  <w:szCs w:val="22"/>
                  <w:highlight w:val="yellow"/>
                </w:rPr>
                <w:delText>Anexo VI</w:delText>
              </w:r>
              <w:r w:rsidRPr="005822A9" w:rsidDel="00D83256">
                <w:rPr>
                  <w:rFonts w:ascii="Ebrima" w:hAnsi="Ebrima" w:cstheme="minorHAnsi"/>
                  <w:sz w:val="22"/>
                  <w:szCs w:val="22"/>
                </w:rPr>
                <w:delText>];</w:delText>
              </w:r>
            </w:del>
            <w:ins w:id="878" w:author="i'BS Advogados" w:date="2021-07-28T13:50:00Z">
              <w:del w:id="879" w:author="Ricardo Xavier" w:date="2021-08-11T21:16:00Z">
                <w:r w:rsidRPr="005822A9" w:rsidDel="00D83256">
                  <w:rPr>
                    <w:rFonts w:ascii="Ebrima" w:hAnsi="Ebrima" w:cstheme="minorHAnsi"/>
                    <w:sz w:val="22"/>
                    <w:szCs w:val="22"/>
                  </w:rPr>
                  <w:delText>;</w:delText>
                </w:r>
              </w:del>
            </w:ins>
          </w:p>
          <w:p w14:paraId="5AD9322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32BFA86" w14:textId="77777777" w:rsidTr="00433BF4">
        <w:tc>
          <w:tcPr>
            <w:tcW w:w="3280" w:type="dxa"/>
          </w:tcPr>
          <w:p w14:paraId="544EB2F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Garantias</w:t>
            </w:r>
            <w:r w:rsidRPr="005822A9">
              <w:rPr>
                <w:rFonts w:ascii="Ebrima" w:hAnsi="Ebrima" w:cstheme="minorHAnsi"/>
                <w:sz w:val="22"/>
                <w:szCs w:val="22"/>
              </w:rPr>
              <w:t>”:</w:t>
            </w:r>
          </w:p>
        </w:tc>
        <w:tc>
          <w:tcPr>
            <w:tcW w:w="6218" w:type="dxa"/>
          </w:tcPr>
          <w:p w14:paraId="6A348D09" w14:textId="1561F83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color w:val="000000"/>
                <w:sz w:val="22"/>
                <w:szCs w:val="22"/>
              </w:rPr>
              <w:t>(i)</w:t>
            </w:r>
            <w:r w:rsidRPr="005822A9">
              <w:rPr>
                <w:rFonts w:ascii="Ebrima" w:hAnsi="Ebrima" w:cstheme="minorHAnsi"/>
                <w:color w:val="000000"/>
                <w:sz w:val="22"/>
                <w:szCs w:val="22"/>
              </w:rPr>
              <w:t xml:space="preserve"> Fiança</w:t>
            </w:r>
            <w:del w:id="880" w:author="i'BS Advogados" w:date="2021-07-28T13:50:00Z">
              <w:r w:rsidRPr="005822A9">
                <w:rPr>
                  <w:rFonts w:ascii="Ebrima" w:hAnsi="Ebrima" w:cstheme="minorHAnsi"/>
                  <w:color w:val="000000"/>
                  <w:sz w:val="22"/>
                  <w:szCs w:val="22"/>
                </w:rPr>
                <w:delText>;</w:delText>
              </w:r>
            </w:del>
            <w:ins w:id="881" w:author="i'BS Advogados" w:date="2021-07-28T13:50:00Z">
              <w:r w:rsidRPr="005822A9">
                <w:rPr>
                  <w:rFonts w:ascii="Ebrima" w:hAnsi="Ebrima" w:cstheme="minorHAnsi"/>
                  <w:color w:val="000000"/>
                  <w:sz w:val="22"/>
                  <w:szCs w:val="22"/>
                </w:rPr>
                <w:t xml:space="preserve"> (prestada na forma de aval na CCB);</w:t>
              </w:r>
            </w:ins>
            <w:r w:rsidRPr="005822A9">
              <w:rPr>
                <w:rFonts w:ascii="Ebrima" w:hAnsi="Ebrima" w:cstheme="minorHAnsi"/>
                <w:color w:val="000000"/>
                <w:sz w:val="22"/>
                <w:szCs w:val="22"/>
              </w:rPr>
              <w:t xml:space="preserve">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Fundos de </w:t>
            </w:r>
            <w:r w:rsidRPr="005822A9">
              <w:rPr>
                <w:rFonts w:ascii="Ebrima" w:hAnsi="Ebrima" w:cstheme="minorHAnsi"/>
                <w:color w:val="000000"/>
                <w:sz w:val="22"/>
                <w:szCs w:val="22"/>
              </w:rPr>
              <w:lastRenderedPageBreak/>
              <w:t xml:space="preserve">Garantia;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Cessão Fiduciária;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iv</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Alienação Fiduciária de Quotas; </w:t>
            </w:r>
            <w:del w:id="882" w:author="i'BS Advogados" w:date="2021-07-28T13:50:00Z">
              <w:r w:rsidRPr="005822A9">
                <w:rPr>
                  <w:rFonts w:ascii="Ebrima" w:hAnsi="Ebrima" w:cstheme="minorHAnsi"/>
                  <w:b/>
                  <w:bCs/>
                  <w:color w:val="000000"/>
                  <w:sz w:val="22"/>
                  <w:szCs w:val="22"/>
                </w:rPr>
                <w:delText>(v)</w:delText>
              </w:r>
              <w:r w:rsidRPr="005822A9">
                <w:rPr>
                  <w:rFonts w:ascii="Ebrima" w:hAnsi="Ebrima" w:cstheme="minorHAnsi"/>
                  <w:color w:val="000000"/>
                  <w:sz w:val="22"/>
                  <w:szCs w:val="22"/>
                </w:rPr>
                <w:delText xml:space="preserve"> Aval; </w:delText>
              </w:r>
            </w:del>
            <w:r w:rsidRPr="005822A9">
              <w:rPr>
                <w:rFonts w:ascii="Ebrima" w:hAnsi="Ebrima" w:cstheme="minorHAnsi"/>
                <w:color w:val="000000"/>
                <w:sz w:val="22"/>
                <w:szCs w:val="22"/>
              </w:rPr>
              <w:t xml:space="preserve">e </w:t>
            </w:r>
            <w:r w:rsidRPr="005822A9">
              <w:rPr>
                <w:rFonts w:ascii="Ebrima" w:hAnsi="Ebrima" w:cstheme="minorHAnsi"/>
                <w:b/>
                <w:color w:val="000000"/>
                <w:sz w:val="22"/>
                <w:szCs w:val="22"/>
              </w:rPr>
              <w:t>(</w:t>
            </w:r>
            <w:del w:id="883" w:author="i'BS Advogados" w:date="2021-07-28T13:50:00Z">
              <w:r w:rsidRPr="005822A9">
                <w:rPr>
                  <w:rFonts w:ascii="Ebrima" w:hAnsi="Ebrima" w:cstheme="minorHAnsi"/>
                  <w:b/>
                  <w:color w:val="000000"/>
                  <w:sz w:val="22"/>
                  <w:szCs w:val="22"/>
                </w:rPr>
                <w:delText>vi</w:delText>
              </w:r>
            </w:del>
            <w:ins w:id="884" w:author="i'BS Advogados" w:date="2021-07-28T13:50:00Z">
              <w:r w:rsidRPr="005822A9">
                <w:rPr>
                  <w:rFonts w:ascii="Ebrima" w:hAnsi="Ebrima" w:cstheme="minorHAnsi"/>
                  <w:b/>
                  <w:color w:val="000000"/>
                  <w:sz w:val="22"/>
                  <w:szCs w:val="22"/>
                </w:rPr>
                <w:t>v</w:t>
              </w:r>
            </w:ins>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outras garantias que, eventualmente, venham a ser constituídas para garantir o cumprimento das Obrigações Garantidas</w:t>
            </w:r>
            <w:r w:rsidRPr="005822A9">
              <w:rPr>
                <w:rFonts w:ascii="Ebrima" w:hAnsi="Ebrima" w:cstheme="minorHAnsi"/>
                <w:sz w:val="22"/>
                <w:szCs w:val="22"/>
              </w:rPr>
              <w:t>;</w:t>
            </w:r>
          </w:p>
          <w:p w14:paraId="7D13944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208B55B6"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5" w:author="i'BS Advogados" w:date="2021-07-28T13:50:00Z"/>
        </w:trPr>
        <w:tc>
          <w:tcPr>
            <w:tcW w:w="3280" w:type="dxa"/>
          </w:tcPr>
          <w:p w14:paraId="6A7C86A9" w14:textId="77777777" w:rsidR="004A236F" w:rsidRPr="005822A9" w:rsidRDefault="004A236F" w:rsidP="00075F5D">
            <w:pPr>
              <w:widowControl w:val="0"/>
              <w:tabs>
                <w:tab w:val="left" w:pos="360"/>
                <w:tab w:val="left" w:pos="540"/>
              </w:tabs>
              <w:autoSpaceDE w:val="0"/>
              <w:autoSpaceDN w:val="0"/>
              <w:adjustRightInd w:val="0"/>
              <w:spacing w:line="300" w:lineRule="exact"/>
              <w:rPr>
                <w:del w:id="886" w:author="i'BS Advogados" w:date="2021-07-28T13:50:00Z"/>
                <w:rFonts w:ascii="Ebrima" w:hAnsi="Ebrima" w:cstheme="minorHAnsi"/>
                <w:sz w:val="22"/>
                <w:szCs w:val="22"/>
              </w:rPr>
            </w:pPr>
            <w:del w:id="887" w:author="i'BS Advogados" w:date="2021-07-28T13:50:00Z">
              <w:r w:rsidRPr="005822A9">
                <w:rPr>
                  <w:rFonts w:ascii="Ebrima" w:hAnsi="Ebrima" w:cstheme="minorHAnsi"/>
                  <w:bCs/>
                  <w:sz w:val="22"/>
                  <w:szCs w:val="22"/>
                </w:rPr>
                <w:lastRenderedPageBreak/>
                <w:delText>“</w:delText>
              </w:r>
              <w:r w:rsidRPr="005822A9">
                <w:rPr>
                  <w:rFonts w:ascii="Ebrima" w:hAnsi="Ebrima" w:cstheme="minorHAnsi"/>
                  <w:bCs/>
                  <w:sz w:val="22"/>
                  <w:szCs w:val="22"/>
                  <w:u w:val="single"/>
                </w:rPr>
                <w:delText>Hipóteses de Recompra Compulsória</w:delText>
              </w:r>
              <w:r w:rsidRPr="005822A9">
                <w:rPr>
                  <w:rFonts w:ascii="Ebrima" w:hAnsi="Ebrima" w:cstheme="minorHAnsi"/>
                  <w:bCs/>
                  <w:sz w:val="22"/>
                  <w:szCs w:val="22"/>
                </w:rPr>
                <w:delText>”:</w:delText>
              </w:r>
            </w:del>
          </w:p>
        </w:tc>
        <w:tc>
          <w:tcPr>
            <w:tcW w:w="6218" w:type="dxa"/>
          </w:tcPr>
          <w:p w14:paraId="4646E712" w14:textId="77777777" w:rsidR="004A236F" w:rsidRPr="005822A9" w:rsidRDefault="004A236F">
            <w:pPr>
              <w:widowControl w:val="0"/>
              <w:tabs>
                <w:tab w:val="num" w:pos="0"/>
                <w:tab w:val="left" w:pos="360"/>
              </w:tabs>
              <w:autoSpaceDE w:val="0"/>
              <w:autoSpaceDN w:val="0"/>
              <w:adjustRightInd w:val="0"/>
              <w:spacing w:line="300" w:lineRule="exact"/>
              <w:rPr>
                <w:del w:id="888" w:author="i'BS Advogados" w:date="2021-07-28T13:50:00Z"/>
                <w:rFonts w:ascii="Ebrima" w:hAnsi="Ebrima" w:cstheme="minorHAnsi"/>
                <w:bCs/>
                <w:sz w:val="22"/>
                <w:szCs w:val="22"/>
              </w:rPr>
              <w:pPrChange w:id="889" w:author="Ricardo Xavier" w:date="2021-08-11T20:34:00Z">
                <w:pPr>
                  <w:widowControl w:val="0"/>
                  <w:tabs>
                    <w:tab w:val="num" w:pos="0"/>
                    <w:tab w:val="left" w:pos="360"/>
                  </w:tabs>
                  <w:autoSpaceDE w:val="0"/>
                  <w:autoSpaceDN w:val="0"/>
                  <w:adjustRightInd w:val="0"/>
                  <w:spacing w:line="300" w:lineRule="exact"/>
                  <w:jc w:val="both"/>
                </w:pPr>
              </w:pPrChange>
            </w:pPr>
            <w:del w:id="890" w:author="i'BS Advogados" w:date="2021-07-28T13:50:00Z">
              <w:r w:rsidRPr="005822A9">
                <w:rPr>
                  <w:rFonts w:ascii="Ebrima" w:hAnsi="Ebrima" w:cstheme="minorHAnsi"/>
                  <w:bCs/>
                  <w:sz w:val="22"/>
                  <w:szCs w:val="22"/>
                </w:rPr>
                <w:delText>quando mencionadas em conjunto, as Hipóteses de Recompra Parcial dos CRI e as Hipóteses de Recompra Total dos CRI;</w:delText>
              </w:r>
            </w:del>
          </w:p>
          <w:p w14:paraId="291B8A09" w14:textId="77777777" w:rsidR="004A236F" w:rsidRPr="005822A9" w:rsidRDefault="004A236F">
            <w:pPr>
              <w:widowControl w:val="0"/>
              <w:tabs>
                <w:tab w:val="num" w:pos="0"/>
                <w:tab w:val="left" w:pos="360"/>
              </w:tabs>
              <w:suppressAutoHyphens/>
              <w:autoSpaceDE w:val="0"/>
              <w:autoSpaceDN w:val="0"/>
              <w:adjustRightInd w:val="0"/>
              <w:spacing w:line="300" w:lineRule="exact"/>
              <w:rPr>
                <w:del w:id="891" w:author="i'BS Advogados" w:date="2021-07-28T13:50:00Z"/>
                <w:rFonts w:ascii="Ebrima" w:hAnsi="Ebrima" w:cstheme="minorHAnsi"/>
                <w:sz w:val="22"/>
                <w:szCs w:val="22"/>
              </w:rPr>
              <w:pPrChange w:id="892"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14:paraId="47D9C982"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3" w:author="i'BS Advogados" w:date="2021-07-28T13:50:00Z"/>
        </w:trPr>
        <w:tc>
          <w:tcPr>
            <w:tcW w:w="3280" w:type="dxa"/>
          </w:tcPr>
          <w:p w14:paraId="1C63E3D0" w14:textId="77777777" w:rsidR="004A236F" w:rsidRPr="005822A9" w:rsidRDefault="004A236F" w:rsidP="00075F5D">
            <w:pPr>
              <w:widowControl w:val="0"/>
              <w:tabs>
                <w:tab w:val="left" w:pos="360"/>
                <w:tab w:val="left" w:pos="540"/>
              </w:tabs>
              <w:autoSpaceDE w:val="0"/>
              <w:autoSpaceDN w:val="0"/>
              <w:adjustRightInd w:val="0"/>
              <w:spacing w:line="300" w:lineRule="exact"/>
              <w:rPr>
                <w:del w:id="894" w:author="i'BS Advogados" w:date="2021-07-28T13:50:00Z"/>
                <w:rFonts w:ascii="Ebrima" w:hAnsi="Ebrima" w:cstheme="minorHAnsi"/>
                <w:sz w:val="22"/>
                <w:szCs w:val="22"/>
              </w:rPr>
            </w:pPr>
            <w:del w:id="895" w:author="i'BS Advogados" w:date="2021-07-28T13:50:00Z">
              <w:r w:rsidRPr="005822A9">
                <w:rPr>
                  <w:rFonts w:ascii="Ebrima" w:hAnsi="Ebrima" w:cstheme="minorHAnsi"/>
                  <w:bCs/>
                  <w:sz w:val="22"/>
                  <w:szCs w:val="22"/>
                </w:rPr>
                <w:delText>“</w:delText>
              </w:r>
              <w:r w:rsidRPr="005822A9">
                <w:rPr>
                  <w:rFonts w:ascii="Ebrima" w:hAnsi="Ebrima" w:cstheme="minorHAnsi"/>
                  <w:bCs/>
                  <w:sz w:val="22"/>
                  <w:szCs w:val="22"/>
                  <w:u w:val="single"/>
                </w:rPr>
                <w:delText>Hipóteses de Recompra Parcial dos Créditos Imobiliários</w:delText>
              </w:r>
              <w:r w:rsidRPr="005822A9">
                <w:rPr>
                  <w:rFonts w:ascii="Ebrima" w:hAnsi="Ebrima" w:cstheme="minorHAnsi"/>
                  <w:bCs/>
                  <w:sz w:val="22"/>
                  <w:szCs w:val="22"/>
                </w:rPr>
                <w:delText>”:</w:delText>
              </w:r>
            </w:del>
          </w:p>
        </w:tc>
        <w:tc>
          <w:tcPr>
            <w:tcW w:w="6218" w:type="dxa"/>
          </w:tcPr>
          <w:p w14:paraId="3F275AFC" w14:textId="77777777" w:rsidR="004A236F" w:rsidRPr="005822A9" w:rsidRDefault="004A236F">
            <w:pPr>
              <w:widowControl w:val="0"/>
              <w:tabs>
                <w:tab w:val="num" w:pos="0"/>
                <w:tab w:val="left" w:pos="360"/>
              </w:tabs>
              <w:autoSpaceDE w:val="0"/>
              <w:autoSpaceDN w:val="0"/>
              <w:adjustRightInd w:val="0"/>
              <w:spacing w:line="300" w:lineRule="exact"/>
              <w:rPr>
                <w:del w:id="896" w:author="i'BS Advogados" w:date="2021-07-28T13:50:00Z"/>
                <w:rFonts w:ascii="Ebrima" w:hAnsi="Ebrima" w:cstheme="minorHAnsi"/>
                <w:bCs/>
                <w:sz w:val="22"/>
                <w:szCs w:val="22"/>
              </w:rPr>
              <w:pPrChange w:id="897" w:author="Ricardo Xavier" w:date="2021-08-11T20:34:00Z">
                <w:pPr>
                  <w:widowControl w:val="0"/>
                  <w:tabs>
                    <w:tab w:val="num" w:pos="0"/>
                    <w:tab w:val="left" w:pos="360"/>
                  </w:tabs>
                  <w:autoSpaceDE w:val="0"/>
                  <w:autoSpaceDN w:val="0"/>
                  <w:adjustRightInd w:val="0"/>
                  <w:spacing w:line="300" w:lineRule="exact"/>
                  <w:jc w:val="both"/>
                </w:pPr>
              </w:pPrChange>
            </w:pPr>
            <w:del w:id="898" w:author="i'BS Advogados" w:date="2021-07-28T13:50:00Z">
              <w:r w:rsidRPr="005822A9">
                <w:rPr>
                  <w:rFonts w:ascii="Ebrima" w:hAnsi="Ebrima" w:cstheme="minorHAnsi"/>
                  <w:bCs/>
                  <w:sz w:val="22"/>
                  <w:szCs w:val="22"/>
                </w:rPr>
                <w:delText>as hipóteses de recompra parcial de qualquer dos Créditos Imobiliários</w:delText>
              </w:r>
              <w:r w:rsidRPr="005822A9">
                <w:rPr>
                  <w:rFonts w:ascii="Ebrima" w:hAnsi="Ebrima" w:cstheme="minorHAnsi"/>
                  <w:sz w:val="22"/>
                  <w:szCs w:val="22"/>
                </w:rPr>
                <w:delText xml:space="preserve"> </w:delText>
              </w:r>
              <w:r w:rsidRPr="005822A9">
                <w:rPr>
                  <w:rFonts w:ascii="Ebrima" w:hAnsi="Ebrima" w:cstheme="minorHAnsi"/>
                  <w:bCs/>
                  <w:sz w:val="22"/>
                  <w:szCs w:val="22"/>
                </w:rPr>
                <w:delText>nos termos do Contrato de Cessão;</w:delText>
              </w:r>
            </w:del>
          </w:p>
          <w:p w14:paraId="63DA46C4" w14:textId="77777777" w:rsidR="004A236F" w:rsidRPr="005822A9" w:rsidRDefault="004A236F">
            <w:pPr>
              <w:widowControl w:val="0"/>
              <w:tabs>
                <w:tab w:val="num" w:pos="0"/>
                <w:tab w:val="left" w:pos="360"/>
              </w:tabs>
              <w:suppressAutoHyphens/>
              <w:autoSpaceDE w:val="0"/>
              <w:autoSpaceDN w:val="0"/>
              <w:adjustRightInd w:val="0"/>
              <w:spacing w:line="300" w:lineRule="exact"/>
              <w:rPr>
                <w:del w:id="899" w:author="i'BS Advogados" w:date="2021-07-28T13:50:00Z"/>
                <w:rFonts w:ascii="Ebrima" w:hAnsi="Ebrima" w:cstheme="minorHAnsi"/>
                <w:sz w:val="22"/>
                <w:szCs w:val="22"/>
              </w:rPr>
              <w:pPrChange w:id="900"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14:paraId="331E196B"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1" w:author="i'BS Advogados" w:date="2021-07-28T13:50:00Z"/>
        </w:trPr>
        <w:tc>
          <w:tcPr>
            <w:tcW w:w="3280" w:type="dxa"/>
          </w:tcPr>
          <w:p w14:paraId="0914672F" w14:textId="77777777" w:rsidR="004A236F" w:rsidRPr="005822A9" w:rsidRDefault="004A236F" w:rsidP="00075F5D">
            <w:pPr>
              <w:widowControl w:val="0"/>
              <w:tabs>
                <w:tab w:val="left" w:pos="360"/>
                <w:tab w:val="left" w:pos="540"/>
              </w:tabs>
              <w:autoSpaceDE w:val="0"/>
              <w:autoSpaceDN w:val="0"/>
              <w:adjustRightInd w:val="0"/>
              <w:spacing w:line="300" w:lineRule="exact"/>
              <w:rPr>
                <w:del w:id="902" w:author="i'BS Advogados" w:date="2021-07-28T13:50:00Z"/>
                <w:rFonts w:ascii="Ebrima" w:hAnsi="Ebrima" w:cstheme="minorHAnsi"/>
                <w:bCs/>
                <w:sz w:val="22"/>
                <w:szCs w:val="22"/>
              </w:rPr>
            </w:pPr>
            <w:del w:id="903" w:author="i'BS Advogados" w:date="2021-07-28T13:50:00Z">
              <w:r w:rsidRPr="005822A9">
                <w:rPr>
                  <w:rFonts w:ascii="Ebrima" w:hAnsi="Ebrima" w:cstheme="minorHAnsi"/>
                  <w:sz w:val="22"/>
                  <w:szCs w:val="22"/>
                </w:rPr>
                <w:delText>“</w:delText>
              </w:r>
              <w:r w:rsidRPr="005822A9">
                <w:rPr>
                  <w:rFonts w:ascii="Ebrima" w:hAnsi="Ebrima" w:cstheme="minorHAnsi"/>
                  <w:sz w:val="22"/>
                  <w:szCs w:val="22"/>
                  <w:u w:val="single"/>
                </w:rPr>
                <w:delText>Hipóteses de Recompra Total dos Créditos Imobiliários</w:delText>
              </w:r>
              <w:r w:rsidRPr="005822A9">
                <w:rPr>
                  <w:rFonts w:ascii="Ebrima" w:hAnsi="Ebrima" w:cstheme="minorHAnsi"/>
                  <w:sz w:val="22"/>
                  <w:szCs w:val="22"/>
                </w:rPr>
                <w:delText>”:</w:delText>
              </w:r>
            </w:del>
          </w:p>
        </w:tc>
        <w:tc>
          <w:tcPr>
            <w:tcW w:w="6218" w:type="dxa"/>
          </w:tcPr>
          <w:p w14:paraId="6EC71937" w14:textId="77777777" w:rsidR="004A236F" w:rsidRPr="005822A9" w:rsidRDefault="004A236F">
            <w:pPr>
              <w:widowControl w:val="0"/>
              <w:tabs>
                <w:tab w:val="num" w:pos="0"/>
                <w:tab w:val="left" w:pos="360"/>
              </w:tabs>
              <w:autoSpaceDE w:val="0"/>
              <w:autoSpaceDN w:val="0"/>
              <w:adjustRightInd w:val="0"/>
              <w:spacing w:line="300" w:lineRule="exact"/>
              <w:rPr>
                <w:del w:id="904" w:author="i'BS Advogados" w:date="2021-07-28T13:50:00Z"/>
                <w:rFonts w:ascii="Ebrima" w:hAnsi="Ebrima" w:cstheme="minorHAnsi"/>
                <w:bCs/>
                <w:sz w:val="22"/>
                <w:szCs w:val="22"/>
              </w:rPr>
              <w:pPrChange w:id="905" w:author="Ricardo Xavier" w:date="2021-08-11T20:34:00Z">
                <w:pPr>
                  <w:widowControl w:val="0"/>
                  <w:tabs>
                    <w:tab w:val="num" w:pos="0"/>
                    <w:tab w:val="left" w:pos="360"/>
                  </w:tabs>
                  <w:autoSpaceDE w:val="0"/>
                  <w:autoSpaceDN w:val="0"/>
                  <w:adjustRightInd w:val="0"/>
                  <w:spacing w:line="300" w:lineRule="exact"/>
                  <w:jc w:val="both"/>
                </w:pPr>
              </w:pPrChange>
            </w:pPr>
            <w:del w:id="906" w:author="i'BS Advogados" w:date="2021-07-28T13:50:00Z">
              <w:r w:rsidRPr="005822A9">
                <w:rPr>
                  <w:rFonts w:ascii="Ebrima" w:hAnsi="Ebrima" w:cstheme="minorHAnsi"/>
                  <w:bCs/>
                  <w:sz w:val="22"/>
                  <w:szCs w:val="22"/>
                </w:rPr>
                <w:delText>as hipóteses de recompra total dos Créditos Imobiliários, nos termos do Contrato de Cessão;</w:delText>
              </w:r>
            </w:del>
          </w:p>
          <w:p w14:paraId="671F3416" w14:textId="77777777" w:rsidR="004A236F" w:rsidRPr="005822A9" w:rsidRDefault="004A236F">
            <w:pPr>
              <w:widowControl w:val="0"/>
              <w:tabs>
                <w:tab w:val="num" w:pos="0"/>
                <w:tab w:val="left" w:pos="360"/>
              </w:tabs>
              <w:suppressAutoHyphens/>
              <w:autoSpaceDE w:val="0"/>
              <w:autoSpaceDN w:val="0"/>
              <w:adjustRightInd w:val="0"/>
              <w:spacing w:line="300" w:lineRule="exact"/>
              <w:rPr>
                <w:del w:id="907" w:author="i'BS Advogados" w:date="2021-07-28T13:50:00Z"/>
                <w:rFonts w:ascii="Ebrima" w:hAnsi="Ebrima" w:cstheme="minorHAnsi"/>
                <w:bCs/>
                <w:sz w:val="22"/>
                <w:szCs w:val="22"/>
              </w:rPr>
              <w:pPrChange w:id="908"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rsidDel="00973AE1" w14:paraId="23A711F0" w14:textId="6ACDDF9D" w:rsidTr="00433BF4">
        <w:trPr>
          <w:del w:id="909" w:author="Ricardo Xavier" w:date="2021-08-11T21:22:00Z"/>
        </w:trPr>
        <w:tc>
          <w:tcPr>
            <w:tcW w:w="3280" w:type="dxa"/>
          </w:tcPr>
          <w:p w14:paraId="479E6CB7" w14:textId="347D1AA6" w:rsidR="004A236F" w:rsidRPr="005822A9" w:rsidDel="00973AE1" w:rsidRDefault="004A236F" w:rsidP="00075F5D">
            <w:pPr>
              <w:widowControl w:val="0"/>
              <w:tabs>
                <w:tab w:val="left" w:pos="360"/>
                <w:tab w:val="left" w:pos="540"/>
              </w:tabs>
              <w:autoSpaceDE w:val="0"/>
              <w:autoSpaceDN w:val="0"/>
              <w:adjustRightInd w:val="0"/>
              <w:spacing w:line="300" w:lineRule="exact"/>
              <w:rPr>
                <w:del w:id="910" w:author="Ricardo Xavier" w:date="2021-08-11T21:22:00Z"/>
                <w:rFonts w:ascii="Ebrima" w:hAnsi="Ebrima" w:cstheme="minorHAnsi"/>
                <w:sz w:val="22"/>
                <w:szCs w:val="22"/>
              </w:rPr>
            </w:pPr>
            <w:del w:id="911" w:author="Ricardo Xavier" w:date="2021-08-11T21:22:00Z">
              <w:r w:rsidRPr="005822A9" w:rsidDel="00973AE1">
                <w:rPr>
                  <w:rFonts w:ascii="Ebrima" w:hAnsi="Ebrima" w:cstheme="minorHAnsi"/>
                  <w:sz w:val="22"/>
                  <w:szCs w:val="22"/>
                </w:rPr>
                <w:delText>“</w:delText>
              </w:r>
              <w:r w:rsidRPr="005822A9" w:rsidDel="00973AE1">
                <w:rPr>
                  <w:rFonts w:ascii="Ebrima" w:hAnsi="Ebrima" w:cstheme="minorHAnsi"/>
                  <w:sz w:val="22"/>
                  <w:szCs w:val="22"/>
                  <w:u w:val="single"/>
                </w:rPr>
                <w:delText>IGPM/FGV</w:delText>
              </w:r>
              <w:r w:rsidRPr="005822A9" w:rsidDel="00973AE1">
                <w:rPr>
                  <w:rFonts w:ascii="Ebrima" w:hAnsi="Ebrima" w:cstheme="minorHAnsi"/>
                  <w:sz w:val="22"/>
                  <w:szCs w:val="22"/>
                </w:rPr>
                <w:delText>”:</w:delText>
              </w:r>
            </w:del>
          </w:p>
        </w:tc>
        <w:tc>
          <w:tcPr>
            <w:tcW w:w="6218" w:type="dxa"/>
          </w:tcPr>
          <w:p w14:paraId="23BD90EF" w14:textId="1FDC8518" w:rsidR="004A236F" w:rsidRPr="005822A9" w:rsidDel="00973AE1" w:rsidRDefault="004A236F" w:rsidP="004A236F">
            <w:pPr>
              <w:widowControl w:val="0"/>
              <w:tabs>
                <w:tab w:val="num" w:pos="0"/>
                <w:tab w:val="left" w:pos="360"/>
              </w:tabs>
              <w:autoSpaceDE w:val="0"/>
              <w:autoSpaceDN w:val="0"/>
              <w:adjustRightInd w:val="0"/>
              <w:spacing w:line="300" w:lineRule="exact"/>
              <w:jc w:val="both"/>
              <w:rPr>
                <w:del w:id="912" w:author="Ricardo Xavier" w:date="2021-08-11T21:22:00Z"/>
                <w:rFonts w:ascii="Ebrima" w:hAnsi="Ebrima" w:cstheme="minorHAnsi"/>
                <w:sz w:val="22"/>
                <w:szCs w:val="22"/>
              </w:rPr>
            </w:pPr>
            <w:del w:id="913" w:author="Ricardo Xavier" w:date="2021-08-11T21:22:00Z">
              <w:r w:rsidRPr="005822A9" w:rsidDel="00973AE1">
                <w:rPr>
                  <w:rFonts w:ascii="Ebrima" w:hAnsi="Ebrima" w:cstheme="minorHAnsi"/>
                  <w:sz w:val="22"/>
                  <w:szCs w:val="22"/>
                </w:rPr>
                <w:delText>Índice Geral de Preço do Mercado, divulgado pela Fundação Getúlio Vargas;</w:delText>
              </w:r>
            </w:del>
            <w:ins w:id="914" w:author="i'BS Advogados" w:date="2021-07-28T13:50:00Z">
              <w:del w:id="915" w:author="Ricardo Xavier" w:date="2021-08-11T21:22:00Z">
                <w:r w:rsidRPr="005822A9" w:rsidDel="00973AE1">
                  <w:rPr>
                    <w:rFonts w:ascii="Ebrima" w:hAnsi="Ebrima" w:cstheme="minorHAnsi"/>
                    <w:sz w:val="22"/>
                    <w:szCs w:val="22"/>
                  </w:rPr>
                  <w:delText xml:space="preserve"> [</w:delText>
                </w:r>
                <w:r w:rsidRPr="005822A9" w:rsidDel="00973AE1">
                  <w:rPr>
                    <w:rFonts w:ascii="Ebrima" w:hAnsi="Ebrima" w:cstheme="minorHAnsi"/>
                    <w:i/>
                    <w:iCs/>
                    <w:sz w:val="22"/>
                    <w:szCs w:val="22"/>
                    <w:highlight w:val="yellow"/>
                  </w:rPr>
                  <w:delText>Comentário DLO/Terra: Utilização do termo não identificada. Por favor, confirmar se esse índice tem alguma aplicação.</w:delText>
                </w:r>
                <w:r w:rsidRPr="005822A9" w:rsidDel="00973AE1">
                  <w:rPr>
                    <w:rFonts w:ascii="Ebrima" w:hAnsi="Ebrima" w:cstheme="minorHAnsi"/>
                    <w:sz w:val="22"/>
                    <w:szCs w:val="22"/>
                  </w:rPr>
                  <w:delText>] [</w:delText>
                </w:r>
                <w:r w:rsidRPr="005822A9" w:rsidDel="00973AE1">
                  <w:rPr>
                    <w:rFonts w:ascii="Ebrima" w:hAnsi="Ebrima" w:cstheme="minorHAnsi"/>
                    <w:i/>
                    <w:iCs/>
                    <w:sz w:val="22"/>
                    <w:szCs w:val="22"/>
                    <w:highlight w:val="yellow"/>
                  </w:rPr>
                  <w:delText>Comentário: Procederemos com a manutenção do termo definido.</w:delText>
                </w:r>
                <w:r w:rsidRPr="005822A9" w:rsidDel="00973AE1">
                  <w:rPr>
                    <w:rFonts w:ascii="Ebrima" w:hAnsi="Ebrima" w:cstheme="minorHAnsi"/>
                    <w:sz w:val="22"/>
                    <w:szCs w:val="22"/>
                  </w:rPr>
                  <w:delText>]</w:delText>
                </w:r>
              </w:del>
            </w:ins>
          </w:p>
          <w:p w14:paraId="3A6DDC3E" w14:textId="69EAABCE" w:rsidR="004A236F" w:rsidRPr="005822A9" w:rsidDel="00973AE1" w:rsidRDefault="004A236F" w:rsidP="004A236F">
            <w:pPr>
              <w:widowControl w:val="0"/>
              <w:tabs>
                <w:tab w:val="num" w:pos="0"/>
                <w:tab w:val="left" w:pos="360"/>
              </w:tabs>
              <w:autoSpaceDE w:val="0"/>
              <w:autoSpaceDN w:val="0"/>
              <w:adjustRightInd w:val="0"/>
              <w:spacing w:line="300" w:lineRule="exact"/>
              <w:jc w:val="both"/>
              <w:rPr>
                <w:del w:id="916" w:author="Ricardo Xavier" w:date="2021-08-11T21:22:00Z"/>
                <w:rFonts w:ascii="Ebrima" w:hAnsi="Ebrima" w:cstheme="minorHAnsi"/>
                <w:bCs/>
                <w:sz w:val="22"/>
                <w:szCs w:val="22"/>
              </w:rPr>
            </w:pPr>
          </w:p>
        </w:tc>
      </w:tr>
      <w:tr w:rsidR="004A236F" w:rsidRPr="005822A9" w14:paraId="709FC05F" w14:textId="77777777" w:rsidTr="00433BF4">
        <w:tc>
          <w:tcPr>
            <w:tcW w:w="3280" w:type="dxa"/>
          </w:tcPr>
          <w:p w14:paraId="5B67EEBD" w14:textId="5BAEC52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Imóvel</w:t>
            </w:r>
            <w:r w:rsidRPr="005822A9">
              <w:rPr>
                <w:rFonts w:ascii="Ebrima" w:hAnsi="Ebrima" w:cstheme="minorHAnsi"/>
                <w:sz w:val="22"/>
                <w:szCs w:val="22"/>
              </w:rPr>
              <w:t>”:</w:t>
            </w:r>
          </w:p>
        </w:tc>
        <w:tc>
          <w:tcPr>
            <w:tcW w:w="6218" w:type="dxa"/>
          </w:tcPr>
          <w:p w14:paraId="3D3EBE99" w14:textId="30E2829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o imóvel objeto da matrícula nº 48.235, do 1º Registro de Imóveis da Comarca de Macapá, Estado do Amapá, onde o Empreendimento Imobiliário está sendo desenvolvido;</w:t>
            </w:r>
          </w:p>
          <w:p w14:paraId="2B22C9A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A236F" w:rsidRPr="005822A9" w14:paraId="6B7BA045" w14:textId="77777777" w:rsidTr="00433BF4">
        <w:tc>
          <w:tcPr>
            <w:tcW w:w="3280" w:type="dxa"/>
          </w:tcPr>
          <w:p w14:paraId="3BA3E423"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358</w:t>
            </w:r>
            <w:r w:rsidRPr="005822A9">
              <w:rPr>
                <w:rFonts w:ascii="Ebrima" w:hAnsi="Ebrima" w:cstheme="minorHAnsi"/>
                <w:sz w:val="22"/>
                <w:szCs w:val="22"/>
              </w:rPr>
              <w:t>”:</w:t>
            </w:r>
          </w:p>
          <w:p w14:paraId="1973F4A6" w14:textId="77777777" w:rsidR="004A236F" w:rsidRPr="005822A9" w:rsidRDefault="004A236F">
            <w:pPr>
              <w:widowControl w:val="0"/>
              <w:tabs>
                <w:tab w:val="left" w:pos="360"/>
              </w:tabs>
              <w:suppressAutoHyphens/>
              <w:autoSpaceDE w:val="0"/>
              <w:autoSpaceDN w:val="0"/>
              <w:adjustRightInd w:val="0"/>
              <w:spacing w:line="300" w:lineRule="exact"/>
              <w:rPr>
                <w:rFonts w:ascii="Ebrima" w:hAnsi="Ebrima" w:cstheme="minorHAnsi"/>
                <w:sz w:val="22"/>
                <w:szCs w:val="22"/>
              </w:rPr>
              <w:pPrChange w:id="917" w:author="Ricardo Xavier" w:date="2021-08-11T20:34:00Z">
                <w:pPr>
                  <w:widowControl w:val="0"/>
                  <w:tabs>
                    <w:tab w:val="left" w:pos="360"/>
                  </w:tabs>
                  <w:suppressAutoHyphens/>
                  <w:autoSpaceDE w:val="0"/>
                  <w:autoSpaceDN w:val="0"/>
                  <w:adjustRightInd w:val="0"/>
                  <w:spacing w:line="300" w:lineRule="exact"/>
                  <w:jc w:val="center"/>
                </w:pPr>
              </w:pPrChange>
            </w:pPr>
          </w:p>
        </w:tc>
        <w:tc>
          <w:tcPr>
            <w:tcW w:w="6218" w:type="dxa"/>
          </w:tcPr>
          <w:p w14:paraId="107D474B"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r w:rsidRPr="005822A9">
              <w:rPr>
                <w:rFonts w:ascii="Ebrima" w:hAnsi="Ebrima" w:cstheme="minorHAnsi"/>
                <w:sz w:val="22"/>
                <w:szCs w:val="22"/>
              </w:rPr>
              <w:t>a Instrução da CVM nº 358, de 3 de janeiro de 2002, conforme alterada;</w:t>
            </w:r>
          </w:p>
          <w:p w14:paraId="3124CA8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455D02E" w14:textId="77777777" w:rsidTr="00433BF4">
        <w:tc>
          <w:tcPr>
            <w:tcW w:w="3280" w:type="dxa"/>
          </w:tcPr>
          <w:p w14:paraId="00C06C7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400</w:t>
            </w:r>
            <w:r w:rsidRPr="005822A9">
              <w:rPr>
                <w:rFonts w:ascii="Ebrima" w:hAnsi="Ebrima" w:cstheme="minorHAnsi"/>
                <w:sz w:val="22"/>
                <w:szCs w:val="22"/>
              </w:rPr>
              <w:t>”:</w:t>
            </w:r>
          </w:p>
        </w:tc>
        <w:tc>
          <w:tcPr>
            <w:tcW w:w="6218" w:type="dxa"/>
          </w:tcPr>
          <w:p w14:paraId="710E766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400, de 29 de dezembro de 2003, conforme alterada; </w:t>
            </w:r>
          </w:p>
          <w:p w14:paraId="52E272AA"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p>
        </w:tc>
      </w:tr>
      <w:tr w:rsidR="004A236F" w:rsidRPr="005822A9" w14:paraId="3D102AFD" w14:textId="77777777" w:rsidTr="00433BF4">
        <w:tc>
          <w:tcPr>
            <w:tcW w:w="3280" w:type="dxa"/>
          </w:tcPr>
          <w:p w14:paraId="7B20482E"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414</w:t>
            </w:r>
            <w:r w:rsidRPr="005822A9">
              <w:rPr>
                <w:rFonts w:ascii="Ebrima" w:hAnsi="Ebrima" w:cstheme="minorHAnsi"/>
                <w:sz w:val="22"/>
                <w:szCs w:val="22"/>
              </w:rPr>
              <w:t>”:</w:t>
            </w:r>
          </w:p>
        </w:tc>
        <w:tc>
          <w:tcPr>
            <w:tcW w:w="6218" w:type="dxa"/>
          </w:tcPr>
          <w:p w14:paraId="207DF3E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414, de 30 de dezembro de 2004, conforme alterada; </w:t>
            </w:r>
          </w:p>
          <w:p w14:paraId="1B0229F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385FA6B" w14:textId="77777777" w:rsidTr="00433BF4">
        <w:tc>
          <w:tcPr>
            <w:tcW w:w="3280" w:type="dxa"/>
          </w:tcPr>
          <w:p w14:paraId="304E125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476</w:t>
            </w:r>
            <w:r w:rsidRPr="005822A9">
              <w:rPr>
                <w:rFonts w:ascii="Ebrima" w:hAnsi="Ebrima" w:cstheme="minorHAnsi"/>
                <w:sz w:val="22"/>
                <w:szCs w:val="22"/>
              </w:rPr>
              <w:t>”:</w:t>
            </w:r>
          </w:p>
        </w:tc>
        <w:tc>
          <w:tcPr>
            <w:tcW w:w="6218" w:type="dxa"/>
          </w:tcPr>
          <w:p w14:paraId="3E2252B2"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Instrução da CVM nº 476, de 16 de janeiro de 2009, conforme alterada;</w:t>
            </w:r>
          </w:p>
          <w:p w14:paraId="45CB4E4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19E0557"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8" w:author="i'BS Advogados" w:date="2021-07-28T13:50:00Z"/>
        </w:trPr>
        <w:tc>
          <w:tcPr>
            <w:tcW w:w="3280" w:type="dxa"/>
          </w:tcPr>
          <w:p w14:paraId="24C1E727" w14:textId="77777777" w:rsidR="004A236F" w:rsidRPr="005822A9" w:rsidRDefault="004A236F" w:rsidP="00075F5D">
            <w:pPr>
              <w:widowControl w:val="0"/>
              <w:tabs>
                <w:tab w:val="left" w:pos="360"/>
                <w:tab w:val="left" w:pos="540"/>
              </w:tabs>
              <w:autoSpaceDE w:val="0"/>
              <w:autoSpaceDN w:val="0"/>
              <w:adjustRightInd w:val="0"/>
              <w:spacing w:line="300" w:lineRule="exact"/>
              <w:rPr>
                <w:del w:id="919" w:author="i'BS Advogados" w:date="2021-07-28T13:50:00Z"/>
                <w:rFonts w:ascii="Ebrima" w:hAnsi="Ebrima" w:cstheme="minorHAnsi"/>
                <w:sz w:val="22"/>
                <w:szCs w:val="22"/>
              </w:rPr>
            </w:pPr>
            <w:del w:id="920" w:author="i'BS Advogados" w:date="2021-07-28T13:50:00Z">
              <w:r w:rsidRPr="005822A9">
                <w:rPr>
                  <w:rFonts w:ascii="Ebrima" w:hAnsi="Ebrima" w:cstheme="minorHAnsi"/>
                  <w:sz w:val="22"/>
                  <w:szCs w:val="22"/>
                </w:rPr>
                <w:delText>“</w:delText>
              </w:r>
              <w:r w:rsidRPr="005822A9">
                <w:rPr>
                  <w:rFonts w:ascii="Ebrima" w:hAnsi="Ebrima" w:cstheme="minorHAnsi"/>
                  <w:sz w:val="22"/>
                  <w:szCs w:val="22"/>
                  <w:u w:val="single"/>
                </w:rPr>
                <w:delText>Instrução CVM 539</w:delText>
              </w:r>
              <w:r w:rsidRPr="005822A9">
                <w:rPr>
                  <w:rFonts w:ascii="Ebrima" w:hAnsi="Ebrima" w:cstheme="minorHAnsi"/>
                  <w:sz w:val="22"/>
                  <w:szCs w:val="22"/>
                </w:rPr>
                <w:delText>”:</w:delText>
              </w:r>
            </w:del>
          </w:p>
        </w:tc>
        <w:tc>
          <w:tcPr>
            <w:tcW w:w="6218" w:type="dxa"/>
          </w:tcPr>
          <w:p w14:paraId="3DCD8F5F" w14:textId="77777777" w:rsidR="004A236F" w:rsidRPr="005822A9" w:rsidRDefault="004A236F">
            <w:pPr>
              <w:widowControl w:val="0"/>
              <w:tabs>
                <w:tab w:val="num" w:pos="0"/>
                <w:tab w:val="left" w:pos="360"/>
              </w:tabs>
              <w:autoSpaceDE w:val="0"/>
              <w:autoSpaceDN w:val="0"/>
              <w:adjustRightInd w:val="0"/>
              <w:spacing w:line="300" w:lineRule="exact"/>
              <w:rPr>
                <w:del w:id="921" w:author="i'BS Advogados" w:date="2021-07-28T13:50:00Z"/>
                <w:rFonts w:ascii="Ebrima" w:hAnsi="Ebrima" w:cstheme="minorHAnsi"/>
                <w:sz w:val="22"/>
                <w:szCs w:val="22"/>
              </w:rPr>
              <w:pPrChange w:id="922" w:author="Ricardo Xavier" w:date="2021-08-11T20:34:00Z">
                <w:pPr>
                  <w:widowControl w:val="0"/>
                  <w:tabs>
                    <w:tab w:val="num" w:pos="0"/>
                    <w:tab w:val="left" w:pos="360"/>
                  </w:tabs>
                  <w:autoSpaceDE w:val="0"/>
                  <w:autoSpaceDN w:val="0"/>
                  <w:adjustRightInd w:val="0"/>
                  <w:spacing w:line="300" w:lineRule="exact"/>
                  <w:jc w:val="both"/>
                </w:pPr>
              </w:pPrChange>
            </w:pPr>
            <w:del w:id="923" w:author="i'BS Advogados" w:date="2021-07-28T13:50:00Z">
              <w:r w:rsidRPr="005822A9">
                <w:rPr>
                  <w:rFonts w:ascii="Ebrima" w:hAnsi="Ebrima" w:cstheme="minorHAnsi"/>
                  <w:sz w:val="22"/>
                  <w:szCs w:val="22"/>
                </w:rPr>
                <w:delText xml:space="preserve">a Instrução da CVM nº 539, de 13 de novembro de 2013, conforme alterada; </w:delText>
              </w:r>
            </w:del>
          </w:p>
          <w:p w14:paraId="1201FEF0" w14:textId="77777777" w:rsidR="004A236F" w:rsidRPr="005822A9" w:rsidRDefault="004A236F">
            <w:pPr>
              <w:widowControl w:val="0"/>
              <w:tabs>
                <w:tab w:val="num" w:pos="0"/>
                <w:tab w:val="left" w:pos="360"/>
              </w:tabs>
              <w:suppressAutoHyphens/>
              <w:autoSpaceDE w:val="0"/>
              <w:autoSpaceDN w:val="0"/>
              <w:adjustRightInd w:val="0"/>
              <w:spacing w:line="300" w:lineRule="exact"/>
              <w:rPr>
                <w:del w:id="924" w:author="i'BS Advogados" w:date="2021-07-28T13:50:00Z"/>
                <w:rFonts w:ascii="Ebrima" w:hAnsi="Ebrima" w:cstheme="minorHAnsi"/>
                <w:sz w:val="22"/>
                <w:szCs w:val="22"/>
              </w:rPr>
              <w:pPrChange w:id="925"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14:paraId="4A4F351C"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6" w:author="i'BS Advogados" w:date="2021-07-28T13:50:00Z"/>
        </w:trPr>
        <w:tc>
          <w:tcPr>
            <w:tcW w:w="3280" w:type="dxa"/>
          </w:tcPr>
          <w:p w14:paraId="563FD7BC" w14:textId="77777777" w:rsidR="004A236F" w:rsidRPr="005822A9" w:rsidRDefault="004A236F" w:rsidP="00075F5D">
            <w:pPr>
              <w:widowControl w:val="0"/>
              <w:tabs>
                <w:tab w:val="left" w:pos="360"/>
                <w:tab w:val="left" w:pos="540"/>
              </w:tabs>
              <w:autoSpaceDE w:val="0"/>
              <w:autoSpaceDN w:val="0"/>
              <w:adjustRightInd w:val="0"/>
              <w:spacing w:line="300" w:lineRule="exact"/>
              <w:rPr>
                <w:del w:id="927" w:author="i'BS Advogados" w:date="2021-07-28T13:50:00Z"/>
                <w:rFonts w:ascii="Ebrima" w:hAnsi="Ebrima" w:cstheme="minorHAnsi"/>
                <w:sz w:val="22"/>
                <w:szCs w:val="22"/>
              </w:rPr>
            </w:pPr>
            <w:del w:id="928" w:author="i'BS Advogados" w:date="2021-07-28T13:50:00Z">
              <w:r w:rsidRPr="005822A9">
                <w:rPr>
                  <w:rFonts w:ascii="Ebrima" w:hAnsi="Ebrima" w:cstheme="minorHAnsi"/>
                  <w:sz w:val="22"/>
                  <w:szCs w:val="22"/>
                </w:rPr>
                <w:delText>“</w:delText>
              </w:r>
              <w:r w:rsidRPr="005822A9">
                <w:rPr>
                  <w:rFonts w:ascii="Ebrima" w:hAnsi="Ebrima" w:cstheme="minorHAnsi"/>
                  <w:sz w:val="22"/>
                  <w:szCs w:val="22"/>
                  <w:u w:val="single"/>
                </w:rPr>
                <w:delText>Instrução CVM 583</w:delText>
              </w:r>
              <w:r w:rsidRPr="005822A9">
                <w:rPr>
                  <w:rFonts w:ascii="Ebrima" w:hAnsi="Ebrima" w:cstheme="minorHAnsi"/>
                  <w:sz w:val="22"/>
                  <w:szCs w:val="22"/>
                </w:rPr>
                <w:delText>”:</w:delText>
              </w:r>
            </w:del>
          </w:p>
        </w:tc>
        <w:tc>
          <w:tcPr>
            <w:tcW w:w="6218" w:type="dxa"/>
          </w:tcPr>
          <w:p w14:paraId="6A442E52" w14:textId="77777777" w:rsidR="004A236F" w:rsidRPr="005822A9" w:rsidRDefault="004A236F">
            <w:pPr>
              <w:widowControl w:val="0"/>
              <w:tabs>
                <w:tab w:val="num" w:pos="0"/>
                <w:tab w:val="left" w:pos="360"/>
              </w:tabs>
              <w:autoSpaceDE w:val="0"/>
              <w:autoSpaceDN w:val="0"/>
              <w:adjustRightInd w:val="0"/>
              <w:spacing w:line="300" w:lineRule="exact"/>
              <w:rPr>
                <w:del w:id="929" w:author="i'BS Advogados" w:date="2021-07-28T13:50:00Z"/>
                <w:rFonts w:ascii="Ebrima" w:hAnsi="Ebrima" w:cstheme="minorHAnsi"/>
                <w:sz w:val="22"/>
                <w:szCs w:val="22"/>
              </w:rPr>
              <w:pPrChange w:id="930" w:author="Ricardo Xavier" w:date="2021-08-11T20:34:00Z">
                <w:pPr>
                  <w:widowControl w:val="0"/>
                  <w:tabs>
                    <w:tab w:val="num" w:pos="0"/>
                    <w:tab w:val="left" w:pos="360"/>
                  </w:tabs>
                  <w:autoSpaceDE w:val="0"/>
                  <w:autoSpaceDN w:val="0"/>
                  <w:adjustRightInd w:val="0"/>
                  <w:spacing w:line="300" w:lineRule="exact"/>
                  <w:jc w:val="both"/>
                </w:pPr>
              </w:pPrChange>
            </w:pPr>
            <w:del w:id="931" w:author="i'BS Advogados" w:date="2021-07-28T13:50:00Z">
              <w:r w:rsidRPr="005822A9">
                <w:rPr>
                  <w:rFonts w:ascii="Ebrima" w:hAnsi="Ebrima" w:cstheme="minorHAnsi"/>
                  <w:sz w:val="22"/>
                  <w:szCs w:val="22"/>
                </w:rPr>
                <w:delText xml:space="preserve">a Instrução da CVM nº 583, de 20 de dezembro de 2016, conforme alterada; </w:delText>
              </w:r>
            </w:del>
          </w:p>
          <w:p w14:paraId="54B1F6A0" w14:textId="77777777" w:rsidR="004A236F" w:rsidRPr="005822A9" w:rsidRDefault="004A236F">
            <w:pPr>
              <w:widowControl w:val="0"/>
              <w:tabs>
                <w:tab w:val="num" w:pos="0"/>
                <w:tab w:val="left" w:pos="360"/>
              </w:tabs>
              <w:autoSpaceDE w:val="0"/>
              <w:autoSpaceDN w:val="0"/>
              <w:adjustRightInd w:val="0"/>
              <w:spacing w:line="300" w:lineRule="exact"/>
              <w:rPr>
                <w:del w:id="932" w:author="i'BS Advogados" w:date="2021-07-28T13:50:00Z"/>
                <w:rFonts w:ascii="Ebrima" w:hAnsi="Ebrima" w:cstheme="minorHAnsi"/>
                <w:sz w:val="22"/>
                <w:szCs w:val="22"/>
              </w:rPr>
              <w:pPrChange w:id="933" w:author="Ricardo Xavier" w:date="2021-08-11T20:34:00Z">
                <w:pPr>
                  <w:widowControl w:val="0"/>
                  <w:tabs>
                    <w:tab w:val="num" w:pos="0"/>
                    <w:tab w:val="left" w:pos="360"/>
                  </w:tabs>
                  <w:autoSpaceDE w:val="0"/>
                  <w:autoSpaceDN w:val="0"/>
                  <w:adjustRightInd w:val="0"/>
                  <w:spacing w:line="300" w:lineRule="exact"/>
                  <w:jc w:val="both"/>
                </w:pPr>
              </w:pPrChange>
            </w:pPr>
          </w:p>
        </w:tc>
      </w:tr>
      <w:tr w:rsidR="004A236F" w:rsidRPr="005822A9" w14:paraId="7BE9DF71" w14:textId="77777777" w:rsidTr="00433BF4">
        <w:tc>
          <w:tcPr>
            <w:tcW w:w="3280" w:type="dxa"/>
          </w:tcPr>
          <w:p w14:paraId="6608346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w:t>
            </w:r>
            <w:r w:rsidRPr="005822A9">
              <w:rPr>
                <w:rFonts w:ascii="Ebrima" w:hAnsi="Ebrima" w:cstheme="minorHAnsi"/>
                <w:sz w:val="22"/>
                <w:szCs w:val="22"/>
              </w:rPr>
              <w:t>” ou “</w:t>
            </w:r>
            <w:r w:rsidRPr="005822A9">
              <w:rPr>
                <w:rFonts w:ascii="Ebrima" w:hAnsi="Ebrima" w:cstheme="minorHAnsi"/>
                <w:sz w:val="22"/>
                <w:szCs w:val="22"/>
                <w:u w:val="single"/>
              </w:rPr>
              <w:t xml:space="preserve">Titular(es) </w:t>
            </w:r>
            <w:r w:rsidRPr="005822A9">
              <w:rPr>
                <w:rFonts w:ascii="Ebrima" w:hAnsi="Ebrima" w:cstheme="minorHAnsi"/>
                <w:sz w:val="22"/>
                <w:szCs w:val="22"/>
                <w:u w:val="single"/>
              </w:rPr>
              <w:lastRenderedPageBreak/>
              <w:t>dos CRI</w:t>
            </w:r>
            <w:r w:rsidRPr="005822A9">
              <w:rPr>
                <w:rFonts w:ascii="Ebrima" w:hAnsi="Ebrima" w:cstheme="minorHAnsi"/>
                <w:sz w:val="22"/>
                <w:szCs w:val="22"/>
              </w:rPr>
              <w:t>”:</w:t>
            </w:r>
          </w:p>
        </w:tc>
        <w:tc>
          <w:tcPr>
            <w:tcW w:w="6218" w:type="dxa"/>
          </w:tcPr>
          <w:p w14:paraId="63D05B5E"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lastRenderedPageBreak/>
              <w:t>os investidores que sejam titulares de CRI;</w:t>
            </w:r>
          </w:p>
          <w:p w14:paraId="4B4E053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11035AA" w14:textId="77777777" w:rsidTr="00433BF4">
        <w:tc>
          <w:tcPr>
            <w:tcW w:w="3280" w:type="dxa"/>
          </w:tcPr>
          <w:p w14:paraId="562DDF5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Investidor(es) Profissional(</w:t>
            </w:r>
            <w:proofErr w:type="spellStart"/>
            <w:r w:rsidRPr="005822A9">
              <w:rPr>
                <w:rFonts w:ascii="Ebrima" w:hAnsi="Ebrima" w:cstheme="minorHAnsi"/>
                <w:sz w:val="22"/>
                <w:szCs w:val="22"/>
                <w:u w:val="single"/>
              </w:rPr>
              <w:t>is</w:t>
            </w:r>
            <w:proofErr w:type="spellEnd"/>
            <w:r w:rsidRPr="005822A9">
              <w:rPr>
                <w:rFonts w:ascii="Ebrima" w:hAnsi="Ebrima" w:cstheme="minorHAnsi"/>
                <w:sz w:val="22"/>
                <w:szCs w:val="22"/>
                <w:u w:val="single"/>
              </w:rPr>
              <w:t>)</w:t>
            </w:r>
            <w:r w:rsidRPr="005822A9">
              <w:rPr>
                <w:rFonts w:ascii="Ebrima" w:hAnsi="Ebrima" w:cstheme="minorHAnsi"/>
                <w:sz w:val="22"/>
                <w:szCs w:val="22"/>
              </w:rPr>
              <w:t>”:</w:t>
            </w:r>
          </w:p>
        </w:tc>
        <w:tc>
          <w:tcPr>
            <w:tcW w:w="6218" w:type="dxa"/>
          </w:tcPr>
          <w:p w14:paraId="38DF19F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investidores profissionais, assim definidos nos termos do artigo 9-A da Instrução CVM 539;</w:t>
            </w:r>
          </w:p>
          <w:p w14:paraId="61F3625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AA08324" w14:textId="77777777" w:rsidTr="00433BF4">
        <w:tc>
          <w:tcPr>
            <w:tcW w:w="3280" w:type="dxa"/>
          </w:tcPr>
          <w:p w14:paraId="75E78BF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Qualificado(s)</w:t>
            </w:r>
            <w:r w:rsidRPr="005822A9">
              <w:rPr>
                <w:rFonts w:ascii="Ebrima" w:hAnsi="Ebrima" w:cstheme="minorHAnsi"/>
                <w:sz w:val="22"/>
                <w:szCs w:val="22"/>
              </w:rPr>
              <w:t>”:</w:t>
            </w:r>
          </w:p>
        </w:tc>
        <w:tc>
          <w:tcPr>
            <w:tcW w:w="6218" w:type="dxa"/>
          </w:tcPr>
          <w:p w14:paraId="4EF1F220"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5822A9">
              <w:rPr>
                <w:rFonts w:ascii="Ebrima" w:hAnsi="Ebrima" w:cstheme="minorHAnsi"/>
                <w:sz w:val="22"/>
                <w:szCs w:val="22"/>
              </w:rPr>
              <w:t>investidores qualificados, assim definidos nos termos do artigo 9-B da Instrução CVM 539;</w:t>
            </w:r>
          </w:p>
          <w:p w14:paraId="32E29C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AA629C8" w14:textId="77777777" w:rsidTr="00433BF4">
        <w:tc>
          <w:tcPr>
            <w:tcW w:w="3280" w:type="dxa"/>
          </w:tcPr>
          <w:p w14:paraId="3AD3D91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sz w:val="22"/>
                <w:szCs w:val="22"/>
              </w:rPr>
              <w:t>“</w:t>
            </w:r>
            <w:r w:rsidRPr="005822A9">
              <w:rPr>
                <w:rFonts w:ascii="Ebrima" w:hAnsi="Ebrima" w:cstheme="minorHAnsi"/>
                <w:sz w:val="22"/>
                <w:szCs w:val="22"/>
                <w:u w:val="single"/>
              </w:rPr>
              <w:t>IOF/Câmbio</w:t>
            </w:r>
            <w:r w:rsidRPr="005822A9">
              <w:rPr>
                <w:rFonts w:ascii="Ebrima" w:hAnsi="Ebrima" w:cstheme="minorHAnsi"/>
                <w:sz w:val="22"/>
                <w:szCs w:val="22"/>
              </w:rPr>
              <w:t>”:</w:t>
            </w:r>
          </w:p>
        </w:tc>
        <w:tc>
          <w:tcPr>
            <w:tcW w:w="6218" w:type="dxa"/>
          </w:tcPr>
          <w:p w14:paraId="6C3B249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de Câmbio;</w:t>
            </w:r>
          </w:p>
          <w:p w14:paraId="33F860C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C0774D2" w14:textId="77777777" w:rsidTr="00433BF4">
        <w:tc>
          <w:tcPr>
            <w:tcW w:w="3280" w:type="dxa"/>
          </w:tcPr>
          <w:p w14:paraId="339DB5EC"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IOF/Títulos</w:t>
            </w:r>
            <w:r w:rsidRPr="005822A9">
              <w:rPr>
                <w:rFonts w:ascii="Ebrima" w:hAnsi="Ebrima" w:cstheme="minorHAnsi"/>
                <w:sz w:val="22"/>
                <w:szCs w:val="22"/>
              </w:rPr>
              <w:t>”:</w:t>
            </w:r>
          </w:p>
        </w:tc>
        <w:tc>
          <w:tcPr>
            <w:tcW w:w="6218" w:type="dxa"/>
          </w:tcPr>
          <w:p w14:paraId="4458F78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com Títulos e Valores Mobiliários;</w:t>
            </w:r>
          </w:p>
          <w:p w14:paraId="241CB2E3"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A236F" w:rsidRPr="005822A9" w14:paraId="0C44103A" w14:textId="77777777" w:rsidTr="00433BF4">
        <w:tc>
          <w:tcPr>
            <w:tcW w:w="3280" w:type="dxa"/>
          </w:tcPr>
          <w:p w14:paraId="45198BA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IPCA/IBGE</w:t>
            </w:r>
            <w:r w:rsidRPr="005822A9">
              <w:rPr>
                <w:rFonts w:ascii="Ebrima" w:hAnsi="Ebrima" w:cstheme="minorHAnsi"/>
                <w:sz w:val="22"/>
                <w:szCs w:val="22"/>
              </w:rPr>
              <w:t xml:space="preserve">”: </w:t>
            </w:r>
          </w:p>
        </w:tc>
        <w:tc>
          <w:tcPr>
            <w:tcW w:w="6218" w:type="dxa"/>
          </w:tcPr>
          <w:p w14:paraId="000E9CB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EF86F42" w14:textId="77777777" w:rsidTr="00433BF4">
        <w:tc>
          <w:tcPr>
            <w:tcW w:w="3280" w:type="dxa"/>
          </w:tcPr>
          <w:p w14:paraId="2A2F279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IRPJ</w:t>
            </w:r>
            <w:r w:rsidRPr="005822A9">
              <w:rPr>
                <w:rFonts w:ascii="Ebrima" w:hAnsi="Ebrima" w:cstheme="minorHAnsi"/>
                <w:sz w:val="22"/>
                <w:szCs w:val="22"/>
              </w:rPr>
              <w:t>”:</w:t>
            </w:r>
          </w:p>
        </w:tc>
        <w:tc>
          <w:tcPr>
            <w:tcW w:w="6218" w:type="dxa"/>
          </w:tcPr>
          <w:p w14:paraId="6E0E66E7"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da Pessoa Jurídica;</w:t>
            </w:r>
          </w:p>
          <w:p w14:paraId="398E9BB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A236F" w:rsidRPr="005822A9" w14:paraId="596ED531" w14:textId="77777777" w:rsidTr="00433BF4">
        <w:tc>
          <w:tcPr>
            <w:tcW w:w="3280" w:type="dxa"/>
          </w:tcPr>
          <w:p w14:paraId="0BD0FE2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IRRF</w:t>
            </w:r>
            <w:r w:rsidRPr="005822A9">
              <w:rPr>
                <w:rFonts w:ascii="Ebrima" w:hAnsi="Ebrima" w:cstheme="minorHAnsi"/>
                <w:sz w:val="22"/>
                <w:szCs w:val="22"/>
              </w:rPr>
              <w:t>”:</w:t>
            </w:r>
          </w:p>
        </w:tc>
        <w:tc>
          <w:tcPr>
            <w:tcW w:w="6218" w:type="dxa"/>
          </w:tcPr>
          <w:p w14:paraId="6BB333C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Retido na Fonte;</w:t>
            </w:r>
          </w:p>
          <w:p w14:paraId="54D70F32"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587DBB3" w14:textId="77777777" w:rsidTr="00433BF4">
        <w:tc>
          <w:tcPr>
            <w:tcW w:w="3280" w:type="dxa"/>
          </w:tcPr>
          <w:p w14:paraId="0BF5A57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4.728</w:t>
            </w:r>
            <w:r w:rsidRPr="005822A9">
              <w:rPr>
                <w:rFonts w:ascii="Ebrima" w:hAnsi="Ebrima" w:cstheme="minorHAnsi"/>
                <w:sz w:val="22"/>
                <w:szCs w:val="22"/>
              </w:rPr>
              <w:t>”:</w:t>
            </w:r>
          </w:p>
        </w:tc>
        <w:tc>
          <w:tcPr>
            <w:tcW w:w="6218" w:type="dxa"/>
          </w:tcPr>
          <w:p w14:paraId="69D8EEC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Lei nº 4.728, de 14 de julho de 1965, conforme alterada;</w:t>
            </w:r>
          </w:p>
          <w:p w14:paraId="424D9632"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A236F" w:rsidRPr="005822A9" w14:paraId="4BB45C8F" w14:textId="77777777" w:rsidTr="00433BF4">
        <w:tc>
          <w:tcPr>
            <w:tcW w:w="3280" w:type="dxa"/>
          </w:tcPr>
          <w:p w14:paraId="38042C3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8.981</w:t>
            </w:r>
            <w:r w:rsidRPr="005822A9">
              <w:rPr>
                <w:rFonts w:ascii="Ebrima" w:hAnsi="Ebrima" w:cstheme="minorHAnsi"/>
                <w:sz w:val="22"/>
                <w:szCs w:val="22"/>
              </w:rPr>
              <w:t>”:</w:t>
            </w:r>
          </w:p>
        </w:tc>
        <w:tc>
          <w:tcPr>
            <w:tcW w:w="6218" w:type="dxa"/>
          </w:tcPr>
          <w:p w14:paraId="1320C0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Lei nº 8.981, de 20 de janeiro de 1995, conforme alterada;</w:t>
            </w:r>
          </w:p>
          <w:p w14:paraId="6A800107"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5F66BAF" w14:textId="77777777" w:rsidTr="00433BF4">
        <w:tc>
          <w:tcPr>
            <w:tcW w:w="3280" w:type="dxa"/>
          </w:tcPr>
          <w:p w14:paraId="614FACD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9.514</w:t>
            </w:r>
            <w:r w:rsidRPr="005822A9">
              <w:rPr>
                <w:rFonts w:ascii="Ebrima" w:hAnsi="Ebrima" w:cstheme="minorHAnsi"/>
                <w:sz w:val="22"/>
                <w:szCs w:val="22"/>
              </w:rPr>
              <w:t>”:</w:t>
            </w:r>
          </w:p>
        </w:tc>
        <w:tc>
          <w:tcPr>
            <w:tcW w:w="6218" w:type="dxa"/>
          </w:tcPr>
          <w:p w14:paraId="48A5CA1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9.514, de 20 de novembro de 1997, conforme alterada;</w:t>
            </w:r>
          </w:p>
          <w:p w14:paraId="1B4660A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4D044E9" w14:textId="77777777" w:rsidTr="00433BF4">
        <w:tc>
          <w:tcPr>
            <w:tcW w:w="3280" w:type="dxa"/>
          </w:tcPr>
          <w:p w14:paraId="098E1F4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10.931</w:t>
            </w:r>
            <w:r w:rsidRPr="005822A9">
              <w:rPr>
                <w:rFonts w:ascii="Ebrima" w:hAnsi="Ebrima" w:cstheme="minorHAnsi"/>
                <w:sz w:val="22"/>
                <w:szCs w:val="22"/>
              </w:rPr>
              <w:t xml:space="preserve">”: </w:t>
            </w:r>
          </w:p>
        </w:tc>
        <w:tc>
          <w:tcPr>
            <w:tcW w:w="6218" w:type="dxa"/>
          </w:tcPr>
          <w:p w14:paraId="2C5370D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10.931, de 2 de agosto de 2004, conforme alterada;</w:t>
            </w:r>
          </w:p>
          <w:p w14:paraId="181DA85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930B3D5" w14:textId="77777777" w:rsidTr="00433BF4">
        <w:tc>
          <w:tcPr>
            <w:tcW w:w="3280" w:type="dxa"/>
          </w:tcPr>
          <w:p w14:paraId="04F06BA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das Sociedades por Ações</w:t>
            </w:r>
            <w:r w:rsidRPr="005822A9">
              <w:rPr>
                <w:rFonts w:ascii="Ebrima" w:hAnsi="Ebrima" w:cstheme="minorHAnsi"/>
                <w:sz w:val="22"/>
                <w:szCs w:val="22"/>
              </w:rPr>
              <w:t>”:</w:t>
            </w:r>
          </w:p>
          <w:p w14:paraId="165F74D6" w14:textId="77777777" w:rsidR="004A236F" w:rsidRPr="005822A9" w:rsidRDefault="004A236F">
            <w:pPr>
              <w:suppressAutoHyphens/>
              <w:spacing w:line="300" w:lineRule="exact"/>
              <w:rPr>
                <w:rFonts w:ascii="Ebrima" w:hAnsi="Ebrima" w:cstheme="minorHAnsi"/>
                <w:sz w:val="22"/>
                <w:szCs w:val="22"/>
              </w:rPr>
              <w:pPrChange w:id="934" w:author="Ricardo Xavier" w:date="2021-08-11T20:34:00Z">
                <w:pPr>
                  <w:suppressAutoHyphens/>
                  <w:spacing w:line="300" w:lineRule="exact"/>
                  <w:jc w:val="center"/>
                </w:pPr>
              </w:pPrChange>
            </w:pPr>
          </w:p>
        </w:tc>
        <w:tc>
          <w:tcPr>
            <w:tcW w:w="6218" w:type="dxa"/>
          </w:tcPr>
          <w:p w14:paraId="6711F6E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6.404, de 15 de dezembro de 1976, conforme alterada;</w:t>
            </w:r>
          </w:p>
          <w:p w14:paraId="373AE3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A50BAEE" w14:textId="77777777" w:rsidTr="00433BF4">
        <w:tc>
          <w:tcPr>
            <w:tcW w:w="3280" w:type="dxa"/>
          </w:tcPr>
          <w:p w14:paraId="119533EE"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MDA</w:t>
            </w:r>
            <w:r w:rsidRPr="005822A9">
              <w:rPr>
                <w:rFonts w:ascii="Ebrima" w:hAnsi="Ebrima" w:cstheme="minorHAnsi"/>
                <w:sz w:val="22"/>
                <w:szCs w:val="22"/>
              </w:rPr>
              <w:t>”:</w:t>
            </w:r>
          </w:p>
        </w:tc>
        <w:tc>
          <w:tcPr>
            <w:tcW w:w="6218" w:type="dxa"/>
          </w:tcPr>
          <w:p w14:paraId="23F5F5A6" w14:textId="77777777" w:rsidR="004A236F" w:rsidRPr="005822A9" w:rsidRDefault="004A236F" w:rsidP="004A236F">
            <w:pPr>
              <w:tabs>
                <w:tab w:val="num"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0D9CFDA"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5" w:author="i'BS Advogados" w:date="2021-07-28T13:50:00Z"/>
        </w:trPr>
        <w:tc>
          <w:tcPr>
            <w:tcW w:w="3280" w:type="dxa"/>
          </w:tcPr>
          <w:p w14:paraId="5BB55CF8" w14:textId="77777777" w:rsidR="004A236F" w:rsidRPr="005822A9" w:rsidRDefault="004A236F" w:rsidP="00075F5D">
            <w:pPr>
              <w:spacing w:line="300" w:lineRule="exact"/>
              <w:rPr>
                <w:del w:id="936" w:author="i'BS Advogados" w:date="2021-07-28T13:50:00Z"/>
                <w:rFonts w:ascii="Ebrima" w:hAnsi="Ebrima" w:cstheme="minorHAnsi"/>
                <w:sz w:val="22"/>
                <w:szCs w:val="22"/>
              </w:rPr>
            </w:pPr>
            <w:del w:id="937" w:author="i'BS Advogados" w:date="2021-07-28T13:50:00Z">
              <w:r w:rsidRPr="005822A9">
                <w:rPr>
                  <w:rFonts w:ascii="Ebrima" w:hAnsi="Ebrima" w:cstheme="minorHAnsi"/>
                  <w:sz w:val="22"/>
                  <w:szCs w:val="22"/>
                </w:rPr>
                <w:delText>“</w:delText>
              </w:r>
              <w:r w:rsidRPr="005822A9">
                <w:rPr>
                  <w:rFonts w:ascii="Ebrima" w:hAnsi="Ebrima" w:cstheme="minorHAnsi"/>
                  <w:sz w:val="22"/>
                  <w:szCs w:val="22"/>
                  <w:u w:val="single"/>
                </w:rPr>
                <w:delText>MS3</w:delText>
              </w:r>
              <w:r w:rsidRPr="005822A9">
                <w:rPr>
                  <w:rFonts w:ascii="Ebrima" w:hAnsi="Ebrima" w:cstheme="minorHAnsi"/>
                  <w:sz w:val="22"/>
                  <w:szCs w:val="22"/>
                </w:rPr>
                <w:delText>”:</w:delText>
              </w:r>
            </w:del>
          </w:p>
        </w:tc>
        <w:tc>
          <w:tcPr>
            <w:tcW w:w="6218" w:type="dxa"/>
          </w:tcPr>
          <w:p w14:paraId="57BC8237" w14:textId="77777777" w:rsidR="004A236F" w:rsidRPr="005822A9" w:rsidRDefault="004A236F">
            <w:pPr>
              <w:tabs>
                <w:tab w:val="num" w:pos="0"/>
                <w:tab w:val="left" w:pos="360"/>
              </w:tabs>
              <w:spacing w:line="300" w:lineRule="exact"/>
              <w:rPr>
                <w:del w:id="938" w:author="i'BS Advogados" w:date="2021-07-28T13:50:00Z"/>
                <w:rFonts w:ascii="Ebrima" w:hAnsi="Ebrima" w:cstheme="minorHAnsi"/>
                <w:sz w:val="22"/>
                <w:szCs w:val="22"/>
              </w:rPr>
              <w:pPrChange w:id="939" w:author="Ricardo Xavier" w:date="2021-08-11T20:34:00Z">
                <w:pPr>
                  <w:tabs>
                    <w:tab w:val="num" w:pos="0"/>
                    <w:tab w:val="left" w:pos="360"/>
                  </w:tabs>
                  <w:spacing w:line="300" w:lineRule="exact"/>
                  <w:jc w:val="both"/>
                </w:pPr>
              </w:pPrChange>
            </w:pPr>
            <w:del w:id="940" w:author="i'BS Advogados" w:date="2021-07-28T13:50:00Z">
              <w:r w:rsidRPr="005822A9">
                <w:rPr>
                  <w:rFonts w:ascii="Ebrima" w:hAnsi="Ebrima" w:cstheme="minorHAnsi"/>
                  <w:b/>
                  <w:bCs/>
                  <w:sz w:val="22"/>
                  <w:szCs w:val="22"/>
                </w:rPr>
                <w:delText>MS3 CONSTRUÇÕES LTDA.</w:delText>
              </w:r>
              <w:r w:rsidRPr="005822A9">
                <w:rPr>
                  <w:rFonts w:ascii="Ebrima" w:hAnsi="Ebrima" w:cstheme="minorHAnsi"/>
                  <w:sz w:val="22"/>
                  <w:szCs w:val="22"/>
                </w:rPr>
                <w:delText>, sociedade empresária de responsabilidade limitada, com sede na Cidade de Macapá, Estado do Amapá, na Rodovia BR-210, nº 4000, sala D, Lagoa Azul, CEP 68.909-788, inscrita no CNPJ/ME sob o nº 26.331.029/0001-40;</w:delText>
              </w:r>
            </w:del>
          </w:p>
          <w:p w14:paraId="75DC55F0" w14:textId="77777777" w:rsidR="004A236F" w:rsidRPr="005822A9" w:rsidRDefault="004A236F">
            <w:pPr>
              <w:tabs>
                <w:tab w:val="num" w:pos="0"/>
                <w:tab w:val="left" w:pos="360"/>
              </w:tabs>
              <w:spacing w:line="300" w:lineRule="exact"/>
              <w:rPr>
                <w:del w:id="941" w:author="i'BS Advogados" w:date="2021-07-28T13:50:00Z"/>
                <w:rFonts w:ascii="Ebrima" w:hAnsi="Ebrima" w:cstheme="minorHAnsi"/>
                <w:sz w:val="22"/>
                <w:szCs w:val="22"/>
              </w:rPr>
              <w:pPrChange w:id="942" w:author="Ricardo Xavier" w:date="2021-08-11T20:34:00Z">
                <w:pPr>
                  <w:tabs>
                    <w:tab w:val="num" w:pos="0"/>
                    <w:tab w:val="left" w:pos="360"/>
                  </w:tabs>
                  <w:spacing w:line="300" w:lineRule="exact"/>
                  <w:jc w:val="both"/>
                </w:pPr>
              </w:pPrChange>
            </w:pPr>
          </w:p>
        </w:tc>
      </w:tr>
      <w:tr w:rsidR="004A236F" w:rsidRPr="005822A9" w14:paraId="39D50F88" w14:textId="77777777" w:rsidTr="00433BF4">
        <w:tc>
          <w:tcPr>
            <w:tcW w:w="3280" w:type="dxa"/>
          </w:tcPr>
          <w:p w14:paraId="55F67ABA" w14:textId="77777777" w:rsidR="004A236F" w:rsidRPr="005822A9" w:rsidRDefault="004A236F" w:rsidP="00075F5D">
            <w:pPr>
              <w:spacing w:line="300" w:lineRule="exact"/>
              <w:ind w:right="-2"/>
              <w:rPr>
                <w:rFonts w:ascii="Ebrima" w:hAnsi="Ebrima" w:cstheme="minorHAnsi"/>
                <w:color w:val="000000"/>
                <w:sz w:val="22"/>
                <w:szCs w:val="22"/>
              </w:rPr>
            </w:pPr>
            <w:r w:rsidRPr="005822A9">
              <w:rPr>
                <w:rFonts w:ascii="Ebrima" w:hAnsi="Ebrima" w:cstheme="minorHAnsi"/>
                <w:sz w:val="22"/>
                <w:szCs w:val="22"/>
              </w:rPr>
              <w:t>“</w:t>
            </w:r>
            <w:r w:rsidRPr="005822A9">
              <w:rPr>
                <w:rFonts w:ascii="Ebrima" w:hAnsi="Ebrima" w:cstheme="minorHAnsi"/>
                <w:sz w:val="22"/>
                <w:szCs w:val="22"/>
                <w:u w:val="single"/>
              </w:rPr>
              <w:t>Obrigações Garantidas</w:t>
            </w:r>
            <w:r w:rsidRPr="005822A9">
              <w:rPr>
                <w:rFonts w:ascii="Ebrima" w:hAnsi="Ebrima" w:cstheme="minorHAnsi"/>
                <w:sz w:val="22"/>
                <w:szCs w:val="22"/>
              </w:rPr>
              <w:t>”:</w:t>
            </w:r>
          </w:p>
        </w:tc>
        <w:tc>
          <w:tcPr>
            <w:tcW w:w="6218" w:type="dxa"/>
          </w:tcPr>
          <w:p w14:paraId="6BCF0CAE" w14:textId="08AA955E" w:rsidR="004A236F" w:rsidRPr="005822A9" w:rsidRDefault="004A236F" w:rsidP="004A236F">
            <w:pPr>
              <w:widowControl w:val="0"/>
              <w:tabs>
                <w:tab w:val="left" w:pos="80"/>
                <w:tab w:val="left" w:pos="110"/>
              </w:tabs>
              <w:spacing w:line="300" w:lineRule="exact"/>
              <w:jc w:val="both"/>
              <w:rPr>
                <w:rFonts w:ascii="Ebrima" w:hAnsi="Ebrima" w:cstheme="minorHAnsi"/>
                <w:sz w:val="22"/>
                <w:szCs w:val="22"/>
              </w:rPr>
            </w:pPr>
            <w:r w:rsidRPr="005822A9">
              <w:rPr>
                <w:rFonts w:ascii="Ebrima" w:hAnsi="Ebrima" w:cstheme="minorHAnsi"/>
                <w:sz w:val="22"/>
                <w:szCs w:val="22"/>
              </w:rPr>
              <w:t xml:space="preserve">correspondem a (i) todas as obrigações assumidas ou que venham a ser assumidas pela Devedora na CCB, presentes e futuras, principais e acessórias, e posteriores alterações, </w:t>
            </w:r>
            <w:r w:rsidRPr="005822A9">
              <w:rPr>
                <w:rFonts w:ascii="Ebrima" w:hAnsi="Ebrima" w:cstheme="minorHAnsi"/>
                <w:sz w:val="22"/>
                <w:szCs w:val="22"/>
              </w:rPr>
              <w:lastRenderedPageBreak/>
              <w:t>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todas as obrigações assumidas ou que venham a ser assumidas pela Devedora no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5822A9">
              <w:rPr>
                <w:rFonts w:ascii="Ebrima" w:hAnsi="Ebrima" w:cstheme="minorHAnsi"/>
                <w:color w:val="000000"/>
                <w:sz w:val="22"/>
                <w:szCs w:val="22"/>
              </w:rPr>
              <w:t>;</w:t>
            </w:r>
          </w:p>
          <w:p w14:paraId="01266A9F" w14:textId="77777777" w:rsidR="004A236F" w:rsidRPr="005822A9" w:rsidRDefault="004A236F" w:rsidP="004A236F">
            <w:pPr>
              <w:widowControl w:val="0"/>
              <w:tabs>
                <w:tab w:val="left" w:pos="80"/>
                <w:tab w:val="left" w:pos="110"/>
              </w:tabs>
              <w:suppressAutoHyphens/>
              <w:spacing w:line="300" w:lineRule="exact"/>
              <w:jc w:val="both"/>
              <w:rPr>
                <w:rFonts w:ascii="Ebrima" w:hAnsi="Ebrima" w:cstheme="minorHAnsi"/>
                <w:sz w:val="22"/>
                <w:szCs w:val="22"/>
              </w:rPr>
            </w:pPr>
          </w:p>
        </w:tc>
      </w:tr>
      <w:tr w:rsidR="004A236F" w:rsidRPr="005822A9" w14:paraId="20F458C5" w14:textId="77777777" w:rsidTr="00433BF4">
        <w:tc>
          <w:tcPr>
            <w:tcW w:w="3280" w:type="dxa"/>
          </w:tcPr>
          <w:p w14:paraId="3DC1AFF8"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Oferta</w:t>
            </w:r>
            <w:r w:rsidRPr="005822A9">
              <w:rPr>
                <w:rFonts w:ascii="Ebrima" w:hAnsi="Ebrima" w:cstheme="minorHAnsi"/>
                <w:sz w:val="22"/>
                <w:szCs w:val="22"/>
              </w:rPr>
              <w:t>”:</w:t>
            </w:r>
          </w:p>
        </w:tc>
        <w:tc>
          <w:tcPr>
            <w:tcW w:w="6218" w:type="dxa"/>
          </w:tcPr>
          <w:p w14:paraId="4A88A10C" w14:textId="6F38228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5822A9">
              <w:rPr>
                <w:rFonts w:ascii="Ebrima" w:hAnsi="Ebrima" w:cstheme="minorHAnsi"/>
                <w:snapToGrid w:val="0"/>
                <w:sz w:val="22"/>
                <w:szCs w:val="22"/>
              </w:rPr>
              <w:t xml:space="preserve">a distribuição pública com esforços restritos dos CRI realizada nos termos da Instrução CVM 476, a qual </w:t>
            </w:r>
            <w:r w:rsidRPr="005822A9">
              <w:rPr>
                <w:rFonts w:ascii="Ebrima" w:hAnsi="Ebrima" w:cstheme="minorHAnsi"/>
                <w:b/>
                <w:snapToGrid w:val="0"/>
                <w:sz w:val="22"/>
                <w:szCs w:val="22"/>
              </w:rPr>
              <w:t>(i)</w:t>
            </w:r>
            <w:r w:rsidRPr="005822A9">
              <w:rPr>
                <w:rFonts w:ascii="Ebrima" w:hAnsi="Ebrima" w:cstheme="minorHAnsi"/>
                <w:snapToGrid w:val="0"/>
                <w:sz w:val="22"/>
                <w:szCs w:val="22"/>
              </w:rPr>
              <w:t xml:space="preserve"> será destinada aos </w:t>
            </w:r>
            <w:del w:id="943" w:author="Ricardo Xavier" w:date="2021-08-11T21:25:00Z">
              <w:r w:rsidRPr="005822A9" w:rsidDel="00B8413C">
                <w:rPr>
                  <w:rFonts w:ascii="Ebrima" w:hAnsi="Ebrima" w:cstheme="minorHAnsi"/>
                  <w:snapToGrid w:val="0"/>
                  <w:sz w:val="22"/>
                  <w:szCs w:val="22"/>
                </w:rPr>
                <w:delText xml:space="preserve">investidores descritos no item </w:delText>
              </w:r>
              <w:r w:rsidRPr="005822A9" w:rsidDel="00B8413C">
                <w:rPr>
                  <w:rFonts w:ascii="Ebrima" w:hAnsi="Ebrima" w:cstheme="minorHAnsi"/>
                  <w:snapToGrid w:val="0"/>
                  <w:sz w:val="22"/>
                  <w:szCs w:val="22"/>
                  <w:highlight w:val="yellow"/>
                </w:rPr>
                <w:delText>[4.2.1.]</w:delText>
              </w:r>
            </w:del>
            <w:ins w:id="944" w:author="Ricardo Xavier" w:date="2021-08-11T21:25:00Z">
              <w:r w:rsidR="00B8413C" w:rsidRPr="005822A9">
                <w:rPr>
                  <w:rFonts w:ascii="Ebrima" w:hAnsi="Ebrima" w:cstheme="minorHAnsi"/>
                  <w:snapToGrid w:val="0"/>
                  <w:sz w:val="22"/>
                  <w:szCs w:val="22"/>
                </w:rPr>
                <w:t>Profissionais</w:t>
              </w:r>
            </w:ins>
            <w:del w:id="945" w:author="Ricardo Xavier" w:date="2021-08-11T21:25:00Z">
              <w:r w:rsidRPr="005822A9" w:rsidDel="00B8413C">
                <w:rPr>
                  <w:rFonts w:ascii="Ebrima" w:hAnsi="Ebrima" w:cstheme="minorHAnsi"/>
                  <w:snapToGrid w:val="0"/>
                  <w:sz w:val="22"/>
                  <w:szCs w:val="22"/>
                </w:rPr>
                <w:delText xml:space="preserve"> deste Termo</w:delText>
              </w:r>
            </w:del>
            <w:r w:rsidRPr="005822A9">
              <w:rPr>
                <w:rFonts w:ascii="Ebrima" w:hAnsi="Ebrima" w:cstheme="minorHAnsi"/>
                <w:snapToGrid w:val="0"/>
                <w:sz w:val="22"/>
                <w:szCs w:val="22"/>
              </w:rPr>
              <w:t xml:space="preserv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intermediada pelo Coordenador Líder; 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feita nos termos d</w:t>
            </w:r>
            <w:ins w:id="946" w:author="Ricardo Xavier" w:date="2021-08-11T21:25:00Z">
              <w:r w:rsidR="00B8413C" w:rsidRPr="005822A9">
                <w:rPr>
                  <w:rFonts w:ascii="Ebrima" w:hAnsi="Ebrima" w:cstheme="minorHAnsi"/>
                  <w:snapToGrid w:val="0"/>
                  <w:sz w:val="22"/>
                  <w:szCs w:val="22"/>
                </w:rPr>
                <w:t>a Clausula IV</w:t>
              </w:r>
            </w:ins>
            <w:del w:id="947" w:author="Ricardo Xavier" w:date="2021-08-11T21:25:00Z">
              <w:r w:rsidRPr="005822A9" w:rsidDel="00B8413C">
                <w:rPr>
                  <w:rFonts w:ascii="Ebrima" w:hAnsi="Ebrima" w:cstheme="minorHAnsi"/>
                  <w:snapToGrid w:val="0"/>
                  <w:sz w:val="22"/>
                  <w:szCs w:val="22"/>
                </w:rPr>
                <w:delText xml:space="preserve">o item </w:delText>
              </w:r>
              <w:r w:rsidRPr="005822A9" w:rsidDel="00B8413C">
                <w:rPr>
                  <w:rFonts w:ascii="Ebrima" w:hAnsi="Ebrima" w:cstheme="minorHAnsi"/>
                  <w:snapToGrid w:val="0"/>
                  <w:sz w:val="22"/>
                  <w:szCs w:val="22"/>
                  <w:highlight w:val="yellow"/>
                </w:rPr>
                <w:delText>[4.2.]</w:delText>
              </w:r>
            </w:del>
            <w:ins w:id="948" w:author="Ricardo Xavier" w:date="2021-08-11T21:25:00Z">
              <w:r w:rsidR="00B8413C" w:rsidRPr="005822A9">
                <w:rPr>
                  <w:rFonts w:ascii="Ebrima" w:hAnsi="Ebrima" w:cstheme="minorHAnsi"/>
                  <w:snapToGrid w:val="0"/>
                  <w:sz w:val="22"/>
                  <w:szCs w:val="22"/>
                </w:rPr>
                <w:t>,</w:t>
              </w:r>
            </w:ins>
            <w:r w:rsidRPr="005822A9">
              <w:rPr>
                <w:rFonts w:ascii="Ebrima" w:hAnsi="Ebrima" w:cstheme="minorHAnsi"/>
                <w:snapToGrid w:val="0"/>
                <w:sz w:val="22"/>
                <w:szCs w:val="22"/>
              </w:rPr>
              <w:t xml:space="preserve"> deste Termo;</w:t>
            </w:r>
          </w:p>
          <w:p w14:paraId="76972F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17C80A1" w14:textId="77777777" w:rsidTr="00433BF4">
        <w:tc>
          <w:tcPr>
            <w:tcW w:w="3280" w:type="dxa"/>
          </w:tcPr>
          <w:p w14:paraId="58FE31A4"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Operação</w:t>
            </w:r>
            <w:r w:rsidRPr="005822A9">
              <w:rPr>
                <w:rFonts w:ascii="Ebrima" w:hAnsi="Ebrima" w:cstheme="minorHAnsi"/>
                <w:sz w:val="22"/>
                <w:szCs w:val="22"/>
              </w:rPr>
              <w:t>”:</w:t>
            </w:r>
          </w:p>
          <w:p w14:paraId="2AC343A3" w14:textId="77777777" w:rsidR="004A236F" w:rsidRPr="005822A9" w:rsidRDefault="004A236F">
            <w:pPr>
              <w:suppressAutoHyphens/>
              <w:spacing w:line="300" w:lineRule="exact"/>
              <w:ind w:right="-2"/>
              <w:rPr>
                <w:rFonts w:ascii="Ebrima" w:hAnsi="Ebrima" w:cstheme="minorHAnsi"/>
                <w:sz w:val="22"/>
                <w:szCs w:val="22"/>
              </w:rPr>
              <w:pPrChange w:id="949" w:author="Ricardo Xavier" w:date="2021-08-11T20:34:00Z">
                <w:pPr>
                  <w:suppressAutoHyphens/>
                  <w:spacing w:line="300" w:lineRule="exact"/>
                  <w:ind w:right="-2"/>
                  <w:jc w:val="center"/>
                </w:pPr>
              </w:pPrChange>
            </w:pPr>
          </w:p>
        </w:tc>
        <w:tc>
          <w:tcPr>
            <w:tcW w:w="6218" w:type="dxa"/>
          </w:tcPr>
          <w:p w14:paraId="20067CA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presente operação de securitização, que envolve a celebração de todos os Documentos da Operação;</w:t>
            </w:r>
          </w:p>
          <w:p w14:paraId="33E84A7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608FE6A8" w14:textId="77777777" w:rsidTr="00433BF4">
        <w:tc>
          <w:tcPr>
            <w:tcW w:w="3280" w:type="dxa"/>
          </w:tcPr>
          <w:p w14:paraId="505F8770"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Ordem de Pagamentos</w:t>
            </w:r>
            <w:r w:rsidRPr="005822A9">
              <w:rPr>
                <w:rFonts w:ascii="Ebrima" w:hAnsi="Ebrima" w:cstheme="minorHAnsi"/>
                <w:sz w:val="22"/>
                <w:szCs w:val="22"/>
              </w:rPr>
              <w:t>”:</w:t>
            </w:r>
          </w:p>
        </w:tc>
        <w:tc>
          <w:tcPr>
            <w:tcW w:w="6218" w:type="dxa"/>
          </w:tcPr>
          <w:p w14:paraId="7BDBC3B4" w14:textId="3DBAB14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ordem de pagamentos a qual os CRI deverão obedecer, de acordo com a ordem de prioridade de pagamentos prevista na Cláusula VIII deste Termo;</w:t>
            </w:r>
          </w:p>
          <w:p w14:paraId="38EFBF6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AEE8989" w14:textId="77777777" w:rsidTr="00433BF4">
        <w:tc>
          <w:tcPr>
            <w:tcW w:w="3280" w:type="dxa"/>
          </w:tcPr>
          <w:p w14:paraId="0B90930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Patrimônio Separado</w:t>
            </w:r>
            <w:r w:rsidRPr="005822A9">
              <w:rPr>
                <w:rFonts w:ascii="Ebrima" w:hAnsi="Ebrima" w:cstheme="minorHAnsi"/>
                <w:sz w:val="22"/>
                <w:szCs w:val="22"/>
              </w:rPr>
              <w:t>”:</w:t>
            </w:r>
          </w:p>
          <w:p w14:paraId="446423EB" w14:textId="77777777" w:rsidR="004A236F" w:rsidRPr="005822A9" w:rsidRDefault="004A236F">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Change w:id="950" w:author="Ricardo Xavier" w:date="2021-08-11T20:34:00Z">
                <w:pPr>
                  <w:widowControl w:val="0"/>
                  <w:tabs>
                    <w:tab w:val="left" w:pos="360"/>
                    <w:tab w:val="left" w:pos="540"/>
                  </w:tabs>
                  <w:suppressAutoHyphens/>
                  <w:autoSpaceDE w:val="0"/>
                  <w:autoSpaceDN w:val="0"/>
                  <w:adjustRightInd w:val="0"/>
                  <w:spacing w:line="300" w:lineRule="exact"/>
                  <w:jc w:val="center"/>
                </w:pPr>
              </w:pPrChange>
            </w:pPr>
          </w:p>
        </w:tc>
        <w:tc>
          <w:tcPr>
            <w:tcW w:w="6218" w:type="dxa"/>
          </w:tcPr>
          <w:p w14:paraId="50C2BBB2" w14:textId="40E4FFB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patrimônio constituído após a instituição do Regime Fiduciário, </w:t>
            </w:r>
            <w:r w:rsidRPr="005822A9">
              <w:rPr>
                <w:rFonts w:ascii="Ebrima" w:hAnsi="Ebrima" w:cstheme="minorHAnsi"/>
                <w:bCs/>
                <w:sz w:val="22"/>
                <w:szCs w:val="22"/>
              </w:rPr>
              <w:t xml:space="preserve">composto pelos </w:t>
            </w:r>
            <w:del w:id="951" w:author="i'BS Advogados" w:date="2021-07-28T13:50:00Z">
              <w:r w:rsidRPr="005822A9">
                <w:rPr>
                  <w:rFonts w:ascii="Ebrima" w:hAnsi="Ebrima" w:cstheme="minorHAnsi"/>
                  <w:b/>
                  <w:bCs/>
                  <w:sz w:val="22"/>
                  <w:szCs w:val="22"/>
                </w:rPr>
                <w:delText>(i)</w:delText>
              </w:r>
              <w:r w:rsidRPr="005822A9">
                <w:rPr>
                  <w:rFonts w:ascii="Ebrima" w:hAnsi="Ebrima" w:cstheme="minorHAnsi"/>
                  <w:bCs/>
                  <w:sz w:val="22"/>
                  <w:szCs w:val="22"/>
                </w:rPr>
                <w:delText xml:space="preserve"> </w:delText>
              </w:r>
            </w:del>
            <w:r w:rsidRPr="005822A9">
              <w:rPr>
                <w:rFonts w:ascii="Ebrima" w:hAnsi="Ebrima" w:cstheme="minorHAnsi"/>
                <w:bCs/>
                <w:sz w:val="22"/>
                <w:szCs w:val="22"/>
              </w:rPr>
              <w:t>Créditos do Patrimônio Separado</w:t>
            </w:r>
            <w:del w:id="952" w:author="i'BS Advogados" w:date="2021-07-28T13:50:00Z">
              <w:r w:rsidRPr="005822A9">
                <w:rPr>
                  <w:rFonts w:ascii="Ebrima" w:hAnsi="Ebrima" w:cstheme="minorHAnsi"/>
                  <w:bCs/>
                  <w:sz w:val="22"/>
                  <w:szCs w:val="22"/>
                </w:rPr>
                <w:delText xml:space="preserve">; e </w:delText>
              </w:r>
              <w:r w:rsidRPr="005822A9">
                <w:rPr>
                  <w:rFonts w:ascii="Ebrima" w:hAnsi="Ebrima" w:cstheme="minorHAnsi"/>
                  <w:b/>
                  <w:bCs/>
                  <w:sz w:val="22"/>
                  <w:szCs w:val="22"/>
                </w:rPr>
                <w:delText>(ii)</w:delText>
              </w:r>
              <w:r w:rsidRPr="005822A9">
                <w:rPr>
                  <w:rFonts w:ascii="Ebrima" w:hAnsi="Ebrima" w:cstheme="minorHAnsi"/>
                  <w:b/>
                  <w:sz w:val="22"/>
                  <w:szCs w:val="22"/>
                </w:rPr>
                <w:delText xml:space="preserve"> </w:delText>
              </w:r>
              <w:r w:rsidRPr="005822A9">
                <w:rPr>
                  <w:rFonts w:ascii="Ebrima" w:hAnsi="Ebrima" w:cstheme="minorHAnsi"/>
                  <w:bCs/>
                  <w:sz w:val="22"/>
                  <w:szCs w:val="22"/>
                </w:rPr>
                <w:delText>Garantias</w:delText>
              </w:r>
            </w:del>
            <w:r w:rsidRPr="005822A9">
              <w:rPr>
                <w:rFonts w:ascii="Ebrima" w:hAnsi="Ebrima" w:cstheme="minorHAnsi"/>
                <w:bCs/>
                <w:sz w:val="22"/>
                <w:szCs w:val="22"/>
              </w:rPr>
              <w:t xml:space="preserve">. O Patrimônio Separado </w:t>
            </w:r>
            <w:r w:rsidRPr="005822A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13091BBA" w14:textId="77777777" w:rsidTr="00433BF4">
        <w:tc>
          <w:tcPr>
            <w:tcW w:w="3280" w:type="dxa"/>
          </w:tcPr>
          <w:p w14:paraId="7C1F02C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PIS</w:t>
            </w:r>
            <w:r w:rsidRPr="005822A9">
              <w:rPr>
                <w:rFonts w:ascii="Ebrima" w:hAnsi="Ebrima" w:cstheme="minorHAnsi"/>
                <w:sz w:val="22"/>
                <w:szCs w:val="22"/>
              </w:rPr>
              <w:t>”:</w:t>
            </w:r>
          </w:p>
        </w:tc>
        <w:tc>
          <w:tcPr>
            <w:tcW w:w="6218" w:type="dxa"/>
          </w:tcPr>
          <w:p w14:paraId="4CBAFE2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ao Programa de Integração Social;</w:t>
            </w:r>
          </w:p>
          <w:p w14:paraId="3CB5519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239AF6" w14:textId="77777777" w:rsidTr="00433BF4">
        <w:tc>
          <w:tcPr>
            <w:tcW w:w="3280" w:type="dxa"/>
          </w:tcPr>
          <w:p w14:paraId="5F7975A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da Cessão</w:t>
            </w:r>
            <w:r w:rsidRPr="005822A9">
              <w:rPr>
                <w:rFonts w:ascii="Ebrima" w:hAnsi="Ebrima" w:cstheme="minorHAnsi"/>
                <w:sz w:val="22"/>
                <w:szCs w:val="22"/>
              </w:rPr>
              <w:t>:</w:t>
            </w:r>
          </w:p>
        </w:tc>
        <w:tc>
          <w:tcPr>
            <w:tcW w:w="6218" w:type="dxa"/>
          </w:tcPr>
          <w:p w14:paraId="51A45626" w14:textId="2B7C20C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o valor do Financiamento, a ser pago pela Emissora à Devedora nas devidas proporções previstas na CCB, por conta e ordem da Cedente, em contrapartida à Cessão de Créditos, condicionado à efetiva distribuição dos CRI aos Titulares dos CRI, a ser realizado conforme estabelecido na </w:t>
            </w:r>
            <w:del w:id="953" w:author="Ricardo Xavier" w:date="2021-08-11T21:26:00Z">
              <w:r w:rsidRPr="005822A9" w:rsidDel="00B8413C">
                <w:rPr>
                  <w:rFonts w:ascii="Ebrima" w:hAnsi="Ebrima" w:cstheme="minorHAnsi"/>
                  <w:sz w:val="22"/>
                  <w:szCs w:val="22"/>
                </w:rPr>
                <w:delText>[</w:delText>
              </w:r>
            </w:del>
            <w:r w:rsidRPr="005822A9">
              <w:rPr>
                <w:rFonts w:ascii="Ebrima" w:hAnsi="Ebrima" w:cstheme="minorHAnsi"/>
                <w:sz w:val="22"/>
                <w:szCs w:val="22"/>
                <w:rPrChange w:id="954" w:author="Ricardo Xavier" w:date="2021-08-12T00:01:00Z">
                  <w:rPr>
                    <w:rFonts w:ascii="Ebrima" w:hAnsi="Ebrima" w:cstheme="minorHAnsi"/>
                    <w:sz w:val="22"/>
                    <w:szCs w:val="22"/>
                    <w:highlight w:val="yellow"/>
                  </w:rPr>
                </w:rPrChange>
              </w:rPr>
              <w:t>Cláusula Segunda</w:t>
            </w:r>
            <w:del w:id="955" w:author="Ricardo Xavier" w:date="2021-08-11T21:26:00Z">
              <w:r w:rsidRPr="005822A9" w:rsidDel="00B8413C">
                <w:rPr>
                  <w:rFonts w:ascii="Ebrima" w:hAnsi="Ebrima" w:cstheme="minorHAnsi"/>
                  <w:sz w:val="22"/>
                  <w:szCs w:val="22"/>
                </w:rPr>
                <w:delText>]</w:delText>
              </w:r>
            </w:del>
            <w:r w:rsidRPr="005822A9">
              <w:rPr>
                <w:rFonts w:ascii="Ebrima" w:hAnsi="Ebrima" w:cstheme="minorHAnsi"/>
                <w:sz w:val="22"/>
                <w:szCs w:val="22"/>
              </w:rPr>
              <w:t xml:space="preserve"> do Contrato de Cessão, após cumprimento das </w:t>
            </w:r>
            <w:r w:rsidRPr="005822A9">
              <w:rPr>
                <w:rFonts w:ascii="Ebrima" w:hAnsi="Ebrima" w:cstheme="minorHAnsi"/>
                <w:sz w:val="22"/>
                <w:szCs w:val="22"/>
              </w:rPr>
              <w:lastRenderedPageBreak/>
              <w:t>Condições Precedentes, bem como após a retenção na Conta Centralizadora dos seguintes valores: (i) pagamento das despesas do Patrimônio Separado;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liberação de recursos ao Devedor, para início das obras do Empreendimento Imobiliário, em valor a ser futuramente definido, aplicável apenas à primeira integralização dos CRI;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constituição e composição dos Fundos de Garantia;</w:t>
            </w:r>
            <w:ins w:id="956" w:author="i'BS Advogados" w:date="2021-07-28T13:50:00Z">
              <w:del w:id="957" w:author="Ricardo Xavier" w:date="2021-08-11T21:26:00Z">
                <w:r w:rsidRPr="005822A9" w:rsidDel="00B8413C">
                  <w:rPr>
                    <w:rFonts w:ascii="Ebrima" w:hAnsi="Ebrima" w:cstheme="minorHAnsi"/>
                    <w:sz w:val="22"/>
                    <w:szCs w:val="22"/>
                  </w:rPr>
                  <w:delText xml:space="preserve"> [</w:delText>
                </w:r>
                <w:r w:rsidRPr="005822A9" w:rsidDel="00B8413C">
                  <w:rPr>
                    <w:rFonts w:ascii="Ebrima" w:hAnsi="Ebrima" w:cstheme="minorHAnsi"/>
                    <w:sz w:val="22"/>
                    <w:szCs w:val="22"/>
                    <w:highlight w:val="green"/>
                  </w:rPr>
                  <w:delText>Nota BaseSec: CHP, favor confirmar esta forma do Preço. Vamos liquidar em tranches, então o preço de cessão deveria ser fixo, ficamos com a CCB e vamos liberando o financiamento conforme integralização dos CRI.</w:delText>
                </w:r>
                <w:r w:rsidRPr="005822A9" w:rsidDel="00B8413C">
                  <w:rPr>
                    <w:rFonts w:ascii="Ebrima" w:hAnsi="Ebrima" w:cstheme="minorHAnsi"/>
                    <w:sz w:val="22"/>
                    <w:szCs w:val="22"/>
                  </w:rPr>
                  <w:delText>]</w:delText>
                </w:r>
              </w:del>
            </w:ins>
          </w:p>
          <w:p w14:paraId="2889C3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831E63E" w14:textId="77777777" w:rsidTr="00433BF4">
        <w:tc>
          <w:tcPr>
            <w:tcW w:w="3280" w:type="dxa"/>
          </w:tcPr>
          <w:p w14:paraId="18FC992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Preço de Integralização</w:t>
            </w:r>
            <w:r w:rsidRPr="005822A9">
              <w:rPr>
                <w:rFonts w:ascii="Ebrima" w:hAnsi="Ebrima" w:cstheme="minorHAnsi"/>
                <w:sz w:val="22"/>
                <w:szCs w:val="22"/>
              </w:rPr>
              <w:t>”:</w:t>
            </w:r>
          </w:p>
        </w:tc>
        <w:tc>
          <w:tcPr>
            <w:tcW w:w="6218" w:type="dxa"/>
          </w:tcPr>
          <w:p w14:paraId="2D8D039A" w14:textId="2C33485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preço de integralização dos CRI no âmbito da Emissão, correspondente: </w:t>
            </w:r>
            <w:r w:rsidRPr="005822A9">
              <w:rPr>
                <w:rFonts w:ascii="Ebrima" w:hAnsi="Ebrima" w:cstheme="minorHAnsi"/>
                <w:b/>
                <w:sz w:val="22"/>
                <w:szCs w:val="22"/>
              </w:rPr>
              <w:t>(i)</w:t>
            </w:r>
            <w:r w:rsidRPr="005822A9">
              <w:rPr>
                <w:rFonts w:ascii="Ebrima" w:hAnsi="Ebrima" w:cstheme="minorHAnsi"/>
                <w:sz w:val="22"/>
                <w:szCs w:val="22"/>
              </w:rPr>
              <w:t xml:space="preserve"> ao Valor Nominal Unitário para os CRI da respectiva Série </w:t>
            </w:r>
            <w:del w:id="958" w:author="i'BS Advogados" w:date="2021-07-28T13:50:00Z">
              <w:r w:rsidRPr="005822A9">
                <w:rPr>
                  <w:rFonts w:ascii="Ebrima" w:hAnsi="Ebrima" w:cstheme="minorHAnsi"/>
                  <w:sz w:val="22"/>
                  <w:szCs w:val="22"/>
                </w:rPr>
                <w:delText>integralizados</w:delText>
              </w:r>
            </w:del>
            <w:ins w:id="959" w:author="i'BS Advogados" w:date="2021-07-28T13:50:00Z">
              <w:r w:rsidRPr="005822A9">
                <w:rPr>
                  <w:rFonts w:ascii="Ebrima" w:hAnsi="Ebrima" w:cstheme="minorHAnsi"/>
                  <w:sz w:val="22"/>
                  <w:szCs w:val="22"/>
                </w:rPr>
                <w:t>integralizada</w:t>
              </w:r>
            </w:ins>
            <w:r w:rsidRPr="005822A9">
              <w:rPr>
                <w:rFonts w:ascii="Ebrima" w:hAnsi="Ebrima" w:cstheme="minorHAnsi"/>
                <w:sz w:val="22"/>
                <w:szCs w:val="22"/>
              </w:rPr>
              <w:t xml:space="preserve"> na Data da Primeira Integralização;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3746DC49" w14:textId="77777777" w:rsidTr="00433BF4">
        <w:tc>
          <w:tcPr>
            <w:tcW w:w="3280" w:type="dxa"/>
          </w:tcPr>
          <w:p w14:paraId="5D5ABD00" w14:textId="3F12300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Fluxo Mensal</w:t>
            </w:r>
            <w:r w:rsidRPr="005822A9">
              <w:rPr>
                <w:rFonts w:ascii="Ebrima" w:hAnsi="Ebrima" w:cstheme="minorHAnsi"/>
                <w:sz w:val="22"/>
                <w:szCs w:val="22"/>
              </w:rPr>
              <w:t>”:</w:t>
            </w:r>
          </w:p>
          <w:p w14:paraId="7D119917"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A236F" w:rsidRPr="005822A9" w:rsidRDefault="004A236F" w:rsidP="004A236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5822A9">
              <w:rPr>
                <w:rFonts w:ascii="Ebrima" w:hAnsi="Ebrima" w:cstheme="minorHAnsi"/>
                <w:sz w:val="22"/>
                <w:szCs w:val="22"/>
              </w:rPr>
              <w:t xml:space="preserve">conforme definição constante da Cláusula VIII; </w:t>
            </w:r>
          </w:p>
        </w:tc>
      </w:tr>
      <w:tr w:rsidR="004A236F" w:rsidRPr="005822A9" w:rsidDel="00410E7C" w14:paraId="3C3E447C" w14:textId="77777777" w:rsidTr="00433BF4">
        <w:tc>
          <w:tcPr>
            <w:tcW w:w="3280" w:type="dxa"/>
          </w:tcPr>
          <w:p w14:paraId="347DADE5" w14:textId="37C96FE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Saldo Devedor</w:t>
            </w:r>
            <w:r w:rsidRPr="005822A9">
              <w:rPr>
                <w:rFonts w:ascii="Ebrima" w:hAnsi="Ebrima" w:cstheme="minorHAnsi"/>
                <w:sz w:val="22"/>
                <w:szCs w:val="22"/>
              </w:rPr>
              <w:t>”:</w:t>
            </w:r>
          </w:p>
          <w:p w14:paraId="5484E7B5"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A236F" w:rsidRPr="005822A9" w:rsidRDefault="004A236F" w:rsidP="004A236F">
            <w:pPr>
              <w:suppressAutoHyphens/>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tc>
      </w:tr>
      <w:tr w:rsidR="004A236F" w:rsidRPr="005822A9" w:rsidDel="00410E7C" w14:paraId="3B9B32A5" w14:textId="77777777" w:rsidTr="00433BF4">
        <w:tc>
          <w:tcPr>
            <w:tcW w:w="3280" w:type="dxa"/>
          </w:tcPr>
          <w:p w14:paraId="3BD6231C" w14:textId="2E2464B9"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w:t>
            </w:r>
            <w:ins w:id="960" w:author="Ricardo Xavier" w:date="2021-08-12T00:05:00Z">
              <w:r w:rsidR="00CF7598">
                <w:rPr>
                  <w:rFonts w:ascii="Ebrima" w:hAnsi="Ebrima" w:cstheme="minorHAnsi"/>
                  <w:sz w:val="22"/>
                  <w:szCs w:val="22"/>
                  <w:u w:val="single"/>
                </w:rPr>
                <w:t>ão</w:t>
              </w:r>
            </w:ins>
            <w:del w:id="961" w:author="Ricardo Xavier" w:date="2021-08-12T00:05:00Z">
              <w:r w:rsidRPr="005822A9" w:rsidDel="00CF7598">
                <w:rPr>
                  <w:rFonts w:ascii="Ebrima" w:hAnsi="Ebrima" w:cstheme="minorHAnsi"/>
                  <w:sz w:val="22"/>
                  <w:szCs w:val="22"/>
                  <w:u w:val="single"/>
                </w:rPr>
                <w:delText>ões</w:delText>
              </w:r>
            </w:del>
            <w:r w:rsidRPr="005822A9">
              <w:rPr>
                <w:rFonts w:ascii="Ebrima" w:hAnsi="Ebrima" w:cstheme="minorHAnsi"/>
                <w:sz w:val="22"/>
                <w:szCs w:val="22"/>
                <w:u w:val="single"/>
              </w:rPr>
              <w:t xml:space="preserve"> de Garantia</w:t>
            </w:r>
            <w:r w:rsidRPr="005822A9">
              <w:rPr>
                <w:rFonts w:ascii="Ebrima" w:hAnsi="Ebrima" w:cstheme="minorHAnsi"/>
                <w:sz w:val="22"/>
                <w:szCs w:val="22"/>
              </w:rPr>
              <w:t>”:</w:t>
            </w:r>
          </w:p>
        </w:tc>
        <w:tc>
          <w:tcPr>
            <w:tcW w:w="6218" w:type="dxa"/>
          </w:tcPr>
          <w:p w14:paraId="210DCFC0" w14:textId="77777777" w:rsidR="004A236F" w:rsidRPr="005822A9" w:rsidRDefault="004A236F" w:rsidP="004A236F">
            <w:pPr>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p w14:paraId="29E7C5C7" w14:textId="77777777" w:rsidR="004A236F" w:rsidRPr="005822A9" w:rsidRDefault="004A236F" w:rsidP="004A236F">
            <w:pPr>
              <w:suppressAutoHyphens/>
              <w:spacing w:line="300" w:lineRule="exact"/>
              <w:jc w:val="both"/>
              <w:rPr>
                <w:rFonts w:ascii="Ebrima" w:hAnsi="Ebrima" w:cstheme="minorHAnsi"/>
                <w:bCs/>
                <w:sz w:val="22"/>
                <w:szCs w:val="22"/>
              </w:rPr>
            </w:pPr>
          </w:p>
        </w:tc>
      </w:tr>
      <w:tr w:rsidR="004A236F" w:rsidRPr="005822A9" w:rsidDel="00370967" w14:paraId="09AF8889"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2" w:author="i'BS Advogados" w:date="2021-07-28T13:50:00Z"/>
        </w:trPr>
        <w:tc>
          <w:tcPr>
            <w:tcW w:w="3280" w:type="dxa"/>
          </w:tcPr>
          <w:p w14:paraId="466A9C7A" w14:textId="77777777" w:rsidR="004A236F" w:rsidRPr="005822A9" w:rsidDel="00370967" w:rsidRDefault="004A236F" w:rsidP="00075F5D">
            <w:pPr>
              <w:spacing w:line="300" w:lineRule="exact"/>
              <w:ind w:right="-2"/>
              <w:rPr>
                <w:del w:id="963" w:author="i'BS Advogados" w:date="2021-07-28T13:50:00Z"/>
                <w:rFonts w:ascii="Ebrima" w:hAnsi="Ebrima" w:cstheme="minorHAnsi"/>
                <w:sz w:val="22"/>
                <w:szCs w:val="22"/>
              </w:rPr>
            </w:pPr>
            <w:del w:id="964" w:author="i'BS Advogados" w:date="2021-07-28T13:50:00Z">
              <w:r w:rsidRPr="005822A9">
                <w:rPr>
                  <w:rFonts w:ascii="Ebrima" w:hAnsi="Ebrima" w:cstheme="minorHAnsi"/>
                  <w:sz w:val="22"/>
                  <w:szCs w:val="22"/>
                </w:rPr>
                <w:delText>“</w:delText>
              </w:r>
              <w:r w:rsidRPr="005822A9">
                <w:rPr>
                  <w:rFonts w:ascii="Ebrima" w:hAnsi="Ebrima" w:cstheme="minorHAnsi"/>
                  <w:sz w:val="22"/>
                  <w:szCs w:val="22"/>
                  <w:u w:val="single"/>
                </w:rPr>
                <w:delText>Recompra Compulsória</w:delText>
              </w:r>
              <w:r w:rsidRPr="005822A9">
                <w:rPr>
                  <w:rFonts w:ascii="Ebrima" w:hAnsi="Ebrima" w:cstheme="minorHAnsi"/>
                  <w:sz w:val="22"/>
                  <w:szCs w:val="22"/>
                </w:rPr>
                <w:delText>”:</w:delText>
              </w:r>
            </w:del>
          </w:p>
        </w:tc>
        <w:tc>
          <w:tcPr>
            <w:tcW w:w="6218" w:type="dxa"/>
          </w:tcPr>
          <w:p w14:paraId="0301C59F" w14:textId="77777777" w:rsidR="004A236F" w:rsidRPr="005822A9" w:rsidRDefault="004A236F">
            <w:pPr>
              <w:widowControl w:val="0"/>
              <w:tabs>
                <w:tab w:val="num" w:pos="0"/>
                <w:tab w:val="left" w:pos="360"/>
              </w:tabs>
              <w:autoSpaceDE w:val="0"/>
              <w:autoSpaceDN w:val="0"/>
              <w:adjustRightInd w:val="0"/>
              <w:spacing w:line="300" w:lineRule="exact"/>
              <w:rPr>
                <w:del w:id="965" w:author="i'BS Advogados" w:date="2021-07-28T13:50:00Z"/>
                <w:rFonts w:ascii="Ebrima" w:hAnsi="Ebrima" w:cstheme="minorHAnsi"/>
                <w:bCs/>
                <w:sz w:val="22"/>
                <w:szCs w:val="22"/>
              </w:rPr>
              <w:pPrChange w:id="966" w:author="Ricardo Xavier" w:date="2021-08-11T20:34:00Z">
                <w:pPr>
                  <w:widowControl w:val="0"/>
                  <w:tabs>
                    <w:tab w:val="num" w:pos="0"/>
                    <w:tab w:val="left" w:pos="360"/>
                  </w:tabs>
                  <w:autoSpaceDE w:val="0"/>
                  <w:autoSpaceDN w:val="0"/>
                  <w:adjustRightInd w:val="0"/>
                  <w:spacing w:line="300" w:lineRule="exact"/>
                  <w:jc w:val="both"/>
                </w:pPr>
              </w:pPrChange>
            </w:pPr>
            <w:del w:id="967" w:author="i'BS Advogados" w:date="2021-07-28T13:50:00Z">
              <w:r w:rsidRPr="005822A9">
                <w:rPr>
                  <w:rFonts w:ascii="Ebrima" w:hAnsi="Ebrima" w:cstheme="minorHAnsi"/>
                  <w:bCs/>
                  <w:sz w:val="22"/>
                  <w:szCs w:val="22"/>
                </w:rPr>
                <w:delText>a obrigação Securitizadora de recomprar os CRI, na hipótese de pagamento antecipado dos Créditos Imobiliários, nos termos da CCB, quando verificadas as Hipóteses de Recompra Compulsória, ou quando não observadas as Razões de Garantia;</w:delText>
              </w:r>
            </w:del>
          </w:p>
          <w:p w14:paraId="76071B4E" w14:textId="77777777" w:rsidR="004A236F" w:rsidRPr="005822A9" w:rsidDel="00370967" w:rsidRDefault="004A236F">
            <w:pPr>
              <w:widowControl w:val="0"/>
              <w:tabs>
                <w:tab w:val="num" w:pos="0"/>
                <w:tab w:val="left" w:pos="360"/>
              </w:tabs>
              <w:autoSpaceDE w:val="0"/>
              <w:autoSpaceDN w:val="0"/>
              <w:adjustRightInd w:val="0"/>
              <w:spacing w:line="300" w:lineRule="exact"/>
              <w:rPr>
                <w:del w:id="968" w:author="i'BS Advogados" w:date="2021-07-28T13:50:00Z"/>
                <w:rFonts w:ascii="Ebrima" w:hAnsi="Ebrima" w:cstheme="minorHAnsi"/>
                <w:bCs/>
                <w:color w:val="000000"/>
                <w:sz w:val="22"/>
                <w:szCs w:val="22"/>
              </w:rPr>
              <w:pPrChange w:id="969" w:author="Ricardo Xavier" w:date="2021-08-11T20:34:00Z">
                <w:pPr>
                  <w:widowControl w:val="0"/>
                  <w:tabs>
                    <w:tab w:val="num" w:pos="0"/>
                    <w:tab w:val="left" w:pos="360"/>
                  </w:tabs>
                  <w:autoSpaceDE w:val="0"/>
                  <w:autoSpaceDN w:val="0"/>
                  <w:adjustRightInd w:val="0"/>
                  <w:spacing w:line="300" w:lineRule="exact"/>
                  <w:jc w:val="both"/>
                </w:pPr>
              </w:pPrChange>
            </w:pPr>
          </w:p>
        </w:tc>
      </w:tr>
      <w:tr w:rsidR="004A236F" w:rsidRPr="005822A9" w:rsidDel="00370967" w14:paraId="5B1516E4"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70" w:author="i'BS Advogados" w:date="2021-07-28T13:50:00Z"/>
        </w:trPr>
        <w:tc>
          <w:tcPr>
            <w:tcW w:w="3280" w:type="dxa"/>
          </w:tcPr>
          <w:p w14:paraId="2E15AA4A" w14:textId="77777777" w:rsidR="004A236F" w:rsidRPr="005822A9" w:rsidDel="00370967" w:rsidRDefault="004A236F" w:rsidP="00075F5D">
            <w:pPr>
              <w:spacing w:line="300" w:lineRule="exact"/>
              <w:ind w:right="-2"/>
              <w:rPr>
                <w:del w:id="971" w:author="i'BS Advogados" w:date="2021-07-28T13:50:00Z"/>
                <w:rFonts w:ascii="Ebrima" w:hAnsi="Ebrima" w:cstheme="minorHAnsi"/>
                <w:sz w:val="22"/>
                <w:szCs w:val="22"/>
              </w:rPr>
            </w:pPr>
            <w:del w:id="972" w:author="i'BS Advogados" w:date="2021-07-28T13:50:00Z">
              <w:r w:rsidRPr="005822A9">
                <w:rPr>
                  <w:rFonts w:ascii="Ebrima" w:hAnsi="Ebrima" w:cstheme="minorHAnsi"/>
                  <w:sz w:val="22"/>
                  <w:szCs w:val="22"/>
                </w:rPr>
                <w:delText>“</w:delText>
              </w:r>
              <w:r w:rsidRPr="005822A9">
                <w:rPr>
                  <w:rFonts w:ascii="Ebrima" w:hAnsi="Ebrima" w:cstheme="minorHAnsi"/>
                  <w:sz w:val="22"/>
                  <w:szCs w:val="22"/>
                  <w:u w:val="single"/>
                </w:rPr>
                <w:delText>Recompra Facultativa</w:delText>
              </w:r>
              <w:r w:rsidRPr="005822A9">
                <w:rPr>
                  <w:rFonts w:ascii="Ebrima" w:hAnsi="Ebrima" w:cstheme="minorHAnsi"/>
                  <w:sz w:val="22"/>
                  <w:szCs w:val="22"/>
                </w:rPr>
                <w:delText>”:</w:delText>
              </w:r>
            </w:del>
          </w:p>
        </w:tc>
        <w:tc>
          <w:tcPr>
            <w:tcW w:w="6218" w:type="dxa"/>
          </w:tcPr>
          <w:p w14:paraId="1032AD68" w14:textId="77777777" w:rsidR="004A236F" w:rsidRPr="005822A9" w:rsidRDefault="004A236F">
            <w:pPr>
              <w:widowControl w:val="0"/>
              <w:tabs>
                <w:tab w:val="num" w:pos="0"/>
                <w:tab w:val="left" w:pos="360"/>
              </w:tabs>
              <w:autoSpaceDE w:val="0"/>
              <w:autoSpaceDN w:val="0"/>
              <w:adjustRightInd w:val="0"/>
              <w:spacing w:line="300" w:lineRule="exact"/>
              <w:rPr>
                <w:del w:id="973" w:author="i'BS Advogados" w:date="2021-07-28T13:50:00Z"/>
                <w:rFonts w:ascii="Ebrima" w:hAnsi="Ebrima" w:cstheme="minorHAnsi"/>
                <w:sz w:val="22"/>
                <w:szCs w:val="22"/>
              </w:rPr>
              <w:pPrChange w:id="974" w:author="Ricardo Xavier" w:date="2021-08-11T20:34:00Z">
                <w:pPr>
                  <w:widowControl w:val="0"/>
                  <w:tabs>
                    <w:tab w:val="num" w:pos="0"/>
                    <w:tab w:val="left" w:pos="360"/>
                  </w:tabs>
                  <w:autoSpaceDE w:val="0"/>
                  <w:autoSpaceDN w:val="0"/>
                  <w:adjustRightInd w:val="0"/>
                  <w:spacing w:line="300" w:lineRule="exact"/>
                  <w:jc w:val="both"/>
                </w:pPr>
              </w:pPrChange>
            </w:pPr>
            <w:del w:id="975" w:author="i'BS Advogados" w:date="2021-07-28T13:50:00Z">
              <w:r w:rsidRPr="005822A9">
                <w:rPr>
                  <w:rFonts w:ascii="Ebrima" w:hAnsi="Ebrima" w:cstheme="minorHAnsi"/>
                  <w:sz w:val="22"/>
                  <w:szCs w:val="22"/>
                </w:rPr>
                <w:delText>a Securitizadora poderá recomprar a totalidade ou parte dos CRI, mediante requerimento formal nesse sentido, nos termos e condições estipulados no Contrato de Cessão;</w:delText>
              </w:r>
            </w:del>
          </w:p>
          <w:p w14:paraId="03331E11" w14:textId="77777777" w:rsidR="004A236F" w:rsidRPr="005822A9" w:rsidDel="00370967" w:rsidRDefault="004A236F">
            <w:pPr>
              <w:widowControl w:val="0"/>
              <w:tabs>
                <w:tab w:val="num" w:pos="0"/>
                <w:tab w:val="left" w:pos="360"/>
              </w:tabs>
              <w:suppressAutoHyphens/>
              <w:autoSpaceDE w:val="0"/>
              <w:autoSpaceDN w:val="0"/>
              <w:adjustRightInd w:val="0"/>
              <w:spacing w:line="300" w:lineRule="exact"/>
              <w:rPr>
                <w:del w:id="976" w:author="i'BS Advogados" w:date="2021-07-28T13:50:00Z"/>
                <w:rFonts w:ascii="Ebrima" w:hAnsi="Ebrima" w:cstheme="minorHAnsi"/>
                <w:bCs/>
                <w:color w:val="000000"/>
                <w:sz w:val="22"/>
                <w:szCs w:val="22"/>
              </w:rPr>
              <w:pPrChange w:id="977"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rsidDel="00410E7C" w14:paraId="5772CE8F" w14:textId="77777777" w:rsidTr="00433BF4">
        <w:tc>
          <w:tcPr>
            <w:tcW w:w="3280" w:type="dxa"/>
          </w:tcPr>
          <w:p w14:paraId="6B9A631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Regime Fiduciário</w:t>
            </w:r>
            <w:r w:rsidRPr="005822A9">
              <w:rPr>
                <w:rFonts w:ascii="Ebrima" w:hAnsi="Ebrima" w:cstheme="minorHAnsi"/>
                <w:sz w:val="22"/>
                <w:szCs w:val="22"/>
              </w:rPr>
              <w:t>”:</w:t>
            </w:r>
          </w:p>
        </w:tc>
        <w:tc>
          <w:tcPr>
            <w:tcW w:w="6218" w:type="dxa"/>
          </w:tcPr>
          <w:p w14:paraId="1CD839E8" w14:textId="74A5028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regime fiduciário sobre os Créditos do Patrimônio Separado</w:t>
            </w:r>
            <w:del w:id="978" w:author="i'BS Advogados" w:date="2021-07-28T13:50:00Z">
              <w:r w:rsidRPr="005822A9">
                <w:rPr>
                  <w:rFonts w:ascii="Ebrima" w:hAnsi="Ebrima" w:cstheme="minorHAnsi"/>
                  <w:sz w:val="22"/>
                  <w:szCs w:val="22"/>
                </w:rPr>
                <w:delText xml:space="preserve"> e as Garantias</w:delText>
              </w:r>
            </w:del>
            <w:r w:rsidRPr="005822A9">
              <w:rPr>
                <w:rFonts w:ascii="Ebrima" w:hAnsi="Ebrima" w:cstheme="minorHAnsi"/>
                <w:color w:val="000000"/>
                <w:sz w:val="22"/>
                <w:szCs w:val="22"/>
              </w:rPr>
              <w:t>, instituído pela Emissora n</w:t>
            </w:r>
            <w:r w:rsidRPr="005822A9">
              <w:rPr>
                <w:rFonts w:ascii="Ebrima" w:hAnsi="Ebrima" w:cstheme="minorHAnsi"/>
                <w:sz w:val="22"/>
                <w:szCs w:val="22"/>
              </w:rPr>
              <w:t xml:space="preserve">a forma do artigo 9º da Lei nº 9.514/97 para constituição do Patrimônio Separado. O Regime Fiduciário </w:t>
            </w:r>
            <w:r w:rsidRPr="005822A9">
              <w:rPr>
                <w:rFonts w:ascii="Ebrima" w:hAnsi="Ebrima" w:cstheme="minorHAnsi"/>
                <w:color w:val="000000"/>
                <w:sz w:val="22"/>
                <w:szCs w:val="22"/>
              </w:rPr>
              <w:t xml:space="preserve">segrega os Créditos do Patrimônio Separado </w:t>
            </w:r>
            <w:del w:id="979" w:author="i'BS Advogados" w:date="2021-07-28T13:50:00Z">
              <w:r w:rsidRPr="005822A9">
                <w:rPr>
                  <w:rFonts w:ascii="Ebrima" w:hAnsi="Ebrima" w:cstheme="minorHAnsi"/>
                  <w:color w:val="000000"/>
                  <w:sz w:val="22"/>
                  <w:szCs w:val="22"/>
                </w:rPr>
                <w:delText>e as Garantias</w:delText>
              </w:r>
              <w:r w:rsidRPr="005822A9">
                <w:rPr>
                  <w:rFonts w:ascii="Ebrima" w:eastAsia="ヒラギノ角ゴ Pro W3" w:hAnsi="Ebrima" w:cstheme="minorHAnsi"/>
                  <w:color w:val="000000"/>
                  <w:sz w:val="22"/>
                  <w:szCs w:val="22"/>
                  <w:lang w:eastAsia="en-US"/>
                </w:rPr>
                <w:delText xml:space="preserve"> </w:delText>
              </w:r>
            </w:del>
            <w:r w:rsidRPr="005822A9">
              <w:rPr>
                <w:rFonts w:ascii="Ebrima" w:hAnsi="Ebrima" w:cstheme="minorHAnsi"/>
                <w:color w:val="000000"/>
                <w:sz w:val="22"/>
                <w:szCs w:val="22"/>
              </w:rPr>
              <w:t xml:space="preserve">do patrimônio da Emissora até o integral cumprimento de todas as obrigações relativas aos CRI, </w:t>
            </w:r>
            <w:r w:rsidRPr="005822A9">
              <w:rPr>
                <w:rFonts w:ascii="Ebrima" w:hAnsi="Ebrima" w:cstheme="minorHAnsi"/>
                <w:color w:val="000000"/>
                <w:sz w:val="22"/>
                <w:szCs w:val="22"/>
              </w:rPr>
              <w:lastRenderedPageBreak/>
              <w:t>incluindo, sem limitação, o pagamento integral do Valor Nominal Unitário Atualizado e o valor correspondente à Remuneração dos CRI, bem como eventuais encargos moratórios aplicáveis</w:t>
            </w:r>
            <w:r w:rsidRPr="005822A9">
              <w:rPr>
                <w:rFonts w:ascii="Ebrima" w:hAnsi="Ebrima" w:cstheme="minorHAnsi"/>
                <w:sz w:val="22"/>
                <w:szCs w:val="22"/>
              </w:rPr>
              <w:t>;</w:t>
            </w:r>
          </w:p>
          <w:p w14:paraId="2E3236F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1EDD67E2" w14:textId="77777777" w:rsidTr="00433BF4">
        <w:tc>
          <w:tcPr>
            <w:tcW w:w="3280" w:type="dxa"/>
          </w:tcPr>
          <w:p w14:paraId="6A6B2C5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bCs/>
                <w:color w:val="000000"/>
                <w:sz w:val="22"/>
                <w:szCs w:val="22"/>
              </w:rPr>
              <w:lastRenderedPageBreak/>
              <w:t>“</w:t>
            </w:r>
            <w:r w:rsidRPr="005822A9">
              <w:rPr>
                <w:rFonts w:ascii="Ebrima" w:hAnsi="Ebrima" w:cstheme="minorHAnsi"/>
                <w:bCs/>
                <w:color w:val="000000"/>
                <w:sz w:val="22"/>
                <w:szCs w:val="22"/>
                <w:u w:val="single"/>
              </w:rPr>
              <w:t>Remuneração</w:t>
            </w:r>
            <w:r w:rsidRPr="005822A9">
              <w:rPr>
                <w:rFonts w:ascii="Ebrima" w:hAnsi="Ebrima" w:cstheme="minorHAnsi"/>
                <w:bCs/>
                <w:color w:val="000000"/>
                <w:sz w:val="22"/>
                <w:szCs w:val="22"/>
              </w:rPr>
              <w:t>”:</w:t>
            </w:r>
          </w:p>
        </w:tc>
        <w:tc>
          <w:tcPr>
            <w:tcW w:w="6218" w:type="dxa"/>
          </w:tcPr>
          <w:p w14:paraId="2C9046F8" w14:textId="3346B5EC" w:rsidR="004A236F" w:rsidRPr="005822A9" w:rsidRDefault="004A236F" w:rsidP="004A236F">
            <w:pPr>
              <w:pStyle w:val="BodyText21"/>
              <w:spacing w:line="300" w:lineRule="exact"/>
              <w:rPr>
                <w:rFonts w:ascii="Ebrima" w:hAnsi="Ebrima" w:cstheme="minorHAnsi"/>
                <w:snapToGrid w:val="0"/>
                <w:sz w:val="22"/>
                <w:szCs w:val="22"/>
              </w:rPr>
            </w:pPr>
            <w:r w:rsidRPr="005822A9">
              <w:rPr>
                <w:rFonts w:ascii="Ebrima" w:hAnsi="Ebrima" w:cstheme="minorHAnsi"/>
                <w:sz w:val="22"/>
                <w:szCs w:val="22"/>
              </w:rPr>
              <w:t>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Seniores, 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Subordinados,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dias úteis</w:t>
            </w:r>
            <w:r w:rsidRPr="005822A9">
              <w:rPr>
                <w:rFonts w:ascii="Ebrima" w:hAnsi="Ebrima" w:cstheme="minorHAnsi"/>
                <w:snapToGrid w:val="0"/>
                <w:sz w:val="22"/>
                <w:szCs w:val="22"/>
              </w:rPr>
              <w:t>;</w:t>
            </w:r>
          </w:p>
          <w:p w14:paraId="35FF514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sz w:val="22"/>
                <w:rPrChange w:id="980" w:author="Ricardo Xavier" w:date="2021-08-12T00:01:00Z">
                  <w:rPr>
                    <w:rFonts w:ascii="Ebrima" w:hAnsi="Ebrima"/>
                    <w:color w:val="FF0000"/>
                    <w:sz w:val="22"/>
                  </w:rPr>
                </w:rPrChange>
              </w:rPr>
            </w:pPr>
          </w:p>
        </w:tc>
      </w:tr>
      <w:tr w:rsidR="004A236F" w:rsidRPr="005822A9" w:rsidDel="00410E7C" w14:paraId="43CC0022" w14:textId="77777777" w:rsidTr="00433BF4">
        <w:tc>
          <w:tcPr>
            <w:tcW w:w="3280" w:type="dxa"/>
          </w:tcPr>
          <w:p w14:paraId="2EE71C3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Resgate Antecipado</w:t>
            </w:r>
            <w:r w:rsidRPr="005822A9">
              <w:rPr>
                <w:rFonts w:ascii="Ebrima" w:hAnsi="Ebrima" w:cstheme="minorHAnsi"/>
                <w:bCs/>
                <w:color w:val="000000"/>
                <w:sz w:val="22"/>
                <w:szCs w:val="22"/>
              </w:rPr>
              <w:t>”:</w:t>
            </w:r>
          </w:p>
        </w:tc>
        <w:tc>
          <w:tcPr>
            <w:tcW w:w="6218" w:type="dxa"/>
          </w:tcPr>
          <w:p w14:paraId="733194D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resgate antecipado total dos CRI que será realizado nas hipóteses da Cláusula VII, abaixo;</w:t>
            </w:r>
          </w:p>
          <w:p w14:paraId="5028A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89227D" w14:textId="77777777" w:rsidTr="00433BF4">
        <w:trPr>
          <w:ins w:id="981" w:author="i'BS Advogados" w:date="2021-07-28T13:50:00Z"/>
        </w:trPr>
        <w:tc>
          <w:tcPr>
            <w:tcW w:w="3280" w:type="dxa"/>
          </w:tcPr>
          <w:p w14:paraId="25B9359E" w14:textId="3B892BE4" w:rsidR="004A236F" w:rsidRPr="005822A9" w:rsidRDefault="004A236F" w:rsidP="00075F5D">
            <w:pPr>
              <w:widowControl w:val="0"/>
              <w:tabs>
                <w:tab w:val="left" w:pos="360"/>
                <w:tab w:val="left" w:pos="540"/>
              </w:tabs>
              <w:autoSpaceDE w:val="0"/>
              <w:autoSpaceDN w:val="0"/>
              <w:adjustRightInd w:val="0"/>
              <w:spacing w:line="300" w:lineRule="exact"/>
              <w:rPr>
                <w:ins w:id="982" w:author="i'BS Advogados" w:date="2021-07-28T13:50:00Z"/>
                <w:rFonts w:ascii="Ebrima" w:hAnsi="Ebrima" w:cstheme="minorHAnsi"/>
                <w:bCs/>
                <w:color w:val="000000"/>
                <w:sz w:val="22"/>
                <w:szCs w:val="22"/>
              </w:rPr>
            </w:pPr>
            <w:ins w:id="983" w:author="i'BS Advogados" w:date="2021-07-28T13:50:00Z">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17</w:t>
              </w:r>
              <w:r w:rsidRPr="005822A9">
                <w:rPr>
                  <w:rFonts w:ascii="Ebrima" w:hAnsi="Ebrima" w:cstheme="minorHAnsi"/>
                  <w:bCs/>
                  <w:color w:val="000000"/>
                  <w:sz w:val="22"/>
                  <w:szCs w:val="22"/>
                </w:rPr>
                <w:t>”:</w:t>
              </w:r>
            </w:ins>
          </w:p>
        </w:tc>
        <w:tc>
          <w:tcPr>
            <w:tcW w:w="6218" w:type="dxa"/>
          </w:tcPr>
          <w:p w14:paraId="711ABFDA" w14:textId="752B221F" w:rsidR="004A236F" w:rsidRPr="005822A9" w:rsidRDefault="004A236F" w:rsidP="004A236F">
            <w:pPr>
              <w:widowControl w:val="0"/>
              <w:tabs>
                <w:tab w:val="num" w:pos="0"/>
                <w:tab w:val="left" w:pos="360"/>
              </w:tabs>
              <w:autoSpaceDE w:val="0"/>
              <w:autoSpaceDN w:val="0"/>
              <w:adjustRightInd w:val="0"/>
              <w:spacing w:line="300" w:lineRule="exact"/>
              <w:jc w:val="both"/>
              <w:rPr>
                <w:ins w:id="984" w:author="i'BS Advogados" w:date="2021-07-28T13:50:00Z"/>
                <w:rFonts w:ascii="Ebrima" w:hAnsi="Ebrima" w:cstheme="minorHAnsi"/>
                <w:sz w:val="22"/>
                <w:szCs w:val="22"/>
              </w:rPr>
            </w:pPr>
            <w:ins w:id="985" w:author="i'BS Advogados" w:date="2021-07-28T13:50:00Z">
              <w:r w:rsidRPr="005822A9">
                <w:rPr>
                  <w:rFonts w:ascii="Ebrima" w:hAnsi="Ebrima" w:cstheme="minorHAnsi"/>
                  <w:sz w:val="22"/>
                  <w:szCs w:val="22"/>
                </w:rPr>
                <w:t>a Resolução CVM Nº 17, de 9 de fevereiro de 2021, conforme alterada;</w:t>
              </w:r>
            </w:ins>
          </w:p>
          <w:p w14:paraId="4D4AC58A" w14:textId="048B5A7A" w:rsidR="004A236F" w:rsidRPr="005822A9" w:rsidRDefault="004A236F" w:rsidP="004A236F">
            <w:pPr>
              <w:widowControl w:val="0"/>
              <w:tabs>
                <w:tab w:val="num" w:pos="0"/>
                <w:tab w:val="left" w:pos="360"/>
              </w:tabs>
              <w:autoSpaceDE w:val="0"/>
              <w:autoSpaceDN w:val="0"/>
              <w:adjustRightInd w:val="0"/>
              <w:spacing w:line="300" w:lineRule="exact"/>
              <w:jc w:val="both"/>
              <w:rPr>
                <w:ins w:id="986" w:author="i'BS Advogados" w:date="2021-07-28T13:50:00Z"/>
                <w:rFonts w:ascii="Ebrima" w:hAnsi="Ebrima" w:cstheme="minorHAnsi"/>
                <w:sz w:val="22"/>
                <w:szCs w:val="22"/>
              </w:rPr>
            </w:pPr>
          </w:p>
        </w:tc>
      </w:tr>
      <w:tr w:rsidR="004A236F" w:rsidRPr="005822A9" w:rsidDel="00410E7C" w14:paraId="23EC5176" w14:textId="77777777" w:rsidTr="00433BF4">
        <w:trPr>
          <w:ins w:id="987" w:author="i'BS Advogados" w:date="2021-07-28T13:50:00Z"/>
        </w:trPr>
        <w:tc>
          <w:tcPr>
            <w:tcW w:w="3280" w:type="dxa"/>
          </w:tcPr>
          <w:p w14:paraId="14F91DEC" w14:textId="196000C9" w:rsidR="004A236F" w:rsidRPr="005822A9" w:rsidRDefault="004A236F" w:rsidP="00075F5D">
            <w:pPr>
              <w:widowControl w:val="0"/>
              <w:tabs>
                <w:tab w:val="left" w:pos="360"/>
                <w:tab w:val="left" w:pos="540"/>
              </w:tabs>
              <w:autoSpaceDE w:val="0"/>
              <w:autoSpaceDN w:val="0"/>
              <w:adjustRightInd w:val="0"/>
              <w:spacing w:line="300" w:lineRule="exact"/>
              <w:rPr>
                <w:ins w:id="988" w:author="i'BS Advogados" w:date="2021-07-28T13:50:00Z"/>
                <w:rFonts w:ascii="Ebrima" w:hAnsi="Ebrima" w:cstheme="minorHAnsi"/>
                <w:bCs/>
                <w:color w:val="000000"/>
                <w:sz w:val="22"/>
                <w:szCs w:val="22"/>
              </w:rPr>
            </w:pPr>
            <w:ins w:id="989" w:author="i'BS Advogados" w:date="2021-07-28T13:50:00Z">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30</w:t>
              </w:r>
              <w:r w:rsidRPr="005822A9">
                <w:rPr>
                  <w:rFonts w:ascii="Ebrima" w:hAnsi="Ebrima" w:cstheme="minorHAnsi"/>
                  <w:bCs/>
                  <w:color w:val="000000"/>
                  <w:sz w:val="22"/>
                  <w:szCs w:val="22"/>
                </w:rPr>
                <w:t>”:</w:t>
              </w:r>
            </w:ins>
          </w:p>
        </w:tc>
        <w:tc>
          <w:tcPr>
            <w:tcW w:w="6218" w:type="dxa"/>
          </w:tcPr>
          <w:p w14:paraId="5CC5E8AB" w14:textId="27318D7D" w:rsidR="004A236F" w:rsidRPr="005822A9" w:rsidRDefault="004A236F" w:rsidP="004A236F">
            <w:pPr>
              <w:rPr>
                <w:ins w:id="990" w:author="i'BS Advogados" w:date="2021-07-28T13:50:00Z"/>
                <w:rFonts w:ascii="Ebrima" w:hAnsi="Ebrima" w:cstheme="minorHAnsi"/>
                <w:sz w:val="22"/>
                <w:szCs w:val="22"/>
              </w:rPr>
            </w:pPr>
            <w:ins w:id="991" w:author="i'BS Advogados" w:date="2021-07-28T13:50:00Z">
              <w:r w:rsidRPr="005822A9">
                <w:rPr>
                  <w:rFonts w:ascii="Ebrima" w:hAnsi="Ebrima" w:cstheme="minorHAnsi"/>
                  <w:sz w:val="22"/>
                  <w:szCs w:val="22"/>
                </w:rPr>
                <w:t>a Resolução CVM nº 30, de 11 de maio de 2021, conforme alterada;</w:t>
              </w:r>
            </w:ins>
          </w:p>
          <w:p w14:paraId="33FD9FE8"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992" w:author="i'BS Advogados" w:date="2021-07-28T13:50:00Z"/>
                <w:rFonts w:ascii="Ebrima" w:hAnsi="Ebrima" w:cstheme="minorHAnsi"/>
                <w:sz w:val="22"/>
                <w:szCs w:val="22"/>
              </w:rPr>
            </w:pPr>
          </w:p>
        </w:tc>
      </w:tr>
      <w:tr w:rsidR="004A236F" w:rsidRPr="005822A9" w:rsidDel="00410E7C" w14:paraId="3B4C7677" w14:textId="77777777" w:rsidTr="00433BF4">
        <w:tc>
          <w:tcPr>
            <w:tcW w:w="3280" w:type="dxa"/>
          </w:tcPr>
          <w:p w14:paraId="042DF51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Saldo do Valor Nominal Unitário Atualizado</w:t>
            </w:r>
            <w:r w:rsidRPr="005822A9">
              <w:rPr>
                <w:rFonts w:ascii="Ebrima" w:hAnsi="Ebrima" w:cstheme="minorHAnsi"/>
                <w:bCs/>
                <w:color w:val="000000"/>
                <w:sz w:val="22"/>
                <w:szCs w:val="22"/>
              </w:rPr>
              <w:t>”:</w:t>
            </w:r>
          </w:p>
        </w:tc>
        <w:tc>
          <w:tcPr>
            <w:tcW w:w="6218" w:type="dxa"/>
          </w:tcPr>
          <w:p w14:paraId="72212E6D" w14:textId="795F3036"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del w:id="993" w:author="i'BS Advogados" w:date="2021-07-28T13:50:00Z">
              <w:r w:rsidRPr="005822A9">
                <w:rPr>
                  <w:rFonts w:ascii="Ebrima" w:hAnsi="Ebrima" w:cstheme="minorHAnsi"/>
                  <w:sz w:val="22"/>
                  <w:szCs w:val="22"/>
                </w:rPr>
                <w:delText xml:space="preserve"> </w:delText>
              </w:r>
            </w:del>
          </w:p>
          <w:p w14:paraId="7DFF041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183D5DF3" w14:textId="77777777" w:rsidTr="00433BF4">
        <w:tc>
          <w:tcPr>
            <w:tcW w:w="3280" w:type="dxa"/>
          </w:tcPr>
          <w:p w14:paraId="0EA71AA9" w14:textId="53C97DEE"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Série</w:t>
            </w:r>
            <w:del w:id="994" w:author="i'BS Advogados" w:date="2021-07-28T13:50:00Z">
              <w:r w:rsidRPr="005822A9">
                <w:rPr>
                  <w:rFonts w:ascii="Ebrima" w:hAnsi="Ebrima" w:cstheme="minorHAnsi"/>
                  <w:bCs/>
                  <w:color w:val="000000"/>
                  <w:sz w:val="22"/>
                  <w:szCs w:val="22"/>
                </w:rPr>
                <w:delText>”:</w:delText>
              </w:r>
            </w:del>
            <w:ins w:id="995" w:author="i'BS Advogados" w:date="2021-07-28T13:50:00Z">
              <w:r w:rsidRPr="005822A9">
                <w:rPr>
                  <w:rFonts w:ascii="Ebrima" w:hAnsi="Ebrima" w:cstheme="minorHAnsi"/>
                  <w:bCs/>
                  <w:color w:val="000000"/>
                  <w:sz w:val="22"/>
                  <w:szCs w:val="22"/>
                  <w:u w:val="single"/>
                </w:rPr>
                <w:t>(s)</w:t>
              </w:r>
              <w:r w:rsidRPr="005822A9">
                <w:rPr>
                  <w:rFonts w:ascii="Ebrima" w:hAnsi="Ebrima" w:cstheme="minorHAnsi"/>
                  <w:bCs/>
                  <w:color w:val="000000"/>
                  <w:sz w:val="22"/>
                  <w:szCs w:val="22"/>
                </w:rPr>
                <w:t>”:</w:t>
              </w:r>
            </w:ins>
          </w:p>
        </w:tc>
        <w:tc>
          <w:tcPr>
            <w:tcW w:w="6218" w:type="dxa"/>
          </w:tcPr>
          <w:p w14:paraId="3BB67832" w14:textId="78E27CA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 xml:space="preserve">]ª Séries da </w:t>
            </w:r>
            <w:r w:rsidRPr="005822A9">
              <w:rPr>
                <w:rFonts w:ascii="Ebrima" w:hAnsi="Ebrima" w:cstheme="minorHAnsi"/>
                <w:snapToGrid w:val="0"/>
                <w:sz w:val="22"/>
                <w:szCs w:val="22"/>
              </w:rPr>
              <w:t>1</w:t>
            </w:r>
            <w:r w:rsidRPr="005822A9">
              <w:rPr>
                <w:rFonts w:ascii="Ebrima" w:hAnsi="Ebrima" w:cstheme="minorHAnsi"/>
                <w:sz w:val="22"/>
                <w:szCs w:val="22"/>
              </w:rPr>
              <w:t>ª Emissão de Certificados de Recebíveis Imobiliários da Base Securitizadora de Créditos Imobiliários S.A.;</w:t>
            </w:r>
          </w:p>
          <w:p w14:paraId="622DF5D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EFA44A2" w14:textId="77777777" w:rsidTr="00433BF4">
        <w:tc>
          <w:tcPr>
            <w:tcW w:w="3280" w:type="dxa"/>
          </w:tcPr>
          <w:p w14:paraId="0549FE2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Servicer</w:t>
            </w:r>
            <w:r w:rsidRPr="005822A9">
              <w:rPr>
                <w:rFonts w:ascii="Ebrima" w:hAnsi="Ebrima" w:cstheme="minorHAnsi"/>
                <w:bCs/>
                <w:color w:val="000000"/>
                <w:sz w:val="22"/>
                <w:szCs w:val="22"/>
              </w:rPr>
              <w:t>”:</w:t>
            </w:r>
          </w:p>
        </w:tc>
        <w:tc>
          <w:tcPr>
            <w:tcW w:w="6218" w:type="dxa"/>
          </w:tcPr>
          <w:p w14:paraId="02A72371" w14:textId="3AC59A46"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 xml:space="preserve">CONVESTE </w:t>
            </w:r>
            <w:ins w:id="996" w:author="Ricardo Xavier" w:date="2021-08-11T21:27:00Z">
              <w:r w:rsidR="00433BF4" w:rsidRPr="005822A9">
                <w:rPr>
                  <w:rFonts w:ascii="Ebrima" w:hAnsi="Ebrima" w:cstheme="minorHAnsi"/>
                  <w:b/>
                  <w:bCs/>
                  <w:sz w:val="22"/>
                  <w:szCs w:val="22"/>
                </w:rPr>
                <w:t xml:space="preserve">AUDFILES </w:t>
              </w:r>
            </w:ins>
            <w:r w:rsidRPr="005822A9">
              <w:rPr>
                <w:rFonts w:ascii="Ebrima" w:hAnsi="Ebrima" w:cstheme="minorHAnsi"/>
                <w:b/>
                <w:bCs/>
                <w:sz w:val="22"/>
                <w:szCs w:val="22"/>
              </w:rPr>
              <w:t>SERVIÇOS FINANCEIROS LTDA. - ME.</w:t>
            </w:r>
            <w:r w:rsidRPr="005822A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ins w:id="997" w:author="Ricardo Xavier" w:date="2021-08-11T21:27:00Z">
              <w:r w:rsidR="00433BF4" w:rsidRPr="005822A9">
                <w:rPr>
                  <w:rFonts w:ascii="Ebrima" w:hAnsi="Ebrima" w:cstheme="minorHAnsi"/>
                  <w:bCs/>
                  <w:sz w:val="22"/>
                  <w:szCs w:val="22"/>
                </w:rPr>
                <w:t>29.758.816/0001-60</w:t>
              </w:r>
            </w:ins>
            <w:del w:id="998" w:author="Ricardo Xavier" w:date="2021-08-11T21:27:00Z">
              <w:r w:rsidRPr="005822A9" w:rsidDel="00433BF4">
                <w:rPr>
                  <w:rFonts w:ascii="Ebrima" w:hAnsi="Ebrima" w:cstheme="minorHAnsi"/>
                  <w:sz w:val="22"/>
                  <w:szCs w:val="22"/>
                </w:rPr>
                <w:delText>19.684.227/0001-21</w:delText>
              </w:r>
            </w:del>
            <w:r w:rsidRPr="005822A9">
              <w:rPr>
                <w:rFonts w:ascii="Ebrima" w:hAnsi="Ebrima" w:cstheme="minorHAnsi"/>
                <w:sz w:val="22"/>
                <w:szCs w:val="22"/>
              </w:rPr>
              <w:t>;</w:t>
            </w:r>
          </w:p>
          <w:p w14:paraId="6107454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CE16C47" w14:textId="77777777" w:rsidTr="00433BF4">
        <w:tc>
          <w:tcPr>
            <w:tcW w:w="3280" w:type="dxa"/>
          </w:tcPr>
          <w:p w14:paraId="1227EB66" w14:textId="23D8529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Subordinação</w:t>
            </w:r>
            <w:r w:rsidRPr="005822A9">
              <w:rPr>
                <w:rFonts w:ascii="Ebrima" w:hAnsi="Ebrima" w:cstheme="minorHAnsi"/>
                <w:bCs/>
                <w:color w:val="000000"/>
                <w:sz w:val="22"/>
                <w:szCs w:val="22"/>
              </w:rPr>
              <w:t>”:</w:t>
            </w:r>
          </w:p>
        </w:tc>
        <w:tc>
          <w:tcPr>
            <w:tcW w:w="6218" w:type="dxa"/>
          </w:tcPr>
          <w:p w14:paraId="207E54F0" w14:textId="2FB42F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a espécie de preferência garantida aos CRI Seniores em relação aos CRI Subordinados, no sentido de que os primeiros possuirão preferência no recebimento de juros e principal, inclusive no resgate antecipado parcial e/ou total dos CRI sobre os CRI Subordinados;</w:t>
            </w:r>
          </w:p>
          <w:p w14:paraId="298D4D7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210E6AF0" w14:textId="77777777" w:rsidTr="00433BF4">
        <w:tc>
          <w:tcPr>
            <w:tcW w:w="3280" w:type="dxa"/>
          </w:tcPr>
          <w:p w14:paraId="5F03B36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Tabela Vigente</w:t>
            </w:r>
            <w:r w:rsidRPr="005822A9">
              <w:rPr>
                <w:rFonts w:ascii="Ebrima" w:hAnsi="Ebrima" w:cstheme="minorHAnsi"/>
                <w:bCs/>
                <w:color w:val="000000"/>
                <w:sz w:val="22"/>
                <w:szCs w:val="22"/>
              </w:rPr>
              <w:t>”:</w:t>
            </w:r>
          </w:p>
        </w:tc>
        <w:tc>
          <w:tcPr>
            <w:tcW w:w="6218" w:type="dxa"/>
          </w:tcPr>
          <w:p w14:paraId="2C06B842" w14:textId="6C47D5B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tabela constante do Anexo II, que poderá vir a ser modificada pela Emissora de tempos em tempos nos termos </w:t>
            </w:r>
            <w:del w:id="999" w:author="Ricardo Xavier" w:date="2021-08-11T21:27:00Z">
              <w:r w:rsidRPr="005822A9" w:rsidDel="00B4114F">
                <w:rPr>
                  <w:rFonts w:ascii="Ebrima" w:hAnsi="Ebrima" w:cstheme="minorHAnsi"/>
                  <w:bCs/>
                  <w:color w:val="000000"/>
                  <w:sz w:val="22"/>
                  <w:szCs w:val="22"/>
                </w:rPr>
                <w:delText>do item</w:delText>
              </w:r>
            </w:del>
            <w:ins w:id="1000" w:author="Ricardo Xavier" w:date="2021-08-11T21:27:00Z">
              <w:r w:rsidR="00B4114F" w:rsidRPr="005822A9">
                <w:rPr>
                  <w:rFonts w:ascii="Ebrima" w:hAnsi="Ebrima" w:cstheme="minorHAnsi"/>
                  <w:bCs/>
                  <w:color w:val="000000"/>
                  <w:sz w:val="22"/>
                  <w:szCs w:val="22"/>
                </w:rPr>
                <w:t>da cláusula</w:t>
              </w:r>
            </w:ins>
            <w:r w:rsidRPr="005822A9">
              <w:rPr>
                <w:rFonts w:ascii="Ebrima" w:hAnsi="Ebrima" w:cstheme="minorHAnsi"/>
                <w:bCs/>
                <w:color w:val="000000"/>
                <w:sz w:val="22"/>
                <w:szCs w:val="22"/>
              </w:rPr>
              <w:t xml:space="preserve"> </w:t>
            </w:r>
            <w:del w:id="1001" w:author="Ricardo Xavier" w:date="2021-08-11T21:27:00Z">
              <w:r w:rsidRPr="005822A9" w:rsidDel="00B4114F">
                <w:rPr>
                  <w:rFonts w:ascii="Ebrima" w:hAnsi="Ebrima" w:cstheme="minorHAnsi"/>
                  <w:bCs/>
                  <w:color w:val="000000"/>
                  <w:sz w:val="22"/>
                  <w:szCs w:val="22"/>
                  <w:rPrChange w:id="1002"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Change w:id="1003" w:author="Ricardo Xavier" w:date="2021-08-12T00:01:00Z">
                  <w:rPr>
                    <w:rFonts w:ascii="Ebrima" w:hAnsi="Ebrima" w:cstheme="minorHAnsi"/>
                    <w:bCs/>
                    <w:color w:val="000000"/>
                    <w:sz w:val="22"/>
                    <w:szCs w:val="22"/>
                    <w:highlight w:val="yellow"/>
                  </w:rPr>
                </w:rPrChange>
              </w:rPr>
              <w:t>6.9.</w:t>
            </w:r>
            <w:del w:id="1004" w:author="Ricardo Xavier" w:date="2021-08-11T21:27:00Z">
              <w:r w:rsidRPr="005822A9" w:rsidDel="00B4114F">
                <w:rPr>
                  <w:rFonts w:ascii="Ebrima" w:hAnsi="Ebrima" w:cstheme="minorHAnsi"/>
                  <w:bCs/>
                  <w:color w:val="000000"/>
                  <w:sz w:val="22"/>
                  <w:szCs w:val="22"/>
                  <w:rPrChange w:id="1005"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
              <w:t>;</w:t>
            </w:r>
          </w:p>
          <w:p w14:paraId="18D7922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A236F" w:rsidRPr="005822A9" w14:paraId="38725514" w14:textId="77777777" w:rsidTr="00433BF4">
        <w:tc>
          <w:tcPr>
            <w:tcW w:w="3280" w:type="dxa"/>
          </w:tcPr>
          <w:p w14:paraId="412936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Taxa de Administração</w:t>
            </w:r>
            <w:r w:rsidRPr="005822A9">
              <w:rPr>
                <w:rFonts w:ascii="Ebrima" w:hAnsi="Ebrima" w:cstheme="minorHAnsi"/>
                <w:sz w:val="22"/>
                <w:szCs w:val="22"/>
              </w:rPr>
              <w:t>”:</w:t>
            </w:r>
          </w:p>
        </w:tc>
        <w:tc>
          <w:tcPr>
            <w:tcW w:w="6218" w:type="dxa"/>
            <w:shd w:val="clear" w:color="auto" w:fill="auto"/>
          </w:tcPr>
          <w:p w14:paraId="651616BF" w14:textId="6223028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006" w:name="_Hlk521688721"/>
            <w:r w:rsidRPr="005822A9">
              <w:rPr>
                <w:rFonts w:ascii="Ebrima" w:hAnsi="Ebrima" w:cstheme="minorHAnsi"/>
                <w:sz w:val="22"/>
                <w:szCs w:val="22"/>
              </w:rPr>
              <w:t>a taxa mensal de administração do Patrimônio Separado, no valor de R$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xml:space="preserve">] mil reais), líquida de todos e quaisquer tributos, atualizada anualmente pelo IPCA/IBGE desde a Data de Emissão,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que a Emissora faz jus</w:t>
            </w:r>
            <w:bookmarkEnd w:id="1006"/>
            <w:r w:rsidRPr="005822A9">
              <w:rPr>
                <w:rFonts w:ascii="Ebrima" w:hAnsi="Ebrima" w:cstheme="minorHAnsi"/>
                <w:sz w:val="22"/>
                <w:szCs w:val="22"/>
              </w:rPr>
              <w:t>;</w:t>
            </w:r>
          </w:p>
          <w:p w14:paraId="1B737C40" w14:textId="77777777" w:rsidR="004A236F" w:rsidRPr="005822A9" w:rsidRDefault="004A236F" w:rsidP="004A236F">
            <w:pPr>
              <w:pStyle w:val="BodyText21"/>
              <w:suppressAutoHyphens/>
              <w:spacing w:line="300" w:lineRule="exact"/>
              <w:rPr>
                <w:rFonts w:ascii="Ebrima" w:hAnsi="Ebrima" w:cstheme="minorHAnsi"/>
                <w:sz w:val="22"/>
                <w:szCs w:val="22"/>
              </w:rPr>
            </w:pPr>
          </w:p>
        </w:tc>
      </w:tr>
      <w:tr w:rsidR="004A236F" w:rsidRPr="005822A9" w14:paraId="0A8ED701" w14:textId="77777777" w:rsidTr="00433BF4">
        <w:tc>
          <w:tcPr>
            <w:tcW w:w="3280" w:type="dxa"/>
          </w:tcPr>
          <w:p w14:paraId="1536B21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w:t>
            </w:r>
          </w:p>
          <w:p w14:paraId="6E5ADD51"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presente Termo de Securitização de Créditos Imobiliários;</w:t>
            </w:r>
          </w:p>
          <w:p w14:paraId="48FF709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D46F990" w14:textId="77777777" w:rsidTr="00433BF4">
        <w:tc>
          <w:tcPr>
            <w:tcW w:w="3280" w:type="dxa"/>
          </w:tcPr>
          <w:p w14:paraId="180E252C" w14:textId="5EF05F8A"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Unidades</w:t>
            </w:r>
            <w:r w:rsidRPr="005822A9">
              <w:rPr>
                <w:rFonts w:ascii="Ebrima" w:hAnsi="Ebrima" w:cstheme="minorHAnsi"/>
                <w:sz w:val="22"/>
                <w:szCs w:val="22"/>
              </w:rPr>
              <w:t>”:</w:t>
            </w:r>
          </w:p>
        </w:tc>
        <w:tc>
          <w:tcPr>
            <w:tcW w:w="6218" w:type="dxa"/>
            <w:shd w:val="clear" w:color="auto" w:fill="auto"/>
          </w:tcPr>
          <w:p w14:paraId="71B4D0FD" w14:textId="771352D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são as 80 (oitenta) unidades oriundas do Empreendimento Imobiliário;</w:t>
            </w:r>
          </w:p>
          <w:p w14:paraId="40C2691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924B274"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7" w:author="i'BS Advogados" w:date="2021-07-28T13:50:00Z"/>
        </w:trPr>
        <w:tc>
          <w:tcPr>
            <w:tcW w:w="3280" w:type="dxa"/>
          </w:tcPr>
          <w:p w14:paraId="73F0E61B" w14:textId="77777777" w:rsidR="004A236F" w:rsidRPr="005822A9" w:rsidRDefault="004A236F" w:rsidP="00075F5D">
            <w:pPr>
              <w:widowControl w:val="0"/>
              <w:tabs>
                <w:tab w:val="left" w:pos="360"/>
                <w:tab w:val="left" w:pos="540"/>
              </w:tabs>
              <w:autoSpaceDE w:val="0"/>
              <w:autoSpaceDN w:val="0"/>
              <w:adjustRightInd w:val="0"/>
              <w:spacing w:line="300" w:lineRule="exact"/>
              <w:rPr>
                <w:del w:id="1008" w:author="i'BS Advogados" w:date="2021-07-28T13:50:00Z"/>
                <w:rFonts w:ascii="Ebrima" w:hAnsi="Ebrima" w:cstheme="minorHAnsi"/>
                <w:sz w:val="22"/>
                <w:szCs w:val="22"/>
              </w:rPr>
            </w:pPr>
            <w:del w:id="1009" w:author="i'BS Advogados" w:date="2021-07-28T13:50:00Z">
              <w:r w:rsidRPr="005822A9">
                <w:rPr>
                  <w:rFonts w:ascii="Ebrima" w:hAnsi="Ebrima" w:cstheme="minorHAnsi"/>
                  <w:sz w:val="22"/>
                  <w:szCs w:val="22"/>
                </w:rPr>
                <w:delText>“</w:delText>
              </w:r>
              <w:r w:rsidRPr="005822A9">
                <w:rPr>
                  <w:rFonts w:ascii="Ebrima" w:hAnsi="Ebrima" w:cstheme="minorHAnsi"/>
                  <w:sz w:val="22"/>
                  <w:szCs w:val="22"/>
                  <w:u w:val="single"/>
                </w:rPr>
                <w:delText>Valor de Recompra Compulsória</w:delText>
              </w:r>
              <w:r w:rsidRPr="005822A9">
                <w:rPr>
                  <w:rFonts w:ascii="Ebrima" w:hAnsi="Ebrima" w:cstheme="minorHAnsi"/>
                  <w:sz w:val="22"/>
                  <w:szCs w:val="22"/>
                </w:rPr>
                <w:delText>”:</w:delText>
              </w:r>
            </w:del>
          </w:p>
        </w:tc>
        <w:tc>
          <w:tcPr>
            <w:tcW w:w="6218" w:type="dxa"/>
            <w:shd w:val="clear" w:color="auto" w:fill="auto"/>
          </w:tcPr>
          <w:p w14:paraId="7BB8810E" w14:textId="77777777" w:rsidR="004A236F" w:rsidRPr="005822A9" w:rsidRDefault="004A236F">
            <w:pPr>
              <w:widowControl w:val="0"/>
              <w:tabs>
                <w:tab w:val="num" w:pos="0"/>
                <w:tab w:val="left" w:pos="360"/>
              </w:tabs>
              <w:autoSpaceDE w:val="0"/>
              <w:autoSpaceDN w:val="0"/>
              <w:adjustRightInd w:val="0"/>
              <w:spacing w:line="300" w:lineRule="exact"/>
              <w:rPr>
                <w:del w:id="1010" w:author="i'BS Advogados" w:date="2021-07-28T13:50:00Z"/>
                <w:rFonts w:ascii="Ebrima" w:hAnsi="Ebrima" w:cstheme="minorHAnsi"/>
                <w:sz w:val="22"/>
                <w:szCs w:val="22"/>
              </w:rPr>
              <w:pPrChange w:id="1011" w:author="Ricardo Xavier" w:date="2021-08-11T20:34:00Z">
                <w:pPr>
                  <w:widowControl w:val="0"/>
                  <w:tabs>
                    <w:tab w:val="num" w:pos="0"/>
                    <w:tab w:val="left" w:pos="360"/>
                  </w:tabs>
                  <w:autoSpaceDE w:val="0"/>
                  <w:autoSpaceDN w:val="0"/>
                  <w:adjustRightInd w:val="0"/>
                  <w:spacing w:line="300" w:lineRule="exact"/>
                  <w:jc w:val="both"/>
                </w:pPr>
              </w:pPrChange>
            </w:pPr>
            <w:del w:id="1012" w:author="i'BS Advogados" w:date="2021-07-28T13:50:00Z">
              <w:r w:rsidRPr="005822A9">
                <w:rPr>
                  <w:rFonts w:ascii="Ebrima" w:hAnsi="Ebrima" w:cstheme="minorHAnsi"/>
                  <w:sz w:val="22"/>
                  <w:szCs w:val="22"/>
                </w:rPr>
                <w:delText>o valor da recompra será o do saldo devedor dos Créditos Imobiliários, trazido a valor presente na data de pagamento, acrescidos do valor das parcelas em atraso, se existirem, de multa compensatória de [</w:delText>
              </w:r>
              <w:r w:rsidRPr="005822A9">
                <w:rPr>
                  <w:rFonts w:ascii="Ebrima" w:hAnsi="Ebrima" w:cstheme="minorHAnsi"/>
                  <w:sz w:val="22"/>
                  <w:szCs w:val="22"/>
                  <w:highlight w:val="yellow"/>
                </w:rPr>
                <w:delText>2% (dois por cento)</w:delText>
              </w:r>
              <w:r w:rsidRPr="005822A9">
                <w:rPr>
                  <w:rFonts w:ascii="Ebrima" w:hAnsi="Ebrima" w:cstheme="minorHAnsi"/>
                  <w:sz w:val="22"/>
                  <w:szCs w:val="22"/>
                </w:rPr>
                <w:delText>] do valor do respectivo crédito imobiliário, bem como todas as despesas em aberto e obrigações do Patrimônio Separado, na forma prevista no Termo de Securitização, limitado ao valor para quitação integral das Obrigações Garantidas;</w:delText>
              </w:r>
            </w:del>
          </w:p>
          <w:p w14:paraId="703C01F9" w14:textId="77777777" w:rsidR="004A236F" w:rsidRPr="005822A9" w:rsidRDefault="004A236F">
            <w:pPr>
              <w:widowControl w:val="0"/>
              <w:tabs>
                <w:tab w:val="num" w:pos="0"/>
                <w:tab w:val="left" w:pos="360"/>
              </w:tabs>
              <w:autoSpaceDE w:val="0"/>
              <w:autoSpaceDN w:val="0"/>
              <w:adjustRightInd w:val="0"/>
              <w:spacing w:line="300" w:lineRule="exact"/>
              <w:rPr>
                <w:del w:id="1013" w:author="i'BS Advogados" w:date="2021-07-28T13:50:00Z"/>
                <w:rFonts w:ascii="Ebrima" w:hAnsi="Ebrima" w:cstheme="minorHAnsi"/>
                <w:sz w:val="22"/>
                <w:szCs w:val="22"/>
              </w:rPr>
              <w:pPrChange w:id="1014" w:author="Ricardo Xavier" w:date="2021-08-11T20:34:00Z">
                <w:pPr>
                  <w:widowControl w:val="0"/>
                  <w:tabs>
                    <w:tab w:val="num" w:pos="0"/>
                    <w:tab w:val="left" w:pos="360"/>
                  </w:tabs>
                  <w:autoSpaceDE w:val="0"/>
                  <w:autoSpaceDN w:val="0"/>
                  <w:adjustRightInd w:val="0"/>
                  <w:spacing w:line="300" w:lineRule="exact"/>
                  <w:jc w:val="both"/>
                </w:pPr>
              </w:pPrChange>
            </w:pPr>
          </w:p>
        </w:tc>
      </w:tr>
      <w:tr w:rsidR="004A236F" w:rsidRPr="005822A9" w14:paraId="26473C7E"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5" w:author="i'BS Advogados" w:date="2021-07-28T13:50:00Z"/>
        </w:trPr>
        <w:tc>
          <w:tcPr>
            <w:tcW w:w="3280" w:type="dxa"/>
          </w:tcPr>
          <w:p w14:paraId="1FDEF5DE" w14:textId="77777777" w:rsidR="004A236F" w:rsidRPr="005822A9" w:rsidRDefault="004A236F" w:rsidP="00075F5D">
            <w:pPr>
              <w:widowControl w:val="0"/>
              <w:tabs>
                <w:tab w:val="left" w:pos="360"/>
                <w:tab w:val="left" w:pos="540"/>
              </w:tabs>
              <w:autoSpaceDE w:val="0"/>
              <w:autoSpaceDN w:val="0"/>
              <w:adjustRightInd w:val="0"/>
              <w:spacing w:line="300" w:lineRule="exact"/>
              <w:rPr>
                <w:del w:id="1016" w:author="i'BS Advogados" w:date="2021-07-28T13:50:00Z"/>
                <w:rFonts w:ascii="Ebrima" w:hAnsi="Ebrima" w:cstheme="minorHAnsi"/>
                <w:sz w:val="22"/>
                <w:szCs w:val="22"/>
              </w:rPr>
            </w:pPr>
            <w:del w:id="1017" w:author="i'BS Advogados" w:date="2021-07-28T13:50:00Z">
              <w:r w:rsidRPr="005822A9">
                <w:rPr>
                  <w:rFonts w:ascii="Ebrima" w:hAnsi="Ebrima" w:cstheme="minorHAnsi"/>
                  <w:sz w:val="22"/>
                  <w:szCs w:val="22"/>
                </w:rPr>
                <w:delText>“</w:delText>
              </w:r>
              <w:r w:rsidRPr="005822A9">
                <w:rPr>
                  <w:rFonts w:ascii="Ebrima" w:hAnsi="Ebrima" w:cstheme="minorHAnsi"/>
                  <w:sz w:val="22"/>
                  <w:szCs w:val="22"/>
                  <w:u w:val="single"/>
                </w:rPr>
                <w:delText>Valor da Recompra Facultativa</w:delText>
              </w:r>
              <w:r w:rsidRPr="005822A9">
                <w:rPr>
                  <w:rFonts w:ascii="Ebrima" w:hAnsi="Ebrima" w:cstheme="minorHAnsi"/>
                  <w:sz w:val="22"/>
                  <w:szCs w:val="22"/>
                </w:rPr>
                <w:delText>”:</w:delText>
              </w:r>
            </w:del>
          </w:p>
        </w:tc>
        <w:tc>
          <w:tcPr>
            <w:tcW w:w="6218" w:type="dxa"/>
            <w:shd w:val="clear" w:color="auto" w:fill="auto"/>
          </w:tcPr>
          <w:p w14:paraId="478B0470" w14:textId="77777777" w:rsidR="004A236F" w:rsidRPr="005822A9" w:rsidRDefault="004A236F">
            <w:pPr>
              <w:widowControl w:val="0"/>
              <w:tabs>
                <w:tab w:val="num" w:pos="0"/>
                <w:tab w:val="left" w:pos="360"/>
              </w:tabs>
              <w:autoSpaceDE w:val="0"/>
              <w:autoSpaceDN w:val="0"/>
              <w:adjustRightInd w:val="0"/>
              <w:spacing w:line="300" w:lineRule="exact"/>
              <w:rPr>
                <w:del w:id="1018" w:author="i'BS Advogados" w:date="2021-07-28T13:50:00Z"/>
                <w:rFonts w:ascii="Ebrima" w:hAnsi="Ebrima" w:cstheme="minorHAnsi"/>
                <w:sz w:val="22"/>
                <w:szCs w:val="22"/>
              </w:rPr>
              <w:pPrChange w:id="1019" w:author="Ricardo Xavier" w:date="2021-08-11T20:34:00Z">
                <w:pPr>
                  <w:widowControl w:val="0"/>
                  <w:tabs>
                    <w:tab w:val="num" w:pos="0"/>
                    <w:tab w:val="left" w:pos="360"/>
                  </w:tabs>
                  <w:autoSpaceDE w:val="0"/>
                  <w:autoSpaceDN w:val="0"/>
                  <w:adjustRightInd w:val="0"/>
                  <w:spacing w:line="300" w:lineRule="exact"/>
                  <w:jc w:val="both"/>
                </w:pPr>
              </w:pPrChange>
            </w:pPr>
            <w:del w:id="1020" w:author="i'BS Advogados" w:date="2021-07-28T13:50:00Z">
              <w:r w:rsidRPr="005822A9">
                <w:rPr>
                  <w:rFonts w:ascii="Ebrima" w:hAnsi="Ebrima" w:cstheme="minorHAnsi"/>
                  <w:sz w:val="22"/>
                  <w:szCs w:val="22"/>
                </w:rPr>
                <w:delText xml:space="preserve">na hipótese de Recompra Facultativa, é o valor do saldo devedor dos CRI em circulação, atualizado monetariamente, acrescido de uma multa compensatória em favor dos investidores dos CRI de </w:delText>
              </w:r>
              <w:r w:rsidRPr="005822A9">
                <w:rPr>
                  <w:rFonts w:ascii="Ebrima" w:hAnsi="Ebrima" w:cstheme="minorHAnsi"/>
                  <w:sz w:val="22"/>
                  <w:szCs w:val="22"/>
                  <w:highlight w:val="yellow"/>
                </w:rPr>
                <w:delText>[2% (dois por cento)]</w:delText>
              </w:r>
              <w:r w:rsidRPr="005822A9">
                <w:rPr>
                  <w:rFonts w:ascii="Ebrima" w:hAnsi="Ebrima" w:cstheme="minorHAnsi"/>
                  <w:sz w:val="22"/>
                  <w:szCs w:val="22"/>
                </w:rPr>
                <w:delText xml:space="preserve"> sobre o respectivo saldo devedor até o </w:delText>
              </w:r>
              <w:r w:rsidRPr="005822A9">
                <w:rPr>
                  <w:rFonts w:ascii="Ebrima" w:hAnsi="Ebrima" w:cstheme="minorHAnsi"/>
                  <w:sz w:val="22"/>
                  <w:szCs w:val="22"/>
                  <w:highlight w:val="yellow"/>
                </w:rPr>
                <w:delText>[36º (trigésimo sexto)]</w:delText>
              </w:r>
              <w:r w:rsidRPr="005822A9">
                <w:rPr>
                  <w:rFonts w:ascii="Ebrima" w:hAnsi="Ebrima" w:cstheme="minorHAnsi"/>
                  <w:sz w:val="22"/>
                  <w:szCs w:val="22"/>
                </w:rPr>
                <w:delText xml:space="preserve"> mês contado da </w:delText>
              </w:r>
              <w:r w:rsidRPr="005822A9">
                <w:rPr>
                  <w:rFonts w:ascii="Ebrima" w:hAnsi="Ebrima" w:cstheme="minorHAnsi"/>
                  <w:sz w:val="22"/>
                  <w:szCs w:val="22"/>
                  <w:highlight w:val="yellow"/>
                </w:rPr>
                <w:delText>[emissão do “Habite-se”/presente data]</w:delText>
              </w:r>
              <w:r w:rsidRPr="005822A9">
                <w:rPr>
                  <w:rFonts w:ascii="Ebrima" w:hAnsi="Ebrima" w:cstheme="minorHAnsi"/>
                  <w:sz w:val="22"/>
                  <w:szCs w:val="22"/>
                </w:rPr>
                <w:delText>, sendo que, após o prazo, não incidirá nenhuma penalidade, nos termos do Contrato de Cessão. Referida multa será devida aos Titulares dos CRI, descontadas as despesas do Patrimônio Separado;</w:delText>
              </w:r>
            </w:del>
          </w:p>
          <w:p w14:paraId="3B361EC5" w14:textId="77777777" w:rsidR="004A236F" w:rsidRPr="005822A9" w:rsidRDefault="004A236F">
            <w:pPr>
              <w:widowControl w:val="0"/>
              <w:tabs>
                <w:tab w:val="num" w:pos="0"/>
                <w:tab w:val="left" w:pos="360"/>
              </w:tabs>
              <w:autoSpaceDE w:val="0"/>
              <w:autoSpaceDN w:val="0"/>
              <w:adjustRightInd w:val="0"/>
              <w:spacing w:line="300" w:lineRule="exact"/>
              <w:rPr>
                <w:del w:id="1021" w:author="i'BS Advogados" w:date="2021-07-28T13:50:00Z"/>
                <w:rFonts w:ascii="Ebrima" w:hAnsi="Ebrima" w:cstheme="minorHAnsi"/>
                <w:sz w:val="22"/>
                <w:szCs w:val="22"/>
              </w:rPr>
              <w:pPrChange w:id="1022" w:author="Ricardo Xavier" w:date="2021-08-11T20:34:00Z">
                <w:pPr>
                  <w:widowControl w:val="0"/>
                  <w:tabs>
                    <w:tab w:val="num" w:pos="0"/>
                    <w:tab w:val="left" w:pos="360"/>
                  </w:tabs>
                  <w:autoSpaceDE w:val="0"/>
                  <w:autoSpaceDN w:val="0"/>
                  <w:adjustRightInd w:val="0"/>
                  <w:spacing w:line="300" w:lineRule="exact"/>
                  <w:jc w:val="both"/>
                </w:pPr>
              </w:pPrChange>
            </w:pPr>
          </w:p>
        </w:tc>
      </w:tr>
      <w:tr w:rsidR="004A236F" w:rsidRPr="005822A9" w14:paraId="1BDF7D95" w14:textId="77777777" w:rsidTr="00433BF4">
        <w:tc>
          <w:tcPr>
            <w:tcW w:w="3280" w:type="dxa"/>
          </w:tcPr>
          <w:p w14:paraId="0466BF1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w:t>
            </w:r>
            <w:r w:rsidRPr="005822A9">
              <w:rPr>
                <w:rFonts w:ascii="Ebrima" w:hAnsi="Ebrima" w:cstheme="minorHAnsi"/>
                <w:sz w:val="22"/>
                <w:szCs w:val="22"/>
              </w:rPr>
              <w:t>”:</w:t>
            </w:r>
          </w:p>
        </w:tc>
        <w:tc>
          <w:tcPr>
            <w:tcW w:w="6218" w:type="dxa"/>
            <w:shd w:val="clear" w:color="auto" w:fill="auto"/>
          </w:tcPr>
          <w:p w14:paraId="74BD1151" w14:textId="4F931F1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de cada CRI na Data de Emissão, correspondente a R$ </w:t>
            </w:r>
            <w:ins w:id="1023" w:author="Ricardo Xavier" w:date="2021-08-11T21:29:00Z">
              <w:r w:rsidR="006B7549" w:rsidRPr="005822A9">
                <w:rPr>
                  <w:rFonts w:ascii="Ebrima" w:hAnsi="Ebrima" w:cstheme="minorHAnsi"/>
                  <w:bCs/>
                  <w:sz w:val="22"/>
                  <w:szCs w:val="22"/>
                </w:rPr>
                <w:t>1.000,00</w:t>
              </w:r>
            </w:ins>
            <w:del w:id="1024" w:author="Ricardo Xavier" w:date="2021-08-11T21:29:00Z">
              <w:r w:rsidRPr="005822A9" w:rsidDel="006B7549">
                <w:rPr>
                  <w:rFonts w:ascii="Ebrima" w:hAnsi="Ebrima" w:cstheme="minorHAnsi"/>
                  <w:sz w:val="22"/>
                  <w:szCs w:val="22"/>
                </w:rPr>
                <w:delText>[</w:delText>
              </w:r>
              <w:r w:rsidRPr="005822A9" w:rsidDel="006B7549">
                <w:rPr>
                  <w:rFonts w:ascii="Ebrima" w:hAnsi="Ebrima" w:cstheme="minorHAnsi"/>
                  <w:sz w:val="22"/>
                  <w:szCs w:val="22"/>
                  <w:highlight w:val="yellow"/>
                </w:rPr>
                <w:delText>•</w:delText>
              </w:r>
              <w:r w:rsidRPr="005822A9" w:rsidDel="006B7549">
                <w:rPr>
                  <w:rFonts w:ascii="Ebrima" w:hAnsi="Ebrima" w:cstheme="minorHAnsi"/>
                  <w:bCs/>
                  <w:sz w:val="22"/>
                  <w:szCs w:val="22"/>
                </w:rPr>
                <w:delText>]</w:delText>
              </w:r>
            </w:del>
            <w:r w:rsidRPr="005822A9">
              <w:rPr>
                <w:rFonts w:ascii="Ebrima" w:hAnsi="Ebrima" w:cstheme="minorHAnsi"/>
                <w:sz w:val="22"/>
                <w:szCs w:val="22"/>
              </w:rPr>
              <w:t xml:space="preserve"> (</w:t>
            </w:r>
            <w:ins w:id="1025" w:author="Ricardo Xavier" w:date="2021-08-11T21:29:00Z">
              <w:r w:rsidR="006B7549" w:rsidRPr="005822A9">
                <w:rPr>
                  <w:rFonts w:ascii="Ebrima" w:hAnsi="Ebrima" w:cstheme="minorHAnsi"/>
                  <w:bCs/>
                  <w:sz w:val="22"/>
                  <w:szCs w:val="22"/>
                </w:rPr>
                <w:t>mil reais</w:t>
              </w:r>
            </w:ins>
            <w:del w:id="1026" w:author="Ricardo Xavier" w:date="2021-08-11T21:29:00Z">
              <w:r w:rsidRPr="005822A9" w:rsidDel="006B7549">
                <w:rPr>
                  <w:rFonts w:ascii="Ebrima" w:hAnsi="Ebrima" w:cstheme="minorHAnsi"/>
                  <w:sz w:val="22"/>
                  <w:szCs w:val="22"/>
                </w:rPr>
                <w:delText>[</w:delText>
              </w:r>
              <w:r w:rsidRPr="005822A9" w:rsidDel="006B7549">
                <w:rPr>
                  <w:rFonts w:ascii="Ebrima" w:hAnsi="Ebrima" w:cstheme="minorHAnsi"/>
                  <w:sz w:val="22"/>
                  <w:szCs w:val="22"/>
                  <w:highlight w:val="yellow"/>
                </w:rPr>
                <w:delText>•</w:delText>
              </w:r>
              <w:r w:rsidRPr="005822A9" w:rsidDel="006B7549">
                <w:rPr>
                  <w:rFonts w:ascii="Ebrima" w:hAnsi="Ebrima" w:cstheme="minorHAnsi"/>
                  <w:bCs/>
                  <w:sz w:val="22"/>
                  <w:szCs w:val="22"/>
                </w:rPr>
                <w:delText>]</w:delText>
              </w:r>
            </w:del>
            <w:r w:rsidRPr="005822A9">
              <w:rPr>
                <w:rFonts w:ascii="Ebrima" w:hAnsi="Ebrima" w:cstheme="minorHAnsi"/>
                <w:sz w:val="22"/>
                <w:szCs w:val="22"/>
              </w:rPr>
              <w:t>); e</w:t>
            </w:r>
          </w:p>
          <w:p w14:paraId="144E535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1083160F" w14:textId="77777777" w:rsidTr="00433BF4">
        <w:tc>
          <w:tcPr>
            <w:tcW w:w="3280" w:type="dxa"/>
          </w:tcPr>
          <w:p w14:paraId="67E17C3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 Atualizado</w:t>
            </w:r>
            <w:r w:rsidRPr="005822A9">
              <w:rPr>
                <w:rFonts w:ascii="Ebrima" w:hAnsi="Ebrima" w:cstheme="minorHAnsi"/>
                <w:sz w:val="22"/>
                <w:szCs w:val="22"/>
              </w:rPr>
              <w:t>”:</w:t>
            </w:r>
          </w:p>
        </w:tc>
        <w:tc>
          <w:tcPr>
            <w:tcW w:w="6218" w:type="dxa"/>
            <w:shd w:val="clear" w:color="auto" w:fill="auto"/>
          </w:tcPr>
          <w:p w14:paraId="506747E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Nominal Unitário atualizado de acordo com o disposto na Cláusula VI.</w:t>
            </w:r>
          </w:p>
          <w:p w14:paraId="253F82A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5822A9" w:rsidRDefault="00412131" w:rsidP="00412131">
      <w:pPr>
        <w:spacing w:line="300" w:lineRule="exact"/>
        <w:rPr>
          <w:rFonts w:ascii="Ebrima" w:hAnsi="Ebrima" w:cstheme="minorHAnsi"/>
          <w:sz w:val="22"/>
          <w:szCs w:val="22"/>
        </w:rPr>
      </w:pPr>
    </w:p>
    <w:p w14:paraId="52078B00" w14:textId="77777777"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Todos os prazos aqui estipulados serão contados em dias úteis, exceto se expressamente indicado de modo diverso</w:t>
      </w:r>
      <w:r w:rsidRPr="005822A9">
        <w:rPr>
          <w:rFonts w:ascii="Ebrima" w:hAnsi="Ebrima" w:cstheme="minorHAnsi"/>
          <w:caps/>
          <w:sz w:val="22"/>
          <w:szCs w:val="22"/>
        </w:rPr>
        <w:t>.</w:t>
      </w:r>
    </w:p>
    <w:p w14:paraId="066C4F54"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42BF235" w14:textId="098FFD06"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 xml:space="preserve">A Emissão regulada por este Termo de Securitização </w:t>
      </w:r>
      <w:del w:id="1027" w:author="i'BS Advogados" w:date="2021-07-28T13:50:00Z">
        <w:r w:rsidRPr="005822A9">
          <w:rPr>
            <w:rFonts w:ascii="Ebrima" w:hAnsi="Ebrima" w:cstheme="minorHAnsi"/>
            <w:sz w:val="22"/>
            <w:szCs w:val="22"/>
          </w:rPr>
          <w:delText>é realizada com base na deliberação tomada</w:delText>
        </w:r>
      </w:del>
      <w:bookmarkStart w:id="1028" w:name="_DV_C182"/>
      <w:bookmarkStart w:id="1029" w:name="OLE_LINK3"/>
      <w:bookmarkStart w:id="1030" w:name="OLE_LINK4"/>
      <w:ins w:id="1031" w:author="i'BS Advogados" w:date="2021-07-28T13:50:00Z">
        <w:r w:rsidR="004525A7" w:rsidRPr="005822A9">
          <w:rPr>
            <w:rFonts w:ascii="Ebrima" w:hAnsi="Ebrima" w:cstheme="minorHAnsi"/>
            <w:sz w:val="22"/>
            <w:szCs w:val="22"/>
          </w:rPr>
          <w:t>foi aprovada</w:t>
        </w:r>
      </w:ins>
      <w:r w:rsidR="004525A7" w:rsidRPr="005822A9">
        <w:rPr>
          <w:rFonts w:ascii="Ebrima" w:hAnsi="Ebrima" w:cstheme="minorHAnsi"/>
          <w:sz w:val="22"/>
          <w:szCs w:val="22"/>
        </w:rPr>
        <w:t xml:space="preserve"> em</w:t>
      </w:r>
      <w:bookmarkStart w:id="1032" w:name="_DV_C181"/>
      <w:r w:rsidR="004525A7" w:rsidRPr="005822A9">
        <w:rPr>
          <w:rFonts w:ascii="Ebrima" w:hAnsi="Ebrima" w:cstheme="minorHAnsi"/>
          <w:sz w:val="22"/>
          <w:szCs w:val="22"/>
        </w:rPr>
        <w:t xml:space="preserve"> </w:t>
      </w:r>
      <w:bookmarkEnd w:id="1032"/>
      <w:del w:id="1033" w:author="i'BS Advogados" w:date="2021-07-28T13:50:00Z">
        <w:r w:rsidRPr="005822A9">
          <w:rPr>
            <w:rFonts w:ascii="Ebrima" w:hAnsi="Ebrima" w:cstheme="minorHAnsi"/>
            <w:sz w:val="22"/>
            <w:szCs w:val="22"/>
          </w:rPr>
          <w:delText xml:space="preserve">sede de </w:delText>
        </w:r>
        <w:r w:rsidRPr="005822A9">
          <w:rPr>
            <w:rFonts w:ascii="Ebrima" w:hAnsi="Ebrima" w:cstheme="minorHAnsi"/>
            <w:sz w:val="22"/>
            <w:szCs w:val="22"/>
            <w:highlight w:val="yellow"/>
          </w:rPr>
          <w:delText>[</w:delText>
        </w:r>
        <w:r w:rsidR="001E1A9F" w:rsidRPr="005822A9">
          <w:rPr>
            <w:rFonts w:ascii="Ebrima" w:hAnsi="Ebrima" w:cstheme="minorHAnsi"/>
            <w:sz w:val="22"/>
            <w:szCs w:val="22"/>
            <w:highlight w:val="yellow"/>
          </w:rPr>
          <w:delText>Reunião de Diretoria</w:delText>
        </w:r>
        <w:r w:rsidRPr="005822A9">
          <w:rPr>
            <w:rFonts w:ascii="Ebrima" w:hAnsi="Ebrima" w:cstheme="minorHAnsi"/>
            <w:sz w:val="22"/>
            <w:szCs w:val="22"/>
            <w:highlight w:val="yellow"/>
          </w:rPr>
          <w:delText>]</w:delText>
        </w:r>
        <w:r w:rsidRPr="005822A9">
          <w:rPr>
            <w:rFonts w:ascii="Ebrima" w:hAnsi="Ebrima" w:cstheme="minorHAnsi"/>
            <w:sz w:val="22"/>
            <w:szCs w:val="22"/>
          </w:rPr>
          <w:delText xml:space="preserve"> da Emissora</w:delText>
        </w:r>
      </w:del>
      <w:ins w:id="1034" w:author="i'BS Advogados" w:date="2021-07-28T13:50:00Z">
        <w:r w:rsidR="004525A7" w:rsidRPr="005822A9">
          <w:rPr>
            <w:rFonts w:ascii="Ebrima" w:hAnsi="Ebrima" w:cstheme="minorHAnsi"/>
            <w:sz w:val="22"/>
            <w:szCs w:val="22"/>
          </w:rPr>
          <w:t>Assembleia Geral Extraordinária</w:t>
        </w:r>
      </w:ins>
      <w:r w:rsidRPr="005822A9">
        <w:rPr>
          <w:rFonts w:ascii="Ebrima" w:hAnsi="Ebrima" w:cstheme="minorHAnsi"/>
          <w:sz w:val="22"/>
          <w:szCs w:val="22"/>
        </w:rPr>
        <w:t xml:space="preserve">, realizada em </w:t>
      </w:r>
      <w:del w:id="1035" w:author="i'BS Advogados" w:date="2021-07-28T13:50:00Z">
        <w:r w:rsidR="005E7A30" w:rsidRPr="005822A9">
          <w:rPr>
            <w:rFonts w:ascii="Ebrima" w:hAnsi="Ebrima" w:cstheme="minorHAnsi"/>
            <w:sz w:val="22"/>
            <w:szCs w:val="22"/>
          </w:rPr>
          <w:delText>[</w:delText>
        </w:r>
        <w:r w:rsidR="005E7A30" w:rsidRPr="005822A9">
          <w:rPr>
            <w:rFonts w:ascii="Ebrima" w:hAnsi="Ebrima" w:cstheme="minorHAnsi"/>
            <w:sz w:val="22"/>
            <w:szCs w:val="22"/>
            <w:highlight w:val="yellow"/>
          </w:rPr>
          <w:delText>•</w:delText>
        </w:r>
        <w:r w:rsidR="005E7A30" w:rsidRPr="005822A9">
          <w:rPr>
            <w:rFonts w:ascii="Ebrima" w:hAnsi="Ebrima" w:cstheme="minorHAnsi"/>
            <w:bCs/>
            <w:sz w:val="22"/>
            <w:szCs w:val="22"/>
          </w:rPr>
          <w:delText>]</w:delText>
        </w:r>
      </w:del>
      <w:ins w:id="1036" w:author="i'BS Advogados" w:date="2021-07-28T13:50:00Z">
        <w:r w:rsidR="004525A7" w:rsidRPr="005822A9">
          <w:rPr>
            <w:rFonts w:ascii="Ebrima" w:hAnsi="Ebrima" w:cstheme="minorHAnsi"/>
            <w:bCs/>
            <w:sz w:val="22"/>
            <w:szCs w:val="22"/>
          </w:rPr>
          <w:t>10</w:t>
        </w:r>
      </w:ins>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del w:id="1037" w:author="i'BS Advogados" w:date="2021-07-28T13:50:00Z">
        <w:r w:rsidR="005E7A30" w:rsidRPr="005822A9">
          <w:rPr>
            <w:rFonts w:ascii="Ebrima" w:hAnsi="Ebrima" w:cstheme="minorHAnsi"/>
            <w:sz w:val="22"/>
            <w:szCs w:val="22"/>
          </w:rPr>
          <w:delText>[</w:delText>
        </w:r>
        <w:r w:rsidR="005E7A30" w:rsidRPr="005822A9">
          <w:rPr>
            <w:rFonts w:ascii="Ebrima" w:hAnsi="Ebrima" w:cstheme="minorHAnsi"/>
            <w:sz w:val="22"/>
            <w:szCs w:val="22"/>
            <w:highlight w:val="yellow"/>
          </w:rPr>
          <w:delText>•</w:delText>
        </w:r>
        <w:r w:rsidR="005E7A30" w:rsidRPr="005822A9">
          <w:rPr>
            <w:rFonts w:ascii="Ebrima" w:hAnsi="Ebrima" w:cstheme="minorHAnsi"/>
            <w:bCs/>
            <w:sz w:val="22"/>
            <w:szCs w:val="22"/>
          </w:rPr>
          <w:delText>]</w:delText>
        </w:r>
      </w:del>
      <w:ins w:id="1038" w:author="i'BS Advogados" w:date="2021-07-28T13:50:00Z">
        <w:r w:rsidR="004525A7" w:rsidRPr="005822A9">
          <w:rPr>
            <w:rFonts w:ascii="Ebrima" w:hAnsi="Ebrima" w:cstheme="minorHAnsi"/>
            <w:bCs/>
            <w:sz w:val="22"/>
            <w:szCs w:val="22"/>
          </w:rPr>
          <w:t>fevereiro</w:t>
        </w:r>
      </w:ins>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AD5D08" w:rsidRPr="005822A9">
        <w:rPr>
          <w:rFonts w:ascii="Ebrima" w:hAnsi="Ebrima" w:cstheme="minorHAnsi"/>
          <w:sz w:val="22"/>
          <w:szCs w:val="22"/>
        </w:rPr>
        <w:t>202</w:t>
      </w:r>
      <w:r w:rsidR="005E7A30" w:rsidRPr="005822A9">
        <w:rPr>
          <w:rFonts w:ascii="Ebrima" w:hAnsi="Ebrima" w:cstheme="minorHAnsi"/>
          <w:sz w:val="22"/>
          <w:szCs w:val="22"/>
        </w:rPr>
        <w:t>1</w:t>
      </w:r>
      <w:r w:rsidRPr="005822A9">
        <w:rPr>
          <w:rFonts w:ascii="Ebrima" w:hAnsi="Ebrima" w:cstheme="minorHAnsi"/>
          <w:sz w:val="22"/>
          <w:szCs w:val="22"/>
        </w:rPr>
        <w:t xml:space="preserve"> e cuja ata foi registrada perante a Junta Comercial do Estado de São Paulo sob o nº </w:t>
      </w:r>
      <w:bookmarkStart w:id="1039" w:name="_DV_C183"/>
      <w:bookmarkEnd w:id="1028"/>
      <w:bookmarkEnd w:id="1029"/>
      <w:bookmarkEnd w:id="1030"/>
      <w:del w:id="1040" w:author="i'BS Advogados" w:date="2021-07-28T13:50:00Z">
        <w:r w:rsidR="005E7A30" w:rsidRPr="005822A9">
          <w:rPr>
            <w:rFonts w:ascii="Ebrima" w:hAnsi="Ebrima" w:cstheme="minorHAnsi"/>
            <w:sz w:val="22"/>
            <w:szCs w:val="22"/>
          </w:rPr>
          <w:delText>[</w:delText>
        </w:r>
        <w:r w:rsidR="005E7A30" w:rsidRPr="005822A9">
          <w:rPr>
            <w:rFonts w:ascii="Ebrima" w:hAnsi="Ebrima" w:cstheme="minorHAnsi"/>
            <w:sz w:val="22"/>
            <w:szCs w:val="22"/>
            <w:highlight w:val="yellow"/>
          </w:rPr>
          <w:delText>•</w:delText>
        </w:r>
        <w:r w:rsidR="005E7A30" w:rsidRPr="005822A9">
          <w:rPr>
            <w:rFonts w:ascii="Ebrima" w:hAnsi="Ebrima" w:cstheme="minorHAnsi"/>
            <w:bCs/>
            <w:sz w:val="22"/>
            <w:szCs w:val="22"/>
          </w:rPr>
          <w:delText>]</w:delText>
        </w:r>
        <w:r w:rsidRPr="005822A9">
          <w:rPr>
            <w:rFonts w:ascii="Ebrima" w:hAnsi="Ebrima" w:cstheme="minorHAnsi"/>
            <w:sz w:val="22"/>
            <w:szCs w:val="22"/>
          </w:rPr>
          <w:delText>,</w:delText>
        </w:r>
      </w:del>
      <w:ins w:id="1041" w:author="i'BS Advogados" w:date="2021-07-28T13:50:00Z">
        <w:r w:rsidR="004525A7" w:rsidRPr="005822A9">
          <w:rPr>
            <w:rFonts w:ascii="Ebrima" w:hAnsi="Ebrima" w:cstheme="minorHAnsi"/>
            <w:sz w:val="22"/>
            <w:szCs w:val="22"/>
          </w:rPr>
          <w:t>214.827/21-5,</w:t>
        </w:r>
      </w:ins>
      <w:r w:rsidR="004525A7" w:rsidRPr="005822A9">
        <w:rPr>
          <w:rFonts w:ascii="Ebrima" w:hAnsi="Ebrima" w:cstheme="minorHAnsi"/>
          <w:sz w:val="22"/>
          <w:szCs w:val="22"/>
        </w:rPr>
        <w:t xml:space="preserve"> </w:t>
      </w:r>
      <w:r w:rsidRPr="005822A9">
        <w:rPr>
          <w:rFonts w:ascii="Ebrima" w:hAnsi="Ebrima" w:cstheme="minorHAnsi"/>
          <w:sz w:val="22"/>
          <w:szCs w:val="22"/>
        </w:rPr>
        <w:t xml:space="preserve">na qual se aprovou a emissão de séries de </w:t>
      </w:r>
      <w:bookmarkEnd w:id="1039"/>
      <w:r w:rsidRPr="005822A9">
        <w:rPr>
          <w:rFonts w:ascii="Ebrima" w:hAnsi="Ebrima" w:cstheme="minorHAnsi"/>
          <w:sz w:val="22"/>
          <w:szCs w:val="22"/>
        </w:rPr>
        <w:t>CRI em montante de até R$ </w:t>
      </w:r>
      <w:del w:id="1042" w:author="i'BS Advogados" w:date="2021-07-28T13:50:00Z">
        <w:r w:rsidR="005E7A30" w:rsidRPr="005822A9">
          <w:rPr>
            <w:rFonts w:ascii="Ebrima" w:hAnsi="Ebrima" w:cstheme="minorHAnsi"/>
            <w:sz w:val="22"/>
            <w:szCs w:val="22"/>
          </w:rPr>
          <w:delText>[</w:delText>
        </w:r>
        <w:r w:rsidR="005E7A30" w:rsidRPr="005822A9">
          <w:rPr>
            <w:rFonts w:ascii="Ebrima" w:hAnsi="Ebrima" w:cstheme="minorHAnsi"/>
            <w:sz w:val="22"/>
            <w:szCs w:val="22"/>
            <w:highlight w:val="yellow"/>
          </w:rPr>
          <w:delText>•</w:delText>
        </w:r>
        <w:r w:rsidR="005E7A30" w:rsidRPr="005822A9">
          <w:rPr>
            <w:rFonts w:ascii="Ebrima" w:hAnsi="Ebrima" w:cstheme="minorHAnsi"/>
            <w:bCs/>
            <w:sz w:val="22"/>
            <w:szCs w:val="22"/>
          </w:rPr>
          <w:delText>]</w:delText>
        </w:r>
        <w:r w:rsidRPr="005822A9">
          <w:rPr>
            <w:rFonts w:ascii="Ebrima" w:hAnsi="Ebrima" w:cstheme="minorHAnsi"/>
            <w:sz w:val="22"/>
            <w:szCs w:val="22"/>
          </w:rPr>
          <w:delText xml:space="preserve"> (</w:delText>
        </w:r>
        <w:r w:rsidR="005E7A30" w:rsidRPr="005822A9">
          <w:rPr>
            <w:rFonts w:ascii="Ebrima" w:hAnsi="Ebrima" w:cstheme="minorHAnsi"/>
            <w:sz w:val="22"/>
            <w:szCs w:val="22"/>
          </w:rPr>
          <w:delText>[</w:delText>
        </w:r>
        <w:r w:rsidR="005E7A30" w:rsidRPr="005822A9">
          <w:rPr>
            <w:rFonts w:ascii="Ebrima" w:hAnsi="Ebrima" w:cstheme="minorHAnsi"/>
            <w:sz w:val="22"/>
            <w:szCs w:val="22"/>
            <w:highlight w:val="yellow"/>
          </w:rPr>
          <w:delText>•</w:delText>
        </w:r>
        <w:r w:rsidR="005E7A30" w:rsidRPr="005822A9">
          <w:rPr>
            <w:rFonts w:ascii="Ebrima" w:hAnsi="Ebrima" w:cstheme="minorHAnsi"/>
            <w:bCs/>
            <w:sz w:val="22"/>
            <w:szCs w:val="22"/>
          </w:rPr>
          <w:delText>]</w:delText>
        </w:r>
        <w:r w:rsidRPr="005822A9">
          <w:rPr>
            <w:rFonts w:ascii="Ebrima" w:hAnsi="Ebrima" w:cstheme="minorHAnsi"/>
            <w:sz w:val="22"/>
            <w:szCs w:val="22"/>
          </w:rPr>
          <w:delText xml:space="preserve">). </w:delText>
        </w:r>
      </w:del>
      <w:ins w:id="1043" w:author="i'BS Advogados" w:date="2021-07-28T13:50:00Z">
        <w:r w:rsidR="004525A7" w:rsidRPr="005822A9">
          <w:rPr>
            <w:rFonts w:ascii="Ebrima" w:hAnsi="Ebrima" w:cstheme="minorHAnsi"/>
            <w:bCs/>
            <w:sz w:val="22"/>
            <w:szCs w:val="22"/>
          </w:rPr>
          <w:t>5.000.000,00</w:t>
        </w:r>
        <w:r w:rsidRPr="005822A9">
          <w:rPr>
            <w:rFonts w:ascii="Ebrima" w:hAnsi="Ebrima" w:cstheme="minorHAnsi"/>
            <w:sz w:val="22"/>
            <w:szCs w:val="22"/>
          </w:rPr>
          <w:t xml:space="preserve"> (</w:t>
        </w:r>
        <w:r w:rsidR="004525A7" w:rsidRPr="005822A9">
          <w:rPr>
            <w:rFonts w:ascii="Ebrima" w:hAnsi="Ebrima" w:cstheme="minorHAnsi"/>
            <w:bCs/>
            <w:sz w:val="22"/>
            <w:szCs w:val="22"/>
          </w:rPr>
          <w:t>cinco bilhões de reais</w:t>
        </w:r>
        <w:r w:rsidRPr="005822A9">
          <w:rPr>
            <w:rFonts w:ascii="Ebrima" w:hAnsi="Ebrima" w:cstheme="minorHAnsi"/>
            <w:sz w:val="22"/>
            <w:szCs w:val="22"/>
          </w:rPr>
          <w:t>).</w:t>
        </w:r>
      </w:ins>
    </w:p>
    <w:p w14:paraId="24F78092" w14:textId="77777777" w:rsidR="00412131" w:rsidRPr="005822A9" w:rsidRDefault="00412131" w:rsidP="00412131">
      <w:pPr>
        <w:spacing w:line="300" w:lineRule="exact"/>
        <w:ind w:right="-2"/>
        <w:jc w:val="both"/>
        <w:rPr>
          <w:rFonts w:ascii="Ebrima" w:hAnsi="Ebrima" w:cstheme="minorHAnsi"/>
          <w:sz w:val="22"/>
          <w:szCs w:val="22"/>
        </w:rPr>
      </w:pPr>
      <w:bookmarkStart w:id="1044" w:name="_Ref246862805"/>
    </w:p>
    <w:p w14:paraId="460C260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045" w:name="_Toc451887998"/>
      <w:bookmarkStart w:id="1046" w:name="_Toc453263772"/>
      <w:bookmarkStart w:id="1047" w:name="_Toc17968881"/>
      <w:r w:rsidRPr="005822A9">
        <w:rPr>
          <w:rFonts w:ascii="Ebrima" w:hAnsi="Ebrima" w:cstheme="minorHAnsi"/>
          <w:sz w:val="22"/>
          <w:szCs w:val="22"/>
        </w:rPr>
        <w:t>CLÁUSULA II – REGISTROS E DECLARAÇÕES</w:t>
      </w:r>
      <w:bookmarkEnd w:id="1045"/>
      <w:bookmarkEnd w:id="1046"/>
      <w:bookmarkEnd w:id="1047"/>
    </w:p>
    <w:p w14:paraId="5B1C7F5D" w14:textId="77777777" w:rsidR="00412131" w:rsidRPr="005822A9" w:rsidRDefault="00412131" w:rsidP="00412131">
      <w:pPr>
        <w:spacing w:line="300" w:lineRule="exact"/>
        <w:ind w:right="-2"/>
        <w:jc w:val="both"/>
        <w:rPr>
          <w:rFonts w:ascii="Ebrima" w:hAnsi="Ebrima" w:cstheme="minorHAnsi"/>
          <w:sz w:val="22"/>
          <w:szCs w:val="22"/>
        </w:rPr>
      </w:pPr>
    </w:p>
    <w:bookmarkEnd w:id="1044"/>
    <w:p w14:paraId="6F4EE6ED" w14:textId="2A126D89"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Este Termo e eventuais aditamentos serão </w:t>
      </w:r>
      <w:r w:rsidRPr="005822A9">
        <w:rPr>
          <w:rStyle w:val="DeltaViewDeletion"/>
          <w:rFonts w:ascii="Ebrima" w:hAnsi="Ebrima" w:cstheme="minorHAnsi"/>
          <w:strike w:val="0"/>
          <w:color w:val="000000"/>
          <w:sz w:val="22"/>
          <w:szCs w:val="22"/>
        </w:rPr>
        <w:t xml:space="preserve">registrados e custodiados junto ao </w:t>
      </w:r>
      <w:r w:rsidRPr="005822A9">
        <w:rPr>
          <w:rFonts w:ascii="Ebrima" w:hAnsi="Ebrima" w:cstheme="minorHAnsi"/>
          <w:color w:val="000000"/>
          <w:sz w:val="22"/>
          <w:szCs w:val="22"/>
        </w:rPr>
        <w:t>Custodiante, que assinará a declaração constante do Anexo VI</w:t>
      </w:r>
      <w:r w:rsidRPr="005822A9">
        <w:rPr>
          <w:rFonts w:ascii="Ebrima" w:hAnsi="Ebrima" w:cstheme="minorHAnsi"/>
          <w:sz w:val="22"/>
          <w:szCs w:val="22"/>
        </w:rPr>
        <w:t>.</w:t>
      </w:r>
    </w:p>
    <w:p w14:paraId="40FE11A0"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5822A9"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de Oferta nos termos da Instrução CVM 476.</w:t>
      </w:r>
      <w:del w:id="1048" w:author="Ricardo Xavier" w:date="2021-08-11T21:29:00Z">
        <w:r w:rsidRPr="005822A9" w:rsidDel="00075F5D">
          <w:rPr>
            <w:rFonts w:ascii="Ebrima" w:hAnsi="Ebrima" w:cstheme="minorHAnsi"/>
            <w:sz w:val="22"/>
            <w:szCs w:val="22"/>
          </w:rPr>
          <w:delText xml:space="preserve"> </w:delText>
        </w:r>
      </w:del>
    </w:p>
    <w:p w14:paraId="38D2CB0F" w14:textId="77777777" w:rsidR="00412131" w:rsidRPr="005822A9"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color w:val="000000"/>
          <w:sz w:val="22"/>
          <w:szCs w:val="22"/>
        </w:rPr>
        <w:t>Em atendimento ao item 15 do Anexo III da Instrução CVM 414, são apresentadas, nos Anexos III, IV</w:t>
      </w:r>
      <w:r w:rsidR="00F16A5A" w:rsidRPr="005822A9">
        <w:rPr>
          <w:rFonts w:ascii="Ebrima" w:hAnsi="Ebrima" w:cstheme="minorHAnsi"/>
          <w:bCs/>
          <w:color w:val="000000"/>
          <w:sz w:val="22"/>
          <w:szCs w:val="22"/>
        </w:rPr>
        <w:t xml:space="preserve"> e</w:t>
      </w:r>
      <w:r w:rsidRPr="005822A9">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depositados:</w:t>
      </w:r>
    </w:p>
    <w:p w14:paraId="152CC699" w14:textId="77777777" w:rsidR="00412131" w:rsidRPr="005822A9" w:rsidRDefault="00412131">
      <w:pPr>
        <w:pStyle w:val="PargrafodaLista"/>
        <w:tabs>
          <w:tab w:val="left" w:pos="1134"/>
        </w:tabs>
        <w:spacing w:line="300" w:lineRule="exact"/>
        <w:ind w:left="709" w:right="-2"/>
        <w:jc w:val="both"/>
        <w:rPr>
          <w:rFonts w:ascii="Ebrima" w:hAnsi="Ebrima" w:cstheme="minorHAnsi"/>
          <w:sz w:val="22"/>
          <w:szCs w:val="22"/>
        </w:rPr>
        <w:pPrChange w:id="1049" w:author="Ricardo Xavier" w:date="2021-08-11T21:29:00Z">
          <w:pPr>
            <w:pStyle w:val="PargrafodaLista"/>
            <w:tabs>
              <w:tab w:val="left" w:pos="1134"/>
            </w:tabs>
            <w:spacing w:line="300" w:lineRule="exact"/>
            <w:ind w:left="0" w:right="-2"/>
            <w:jc w:val="both"/>
          </w:pPr>
        </w:pPrChange>
      </w:pPr>
    </w:p>
    <w:p w14:paraId="71CB8B75"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 xml:space="preserve">para distribuição no mercado primário por meio do MDA, administrado </w:t>
      </w:r>
      <w:r w:rsidR="005258DE" w:rsidRPr="005822A9">
        <w:rPr>
          <w:rFonts w:ascii="Ebrima" w:hAnsi="Ebrima" w:cstheme="minorHAnsi"/>
          <w:sz w:val="22"/>
          <w:szCs w:val="22"/>
        </w:rPr>
        <w:t xml:space="preserve">e operacionalizado </w:t>
      </w:r>
      <w:r w:rsidRPr="005822A9">
        <w:rPr>
          <w:rFonts w:ascii="Ebrima" w:hAnsi="Ebrima" w:cstheme="minorHAnsi"/>
          <w:sz w:val="22"/>
          <w:szCs w:val="22"/>
        </w:rPr>
        <w:t xml:space="preserve">pela B3, sendo a </w:t>
      </w:r>
      <w:r w:rsidR="005258DE" w:rsidRPr="005822A9">
        <w:rPr>
          <w:rFonts w:ascii="Ebrima" w:hAnsi="Ebrima" w:cstheme="minorHAnsi"/>
          <w:sz w:val="22"/>
          <w:szCs w:val="22"/>
        </w:rPr>
        <w:t xml:space="preserve">distribuição liquidada </w:t>
      </w:r>
      <w:r w:rsidRPr="005822A9">
        <w:rPr>
          <w:rFonts w:ascii="Ebrima" w:hAnsi="Ebrima" w:cstheme="minorHAnsi"/>
          <w:sz w:val="22"/>
          <w:szCs w:val="22"/>
        </w:rPr>
        <w:t>financeira</w:t>
      </w:r>
      <w:r w:rsidR="005258DE" w:rsidRPr="005822A9">
        <w:rPr>
          <w:rFonts w:ascii="Ebrima" w:hAnsi="Ebrima" w:cstheme="minorHAnsi"/>
          <w:sz w:val="22"/>
          <w:szCs w:val="22"/>
        </w:rPr>
        <w:t>mente</w:t>
      </w:r>
      <w:r w:rsidRPr="005822A9">
        <w:rPr>
          <w:rFonts w:ascii="Ebrima" w:hAnsi="Ebrima" w:cstheme="minorHAnsi"/>
          <w:sz w:val="22"/>
          <w:szCs w:val="22"/>
        </w:rPr>
        <w:t xml:space="preserve"> realizada por meio da B3; e</w:t>
      </w:r>
    </w:p>
    <w:p w14:paraId="28B20A55" w14:textId="77777777" w:rsidR="00412131" w:rsidRPr="005822A9" w:rsidRDefault="00412131">
      <w:pPr>
        <w:pStyle w:val="PargrafodaLista"/>
        <w:tabs>
          <w:tab w:val="left" w:pos="1134"/>
        </w:tabs>
        <w:spacing w:line="300" w:lineRule="exact"/>
        <w:ind w:left="709" w:right="-2"/>
        <w:jc w:val="both"/>
        <w:rPr>
          <w:rFonts w:ascii="Ebrima" w:hAnsi="Ebrima" w:cstheme="minorHAnsi"/>
          <w:sz w:val="22"/>
          <w:szCs w:val="22"/>
        </w:rPr>
        <w:pPrChange w:id="1050" w:author="Ricardo Xavier" w:date="2021-08-11T21:29:00Z">
          <w:pPr>
            <w:pStyle w:val="PargrafodaLista"/>
            <w:tabs>
              <w:tab w:val="left" w:pos="1134"/>
            </w:tabs>
            <w:spacing w:line="300" w:lineRule="exact"/>
            <w:ind w:left="0" w:right="-2" w:hanging="714"/>
            <w:jc w:val="both"/>
          </w:pPr>
        </w:pPrChange>
      </w:pPr>
    </w:p>
    <w:p w14:paraId="5143180C"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para negociação no mercado secundário, por meio do CETIP21, administrado e operacionalizado pela B3, sendo a</w:t>
      </w:r>
      <w:r w:rsidR="005258DE" w:rsidRPr="005822A9">
        <w:rPr>
          <w:rFonts w:ascii="Ebrima" w:hAnsi="Ebrima" w:cstheme="minorHAnsi"/>
          <w:sz w:val="22"/>
          <w:szCs w:val="22"/>
        </w:rPr>
        <w:t>s negociações e a</w:t>
      </w:r>
      <w:r w:rsidRPr="005822A9">
        <w:rPr>
          <w:rFonts w:ascii="Ebrima" w:hAnsi="Ebrima" w:cstheme="minorHAnsi"/>
          <w:sz w:val="22"/>
          <w:szCs w:val="22"/>
        </w:rPr>
        <w:t xml:space="preserve"> liquidação financeira dos eventos de pagamento e </w:t>
      </w:r>
      <w:r w:rsidR="005258DE" w:rsidRPr="005822A9">
        <w:rPr>
          <w:rFonts w:ascii="Ebrima" w:hAnsi="Ebrima" w:cstheme="minorHAnsi"/>
          <w:sz w:val="22"/>
          <w:szCs w:val="22"/>
        </w:rPr>
        <w:t xml:space="preserve">a </w:t>
      </w:r>
      <w:r w:rsidRPr="005822A9">
        <w:rPr>
          <w:rFonts w:ascii="Ebrima" w:hAnsi="Ebrima" w:cstheme="minorHAnsi"/>
          <w:sz w:val="22"/>
          <w:szCs w:val="22"/>
        </w:rPr>
        <w:t>custódia eletrônica dos CRI realizada por meio da B3.</w:t>
      </w:r>
      <w:del w:id="1051" w:author="Ricardo Xavier" w:date="2021-08-11T21:29:00Z">
        <w:r w:rsidRPr="005822A9" w:rsidDel="00075F5D">
          <w:rPr>
            <w:rFonts w:ascii="Ebrima" w:hAnsi="Ebrima" w:cstheme="minorHAnsi"/>
            <w:sz w:val="22"/>
            <w:szCs w:val="22"/>
          </w:rPr>
          <w:delText xml:space="preserve"> </w:delText>
        </w:r>
      </w:del>
    </w:p>
    <w:p w14:paraId="15FE74E8" w14:textId="77777777" w:rsidR="00412131" w:rsidRPr="005822A9" w:rsidRDefault="00412131">
      <w:pPr>
        <w:pStyle w:val="PargrafodaLista"/>
        <w:tabs>
          <w:tab w:val="left" w:pos="1134"/>
        </w:tabs>
        <w:spacing w:line="300" w:lineRule="exact"/>
        <w:ind w:left="709" w:right="-2"/>
        <w:jc w:val="both"/>
        <w:rPr>
          <w:rFonts w:ascii="Ebrima" w:hAnsi="Ebrima" w:cstheme="minorHAnsi"/>
          <w:sz w:val="22"/>
          <w:szCs w:val="22"/>
        </w:rPr>
        <w:pPrChange w:id="1052" w:author="Ricardo Xavier" w:date="2021-08-11T21:29:00Z">
          <w:pPr>
            <w:pStyle w:val="PargrafodaLista"/>
            <w:tabs>
              <w:tab w:val="left" w:pos="1134"/>
            </w:tabs>
            <w:spacing w:line="300" w:lineRule="exact"/>
            <w:ind w:left="0" w:right="-2"/>
            <w:jc w:val="both"/>
          </w:pPr>
        </w:pPrChange>
      </w:pPr>
    </w:p>
    <w:p w14:paraId="5DD79503" w14:textId="096658E5"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Uma vez realizada a </w:t>
      </w:r>
      <w:del w:id="1053" w:author="i'BS Advogados" w:date="2021-07-28T13:50:00Z">
        <w:r w:rsidR="00FD79D0" w:rsidRPr="005822A9">
          <w:rPr>
            <w:rFonts w:ascii="Ebrima" w:hAnsi="Ebrima" w:cstheme="minorHAnsi"/>
            <w:sz w:val="22"/>
            <w:szCs w:val="22"/>
          </w:rPr>
          <w:delText>[</w:delText>
        </w:r>
      </w:del>
      <w:r w:rsidRPr="005822A9">
        <w:rPr>
          <w:rFonts w:ascii="Ebrima" w:hAnsi="Ebrima"/>
          <w:sz w:val="22"/>
          <w:rPrChange w:id="1054" w:author="Ricardo Xavier" w:date="2021-08-12T00:01:00Z">
            <w:rPr>
              <w:rFonts w:ascii="Ebrima" w:hAnsi="Ebrima"/>
              <w:sz w:val="22"/>
              <w:highlight w:val="yellow"/>
            </w:rPr>
          </w:rPrChange>
        </w:rPr>
        <w:t>Colocação Mínima</w:t>
      </w:r>
      <w:del w:id="1055" w:author="i'BS Advogados" w:date="2021-07-28T13:50:00Z">
        <w:r w:rsidR="00FD79D0" w:rsidRPr="005822A9">
          <w:rPr>
            <w:rFonts w:ascii="Ebrima" w:hAnsi="Ebrima" w:cstheme="minorHAnsi"/>
            <w:sz w:val="22"/>
            <w:szCs w:val="22"/>
          </w:rPr>
          <w:delText>]</w:delText>
        </w:r>
        <w:r w:rsidRPr="005822A9">
          <w:rPr>
            <w:rFonts w:ascii="Ebrima" w:hAnsi="Ebrima" w:cstheme="minorHAnsi"/>
            <w:sz w:val="22"/>
            <w:szCs w:val="22"/>
          </w:rPr>
          <w:delText>,</w:delText>
        </w:r>
      </w:del>
      <w:ins w:id="1056" w:author="i'BS Advogados" w:date="2021-07-28T13:50:00Z">
        <w:r w:rsidRPr="005822A9">
          <w:rPr>
            <w:rFonts w:ascii="Ebrima" w:hAnsi="Ebrima" w:cstheme="minorHAnsi"/>
            <w:sz w:val="22"/>
            <w:szCs w:val="22"/>
          </w:rPr>
          <w:t>,</w:t>
        </w:r>
      </w:ins>
      <w:r w:rsidRPr="005822A9">
        <w:rPr>
          <w:rFonts w:ascii="Ebrima" w:hAnsi="Ebrima" w:cstheme="minorHAnsi"/>
          <w:sz w:val="22"/>
          <w:szCs w:val="22"/>
        </w:rPr>
        <w:t xml:space="preserve"> ficará ao exclusivo critério da Emissora, por meio do Coordenador Líder, a colocação dos CRI remanescentes.</w:t>
      </w:r>
    </w:p>
    <w:p w14:paraId="327C7EC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057" w:name="_Toc364177367"/>
      <w:bookmarkStart w:id="1058" w:name="_Toc198234638"/>
      <w:bookmarkStart w:id="1059" w:name="_Toc358270768"/>
      <w:bookmarkStart w:id="1060" w:name="_Toc366868555"/>
      <w:bookmarkStart w:id="1061" w:name="_Toc366099233"/>
      <w:bookmarkStart w:id="1062" w:name="_Toc451887999"/>
      <w:bookmarkStart w:id="1063" w:name="_Toc453263773"/>
      <w:bookmarkStart w:id="1064" w:name="_Toc17968882"/>
      <w:bookmarkEnd w:id="1057"/>
      <w:r w:rsidRPr="005822A9">
        <w:rPr>
          <w:rFonts w:ascii="Ebrima" w:hAnsi="Ebrima" w:cstheme="minorHAnsi"/>
          <w:sz w:val="22"/>
          <w:szCs w:val="22"/>
        </w:rPr>
        <w:t xml:space="preserve">CLÁUSULA III – </w:t>
      </w:r>
      <w:r w:rsidRPr="005822A9">
        <w:rPr>
          <w:rFonts w:ascii="Ebrima" w:hAnsi="Ebrima" w:cstheme="minorHAnsi"/>
          <w:smallCaps/>
          <w:sz w:val="22"/>
          <w:szCs w:val="22"/>
        </w:rPr>
        <w:t xml:space="preserve">CARACTERÍSTICAS DOS </w:t>
      </w:r>
      <w:bookmarkEnd w:id="1058"/>
      <w:bookmarkEnd w:id="1059"/>
      <w:bookmarkEnd w:id="1060"/>
      <w:bookmarkEnd w:id="1061"/>
      <w:r w:rsidRPr="005822A9">
        <w:rPr>
          <w:rFonts w:ascii="Ebrima" w:hAnsi="Ebrima" w:cstheme="minorHAnsi"/>
          <w:smallCaps/>
          <w:sz w:val="22"/>
          <w:szCs w:val="22"/>
        </w:rPr>
        <w:t>CRÉDITOS IMOBILIÁRIOS</w:t>
      </w:r>
      <w:bookmarkEnd w:id="1062"/>
      <w:bookmarkEnd w:id="1063"/>
      <w:bookmarkEnd w:id="1064"/>
    </w:p>
    <w:p w14:paraId="6D24A42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Créditos Imobiliários</w:t>
      </w:r>
      <w:del w:id="1065" w:author="Ricardo Xavier" w:date="2021-08-11T21:29:00Z">
        <w:r w:rsidRPr="005822A9" w:rsidDel="00075F5D">
          <w:rPr>
            <w:rFonts w:ascii="Ebrima" w:hAnsi="Ebrima" w:cstheme="minorHAnsi"/>
            <w:sz w:val="22"/>
            <w:szCs w:val="22"/>
            <w:u w:val="single"/>
          </w:rPr>
          <w:delText xml:space="preserve"> </w:delText>
        </w:r>
      </w:del>
    </w:p>
    <w:p w14:paraId="4047D9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66CEBE2"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066" w:name="_Hlk38266315"/>
      <w:r w:rsidRPr="005822A9">
        <w:rPr>
          <w:rFonts w:ascii="Ebrima" w:hAnsi="Ebrima" w:cstheme="minorHAnsi"/>
          <w:sz w:val="22"/>
          <w:szCs w:val="22"/>
        </w:rPr>
        <w:t>Os Créditos Imobiliários vinculados ao presente Termo de Securitização e representados pela</w:t>
      </w:r>
      <w:del w:id="1067" w:author="Ricardo Xavier" w:date="2021-08-11T21:30:00Z">
        <w:r w:rsidRPr="005822A9" w:rsidDel="00075F5D">
          <w:rPr>
            <w:rFonts w:ascii="Ebrima" w:hAnsi="Ebrima" w:cstheme="minorHAnsi"/>
            <w:sz w:val="22"/>
            <w:szCs w:val="22"/>
          </w:rPr>
          <w:delText>s</w:delText>
        </w:r>
      </w:del>
      <w:r w:rsidRPr="005822A9">
        <w:rPr>
          <w:rFonts w:ascii="Ebrima" w:hAnsi="Ebrima" w:cstheme="minorHAnsi"/>
          <w:sz w:val="22"/>
          <w:szCs w:val="22"/>
        </w:rPr>
        <w:t xml:space="preserve"> </w:t>
      </w:r>
      <w:del w:id="1068" w:author="i'BS Advogados" w:date="2021-07-28T13:50:00Z">
        <w:r w:rsidRPr="005822A9">
          <w:rPr>
            <w:rFonts w:ascii="Ebrima" w:hAnsi="Ebrima" w:cstheme="minorHAnsi"/>
            <w:sz w:val="22"/>
            <w:szCs w:val="22"/>
          </w:rPr>
          <w:delText>CCI</w:delText>
        </w:r>
      </w:del>
      <w:ins w:id="1069" w:author="i'BS Advogados" w:date="2021-07-28T13:50:00Z">
        <w:r w:rsidRPr="005822A9">
          <w:rPr>
            <w:rFonts w:ascii="Ebrima" w:hAnsi="Ebrima" w:cstheme="minorHAnsi"/>
            <w:sz w:val="22"/>
            <w:szCs w:val="22"/>
          </w:rPr>
          <w:t>CCI</w:t>
        </w:r>
        <w:del w:id="1070" w:author="Ricardo Xavier" w:date="2021-08-11T21:30:00Z">
          <w:r w:rsidR="004A2FB2" w:rsidRPr="005822A9" w:rsidDel="00075F5D">
            <w:rPr>
              <w:rFonts w:ascii="Ebrima" w:hAnsi="Ebrima" w:cstheme="minorHAnsi"/>
              <w:sz w:val="22"/>
              <w:szCs w:val="22"/>
            </w:rPr>
            <w:delText>s</w:delText>
          </w:r>
        </w:del>
      </w:ins>
      <w:r w:rsidRPr="005822A9">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1066"/>
      <w:r w:rsidRPr="005822A9">
        <w:rPr>
          <w:rFonts w:ascii="Ebrima" w:hAnsi="Ebrima" w:cstheme="minorHAnsi"/>
          <w:sz w:val="22"/>
          <w:szCs w:val="22"/>
        </w:rPr>
        <w:t>.</w:t>
      </w:r>
    </w:p>
    <w:p w14:paraId="1A0D118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E7168C0"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Emissora declara que os Créditos Imobiliários, de valor nominal total de </w:t>
      </w:r>
      <w:r w:rsidR="005D65F5" w:rsidRPr="005822A9">
        <w:rPr>
          <w:rFonts w:ascii="Ebrima" w:hAnsi="Ebrima" w:cstheme="minorHAnsi"/>
          <w:sz w:val="22"/>
          <w:szCs w:val="22"/>
        </w:rPr>
        <w:t>R$ </w:t>
      </w:r>
      <w:ins w:id="1071" w:author="Ricardo Xavier" w:date="2021-08-11T21:31:00Z">
        <w:r w:rsidR="00075F5D" w:rsidRPr="005822A9">
          <w:rPr>
            <w:rFonts w:ascii="Ebrima" w:hAnsi="Ebrima"/>
            <w:color w:val="000000" w:themeColor="text1"/>
            <w:sz w:val="22"/>
            <w:szCs w:val="22"/>
          </w:rPr>
          <w:t>26.040.000,00 (vinte e seis milhões e quarenta mil reais)</w:t>
        </w:r>
      </w:ins>
      <w:del w:id="1072" w:author="Ricardo Xavier" w:date="2021-08-11T21:31:00Z">
        <w:r w:rsidR="005D65F5" w:rsidRPr="005822A9" w:rsidDel="00075F5D">
          <w:rPr>
            <w:rFonts w:ascii="Ebrima" w:hAnsi="Ebrima" w:cstheme="minorHAnsi"/>
            <w:sz w:val="22"/>
            <w:szCs w:val="22"/>
          </w:rPr>
          <w:delText>23.562.500,00 (vinte e três milhões, quinhentos e sessenta e dois mil e quinhentos reais)</w:delText>
        </w:r>
      </w:del>
      <w:r w:rsidRPr="005822A9">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5DE0CC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073" w:name="_Hlk38266418"/>
      <w:r w:rsidRPr="005822A9">
        <w:rPr>
          <w:rFonts w:ascii="Ebrima" w:hAnsi="Ebrima" w:cstheme="minorHAnsi"/>
          <w:sz w:val="22"/>
          <w:szCs w:val="22"/>
        </w:rPr>
        <w:lastRenderedPageBreak/>
        <w:t>Os Créditos Imobiliários são segregados do restante do patrimônio da Emissora mediante instituição de Regime Fiduciário, na forma prevista pela Cláusula IX abaixo.</w:t>
      </w:r>
      <w:bookmarkEnd w:id="1073"/>
      <w:del w:id="1074" w:author="Ricardo Xavier" w:date="2021-08-11T21:31:00Z">
        <w:r w:rsidRPr="005822A9" w:rsidDel="00A92CCD">
          <w:rPr>
            <w:rFonts w:ascii="Ebrima" w:hAnsi="Ebrima" w:cstheme="minorHAnsi"/>
            <w:sz w:val="22"/>
            <w:szCs w:val="22"/>
          </w:rPr>
          <w:delText xml:space="preserve"> </w:delText>
        </w:r>
      </w:del>
    </w:p>
    <w:p w14:paraId="1AAAB6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5822A9">
        <w:rPr>
          <w:rFonts w:ascii="Ebrima" w:hAnsi="Ebrima" w:cstheme="minorHAnsi"/>
          <w:color w:val="000000"/>
          <w:sz w:val="22"/>
          <w:szCs w:val="22"/>
        </w:rPr>
        <w:t>.</w:t>
      </w:r>
    </w:p>
    <w:p w14:paraId="6C9732E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Custódia</w:t>
      </w:r>
    </w:p>
    <w:p w14:paraId="63492B2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C0339F"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Uma via</w:t>
      </w:r>
      <w:ins w:id="1075" w:author="i'BS Advogados" w:date="2021-07-28T13:50:00Z">
        <w:r w:rsidRPr="005822A9">
          <w:rPr>
            <w:rFonts w:ascii="Ebrima" w:hAnsi="Ebrima" w:cstheme="minorHAnsi"/>
            <w:sz w:val="22"/>
            <w:szCs w:val="22"/>
          </w:rPr>
          <w:t xml:space="preserve"> </w:t>
        </w:r>
        <w:r w:rsidR="00243452" w:rsidRPr="005822A9">
          <w:rPr>
            <w:rFonts w:ascii="Ebrima" w:hAnsi="Ebrima" w:cstheme="minorHAnsi"/>
            <w:sz w:val="22"/>
            <w:szCs w:val="22"/>
          </w:rPr>
          <w:t>do presente Termo e</w:t>
        </w:r>
      </w:ins>
      <w:r w:rsidR="00243452" w:rsidRPr="005822A9">
        <w:rPr>
          <w:rFonts w:ascii="Ebrima" w:hAnsi="Ebrima" w:cstheme="minorHAnsi"/>
          <w:sz w:val="22"/>
          <w:szCs w:val="22"/>
        </w:rPr>
        <w:t xml:space="preserve"> </w:t>
      </w:r>
      <w:r w:rsidRPr="005822A9">
        <w:rPr>
          <w:rFonts w:ascii="Ebrima" w:eastAsia="Arial Unicode MS" w:hAnsi="Ebrima" w:cstheme="minorHAnsi"/>
          <w:color w:val="000000"/>
          <w:sz w:val="22"/>
          <w:szCs w:val="22"/>
        </w:rPr>
        <w:t>da Escritura de Emissão de CCI</w:t>
      </w:r>
      <w:r w:rsidRPr="005822A9">
        <w:rPr>
          <w:rFonts w:ascii="Ebrima" w:hAnsi="Ebrima" w:cstheme="minorHAnsi"/>
          <w:sz w:val="22"/>
          <w:szCs w:val="22"/>
        </w:rPr>
        <w:t xml:space="preserve"> deverá ser </w:t>
      </w:r>
      <w:r w:rsidRPr="005822A9">
        <w:rPr>
          <w:rFonts w:ascii="Ebrima" w:hAnsi="Ebrima" w:cstheme="minorHAnsi"/>
          <w:color w:val="000000"/>
          <w:sz w:val="22"/>
          <w:szCs w:val="22"/>
        </w:rPr>
        <w:t xml:space="preserve">mantida pelo Custodiante, o qual igualmente </w:t>
      </w:r>
      <w:r w:rsidR="004F382E" w:rsidRPr="005822A9">
        <w:rPr>
          <w:rFonts w:ascii="Ebrima" w:hAnsi="Ebrima" w:cstheme="minorHAnsi"/>
          <w:sz w:val="22"/>
          <w:szCs w:val="22"/>
        </w:rPr>
        <w:t xml:space="preserve">verificará, conforme documentação societária disponibilizada pela Cedente, </w:t>
      </w:r>
      <w:r w:rsidRPr="005822A9">
        <w:rPr>
          <w:rFonts w:ascii="Ebrima" w:hAnsi="Ebrima" w:cstheme="minorHAnsi"/>
          <w:sz w:val="22"/>
          <w:szCs w:val="22"/>
        </w:rPr>
        <w:t>os poderes de seus signatários</w:t>
      </w:r>
      <w:r w:rsidRPr="005822A9">
        <w:rPr>
          <w:rFonts w:ascii="Ebrima" w:hAnsi="Ebrima" w:cstheme="minorHAnsi"/>
          <w:color w:val="000000"/>
          <w:sz w:val="22"/>
          <w:szCs w:val="22"/>
        </w:rPr>
        <w:t>.</w:t>
      </w:r>
      <w:del w:id="1076" w:author="Ricardo Xavier" w:date="2021-08-11T21:32:00Z">
        <w:r w:rsidRPr="005822A9" w:rsidDel="00E076DF">
          <w:rPr>
            <w:rFonts w:ascii="Ebrima" w:eastAsia="Arial Unicode MS" w:hAnsi="Ebrima" w:cstheme="minorHAnsi"/>
            <w:color w:val="000000"/>
            <w:sz w:val="22"/>
            <w:szCs w:val="22"/>
          </w:rPr>
          <w:delText xml:space="preserve"> </w:delText>
        </w:r>
      </w:del>
    </w:p>
    <w:p w14:paraId="6E9F714A"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Aquisição dos Créditos Imobiliários</w:t>
      </w:r>
      <w:del w:id="1077" w:author="Ricardo Xavier" w:date="2021-08-11T21:32:00Z">
        <w:r w:rsidRPr="005822A9" w:rsidDel="00E076DF">
          <w:rPr>
            <w:rFonts w:ascii="Ebrima" w:hAnsi="Ebrima" w:cstheme="minorHAnsi"/>
            <w:sz w:val="22"/>
            <w:szCs w:val="22"/>
            <w:u w:val="single"/>
          </w:rPr>
          <w:delText xml:space="preserve"> </w:delText>
        </w:r>
      </w:del>
    </w:p>
    <w:p w14:paraId="621FE80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64E986A0" w:rsidR="00412131" w:rsidRPr="005822A9"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078" w:name="_Hlk38266600"/>
      <w:r w:rsidRPr="005822A9">
        <w:rPr>
          <w:rFonts w:ascii="Ebrima" w:hAnsi="Ebrima" w:cstheme="minorHAnsi"/>
          <w:sz w:val="22"/>
          <w:szCs w:val="22"/>
        </w:rPr>
        <w:t xml:space="preserve">A Cedente cedeu à </w:t>
      </w:r>
      <w:r w:rsidR="000F4A3F" w:rsidRPr="005822A9">
        <w:rPr>
          <w:rFonts w:ascii="Ebrima" w:hAnsi="Ebrima" w:cstheme="minorHAnsi"/>
          <w:sz w:val="22"/>
          <w:szCs w:val="22"/>
        </w:rPr>
        <w:t>Emissora</w:t>
      </w:r>
      <w:r w:rsidRPr="005822A9">
        <w:rPr>
          <w:rFonts w:ascii="Ebrima" w:hAnsi="Ebrima" w:cstheme="minorHAnsi"/>
          <w:sz w:val="22"/>
          <w:szCs w:val="22"/>
        </w:rPr>
        <w:t xml:space="preserve"> os Créditos Imobiliários, mediante o pagamento do Preço de Cessão conforme Contrato de Cessão. </w:t>
      </w:r>
      <w:del w:id="1079" w:author="i'BS Advogados" w:date="2021-07-28T13:50:00Z">
        <w:r w:rsidRPr="005822A9">
          <w:rPr>
            <w:rFonts w:ascii="Ebrima" w:hAnsi="Ebrima" w:cstheme="minorHAnsi"/>
            <w:sz w:val="22"/>
            <w:szCs w:val="22"/>
          </w:rPr>
          <w:delText>A CCI representativa</w:delText>
        </w:r>
      </w:del>
      <w:ins w:id="1080" w:author="i'BS Advogados" w:date="2021-07-28T13:50:00Z">
        <w:r w:rsidRPr="005822A9">
          <w:rPr>
            <w:rFonts w:ascii="Ebrima" w:hAnsi="Ebrima" w:cstheme="minorHAnsi"/>
            <w:sz w:val="22"/>
            <w:szCs w:val="22"/>
          </w:rPr>
          <w:t>A</w:t>
        </w:r>
        <w:del w:id="1081" w:author="Ricardo Xavier" w:date="2021-08-11T21:32:00Z">
          <w:r w:rsidR="0070456E" w:rsidRPr="005822A9" w:rsidDel="00E076DF">
            <w:rPr>
              <w:rFonts w:ascii="Ebrima" w:hAnsi="Ebrima" w:cstheme="minorHAnsi"/>
              <w:sz w:val="22"/>
              <w:szCs w:val="22"/>
            </w:rPr>
            <w:delText>s</w:delText>
          </w:r>
        </w:del>
        <w:r w:rsidRPr="005822A9">
          <w:rPr>
            <w:rFonts w:ascii="Ebrima" w:hAnsi="Ebrima" w:cstheme="minorHAnsi"/>
            <w:sz w:val="22"/>
            <w:szCs w:val="22"/>
          </w:rPr>
          <w:t xml:space="preserve"> CCI</w:t>
        </w:r>
        <w:del w:id="1082" w:author="Ricardo Xavier" w:date="2021-08-11T21:32:00Z">
          <w:r w:rsidR="0070456E" w:rsidRPr="005822A9" w:rsidDel="00E076DF">
            <w:rPr>
              <w:rFonts w:ascii="Ebrima" w:hAnsi="Ebrima" w:cstheme="minorHAnsi"/>
              <w:sz w:val="22"/>
              <w:szCs w:val="22"/>
            </w:rPr>
            <w:delText>s</w:delText>
          </w:r>
        </w:del>
        <w:r w:rsidRPr="005822A9">
          <w:rPr>
            <w:rFonts w:ascii="Ebrima" w:hAnsi="Ebrima" w:cstheme="minorHAnsi"/>
            <w:sz w:val="22"/>
            <w:szCs w:val="22"/>
          </w:rPr>
          <w:t xml:space="preserve"> representativa</w:t>
        </w:r>
        <w:del w:id="1083" w:author="Ricardo Xavier" w:date="2021-08-11T21:32:00Z">
          <w:r w:rsidR="0070456E" w:rsidRPr="005822A9" w:rsidDel="00E076DF">
            <w:rPr>
              <w:rFonts w:ascii="Ebrima" w:hAnsi="Ebrima" w:cstheme="minorHAnsi"/>
              <w:sz w:val="22"/>
              <w:szCs w:val="22"/>
            </w:rPr>
            <w:delText>s</w:delText>
          </w:r>
        </w:del>
      </w:ins>
      <w:r w:rsidRPr="005822A9">
        <w:rPr>
          <w:rFonts w:ascii="Ebrima" w:hAnsi="Ebrima" w:cstheme="minorHAnsi"/>
          <w:sz w:val="22"/>
          <w:szCs w:val="22"/>
        </w:rPr>
        <w:t xml:space="preserve"> dos Créditos Imobiliários </w:t>
      </w:r>
      <w:del w:id="1084" w:author="i'BS Advogados" w:date="2021-07-28T13:50:00Z">
        <w:r w:rsidRPr="005822A9">
          <w:rPr>
            <w:rFonts w:ascii="Ebrima" w:hAnsi="Ebrima" w:cstheme="minorHAnsi"/>
            <w:sz w:val="22"/>
            <w:szCs w:val="22"/>
          </w:rPr>
          <w:delText>fo</w:delText>
        </w:r>
        <w:r w:rsidR="000F4A3F" w:rsidRPr="005822A9">
          <w:rPr>
            <w:rFonts w:ascii="Ebrima" w:hAnsi="Ebrima" w:cstheme="minorHAnsi"/>
            <w:sz w:val="22"/>
            <w:szCs w:val="22"/>
          </w:rPr>
          <w:delText>i</w:delText>
        </w:r>
        <w:r w:rsidRPr="005822A9">
          <w:rPr>
            <w:rFonts w:ascii="Ebrima" w:hAnsi="Ebrima" w:cstheme="minorHAnsi"/>
            <w:sz w:val="22"/>
            <w:szCs w:val="22"/>
          </w:rPr>
          <w:delText xml:space="preserve"> emitida</w:delText>
        </w:r>
      </w:del>
      <w:ins w:id="1085" w:author="i'BS Advogados" w:date="2021-07-28T13:50:00Z">
        <w:r w:rsidRPr="005822A9">
          <w:rPr>
            <w:rFonts w:ascii="Ebrima" w:hAnsi="Ebrima" w:cstheme="minorHAnsi"/>
            <w:sz w:val="22"/>
            <w:szCs w:val="22"/>
          </w:rPr>
          <w:t>fo</w:t>
        </w:r>
        <w:r w:rsidR="0070456E" w:rsidRPr="005822A9">
          <w:rPr>
            <w:rFonts w:ascii="Ebrima" w:hAnsi="Ebrima" w:cstheme="minorHAnsi"/>
            <w:sz w:val="22"/>
            <w:szCs w:val="22"/>
          </w:rPr>
          <w:t>ram</w:t>
        </w:r>
        <w:r w:rsidRPr="005822A9">
          <w:rPr>
            <w:rFonts w:ascii="Ebrima" w:hAnsi="Ebrima" w:cstheme="minorHAnsi"/>
            <w:sz w:val="22"/>
            <w:szCs w:val="22"/>
          </w:rPr>
          <w:t xml:space="preserve"> emitida</w:t>
        </w:r>
        <w:r w:rsidR="0070456E" w:rsidRPr="005822A9">
          <w:rPr>
            <w:rFonts w:ascii="Ebrima" w:hAnsi="Ebrima" w:cstheme="minorHAnsi"/>
            <w:sz w:val="22"/>
            <w:szCs w:val="22"/>
          </w:rPr>
          <w:t>s</w:t>
        </w:r>
      </w:ins>
      <w:r w:rsidRPr="005822A9">
        <w:rPr>
          <w:rFonts w:ascii="Ebrima" w:hAnsi="Ebrima" w:cstheme="minorHAnsi"/>
          <w:sz w:val="22"/>
          <w:szCs w:val="22"/>
        </w:rPr>
        <w:t xml:space="preserve"> pela Emissora após formalização da Cessão de Créditos</w:t>
      </w:r>
      <w:r w:rsidR="00412131" w:rsidRPr="005822A9">
        <w:rPr>
          <w:rFonts w:ascii="Ebrima" w:hAnsi="Ebrima" w:cstheme="minorHAnsi"/>
          <w:sz w:val="22"/>
          <w:szCs w:val="22"/>
        </w:rPr>
        <w:t>.</w:t>
      </w:r>
      <w:del w:id="1086" w:author="Ricardo Xavier" w:date="2021-08-11T21:32:00Z">
        <w:r w:rsidR="00412131" w:rsidRPr="005822A9" w:rsidDel="00E076DF">
          <w:rPr>
            <w:rFonts w:ascii="Ebrima" w:hAnsi="Ebrima" w:cstheme="minorHAnsi"/>
            <w:sz w:val="22"/>
            <w:szCs w:val="22"/>
          </w:rPr>
          <w:delText xml:space="preserve"> </w:delText>
        </w:r>
      </w:del>
    </w:p>
    <w:bookmarkEnd w:id="1078"/>
    <w:p w14:paraId="5A88D4A1"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3F7C6310" w:rsidR="00412131" w:rsidRPr="005822A9" w:rsidRDefault="00412131" w:rsidP="004B05FB">
      <w:pPr>
        <w:pStyle w:val="PargrafodaLista"/>
        <w:tabs>
          <w:tab w:val="left" w:pos="1701"/>
        </w:tabs>
        <w:spacing w:line="300" w:lineRule="exact"/>
        <w:ind w:left="709" w:right="-2"/>
        <w:jc w:val="both"/>
        <w:rPr>
          <w:rFonts w:ascii="Ebrima" w:hAnsi="Ebrima"/>
          <w:color w:val="000000"/>
          <w:sz w:val="22"/>
          <w:rPrChange w:id="1087" w:author="Ricardo Xavier" w:date="2021-08-12T00:01:00Z">
            <w:rPr>
              <w:rFonts w:ascii="Ebrima" w:hAnsi="Ebrima"/>
              <w:sz w:val="22"/>
            </w:rPr>
          </w:rPrChange>
        </w:rPr>
      </w:pPr>
      <w:r w:rsidRPr="005822A9">
        <w:rPr>
          <w:rFonts w:ascii="Ebrima" w:hAnsi="Ebrima" w:cstheme="minorHAnsi"/>
          <w:bCs/>
          <w:sz w:val="22"/>
          <w:szCs w:val="22"/>
        </w:rPr>
        <w:t>3.6.1.</w:t>
      </w:r>
      <w:r w:rsidRPr="005822A9">
        <w:rPr>
          <w:rFonts w:ascii="Ebrima" w:hAnsi="Ebrima" w:cstheme="minorHAnsi"/>
          <w:bCs/>
          <w:sz w:val="22"/>
          <w:szCs w:val="22"/>
        </w:rPr>
        <w:tab/>
      </w:r>
      <w:r w:rsidR="004B05FB" w:rsidRPr="005822A9">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(i) </w:t>
      </w:r>
      <w:r w:rsidR="00AD3507" w:rsidRPr="005822A9">
        <w:rPr>
          <w:rFonts w:ascii="Ebrima" w:hAnsi="Ebrima" w:cstheme="minorHAnsi"/>
          <w:bCs/>
          <w:sz w:val="22"/>
          <w:szCs w:val="22"/>
        </w:rPr>
        <w:t>pagamento das despesas do Patrimônio Separado, incorridas e não pagas diretamente pelo Devedor</w:t>
      </w:r>
      <w:r w:rsidR="001E3A8C" w:rsidRPr="005822A9">
        <w:rPr>
          <w:rFonts w:ascii="Ebrima" w:hAnsi="Ebrima" w:cstheme="minorHAnsi"/>
          <w:bCs/>
          <w:sz w:val="22"/>
          <w:szCs w:val="22"/>
        </w:rPr>
        <w:t>, por conta ordem deste; (</w:t>
      </w:r>
      <w:proofErr w:type="spellStart"/>
      <w:r w:rsidR="001E3A8C" w:rsidRPr="005822A9">
        <w:rPr>
          <w:rFonts w:ascii="Ebrima" w:hAnsi="Ebrima" w:cstheme="minorHAnsi"/>
          <w:bCs/>
          <w:sz w:val="22"/>
          <w:szCs w:val="22"/>
        </w:rPr>
        <w:t>ii</w:t>
      </w:r>
      <w:proofErr w:type="spellEnd"/>
      <w:r w:rsidR="001E3A8C" w:rsidRPr="005822A9">
        <w:rPr>
          <w:rFonts w:ascii="Ebrima" w:hAnsi="Ebrima" w:cstheme="minorHAnsi"/>
          <w:bCs/>
          <w:sz w:val="22"/>
          <w:szCs w:val="22"/>
        </w:rPr>
        <w:t xml:space="preserve">) </w:t>
      </w:r>
      <w:r w:rsidR="004433B1" w:rsidRPr="005822A9">
        <w:rPr>
          <w:rFonts w:ascii="Ebrima" w:hAnsi="Ebrima" w:cstheme="minorHAnsi"/>
          <w:bCs/>
          <w:sz w:val="22"/>
          <w:szCs w:val="22"/>
        </w:rPr>
        <w:t>c</w:t>
      </w:r>
      <w:r w:rsidR="001E3A8C" w:rsidRPr="005822A9">
        <w:rPr>
          <w:rFonts w:ascii="Ebrima" w:hAnsi="Ebrima" w:cstheme="minorHAnsi"/>
          <w:bCs/>
          <w:sz w:val="22"/>
          <w:szCs w:val="22"/>
        </w:rPr>
        <w:t>o</w:t>
      </w:r>
      <w:r w:rsidR="00E61D09" w:rsidRPr="005822A9">
        <w:rPr>
          <w:rFonts w:ascii="Ebrima" w:hAnsi="Ebrima" w:cstheme="minorHAnsi"/>
          <w:bCs/>
          <w:sz w:val="22"/>
          <w:szCs w:val="22"/>
        </w:rPr>
        <w:t xml:space="preserve">mposição </w:t>
      </w:r>
      <w:r w:rsidR="004433B1" w:rsidRPr="005822A9">
        <w:rPr>
          <w:rFonts w:ascii="Ebrima" w:hAnsi="Ebrima" w:cstheme="minorHAnsi"/>
          <w:bCs/>
          <w:sz w:val="22"/>
          <w:szCs w:val="22"/>
        </w:rPr>
        <w:t>de 100% (cem por cento) do Fundo de Liquidez; (</w:t>
      </w:r>
      <w:proofErr w:type="spellStart"/>
      <w:r w:rsidR="004433B1" w:rsidRPr="005822A9">
        <w:rPr>
          <w:rFonts w:ascii="Ebrima" w:hAnsi="Ebrima" w:cstheme="minorHAnsi"/>
          <w:bCs/>
          <w:sz w:val="22"/>
          <w:szCs w:val="22"/>
        </w:rPr>
        <w:t>iii</w:t>
      </w:r>
      <w:proofErr w:type="spellEnd"/>
      <w:r w:rsidR="004433B1" w:rsidRPr="005822A9">
        <w:rPr>
          <w:rFonts w:ascii="Ebrima" w:hAnsi="Ebrima" w:cstheme="minorHAnsi"/>
          <w:bCs/>
          <w:sz w:val="22"/>
          <w:szCs w:val="22"/>
        </w:rPr>
        <w:t xml:space="preserve">) composição </w:t>
      </w:r>
      <w:r w:rsidR="00C1521F" w:rsidRPr="005822A9">
        <w:rPr>
          <w:rFonts w:ascii="Ebrima" w:hAnsi="Ebrima" w:cstheme="minorHAnsi"/>
          <w:bCs/>
          <w:sz w:val="22"/>
          <w:szCs w:val="22"/>
        </w:rPr>
        <w:t>de 100% (cem por cento) do Fundo de Reserva; (</w:t>
      </w:r>
      <w:proofErr w:type="spellStart"/>
      <w:r w:rsidR="00C1521F" w:rsidRPr="005822A9">
        <w:rPr>
          <w:rFonts w:ascii="Ebrima" w:hAnsi="Ebrima" w:cstheme="minorHAnsi"/>
          <w:bCs/>
          <w:sz w:val="22"/>
          <w:szCs w:val="22"/>
        </w:rPr>
        <w:t>iv</w:t>
      </w:r>
      <w:proofErr w:type="spellEnd"/>
      <w:r w:rsidR="00C1521F" w:rsidRPr="005822A9">
        <w:rPr>
          <w:rFonts w:ascii="Ebrima" w:hAnsi="Ebrima" w:cstheme="minorHAnsi"/>
          <w:bCs/>
          <w:sz w:val="22"/>
          <w:szCs w:val="22"/>
        </w:rPr>
        <w:t xml:space="preserve">) </w:t>
      </w:r>
      <w:r w:rsidR="00335A44" w:rsidRPr="005822A9">
        <w:rPr>
          <w:rFonts w:ascii="Ebrima" w:hAnsi="Ebrima" w:cstheme="minorHAnsi"/>
          <w:bCs/>
          <w:sz w:val="22"/>
          <w:szCs w:val="22"/>
        </w:rPr>
        <w:t>recomposição do Fundo de Reserva, se for o caso; (v) liberação de recursos diretamente ao Devedor, para início das obras do Empreendimento Imobiliário</w:t>
      </w:r>
      <w:r w:rsidR="003323E9" w:rsidRPr="005822A9">
        <w:rPr>
          <w:rFonts w:ascii="Ebrima" w:hAnsi="Ebrima" w:cstheme="minorHAnsi"/>
          <w:bCs/>
          <w:sz w:val="22"/>
          <w:szCs w:val="22"/>
        </w:rPr>
        <w:t>, em valor a ser futuramente definido, aplicável somente à primeira integralização dos CRI; e (vi) Composição do Fundo de Obras</w:t>
      </w:r>
      <w:r w:rsidRPr="005822A9">
        <w:rPr>
          <w:rFonts w:ascii="Ebrima" w:hAnsi="Ebrima" w:cstheme="minorHAnsi"/>
          <w:color w:val="000000"/>
          <w:sz w:val="22"/>
          <w:szCs w:val="22"/>
        </w:rPr>
        <w:t>.</w:t>
      </w:r>
    </w:p>
    <w:p w14:paraId="63123DAA" w14:textId="77777777" w:rsidR="00653F92" w:rsidRPr="005822A9" w:rsidRDefault="00653F92">
      <w:pPr>
        <w:pStyle w:val="PargrafodaLista"/>
        <w:tabs>
          <w:tab w:val="left" w:pos="1701"/>
        </w:tabs>
        <w:spacing w:line="300" w:lineRule="exact"/>
        <w:ind w:right="-2"/>
        <w:jc w:val="both"/>
        <w:rPr>
          <w:rFonts w:ascii="Ebrima" w:hAnsi="Ebrima" w:cstheme="minorHAnsi"/>
          <w:sz w:val="22"/>
          <w:szCs w:val="22"/>
        </w:rPr>
        <w:pPrChange w:id="1088" w:author="Ricardo Xavier" w:date="2021-08-11T21:32:00Z">
          <w:pPr>
            <w:pStyle w:val="PargrafodaLista"/>
            <w:tabs>
              <w:tab w:val="left" w:pos="1701"/>
            </w:tabs>
            <w:spacing w:line="300" w:lineRule="exact"/>
            <w:ind w:left="709" w:right="-2"/>
            <w:jc w:val="both"/>
          </w:pPr>
        </w:pPrChange>
      </w:pPr>
    </w:p>
    <w:p w14:paraId="0D5E1020" w14:textId="6DDE9585" w:rsidR="00653F92" w:rsidRPr="005822A9" w:rsidRDefault="00CC3B93" w:rsidP="00653F92">
      <w:pPr>
        <w:pStyle w:val="PargrafodaLista"/>
        <w:tabs>
          <w:tab w:val="left" w:pos="1701"/>
        </w:tabs>
        <w:spacing w:line="300" w:lineRule="exact"/>
        <w:ind w:left="709" w:right="-2"/>
        <w:jc w:val="both"/>
        <w:rPr>
          <w:ins w:id="1089" w:author="i'BS Advogados" w:date="2021-07-28T13:50:00Z"/>
          <w:rFonts w:ascii="Ebrima" w:hAnsi="Ebrima" w:cstheme="minorHAnsi"/>
          <w:sz w:val="22"/>
          <w:szCs w:val="22"/>
        </w:rPr>
      </w:pPr>
      <w:del w:id="1090" w:author="i'BS Advogados" w:date="2021-07-28T13:50:00Z">
        <w:r w:rsidRPr="005822A9">
          <w:rPr>
            <w:rFonts w:ascii="Ebrima" w:hAnsi="Ebrima" w:cstheme="minorHAnsi"/>
            <w:sz w:val="22"/>
            <w:szCs w:val="22"/>
          </w:rPr>
          <w:delText>Os</w:delText>
        </w:r>
      </w:del>
      <w:ins w:id="1091" w:author="i'BS Advogados" w:date="2021-07-28T13:50:00Z">
        <w:r w:rsidR="00653F92" w:rsidRPr="005822A9">
          <w:rPr>
            <w:rFonts w:ascii="Ebrima" w:hAnsi="Ebrima" w:cstheme="minorHAnsi"/>
            <w:sz w:val="22"/>
            <w:szCs w:val="22"/>
          </w:rPr>
          <w:t>3.6.2</w:t>
        </w:r>
        <w:r w:rsidR="00653F92" w:rsidRPr="005822A9">
          <w:rPr>
            <w:rFonts w:ascii="Ebrima" w:hAnsi="Ebrima" w:cstheme="minorHAnsi"/>
            <w:sz w:val="22"/>
            <w:szCs w:val="22"/>
          </w:rPr>
          <w:tab/>
          <w:t xml:space="preserve">A </w:t>
        </w:r>
        <w:r w:rsidR="00B24C07" w:rsidRPr="005822A9">
          <w:rPr>
            <w:rFonts w:ascii="Ebrima" w:hAnsi="Ebrima" w:cstheme="minorHAnsi"/>
            <w:sz w:val="22"/>
            <w:szCs w:val="22"/>
          </w:rPr>
          <w:t>Securitizadora</w:t>
        </w:r>
        <w:r w:rsidR="00653F92" w:rsidRPr="005822A9">
          <w:rPr>
            <w:rFonts w:ascii="Ebrima" w:hAnsi="Ebrima" w:cstheme="minorHAnsi"/>
            <w:sz w:val="22"/>
            <w:szCs w:val="22"/>
          </w:rPr>
          <w:t xml:space="preserve"> deverá comprovar ao Agente Fiduciário, através de extratos bancários e outros documentos que se façam necessários os itens (i) a (vi) acima descritos e a comprovação de transferência do Preço da Cessão, em até 15 (quinze) Dias Úteis após a integralização dos CRI.</w:t>
        </w:r>
      </w:ins>
    </w:p>
    <w:p w14:paraId="34FBBA83" w14:textId="77777777" w:rsidR="00412131" w:rsidRPr="005822A9" w:rsidRDefault="00412131" w:rsidP="00412131">
      <w:pPr>
        <w:pStyle w:val="PargrafodaLista"/>
        <w:tabs>
          <w:tab w:val="left" w:pos="1701"/>
        </w:tabs>
        <w:spacing w:line="300" w:lineRule="exact"/>
        <w:ind w:left="709" w:right="-2"/>
        <w:jc w:val="both"/>
        <w:rPr>
          <w:ins w:id="1092" w:author="i'BS Advogados" w:date="2021-07-28T13:50:00Z"/>
          <w:rFonts w:ascii="Ebrima" w:hAnsi="Ebrima" w:cstheme="minorHAnsi"/>
          <w:sz w:val="22"/>
          <w:szCs w:val="22"/>
        </w:rPr>
      </w:pPr>
    </w:p>
    <w:p w14:paraId="382F0796" w14:textId="0F1AF0A7" w:rsidR="00412131" w:rsidRPr="005822A9"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ins w:id="1093" w:author="i'BS Advogados" w:date="2021-07-28T13:50:00Z">
        <w:r w:rsidRPr="005822A9">
          <w:rPr>
            <w:rFonts w:ascii="Ebrima" w:hAnsi="Ebrima" w:cstheme="minorHAnsi"/>
            <w:sz w:val="22"/>
            <w:szCs w:val="22"/>
          </w:rPr>
          <w:t>Nos termos do Contrato de Cessão, o</w:t>
        </w:r>
        <w:r w:rsidR="00CC3B93" w:rsidRPr="005822A9">
          <w:rPr>
            <w:rFonts w:ascii="Ebrima" w:hAnsi="Ebrima" w:cstheme="minorHAnsi"/>
            <w:sz w:val="22"/>
            <w:szCs w:val="22"/>
          </w:rPr>
          <w:t>s</w:t>
        </w:r>
      </w:ins>
      <w:r w:rsidR="00CC3B93" w:rsidRPr="005822A9">
        <w:rPr>
          <w:rFonts w:ascii="Ebrima" w:hAnsi="Ebrima" w:cstheme="minorHAnsi"/>
          <w:sz w:val="22"/>
          <w:szCs w:val="22"/>
        </w:rPr>
        <w:t xml:space="preserve"> Créditos Imobiliários decorrentes da CCB passaram</w:t>
      </w:r>
      <w:del w:id="1094" w:author="i'BS Advogados" w:date="2021-07-28T13:50:00Z">
        <w:r w:rsidR="00CC3B93" w:rsidRPr="005822A9">
          <w:rPr>
            <w:rFonts w:ascii="Ebrima" w:hAnsi="Ebrima" w:cstheme="minorHAnsi"/>
            <w:sz w:val="22"/>
            <w:szCs w:val="22"/>
          </w:rPr>
          <w:delText>, automaticamente,</w:delText>
        </w:r>
      </w:del>
      <w:r w:rsidR="00CC3B93" w:rsidRPr="005822A9">
        <w:rPr>
          <w:rFonts w:ascii="Ebrima" w:hAnsi="Ebrima" w:cstheme="minorHAnsi"/>
          <w:sz w:val="22"/>
          <w:szCs w:val="22"/>
        </w:rPr>
        <w:t xml:space="preserve"> para a titularidade da Securitizadora, no âmbito do Patrimônio Separado</w:t>
      </w:r>
      <w:r w:rsidR="00412131" w:rsidRPr="005822A9">
        <w:rPr>
          <w:rFonts w:ascii="Ebrima" w:hAnsi="Ebrima" w:cstheme="minorHAnsi"/>
          <w:sz w:val="22"/>
          <w:szCs w:val="22"/>
        </w:rPr>
        <w:t>.</w:t>
      </w:r>
    </w:p>
    <w:p w14:paraId="7F42D0B7"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1F880595" w14:textId="3703D395" w:rsidR="008B3699" w:rsidRPr="005822A9" w:rsidRDefault="005B6F17" w:rsidP="00EA49B9">
      <w:pPr>
        <w:pStyle w:val="PargrafodaLista"/>
        <w:numPr>
          <w:ilvl w:val="0"/>
          <w:numId w:val="5"/>
        </w:numPr>
        <w:tabs>
          <w:tab w:val="left" w:pos="709"/>
        </w:tabs>
        <w:spacing w:line="300" w:lineRule="exact"/>
        <w:ind w:left="0" w:right="-2" w:firstLine="0"/>
        <w:contextualSpacing w:val="0"/>
        <w:jc w:val="both"/>
        <w:rPr>
          <w:rFonts w:ascii="Ebrima" w:hAnsi="Ebrima"/>
          <w:sz w:val="22"/>
          <w:rPrChange w:id="1095" w:author="Ricardo Xavier" w:date="2021-08-12T00:01:00Z">
            <w:rPr/>
          </w:rPrChange>
        </w:rPr>
      </w:pPr>
      <w:r w:rsidRPr="005822A9">
        <w:rPr>
          <w:rFonts w:ascii="Ebrima" w:hAnsi="Ebrima" w:cstheme="minorHAnsi"/>
          <w:sz w:val="22"/>
          <w:szCs w:val="22"/>
        </w:rPr>
        <w:t>Os recursos decorrentes do Financiamento serão utilizados única e exclusivamente para os propósitos definidos na CCB</w:t>
      </w:r>
      <w:r w:rsidR="00412131" w:rsidRPr="005822A9">
        <w:rPr>
          <w:rFonts w:ascii="Ebrima" w:hAnsi="Ebrima" w:cstheme="minorHAnsi"/>
          <w:sz w:val="22"/>
          <w:szCs w:val="22"/>
        </w:rPr>
        <w:t>.</w:t>
      </w:r>
      <w:bookmarkStart w:id="1096" w:name="_Toc198234639"/>
      <w:bookmarkStart w:id="1097" w:name="_Toc216807827"/>
      <w:bookmarkStart w:id="1098" w:name="_Toc358270769"/>
      <w:bookmarkStart w:id="1099" w:name="_Toc366868556"/>
      <w:bookmarkStart w:id="1100" w:name="_Toc366099234"/>
    </w:p>
    <w:p w14:paraId="13DD130B" w14:textId="77777777" w:rsidR="008B3699" w:rsidRPr="005822A9" w:rsidRDefault="008B3699" w:rsidP="00412131">
      <w:pPr>
        <w:spacing w:line="300" w:lineRule="exact"/>
        <w:rPr>
          <w:rFonts w:ascii="Ebrima" w:hAnsi="Ebrima" w:cstheme="minorHAnsi"/>
          <w:sz w:val="22"/>
          <w:szCs w:val="22"/>
        </w:rPr>
      </w:pPr>
    </w:p>
    <w:p w14:paraId="0CEDC77F" w14:textId="77777777" w:rsidR="00412131" w:rsidRPr="005822A9" w:rsidRDefault="00412131" w:rsidP="00412131">
      <w:pPr>
        <w:spacing w:line="300" w:lineRule="exact"/>
        <w:rPr>
          <w:rFonts w:ascii="Ebrima" w:hAnsi="Ebrima" w:cstheme="minorHAnsi"/>
          <w:sz w:val="22"/>
          <w:szCs w:val="22"/>
          <w:u w:val="single"/>
        </w:rPr>
      </w:pPr>
      <w:bookmarkStart w:id="1101" w:name="_DV_C630"/>
      <w:r w:rsidRPr="005822A9">
        <w:rPr>
          <w:rFonts w:ascii="Ebrima" w:hAnsi="Ebrima" w:cstheme="minorHAnsi"/>
          <w:sz w:val="22"/>
          <w:szCs w:val="22"/>
          <w:u w:val="single"/>
        </w:rPr>
        <w:t xml:space="preserve">Níveis de Concentração dos Créditos </w:t>
      </w:r>
      <w:bookmarkEnd w:id="1101"/>
      <w:r w:rsidRPr="005822A9">
        <w:rPr>
          <w:rFonts w:ascii="Ebrima" w:hAnsi="Ebrima" w:cstheme="minorHAnsi"/>
          <w:sz w:val="22"/>
          <w:szCs w:val="22"/>
          <w:u w:val="single"/>
        </w:rPr>
        <w:t>Imobiliários</w:t>
      </w:r>
    </w:p>
    <w:p w14:paraId="190B0617" w14:textId="77777777" w:rsidR="00412131" w:rsidRPr="005822A9" w:rsidRDefault="00412131" w:rsidP="00412131">
      <w:pPr>
        <w:spacing w:line="300" w:lineRule="exact"/>
        <w:ind w:right="-2"/>
        <w:rPr>
          <w:rFonts w:ascii="Ebrima" w:hAnsi="Ebrima" w:cstheme="minorHAnsi"/>
          <w:sz w:val="22"/>
          <w:szCs w:val="22"/>
        </w:rPr>
      </w:pPr>
    </w:p>
    <w:p w14:paraId="56F5679C" w14:textId="5E4482DA" w:rsidR="00412131" w:rsidRPr="005822A9"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Créditos Imobiliários são concentrados integralmente na Devedora da CCB</w:t>
      </w:r>
      <w:r w:rsidR="00412131" w:rsidRPr="005822A9">
        <w:rPr>
          <w:rFonts w:ascii="Ebrima" w:hAnsi="Ebrima" w:cstheme="minorHAnsi"/>
          <w:sz w:val="22"/>
          <w:szCs w:val="22"/>
        </w:rPr>
        <w:t>.</w:t>
      </w:r>
    </w:p>
    <w:p w14:paraId="1F94C1E9"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2B3D27BF" w:rsidR="00412131" w:rsidRPr="005822A9"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Até que a totalidade dos CRI seja resgatada, a Devedora e o Fiador responderão por seu pagamento integral, observados os termos da CCB e do Contrato de Cessão</w:t>
      </w:r>
      <w:r w:rsidR="00412131" w:rsidRPr="005822A9">
        <w:rPr>
          <w:rFonts w:ascii="Ebrima" w:hAnsi="Ebrima" w:cstheme="minorHAnsi"/>
          <w:sz w:val="22"/>
          <w:szCs w:val="22"/>
        </w:rPr>
        <w:t>.</w:t>
      </w:r>
    </w:p>
    <w:p w14:paraId="2DB7FC4B" w14:textId="77777777" w:rsidR="00412131" w:rsidRPr="005822A9" w:rsidRDefault="00412131" w:rsidP="00412131">
      <w:pPr>
        <w:spacing w:line="300" w:lineRule="exact"/>
        <w:ind w:right="-2"/>
        <w:rPr>
          <w:rFonts w:ascii="Ebrima" w:hAnsi="Ebrima" w:cstheme="minorHAnsi"/>
          <w:sz w:val="22"/>
          <w:szCs w:val="22"/>
        </w:rPr>
      </w:pPr>
    </w:p>
    <w:p w14:paraId="06568C03"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102" w:name="_Toc451888000"/>
      <w:bookmarkStart w:id="1103" w:name="_Toc453263774"/>
      <w:bookmarkStart w:id="1104" w:name="_Toc17968883"/>
      <w:r w:rsidRPr="005822A9">
        <w:rPr>
          <w:rFonts w:ascii="Ebrima" w:hAnsi="Ebrima" w:cstheme="minorHAnsi"/>
          <w:sz w:val="22"/>
          <w:szCs w:val="22"/>
        </w:rPr>
        <w:t xml:space="preserve">CLÁUSULA IV – </w:t>
      </w:r>
      <w:r w:rsidRPr="005822A9">
        <w:rPr>
          <w:rFonts w:ascii="Ebrima" w:hAnsi="Ebrima" w:cstheme="minorHAnsi"/>
          <w:smallCaps/>
          <w:sz w:val="22"/>
          <w:szCs w:val="22"/>
        </w:rPr>
        <w:t>CARACTERÍSTICAS DOS CRI E DA OFERTA</w:t>
      </w:r>
      <w:bookmarkEnd w:id="1096"/>
      <w:bookmarkEnd w:id="1097"/>
      <w:bookmarkEnd w:id="1098"/>
      <w:bookmarkEnd w:id="1099"/>
      <w:bookmarkEnd w:id="1100"/>
      <w:bookmarkEnd w:id="1102"/>
      <w:bookmarkEnd w:id="1103"/>
      <w:bookmarkEnd w:id="1104"/>
    </w:p>
    <w:p w14:paraId="4145FC7F"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da presente Emissão, cujo lastro se constitui pelos Créditos Imobiliários, possuem as seguintes características:</w:t>
      </w:r>
      <w:del w:id="1105" w:author="Ricardo Xavier" w:date="2021-08-11T21:32:00Z">
        <w:r w:rsidRPr="005822A9" w:rsidDel="00E076DF">
          <w:rPr>
            <w:rFonts w:ascii="Ebrima" w:hAnsi="Ebrima" w:cstheme="minorHAnsi"/>
            <w:sz w:val="22"/>
            <w:szCs w:val="22"/>
          </w:rPr>
          <w:delText xml:space="preserve"> </w:delText>
        </w:r>
      </w:del>
    </w:p>
    <w:p w14:paraId="20991C94" w14:textId="57D355AB" w:rsidR="00412131" w:rsidRPr="005822A9" w:rsidDel="00E076DF" w:rsidRDefault="00412131" w:rsidP="00412131">
      <w:pPr>
        <w:spacing w:line="300" w:lineRule="atLeast"/>
        <w:ind w:left="1080"/>
        <w:jc w:val="both"/>
        <w:rPr>
          <w:del w:id="1106" w:author="Ricardo Xavier" w:date="2021-08-11T21:32:00Z"/>
          <w:rFonts w:ascii="Ebrima" w:hAnsi="Ebrima" w:cstheme="minorHAnsi"/>
          <w:sz w:val="22"/>
          <w:szCs w:val="22"/>
        </w:rPr>
      </w:pPr>
    </w:p>
    <w:p w14:paraId="2CEA3002" w14:textId="77777777" w:rsidR="00412131" w:rsidRPr="005822A9"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Change w:id="1107" w:author="Ricardo Xavier" w:date="2021-08-11T21:37:00Z">
          <w:tblPr>
            <w:tblW w:w="7933" w:type="dxa"/>
            <w:tblInd w:w="704" w:type="dxa"/>
            <w:tblLook w:val="01E0" w:firstRow="1" w:lastRow="1" w:firstColumn="1" w:lastColumn="1" w:noHBand="0" w:noVBand="0"/>
          </w:tblPr>
        </w:tblPrChange>
      </w:tblPr>
      <w:tblGrid>
        <w:gridCol w:w="3686"/>
        <w:gridCol w:w="567"/>
        <w:gridCol w:w="3680"/>
        <w:tblGridChange w:id="1108">
          <w:tblGrid>
            <w:gridCol w:w="3686"/>
            <w:gridCol w:w="567"/>
            <w:gridCol w:w="3680"/>
          </w:tblGrid>
        </w:tblGridChange>
      </w:tblGrid>
      <w:tr w:rsidR="00412131" w:rsidRPr="005822A9" w14:paraId="11036B88" w14:textId="77777777" w:rsidTr="009409C4">
        <w:trPr>
          <w:tblHeader/>
          <w:trPrChange w:id="1109" w:author="Ricardo Xavier" w:date="2021-08-11T21:37:00Z">
            <w:trPr>
              <w:tblHeader/>
            </w:trPr>
          </w:trPrChange>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110" w:author="Ricardo Xavier" w:date="2021-08-11T21:37:00Z">
              <w:tcPr>
                <w:tcW w:w="3686" w:type="dxa"/>
                <w:tcBorders>
                  <w:top w:val="single" w:sz="4" w:space="0" w:color="auto"/>
                  <w:left w:val="single" w:sz="4" w:space="0" w:color="auto"/>
                  <w:bottom w:val="single" w:sz="4" w:space="0" w:color="auto"/>
                  <w:right w:val="single" w:sz="4" w:space="0" w:color="auto"/>
                </w:tcBorders>
                <w:hideMark/>
              </w:tcPr>
            </w:tcPrChange>
          </w:tcPr>
          <w:p w14:paraId="2F409930" w14:textId="77777777" w:rsidR="00412131" w:rsidRPr="005822A9"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del w:id="1111" w:author="Ricardo Xavier" w:date="2021-08-11T21:32:00Z">
              <w:r w:rsidRPr="005822A9" w:rsidDel="00E076DF">
                <w:rPr>
                  <w:rFonts w:ascii="Ebrima" w:hAnsi="Ebrima" w:cstheme="minorHAnsi"/>
                  <w:b/>
                  <w:sz w:val="22"/>
                  <w:szCs w:val="22"/>
                  <w:rPrChange w:id="1112" w:author="Ricardo Xavier" w:date="2021-08-12T00:01:00Z">
                    <w:rPr>
                      <w:rFonts w:ascii="Ebrima" w:hAnsi="Ebrima" w:cstheme="minorHAnsi"/>
                      <w:b/>
                      <w:sz w:val="22"/>
                      <w:szCs w:val="22"/>
                      <w:highlight w:val="yellow"/>
                    </w:rPr>
                  </w:rPrChange>
                </w:rPr>
                <w:delText>[</w:delText>
              </w:r>
            </w:del>
            <w:r w:rsidRPr="005822A9">
              <w:rPr>
                <w:rFonts w:ascii="Ebrima" w:hAnsi="Ebrima" w:cstheme="minorHAnsi"/>
                <w:b/>
                <w:sz w:val="22"/>
                <w:szCs w:val="22"/>
                <w:rPrChange w:id="1113" w:author="Ricardo Xavier" w:date="2021-08-12T00:01:00Z">
                  <w:rPr>
                    <w:rFonts w:ascii="Ebrima" w:hAnsi="Ebrima" w:cstheme="minorHAnsi"/>
                    <w:b/>
                    <w:sz w:val="22"/>
                    <w:szCs w:val="22"/>
                    <w:highlight w:val="yellow"/>
                  </w:rPr>
                </w:rPrChange>
              </w:rPr>
              <w:t>Seniores I</w:t>
            </w:r>
            <w:del w:id="1114" w:author="Ricardo Xavier" w:date="2021-08-11T21:32:00Z">
              <w:r w:rsidRPr="005822A9" w:rsidDel="00E076DF">
                <w:rPr>
                  <w:rFonts w:ascii="Ebrima" w:hAnsi="Ebrima" w:cstheme="minorHAnsi"/>
                  <w:b/>
                  <w:sz w:val="22"/>
                  <w:szCs w:val="22"/>
                  <w:highlight w:val="yellow"/>
                </w:rPr>
                <w:delText>]</w:delText>
              </w:r>
            </w:del>
          </w:p>
        </w:tc>
        <w:tc>
          <w:tcPr>
            <w:tcW w:w="567" w:type="dxa"/>
            <w:tcBorders>
              <w:top w:val="nil"/>
              <w:left w:val="nil"/>
              <w:bottom w:val="nil"/>
              <w:right w:val="single" w:sz="4" w:space="0" w:color="auto"/>
            </w:tcBorders>
            <w:tcPrChange w:id="1115" w:author="Ricardo Xavier" w:date="2021-08-11T21:37:00Z">
              <w:tcPr>
                <w:tcW w:w="567" w:type="dxa"/>
                <w:tcBorders>
                  <w:top w:val="nil"/>
                  <w:left w:val="nil"/>
                  <w:bottom w:val="nil"/>
                  <w:right w:val="single" w:sz="4" w:space="0" w:color="auto"/>
                </w:tcBorders>
              </w:tcPr>
            </w:tcPrChange>
          </w:tcPr>
          <w:p w14:paraId="5C41A5D2" w14:textId="77777777" w:rsidR="00412131" w:rsidRPr="005822A9"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1116" w:author="Ricardo Xavier" w:date="2021-08-11T21:37:00Z">
              <w:tcPr>
                <w:tcW w:w="3680" w:type="dxa"/>
                <w:tcBorders>
                  <w:top w:val="single" w:sz="4" w:space="0" w:color="auto"/>
                  <w:left w:val="single" w:sz="4" w:space="0" w:color="auto"/>
                  <w:bottom w:val="single" w:sz="4" w:space="0" w:color="auto"/>
                  <w:right w:val="single" w:sz="4" w:space="0" w:color="auto"/>
                </w:tcBorders>
              </w:tcPr>
            </w:tcPrChange>
          </w:tcPr>
          <w:p w14:paraId="5D834BE5" w14:textId="77777777" w:rsidR="00412131" w:rsidRPr="005822A9" w:rsidDel="004C18CD"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del w:id="1117" w:author="Ricardo Xavier" w:date="2021-08-11T21:32:00Z">
              <w:r w:rsidRPr="005822A9" w:rsidDel="00E076DF">
                <w:rPr>
                  <w:rFonts w:ascii="Ebrima" w:hAnsi="Ebrima" w:cstheme="minorHAnsi"/>
                  <w:b/>
                  <w:sz w:val="22"/>
                  <w:szCs w:val="22"/>
                  <w:rPrChange w:id="1118" w:author="Ricardo Xavier" w:date="2021-08-12T00:01:00Z">
                    <w:rPr>
                      <w:rFonts w:ascii="Ebrima" w:hAnsi="Ebrima" w:cstheme="minorHAnsi"/>
                      <w:b/>
                      <w:sz w:val="22"/>
                      <w:szCs w:val="22"/>
                      <w:highlight w:val="yellow"/>
                    </w:rPr>
                  </w:rPrChange>
                </w:rPr>
                <w:delText>[</w:delText>
              </w:r>
            </w:del>
            <w:r w:rsidRPr="005822A9">
              <w:rPr>
                <w:rFonts w:ascii="Ebrima" w:hAnsi="Ebrima" w:cstheme="minorHAnsi"/>
                <w:b/>
                <w:sz w:val="22"/>
                <w:szCs w:val="22"/>
                <w:rPrChange w:id="1119" w:author="Ricardo Xavier" w:date="2021-08-12T00:01:00Z">
                  <w:rPr>
                    <w:rFonts w:ascii="Ebrima" w:hAnsi="Ebrima" w:cstheme="minorHAnsi"/>
                    <w:b/>
                    <w:sz w:val="22"/>
                    <w:szCs w:val="22"/>
                    <w:highlight w:val="yellow"/>
                  </w:rPr>
                </w:rPrChange>
              </w:rPr>
              <w:t>Subordinados I</w:t>
            </w:r>
            <w:del w:id="1120" w:author="Ricardo Xavier" w:date="2021-08-11T21:32:00Z">
              <w:r w:rsidRPr="005822A9" w:rsidDel="00E076DF">
                <w:rPr>
                  <w:rFonts w:ascii="Ebrima" w:hAnsi="Ebrima" w:cstheme="minorHAnsi"/>
                  <w:b/>
                  <w:sz w:val="22"/>
                  <w:szCs w:val="22"/>
                  <w:highlight w:val="yellow"/>
                </w:rPr>
                <w:delText>]</w:delText>
              </w:r>
            </w:del>
          </w:p>
        </w:tc>
      </w:tr>
      <w:tr w:rsidR="00412131" w:rsidRPr="005822A9"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1842FAF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5822A9"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5822A9">
              <w:rPr>
                <w:rFonts w:ascii="Ebrima" w:hAnsi="Ebrima" w:cstheme="minorHAnsi"/>
                <w:sz w:val="22"/>
                <w:szCs w:val="22"/>
              </w:rPr>
              <w:t>Emissão: 1ª;</w:t>
            </w:r>
          </w:p>
          <w:p w14:paraId="60D0388A"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96894BD" w14:textId="77777777" w:rsidTr="007B199E">
        <w:tc>
          <w:tcPr>
            <w:tcW w:w="3686" w:type="dxa"/>
            <w:tcBorders>
              <w:top w:val="nil"/>
              <w:left w:val="single" w:sz="4" w:space="0" w:color="auto"/>
              <w:bottom w:val="nil"/>
              <w:right w:val="single" w:sz="4" w:space="0" w:color="auto"/>
            </w:tcBorders>
          </w:tcPr>
          <w:p w14:paraId="762F9A43" w14:textId="0B12C4C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BF7534" w:rsidRPr="005822A9">
              <w:rPr>
                <w:rFonts w:ascii="Ebrima" w:hAnsi="Ebrima" w:cstheme="minorHAnsi"/>
                <w:sz w:val="22"/>
                <w:szCs w:val="22"/>
              </w:rPr>
              <w:t>[</w:t>
            </w:r>
            <w:r w:rsidR="00BF7534" w:rsidRPr="005822A9">
              <w:rPr>
                <w:rFonts w:ascii="Ebrima" w:hAnsi="Ebrima" w:cstheme="minorHAnsi"/>
                <w:sz w:val="22"/>
                <w:szCs w:val="22"/>
                <w:highlight w:val="yellow"/>
              </w:rPr>
              <w:t>•</w:t>
            </w:r>
            <w:r w:rsidR="00BF7534" w:rsidRPr="005822A9">
              <w:rPr>
                <w:rFonts w:ascii="Ebrima" w:hAnsi="Ebrima" w:cstheme="minorHAnsi"/>
                <w:sz w:val="22"/>
                <w:szCs w:val="22"/>
              </w:rPr>
              <w:t>]</w:t>
            </w:r>
            <w:r w:rsidRPr="005822A9">
              <w:rPr>
                <w:rFonts w:ascii="Ebrima" w:hAnsi="Ebrima" w:cstheme="minorHAnsi"/>
                <w:sz w:val="22"/>
                <w:szCs w:val="22"/>
              </w:rPr>
              <w:t>ª;</w:t>
            </w:r>
          </w:p>
          <w:p w14:paraId="1B3DFB3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6A13C60E"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ª;</w:t>
            </w:r>
          </w:p>
          <w:p w14:paraId="2929888F"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951AF5" w14:textId="77777777" w:rsidTr="007B199E">
        <w:tc>
          <w:tcPr>
            <w:tcW w:w="3686" w:type="dxa"/>
            <w:tcBorders>
              <w:top w:val="nil"/>
              <w:left w:val="single" w:sz="4" w:space="0" w:color="auto"/>
              <w:bottom w:val="nil"/>
              <w:right w:val="single" w:sz="4" w:space="0" w:color="auto"/>
            </w:tcBorders>
          </w:tcPr>
          <w:p w14:paraId="7C1EF8BD" w14:textId="5A3A3FAF"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ins w:id="1121" w:author="Ricardo Xavier" w:date="2021-08-11T21:36:00Z">
              <w:r w:rsidR="009409C4" w:rsidRPr="005822A9">
                <w:rPr>
                  <w:rFonts w:ascii="Ebrima" w:hAnsi="Ebrima" w:cstheme="minorHAnsi"/>
                  <w:sz w:val="22"/>
                  <w:szCs w:val="22"/>
                </w:rPr>
                <w:t>2.568</w:t>
              </w:r>
            </w:ins>
            <w:del w:id="1122" w:author="Ricardo Xavier" w:date="2021-08-11T21:36:00Z">
              <w:r w:rsidR="00F12EB4" w:rsidRPr="005822A9" w:rsidDel="009409C4">
                <w:rPr>
                  <w:rFonts w:ascii="Ebrima" w:hAnsi="Ebrima" w:cstheme="minorHAnsi"/>
                  <w:sz w:val="22"/>
                  <w:szCs w:val="22"/>
                </w:rPr>
                <w:delText>[</w:delText>
              </w:r>
              <w:r w:rsidR="00F12EB4" w:rsidRPr="005822A9" w:rsidDel="009409C4">
                <w:rPr>
                  <w:rFonts w:ascii="Ebrima" w:hAnsi="Ebrima" w:cstheme="minorHAnsi"/>
                  <w:sz w:val="22"/>
                  <w:szCs w:val="22"/>
                  <w:highlight w:val="yellow"/>
                </w:rPr>
                <w:delText>•</w:delText>
              </w:r>
              <w:r w:rsidR="00F12EB4" w:rsidRPr="005822A9" w:rsidDel="009409C4">
                <w:rPr>
                  <w:rFonts w:ascii="Ebrima" w:hAnsi="Ebrima" w:cstheme="minorHAnsi"/>
                  <w:sz w:val="22"/>
                  <w:szCs w:val="22"/>
                </w:rPr>
                <w:delText>]</w:delText>
              </w:r>
            </w:del>
            <w:r w:rsidRPr="005822A9">
              <w:rPr>
                <w:rFonts w:ascii="Ebrima" w:hAnsi="Ebrima" w:cstheme="minorHAnsi"/>
                <w:sz w:val="22"/>
                <w:szCs w:val="22"/>
              </w:rPr>
              <w:t xml:space="preserve"> (</w:t>
            </w:r>
            <w:ins w:id="1123" w:author="Ricardo Xavier" w:date="2021-08-11T21:36:00Z">
              <w:r w:rsidR="009409C4" w:rsidRPr="005822A9">
                <w:rPr>
                  <w:rFonts w:ascii="Ebrima" w:hAnsi="Ebrima" w:cstheme="minorHAnsi"/>
                  <w:sz w:val="22"/>
                  <w:szCs w:val="22"/>
                </w:rPr>
                <w:t>dois mil quinhentos e sessenta e oito</w:t>
              </w:r>
            </w:ins>
            <w:del w:id="1124" w:author="Ricardo Xavier" w:date="2021-08-11T21:36:00Z">
              <w:r w:rsidR="00F12EB4" w:rsidRPr="005822A9" w:rsidDel="009409C4">
                <w:rPr>
                  <w:rFonts w:ascii="Ebrima" w:hAnsi="Ebrima" w:cstheme="minorHAnsi"/>
                  <w:sz w:val="22"/>
                  <w:szCs w:val="22"/>
                </w:rPr>
                <w:delText>[</w:delText>
              </w:r>
              <w:r w:rsidR="00F12EB4" w:rsidRPr="005822A9" w:rsidDel="009409C4">
                <w:rPr>
                  <w:rFonts w:ascii="Ebrima" w:hAnsi="Ebrima" w:cstheme="minorHAnsi"/>
                  <w:sz w:val="22"/>
                  <w:szCs w:val="22"/>
                  <w:highlight w:val="yellow"/>
                </w:rPr>
                <w:delText>•</w:delText>
              </w:r>
              <w:r w:rsidR="00F12EB4" w:rsidRPr="005822A9" w:rsidDel="009409C4">
                <w:rPr>
                  <w:rFonts w:ascii="Ebrima" w:hAnsi="Ebrima" w:cstheme="minorHAnsi"/>
                  <w:sz w:val="22"/>
                  <w:szCs w:val="22"/>
                </w:rPr>
                <w:delText>]</w:delText>
              </w:r>
            </w:del>
            <w:r w:rsidRPr="005822A9">
              <w:rPr>
                <w:rFonts w:ascii="Ebrima" w:hAnsi="Ebrima" w:cstheme="minorHAnsi"/>
                <w:sz w:val="22"/>
                <w:szCs w:val="22"/>
              </w:rPr>
              <w:t>);</w:t>
            </w:r>
          </w:p>
          <w:p w14:paraId="4B3961F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23DB8E6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ins w:id="1125" w:author="Ricardo Xavier" w:date="2021-08-11T21:37:00Z">
              <w:r w:rsidR="009409C4" w:rsidRPr="005822A9">
                <w:rPr>
                  <w:rFonts w:ascii="Ebrima" w:hAnsi="Ebrima" w:cstheme="minorHAnsi"/>
                  <w:sz w:val="22"/>
                  <w:szCs w:val="22"/>
                </w:rPr>
                <w:t>1.712</w:t>
              </w:r>
            </w:ins>
            <w:del w:id="1126" w:author="Ricardo Xavier" w:date="2021-08-11T21:37:00Z">
              <w:r w:rsidR="00322049" w:rsidRPr="005822A9" w:rsidDel="009409C4">
                <w:rPr>
                  <w:rFonts w:ascii="Ebrima" w:hAnsi="Ebrima" w:cstheme="minorHAnsi"/>
                  <w:sz w:val="22"/>
                  <w:szCs w:val="22"/>
                </w:rPr>
                <w:delText>[</w:delText>
              </w:r>
              <w:r w:rsidR="00322049" w:rsidRPr="005822A9" w:rsidDel="009409C4">
                <w:rPr>
                  <w:rFonts w:ascii="Ebrima" w:hAnsi="Ebrima" w:cstheme="minorHAnsi"/>
                  <w:sz w:val="22"/>
                  <w:szCs w:val="22"/>
                  <w:highlight w:val="yellow"/>
                </w:rPr>
                <w:delText>•</w:delText>
              </w:r>
              <w:r w:rsidR="00322049" w:rsidRPr="005822A9" w:rsidDel="009409C4">
                <w:rPr>
                  <w:rFonts w:ascii="Ebrima" w:hAnsi="Ebrima" w:cstheme="minorHAnsi"/>
                  <w:sz w:val="22"/>
                  <w:szCs w:val="22"/>
                </w:rPr>
                <w:delText>]</w:delText>
              </w:r>
            </w:del>
            <w:r w:rsidRPr="005822A9">
              <w:rPr>
                <w:rFonts w:ascii="Ebrima" w:hAnsi="Ebrima" w:cstheme="minorHAnsi"/>
                <w:sz w:val="22"/>
                <w:szCs w:val="22"/>
              </w:rPr>
              <w:t xml:space="preserve"> (</w:t>
            </w:r>
            <w:ins w:id="1127" w:author="Ricardo Xavier" w:date="2021-08-11T21:38:00Z">
              <w:r w:rsidR="009409C4" w:rsidRPr="005822A9">
                <w:rPr>
                  <w:rFonts w:ascii="Ebrima" w:hAnsi="Ebrima" w:cstheme="minorHAnsi"/>
                  <w:sz w:val="22"/>
                  <w:szCs w:val="22"/>
                </w:rPr>
                <w:t>mil setecentos e doze</w:t>
              </w:r>
            </w:ins>
            <w:del w:id="1128" w:author="Ricardo Xavier" w:date="2021-08-11T21:37:00Z">
              <w:r w:rsidR="00322049" w:rsidRPr="005822A9" w:rsidDel="009409C4">
                <w:rPr>
                  <w:rFonts w:ascii="Ebrima" w:hAnsi="Ebrima" w:cstheme="minorHAnsi"/>
                  <w:sz w:val="22"/>
                  <w:szCs w:val="22"/>
                </w:rPr>
                <w:delText>[</w:delText>
              </w:r>
              <w:r w:rsidR="00322049" w:rsidRPr="005822A9" w:rsidDel="009409C4">
                <w:rPr>
                  <w:rFonts w:ascii="Ebrima" w:hAnsi="Ebrima" w:cstheme="minorHAnsi"/>
                  <w:sz w:val="22"/>
                  <w:szCs w:val="22"/>
                  <w:highlight w:val="yellow"/>
                </w:rPr>
                <w:delText>•</w:delText>
              </w:r>
              <w:r w:rsidR="00322049" w:rsidRPr="005822A9" w:rsidDel="009409C4">
                <w:rPr>
                  <w:rFonts w:ascii="Ebrima" w:hAnsi="Ebrima" w:cstheme="minorHAnsi"/>
                  <w:sz w:val="22"/>
                  <w:szCs w:val="22"/>
                </w:rPr>
                <w:delText>]</w:delText>
              </w:r>
            </w:del>
            <w:r w:rsidRPr="005822A9">
              <w:rPr>
                <w:rFonts w:ascii="Ebrima" w:hAnsi="Ebrima" w:cstheme="minorHAnsi"/>
                <w:sz w:val="22"/>
                <w:szCs w:val="22"/>
              </w:rPr>
              <w:t>);</w:t>
            </w:r>
          </w:p>
          <w:p w14:paraId="1176B1F1"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0318E09A" w14:textId="77777777" w:rsidTr="007B199E">
        <w:tc>
          <w:tcPr>
            <w:tcW w:w="3686" w:type="dxa"/>
            <w:tcBorders>
              <w:top w:val="nil"/>
              <w:left w:val="single" w:sz="4" w:space="0" w:color="auto"/>
              <w:bottom w:val="nil"/>
              <w:right w:val="single" w:sz="4" w:space="0" w:color="auto"/>
            </w:tcBorders>
          </w:tcPr>
          <w:p w14:paraId="2037E985" w14:textId="5AE97CCA"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ins w:id="1129" w:author="Ricardo Xavier" w:date="2021-08-11T21:38:00Z">
              <w:r w:rsidR="009409C4" w:rsidRPr="005822A9">
                <w:rPr>
                  <w:rFonts w:ascii="Ebrima" w:hAnsi="Ebrima" w:cstheme="minorHAnsi"/>
                  <w:sz w:val="22"/>
                  <w:szCs w:val="22"/>
                </w:rPr>
                <w:t>2.568</w:t>
              </w:r>
            </w:ins>
            <w:ins w:id="1130" w:author="Ricardo Xavier" w:date="2021-08-11T21:48:00Z">
              <w:r w:rsidR="009F0AF0" w:rsidRPr="005822A9">
                <w:rPr>
                  <w:rFonts w:ascii="Ebrima" w:hAnsi="Ebrima" w:cstheme="minorHAnsi"/>
                  <w:sz w:val="22"/>
                  <w:szCs w:val="22"/>
                </w:rPr>
                <w:t>.000,00</w:t>
              </w:r>
            </w:ins>
            <w:ins w:id="1131" w:author="Ricardo Xavier" w:date="2021-08-11T21:38:00Z">
              <w:r w:rsidR="009409C4" w:rsidRPr="005822A9">
                <w:rPr>
                  <w:rFonts w:ascii="Ebrima" w:hAnsi="Ebrima" w:cstheme="minorHAnsi"/>
                  <w:sz w:val="22"/>
                  <w:szCs w:val="22"/>
                </w:rPr>
                <w:t xml:space="preserve"> (dois mil</w:t>
              </w:r>
            </w:ins>
            <w:ins w:id="1132" w:author="Ricardo Xavier" w:date="2021-08-11T21:48:00Z">
              <w:r w:rsidR="009F0AF0" w:rsidRPr="005822A9">
                <w:rPr>
                  <w:rFonts w:ascii="Ebrima" w:hAnsi="Ebrima" w:cstheme="minorHAnsi"/>
                  <w:sz w:val="22"/>
                  <w:szCs w:val="22"/>
                </w:rPr>
                <w:t>hões</w:t>
              </w:r>
            </w:ins>
            <w:ins w:id="1133" w:author="Ricardo Xavier" w:date="2021-08-11T21:38:00Z">
              <w:r w:rsidR="009409C4" w:rsidRPr="005822A9">
                <w:rPr>
                  <w:rFonts w:ascii="Ebrima" w:hAnsi="Ebrima" w:cstheme="minorHAnsi"/>
                  <w:sz w:val="22"/>
                  <w:szCs w:val="22"/>
                </w:rPr>
                <w:t xml:space="preserve"> quinhentos e sessenta e oito</w:t>
              </w:r>
            </w:ins>
            <w:ins w:id="1134" w:author="Ricardo Xavier" w:date="2021-08-11T21:48:00Z">
              <w:r w:rsidR="009F0AF0" w:rsidRPr="005822A9">
                <w:rPr>
                  <w:rFonts w:ascii="Ebrima" w:hAnsi="Ebrima" w:cstheme="minorHAnsi"/>
                  <w:sz w:val="22"/>
                  <w:szCs w:val="22"/>
                </w:rPr>
                <w:t xml:space="preserve"> mil reais</w:t>
              </w:r>
            </w:ins>
            <w:ins w:id="1135" w:author="Ricardo Xavier" w:date="2021-08-11T21:38:00Z">
              <w:r w:rsidR="009409C4" w:rsidRPr="005822A9">
                <w:rPr>
                  <w:rFonts w:ascii="Ebrima" w:hAnsi="Ebrima" w:cstheme="minorHAnsi"/>
                  <w:sz w:val="22"/>
                  <w:szCs w:val="22"/>
                </w:rPr>
                <w:t>)</w:t>
              </w:r>
            </w:ins>
            <w:del w:id="1136" w:author="Ricardo Xavier" w:date="2021-08-11T21:38:00Z">
              <w:r w:rsidR="00F12EB4" w:rsidRPr="005822A9" w:rsidDel="009409C4">
                <w:rPr>
                  <w:rFonts w:ascii="Ebrima" w:hAnsi="Ebrima" w:cstheme="minorHAnsi"/>
                  <w:sz w:val="22"/>
                  <w:szCs w:val="22"/>
                </w:rPr>
                <w:delText>[</w:delText>
              </w:r>
              <w:r w:rsidR="00F12EB4" w:rsidRPr="005822A9" w:rsidDel="009409C4">
                <w:rPr>
                  <w:rFonts w:ascii="Ebrima" w:hAnsi="Ebrima" w:cstheme="minorHAnsi"/>
                  <w:sz w:val="22"/>
                  <w:szCs w:val="22"/>
                  <w:highlight w:val="yellow"/>
                </w:rPr>
                <w:delText>•</w:delText>
              </w:r>
              <w:r w:rsidR="00F12EB4" w:rsidRPr="005822A9" w:rsidDel="009409C4">
                <w:rPr>
                  <w:rFonts w:ascii="Ebrima" w:hAnsi="Ebrima" w:cstheme="minorHAnsi"/>
                  <w:sz w:val="22"/>
                  <w:szCs w:val="22"/>
                </w:rPr>
                <w:delText>]</w:delText>
              </w:r>
              <w:r w:rsidRPr="005822A9" w:rsidDel="009409C4">
                <w:rPr>
                  <w:rFonts w:ascii="Ebrima" w:hAnsi="Ebrima" w:cstheme="minorHAnsi"/>
                  <w:sz w:val="22"/>
                  <w:szCs w:val="22"/>
                </w:rPr>
                <w:delText xml:space="preserve"> (</w:delText>
              </w:r>
              <w:r w:rsidR="00F12EB4" w:rsidRPr="005822A9" w:rsidDel="009409C4">
                <w:rPr>
                  <w:rFonts w:ascii="Ebrima" w:hAnsi="Ebrima" w:cstheme="minorHAnsi"/>
                  <w:sz w:val="22"/>
                  <w:szCs w:val="22"/>
                </w:rPr>
                <w:delText>[</w:delText>
              </w:r>
              <w:r w:rsidR="00F12EB4" w:rsidRPr="005822A9" w:rsidDel="009409C4">
                <w:rPr>
                  <w:rFonts w:ascii="Ebrima" w:hAnsi="Ebrima" w:cstheme="minorHAnsi"/>
                  <w:sz w:val="22"/>
                  <w:szCs w:val="22"/>
                  <w:highlight w:val="yellow"/>
                </w:rPr>
                <w:delText>•</w:delText>
              </w:r>
              <w:r w:rsidR="00F12EB4" w:rsidRPr="005822A9" w:rsidDel="009409C4">
                <w:rPr>
                  <w:rFonts w:ascii="Ebrima" w:hAnsi="Ebrima" w:cstheme="minorHAnsi"/>
                  <w:sz w:val="22"/>
                  <w:szCs w:val="22"/>
                </w:rPr>
                <w:delText>]</w:delText>
              </w:r>
              <w:r w:rsidRPr="005822A9" w:rsidDel="009409C4">
                <w:rPr>
                  <w:rFonts w:ascii="Ebrima" w:hAnsi="Ebrima" w:cstheme="minorHAnsi"/>
                  <w:sz w:val="22"/>
                  <w:szCs w:val="22"/>
                </w:rPr>
                <w:delText xml:space="preserve"> de reais)</w:delText>
              </w:r>
            </w:del>
            <w:r w:rsidRPr="005822A9">
              <w:rPr>
                <w:rFonts w:ascii="Ebrima" w:hAnsi="Ebrima" w:cstheme="minorHAnsi"/>
                <w:sz w:val="22"/>
                <w:szCs w:val="22"/>
              </w:rPr>
              <w:t>;</w:t>
            </w:r>
          </w:p>
          <w:p w14:paraId="1C0655DB"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2248CAB9"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ins w:id="1137" w:author="Ricardo Xavier" w:date="2021-08-11T21:48:00Z">
              <w:r w:rsidR="009F0AF0" w:rsidRPr="005822A9">
                <w:rPr>
                  <w:rFonts w:ascii="Ebrima" w:hAnsi="Ebrima" w:cstheme="minorHAnsi"/>
                  <w:sz w:val="22"/>
                  <w:szCs w:val="22"/>
                </w:rPr>
                <w:t>1.712.000,00 (um milhão setecentos e doze mil reais)</w:t>
              </w:r>
            </w:ins>
            <w:del w:id="1138" w:author="Ricardo Xavier" w:date="2021-08-11T21:48:00Z">
              <w:r w:rsidR="00322049" w:rsidRPr="005822A9" w:rsidDel="009F0AF0">
                <w:rPr>
                  <w:rFonts w:ascii="Ebrima" w:hAnsi="Ebrima" w:cstheme="minorHAnsi"/>
                  <w:sz w:val="22"/>
                  <w:szCs w:val="22"/>
                </w:rPr>
                <w:delText>[</w:delText>
              </w:r>
              <w:r w:rsidR="00322049" w:rsidRPr="005822A9" w:rsidDel="009F0AF0">
                <w:rPr>
                  <w:rFonts w:ascii="Ebrima" w:hAnsi="Ebrima" w:cstheme="minorHAnsi"/>
                  <w:sz w:val="22"/>
                  <w:szCs w:val="22"/>
                  <w:highlight w:val="yellow"/>
                </w:rPr>
                <w:delText>•</w:delText>
              </w:r>
              <w:r w:rsidR="00322049" w:rsidRPr="005822A9" w:rsidDel="009F0AF0">
                <w:rPr>
                  <w:rFonts w:ascii="Ebrima" w:hAnsi="Ebrima" w:cstheme="minorHAnsi"/>
                  <w:sz w:val="22"/>
                  <w:szCs w:val="22"/>
                </w:rPr>
                <w:delText>]</w:delText>
              </w:r>
              <w:r w:rsidRPr="005822A9" w:rsidDel="009F0AF0">
                <w:rPr>
                  <w:rFonts w:ascii="Ebrima" w:hAnsi="Ebrima" w:cstheme="minorHAnsi"/>
                  <w:sz w:val="22"/>
                  <w:szCs w:val="22"/>
                </w:rPr>
                <w:delText xml:space="preserve"> (</w:delText>
              </w:r>
              <w:r w:rsidR="00322049" w:rsidRPr="005822A9" w:rsidDel="009F0AF0">
                <w:rPr>
                  <w:rFonts w:ascii="Ebrima" w:hAnsi="Ebrima" w:cstheme="minorHAnsi"/>
                  <w:sz w:val="22"/>
                  <w:szCs w:val="22"/>
                </w:rPr>
                <w:delText>[</w:delText>
              </w:r>
              <w:r w:rsidR="00322049" w:rsidRPr="005822A9" w:rsidDel="009F0AF0">
                <w:rPr>
                  <w:rFonts w:ascii="Ebrima" w:hAnsi="Ebrima" w:cstheme="minorHAnsi"/>
                  <w:sz w:val="22"/>
                  <w:szCs w:val="22"/>
                  <w:highlight w:val="yellow"/>
                </w:rPr>
                <w:delText>•</w:delText>
              </w:r>
              <w:r w:rsidR="00322049" w:rsidRPr="005822A9" w:rsidDel="009F0AF0">
                <w:rPr>
                  <w:rFonts w:ascii="Ebrima" w:hAnsi="Ebrima" w:cstheme="minorHAnsi"/>
                  <w:sz w:val="22"/>
                  <w:szCs w:val="22"/>
                </w:rPr>
                <w:delText>]</w:delText>
              </w:r>
              <w:r w:rsidRPr="005822A9" w:rsidDel="009F0AF0">
                <w:rPr>
                  <w:rFonts w:ascii="Ebrima" w:hAnsi="Ebrima" w:cstheme="minorHAnsi"/>
                  <w:sz w:val="22"/>
                  <w:szCs w:val="22"/>
                </w:rPr>
                <w:delText xml:space="preserve"> de reais)</w:delText>
              </w:r>
            </w:del>
            <w:r w:rsidRPr="005822A9">
              <w:rPr>
                <w:rFonts w:ascii="Ebrima" w:hAnsi="Ebrima" w:cstheme="minorHAnsi"/>
                <w:sz w:val="22"/>
                <w:szCs w:val="22"/>
              </w:rPr>
              <w:t>;</w:t>
            </w:r>
          </w:p>
          <w:p w14:paraId="3DD72E52"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51265C9" w14:textId="77777777" w:rsidTr="007B199E">
        <w:trPr>
          <w:cantSplit/>
        </w:trPr>
        <w:tc>
          <w:tcPr>
            <w:tcW w:w="3686" w:type="dxa"/>
            <w:tcBorders>
              <w:top w:val="nil"/>
              <w:left w:val="single" w:sz="4" w:space="0" w:color="auto"/>
              <w:bottom w:val="nil"/>
              <w:right w:val="single" w:sz="4" w:space="0" w:color="auto"/>
            </w:tcBorders>
          </w:tcPr>
          <w:p w14:paraId="6C6D1B21" w14:textId="3A41C2BC" w:rsidR="00412131" w:rsidRPr="005822A9"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ins w:id="1139" w:author="Ricardo Xavier" w:date="2021-08-11T21:48:00Z">
              <w:r w:rsidR="009F0AF0" w:rsidRPr="005822A9">
                <w:rPr>
                  <w:rFonts w:ascii="Ebrima" w:hAnsi="Ebrima" w:cstheme="minorHAnsi"/>
                  <w:sz w:val="22"/>
                  <w:szCs w:val="22"/>
                </w:rPr>
                <w:t>1.000,00</w:t>
              </w:r>
            </w:ins>
            <w:del w:id="1140" w:author="Ricardo Xavier" w:date="2021-08-11T21:48:00Z">
              <w:r w:rsidR="00F12EB4" w:rsidRPr="005822A9" w:rsidDel="009F0AF0">
                <w:rPr>
                  <w:rFonts w:ascii="Ebrima" w:hAnsi="Ebrima" w:cstheme="minorHAnsi"/>
                  <w:sz w:val="22"/>
                  <w:szCs w:val="22"/>
                </w:rPr>
                <w:delText>[</w:delText>
              </w:r>
              <w:r w:rsidR="00F12EB4" w:rsidRPr="005822A9" w:rsidDel="009F0AF0">
                <w:rPr>
                  <w:rFonts w:ascii="Ebrima" w:hAnsi="Ebrima" w:cstheme="minorHAnsi"/>
                  <w:sz w:val="22"/>
                  <w:szCs w:val="22"/>
                  <w:highlight w:val="yellow"/>
                </w:rPr>
                <w:delText>•</w:delText>
              </w:r>
              <w:r w:rsidR="00F12EB4" w:rsidRPr="005822A9" w:rsidDel="009F0AF0">
                <w:rPr>
                  <w:rFonts w:ascii="Ebrima" w:hAnsi="Ebrima" w:cstheme="minorHAnsi"/>
                  <w:sz w:val="22"/>
                  <w:szCs w:val="22"/>
                </w:rPr>
                <w:delText>]</w:delText>
              </w:r>
            </w:del>
            <w:r w:rsidRPr="005822A9">
              <w:rPr>
                <w:rFonts w:ascii="Ebrima" w:hAnsi="Ebrima" w:cstheme="minorHAnsi"/>
                <w:sz w:val="22"/>
                <w:szCs w:val="22"/>
              </w:rPr>
              <w:t xml:space="preserve"> (</w:t>
            </w:r>
            <w:ins w:id="1141" w:author="Ricardo Xavier" w:date="2021-08-11T21:48:00Z">
              <w:r w:rsidR="009F0AF0" w:rsidRPr="005822A9">
                <w:rPr>
                  <w:rFonts w:ascii="Ebrima" w:hAnsi="Ebrima" w:cstheme="minorHAnsi"/>
                  <w:sz w:val="22"/>
                  <w:szCs w:val="22"/>
                </w:rPr>
                <w:t>mil</w:t>
              </w:r>
            </w:ins>
            <w:del w:id="1142" w:author="Ricardo Xavier" w:date="2021-08-11T21:48:00Z">
              <w:r w:rsidR="00F12EB4" w:rsidRPr="005822A9" w:rsidDel="009F0AF0">
                <w:rPr>
                  <w:rFonts w:ascii="Ebrima" w:hAnsi="Ebrima" w:cstheme="minorHAnsi"/>
                  <w:sz w:val="22"/>
                  <w:szCs w:val="22"/>
                </w:rPr>
                <w:delText>[</w:delText>
              </w:r>
              <w:r w:rsidR="00F12EB4" w:rsidRPr="005822A9" w:rsidDel="009F0AF0">
                <w:rPr>
                  <w:rFonts w:ascii="Ebrima" w:hAnsi="Ebrima" w:cstheme="minorHAnsi"/>
                  <w:sz w:val="22"/>
                  <w:szCs w:val="22"/>
                  <w:highlight w:val="yellow"/>
                </w:rPr>
                <w:delText>•</w:delText>
              </w:r>
              <w:r w:rsidR="00F12EB4" w:rsidRPr="005822A9" w:rsidDel="009F0AF0">
                <w:rPr>
                  <w:rFonts w:ascii="Ebrima" w:hAnsi="Ebrima" w:cstheme="minorHAnsi"/>
                  <w:sz w:val="22"/>
                  <w:szCs w:val="22"/>
                </w:rPr>
                <w:delText>]</w:delText>
              </w:r>
            </w:del>
            <w:r w:rsidRPr="005822A9">
              <w:rPr>
                <w:rFonts w:ascii="Ebrima" w:hAnsi="Ebrima" w:cstheme="minorHAnsi"/>
                <w:sz w:val="22"/>
                <w:szCs w:val="22"/>
              </w:rPr>
              <w:t xml:space="preserve"> reais);</w:t>
            </w:r>
          </w:p>
          <w:p w14:paraId="30B6C11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4634C030" w:rsidR="00412131" w:rsidRPr="005822A9" w:rsidRDefault="00412131" w:rsidP="00412131">
            <w:pPr>
              <w:pStyle w:val="BodyText21"/>
              <w:numPr>
                <w:ilvl w:val="0"/>
                <w:numId w:val="4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ins w:id="1143" w:author="Ricardo Xavier" w:date="2021-08-11T21:48:00Z">
              <w:r w:rsidR="009F0AF0" w:rsidRPr="005822A9">
                <w:rPr>
                  <w:rFonts w:ascii="Ebrima" w:hAnsi="Ebrima" w:cstheme="minorHAnsi"/>
                  <w:sz w:val="22"/>
                  <w:szCs w:val="22"/>
                </w:rPr>
                <w:t>1.000,</w:t>
              </w:r>
            </w:ins>
            <w:ins w:id="1144" w:author="Ricardo Xavier" w:date="2021-08-11T21:49:00Z">
              <w:r w:rsidR="009F0AF0" w:rsidRPr="005822A9">
                <w:rPr>
                  <w:rFonts w:ascii="Ebrima" w:hAnsi="Ebrima" w:cstheme="minorHAnsi"/>
                  <w:sz w:val="22"/>
                  <w:szCs w:val="22"/>
                </w:rPr>
                <w:t>00</w:t>
              </w:r>
            </w:ins>
            <w:del w:id="1145" w:author="Ricardo Xavier" w:date="2021-08-11T21:49:00Z">
              <w:r w:rsidR="00322049" w:rsidRPr="005822A9" w:rsidDel="009F0AF0">
                <w:rPr>
                  <w:rFonts w:ascii="Ebrima" w:hAnsi="Ebrima" w:cstheme="minorHAnsi"/>
                  <w:sz w:val="22"/>
                  <w:szCs w:val="22"/>
                </w:rPr>
                <w:delText>[</w:delText>
              </w:r>
              <w:r w:rsidR="00322049" w:rsidRPr="005822A9" w:rsidDel="009F0AF0">
                <w:rPr>
                  <w:rFonts w:ascii="Ebrima" w:hAnsi="Ebrima" w:cstheme="minorHAnsi"/>
                  <w:sz w:val="22"/>
                  <w:szCs w:val="22"/>
                  <w:highlight w:val="yellow"/>
                </w:rPr>
                <w:delText>•</w:delText>
              </w:r>
              <w:r w:rsidR="00322049" w:rsidRPr="005822A9" w:rsidDel="009F0AF0">
                <w:rPr>
                  <w:rFonts w:ascii="Ebrima" w:hAnsi="Ebrima" w:cstheme="minorHAnsi"/>
                  <w:sz w:val="22"/>
                  <w:szCs w:val="22"/>
                </w:rPr>
                <w:delText>]</w:delText>
              </w:r>
            </w:del>
            <w:r w:rsidRPr="005822A9">
              <w:rPr>
                <w:rFonts w:ascii="Ebrima" w:hAnsi="Ebrima" w:cstheme="minorHAnsi"/>
                <w:sz w:val="22"/>
                <w:szCs w:val="22"/>
              </w:rPr>
              <w:t xml:space="preserve"> (</w:t>
            </w:r>
            <w:ins w:id="1146" w:author="Ricardo Xavier" w:date="2021-08-11T21:49:00Z">
              <w:r w:rsidR="009F0AF0" w:rsidRPr="005822A9">
                <w:rPr>
                  <w:rFonts w:ascii="Ebrima" w:hAnsi="Ebrima" w:cstheme="minorHAnsi"/>
                  <w:sz w:val="22"/>
                  <w:szCs w:val="22"/>
                </w:rPr>
                <w:t>mil</w:t>
              </w:r>
            </w:ins>
            <w:del w:id="1147" w:author="Ricardo Xavier" w:date="2021-08-11T21:49:00Z">
              <w:r w:rsidR="00322049" w:rsidRPr="005822A9" w:rsidDel="009F0AF0">
                <w:rPr>
                  <w:rFonts w:ascii="Ebrima" w:hAnsi="Ebrima" w:cstheme="minorHAnsi"/>
                  <w:sz w:val="22"/>
                  <w:szCs w:val="22"/>
                </w:rPr>
                <w:delText>[</w:delText>
              </w:r>
              <w:r w:rsidR="00322049" w:rsidRPr="005822A9" w:rsidDel="009F0AF0">
                <w:rPr>
                  <w:rFonts w:ascii="Ebrima" w:hAnsi="Ebrima" w:cstheme="minorHAnsi"/>
                  <w:sz w:val="22"/>
                  <w:szCs w:val="22"/>
                  <w:highlight w:val="yellow"/>
                </w:rPr>
                <w:delText>•</w:delText>
              </w:r>
              <w:r w:rsidR="00322049" w:rsidRPr="005822A9" w:rsidDel="009F0AF0">
                <w:rPr>
                  <w:rFonts w:ascii="Ebrima" w:hAnsi="Ebrima" w:cstheme="minorHAnsi"/>
                  <w:sz w:val="22"/>
                  <w:szCs w:val="22"/>
                </w:rPr>
                <w:delText>]</w:delText>
              </w:r>
            </w:del>
            <w:r w:rsidRPr="005822A9">
              <w:rPr>
                <w:rFonts w:ascii="Ebrima" w:hAnsi="Ebrima" w:cstheme="minorHAnsi"/>
                <w:sz w:val="22"/>
                <w:szCs w:val="22"/>
              </w:rPr>
              <w:t xml:space="preserve"> reais);</w:t>
            </w:r>
          </w:p>
          <w:p w14:paraId="417B5FA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7899FE1D" w14:textId="77777777" w:rsidTr="007B199E">
        <w:trPr>
          <w:cantSplit/>
        </w:trPr>
        <w:tc>
          <w:tcPr>
            <w:tcW w:w="3686" w:type="dxa"/>
            <w:tcBorders>
              <w:top w:val="nil"/>
              <w:left w:val="single" w:sz="4" w:space="0" w:color="auto"/>
              <w:bottom w:val="nil"/>
              <w:right w:val="single" w:sz="4" w:space="0" w:color="auto"/>
            </w:tcBorders>
          </w:tcPr>
          <w:p w14:paraId="1DD7A61D" w14:textId="7E0E4C4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ins w:id="1148" w:author="Ricardo Xavier" w:date="2021-08-11T21:49:00Z">
              <w:r w:rsidR="009F0AF0" w:rsidRPr="005822A9">
                <w:rPr>
                  <w:rFonts w:ascii="Ebrima" w:hAnsi="Ebrima" w:cstheme="minorHAnsi"/>
                  <w:sz w:val="22"/>
                  <w:szCs w:val="22"/>
                </w:rPr>
                <w:t>20 de setembro de 2021</w:t>
              </w:r>
            </w:ins>
            <w:del w:id="1149" w:author="Ricardo Xavier" w:date="2021-08-11T21:49:00Z">
              <w:r w:rsidR="00F12EB4" w:rsidRPr="005822A9" w:rsidDel="009F0AF0">
                <w:rPr>
                  <w:rFonts w:ascii="Ebrima" w:hAnsi="Ebrima" w:cstheme="minorHAnsi"/>
                  <w:sz w:val="22"/>
                  <w:szCs w:val="22"/>
                </w:rPr>
                <w:delText>[</w:delText>
              </w:r>
              <w:r w:rsidR="00F12EB4" w:rsidRPr="005822A9" w:rsidDel="009F0AF0">
                <w:rPr>
                  <w:rFonts w:ascii="Ebrima" w:hAnsi="Ebrima" w:cstheme="minorHAnsi"/>
                  <w:sz w:val="22"/>
                  <w:szCs w:val="22"/>
                  <w:highlight w:val="yellow"/>
                </w:rPr>
                <w:delText>•</w:delText>
              </w:r>
              <w:r w:rsidR="00F12EB4" w:rsidRPr="005822A9" w:rsidDel="009F0AF0">
                <w:rPr>
                  <w:rFonts w:ascii="Ebrima" w:hAnsi="Ebrima" w:cstheme="minorHAnsi"/>
                  <w:sz w:val="22"/>
                  <w:szCs w:val="22"/>
                </w:rPr>
                <w:delText>]</w:delText>
              </w:r>
            </w:del>
            <w:r w:rsidRPr="005822A9">
              <w:rPr>
                <w:rFonts w:ascii="Ebrima" w:hAnsi="Ebrima" w:cstheme="minorHAnsi"/>
                <w:sz w:val="22"/>
                <w:szCs w:val="22"/>
              </w:rPr>
              <w:t>;</w:t>
            </w:r>
            <w:del w:id="1150" w:author="Ricardo Xavier" w:date="2021-08-11T21:49:00Z">
              <w:r w:rsidRPr="005822A9" w:rsidDel="009F0AF0">
                <w:rPr>
                  <w:rFonts w:ascii="Ebrima" w:hAnsi="Ebrima" w:cstheme="minorHAnsi"/>
                  <w:sz w:val="22"/>
                  <w:szCs w:val="22"/>
                </w:rPr>
                <w:delText xml:space="preserve"> </w:delText>
              </w:r>
            </w:del>
          </w:p>
          <w:p w14:paraId="750C750F" w14:textId="77777777" w:rsidR="00412131" w:rsidRPr="005822A9"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0C3B8AB4"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ins w:id="1151" w:author="Ricardo Xavier" w:date="2021-08-11T21:49:00Z">
              <w:r w:rsidR="009F0AF0" w:rsidRPr="005822A9">
                <w:rPr>
                  <w:rFonts w:ascii="Ebrima" w:hAnsi="Ebrima" w:cstheme="minorHAnsi"/>
                  <w:sz w:val="22"/>
                  <w:szCs w:val="22"/>
                </w:rPr>
                <w:t>20 de setembro de 2021</w:t>
              </w:r>
            </w:ins>
            <w:del w:id="1152" w:author="Ricardo Xavier" w:date="2021-08-11T21:49:00Z">
              <w:r w:rsidR="00322049" w:rsidRPr="005822A9" w:rsidDel="009F0AF0">
                <w:rPr>
                  <w:rFonts w:ascii="Ebrima" w:hAnsi="Ebrima" w:cstheme="minorHAnsi"/>
                  <w:sz w:val="22"/>
                  <w:szCs w:val="22"/>
                </w:rPr>
                <w:delText>[</w:delText>
              </w:r>
              <w:r w:rsidR="00322049" w:rsidRPr="005822A9" w:rsidDel="009F0AF0">
                <w:rPr>
                  <w:rFonts w:ascii="Ebrima" w:hAnsi="Ebrima" w:cstheme="minorHAnsi"/>
                  <w:sz w:val="22"/>
                  <w:szCs w:val="22"/>
                  <w:highlight w:val="yellow"/>
                </w:rPr>
                <w:delText>•</w:delText>
              </w:r>
              <w:r w:rsidR="00322049" w:rsidRPr="005822A9" w:rsidDel="009F0AF0">
                <w:rPr>
                  <w:rFonts w:ascii="Ebrima" w:hAnsi="Ebrima" w:cstheme="minorHAnsi"/>
                  <w:sz w:val="22"/>
                  <w:szCs w:val="22"/>
                </w:rPr>
                <w:delText>]</w:delText>
              </w:r>
            </w:del>
            <w:r w:rsidRPr="005822A9">
              <w:rPr>
                <w:rFonts w:ascii="Ebrima" w:hAnsi="Ebrima" w:cstheme="minorHAnsi"/>
                <w:sz w:val="22"/>
                <w:szCs w:val="22"/>
              </w:rPr>
              <w:t>;</w:t>
            </w:r>
            <w:del w:id="1153" w:author="Ricardo Xavier" w:date="2021-08-11T21:49:00Z">
              <w:r w:rsidRPr="005822A9" w:rsidDel="009F0AF0">
                <w:rPr>
                  <w:rFonts w:ascii="Ebrima" w:hAnsi="Ebrima" w:cstheme="minorHAnsi"/>
                  <w:sz w:val="22"/>
                  <w:szCs w:val="22"/>
                </w:rPr>
                <w:delText xml:space="preserve"> </w:delText>
              </w:r>
            </w:del>
          </w:p>
          <w:p w14:paraId="40D64EC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062FC5F" w14:textId="77777777" w:rsidTr="007B199E">
        <w:tc>
          <w:tcPr>
            <w:tcW w:w="3686" w:type="dxa"/>
            <w:tcBorders>
              <w:top w:val="nil"/>
              <w:left w:val="single" w:sz="4" w:space="0" w:color="auto"/>
              <w:bottom w:val="nil"/>
              <w:right w:val="single" w:sz="4" w:space="0" w:color="auto"/>
            </w:tcBorders>
          </w:tcPr>
          <w:p w14:paraId="46B6911A" w14:textId="63C89504"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del w:id="1154" w:author="Ricardo Xavier" w:date="2021-08-11T21:49:00Z">
              <w:r w:rsidR="00F12EB4" w:rsidRPr="005822A9" w:rsidDel="009F0AF0">
                <w:rPr>
                  <w:rFonts w:ascii="Ebrima" w:hAnsi="Ebrima" w:cstheme="minorHAnsi"/>
                  <w:sz w:val="22"/>
                  <w:szCs w:val="22"/>
                </w:rPr>
                <w:delText>[</w:delText>
              </w:r>
              <w:r w:rsidR="00F12EB4" w:rsidRPr="005822A9" w:rsidDel="009F0AF0">
                <w:rPr>
                  <w:rFonts w:ascii="Ebrima" w:hAnsi="Ebrima" w:cstheme="minorHAnsi"/>
                  <w:sz w:val="22"/>
                  <w:szCs w:val="22"/>
                  <w:highlight w:val="yellow"/>
                </w:rPr>
                <w:delText>•</w:delText>
              </w:r>
              <w:r w:rsidR="00F12EB4" w:rsidRPr="005822A9" w:rsidDel="009F0AF0">
                <w:rPr>
                  <w:rFonts w:ascii="Ebrima" w:hAnsi="Ebrima" w:cstheme="minorHAnsi"/>
                  <w:sz w:val="22"/>
                  <w:szCs w:val="22"/>
                </w:rPr>
                <w:delText>]</w:delText>
              </w:r>
              <w:r w:rsidRPr="005822A9" w:rsidDel="009F0AF0">
                <w:rPr>
                  <w:rFonts w:ascii="Ebrima" w:hAnsi="Ebrima" w:cstheme="minorHAnsi"/>
                  <w:sz w:val="22"/>
                  <w:szCs w:val="22"/>
                </w:rPr>
                <w:delText xml:space="preserve"> </w:delText>
              </w:r>
            </w:del>
            <w:ins w:id="1155" w:author="Ricardo Xavier" w:date="2021-08-11T21:56:00Z">
              <w:r w:rsidR="00982570" w:rsidRPr="005822A9">
                <w:rPr>
                  <w:rFonts w:ascii="Ebrima" w:hAnsi="Ebrima" w:cstheme="minorHAnsi"/>
                  <w:sz w:val="22"/>
                  <w:szCs w:val="22"/>
                </w:rPr>
                <w:t>48</w:t>
              </w:r>
            </w:ins>
            <w:ins w:id="1156" w:author="Ricardo Xavier" w:date="2021-08-11T21:49:00Z">
              <w:r w:rsidR="009F0AF0" w:rsidRPr="005822A9">
                <w:rPr>
                  <w:rFonts w:ascii="Ebrima" w:hAnsi="Ebrima" w:cstheme="minorHAnsi"/>
                  <w:sz w:val="22"/>
                  <w:szCs w:val="22"/>
                </w:rPr>
                <w:t xml:space="preserve"> </w:t>
              </w:r>
            </w:ins>
            <w:r w:rsidRPr="005822A9">
              <w:rPr>
                <w:rFonts w:ascii="Ebrima" w:hAnsi="Ebrima" w:cstheme="minorHAnsi"/>
                <w:sz w:val="22"/>
                <w:szCs w:val="22"/>
              </w:rPr>
              <w:t>(</w:t>
            </w:r>
            <w:ins w:id="1157" w:author="Ricardo Xavier" w:date="2021-08-11T21:56:00Z">
              <w:r w:rsidR="00982570" w:rsidRPr="005822A9">
                <w:rPr>
                  <w:rFonts w:ascii="Ebrima" w:hAnsi="Ebrima" w:cstheme="minorHAnsi"/>
                  <w:sz w:val="22"/>
                  <w:szCs w:val="22"/>
                </w:rPr>
                <w:t>quarenta e oito</w:t>
              </w:r>
            </w:ins>
            <w:del w:id="1158" w:author="Ricardo Xavier" w:date="2021-08-11T21:49:00Z">
              <w:r w:rsidR="00F12EB4" w:rsidRPr="005822A9" w:rsidDel="009F0AF0">
                <w:rPr>
                  <w:rFonts w:ascii="Ebrima" w:hAnsi="Ebrima" w:cstheme="minorHAnsi"/>
                  <w:sz w:val="22"/>
                  <w:szCs w:val="22"/>
                </w:rPr>
                <w:delText>[</w:delText>
              </w:r>
              <w:r w:rsidR="00F12EB4" w:rsidRPr="005822A9" w:rsidDel="009F0AF0">
                <w:rPr>
                  <w:rFonts w:ascii="Ebrima" w:hAnsi="Ebrima" w:cstheme="minorHAnsi"/>
                  <w:sz w:val="22"/>
                  <w:szCs w:val="22"/>
                  <w:highlight w:val="yellow"/>
                </w:rPr>
                <w:delText>•</w:delText>
              </w:r>
              <w:r w:rsidR="00F12EB4" w:rsidRPr="005822A9" w:rsidDel="009F0AF0">
                <w:rPr>
                  <w:rFonts w:ascii="Ebrima" w:hAnsi="Ebrima" w:cstheme="minorHAnsi"/>
                  <w:sz w:val="22"/>
                  <w:szCs w:val="22"/>
                </w:rPr>
                <w:delText>]</w:delText>
              </w:r>
            </w:del>
            <w:r w:rsidRPr="005822A9">
              <w:rPr>
                <w:rFonts w:ascii="Ebrima" w:hAnsi="Ebrima" w:cstheme="minorHAnsi"/>
                <w:sz w:val="22"/>
                <w:szCs w:val="22"/>
              </w:rPr>
              <w:t xml:space="preserve">) meses, </w:t>
            </w:r>
            <w:del w:id="1159" w:author="Ricardo Xavier" w:date="2021-08-11T21:50:00Z">
              <w:r w:rsidRPr="005822A9" w:rsidDel="009F0AF0">
                <w:rPr>
                  <w:rFonts w:ascii="Ebrima" w:hAnsi="Ebrima" w:cstheme="minorHAnsi"/>
                  <w:sz w:val="22"/>
                  <w:szCs w:val="22"/>
                </w:rPr>
                <w:delText xml:space="preserve">sendo o primeiro pagamento de amortização devido em </w:delText>
              </w:r>
              <w:r w:rsidR="00F12EB4" w:rsidRPr="005822A9" w:rsidDel="009F0AF0">
                <w:rPr>
                  <w:rFonts w:ascii="Ebrima" w:hAnsi="Ebrima" w:cstheme="minorHAnsi"/>
                  <w:sz w:val="22"/>
                  <w:szCs w:val="22"/>
                </w:rPr>
                <w:delText>[</w:delText>
              </w:r>
              <w:r w:rsidR="00F12EB4" w:rsidRPr="005822A9" w:rsidDel="009F0AF0">
                <w:rPr>
                  <w:rFonts w:ascii="Ebrima" w:hAnsi="Ebrima" w:cstheme="minorHAnsi"/>
                  <w:sz w:val="22"/>
                  <w:szCs w:val="22"/>
                  <w:highlight w:val="yellow"/>
                </w:rPr>
                <w:delText>•</w:delText>
              </w:r>
              <w:r w:rsidR="00F12EB4" w:rsidRPr="005822A9" w:rsidDel="009F0AF0">
                <w:rPr>
                  <w:rFonts w:ascii="Ebrima" w:hAnsi="Ebrima" w:cstheme="minorHAnsi"/>
                  <w:sz w:val="22"/>
                  <w:szCs w:val="22"/>
                </w:rPr>
                <w:delText>]</w:delText>
              </w:r>
              <w:r w:rsidRPr="005822A9" w:rsidDel="009F0AF0">
                <w:rPr>
                  <w:rFonts w:ascii="Ebrima" w:hAnsi="Ebrima" w:cstheme="minorHAnsi"/>
                  <w:sz w:val="22"/>
                  <w:szCs w:val="22"/>
                </w:rPr>
                <w:delText xml:space="preserve"> e o último em </w:delText>
              </w:r>
              <w:r w:rsidR="00F12EB4" w:rsidRPr="005822A9" w:rsidDel="009F0AF0">
                <w:rPr>
                  <w:rFonts w:ascii="Ebrima" w:hAnsi="Ebrima" w:cstheme="minorHAnsi"/>
                  <w:sz w:val="22"/>
                  <w:szCs w:val="22"/>
                </w:rPr>
                <w:delText>[</w:delText>
              </w:r>
              <w:r w:rsidR="00F12EB4" w:rsidRPr="005822A9" w:rsidDel="009F0AF0">
                <w:rPr>
                  <w:rFonts w:ascii="Ebrima" w:hAnsi="Ebrima" w:cstheme="minorHAnsi"/>
                  <w:sz w:val="22"/>
                  <w:szCs w:val="22"/>
                  <w:highlight w:val="yellow"/>
                </w:rPr>
                <w:delText>•</w:delText>
              </w:r>
              <w:r w:rsidR="00F12EB4" w:rsidRPr="005822A9" w:rsidDel="009F0AF0">
                <w:rPr>
                  <w:rFonts w:ascii="Ebrima" w:hAnsi="Ebrima" w:cstheme="minorHAnsi"/>
                  <w:sz w:val="22"/>
                  <w:szCs w:val="22"/>
                </w:rPr>
                <w:delText>]</w:delText>
              </w:r>
              <w:r w:rsidRPr="005822A9" w:rsidDel="009F0AF0">
                <w:rPr>
                  <w:rFonts w:ascii="Ebrima" w:hAnsi="Ebrima" w:cstheme="minorHAnsi"/>
                  <w:sz w:val="22"/>
                  <w:szCs w:val="22"/>
                </w:rPr>
                <w:delText xml:space="preserve">, </w:delText>
              </w:r>
            </w:del>
            <w:ins w:id="1160" w:author="Ricardo Xavier" w:date="2021-08-11T21:50:00Z">
              <w:r w:rsidR="009F0AF0" w:rsidRPr="005822A9">
                <w:rPr>
                  <w:rFonts w:ascii="Ebrima" w:hAnsi="Ebrima" w:cstheme="minorHAnsi"/>
                  <w:sz w:val="22"/>
                  <w:szCs w:val="22"/>
                </w:rPr>
                <w:t xml:space="preserve">amortização ordinária e integral </w:t>
              </w:r>
            </w:ins>
            <w:r w:rsidRPr="005822A9">
              <w:rPr>
                <w:rFonts w:ascii="Ebrima" w:hAnsi="Ebrima" w:cstheme="minorHAnsi"/>
                <w:sz w:val="22"/>
                <w:szCs w:val="22"/>
              </w:rPr>
              <w:t>na Data de Vencimento Final;</w:t>
            </w:r>
          </w:p>
          <w:p w14:paraId="64E961F1" w14:textId="77777777" w:rsidR="00412131" w:rsidRPr="005822A9"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2C483E08"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ins w:id="1161" w:author="Ricardo Xavier" w:date="2021-08-11T21:58:00Z">
              <w:r w:rsidR="00A5543D" w:rsidRPr="005822A9">
                <w:rPr>
                  <w:rFonts w:ascii="Ebrima" w:hAnsi="Ebrima" w:cstheme="minorHAnsi"/>
                  <w:sz w:val="22"/>
                  <w:szCs w:val="22"/>
                </w:rPr>
                <w:t>48 (quarenta e oito)</w:t>
              </w:r>
            </w:ins>
            <w:del w:id="1162" w:author="Ricardo Xavier" w:date="2021-08-11T21:49:00Z">
              <w:r w:rsidR="00322049" w:rsidRPr="005822A9" w:rsidDel="009F0AF0">
                <w:rPr>
                  <w:rFonts w:ascii="Ebrima" w:hAnsi="Ebrima" w:cstheme="minorHAnsi"/>
                  <w:sz w:val="22"/>
                  <w:szCs w:val="22"/>
                </w:rPr>
                <w:delText>[</w:delText>
              </w:r>
              <w:r w:rsidR="00322049" w:rsidRPr="005822A9" w:rsidDel="009F0AF0">
                <w:rPr>
                  <w:rFonts w:ascii="Ebrima" w:hAnsi="Ebrima" w:cstheme="minorHAnsi"/>
                  <w:sz w:val="22"/>
                  <w:szCs w:val="22"/>
                  <w:highlight w:val="yellow"/>
                </w:rPr>
                <w:delText>•</w:delText>
              </w:r>
              <w:r w:rsidR="00322049" w:rsidRPr="005822A9" w:rsidDel="009F0AF0">
                <w:rPr>
                  <w:rFonts w:ascii="Ebrima" w:hAnsi="Ebrima" w:cstheme="minorHAnsi"/>
                  <w:sz w:val="22"/>
                  <w:szCs w:val="22"/>
                </w:rPr>
                <w:delText>]</w:delText>
              </w:r>
              <w:r w:rsidRPr="005822A9" w:rsidDel="009F0AF0">
                <w:rPr>
                  <w:rFonts w:ascii="Ebrima" w:hAnsi="Ebrima" w:cstheme="minorHAnsi"/>
                  <w:sz w:val="22"/>
                  <w:szCs w:val="22"/>
                </w:rPr>
                <w:delText xml:space="preserve"> (</w:delText>
              </w:r>
              <w:r w:rsidR="00322049" w:rsidRPr="005822A9" w:rsidDel="009F0AF0">
                <w:rPr>
                  <w:rFonts w:ascii="Ebrima" w:hAnsi="Ebrima" w:cstheme="minorHAnsi"/>
                  <w:sz w:val="22"/>
                  <w:szCs w:val="22"/>
                </w:rPr>
                <w:delText>[</w:delText>
              </w:r>
              <w:r w:rsidR="00322049" w:rsidRPr="005822A9" w:rsidDel="009F0AF0">
                <w:rPr>
                  <w:rFonts w:ascii="Ebrima" w:hAnsi="Ebrima" w:cstheme="minorHAnsi"/>
                  <w:sz w:val="22"/>
                  <w:szCs w:val="22"/>
                  <w:highlight w:val="yellow"/>
                </w:rPr>
                <w:delText>•</w:delText>
              </w:r>
              <w:r w:rsidR="00322049" w:rsidRPr="005822A9" w:rsidDel="009F0AF0">
                <w:rPr>
                  <w:rFonts w:ascii="Ebrima" w:hAnsi="Ebrima" w:cstheme="minorHAnsi"/>
                  <w:sz w:val="22"/>
                  <w:szCs w:val="22"/>
                </w:rPr>
                <w:delText>]</w:delText>
              </w:r>
              <w:r w:rsidRPr="005822A9" w:rsidDel="009F0AF0">
                <w:rPr>
                  <w:rFonts w:ascii="Ebrima" w:hAnsi="Ebrima" w:cstheme="minorHAnsi"/>
                  <w:sz w:val="22"/>
                  <w:szCs w:val="22"/>
                </w:rPr>
                <w:delText>)</w:delText>
              </w:r>
            </w:del>
            <w:r w:rsidRPr="005822A9">
              <w:rPr>
                <w:rFonts w:ascii="Ebrima" w:hAnsi="Ebrima" w:cstheme="minorHAnsi"/>
                <w:sz w:val="22"/>
                <w:szCs w:val="22"/>
              </w:rPr>
              <w:t xml:space="preserve"> meses, </w:t>
            </w:r>
            <w:del w:id="1163" w:author="Ricardo Xavier" w:date="2021-08-11T21:50:00Z">
              <w:r w:rsidRPr="005822A9" w:rsidDel="009F0AF0">
                <w:rPr>
                  <w:rFonts w:ascii="Ebrima" w:hAnsi="Ebrima" w:cstheme="minorHAnsi"/>
                  <w:sz w:val="22"/>
                  <w:szCs w:val="22"/>
                </w:rPr>
                <w:delText xml:space="preserve">sendo o primeiro pagamento de amortização devido em </w:delText>
              </w:r>
              <w:r w:rsidR="00322049" w:rsidRPr="005822A9" w:rsidDel="009F0AF0">
                <w:rPr>
                  <w:rFonts w:ascii="Ebrima" w:hAnsi="Ebrima" w:cstheme="minorHAnsi"/>
                  <w:sz w:val="22"/>
                  <w:szCs w:val="22"/>
                </w:rPr>
                <w:delText>[</w:delText>
              </w:r>
              <w:r w:rsidR="00322049" w:rsidRPr="005822A9" w:rsidDel="009F0AF0">
                <w:rPr>
                  <w:rFonts w:ascii="Ebrima" w:hAnsi="Ebrima" w:cstheme="minorHAnsi"/>
                  <w:sz w:val="22"/>
                  <w:szCs w:val="22"/>
                  <w:highlight w:val="yellow"/>
                </w:rPr>
                <w:delText>•</w:delText>
              </w:r>
              <w:r w:rsidR="00322049" w:rsidRPr="005822A9" w:rsidDel="009F0AF0">
                <w:rPr>
                  <w:rFonts w:ascii="Ebrima" w:hAnsi="Ebrima" w:cstheme="minorHAnsi"/>
                  <w:sz w:val="22"/>
                  <w:szCs w:val="22"/>
                </w:rPr>
                <w:delText>]</w:delText>
              </w:r>
            </w:del>
            <w:ins w:id="1164" w:author="Ricardo Xavier" w:date="2021-08-11T21:50:00Z">
              <w:r w:rsidR="009F0AF0" w:rsidRPr="005822A9">
                <w:rPr>
                  <w:rFonts w:ascii="Ebrima" w:hAnsi="Ebrima" w:cstheme="minorHAnsi"/>
                  <w:sz w:val="22"/>
                  <w:szCs w:val="22"/>
                </w:rPr>
                <w:t>amortização ordinária e integral</w:t>
              </w:r>
            </w:ins>
            <w:del w:id="1165" w:author="Ricardo Xavier" w:date="2021-08-11T21:50:00Z">
              <w:r w:rsidRPr="005822A9" w:rsidDel="009F0AF0">
                <w:rPr>
                  <w:rFonts w:ascii="Ebrima" w:hAnsi="Ebrima" w:cstheme="minorHAnsi"/>
                  <w:sz w:val="22"/>
                  <w:szCs w:val="22"/>
                </w:rPr>
                <w:delText xml:space="preserve"> e o último em </w:delText>
              </w:r>
              <w:r w:rsidR="00322049" w:rsidRPr="005822A9" w:rsidDel="009F0AF0">
                <w:rPr>
                  <w:rFonts w:ascii="Ebrima" w:hAnsi="Ebrima" w:cstheme="minorHAnsi"/>
                  <w:sz w:val="22"/>
                  <w:szCs w:val="22"/>
                </w:rPr>
                <w:delText>[</w:delText>
              </w:r>
              <w:r w:rsidR="00322049" w:rsidRPr="005822A9" w:rsidDel="009F0AF0">
                <w:rPr>
                  <w:rFonts w:ascii="Ebrima" w:hAnsi="Ebrima" w:cstheme="minorHAnsi"/>
                  <w:sz w:val="22"/>
                  <w:szCs w:val="22"/>
                  <w:highlight w:val="yellow"/>
                </w:rPr>
                <w:delText>•</w:delText>
              </w:r>
              <w:r w:rsidR="00322049" w:rsidRPr="005822A9" w:rsidDel="009F0AF0">
                <w:rPr>
                  <w:rFonts w:ascii="Ebrima" w:hAnsi="Ebrima" w:cstheme="minorHAnsi"/>
                  <w:sz w:val="22"/>
                  <w:szCs w:val="22"/>
                </w:rPr>
                <w:delText>]</w:delText>
              </w:r>
              <w:r w:rsidRPr="005822A9" w:rsidDel="009F0AF0">
                <w:rPr>
                  <w:rFonts w:ascii="Ebrima" w:hAnsi="Ebrima" w:cstheme="minorHAnsi"/>
                  <w:sz w:val="22"/>
                  <w:szCs w:val="22"/>
                </w:rPr>
                <w:delText>,</w:delText>
              </w:r>
            </w:del>
            <w:r w:rsidRPr="005822A9">
              <w:rPr>
                <w:rFonts w:ascii="Ebrima" w:hAnsi="Ebrima" w:cstheme="minorHAnsi"/>
                <w:sz w:val="22"/>
                <w:szCs w:val="22"/>
              </w:rPr>
              <w:t xml:space="preserve"> na Data de Vencimento Final;</w:t>
            </w:r>
          </w:p>
          <w:p w14:paraId="105D250C"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AD404EF" w14:textId="77777777" w:rsidTr="007B199E">
        <w:tc>
          <w:tcPr>
            <w:tcW w:w="3686" w:type="dxa"/>
            <w:tcBorders>
              <w:top w:val="nil"/>
              <w:left w:val="single" w:sz="4" w:space="0" w:color="auto"/>
              <w:bottom w:val="nil"/>
              <w:right w:val="single" w:sz="4" w:space="0" w:color="auto"/>
            </w:tcBorders>
          </w:tcPr>
          <w:p w14:paraId="5078BF7F" w14:textId="3EC305F2"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ins w:id="1166" w:author="Ricardo Xavier" w:date="2021-08-11T22:04:00Z">
              <w:r w:rsidR="008D1B25" w:rsidRPr="005822A9">
                <w:rPr>
                  <w:rFonts w:ascii="Ebrima" w:hAnsi="Ebrima" w:cstheme="minorHAnsi"/>
                  <w:sz w:val="22"/>
                  <w:szCs w:val="22"/>
                </w:rPr>
                <w:t>IPCA/IBGE</w:t>
              </w:r>
            </w:ins>
            <w:del w:id="1167" w:author="Ricardo Xavier" w:date="2021-08-11T22:04:00Z">
              <w:r w:rsidR="00F12EB4" w:rsidRPr="005822A9" w:rsidDel="008D1B25">
                <w:rPr>
                  <w:rFonts w:ascii="Ebrima" w:hAnsi="Ebrima" w:cstheme="minorHAnsi"/>
                  <w:sz w:val="22"/>
                  <w:szCs w:val="22"/>
                </w:rPr>
                <w:delText>[</w:delText>
              </w:r>
              <w:r w:rsidR="00F12EB4" w:rsidRPr="005822A9" w:rsidDel="008D1B25">
                <w:rPr>
                  <w:rFonts w:ascii="Ebrima" w:hAnsi="Ebrima" w:cstheme="minorHAnsi"/>
                  <w:sz w:val="22"/>
                  <w:szCs w:val="22"/>
                  <w:highlight w:val="yellow"/>
                </w:rPr>
                <w:delText>•</w:delText>
              </w:r>
              <w:r w:rsidR="00F12EB4" w:rsidRPr="005822A9" w:rsidDel="008D1B25">
                <w:rPr>
                  <w:rFonts w:ascii="Ebrima" w:hAnsi="Ebrima" w:cstheme="minorHAnsi"/>
                  <w:sz w:val="22"/>
                  <w:szCs w:val="22"/>
                </w:rPr>
                <w:delText>]</w:delText>
              </w:r>
            </w:del>
            <w:r w:rsidRPr="005822A9">
              <w:rPr>
                <w:rFonts w:ascii="Ebrima" w:hAnsi="Ebrima" w:cstheme="minorHAnsi"/>
                <w:sz w:val="22"/>
                <w:szCs w:val="22"/>
              </w:rPr>
              <w:t>;</w:t>
            </w:r>
          </w:p>
          <w:p w14:paraId="4357560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06841D52"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ins w:id="1168" w:author="Ricardo Xavier" w:date="2021-08-11T22:04:00Z">
              <w:r w:rsidR="008D1B25" w:rsidRPr="005822A9">
                <w:rPr>
                  <w:rFonts w:ascii="Ebrima" w:hAnsi="Ebrima" w:cstheme="minorHAnsi"/>
                  <w:sz w:val="22"/>
                  <w:szCs w:val="22"/>
                </w:rPr>
                <w:t>IPCA/IBGE</w:t>
              </w:r>
            </w:ins>
            <w:del w:id="1169" w:author="Ricardo Xavier" w:date="2021-08-11T22:04:00Z">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del>
            <w:r w:rsidRPr="005822A9">
              <w:rPr>
                <w:rFonts w:ascii="Ebrima" w:hAnsi="Ebrima" w:cstheme="minorHAnsi"/>
                <w:sz w:val="22"/>
                <w:szCs w:val="22"/>
              </w:rPr>
              <w:t>;</w:t>
            </w:r>
          </w:p>
          <w:p w14:paraId="56CA52B6"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61328C6" w14:textId="77777777" w:rsidTr="007B199E">
        <w:tc>
          <w:tcPr>
            <w:tcW w:w="3686" w:type="dxa"/>
            <w:tcBorders>
              <w:top w:val="nil"/>
              <w:left w:val="single" w:sz="4" w:space="0" w:color="auto"/>
              <w:bottom w:val="nil"/>
              <w:right w:val="single" w:sz="4" w:space="0" w:color="auto"/>
            </w:tcBorders>
          </w:tcPr>
          <w:p w14:paraId="22CDFF1F" w14:textId="27A38F8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F12EB4" w:rsidRPr="005822A9">
              <w:rPr>
                <w:rFonts w:ascii="Ebrima" w:hAnsi="Ebrima" w:cstheme="minorHAnsi"/>
                <w:sz w:val="22"/>
                <w:szCs w:val="22"/>
              </w:rPr>
              <w:t>[</w:t>
            </w:r>
            <w:r w:rsidR="00F12EB4" w:rsidRPr="005822A9">
              <w:rPr>
                <w:rFonts w:ascii="Ebrima" w:hAnsi="Ebrima" w:cstheme="minorHAnsi"/>
                <w:sz w:val="22"/>
                <w:szCs w:val="22"/>
                <w:highlight w:val="yellow"/>
              </w:rPr>
              <w:t>•</w:t>
            </w:r>
            <w:r w:rsidR="00F12EB4" w:rsidRPr="005822A9">
              <w:rPr>
                <w:rFonts w:ascii="Ebrima" w:hAnsi="Ebrima" w:cstheme="minorHAnsi"/>
                <w:sz w:val="22"/>
                <w:szCs w:val="22"/>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F12EB4" w:rsidRPr="005822A9">
              <w:rPr>
                <w:rFonts w:ascii="Ebrima" w:hAnsi="Ebrima" w:cstheme="minorHAnsi"/>
                <w:sz w:val="22"/>
                <w:szCs w:val="22"/>
              </w:rPr>
              <w:t>[</w:t>
            </w:r>
            <w:r w:rsidR="00F12EB4" w:rsidRPr="005822A9">
              <w:rPr>
                <w:rFonts w:ascii="Ebrima" w:hAnsi="Ebrima" w:cstheme="minorHAnsi"/>
                <w:sz w:val="22"/>
                <w:szCs w:val="22"/>
                <w:highlight w:val="yellow"/>
              </w:rPr>
              <w:t>•</w:t>
            </w:r>
            <w:r w:rsidR="00F12EB4" w:rsidRPr="005822A9">
              <w:rPr>
                <w:rFonts w:ascii="Ebrima" w:hAnsi="Ebrima" w:cstheme="minorHAnsi"/>
                <w:sz w:val="22"/>
                <w:szCs w:val="22"/>
              </w:rPr>
              <w:t>]</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dias úteis, </w:t>
            </w:r>
            <w:r w:rsidRPr="005822A9">
              <w:rPr>
                <w:rFonts w:ascii="Ebrima" w:hAnsi="Ebrima" w:cstheme="minorHAnsi"/>
                <w:sz w:val="22"/>
                <w:szCs w:val="22"/>
              </w:rPr>
              <w:lastRenderedPageBreak/>
              <w:t xml:space="preserve">incidente a partir da </w:t>
            </w:r>
            <w:r w:rsidR="00D613E5" w:rsidRPr="005822A9">
              <w:rPr>
                <w:rFonts w:ascii="Ebrima" w:hAnsi="Ebrima" w:cstheme="minorHAnsi"/>
                <w:sz w:val="22"/>
                <w:szCs w:val="22"/>
              </w:rPr>
              <w:t>d</w:t>
            </w:r>
            <w:r w:rsidRPr="005822A9">
              <w:rPr>
                <w:rFonts w:ascii="Ebrima" w:hAnsi="Ebrima" w:cstheme="minorHAnsi"/>
                <w:sz w:val="22"/>
                <w:szCs w:val="22"/>
              </w:rPr>
              <w:t xml:space="preserve">ata da </w:t>
            </w:r>
            <w:r w:rsidR="00D613E5" w:rsidRPr="005822A9">
              <w:rPr>
                <w:rFonts w:ascii="Ebrima" w:hAnsi="Ebrima" w:cstheme="minorHAnsi"/>
                <w:sz w:val="22"/>
                <w:szCs w:val="22"/>
              </w:rPr>
              <w:t>p</w:t>
            </w:r>
            <w:r w:rsidRPr="005822A9">
              <w:rPr>
                <w:rFonts w:ascii="Ebrima" w:hAnsi="Ebrima" w:cstheme="minorHAnsi"/>
                <w:sz w:val="22"/>
                <w:szCs w:val="22"/>
              </w:rPr>
              <w:t xml:space="preserve">rimeira </w:t>
            </w:r>
            <w:r w:rsidR="00D613E5" w:rsidRPr="005822A9">
              <w:rPr>
                <w:rFonts w:ascii="Ebrima" w:hAnsi="Ebrima" w:cstheme="minorHAnsi"/>
                <w:sz w:val="22"/>
                <w:szCs w:val="22"/>
              </w:rPr>
              <w:t>i</w:t>
            </w:r>
            <w:r w:rsidRPr="005822A9">
              <w:rPr>
                <w:rFonts w:ascii="Ebrima" w:hAnsi="Ebrima" w:cstheme="minorHAnsi"/>
                <w:sz w:val="22"/>
                <w:szCs w:val="22"/>
              </w:rPr>
              <w:t xml:space="preserve">ntegralização dos CRI </w:t>
            </w:r>
            <w:r w:rsidR="00D613E5" w:rsidRPr="005822A9">
              <w:rPr>
                <w:rFonts w:ascii="Ebrima" w:hAnsi="Ebrima" w:cstheme="minorHAnsi"/>
                <w:sz w:val="22"/>
                <w:szCs w:val="22"/>
              </w:rPr>
              <w:t>da respectiva Série</w:t>
            </w:r>
            <w:r w:rsidRPr="005822A9">
              <w:rPr>
                <w:rFonts w:ascii="Ebrima" w:hAnsi="Ebrima" w:cstheme="minorHAnsi"/>
                <w:sz w:val="22"/>
                <w:szCs w:val="22"/>
              </w:rPr>
              <w:t>;</w:t>
            </w:r>
          </w:p>
          <w:p w14:paraId="53C107E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10070BC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dias úteis, </w:t>
            </w:r>
            <w:r w:rsidRPr="005822A9">
              <w:rPr>
                <w:rFonts w:ascii="Ebrima" w:hAnsi="Ebrima" w:cstheme="minorHAnsi"/>
                <w:sz w:val="22"/>
                <w:szCs w:val="22"/>
              </w:rPr>
              <w:lastRenderedPageBreak/>
              <w:t xml:space="preserve">incidente a partir da </w:t>
            </w:r>
            <w:r w:rsidR="00D613E5" w:rsidRPr="005822A9">
              <w:rPr>
                <w:rFonts w:ascii="Ebrima" w:hAnsi="Ebrima" w:cstheme="minorHAnsi"/>
                <w:sz w:val="22"/>
                <w:szCs w:val="22"/>
              </w:rPr>
              <w:t>data da primeira integralização dos CRI da respectiva Série</w:t>
            </w:r>
            <w:r w:rsidRPr="005822A9">
              <w:rPr>
                <w:rFonts w:ascii="Ebrima" w:hAnsi="Ebrima" w:cstheme="minorHAnsi"/>
                <w:sz w:val="22"/>
                <w:szCs w:val="22"/>
              </w:rPr>
              <w:t>;</w:t>
            </w:r>
          </w:p>
          <w:p w14:paraId="2CAF8F24"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4021922" w14:textId="77777777" w:rsidTr="007B199E">
        <w:tc>
          <w:tcPr>
            <w:tcW w:w="3686" w:type="dxa"/>
            <w:tcBorders>
              <w:top w:val="nil"/>
              <w:left w:val="single" w:sz="4" w:space="0" w:color="auto"/>
              <w:bottom w:val="nil"/>
              <w:right w:val="single" w:sz="4" w:space="0" w:color="auto"/>
            </w:tcBorders>
          </w:tcPr>
          <w:p w14:paraId="081025D3" w14:textId="24EB0730" w:rsidR="00412131" w:rsidRPr="005822A9" w:rsidRDefault="00412131" w:rsidP="00412131">
            <w:pPr>
              <w:pStyle w:val="BodyText21"/>
              <w:numPr>
                <w:ilvl w:val="0"/>
                <w:numId w:val="44"/>
              </w:numPr>
              <w:tabs>
                <w:tab w:val="num" w:pos="360"/>
              </w:tabs>
              <w:spacing w:line="300" w:lineRule="atLeast"/>
              <w:ind w:left="360"/>
              <w:rPr>
                <w:ins w:id="1170" w:author="Ricardo Xavier" w:date="2021-08-11T22:05:00Z"/>
                <w:rFonts w:ascii="Ebrima" w:hAnsi="Ebrima" w:cstheme="minorHAnsi"/>
                <w:sz w:val="22"/>
                <w:szCs w:val="22"/>
              </w:rPr>
            </w:pPr>
            <w:r w:rsidRPr="005822A9">
              <w:rPr>
                <w:rFonts w:ascii="Ebrima" w:hAnsi="Ebrima" w:cstheme="minorHAnsi"/>
                <w:sz w:val="22"/>
                <w:szCs w:val="22"/>
              </w:rPr>
              <w:lastRenderedPageBreak/>
              <w:t xml:space="preserve">Periodicidade de Pagamento </w:t>
            </w:r>
            <w:del w:id="1171" w:author="Ricardo Xavier" w:date="2021-08-11T22:04:00Z">
              <w:r w:rsidRPr="005822A9" w:rsidDel="008D1B25">
                <w:rPr>
                  <w:rFonts w:ascii="Ebrima" w:hAnsi="Ebrima" w:cstheme="minorHAnsi"/>
                  <w:sz w:val="22"/>
                  <w:szCs w:val="22"/>
                </w:rPr>
                <w:delText xml:space="preserve">da Amortização Programada e </w:delText>
              </w:r>
            </w:del>
            <w:r w:rsidRPr="005822A9">
              <w:rPr>
                <w:rFonts w:ascii="Ebrima" w:hAnsi="Ebrima" w:cstheme="minorHAnsi"/>
                <w:sz w:val="22"/>
                <w:szCs w:val="22"/>
              </w:rPr>
              <w:t>da Remuneração: Mensal, de acordo com a Tabela Vigente constante do Anexo II ao Termo de Securitização;</w:t>
            </w:r>
          </w:p>
          <w:p w14:paraId="677F7934" w14:textId="77777777" w:rsidR="008D1B25" w:rsidRPr="005822A9" w:rsidRDefault="008D1B25">
            <w:pPr>
              <w:pStyle w:val="BodyText21"/>
              <w:spacing w:line="300" w:lineRule="atLeast"/>
              <w:ind w:left="360"/>
              <w:rPr>
                <w:ins w:id="1172" w:author="Ricardo Xavier" w:date="2021-08-11T22:05:00Z"/>
                <w:rFonts w:ascii="Ebrima" w:hAnsi="Ebrima" w:cstheme="minorHAnsi"/>
                <w:sz w:val="22"/>
                <w:szCs w:val="22"/>
              </w:rPr>
              <w:pPrChange w:id="1173" w:author="Ricardo Xavier" w:date="2021-08-11T22:05:00Z">
                <w:pPr>
                  <w:pStyle w:val="BodyText21"/>
                  <w:numPr>
                    <w:numId w:val="44"/>
                  </w:numPr>
                  <w:tabs>
                    <w:tab w:val="num" w:pos="360"/>
                    <w:tab w:val="num" w:pos="720"/>
                  </w:tabs>
                  <w:spacing w:line="300" w:lineRule="atLeast"/>
                  <w:ind w:left="360" w:hanging="360"/>
                </w:pPr>
              </w:pPrChange>
            </w:pPr>
          </w:p>
          <w:p w14:paraId="224AA6BB" w14:textId="62BB6173" w:rsidR="008D1B25" w:rsidRPr="005822A9" w:rsidRDefault="008D1B25" w:rsidP="00412131">
            <w:pPr>
              <w:pStyle w:val="BodyText21"/>
              <w:numPr>
                <w:ilvl w:val="0"/>
                <w:numId w:val="44"/>
              </w:numPr>
              <w:tabs>
                <w:tab w:val="num" w:pos="360"/>
              </w:tabs>
              <w:spacing w:line="300" w:lineRule="atLeast"/>
              <w:ind w:left="360"/>
              <w:rPr>
                <w:rFonts w:ascii="Ebrima" w:hAnsi="Ebrima" w:cstheme="minorHAnsi"/>
                <w:sz w:val="22"/>
                <w:szCs w:val="22"/>
              </w:rPr>
            </w:pPr>
            <w:ins w:id="1174" w:author="Ricardo Xavier" w:date="2021-08-11T22:05:00Z">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Change w:id="1175" w:author="Ricardo Xavier" w:date="2021-08-12T00:01:00Z">
                    <w:rPr>
                      <w:rFonts w:ascii="Ebrima" w:hAnsi="Ebrima" w:cstheme="minorHAnsi"/>
                      <w:sz w:val="22"/>
                      <w:szCs w:val="22"/>
                    </w:rPr>
                  </w:rPrChange>
                </w:rPr>
                <w:t>Bullet</w:t>
              </w:r>
              <w:proofErr w:type="spellEnd"/>
              <w:r w:rsidRPr="005822A9">
                <w:rPr>
                  <w:rFonts w:ascii="Ebrima" w:hAnsi="Ebrima" w:cstheme="minorHAnsi"/>
                  <w:sz w:val="22"/>
                  <w:szCs w:val="22"/>
                </w:rPr>
                <w:t>, na Data de Vencimento;</w:t>
              </w:r>
            </w:ins>
          </w:p>
          <w:p w14:paraId="6E87C6B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39EE1450" w:rsidR="00412131" w:rsidRPr="005822A9" w:rsidRDefault="00412131" w:rsidP="00412131">
            <w:pPr>
              <w:pStyle w:val="BodyText21"/>
              <w:numPr>
                <w:ilvl w:val="0"/>
                <w:numId w:val="45"/>
              </w:numPr>
              <w:spacing w:line="300" w:lineRule="atLeast"/>
              <w:ind w:left="360"/>
              <w:rPr>
                <w:ins w:id="1176" w:author="Ricardo Xavier" w:date="2021-08-11T22:05:00Z"/>
                <w:rFonts w:ascii="Ebrima" w:hAnsi="Ebrima" w:cstheme="minorHAnsi"/>
                <w:sz w:val="22"/>
                <w:szCs w:val="22"/>
              </w:rPr>
            </w:pPr>
            <w:r w:rsidRPr="005822A9">
              <w:rPr>
                <w:rFonts w:ascii="Ebrima" w:hAnsi="Ebrima" w:cstheme="minorHAnsi"/>
                <w:sz w:val="22"/>
                <w:szCs w:val="22"/>
              </w:rPr>
              <w:t xml:space="preserve">Periodicidade de Pagamento </w:t>
            </w:r>
            <w:del w:id="1177" w:author="Ricardo Xavier" w:date="2021-08-11T22:04:00Z">
              <w:r w:rsidRPr="005822A9" w:rsidDel="008D1B25">
                <w:rPr>
                  <w:rFonts w:ascii="Ebrima" w:hAnsi="Ebrima" w:cstheme="minorHAnsi"/>
                  <w:sz w:val="22"/>
                  <w:szCs w:val="22"/>
                </w:rPr>
                <w:delText xml:space="preserve">da Amortização Programada e </w:delText>
              </w:r>
            </w:del>
            <w:r w:rsidRPr="005822A9">
              <w:rPr>
                <w:rFonts w:ascii="Ebrima" w:hAnsi="Ebrima" w:cstheme="minorHAnsi"/>
                <w:sz w:val="22"/>
                <w:szCs w:val="22"/>
              </w:rPr>
              <w:t>da Remuneração: Mensal, de acordo com a Tabela Vigente constante do Anexo II ao Termo de Securitização;</w:t>
            </w:r>
          </w:p>
          <w:p w14:paraId="7D8E247D" w14:textId="77777777" w:rsidR="008D1B25" w:rsidRPr="005822A9" w:rsidRDefault="008D1B25">
            <w:pPr>
              <w:pStyle w:val="BodyText21"/>
              <w:spacing w:line="300" w:lineRule="atLeast"/>
              <w:ind w:left="360"/>
              <w:rPr>
                <w:ins w:id="1178" w:author="Ricardo Xavier" w:date="2021-08-11T22:05:00Z"/>
                <w:rFonts w:ascii="Ebrima" w:hAnsi="Ebrima" w:cstheme="minorHAnsi"/>
                <w:sz w:val="22"/>
                <w:szCs w:val="22"/>
              </w:rPr>
              <w:pPrChange w:id="1179" w:author="Ricardo Xavier" w:date="2021-08-11T22:05:00Z">
                <w:pPr>
                  <w:pStyle w:val="BodyText21"/>
                  <w:numPr>
                    <w:numId w:val="45"/>
                  </w:numPr>
                  <w:tabs>
                    <w:tab w:val="num" w:pos="720"/>
                  </w:tabs>
                  <w:spacing w:line="300" w:lineRule="atLeast"/>
                  <w:ind w:left="360" w:hanging="360"/>
                </w:pPr>
              </w:pPrChange>
            </w:pPr>
          </w:p>
          <w:p w14:paraId="2A34780B" w14:textId="2C23C66F" w:rsidR="008D1B25" w:rsidRPr="005822A9" w:rsidRDefault="008D1B25" w:rsidP="00412131">
            <w:pPr>
              <w:pStyle w:val="BodyText21"/>
              <w:numPr>
                <w:ilvl w:val="0"/>
                <w:numId w:val="45"/>
              </w:numPr>
              <w:spacing w:line="300" w:lineRule="atLeast"/>
              <w:ind w:left="360"/>
              <w:rPr>
                <w:rFonts w:ascii="Ebrima" w:hAnsi="Ebrima" w:cstheme="minorHAnsi"/>
                <w:sz w:val="22"/>
                <w:szCs w:val="22"/>
              </w:rPr>
            </w:pPr>
            <w:ins w:id="1180" w:author="Ricardo Xavier" w:date="2021-08-11T22:05:00Z">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ins>
          </w:p>
          <w:p w14:paraId="0DCD9CB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A9CA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40B4E5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4D55E3CF" w14:textId="77777777" w:rsidTr="007B199E">
        <w:tc>
          <w:tcPr>
            <w:tcW w:w="3686" w:type="dxa"/>
            <w:tcBorders>
              <w:top w:val="nil"/>
              <w:left w:val="single" w:sz="4" w:space="0" w:color="auto"/>
              <w:bottom w:val="nil"/>
              <w:right w:val="single" w:sz="4" w:space="0" w:color="auto"/>
            </w:tcBorders>
          </w:tcPr>
          <w:p w14:paraId="1B3919AC" w14:textId="616564BE" w:rsidR="00412131" w:rsidRPr="005822A9"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conforme previsto no item 2.4. do Termo de Securitização;</w:t>
            </w:r>
          </w:p>
          <w:p w14:paraId="789A982C"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4DF65C38" w:rsidR="00412131" w:rsidRPr="005822A9" w:rsidRDefault="001768C8"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conforme previsto no item 2.4. do Termo de Securitização;</w:t>
            </w:r>
          </w:p>
          <w:p w14:paraId="63519F37"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66D362" w14:textId="77777777" w:rsidTr="007B199E">
        <w:tc>
          <w:tcPr>
            <w:tcW w:w="3686" w:type="dxa"/>
            <w:tcBorders>
              <w:top w:val="nil"/>
              <w:left w:val="single" w:sz="4" w:space="0" w:color="auto"/>
              <w:bottom w:val="nil"/>
              <w:right w:val="single" w:sz="4" w:space="0" w:color="auto"/>
            </w:tcBorders>
          </w:tcPr>
          <w:p w14:paraId="73116C70" w14:textId="795A7D0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7E7A08A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1F7B1278"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6D7E67F3"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3D424461"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EE45A5"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B6777D" w14:textId="77777777" w:rsidTr="007B199E">
        <w:tc>
          <w:tcPr>
            <w:tcW w:w="3686" w:type="dxa"/>
            <w:tcBorders>
              <w:top w:val="nil"/>
              <w:left w:val="single" w:sz="4" w:space="0" w:color="auto"/>
              <w:bottom w:val="nil"/>
              <w:right w:val="single" w:sz="4" w:space="0" w:color="auto"/>
            </w:tcBorders>
          </w:tcPr>
          <w:p w14:paraId="6A602A8A" w14:textId="3292777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064CDF2E"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37FD351E"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3D0F5ED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02A3C22E" w14:textId="77777777" w:rsidR="00412131" w:rsidRPr="005822A9" w:rsidDel="004C18CD" w:rsidRDefault="00412131" w:rsidP="007B199E">
            <w:pPr>
              <w:pStyle w:val="BodyText21"/>
              <w:spacing w:line="300" w:lineRule="atLeast"/>
              <w:ind w:left="360"/>
              <w:rPr>
                <w:rFonts w:ascii="Ebrima" w:hAnsi="Ebrima" w:cstheme="minorHAnsi"/>
                <w:sz w:val="22"/>
                <w:szCs w:val="22"/>
              </w:rPr>
            </w:pPr>
          </w:p>
        </w:tc>
      </w:tr>
      <w:tr w:rsidR="00412131" w:rsidRPr="005822A9"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5822A9"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5822A9" w:rsidDel="004C18CD"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r>
    </w:tbl>
    <w:p w14:paraId="642C3975" w14:textId="791B20A3" w:rsidR="00412131" w:rsidRPr="005822A9" w:rsidRDefault="00412131" w:rsidP="00412131">
      <w:pPr>
        <w:pStyle w:val="PargrafodaLista"/>
        <w:tabs>
          <w:tab w:val="left" w:pos="1134"/>
        </w:tabs>
        <w:spacing w:line="300" w:lineRule="exact"/>
        <w:ind w:right="-2"/>
        <w:jc w:val="both"/>
        <w:rPr>
          <w:ins w:id="1181" w:author="Ricardo Xavier" w:date="2021-08-11T22:06:00Z"/>
          <w:rFonts w:ascii="Ebrima" w:hAnsi="Ebrima" w:cstheme="minorHAnsi"/>
          <w:sz w:val="22"/>
          <w:szCs w:val="22"/>
        </w:rPr>
      </w:pPr>
    </w:p>
    <w:p w14:paraId="20C00F5E" w14:textId="77777777"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p w14:paraId="0FA522CF" w14:textId="73805C26" w:rsidR="00412131" w:rsidRPr="005822A9" w:rsidDel="008D1B25" w:rsidRDefault="00412131" w:rsidP="00412131">
      <w:pPr>
        <w:pStyle w:val="PargrafodaLista"/>
        <w:tabs>
          <w:tab w:val="left" w:pos="1134"/>
        </w:tabs>
        <w:spacing w:line="300" w:lineRule="exact"/>
        <w:ind w:right="-2"/>
        <w:jc w:val="both"/>
        <w:rPr>
          <w:del w:id="1182" w:author="Ricardo Xavier" w:date="2021-08-11T22:06:00Z"/>
          <w:rFonts w:ascii="Ebrima" w:hAnsi="Ebrima" w:cstheme="minorHAnsi"/>
          <w:sz w:val="22"/>
          <w:szCs w:val="22"/>
        </w:rPr>
      </w:pPr>
    </w:p>
    <w:tbl>
      <w:tblPr>
        <w:tblW w:w="7933" w:type="dxa"/>
        <w:tblInd w:w="704" w:type="dxa"/>
        <w:tblLook w:val="01E0" w:firstRow="1" w:lastRow="1" w:firstColumn="1" w:lastColumn="1" w:noHBand="0" w:noVBand="0"/>
        <w:tblPrChange w:id="1183" w:author="Ricardo Xavier" w:date="2021-08-11T22:06:00Z">
          <w:tblPr>
            <w:tblW w:w="7938" w:type="dxa"/>
            <w:tblInd w:w="704" w:type="dxa"/>
            <w:tblLook w:val="01E0" w:firstRow="1" w:lastRow="1" w:firstColumn="1" w:lastColumn="1" w:noHBand="0" w:noVBand="0"/>
          </w:tblPr>
        </w:tblPrChange>
      </w:tblPr>
      <w:tblGrid>
        <w:gridCol w:w="3677"/>
        <w:gridCol w:w="6"/>
        <w:gridCol w:w="567"/>
        <w:gridCol w:w="3683"/>
        <w:tblGridChange w:id="1184">
          <w:tblGrid>
            <w:gridCol w:w="3680"/>
            <w:gridCol w:w="6"/>
            <w:gridCol w:w="567"/>
            <w:gridCol w:w="3680"/>
            <w:gridCol w:w="5"/>
          </w:tblGrid>
        </w:tblGridChange>
      </w:tblGrid>
      <w:tr w:rsidR="00412131" w:rsidRPr="005822A9" w:rsidDel="008D1B25" w14:paraId="1FA17D00" w14:textId="0AC696E5" w:rsidTr="008D1B25">
        <w:trPr>
          <w:tblHeader/>
          <w:del w:id="1185" w:author="Ricardo Xavier" w:date="2021-08-11T22:06:00Z"/>
          <w:trPrChange w:id="1186" w:author="Ricardo Xavier" w:date="2021-08-11T22:06:00Z">
            <w:trPr>
              <w:tblHeader/>
            </w:trPr>
          </w:trPrChange>
        </w:trPr>
        <w:tc>
          <w:tcPr>
            <w:tcW w:w="3680" w:type="dxa"/>
            <w:tcBorders>
              <w:top w:val="single" w:sz="4" w:space="0" w:color="auto"/>
              <w:left w:val="single" w:sz="4" w:space="0" w:color="auto"/>
              <w:bottom w:val="single" w:sz="4" w:space="0" w:color="auto"/>
              <w:right w:val="single" w:sz="4" w:space="0" w:color="auto"/>
            </w:tcBorders>
            <w:hideMark/>
            <w:tcPrChange w:id="1187" w:author="Ricardo Xavier" w:date="2021-08-11T22:06:00Z">
              <w:tcPr>
                <w:tcW w:w="3680" w:type="dxa"/>
                <w:tcBorders>
                  <w:top w:val="single" w:sz="4" w:space="0" w:color="auto"/>
                  <w:left w:val="single" w:sz="4" w:space="0" w:color="auto"/>
                  <w:bottom w:val="single" w:sz="4" w:space="0" w:color="auto"/>
                  <w:right w:val="single" w:sz="4" w:space="0" w:color="auto"/>
                </w:tcBorders>
                <w:hideMark/>
              </w:tcPr>
            </w:tcPrChange>
          </w:tcPr>
          <w:p w14:paraId="4D3528DA" w14:textId="7A82685F" w:rsidR="00412131" w:rsidRPr="005822A9" w:rsidDel="008D1B25" w:rsidRDefault="00412131" w:rsidP="007B199E">
            <w:pPr>
              <w:pStyle w:val="BodyText21"/>
              <w:spacing w:line="300" w:lineRule="atLeast"/>
              <w:jc w:val="center"/>
              <w:rPr>
                <w:del w:id="1188" w:author="Ricardo Xavier" w:date="2021-08-11T22:06:00Z"/>
                <w:rFonts w:ascii="Ebrima" w:hAnsi="Ebrima" w:cstheme="minorHAnsi"/>
                <w:b/>
                <w:sz w:val="22"/>
                <w:szCs w:val="22"/>
              </w:rPr>
            </w:pPr>
            <w:del w:id="1189" w:author="Ricardo Xavier" w:date="2021-08-11T22:06:00Z">
              <w:r w:rsidRPr="005822A9" w:rsidDel="008D1B25">
                <w:rPr>
                  <w:rFonts w:ascii="Ebrima" w:hAnsi="Ebrima" w:cstheme="minorHAnsi"/>
                  <w:b/>
                  <w:sz w:val="22"/>
                  <w:szCs w:val="22"/>
                </w:rPr>
                <w:delText xml:space="preserve">CRI </w:delText>
              </w:r>
              <w:r w:rsidRPr="005822A9" w:rsidDel="008D1B25">
                <w:rPr>
                  <w:rFonts w:ascii="Ebrima" w:hAnsi="Ebrima" w:cstheme="minorHAnsi"/>
                  <w:b/>
                  <w:sz w:val="22"/>
                  <w:szCs w:val="22"/>
                  <w:highlight w:val="yellow"/>
                </w:rPr>
                <w:delText>[Seniores II]</w:delText>
              </w:r>
            </w:del>
          </w:p>
        </w:tc>
        <w:tc>
          <w:tcPr>
            <w:tcW w:w="573" w:type="dxa"/>
            <w:gridSpan w:val="2"/>
            <w:tcBorders>
              <w:left w:val="single" w:sz="4" w:space="0" w:color="auto"/>
              <w:right w:val="single" w:sz="4" w:space="0" w:color="auto"/>
            </w:tcBorders>
            <w:tcPrChange w:id="1190" w:author="Ricardo Xavier" w:date="2021-08-11T22:06:00Z">
              <w:tcPr>
                <w:tcW w:w="573" w:type="dxa"/>
                <w:gridSpan w:val="2"/>
                <w:tcBorders>
                  <w:left w:val="single" w:sz="4" w:space="0" w:color="auto"/>
                  <w:right w:val="single" w:sz="4" w:space="0" w:color="auto"/>
                </w:tcBorders>
              </w:tcPr>
            </w:tcPrChange>
          </w:tcPr>
          <w:p w14:paraId="0B6D223E" w14:textId="77EAF8DF" w:rsidR="00412131" w:rsidRPr="005822A9" w:rsidDel="008D1B25" w:rsidRDefault="00412131" w:rsidP="007B199E">
            <w:pPr>
              <w:pStyle w:val="BodyText21"/>
              <w:spacing w:line="300" w:lineRule="atLeast"/>
              <w:jc w:val="center"/>
              <w:rPr>
                <w:del w:id="1191" w:author="Ricardo Xavier" w:date="2021-08-11T22:06:00Z"/>
                <w:rFonts w:ascii="Ebrima" w:hAnsi="Ebrima" w:cs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tcPrChange w:id="1192" w:author="Ricardo Xavier" w:date="2021-08-11T22:06:00Z">
              <w:tcPr>
                <w:tcW w:w="3685" w:type="dxa"/>
                <w:gridSpan w:val="2"/>
                <w:tcBorders>
                  <w:top w:val="single" w:sz="4" w:space="0" w:color="auto"/>
                  <w:left w:val="single" w:sz="4" w:space="0" w:color="auto"/>
                  <w:bottom w:val="single" w:sz="4" w:space="0" w:color="auto"/>
                  <w:right w:val="single" w:sz="4" w:space="0" w:color="auto"/>
                </w:tcBorders>
              </w:tcPr>
            </w:tcPrChange>
          </w:tcPr>
          <w:p w14:paraId="74C75F57" w14:textId="257814E7" w:rsidR="00412131" w:rsidRPr="005822A9" w:rsidDel="008D1B25" w:rsidRDefault="00412131" w:rsidP="007B199E">
            <w:pPr>
              <w:pStyle w:val="BodyText21"/>
              <w:spacing w:line="300" w:lineRule="atLeast"/>
              <w:jc w:val="center"/>
              <w:rPr>
                <w:del w:id="1193" w:author="Ricardo Xavier" w:date="2021-08-11T22:06:00Z"/>
                <w:rFonts w:ascii="Ebrima" w:hAnsi="Ebrima" w:cstheme="minorHAnsi"/>
                <w:b/>
                <w:sz w:val="22"/>
                <w:szCs w:val="22"/>
              </w:rPr>
            </w:pPr>
            <w:del w:id="1194" w:author="Ricardo Xavier" w:date="2021-08-11T22:06:00Z">
              <w:r w:rsidRPr="005822A9" w:rsidDel="008D1B25">
                <w:rPr>
                  <w:rFonts w:ascii="Ebrima" w:hAnsi="Ebrima" w:cstheme="minorHAnsi"/>
                  <w:b/>
                  <w:sz w:val="22"/>
                  <w:szCs w:val="22"/>
                </w:rPr>
                <w:delText xml:space="preserve">CRI </w:delText>
              </w:r>
              <w:r w:rsidRPr="005822A9" w:rsidDel="008D1B25">
                <w:rPr>
                  <w:rFonts w:ascii="Ebrima" w:hAnsi="Ebrima" w:cstheme="minorHAnsi"/>
                  <w:b/>
                  <w:sz w:val="22"/>
                  <w:szCs w:val="22"/>
                  <w:highlight w:val="yellow"/>
                </w:rPr>
                <w:delText>[Subordinados II]</w:delText>
              </w:r>
            </w:del>
          </w:p>
        </w:tc>
      </w:tr>
      <w:tr w:rsidR="00412131" w:rsidRPr="005822A9" w:rsidDel="008D1B25" w14:paraId="2E7297DF" w14:textId="2464DF0C" w:rsidTr="008D1B25">
        <w:trPr>
          <w:del w:id="1195" w:author="Ricardo Xavier" w:date="2021-08-11T22:06:00Z"/>
        </w:trPr>
        <w:tc>
          <w:tcPr>
            <w:tcW w:w="3680" w:type="dxa"/>
            <w:tcBorders>
              <w:top w:val="single" w:sz="4" w:space="0" w:color="auto"/>
              <w:left w:val="single" w:sz="4" w:space="0" w:color="auto"/>
              <w:bottom w:val="nil"/>
              <w:right w:val="single" w:sz="4" w:space="0" w:color="auto"/>
            </w:tcBorders>
            <w:hideMark/>
            <w:tcPrChange w:id="1196" w:author="Ricardo Xavier" w:date="2021-08-11T22:06:00Z">
              <w:tcPr>
                <w:tcW w:w="3680" w:type="dxa"/>
                <w:tcBorders>
                  <w:top w:val="single" w:sz="4" w:space="0" w:color="auto"/>
                  <w:left w:val="single" w:sz="4" w:space="0" w:color="auto"/>
                  <w:bottom w:val="nil"/>
                  <w:right w:val="single" w:sz="4" w:space="0" w:color="auto"/>
                </w:tcBorders>
                <w:hideMark/>
              </w:tcPr>
            </w:tcPrChange>
          </w:tcPr>
          <w:p w14:paraId="11452E29" w14:textId="74E6AFFC" w:rsidR="00412131" w:rsidRPr="005822A9" w:rsidDel="008D1B25" w:rsidRDefault="00412131" w:rsidP="00412131">
            <w:pPr>
              <w:pStyle w:val="BodyText21"/>
              <w:numPr>
                <w:ilvl w:val="0"/>
                <w:numId w:val="46"/>
              </w:numPr>
              <w:spacing w:line="300" w:lineRule="atLeast"/>
              <w:ind w:left="360"/>
              <w:rPr>
                <w:del w:id="1197" w:author="Ricardo Xavier" w:date="2021-08-11T22:06:00Z"/>
                <w:rFonts w:ascii="Ebrima" w:hAnsi="Ebrima" w:cstheme="minorHAnsi"/>
                <w:sz w:val="22"/>
                <w:szCs w:val="22"/>
              </w:rPr>
            </w:pPr>
            <w:del w:id="1198" w:author="Ricardo Xavier" w:date="2021-08-11T22:06:00Z">
              <w:r w:rsidRPr="005822A9" w:rsidDel="008D1B25">
                <w:rPr>
                  <w:rFonts w:ascii="Ebrima" w:hAnsi="Ebrima" w:cstheme="minorHAnsi"/>
                  <w:sz w:val="22"/>
                  <w:szCs w:val="22"/>
                </w:rPr>
                <w:delText>Emissão: 1ª;</w:delText>
              </w:r>
            </w:del>
          </w:p>
          <w:p w14:paraId="2608A779" w14:textId="50FA52B4" w:rsidR="00412131" w:rsidRPr="005822A9" w:rsidDel="008D1B25" w:rsidRDefault="00412131" w:rsidP="007B199E">
            <w:pPr>
              <w:pStyle w:val="BodyText21"/>
              <w:spacing w:line="300" w:lineRule="atLeast"/>
              <w:ind w:left="720"/>
              <w:rPr>
                <w:del w:id="1199" w:author="Ricardo Xavier" w:date="2021-08-11T22:06:00Z"/>
                <w:rFonts w:ascii="Ebrima" w:hAnsi="Ebrima" w:cstheme="minorHAnsi"/>
                <w:sz w:val="22"/>
                <w:szCs w:val="22"/>
              </w:rPr>
            </w:pPr>
          </w:p>
        </w:tc>
        <w:tc>
          <w:tcPr>
            <w:tcW w:w="573" w:type="dxa"/>
            <w:gridSpan w:val="2"/>
            <w:tcBorders>
              <w:left w:val="single" w:sz="4" w:space="0" w:color="auto"/>
              <w:bottom w:val="nil"/>
              <w:right w:val="single" w:sz="4" w:space="0" w:color="auto"/>
            </w:tcBorders>
            <w:tcPrChange w:id="1200" w:author="Ricardo Xavier" w:date="2021-08-11T22:06:00Z">
              <w:tcPr>
                <w:tcW w:w="573" w:type="dxa"/>
                <w:gridSpan w:val="2"/>
                <w:tcBorders>
                  <w:left w:val="single" w:sz="4" w:space="0" w:color="auto"/>
                  <w:bottom w:val="nil"/>
                  <w:right w:val="single" w:sz="4" w:space="0" w:color="auto"/>
                </w:tcBorders>
              </w:tcPr>
            </w:tcPrChange>
          </w:tcPr>
          <w:p w14:paraId="350D98DC" w14:textId="2E439C7B" w:rsidR="00412131" w:rsidRPr="005822A9" w:rsidDel="008D1B25" w:rsidRDefault="00412131" w:rsidP="007B199E">
            <w:pPr>
              <w:pStyle w:val="BodyText21"/>
              <w:spacing w:line="300" w:lineRule="atLeast"/>
              <w:rPr>
                <w:del w:id="1201" w:author="Ricardo Xavier" w:date="2021-08-11T22:06:00Z"/>
                <w:rFonts w:ascii="Ebrima" w:hAnsi="Ebrima" w:cstheme="minorHAnsi"/>
                <w:bCs/>
                <w:sz w:val="22"/>
                <w:szCs w:val="22"/>
              </w:rPr>
            </w:pPr>
          </w:p>
        </w:tc>
        <w:tc>
          <w:tcPr>
            <w:tcW w:w="3685" w:type="dxa"/>
            <w:tcBorders>
              <w:top w:val="single" w:sz="4" w:space="0" w:color="auto"/>
              <w:left w:val="single" w:sz="4" w:space="0" w:color="auto"/>
              <w:bottom w:val="nil"/>
              <w:right w:val="single" w:sz="4" w:space="0" w:color="auto"/>
            </w:tcBorders>
            <w:tcPrChange w:id="1202" w:author="Ricardo Xavier" w:date="2021-08-11T22:06:00Z">
              <w:tcPr>
                <w:tcW w:w="3685" w:type="dxa"/>
                <w:gridSpan w:val="2"/>
                <w:tcBorders>
                  <w:top w:val="single" w:sz="4" w:space="0" w:color="auto"/>
                  <w:left w:val="single" w:sz="4" w:space="0" w:color="auto"/>
                  <w:bottom w:val="nil"/>
                  <w:right w:val="single" w:sz="4" w:space="0" w:color="auto"/>
                </w:tcBorders>
              </w:tcPr>
            </w:tcPrChange>
          </w:tcPr>
          <w:p w14:paraId="65AE09D5" w14:textId="3B446C4B" w:rsidR="00412131" w:rsidRPr="005822A9" w:rsidDel="008D1B25" w:rsidRDefault="00412131" w:rsidP="00412131">
            <w:pPr>
              <w:pStyle w:val="BodyText21"/>
              <w:numPr>
                <w:ilvl w:val="0"/>
                <w:numId w:val="47"/>
              </w:numPr>
              <w:spacing w:line="300" w:lineRule="atLeast"/>
              <w:ind w:left="360"/>
              <w:rPr>
                <w:del w:id="1203" w:author="Ricardo Xavier" w:date="2021-08-11T22:06:00Z"/>
                <w:rFonts w:ascii="Ebrima" w:hAnsi="Ebrima" w:cstheme="minorHAnsi"/>
                <w:sz w:val="22"/>
                <w:szCs w:val="22"/>
              </w:rPr>
            </w:pPr>
            <w:del w:id="1204" w:author="Ricardo Xavier" w:date="2021-08-11T22:06:00Z">
              <w:r w:rsidRPr="005822A9" w:rsidDel="008D1B25">
                <w:rPr>
                  <w:rFonts w:ascii="Ebrima" w:hAnsi="Ebrima" w:cstheme="minorHAnsi"/>
                  <w:sz w:val="22"/>
                  <w:szCs w:val="22"/>
                </w:rPr>
                <w:delText>Emissão: 1ª;</w:delText>
              </w:r>
            </w:del>
          </w:p>
          <w:p w14:paraId="60BC2F61" w14:textId="4AFB43CD" w:rsidR="00412131" w:rsidRPr="005822A9" w:rsidDel="008D1B25" w:rsidRDefault="00412131" w:rsidP="007B199E">
            <w:pPr>
              <w:pStyle w:val="BodyText21"/>
              <w:spacing w:line="300" w:lineRule="atLeast"/>
              <w:ind w:left="720"/>
              <w:rPr>
                <w:del w:id="1205" w:author="Ricardo Xavier" w:date="2021-08-11T22:06:00Z"/>
                <w:rFonts w:ascii="Ebrima" w:hAnsi="Ebrima" w:cstheme="minorHAnsi"/>
                <w:sz w:val="22"/>
                <w:szCs w:val="22"/>
              </w:rPr>
            </w:pPr>
          </w:p>
        </w:tc>
      </w:tr>
      <w:tr w:rsidR="00412131" w:rsidRPr="005822A9" w:rsidDel="008D1B25" w14:paraId="52E355EF" w14:textId="27618F3D" w:rsidTr="008D1B25">
        <w:trPr>
          <w:del w:id="1206" w:author="Ricardo Xavier" w:date="2021-08-11T22:06:00Z"/>
        </w:trPr>
        <w:tc>
          <w:tcPr>
            <w:tcW w:w="3680" w:type="dxa"/>
            <w:tcBorders>
              <w:top w:val="nil"/>
              <w:left w:val="single" w:sz="4" w:space="0" w:color="auto"/>
              <w:bottom w:val="nil"/>
              <w:right w:val="single" w:sz="4" w:space="0" w:color="auto"/>
            </w:tcBorders>
            <w:hideMark/>
            <w:tcPrChange w:id="1207" w:author="Ricardo Xavier" w:date="2021-08-11T22:06:00Z">
              <w:tcPr>
                <w:tcW w:w="3680" w:type="dxa"/>
                <w:tcBorders>
                  <w:top w:val="nil"/>
                  <w:left w:val="single" w:sz="4" w:space="0" w:color="auto"/>
                  <w:bottom w:val="nil"/>
                  <w:right w:val="single" w:sz="4" w:space="0" w:color="auto"/>
                </w:tcBorders>
                <w:hideMark/>
              </w:tcPr>
            </w:tcPrChange>
          </w:tcPr>
          <w:p w14:paraId="7D39149C" w14:textId="4FB3FBE6" w:rsidR="00412131" w:rsidRPr="005822A9" w:rsidDel="008D1B25" w:rsidRDefault="00412131" w:rsidP="00412131">
            <w:pPr>
              <w:pStyle w:val="BodyText21"/>
              <w:numPr>
                <w:ilvl w:val="0"/>
                <w:numId w:val="46"/>
              </w:numPr>
              <w:spacing w:line="300" w:lineRule="atLeast"/>
              <w:ind w:left="360"/>
              <w:rPr>
                <w:del w:id="1208" w:author="Ricardo Xavier" w:date="2021-08-11T22:06:00Z"/>
                <w:rFonts w:ascii="Ebrima" w:hAnsi="Ebrima" w:cstheme="minorHAnsi"/>
                <w:sz w:val="22"/>
                <w:szCs w:val="22"/>
              </w:rPr>
            </w:pPr>
            <w:del w:id="1209" w:author="Ricardo Xavier" w:date="2021-08-11T22:06:00Z">
              <w:r w:rsidRPr="005822A9" w:rsidDel="008D1B25">
                <w:rPr>
                  <w:rFonts w:ascii="Ebrima" w:hAnsi="Ebrima" w:cstheme="minorHAnsi"/>
                  <w:sz w:val="22"/>
                  <w:szCs w:val="22"/>
                </w:rPr>
                <w:delText xml:space="preserve">Série: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ª;</w:delText>
              </w:r>
            </w:del>
          </w:p>
          <w:p w14:paraId="11D89345" w14:textId="46D37681" w:rsidR="00412131" w:rsidRPr="005822A9" w:rsidDel="008D1B25" w:rsidRDefault="00412131" w:rsidP="007B199E">
            <w:pPr>
              <w:pStyle w:val="BodyText21"/>
              <w:spacing w:line="300" w:lineRule="atLeast"/>
              <w:ind w:left="720"/>
              <w:rPr>
                <w:del w:id="1210"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11" w:author="Ricardo Xavier" w:date="2021-08-11T22:06:00Z">
              <w:tcPr>
                <w:tcW w:w="573" w:type="dxa"/>
                <w:gridSpan w:val="2"/>
                <w:tcBorders>
                  <w:top w:val="nil"/>
                  <w:left w:val="single" w:sz="4" w:space="0" w:color="auto"/>
                  <w:bottom w:val="nil"/>
                  <w:right w:val="single" w:sz="4" w:space="0" w:color="auto"/>
                </w:tcBorders>
              </w:tcPr>
            </w:tcPrChange>
          </w:tcPr>
          <w:p w14:paraId="3C967570" w14:textId="3976056F" w:rsidR="00412131" w:rsidRPr="005822A9" w:rsidDel="008D1B25" w:rsidRDefault="00412131" w:rsidP="007B199E">
            <w:pPr>
              <w:pStyle w:val="BodyText21"/>
              <w:spacing w:line="300" w:lineRule="atLeast"/>
              <w:rPr>
                <w:del w:id="1212"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213" w:author="Ricardo Xavier" w:date="2021-08-11T22:06:00Z">
              <w:tcPr>
                <w:tcW w:w="3685" w:type="dxa"/>
                <w:gridSpan w:val="2"/>
                <w:tcBorders>
                  <w:top w:val="nil"/>
                  <w:left w:val="single" w:sz="4" w:space="0" w:color="auto"/>
                  <w:bottom w:val="nil"/>
                  <w:right w:val="single" w:sz="4" w:space="0" w:color="auto"/>
                </w:tcBorders>
              </w:tcPr>
            </w:tcPrChange>
          </w:tcPr>
          <w:p w14:paraId="73242C71" w14:textId="1953B6D8" w:rsidR="00412131" w:rsidRPr="005822A9" w:rsidDel="008D1B25" w:rsidRDefault="00412131" w:rsidP="00412131">
            <w:pPr>
              <w:pStyle w:val="BodyText21"/>
              <w:numPr>
                <w:ilvl w:val="0"/>
                <w:numId w:val="47"/>
              </w:numPr>
              <w:spacing w:line="300" w:lineRule="atLeast"/>
              <w:ind w:left="360"/>
              <w:rPr>
                <w:del w:id="1214" w:author="Ricardo Xavier" w:date="2021-08-11T22:06:00Z"/>
                <w:rFonts w:ascii="Ebrima" w:hAnsi="Ebrima" w:cstheme="minorHAnsi"/>
                <w:sz w:val="22"/>
                <w:szCs w:val="22"/>
              </w:rPr>
            </w:pPr>
            <w:del w:id="1215" w:author="Ricardo Xavier" w:date="2021-08-11T22:06:00Z">
              <w:r w:rsidRPr="005822A9" w:rsidDel="008D1B25">
                <w:rPr>
                  <w:rFonts w:ascii="Ebrima" w:hAnsi="Ebrima" w:cstheme="minorHAnsi"/>
                  <w:sz w:val="22"/>
                  <w:szCs w:val="22"/>
                </w:rPr>
                <w:delText xml:space="preserve">Série: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ª;</w:delText>
              </w:r>
            </w:del>
          </w:p>
          <w:p w14:paraId="4DC9D453" w14:textId="3B9A3EA2" w:rsidR="00412131" w:rsidRPr="005822A9" w:rsidDel="008D1B25" w:rsidRDefault="00412131" w:rsidP="007B199E">
            <w:pPr>
              <w:pStyle w:val="BodyText21"/>
              <w:spacing w:line="300" w:lineRule="atLeast"/>
              <w:ind w:left="268"/>
              <w:rPr>
                <w:del w:id="1216" w:author="Ricardo Xavier" w:date="2021-08-11T22:06:00Z"/>
                <w:rFonts w:ascii="Ebrima" w:hAnsi="Ebrima" w:cstheme="minorHAnsi"/>
                <w:sz w:val="22"/>
                <w:szCs w:val="22"/>
              </w:rPr>
            </w:pPr>
          </w:p>
        </w:tc>
      </w:tr>
      <w:tr w:rsidR="00412131" w:rsidRPr="005822A9" w:rsidDel="008D1B25" w14:paraId="5A3DE6A0" w14:textId="43B7552D" w:rsidTr="008D1B25">
        <w:trPr>
          <w:del w:id="1217" w:author="Ricardo Xavier" w:date="2021-08-11T22:06:00Z"/>
        </w:trPr>
        <w:tc>
          <w:tcPr>
            <w:tcW w:w="3680" w:type="dxa"/>
            <w:tcBorders>
              <w:top w:val="nil"/>
              <w:left w:val="single" w:sz="4" w:space="0" w:color="auto"/>
              <w:bottom w:val="nil"/>
              <w:right w:val="single" w:sz="4" w:space="0" w:color="auto"/>
            </w:tcBorders>
            <w:hideMark/>
            <w:tcPrChange w:id="1218" w:author="Ricardo Xavier" w:date="2021-08-11T22:06:00Z">
              <w:tcPr>
                <w:tcW w:w="3680" w:type="dxa"/>
                <w:tcBorders>
                  <w:top w:val="nil"/>
                  <w:left w:val="single" w:sz="4" w:space="0" w:color="auto"/>
                  <w:bottom w:val="nil"/>
                  <w:right w:val="single" w:sz="4" w:space="0" w:color="auto"/>
                </w:tcBorders>
                <w:hideMark/>
              </w:tcPr>
            </w:tcPrChange>
          </w:tcPr>
          <w:p w14:paraId="76648D3C" w14:textId="473AD983" w:rsidR="00412131" w:rsidRPr="005822A9" w:rsidDel="008D1B25" w:rsidRDefault="00412131" w:rsidP="00412131">
            <w:pPr>
              <w:pStyle w:val="BodyText21"/>
              <w:numPr>
                <w:ilvl w:val="0"/>
                <w:numId w:val="46"/>
              </w:numPr>
              <w:spacing w:line="300" w:lineRule="atLeast"/>
              <w:ind w:left="360"/>
              <w:rPr>
                <w:del w:id="1219" w:author="Ricardo Xavier" w:date="2021-08-11T22:06:00Z"/>
                <w:rFonts w:ascii="Ebrima" w:hAnsi="Ebrima" w:cstheme="minorHAnsi"/>
                <w:sz w:val="22"/>
                <w:szCs w:val="22"/>
              </w:rPr>
            </w:pPr>
            <w:del w:id="1220" w:author="Ricardo Xavier" w:date="2021-08-11T22:06:00Z">
              <w:r w:rsidRPr="005822A9" w:rsidDel="008D1B25">
                <w:rPr>
                  <w:rFonts w:ascii="Ebrima" w:hAnsi="Ebrima" w:cstheme="minorHAnsi"/>
                  <w:sz w:val="22"/>
                  <w:szCs w:val="22"/>
                </w:rPr>
                <w:delText xml:space="preserve">Quantidade de CRI: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del>
          </w:p>
          <w:p w14:paraId="0A8B27B8" w14:textId="37B751A1" w:rsidR="00412131" w:rsidRPr="005822A9" w:rsidDel="008D1B25" w:rsidRDefault="00412131" w:rsidP="007B199E">
            <w:pPr>
              <w:pStyle w:val="BodyText21"/>
              <w:spacing w:line="300" w:lineRule="atLeast"/>
              <w:ind w:left="318" w:hanging="318"/>
              <w:rPr>
                <w:del w:id="1221"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22" w:author="Ricardo Xavier" w:date="2021-08-11T22:06:00Z">
              <w:tcPr>
                <w:tcW w:w="573" w:type="dxa"/>
                <w:gridSpan w:val="2"/>
                <w:tcBorders>
                  <w:top w:val="nil"/>
                  <w:left w:val="single" w:sz="4" w:space="0" w:color="auto"/>
                  <w:bottom w:val="nil"/>
                  <w:right w:val="single" w:sz="4" w:space="0" w:color="auto"/>
                </w:tcBorders>
              </w:tcPr>
            </w:tcPrChange>
          </w:tcPr>
          <w:p w14:paraId="177F6722" w14:textId="0EC35B91" w:rsidR="00412131" w:rsidRPr="005822A9" w:rsidDel="008D1B25" w:rsidRDefault="00412131" w:rsidP="007B199E">
            <w:pPr>
              <w:pStyle w:val="BodyText21"/>
              <w:spacing w:line="300" w:lineRule="atLeast"/>
              <w:rPr>
                <w:del w:id="1223"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224" w:author="Ricardo Xavier" w:date="2021-08-11T22:06:00Z">
              <w:tcPr>
                <w:tcW w:w="3685" w:type="dxa"/>
                <w:gridSpan w:val="2"/>
                <w:tcBorders>
                  <w:top w:val="nil"/>
                  <w:left w:val="single" w:sz="4" w:space="0" w:color="auto"/>
                  <w:bottom w:val="nil"/>
                  <w:right w:val="single" w:sz="4" w:space="0" w:color="auto"/>
                </w:tcBorders>
              </w:tcPr>
            </w:tcPrChange>
          </w:tcPr>
          <w:p w14:paraId="0DA43A0D" w14:textId="41459211" w:rsidR="00412131" w:rsidRPr="005822A9" w:rsidDel="008D1B25" w:rsidRDefault="00412131" w:rsidP="00412131">
            <w:pPr>
              <w:pStyle w:val="BodyText21"/>
              <w:numPr>
                <w:ilvl w:val="0"/>
                <w:numId w:val="47"/>
              </w:numPr>
              <w:spacing w:line="300" w:lineRule="atLeast"/>
              <w:ind w:left="360"/>
              <w:rPr>
                <w:del w:id="1225" w:author="Ricardo Xavier" w:date="2021-08-11T22:06:00Z"/>
                <w:rFonts w:ascii="Ebrima" w:hAnsi="Ebrima" w:cstheme="minorHAnsi"/>
                <w:sz w:val="22"/>
                <w:szCs w:val="22"/>
              </w:rPr>
            </w:pPr>
            <w:del w:id="1226" w:author="Ricardo Xavier" w:date="2021-08-11T22:06:00Z">
              <w:r w:rsidRPr="005822A9" w:rsidDel="008D1B25">
                <w:rPr>
                  <w:rFonts w:ascii="Ebrima" w:hAnsi="Ebrima" w:cstheme="minorHAnsi"/>
                  <w:sz w:val="22"/>
                  <w:szCs w:val="22"/>
                </w:rPr>
                <w:delText xml:space="preserve">Quantidade de CRI: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del>
          </w:p>
          <w:p w14:paraId="7053CF20" w14:textId="25017377" w:rsidR="00412131" w:rsidRPr="005822A9" w:rsidDel="008D1B25" w:rsidRDefault="00412131" w:rsidP="007B199E">
            <w:pPr>
              <w:pStyle w:val="BodyText21"/>
              <w:spacing w:line="300" w:lineRule="atLeast"/>
              <w:ind w:left="268"/>
              <w:rPr>
                <w:del w:id="1227" w:author="Ricardo Xavier" w:date="2021-08-11T22:06:00Z"/>
                <w:rFonts w:ascii="Ebrima" w:hAnsi="Ebrima" w:cstheme="minorHAnsi"/>
                <w:sz w:val="22"/>
                <w:szCs w:val="22"/>
              </w:rPr>
            </w:pPr>
          </w:p>
        </w:tc>
      </w:tr>
      <w:tr w:rsidR="00412131" w:rsidRPr="005822A9" w:rsidDel="008D1B25" w14:paraId="63E2B90F" w14:textId="3CF937BC" w:rsidTr="008D1B25">
        <w:trPr>
          <w:del w:id="1228" w:author="Ricardo Xavier" w:date="2021-08-11T22:06:00Z"/>
        </w:trPr>
        <w:tc>
          <w:tcPr>
            <w:tcW w:w="3680" w:type="dxa"/>
            <w:tcBorders>
              <w:top w:val="nil"/>
              <w:left w:val="single" w:sz="4" w:space="0" w:color="auto"/>
              <w:bottom w:val="nil"/>
              <w:right w:val="single" w:sz="4" w:space="0" w:color="auto"/>
            </w:tcBorders>
            <w:hideMark/>
            <w:tcPrChange w:id="1229" w:author="Ricardo Xavier" w:date="2021-08-11T22:06:00Z">
              <w:tcPr>
                <w:tcW w:w="3680" w:type="dxa"/>
                <w:tcBorders>
                  <w:top w:val="nil"/>
                  <w:left w:val="single" w:sz="4" w:space="0" w:color="auto"/>
                  <w:bottom w:val="nil"/>
                  <w:right w:val="single" w:sz="4" w:space="0" w:color="auto"/>
                </w:tcBorders>
                <w:hideMark/>
              </w:tcPr>
            </w:tcPrChange>
          </w:tcPr>
          <w:p w14:paraId="13C56676" w14:textId="1CCA7613" w:rsidR="00412131" w:rsidRPr="005822A9" w:rsidDel="008D1B25" w:rsidRDefault="00412131" w:rsidP="00412131">
            <w:pPr>
              <w:pStyle w:val="BodyText21"/>
              <w:numPr>
                <w:ilvl w:val="0"/>
                <w:numId w:val="46"/>
              </w:numPr>
              <w:spacing w:line="300" w:lineRule="atLeast"/>
              <w:ind w:left="360"/>
              <w:rPr>
                <w:del w:id="1230" w:author="Ricardo Xavier" w:date="2021-08-11T22:06:00Z"/>
                <w:rFonts w:ascii="Ebrima" w:hAnsi="Ebrima" w:cstheme="minorHAnsi"/>
                <w:sz w:val="22"/>
                <w:szCs w:val="22"/>
              </w:rPr>
            </w:pPr>
            <w:del w:id="1231" w:author="Ricardo Xavier" w:date="2021-08-11T22:06:00Z">
              <w:r w:rsidRPr="005822A9" w:rsidDel="008D1B25">
                <w:rPr>
                  <w:rFonts w:ascii="Ebrima" w:hAnsi="Ebrima" w:cstheme="minorHAnsi"/>
                  <w:sz w:val="22"/>
                  <w:szCs w:val="22"/>
                </w:rPr>
                <w:delText>Valor Global da Série: R$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de reais);</w:delText>
              </w:r>
            </w:del>
          </w:p>
          <w:p w14:paraId="16F88AA5" w14:textId="1E2083C8" w:rsidR="00412131" w:rsidRPr="005822A9" w:rsidDel="008D1B25" w:rsidRDefault="00412131" w:rsidP="007B199E">
            <w:pPr>
              <w:pStyle w:val="BodyText21"/>
              <w:spacing w:line="300" w:lineRule="atLeast"/>
              <w:ind w:left="318" w:hanging="318"/>
              <w:rPr>
                <w:del w:id="1232"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33" w:author="Ricardo Xavier" w:date="2021-08-11T22:06:00Z">
              <w:tcPr>
                <w:tcW w:w="573" w:type="dxa"/>
                <w:gridSpan w:val="2"/>
                <w:tcBorders>
                  <w:top w:val="nil"/>
                  <w:left w:val="single" w:sz="4" w:space="0" w:color="auto"/>
                  <w:bottom w:val="nil"/>
                  <w:right w:val="single" w:sz="4" w:space="0" w:color="auto"/>
                </w:tcBorders>
              </w:tcPr>
            </w:tcPrChange>
          </w:tcPr>
          <w:p w14:paraId="57EBA43F" w14:textId="606C5111" w:rsidR="00412131" w:rsidRPr="005822A9" w:rsidDel="008D1B25" w:rsidRDefault="00412131" w:rsidP="007B199E">
            <w:pPr>
              <w:pStyle w:val="BodyText21"/>
              <w:spacing w:line="300" w:lineRule="atLeast"/>
              <w:rPr>
                <w:del w:id="1234"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235" w:author="Ricardo Xavier" w:date="2021-08-11T22:06:00Z">
              <w:tcPr>
                <w:tcW w:w="3685" w:type="dxa"/>
                <w:gridSpan w:val="2"/>
                <w:tcBorders>
                  <w:top w:val="nil"/>
                  <w:left w:val="single" w:sz="4" w:space="0" w:color="auto"/>
                  <w:bottom w:val="nil"/>
                  <w:right w:val="single" w:sz="4" w:space="0" w:color="auto"/>
                </w:tcBorders>
              </w:tcPr>
            </w:tcPrChange>
          </w:tcPr>
          <w:p w14:paraId="0608E998" w14:textId="07122FEF" w:rsidR="00412131" w:rsidRPr="005822A9" w:rsidDel="008D1B25" w:rsidRDefault="00412131" w:rsidP="00412131">
            <w:pPr>
              <w:pStyle w:val="BodyText21"/>
              <w:numPr>
                <w:ilvl w:val="0"/>
                <w:numId w:val="47"/>
              </w:numPr>
              <w:spacing w:line="300" w:lineRule="atLeast"/>
              <w:ind w:left="360"/>
              <w:rPr>
                <w:del w:id="1236" w:author="Ricardo Xavier" w:date="2021-08-11T22:06:00Z"/>
                <w:rFonts w:ascii="Ebrima" w:hAnsi="Ebrima" w:cstheme="minorHAnsi"/>
                <w:sz w:val="22"/>
                <w:szCs w:val="22"/>
              </w:rPr>
            </w:pPr>
            <w:del w:id="1237" w:author="Ricardo Xavier" w:date="2021-08-11T22:06:00Z">
              <w:r w:rsidRPr="005822A9" w:rsidDel="008D1B25">
                <w:rPr>
                  <w:rFonts w:ascii="Ebrima" w:hAnsi="Ebrima" w:cstheme="minorHAnsi"/>
                  <w:sz w:val="22"/>
                  <w:szCs w:val="22"/>
                </w:rPr>
                <w:delText>Valor Global da Série: R$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de reais);</w:delText>
              </w:r>
            </w:del>
          </w:p>
          <w:p w14:paraId="1EF6247E" w14:textId="5FC5A935" w:rsidR="00412131" w:rsidRPr="005822A9" w:rsidDel="008D1B25" w:rsidRDefault="00412131" w:rsidP="007B199E">
            <w:pPr>
              <w:pStyle w:val="BodyText21"/>
              <w:spacing w:line="300" w:lineRule="atLeast"/>
              <w:ind w:left="268"/>
              <w:rPr>
                <w:del w:id="1238" w:author="Ricardo Xavier" w:date="2021-08-11T22:06:00Z"/>
                <w:rFonts w:ascii="Ebrima" w:hAnsi="Ebrima" w:cstheme="minorHAnsi"/>
                <w:sz w:val="22"/>
                <w:szCs w:val="22"/>
              </w:rPr>
            </w:pPr>
          </w:p>
        </w:tc>
      </w:tr>
      <w:tr w:rsidR="00412131" w:rsidRPr="005822A9" w:rsidDel="008D1B25" w14:paraId="76D3F015" w14:textId="5DF0A040" w:rsidTr="008D1B25">
        <w:trPr>
          <w:cantSplit/>
          <w:del w:id="1239" w:author="Ricardo Xavier" w:date="2021-08-11T22:06:00Z"/>
          <w:trPrChange w:id="1240" w:author="Ricardo Xavier" w:date="2021-08-11T22:06:00Z">
            <w:trPr>
              <w:cantSplit/>
            </w:trPr>
          </w:trPrChange>
        </w:trPr>
        <w:tc>
          <w:tcPr>
            <w:tcW w:w="3680" w:type="dxa"/>
            <w:tcBorders>
              <w:top w:val="nil"/>
              <w:left w:val="single" w:sz="4" w:space="0" w:color="auto"/>
              <w:bottom w:val="nil"/>
              <w:right w:val="single" w:sz="4" w:space="0" w:color="auto"/>
            </w:tcBorders>
            <w:hideMark/>
            <w:tcPrChange w:id="1241" w:author="Ricardo Xavier" w:date="2021-08-11T22:06:00Z">
              <w:tcPr>
                <w:tcW w:w="3680" w:type="dxa"/>
                <w:tcBorders>
                  <w:top w:val="nil"/>
                  <w:left w:val="single" w:sz="4" w:space="0" w:color="auto"/>
                  <w:bottom w:val="nil"/>
                  <w:right w:val="single" w:sz="4" w:space="0" w:color="auto"/>
                </w:tcBorders>
                <w:hideMark/>
              </w:tcPr>
            </w:tcPrChange>
          </w:tcPr>
          <w:p w14:paraId="0BE252A3" w14:textId="35AA13D2" w:rsidR="00412131" w:rsidRPr="005822A9" w:rsidDel="008D1B25" w:rsidRDefault="00412131" w:rsidP="00412131">
            <w:pPr>
              <w:pStyle w:val="BodyText21"/>
              <w:numPr>
                <w:ilvl w:val="0"/>
                <w:numId w:val="46"/>
              </w:numPr>
              <w:spacing w:line="300" w:lineRule="atLeast"/>
              <w:ind w:left="360"/>
              <w:rPr>
                <w:del w:id="1242" w:author="Ricardo Xavier" w:date="2021-08-11T22:06:00Z"/>
                <w:rFonts w:ascii="Ebrima" w:hAnsi="Ebrima" w:cstheme="minorHAnsi"/>
                <w:color w:val="000000"/>
                <w:sz w:val="22"/>
                <w:szCs w:val="22"/>
              </w:rPr>
            </w:pPr>
            <w:del w:id="1243" w:author="Ricardo Xavier" w:date="2021-08-11T22:06:00Z">
              <w:r w:rsidRPr="005822A9" w:rsidDel="008D1B25">
                <w:rPr>
                  <w:rFonts w:ascii="Ebrima" w:hAnsi="Ebrima" w:cstheme="minorHAnsi"/>
                  <w:sz w:val="22"/>
                  <w:szCs w:val="22"/>
                </w:rPr>
                <w:delText>Valor Nominal Unitário: R$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reais);</w:delText>
              </w:r>
            </w:del>
          </w:p>
          <w:p w14:paraId="0488F70F" w14:textId="58C72665" w:rsidR="00412131" w:rsidRPr="005822A9" w:rsidDel="008D1B25" w:rsidRDefault="00412131" w:rsidP="007B199E">
            <w:pPr>
              <w:pStyle w:val="BodyText21"/>
              <w:spacing w:line="300" w:lineRule="atLeast"/>
              <w:ind w:left="318" w:hanging="318"/>
              <w:rPr>
                <w:del w:id="1244"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45" w:author="Ricardo Xavier" w:date="2021-08-11T22:06:00Z">
              <w:tcPr>
                <w:tcW w:w="573" w:type="dxa"/>
                <w:gridSpan w:val="2"/>
                <w:tcBorders>
                  <w:top w:val="nil"/>
                  <w:left w:val="single" w:sz="4" w:space="0" w:color="auto"/>
                  <w:bottom w:val="nil"/>
                  <w:right w:val="single" w:sz="4" w:space="0" w:color="auto"/>
                </w:tcBorders>
              </w:tcPr>
            </w:tcPrChange>
          </w:tcPr>
          <w:p w14:paraId="157AA4A3" w14:textId="6B18D8FD" w:rsidR="00412131" w:rsidRPr="005822A9" w:rsidDel="008D1B25" w:rsidRDefault="00412131" w:rsidP="007B199E">
            <w:pPr>
              <w:pStyle w:val="BodyText21"/>
              <w:spacing w:line="300" w:lineRule="atLeast"/>
              <w:rPr>
                <w:del w:id="1246"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247" w:author="Ricardo Xavier" w:date="2021-08-11T22:06:00Z">
              <w:tcPr>
                <w:tcW w:w="3685" w:type="dxa"/>
                <w:gridSpan w:val="2"/>
                <w:tcBorders>
                  <w:top w:val="nil"/>
                  <w:left w:val="single" w:sz="4" w:space="0" w:color="auto"/>
                  <w:bottom w:val="nil"/>
                  <w:right w:val="single" w:sz="4" w:space="0" w:color="auto"/>
                </w:tcBorders>
              </w:tcPr>
            </w:tcPrChange>
          </w:tcPr>
          <w:p w14:paraId="1D0ABECF" w14:textId="1018F2DC" w:rsidR="00412131" w:rsidRPr="005822A9" w:rsidDel="008D1B25" w:rsidRDefault="00412131" w:rsidP="00412131">
            <w:pPr>
              <w:pStyle w:val="BodyText21"/>
              <w:numPr>
                <w:ilvl w:val="0"/>
                <w:numId w:val="47"/>
              </w:numPr>
              <w:spacing w:line="300" w:lineRule="atLeast"/>
              <w:ind w:left="360"/>
              <w:rPr>
                <w:del w:id="1248" w:author="Ricardo Xavier" w:date="2021-08-11T22:06:00Z"/>
                <w:rFonts w:ascii="Ebrima" w:hAnsi="Ebrima" w:cstheme="minorHAnsi"/>
                <w:color w:val="000000"/>
                <w:sz w:val="22"/>
                <w:szCs w:val="22"/>
              </w:rPr>
            </w:pPr>
            <w:del w:id="1249" w:author="Ricardo Xavier" w:date="2021-08-11T22:06:00Z">
              <w:r w:rsidRPr="005822A9" w:rsidDel="008D1B25">
                <w:rPr>
                  <w:rFonts w:ascii="Ebrima" w:hAnsi="Ebrima" w:cstheme="minorHAnsi"/>
                  <w:sz w:val="22"/>
                  <w:szCs w:val="22"/>
                </w:rPr>
                <w:delText>Valor Nominal Unitário: R$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reais);</w:delText>
              </w:r>
            </w:del>
          </w:p>
          <w:p w14:paraId="4046CA84" w14:textId="282992C7" w:rsidR="00412131" w:rsidRPr="005822A9" w:rsidDel="008D1B25" w:rsidRDefault="00412131" w:rsidP="007B199E">
            <w:pPr>
              <w:pStyle w:val="BodyText21"/>
              <w:spacing w:line="300" w:lineRule="atLeast"/>
              <w:ind w:left="268"/>
              <w:rPr>
                <w:del w:id="1250" w:author="Ricardo Xavier" w:date="2021-08-11T22:06:00Z"/>
                <w:rFonts w:ascii="Ebrima" w:hAnsi="Ebrima" w:cstheme="minorHAnsi"/>
                <w:sz w:val="22"/>
                <w:szCs w:val="22"/>
              </w:rPr>
            </w:pPr>
          </w:p>
        </w:tc>
      </w:tr>
      <w:tr w:rsidR="00412131" w:rsidRPr="005822A9" w:rsidDel="008D1B25" w14:paraId="5A62C5D1" w14:textId="160C596A" w:rsidTr="008D1B25">
        <w:trPr>
          <w:cantSplit/>
          <w:del w:id="1251" w:author="Ricardo Xavier" w:date="2021-08-11T22:06:00Z"/>
          <w:trPrChange w:id="1252" w:author="Ricardo Xavier" w:date="2021-08-11T22:06:00Z">
            <w:trPr>
              <w:cantSplit/>
            </w:trPr>
          </w:trPrChange>
        </w:trPr>
        <w:tc>
          <w:tcPr>
            <w:tcW w:w="3680" w:type="dxa"/>
            <w:tcBorders>
              <w:top w:val="nil"/>
              <w:left w:val="single" w:sz="4" w:space="0" w:color="auto"/>
              <w:bottom w:val="nil"/>
              <w:right w:val="single" w:sz="4" w:space="0" w:color="auto"/>
            </w:tcBorders>
            <w:hideMark/>
            <w:tcPrChange w:id="1253" w:author="Ricardo Xavier" w:date="2021-08-11T22:06:00Z">
              <w:tcPr>
                <w:tcW w:w="3680" w:type="dxa"/>
                <w:tcBorders>
                  <w:top w:val="nil"/>
                  <w:left w:val="single" w:sz="4" w:space="0" w:color="auto"/>
                  <w:bottom w:val="nil"/>
                  <w:right w:val="single" w:sz="4" w:space="0" w:color="auto"/>
                </w:tcBorders>
                <w:hideMark/>
              </w:tcPr>
            </w:tcPrChange>
          </w:tcPr>
          <w:p w14:paraId="3BAE566E" w14:textId="125264E6" w:rsidR="00412131" w:rsidRPr="005822A9" w:rsidDel="008D1B25" w:rsidRDefault="00412131" w:rsidP="00412131">
            <w:pPr>
              <w:pStyle w:val="BodyText21"/>
              <w:numPr>
                <w:ilvl w:val="0"/>
                <w:numId w:val="46"/>
              </w:numPr>
              <w:spacing w:line="300" w:lineRule="atLeast"/>
              <w:ind w:left="360"/>
              <w:rPr>
                <w:del w:id="1254" w:author="Ricardo Xavier" w:date="2021-08-11T22:06:00Z"/>
                <w:rFonts w:ascii="Ebrima" w:hAnsi="Ebrima" w:cstheme="minorHAnsi"/>
                <w:sz w:val="22"/>
                <w:szCs w:val="22"/>
              </w:rPr>
            </w:pPr>
            <w:del w:id="1255" w:author="Ricardo Xavier" w:date="2021-08-11T22:06:00Z">
              <w:r w:rsidRPr="005822A9" w:rsidDel="008D1B25">
                <w:rPr>
                  <w:rFonts w:ascii="Ebrima" w:hAnsi="Ebrima" w:cstheme="minorHAnsi"/>
                  <w:sz w:val="22"/>
                  <w:szCs w:val="22"/>
                </w:rPr>
                <w:delText xml:space="preserve">Data do Primeiro Pagamento da Remuneração: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Quando da integralização d</w:delText>
              </w:r>
              <w:r w:rsidR="00D613E5" w:rsidRPr="005822A9" w:rsidDel="008D1B25">
                <w:rPr>
                  <w:rFonts w:ascii="Ebrima" w:hAnsi="Ebrima" w:cstheme="minorHAnsi"/>
                  <w:sz w:val="22"/>
                  <w:szCs w:val="22"/>
                </w:rPr>
                <w:delText>os</w:delText>
              </w:r>
              <w:r w:rsidRPr="005822A9" w:rsidDel="008D1B25">
                <w:rPr>
                  <w:rFonts w:ascii="Ebrima" w:hAnsi="Ebrima" w:cstheme="minorHAnsi"/>
                  <w:sz w:val="22"/>
                  <w:szCs w:val="22"/>
                </w:rPr>
                <w:delText xml:space="preserve"> </w:delText>
              </w:r>
              <w:r w:rsidR="00D613E5" w:rsidRPr="005822A9" w:rsidDel="008D1B25">
                <w:rPr>
                  <w:rFonts w:ascii="Ebrima" w:hAnsi="Ebrima" w:cstheme="minorHAnsi"/>
                  <w:sz w:val="22"/>
                  <w:szCs w:val="22"/>
                </w:rPr>
                <w:delText>CRI desta série</w:delText>
              </w:r>
              <w:r w:rsidRPr="005822A9" w:rsidDel="008D1B25">
                <w:rPr>
                  <w:rFonts w:ascii="Ebrima" w:hAnsi="Ebrima" w:cstheme="minorHAnsi"/>
                  <w:sz w:val="22"/>
                  <w:szCs w:val="22"/>
                </w:rPr>
                <w:delText xml:space="preserve">, a Tabela Vigente </w:delText>
              </w:r>
              <w:r w:rsidR="00D613E5" w:rsidRPr="005822A9" w:rsidDel="008D1B25">
                <w:rPr>
                  <w:rFonts w:ascii="Ebrima" w:hAnsi="Ebrima" w:cstheme="minorHAnsi"/>
                  <w:sz w:val="22"/>
                  <w:szCs w:val="22"/>
                </w:rPr>
                <w:delText xml:space="preserve">poderá ser </w:delText>
              </w:r>
              <w:r w:rsidRPr="005822A9" w:rsidDel="008D1B25">
                <w:rPr>
                  <w:rFonts w:ascii="Ebrima" w:hAnsi="Ebrima" w:cstheme="minorHAnsi"/>
                  <w:sz w:val="22"/>
                  <w:szCs w:val="22"/>
                </w:rPr>
                <w:delText xml:space="preserve">alterada pela Emissora para ajustar as novas datas de pagamento; </w:delText>
              </w:r>
            </w:del>
          </w:p>
          <w:p w14:paraId="2A369D18" w14:textId="7DF592BC" w:rsidR="00412131" w:rsidRPr="005822A9" w:rsidDel="008D1B25" w:rsidRDefault="00412131" w:rsidP="007B199E">
            <w:pPr>
              <w:pStyle w:val="BodyText21"/>
              <w:spacing w:line="300" w:lineRule="atLeast"/>
              <w:ind w:left="318" w:hanging="318"/>
              <w:rPr>
                <w:del w:id="1256"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57" w:author="Ricardo Xavier" w:date="2021-08-11T22:06:00Z">
              <w:tcPr>
                <w:tcW w:w="573" w:type="dxa"/>
                <w:gridSpan w:val="2"/>
                <w:tcBorders>
                  <w:top w:val="nil"/>
                  <w:left w:val="single" w:sz="4" w:space="0" w:color="auto"/>
                  <w:bottom w:val="nil"/>
                  <w:right w:val="single" w:sz="4" w:space="0" w:color="auto"/>
                </w:tcBorders>
              </w:tcPr>
            </w:tcPrChange>
          </w:tcPr>
          <w:p w14:paraId="0C35611D" w14:textId="510B2591" w:rsidR="00412131" w:rsidRPr="005822A9" w:rsidDel="008D1B25" w:rsidRDefault="00412131" w:rsidP="007B199E">
            <w:pPr>
              <w:pStyle w:val="BodyText21"/>
              <w:spacing w:line="300" w:lineRule="atLeast"/>
              <w:rPr>
                <w:del w:id="1258"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259" w:author="Ricardo Xavier" w:date="2021-08-11T22:06:00Z">
              <w:tcPr>
                <w:tcW w:w="3685" w:type="dxa"/>
                <w:gridSpan w:val="2"/>
                <w:tcBorders>
                  <w:top w:val="nil"/>
                  <w:left w:val="single" w:sz="4" w:space="0" w:color="auto"/>
                  <w:bottom w:val="nil"/>
                  <w:right w:val="single" w:sz="4" w:space="0" w:color="auto"/>
                </w:tcBorders>
              </w:tcPr>
            </w:tcPrChange>
          </w:tcPr>
          <w:p w14:paraId="76DB3C45" w14:textId="5F66133A" w:rsidR="00412131" w:rsidRPr="005822A9" w:rsidDel="008D1B25" w:rsidRDefault="00412131" w:rsidP="00412131">
            <w:pPr>
              <w:pStyle w:val="BodyText21"/>
              <w:numPr>
                <w:ilvl w:val="0"/>
                <w:numId w:val="47"/>
              </w:numPr>
              <w:spacing w:line="300" w:lineRule="atLeast"/>
              <w:ind w:left="360"/>
              <w:rPr>
                <w:del w:id="1260" w:author="Ricardo Xavier" w:date="2021-08-11T22:06:00Z"/>
                <w:rFonts w:ascii="Ebrima" w:hAnsi="Ebrima" w:cstheme="minorHAnsi"/>
                <w:sz w:val="22"/>
                <w:szCs w:val="22"/>
              </w:rPr>
            </w:pPr>
            <w:del w:id="1261" w:author="Ricardo Xavier" w:date="2021-08-11T22:06:00Z">
              <w:r w:rsidRPr="005822A9" w:rsidDel="008D1B25">
                <w:rPr>
                  <w:rFonts w:ascii="Ebrima" w:hAnsi="Ebrima" w:cstheme="minorHAnsi"/>
                  <w:sz w:val="22"/>
                  <w:szCs w:val="22"/>
                </w:rPr>
                <w:delText xml:space="preserve">Data do Primeiro Pagamento da Remuneração: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Quando da integralização </w:delText>
              </w:r>
              <w:r w:rsidR="00D613E5" w:rsidRPr="005822A9" w:rsidDel="008D1B25">
                <w:rPr>
                  <w:rFonts w:ascii="Ebrima" w:hAnsi="Ebrima" w:cstheme="minorHAnsi"/>
                  <w:sz w:val="22"/>
                  <w:szCs w:val="22"/>
                </w:rPr>
                <w:delText>dos CRI desta série</w:delText>
              </w:r>
              <w:r w:rsidRPr="005822A9" w:rsidDel="008D1B25">
                <w:rPr>
                  <w:rFonts w:ascii="Ebrima" w:hAnsi="Ebrima" w:cstheme="minorHAnsi"/>
                  <w:sz w:val="22"/>
                  <w:szCs w:val="22"/>
                </w:rPr>
                <w:delText xml:space="preserve">, a Tabela Vigente </w:delText>
              </w:r>
              <w:r w:rsidR="00D613E5" w:rsidRPr="005822A9" w:rsidDel="008D1B25">
                <w:rPr>
                  <w:rFonts w:ascii="Ebrima" w:hAnsi="Ebrima" w:cstheme="minorHAnsi"/>
                  <w:sz w:val="22"/>
                  <w:szCs w:val="22"/>
                </w:rPr>
                <w:delText xml:space="preserve">poderá ser </w:delText>
              </w:r>
              <w:r w:rsidRPr="005822A9" w:rsidDel="008D1B25">
                <w:rPr>
                  <w:rFonts w:ascii="Ebrima" w:hAnsi="Ebrima" w:cstheme="minorHAnsi"/>
                  <w:sz w:val="22"/>
                  <w:szCs w:val="22"/>
                </w:rPr>
                <w:delText xml:space="preserve">alterada pela Emissora para ajustar as novas datas de pagamento; </w:delText>
              </w:r>
            </w:del>
          </w:p>
          <w:p w14:paraId="53A41FBF" w14:textId="69FC7B20" w:rsidR="00412131" w:rsidRPr="005822A9" w:rsidDel="008D1B25" w:rsidRDefault="00412131" w:rsidP="007B199E">
            <w:pPr>
              <w:pStyle w:val="BodyText21"/>
              <w:spacing w:line="300" w:lineRule="atLeast"/>
              <w:ind w:left="268"/>
              <w:rPr>
                <w:del w:id="1262" w:author="Ricardo Xavier" w:date="2021-08-11T22:06:00Z"/>
                <w:rFonts w:ascii="Ebrima" w:hAnsi="Ebrima" w:cstheme="minorHAnsi"/>
                <w:sz w:val="22"/>
                <w:szCs w:val="22"/>
              </w:rPr>
            </w:pPr>
          </w:p>
        </w:tc>
      </w:tr>
      <w:tr w:rsidR="00412131" w:rsidRPr="005822A9" w:rsidDel="008D1B25" w14:paraId="44E89DAE" w14:textId="0BFDB82D" w:rsidTr="008D1B25">
        <w:trPr>
          <w:del w:id="1263" w:author="Ricardo Xavier" w:date="2021-08-11T22:06:00Z"/>
        </w:trPr>
        <w:tc>
          <w:tcPr>
            <w:tcW w:w="3680" w:type="dxa"/>
            <w:tcBorders>
              <w:top w:val="nil"/>
              <w:left w:val="single" w:sz="4" w:space="0" w:color="auto"/>
              <w:bottom w:val="nil"/>
              <w:right w:val="single" w:sz="4" w:space="0" w:color="auto"/>
            </w:tcBorders>
            <w:tcPrChange w:id="1264" w:author="Ricardo Xavier" w:date="2021-08-11T22:06:00Z">
              <w:tcPr>
                <w:tcW w:w="3680" w:type="dxa"/>
                <w:tcBorders>
                  <w:top w:val="nil"/>
                  <w:left w:val="single" w:sz="4" w:space="0" w:color="auto"/>
                  <w:bottom w:val="nil"/>
                  <w:right w:val="single" w:sz="4" w:space="0" w:color="auto"/>
                </w:tcBorders>
              </w:tcPr>
            </w:tcPrChange>
          </w:tcPr>
          <w:p w14:paraId="1A4BBE31" w14:textId="2BBCB644" w:rsidR="00412131" w:rsidRPr="005822A9" w:rsidDel="008D1B25" w:rsidRDefault="00412131" w:rsidP="00412131">
            <w:pPr>
              <w:pStyle w:val="BodyText21"/>
              <w:numPr>
                <w:ilvl w:val="0"/>
                <w:numId w:val="46"/>
              </w:numPr>
              <w:spacing w:line="300" w:lineRule="atLeast"/>
              <w:ind w:left="360"/>
              <w:rPr>
                <w:del w:id="1265" w:author="Ricardo Xavier" w:date="2021-08-11T22:06:00Z"/>
                <w:rFonts w:ascii="Ebrima" w:hAnsi="Ebrima" w:cstheme="minorHAnsi"/>
                <w:sz w:val="22"/>
                <w:szCs w:val="22"/>
              </w:rPr>
            </w:pPr>
            <w:del w:id="1266" w:author="Ricardo Xavier" w:date="2021-08-11T22:06:00Z">
              <w:r w:rsidRPr="005822A9" w:rsidDel="008D1B25">
                <w:rPr>
                  <w:rFonts w:ascii="Ebrima" w:hAnsi="Ebrima" w:cstheme="minorHAnsi"/>
                  <w:sz w:val="22"/>
                  <w:szCs w:val="22"/>
                </w:rPr>
                <w:delText xml:space="preserve">Prazo de Amortização: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meses, sendo o primeiro pagamento de amortização devido em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e o último em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na Data de Vencimento Final. Este prazo poderá ser modificado quando da integralização </w:delText>
              </w:r>
              <w:r w:rsidR="00D613E5" w:rsidRPr="005822A9" w:rsidDel="008D1B25">
                <w:rPr>
                  <w:rFonts w:ascii="Ebrima" w:hAnsi="Ebrima" w:cstheme="minorHAnsi"/>
                  <w:sz w:val="22"/>
                  <w:szCs w:val="22"/>
                </w:rPr>
                <w:delText>dos CRI desta série</w:delText>
              </w:r>
              <w:r w:rsidRPr="005822A9" w:rsidDel="008D1B25">
                <w:rPr>
                  <w:rFonts w:ascii="Ebrima" w:hAnsi="Ebrima" w:cstheme="minorHAnsi"/>
                  <w:sz w:val="22"/>
                  <w:szCs w:val="22"/>
                </w:rPr>
                <w:delText>, caso a Tabela Vigente seja alterada pela Emissora para ajustar as novas datas de pagamento;</w:delText>
              </w:r>
            </w:del>
          </w:p>
          <w:p w14:paraId="66CC1A6A" w14:textId="01A9101F" w:rsidR="00412131" w:rsidRPr="005822A9" w:rsidDel="008D1B25" w:rsidRDefault="00412131" w:rsidP="007B199E">
            <w:pPr>
              <w:pStyle w:val="BodyText21"/>
              <w:spacing w:line="300" w:lineRule="atLeast"/>
              <w:ind w:left="318" w:hanging="318"/>
              <w:rPr>
                <w:del w:id="1267"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68" w:author="Ricardo Xavier" w:date="2021-08-11T22:06:00Z">
              <w:tcPr>
                <w:tcW w:w="573" w:type="dxa"/>
                <w:gridSpan w:val="2"/>
                <w:tcBorders>
                  <w:top w:val="nil"/>
                  <w:left w:val="single" w:sz="4" w:space="0" w:color="auto"/>
                  <w:bottom w:val="nil"/>
                  <w:right w:val="single" w:sz="4" w:space="0" w:color="auto"/>
                </w:tcBorders>
              </w:tcPr>
            </w:tcPrChange>
          </w:tcPr>
          <w:p w14:paraId="3F1E52B0" w14:textId="4DDC1854" w:rsidR="00412131" w:rsidRPr="005822A9" w:rsidDel="008D1B25" w:rsidRDefault="00412131" w:rsidP="007B199E">
            <w:pPr>
              <w:pStyle w:val="BodyText21"/>
              <w:spacing w:line="300" w:lineRule="atLeast"/>
              <w:rPr>
                <w:del w:id="1269"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270" w:author="Ricardo Xavier" w:date="2021-08-11T22:06:00Z">
              <w:tcPr>
                <w:tcW w:w="3685" w:type="dxa"/>
                <w:gridSpan w:val="2"/>
                <w:tcBorders>
                  <w:top w:val="nil"/>
                  <w:left w:val="single" w:sz="4" w:space="0" w:color="auto"/>
                  <w:bottom w:val="nil"/>
                  <w:right w:val="single" w:sz="4" w:space="0" w:color="auto"/>
                </w:tcBorders>
              </w:tcPr>
            </w:tcPrChange>
          </w:tcPr>
          <w:p w14:paraId="0956FF49" w14:textId="61DA973B" w:rsidR="00412131" w:rsidRPr="005822A9" w:rsidDel="008D1B25" w:rsidRDefault="00412131" w:rsidP="00412131">
            <w:pPr>
              <w:pStyle w:val="BodyText21"/>
              <w:numPr>
                <w:ilvl w:val="0"/>
                <w:numId w:val="47"/>
              </w:numPr>
              <w:spacing w:line="300" w:lineRule="atLeast"/>
              <w:ind w:left="360"/>
              <w:rPr>
                <w:del w:id="1271" w:author="Ricardo Xavier" w:date="2021-08-11T22:06:00Z"/>
                <w:rFonts w:ascii="Ebrima" w:hAnsi="Ebrima" w:cstheme="minorHAnsi"/>
                <w:sz w:val="22"/>
                <w:szCs w:val="22"/>
              </w:rPr>
            </w:pPr>
            <w:del w:id="1272" w:author="Ricardo Xavier" w:date="2021-08-11T22:06:00Z">
              <w:r w:rsidRPr="005822A9" w:rsidDel="008D1B25">
                <w:rPr>
                  <w:rFonts w:ascii="Ebrima" w:hAnsi="Ebrima" w:cstheme="minorHAnsi"/>
                  <w:sz w:val="22"/>
                  <w:szCs w:val="22"/>
                </w:rPr>
                <w:delText xml:space="preserve">Prazo de Amortização: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meses, sendo o primeiro pagamento de amortização devido em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e o último em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na Data de Vencimento Final. Este prazo poderá ser modificado quando da integralização </w:delText>
              </w:r>
              <w:r w:rsidR="00D613E5" w:rsidRPr="005822A9" w:rsidDel="008D1B25">
                <w:rPr>
                  <w:rFonts w:ascii="Ebrima" w:hAnsi="Ebrima" w:cstheme="minorHAnsi"/>
                  <w:sz w:val="22"/>
                  <w:szCs w:val="22"/>
                </w:rPr>
                <w:delText>dos CRI desta série</w:delText>
              </w:r>
              <w:r w:rsidRPr="005822A9" w:rsidDel="008D1B25">
                <w:rPr>
                  <w:rFonts w:ascii="Ebrima" w:hAnsi="Ebrima" w:cstheme="minorHAnsi"/>
                  <w:sz w:val="22"/>
                  <w:szCs w:val="22"/>
                </w:rPr>
                <w:delText>, caso a Tabela Vigente seja alterada pela Emissora para ajustar as novas datas de pagamento;</w:delText>
              </w:r>
            </w:del>
          </w:p>
          <w:p w14:paraId="698C42B9" w14:textId="19E89DE2" w:rsidR="00412131" w:rsidRPr="005822A9" w:rsidDel="008D1B25" w:rsidRDefault="00412131" w:rsidP="007B199E">
            <w:pPr>
              <w:pStyle w:val="BodyText21"/>
              <w:spacing w:line="300" w:lineRule="atLeast"/>
              <w:ind w:left="268"/>
              <w:rPr>
                <w:del w:id="1273" w:author="Ricardo Xavier" w:date="2021-08-11T22:06:00Z"/>
                <w:rFonts w:ascii="Ebrima" w:hAnsi="Ebrima" w:cstheme="minorHAnsi"/>
                <w:sz w:val="22"/>
                <w:szCs w:val="22"/>
              </w:rPr>
            </w:pPr>
          </w:p>
        </w:tc>
      </w:tr>
      <w:tr w:rsidR="00412131" w:rsidRPr="005822A9" w:rsidDel="008D1B25" w14:paraId="6C5D30B4" w14:textId="0BCCCDB9" w:rsidTr="008D1B25">
        <w:trPr>
          <w:del w:id="1274" w:author="Ricardo Xavier" w:date="2021-08-11T22:06:00Z"/>
        </w:trPr>
        <w:tc>
          <w:tcPr>
            <w:tcW w:w="3680" w:type="dxa"/>
            <w:tcBorders>
              <w:top w:val="nil"/>
              <w:left w:val="single" w:sz="4" w:space="0" w:color="auto"/>
              <w:bottom w:val="nil"/>
              <w:right w:val="single" w:sz="4" w:space="0" w:color="auto"/>
            </w:tcBorders>
            <w:hideMark/>
            <w:tcPrChange w:id="1275" w:author="Ricardo Xavier" w:date="2021-08-11T22:06:00Z">
              <w:tcPr>
                <w:tcW w:w="3680" w:type="dxa"/>
                <w:tcBorders>
                  <w:top w:val="nil"/>
                  <w:left w:val="single" w:sz="4" w:space="0" w:color="auto"/>
                  <w:bottom w:val="nil"/>
                  <w:right w:val="single" w:sz="4" w:space="0" w:color="auto"/>
                </w:tcBorders>
                <w:hideMark/>
              </w:tcPr>
            </w:tcPrChange>
          </w:tcPr>
          <w:p w14:paraId="2AF5FA53" w14:textId="0D17DDB6" w:rsidR="00412131" w:rsidRPr="005822A9" w:rsidDel="008D1B25" w:rsidRDefault="00412131" w:rsidP="00412131">
            <w:pPr>
              <w:pStyle w:val="BodyText21"/>
              <w:numPr>
                <w:ilvl w:val="0"/>
                <w:numId w:val="46"/>
              </w:numPr>
              <w:spacing w:line="300" w:lineRule="atLeast"/>
              <w:ind w:left="360"/>
              <w:rPr>
                <w:del w:id="1276" w:author="Ricardo Xavier" w:date="2021-08-11T22:06:00Z"/>
                <w:rFonts w:ascii="Ebrima" w:hAnsi="Ebrima" w:cstheme="minorHAnsi"/>
                <w:sz w:val="22"/>
                <w:szCs w:val="22"/>
              </w:rPr>
            </w:pPr>
            <w:del w:id="1277" w:author="Ricardo Xavier" w:date="2021-08-11T22:06:00Z">
              <w:r w:rsidRPr="005822A9" w:rsidDel="008D1B25">
                <w:rPr>
                  <w:rFonts w:ascii="Ebrima" w:hAnsi="Ebrima" w:cstheme="minorHAnsi"/>
                  <w:sz w:val="22"/>
                  <w:szCs w:val="22"/>
                </w:rPr>
                <w:delText xml:space="preserve">Índice de Atualização Monetária: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del>
          </w:p>
          <w:p w14:paraId="3990FB06" w14:textId="67A1582C" w:rsidR="00412131" w:rsidRPr="005822A9" w:rsidDel="008D1B25" w:rsidRDefault="00412131" w:rsidP="007B199E">
            <w:pPr>
              <w:pStyle w:val="BodyText21"/>
              <w:spacing w:line="300" w:lineRule="atLeast"/>
              <w:ind w:left="318" w:hanging="318"/>
              <w:rPr>
                <w:del w:id="1278"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79" w:author="Ricardo Xavier" w:date="2021-08-11T22:06:00Z">
              <w:tcPr>
                <w:tcW w:w="573" w:type="dxa"/>
                <w:gridSpan w:val="2"/>
                <w:tcBorders>
                  <w:top w:val="nil"/>
                  <w:left w:val="single" w:sz="4" w:space="0" w:color="auto"/>
                  <w:bottom w:val="nil"/>
                  <w:right w:val="single" w:sz="4" w:space="0" w:color="auto"/>
                </w:tcBorders>
              </w:tcPr>
            </w:tcPrChange>
          </w:tcPr>
          <w:p w14:paraId="09FAE9DA" w14:textId="33C06DA5" w:rsidR="00412131" w:rsidRPr="005822A9" w:rsidDel="008D1B25" w:rsidRDefault="00412131" w:rsidP="007B199E">
            <w:pPr>
              <w:pStyle w:val="BodyText21"/>
              <w:spacing w:line="300" w:lineRule="atLeast"/>
              <w:rPr>
                <w:del w:id="1280"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281" w:author="Ricardo Xavier" w:date="2021-08-11T22:06:00Z">
              <w:tcPr>
                <w:tcW w:w="3685" w:type="dxa"/>
                <w:gridSpan w:val="2"/>
                <w:tcBorders>
                  <w:top w:val="nil"/>
                  <w:left w:val="single" w:sz="4" w:space="0" w:color="auto"/>
                  <w:bottom w:val="nil"/>
                  <w:right w:val="single" w:sz="4" w:space="0" w:color="auto"/>
                </w:tcBorders>
              </w:tcPr>
            </w:tcPrChange>
          </w:tcPr>
          <w:p w14:paraId="79EA0D69" w14:textId="335FD579" w:rsidR="00412131" w:rsidRPr="005822A9" w:rsidDel="008D1B25" w:rsidRDefault="00412131" w:rsidP="00412131">
            <w:pPr>
              <w:pStyle w:val="BodyText21"/>
              <w:numPr>
                <w:ilvl w:val="0"/>
                <w:numId w:val="47"/>
              </w:numPr>
              <w:spacing w:line="300" w:lineRule="atLeast"/>
              <w:ind w:left="360"/>
              <w:rPr>
                <w:del w:id="1282" w:author="Ricardo Xavier" w:date="2021-08-11T22:06:00Z"/>
                <w:rFonts w:ascii="Ebrima" w:hAnsi="Ebrima" w:cstheme="minorHAnsi"/>
                <w:sz w:val="22"/>
                <w:szCs w:val="22"/>
              </w:rPr>
            </w:pPr>
            <w:del w:id="1283" w:author="Ricardo Xavier" w:date="2021-08-11T22:06:00Z">
              <w:r w:rsidRPr="005822A9" w:rsidDel="008D1B25">
                <w:rPr>
                  <w:rFonts w:ascii="Ebrima" w:hAnsi="Ebrima" w:cstheme="minorHAnsi"/>
                  <w:sz w:val="22"/>
                  <w:szCs w:val="22"/>
                </w:rPr>
                <w:delText xml:space="preserve">Índice de Atualização Monetária: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del>
          </w:p>
          <w:p w14:paraId="23115E59" w14:textId="7E8D3F92" w:rsidR="00412131" w:rsidRPr="005822A9" w:rsidDel="008D1B25" w:rsidRDefault="00412131" w:rsidP="007B199E">
            <w:pPr>
              <w:pStyle w:val="BodyText21"/>
              <w:spacing w:line="300" w:lineRule="atLeast"/>
              <w:ind w:left="268"/>
              <w:rPr>
                <w:del w:id="1284" w:author="Ricardo Xavier" w:date="2021-08-11T22:06:00Z"/>
                <w:rFonts w:ascii="Ebrima" w:hAnsi="Ebrima" w:cstheme="minorHAnsi"/>
                <w:sz w:val="22"/>
                <w:szCs w:val="22"/>
              </w:rPr>
            </w:pPr>
          </w:p>
        </w:tc>
      </w:tr>
      <w:tr w:rsidR="00412131" w:rsidRPr="005822A9" w:rsidDel="008D1B25" w14:paraId="148A940E" w14:textId="3A33E087" w:rsidTr="008D1B25">
        <w:trPr>
          <w:del w:id="1285" w:author="Ricardo Xavier" w:date="2021-08-11T22:06:00Z"/>
        </w:trPr>
        <w:tc>
          <w:tcPr>
            <w:tcW w:w="3680" w:type="dxa"/>
            <w:tcBorders>
              <w:top w:val="nil"/>
              <w:left w:val="single" w:sz="4" w:space="0" w:color="auto"/>
              <w:bottom w:val="nil"/>
              <w:right w:val="single" w:sz="4" w:space="0" w:color="auto"/>
            </w:tcBorders>
            <w:tcPrChange w:id="1286" w:author="Ricardo Xavier" w:date="2021-08-11T22:06:00Z">
              <w:tcPr>
                <w:tcW w:w="3680" w:type="dxa"/>
                <w:tcBorders>
                  <w:top w:val="nil"/>
                  <w:left w:val="single" w:sz="4" w:space="0" w:color="auto"/>
                  <w:bottom w:val="nil"/>
                  <w:right w:val="single" w:sz="4" w:space="0" w:color="auto"/>
                </w:tcBorders>
              </w:tcPr>
            </w:tcPrChange>
          </w:tcPr>
          <w:p w14:paraId="4E226852" w14:textId="2191F99B" w:rsidR="00412131" w:rsidRPr="005822A9" w:rsidDel="008D1B25" w:rsidRDefault="00412131" w:rsidP="00412131">
            <w:pPr>
              <w:pStyle w:val="BodyText21"/>
              <w:numPr>
                <w:ilvl w:val="0"/>
                <w:numId w:val="46"/>
              </w:numPr>
              <w:spacing w:line="300" w:lineRule="atLeast"/>
              <w:ind w:left="360"/>
              <w:rPr>
                <w:del w:id="1287" w:author="Ricardo Xavier" w:date="2021-08-11T22:06:00Z"/>
                <w:rFonts w:ascii="Ebrima" w:hAnsi="Ebrima" w:cstheme="minorHAnsi"/>
                <w:sz w:val="22"/>
                <w:szCs w:val="22"/>
              </w:rPr>
            </w:pPr>
            <w:del w:id="1288" w:author="Ricardo Xavier" w:date="2021-08-11T22:06:00Z">
              <w:r w:rsidRPr="005822A9" w:rsidDel="008D1B25">
                <w:rPr>
                  <w:rFonts w:ascii="Ebrima" w:hAnsi="Ebrima" w:cstheme="minorHAnsi"/>
                  <w:sz w:val="22"/>
                  <w:szCs w:val="22"/>
                </w:rPr>
                <w:delText xml:space="preserve">Remuneração: Taxa efetiva de juros de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r w:rsidRPr="005822A9" w:rsidDel="008D1B25">
                <w:rPr>
                  <w:rFonts w:ascii="Ebrima" w:hAnsi="Ebrima" w:cstheme="minorHAnsi"/>
                  <w:snapToGrid w:val="0"/>
                  <w:sz w:val="22"/>
                  <w:szCs w:val="22"/>
                </w:rPr>
                <w:delText xml:space="preserve">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por cento</w:delText>
              </w:r>
              <w:r w:rsidRPr="005822A9" w:rsidDel="008D1B25">
                <w:rPr>
                  <w:rFonts w:ascii="Ebrima" w:hAnsi="Ebrima" w:cstheme="minorHAnsi"/>
                  <w:snapToGrid w:val="0"/>
                  <w:sz w:val="22"/>
                  <w:szCs w:val="22"/>
                </w:rPr>
                <w:delText>)</w:delText>
              </w:r>
              <w:r w:rsidRPr="005822A9" w:rsidDel="008D1B25">
                <w:rPr>
                  <w:rFonts w:ascii="Ebrima" w:hAnsi="Ebrima" w:cstheme="minorHAnsi"/>
                  <w:sz w:val="22"/>
                  <w:szCs w:val="22"/>
                </w:rPr>
                <w:delText xml:space="preserve"> ao ano, base </w:delText>
              </w:r>
              <w:r w:rsidRPr="005822A9" w:rsidDel="008D1B25">
                <w:rPr>
                  <w:rFonts w:ascii="Ebrima" w:eastAsiaTheme="minorHAnsi" w:hAnsi="Ebrima" w:cstheme="minorHAnsi"/>
                  <w:sz w:val="22"/>
                  <w:szCs w:val="22"/>
                </w:rPr>
                <w:delText>252</w:delText>
              </w:r>
              <w:r w:rsidRPr="005822A9" w:rsidDel="008D1B25">
                <w:rPr>
                  <w:rFonts w:ascii="Ebrima" w:hAnsi="Ebrima" w:cstheme="minorHAnsi"/>
                  <w:snapToGrid w:val="0"/>
                  <w:sz w:val="22"/>
                  <w:szCs w:val="22"/>
                </w:rPr>
                <w:delText xml:space="preserve"> </w:delText>
              </w:r>
              <w:r w:rsidRPr="005822A9" w:rsidDel="008D1B25">
                <w:rPr>
                  <w:rFonts w:ascii="Ebrima" w:hAnsi="Ebrima" w:cstheme="minorHAnsi"/>
                  <w:sz w:val="22"/>
                  <w:szCs w:val="22"/>
                </w:rPr>
                <w:delText>(</w:delText>
              </w:r>
              <w:r w:rsidRPr="005822A9" w:rsidDel="008D1B25">
                <w:rPr>
                  <w:rFonts w:ascii="Ebrima" w:eastAsiaTheme="minorHAnsi" w:hAnsi="Ebrima" w:cstheme="minorHAnsi"/>
                  <w:sz w:val="22"/>
                  <w:szCs w:val="22"/>
                </w:rPr>
                <w:delText>duzentos e cinquenta e dois</w:delText>
              </w:r>
              <w:r w:rsidRPr="005822A9" w:rsidDel="008D1B25">
                <w:rPr>
                  <w:rFonts w:ascii="Ebrima" w:hAnsi="Ebrima" w:cstheme="minorHAnsi"/>
                  <w:sz w:val="22"/>
                  <w:szCs w:val="22"/>
                </w:rPr>
                <w:delText xml:space="preserve">) dias úteis, incidente a partir da </w:delText>
              </w:r>
              <w:r w:rsidR="00D613E5" w:rsidRPr="005822A9" w:rsidDel="008D1B25">
                <w:rPr>
                  <w:rFonts w:ascii="Ebrima" w:hAnsi="Ebrima" w:cstheme="minorHAnsi"/>
                  <w:sz w:val="22"/>
                  <w:szCs w:val="22"/>
                </w:rPr>
                <w:delText xml:space="preserve">data da </w:delText>
              </w:r>
              <w:r w:rsidR="00D613E5" w:rsidRPr="005822A9" w:rsidDel="008D1B25">
                <w:rPr>
                  <w:rFonts w:ascii="Ebrima" w:hAnsi="Ebrima" w:cstheme="minorHAnsi"/>
                  <w:sz w:val="22"/>
                  <w:szCs w:val="22"/>
                </w:rPr>
                <w:lastRenderedPageBreak/>
                <w:delText>primeira integralização dos CRI da respectiva Série</w:delText>
              </w:r>
              <w:r w:rsidRPr="005822A9" w:rsidDel="008D1B25">
                <w:rPr>
                  <w:rFonts w:ascii="Ebrima" w:hAnsi="Ebrima" w:cstheme="minorHAnsi"/>
                  <w:sz w:val="22"/>
                  <w:szCs w:val="22"/>
                </w:rPr>
                <w:delText>;</w:delText>
              </w:r>
            </w:del>
          </w:p>
          <w:p w14:paraId="1908E03E" w14:textId="78216D6C" w:rsidR="00412131" w:rsidRPr="005822A9" w:rsidDel="008D1B25" w:rsidRDefault="00412131" w:rsidP="007B199E">
            <w:pPr>
              <w:pStyle w:val="BodyText21"/>
              <w:spacing w:line="300" w:lineRule="atLeast"/>
              <w:ind w:left="318" w:hanging="318"/>
              <w:rPr>
                <w:del w:id="1289"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90" w:author="Ricardo Xavier" w:date="2021-08-11T22:06:00Z">
              <w:tcPr>
                <w:tcW w:w="573" w:type="dxa"/>
                <w:gridSpan w:val="2"/>
                <w:tcBorders>
                  <w:top w:val="nil"/>
                  <w:left w:val="single" w:sz="4" w:space="0" w:color="auto"/>
                  <w:bottom w:val="nil"/>
                  <w:right w:val="single" w:sz="4" w:space="0" w:color="auto"/>
                </w:tcBorders>
              </w:tcPr>
            </w:tcPrChange>
          </w:tcPr>
          <w:p w14:paraId="048F64D2" w14:textId="356FB854" w:rsidR="00412131" w:rsidRPr="005822A9" w:rsidDel="008D1B25" w:rsidRDefault="00412131" w:rsidP="007B199E">
            <w:pPr>
              <w:pStyle w:val="BodyText21"/>
              <w:spacing w:line="300" w:lineRule="atLeast"/>
              <w:rPr>
                <w:del w:id="1291"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292" w:author="Ricardo Xavier" w:date="2021-08-11T22:06:00Z">
              <w:tcPr>
                <w:tcW w:w="3685" w:type="dxa"/>
                <w:gridSpan w:val="2"/>
                <w:tcBorders>
                  <w:top w:val="nil"/>
                  <w:left w:val="single" w:sz="4" w:space="0" w:color="auto"/>
                  <w:bottom w:val="nil"/>
                  <w:right w:val="single" w:sz="4" w:space="0" w:color="auto"/>
                </w:tcBorders>
              </w:tcPr>
            </w:tcPrChange>
          </w:tcPr>
          <w:p w14:paraId="0C1B8BE8" w14:textId="30139D01" w:rsidR="00412131" w:rsidRPr="005822A9" w:rsidDel="008D1B25" w:rsidRDefault="00412131" w:rsidP="00412131">
            <w:pPr>
              <w:pStyle w:val="BodyText21"/>
              <w:numPr>
                <w:ilvl w:val="0"/>
                <w:numId w:val="47"/>
              </w:numPr>
              <w:spacing w:line="300" w:lineRule="atLeast"/>
              <w:ind w:left="360"/>
              <w:rPr>
                <w:del w:id="1293" w:author="Ricardo Xavier" w:date="2021-08-11T22:06:00Z"/>
                <w:rFonts w:ascii="Ebrima" w:hAnsi="Ebrima" w:cstheme="minorHAnsi"/>
                <w:sz w:val="22"/>
                <w:szCs w:val="22"/>
              </w:rPr>
            </w:pPr>
            <w:del w:id="1294" w:author="Ricardo Xavier" w:date="2021-08-11T22:06:00Z">
              <w:r w:rsidRPr="005822A9" w:rsidDel="008D1B25">
                <w:rPr>
                  <w:rFonts w:ascii="Ebrima" w:hAnsi="Ebrima" w:cstheme="minorHAnsi"/>
                  <w:sz w:val="22"/>
                  <w:szCs w:val="22"/>
                </w:rPr>
                <w:delText xml:space="preserve">Remuneração: Taxa efetiva de juros de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r w:rsidRPr="005822A9" w:rsidDel="008D1B25">
                <w:rPr>
                  <w:rFonts w:ascii="Ebrima" w:hAnsi="Ebrima" w:cstheme="minorHAnsi"/>
                  <w:snapToGrid w:val="0"/>
                  <w:sz w:val="22"/>
                  <w:szCs w:val="22"/>
                </w:rPr>
                <w:delText xml:space="preserve">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 xml:space="preserve"> por cento</w:delText>
              </w:r>
              <w:r w:rsidRPr="005822A9" w:rsidDel="008D1B25">
                <w:rPr>
                  <w:rFonts w:ascii="Ebrima" w:hAnsi="Ebrima" w:cstheme="minorHAnsi"/>
                  <w:snapToGrid w:val="0"/>
                  <w:sz w:val="22"/>
                  <w:szCs w:val="22"/>
                </w:rPr>
                <w:delText>)</w:delText>
              </w:r>
              <w:r w:rsidRPr="005822A9" w:rsidDel="008D1B25">
                <w:rPr>
                  <w:rFonts w:ascii="Ebrima" w:hAnsi="Ebrima" w:cstheme="minorHAnsi"/>
                  <w:sz w:val="22"/>
                  <w:szCs w:val="22"/>
                </w:rPr>
                <w:delText xml:space="preserve"> ao ano, base </w:delText>
              </w:r>
              <w:r w:rsidRPr="005822A9" w:rsidDel="008D1B25">
                <w:rPr>
                  <w:rFonts w:ascii="Ebrima" w:eastAsiaTheme="minorHAnsi" w:hAnsi="Ebrima" w:cstheme="minorHAnsi"/>
                  <w:sz w:val="22"/>
                  <w:szCs w:val="22"/>
                </w:rPr>
                <w:delText>252</w:delText>
              </w:r>
              <w:r w:rsidRPr="005822A9" w:rsidDel="008D1B25">
                <w:rPr>
                  <w:rFonts w:ascii="Ebrima" w:hAnsi="Ebrima" w:cstheme="minorHAnsi"/>
                  <w:snapToGrid w:val="0"/>
                  <w:sz w:val="22"/>
                  <w:szCs w:val="22"/>
                </w:rPr>
                <w:delText xml:space="preserve"> </w:delText>
              </w:r>
              <w:r w:rsidRPr="005822A9" w:rsidDel="008D1B25">
                <w:rPr>
                  <w:rFonts w:ascii="Ebrima" w:hAnsi="Ebrima" w:cstheme="minorHAnsi"/>
                  <w:sz w:val="22"/>
                  <w:szCs w:val="22"/>
                </w:rPr>
                <w:delText>(</w:delText>
              </w:r>
              <w:r w:rsidRPr="005822A9" w:rsidDel="008D1B25">
                <w:rPr>
                  <w:rFonts w:ascii="Ebrima" w:eastAsiaTheme="minorHAnsi" w:hAnsi="Ebrima" w:cstheme="minorHAnsi"/>
                  <w:sz w:val="22"/>
                  <w:szCs w:val="22"/>
                </w:rPr>
                <w:delText>duzentos e cinquenta e dois</w:delText>
              </w:r>
              <w:r w:rsidRPr="005822A9" w:rsidDel="008D1B25">
                <w:rPr>
                  <w:rFonts w:ascii="Ebrima" w:hAnsi="Ebrima" w:cstheme="minorHAnsi"/>
                  <w:sz w:val="22"/>
                  <w:szCs w:val="22"/>
                </w:rPr>
                <w:delText xml:space="preserve">) dias úteis, incidente a partir da </w:delText>
              </w:r>
              <w:r w:rsidR="00D613E5" w:rsidRPr="005822A9" w:rsidDel="008D1B25">
                <w:rPr>
                  <w:rFonts w:ascii="Ebrima" w:hAnsi="Ebrima" w:cstheme="minorHAnsi"/>
                  <w:sz w:val="22"/>
                  <w:szCs w:val="22"/>
                </w:rPr>
                <w:delText xml:space="preserve">data da </w:delText>
              </w:r>
              <w:r w:rsidR="00D613E5" w:rsidRPr="005822A9" w:rsidDel="008D1B25">
                <w:rPr>
                  <w:rFonts w:ascii="Ebrima" w:hAnsi="Ebrima" w:cstheme="minorHAnsi"/>
                  <w:sz w:val="22"/>
                  <w:szCs w:val="22"/>
                </w:rPr>
                <w:lastRenderedPageBreak/>
                <w:delText>primeira integralização dos CRI da respectiva Série</w:delText>
              </w:r>
              <w:r w:rsidRPr="005822A9" w:rsidDel="008D1B25">
                <w:rPr>
                  <w:rFonts w:ascii="Ebrima" w:hAnsi="Ebrima" w:cstheme="minorHAnsi"/>
                  <w:sz w:val="22"/>
                  <w:szCs w:val="22"/>
                </w:rPr>
                <w:delText>;</w:delText>
              </w:r>
            </w:del>
          </w:p>
          <w:p w14:paraId="17D2FEED" w14:textId="7B7B09CC" w:rsidR="00412131" w:rsidRPr="005822A9" w:rsidDel="008D1B25" w:rsidRDefault="00412131" w:rsidP="007B199E">
            <w:pPr>
              <w:pStyle w:val="BodyText21"/>
              <w:spacing w:line="300" w:lineRule="atLeast"/>
              <w:ind w:left="268"/>
              <w:rPr>
                <w:del w:id="1295" w:author="Ricardo Xavier" w:date="2021-08-11T22:06:00Z"/>
                <w:rFonts w:ascii="Ebrima" w:hAnsi="Ebrima" w:cstheme="minorHAnsi"/>
                <w:sz w:val="22"/>
                <w:szCs w:val="22"/>
              </w:rPr>
            </w:pPr>
          </w:p>
        </w:tc>
      </w:tr>
      <w:tr w:rsidR="00412131" w:rsidRPr="005822A9" w:rsidDel="008D1B25" w14:paraId="5110E9F0" w14:textId="1FB08554" w:rsidTr="008D1B25">
        <w:trPr>
          <w:del w:id="1296" w:author="Ricardo Xavier" w:date="2021-08-11T22:06:00Z"/>
        </w:trPr>
        <w:tc>
          <w:tcPr>
            <w:tcW w:w="3680" w:type="dxa"/>
            <w:tcBorders>
              <w:top w:val="nil"/>
              <w:left w:val="single" w:sz="4" w:space="0" w:color="auto"/>
              <w:bottom w:val="nil"/>
              <w:right w:val="single" w:sz="4" w:space="0" w:color="auto"/>
            </w:tcBorders>
            <w:tcPrChange w:id="1297" w:author="Ricardo Xavier" w:date="2021-08-11T22:06:00Z">
              <w:tcPr>
                <w:tcW w:w="3680" w:type="dxa"/>
                <w:tcBorders>
                  <w:top w:val="nil"/>
                  <w:left w:val="single" w:sz="4" w:space="0" w:color="auto"/>
                  <w:bottom w:val="nil"/>
                  <w:right w:val="single" w:sz="4" w:space="0" w:color="auto"/>
                </w:tcBorders>
              </w:tcPr>
            </w:tcPrChange>
          </w:tcPr>
          <w:p w14:paraId="235E9B47" w14:textId="02C3DE79" w:rsidR="00412131" w:rsidRPr="005822A9" w:rsidDel="008D1B25" w:rsidRDefault="00412131" w:rsidP="00412131">
            <w:pPr>
              <w:pStyle w:val="BodyText21"/>
              <w:numPr>
                <w:ilvl w:val="0"/>
                <w:numId w:val="46"/>
              </w:numPr>
              <w:spacing w:line="300" w:lineRule="atLeast"/>
              <w:ind w:left="360"/>
              <w:rPr>
                <w:del w:id="1298" w:author="Ricardo Xavier" w:date="2021-08-11T22:06:00Z"/>
                <w:rFonts w:ascii="Ebrima" w:hAnsi="Ebrima" w:cstheme="minorHAnsi"/>
                <w:sz w:val="22"/>
                <w:szCs w:val="22"/>
              </w:rPr>
            </w:pPr>
            <w:del w:id="1299" w:author="Ricardo Xavier" w:date="2021-08-11T22:06:00Z">
              <w:r w:rsidRPr="005822A9" w:rsidDel="008D1B25">
                <w:rPr>
                  <w:rFonts w:ascii="Ebrima" w:hAnsi="Ebrima" w:cstheme="minorHAnsi"/>
                  <w:sz w:val="22"/>
                  <w:szCs w:val="22"/>
                </w:rPr>
                <w:lastRenderedPageBreak/>
                <w:delText xml:space="preserve">Periodicidade de Pagamento da Amortização Programada e da Remuneração: Mensal, de acordo com a Tabela Vigente constante do Anexo II ao Termo de Securitização. Quando da integralização </w:delText>
              </w:r>
              <w:r w:rsidR="00D613E5" w:rsidRPr="005822A9" w:rsidDel="008D1B25">
                <w:rPr>
                  <w:rFonts w:ascii="Ebrima" w:hAnsi="Ebrima" w:cstheme="minorHAnsi"/>
                  <w:sz w:val="22"/>
                  <w:szCs w:val="22"/>
                </w:rPr>
                <w:delText>dos CRI desta série</w:delText>
              </w:r>
              <w:r w:rsidRPr="005822A9" w:rsidDel="008D1B25">
                <w:rPr>
                  <w:rFonts w:ascii="Ebrima" w:hAnsi="Ebrima" w:cstheme="minorHAnsi"/>
                  <w:sz w:val="22"/>
                  <w:szCs w:val="22"/>
                </w:rPr>
                <w:delText xml:space="preserve">, a Tabela Vigente </w:delText>
              </w:r>
              <w:r w:rsidR="00D613E5" w:rsidRPr="005822A9" w:rsidDel="008D1B25">
                <w:rPr>
                  <w:rFonts w:ascii="Ebrima" w:hAnsi="Ebrima" w:cstheme="minorHAnsi"/>
                  <w:sz w:val="22"/>
                  <w:szCs w:val="22"/>
                </w:rPr>
                <w:delText xml:space="preserve">poderá ser </w:delText>
              </w:r>
              <w:r w:rsidRPr="005822A9" w:rsidDel="008D1B25">
                <w:rPr>
                  <w:rFonts w:ascii="Ebrima" w:hAnsi="Ebrima" w:cstheme="minorHAnsi"/>
                  <w:sz w:val="22"/>
                  <w:szCs w:val="22"/>
                </w:rPr>
                <w:delText>alterada pela Emissora para ajustar as novas datas de pagamento;</w:delText>
              </w:r>
            </w:del>
          </w:p>
          <w:p w14:paraId="7F77C37D" w14:textId="2F3A7657" w:rsidR="00412131" w:rsidRPr="005822A9" w:rsidDel="008D1B25" w:rsidRDefault="00412131" w:rsidP="007B199E">
            <w:pPr>
              <w:pStyle w:val="BodyText21"/>
              <w:spacing w:line="300" w:lineRule="atLeast"/>
              <w:ind w:left="318" w:hanging="318"/>
              <w:rPr>
                <w:del w:id="1300"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301" w:author="Ricardo Xavier" w:date="2021-08-11T22:06:00Z">
              <w:tcPr>
                <w:tcW w:w="573" w:type="dxa"/>
                <w:gridSpan w:val="2"/>
                <w:tcBorders>
                  <w:top w:val="nil"/>
                  <w:left w:val="single" w:sz="4" w:space="0" w:color="auto"/>
                  <w:bottom w:val="nil"/>
                  <w:right w:val="single" w:sz="4" w:space="0" w:color="auto"/>
                </w:tcBorders>
              </w:tcPr>
            </w:tcPrChange>
          </w:tcPr>
          <w:p w14:paraId="3093844D" w14:textId="70DAABCA" w:rsidR="00412131" w:rsidRPr="005822A9" w:rsidDel="008D1B25" w:rsidRDefault="00412131" w:rsidP="007B199E">
            <w:pPr>
              <w:pStyle w:val="BodyText21"/>
              <w:spacing w:line="300" w:lineRule="atLeast"/>
              <w:rPr>
                <w:del w:id="1302"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303" w:author="Ricardo Xavier" w:date="2021-08-11T22:06:00Z">
              <w:tcPr>
                <w:tcW w:w="3685" w:type="dxa"/>
                <w:gridSpan w:val="2"/>
                <w:tcBorders>
                  <w:top w:val="nil"/>
                  <w:left w:val="single" w:sz="4" w:space="0" w:color="auto"/>
                  <w:bottom w:val="nil"/>
                  <w:right w:val="single" w:sz="4" w:space="0" w:color="auto"/>
                </w:tcBorders>
              </w:tcPr>
            </w:tcPrChange>
          </w:tcPr>
          <w:p w14:paraId="26475B69" w14:textId="675A38E9" w:rsidR="00412131" w:rsidRPr="005822A9" w:rsidDel="008D1B25" w:rsidRDefault="00412131" w:rsidP="00412131">
            <w:pPr>
              <w:pStyle w:val="BodyText21"/>
              <w:numPr>
                <w:ilvl w:val="0"/>
                <w:numId w:val="47"/>
              </w:numPr>
              <w:spacing w:line="300" w:lineRule="atLeast"/>
              <w:ind w:left="360"/>
              <w:rPr>
                <w:del w:id="1304" w:author="Ricardo Xavier" w:date="2021-08-11T22:06:00Z"/>
                <w:rFonts w:ascii="Ebrima" w:hAnsi="Ebrima" w:cstheme="minorHAnsi"/>
                <w:sz w:val="22"/>
                <w:szCs w:val="22"/>
              </w:rPr>
            </w:pPr>
            <w:del w:id="1305" w:author="Ricardo Xavier" w:date="2021-08-11T22:06:00Z">
              <w:r w:rsidRPr="005822A9" w:rsidDel="008D1B25">
                <w:rPr>
                  <w:rFonts w:ascii="Ebrima" w:hAnsi="Ebrima" w:cstheme="minorHAnsi"/>
                  <w:sz w:val="22"/>
                  <w:szCs w:val="22"/>
                </w:rPr>
                <w:delText xml:space="preserve">Periodicidade de Pagamento da Amortização Programada e da Remuneração: Mensal, de acordo com a Tabela Vigente constante do Anexo II ao Termo de Securitização. Quando da integralização </w:delText>
              </w:r>
              <w:r w:rsidR="00D613E5" w:rsidRPr="005822A9" w:rsidDel="008D1B25">
                <w:rPr>
                  <w:rFonts w:ascii="Ebrima" w:hAnsi="Ebrima" w:cstheme="minorHAnsi"/>
                  <w:sz w:val="22"/>
                  <w:szCs w:val="22"/>
                </w:rPr>
                <w:delText>dos CRI desta série</w:delText>
              </w:r>
              <w:r w:rsidRPr="005822A9" w:rsidDel="008D1B25">
                <w:rPr>
                  <w:rFonts w:ascii="Ebrima" w:hAnsi="Ebrima" w:cstheme="minorHAnsi"/>
                  <w:sz w:val="22"/>
                  <w:szCs w:val="22"/>
                </w:rPr>
                <w:delText xml:space="preserve">, a Tabela Vigente </w:delText>
              </w:r>
              <w:r w:rsidR="00D613E5" w:rsidRPr="005822A9" w:rsidDel="008D1B25">
                <w:rPr>
                  <w:rFonts w:ascii="Ebrima" w:hAnsi="Ebrima" w:cstheme="minorHAnsi"/>
                  <w:sz w:val="22"/>
                  <w:szCs w:val="22"/>
                </w:rPr>
                <w:delText xml:space="preserve">poderá ser </w:delText>
              </w:r>
              <w:r w:rsidRPr="005822A9" w:rsidDel="008D1B25">
                <w:rPr>
                  <w:rFonts w:ascii="Ebrima" w:hAnsi="Ebrima" w:cstheme="minorHAnsi"/>
                  <w:sz w:val="22"/>
                  <w:szCs w:val="22"/>
                </w:rPr>
                <w:delText>alterada pela Emissora para ajustar as novas datas de pagamento;</w:delText>
              </w:r>
            </w:del>
          </w:p>
          <w:p w14:paraId="1A8A9208" w14:textId="0B4636C9" w:rsidR="00412131" w:rsidRPr="005822A9" w:rsidDel="008D1B25" w:rsidRDefault="00412131" w:rsidP="007B199E">
            <w:pPr>
              <w:pStyle w:val="BodyText21"/>
              <w:spacing w:line="300" w:lineRule="atLeast"/>
              <w:ind w:left="268"/>
              <w:rPr>
                <w:del w:id="1306" w:author="Ricardo Xavier" w:date="2021-08-11T22:06:00Z"/>
                <w:rFonts w:ascii="Ebrima" w:hAnsi="Ebrima" w:cstheme="minorHAnsi"/>
                <w:sz w:val="22"/>
                <w:szCs w:val="22"/>
              </w:rPr>
            </w:pPr>
          </w:p>
        </w:tc>
      </w:tr>
      <w:tr w:rsidR="00412131" w:rsidRPr="005822A9" w:rsidDel="008D1B25" w14:paraId="7BBB9487" w14:textId="2CF5383E" w:rsidTr="008D1B25">
        <w:trPr>
          <w:del w:id="1307" w:author="Ricardo Xavier" w:date="2021-08-11T22:06:00Z"/>
        </w:trPr>
        <w:tc>
          <w:tcPr>
            <w:tcW w:w="3680" w:type="dxa"/>
            <w:tcBorders>
              <w:top w:val="nil"/>
              <w:left w:val="single" w:sz="4" w:space="0" w:color="auto"/>
              <w:bottom w:val="nil"/>
              <w:right w:val="single" w:sz="4" w:space="0" w:color="auto"/>
            </w:tcBorders>
            <w:hideMark/>
            <w:tcPrChange w:id="1308" w:author="Ricardo Xavier" w:date="2021-08-11T22:06:00Z">
              <w:tcPr>
                <w:tcW w:w="3680" w:type="dxa"/>
                <w:tcBorders>
                  <w:top w:val="nil"/>
                  <w:left w:val="single" w:sz="4" w:space="0" w:color="auto"/>
                  <w:bottom w:val="nil"/>
                  <w:right w:val="single" w:sz="4" w:space="0" w:color="auto"/>
                </w:tcBorders>
                <w:hideMark/>
              </w:tcPr>
            </w:tcPrChange>
          </w:tcPr>
          <w:p w14:paraId="10EB7C66" w14:textId="24A2A132" w:rsidR="00412131" w:rsidRPr="005822A9" w:rsidDel="008D1B25" w:rsidRDefault="00412131" w:rsidP="00412131">
            <w:pPr>
              <w:pStyle w:val="BodyText21"/>
              <w:numPr>
                <w:ilvl w:val="0"/>
                <w:numId w:val="46"/>
              </w:numPr>
              <w:spacing w:line="300" w:lineRule="atLeast"/>
              <w:ind w:left="360"/>
              <w:rPr>
                <w:del w:id="1309" w:author="Ricardo Xavier" w:date="2021-08-11T22:06:00Z"/>
                <w:rFonts w:ascii="Ebrima" w:hAnsi="Ebrima" w:cstheme="minorHAnsi"/>
                <w:sz w:val="22"/>
                <w:szCs w:val="22"/>
              </w:rPr>
            </w:pPr>
            <w:del w:id="1310" w:author="Ricardo Xavier" w:date="2021-08-11T22:06:00Z">
              <w:r w:rsidRPr="005822A9" w:rsidDel="008D1B25">
                <w:rPr>
                  <w:rFonts w:ascii="Ebrima" w:hAnsi="Ebrima" w:cstheme="minorHAnsi"/>
                  <w:sz w:val="22"/>
                  <w:szCs w:val="22"/>
                </w:rPr>
                <w:delText>Regime Fiduciário: Sim;</w:delText>
              </w:r>
            </w:del>
          </w:p>
          <w:p w14:paraId="35101139" w14:textId="0E0EBE74" w:rsidR="00412131" w:rsidRPr="005822A9" w:rsidDel="008D1B25" w:rsidRDefault="00412131" w:rsidP="007B199E">
            <w:pPr>
              <w:pStyle w:val="BodyText21"/>
              <w:spacing w:line="300" w:lineRule="atLeast"/>
              <w:ind w:left="318" w:hanging="318"/>
              <w:rPr>
                <w:del w:id="1311"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312" w:author="Ricardo Xavier" w:date="2021-08-11T22:06:00Z">
              <w:tcPr>
                <w:tcW w:w="573" w:type="dxa"/>
                <w:gridSpan w:val="2"/>
                <w:tcBorders>
                  <w:top w:val="nil"/>
                  <w:left w:val="single" w:sz="4" w:space="0" w:color="auto"/>
                  <w:bottom w:val="nil"/>
                  <w:right w:val="single" w:sz="4" w:space="0" w:color="auto"/>
                </w:tcBorders>
              </w:tcPr>
            </w:tcPrChange>
          </w:tcPr>
          <w:p w14:paraId="44718C14" w14:textId="66AD1FF6" w:rsidR="00412131" w:rsidRPr="005822A9" w:rsidDel="008D1B25" w:rsidRDefault="00412131" w:rsidP="007B199E">
            <w:pPr>
              <w:pStyle w:val="BodyText21"/>
              <w:spacing w:line="300" w:lineRule="atLeast"/>
              <w:rPr>
                <w:del w:id="1313"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314" w:author="Ricardo Xavier" w:date="2021-08-11T22:06:00Z">
              <w:tcPr>
                <w:tcW w:w="3685" w:type="dxa"/>
                <w:gridSpan w:val="2"/>
                <w:tcBorders>
                  <w:top w:val="nil"/>
                  <w:left w:val="single" w:sz="4" w:space="0" w:color="auto"/>
                  <w:bottom w:val="nil"/>
                  <w:right w:val="single" w:sz="4" w:space="0" w:color="auto"/>
                </w:tcBorders>
              </w:tcPr>
            </w:tcPrChange>
          </w:tcPr>
          <w:p w14:paraId="5317A2F9" w14:textId="6DF8DF96" w:rsidR="00412131" w:rsidRPr="005822A9" w:rsidDel="008D1B25" w:rsidRDefault="00412131" w:rsidP="00412131">
            <w:pPr>
              <w:pStyle w:val="BodyText21"/>
              <w:numPr>
                <w:ilvl w:val="0"/>
                <w:numId w:val="47"/>
              </w:numPr>
              <w:spacing w:line="300" w:lineRule="atLeast"/>
              <w:ind w:left="360"/>
              <w:rPr>
                <w:del w:id="1315" w:author="Ricardo Xavier" w:date="2021-08-11T22:06:00Z"/>
                <w:rFonts w:ascii="Ebrima" w:hAnsi="Ebrima" w:cstheme="minorHAnsi"/>
                <w:sz w:val="22"/>
                <w:szCs w:val="22"/>
              </w:rPr>
            </w:pPr>
            <w:del w:id="1316" w:author="Ricardo Xavier" w:date="2021-08-11T22:06:00Z">
              <w:r w:rsidRPr="005822A9" w:rsidDel="008D1B25">
                <w:rPr>
                  <w:rFonts w:ascii="Ebrima" w:hAnsi="Ebrima" w:cstheme="minorHAnsi"/>
                  <w:sz w:val="22"/>
                  <w:szCs w:val="22"/>
                </w:rPr>
                <w:delText>Regime Fiduciário: Sim;</w:delText>
              </w:r>
            </w:del>
          </w:p>
          <w:p w14:paraId="4CD3FDC7" w14:textId="7FA66171" w:rsidR="00412131" w:rsidRPr="005822A9" w:rsidDel="008D1B25" w:rsidRDefault="00412131" w:rsidP="007B199E">
            <w:pPr>
              <w:pStyle w:val="BodyText21"/>
              <w:spacing w:line="300" w:lineRule="atLeast"/>
              <w:ind w:left="268"/>
              <w:rPr>
                <w:del w:id="1317" w:author="Ricardo Xavier" w:date="2021-08-11T22:06:00Z"/>
                <w:rFonts w:ascii="Ebrima" w:hAnsi="Ebrima" w:cstheme="minorHAnsi"/>
                <w:sz w:val="22"/>
                <w:szCs w:val="22"/>
              </w:rPr>
            </w:pPr>
          </w:p>
        </w:tc>
      </w:tr>
      <w:tr w:rsidR="00412131" w:rsidRPr="005822A9" w:rsidDel="008D1B25" w14:paraId="4E22B9D9" w14:textId="65E5500C" w:rsidTr="008D1B25">
        <w:trPr>
          <w:del w:id="1318" w:author="Ricardo Xavier" w:date="2021-08-11T22:06:00Z"/>
        </w:trPr>
        <w:tc>
          <w:tcPr>
            <w:tcW w:w="3680" w:type="dxa"/>
            <w:tcBorders>
              <w:top w:val="nil"/>
              <w:left w:val="single" w:sz="4" w:space="0" w:color="auto"/>
              <w:bottom w:val="nil"/>
              <w:right w:val="single" w:sz="4" w:space="0" w:color="auto"/>
            </w:tcBorders>
            <w:hideMark/>
            <w:tcPrChange w:id="1319" w:author="Ricardo Xavier" w:date="2021-08-11T22:06:00Z">
              <w:tcPr>
                <w:tcW w:w="3680" w:type="dxa"/>
                <w:tcBorders>
                  <w:top w:val="nil"/>
                  <w:left w:val="single" w:sz="4" w:space="0" w:color="auto"/>
                  <w:bottom w:val="nil"/>
                  <w:right w:val="single" w:sz="4" w:space="0" w:color="auto"/>
                </w:tcBorders>
                <w:hideMark/>
              </w:tcPr>
            </w:tcPrChange>
          </w:tcPr>
          <w:p w14:paraId="663E0C0E" w14:textId="648E5194" w:rsidR="00412131" w:rsidRPr="005822A9" w:rsidDel="008D1B25" w:rsidRDefault="00412131" w:rsidP="00412131">
            <w:pPr>
              <w:pStyle w:val="BodyText21"/>
              <w:numPr>
                <w:ilvl w:val="0"/>
                <w:numId w:val="46"/>
              </w:numPr>
              <w:spacing w:line="300" w:lineRule="atLeast"/>
              <w:ind w:left="360"/>
              <w:rPr>
                <w:del w:id="1320" w:author="Ricardo Xavier" w:date="2021-08-11T22:06:00Z"/>
                <w:rFonts w:ascii="Ebrima" w:hAnsi="Ebrima" w:cstheme="minorHAnsi"/>
                <w:sz w:val="22"/>
                <w:szCs w:val="22"/>
              </w:rPr>
            </w:pPr>
            <w:del w:id="1321" w:author="Ricardo Xavier" w:date="2021-08-11T22:06:00Z">
              <w:r w:rsidRPr="005822A9" w:rsidDel="008D1B25">
                <w:rPr>
                  <w:rFonts w:ascii="Ebrima" w:hAnsi="Ebrima" w:cstheme="minorHAnsi"/>
                  <w:sz w:val="22"/>
                  <w:szCs w:val="22"/>
                </w:rPr>
                <w:delText xml:space="preserve">Sistema de </w:delText>
              </w:r>
              <w:r w:rsidR="005258DE" w:rsidRPr="005822A9" w:rsidDel="008D1B25">
                <w:rPr>
                  <w:rFonts w:ascii="Ebrima" w:hAnsi="Ebrima" w:cstheme="minorHAnsi"/>
                  <w:sz w:val="22"/>
                  <w:szCs w:val="22"/>
                </w:rPr>
                <w:delText xml:space="preserve">Depósito </w:delText>
              </w:r>
              <w:r w:rsidRPr="005822A9" w:rsidDel="008D1B25">
                <w:rPr>
                  <w:rFonts w:ascii="Ebrima" w:hAnsi="Ebrima" w:cstheme="minorHAnsi"/>
                  <w:sz w:val="22"/>
                  <w:szCs w:val="22"/>
                </w:rPr>
                <w:delText>e Liquidação Financeira: conforme previsto no item 2.4. do Termo de Securitização;</w:delText>
              </w:r>
            </w:del>
          </w:p>
          <w:p w14:paraId="75616F97" w14:textId="42DC8637" w:rsidR="00412131" w:rsidRPr="005822A9" w:rsidDel="008D1B25" w:rsidRDefault="00412131" w:rsidP="007B199E">
            <w:pPr>
              <w:pStyle w:val="BodyText21"/>
              <w:spacing w:line="300" w:lineRule="atLeast"/>
              <w:ind w:left="318" w:hanging="318"/>
              <w:rPr>
                <w:del w:id="1322"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323" w:author="Ricardo Xavier" w:date="2021-08-11T22:06:00Z">
              <w:tcPr>
                <w:tcW w:w="573" w:type="dxa"/>
                <w:gridSpan w:val="2"/>
                <w:tcBorders>
                  <w:top w:val="nil"/>
                  <w:left w:val="single" w:sz="4" w:space="0" w:color="auto"/>
                  <w:bottom w:val="nil"/>
                  <w:right w:val="single" w:sz="4" w:space="0" w:color="auto"/>
                </w:tcBorders>
              </w:tcPr>
            </w:tcPrChange>
          </w:tcPr>
          <w:p w14:paraId="3602F362" w14:textId="2115B197" w:rsidR="00412131" w:rsidRPr="005822A9" w:rsidDel="008D1B25" w:rsidRDefault="00412131" w:rsidP="007B199E">
            <w:pPr>
              <w:pStyle w:val="BodyText21"/>
              <w:spacing w:line="300" w:lineRule="atLeast"/>
              <w:rPr>
                <w:del w:id="1324"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325" w:author="Ricardo Xavier" w:date="2021-08-11T22:06:00Z">
              <w:tcPr>
                <w:tcW w:w="3685" w:type="dxa"/>
                <w:gridSpan w:val="2"/>
                <w:tcBorders>
                  <w:top w:val="nil"/>
                  <w:left w:val="single" w:sz="4" w:space="0" w:color="auto"/>
                  <w:bottom w:val="nil"/>
                  <w:right w:val="single" w:sz="4" w:space="0" w:color="auto"/>
                </w:tcBorders>
              </w:tcPr>
            </w:tcPrChange>
          </w:tcPr>
          <w:p w14:paraId="2A3FD670" w14:textId="3B4F2784" w:rsidR="00412131" w:rsidRPr="005822A9" w:rsidDel="008D1B25" w:rsidRDefault="00412131" w:rsidP="00412131">
            <w:pPr>
              <w:pStyle w:val="BodyText21"/>
              <w:numPr>
                <w:ilvl w:val="0"/>
                <w:numId w:val="47"/>
              </w:numPr>
              <w:spacing w:line="300" w:lineRule="atLeast"/>
              <w:ind w:left="360"/>
              <w:rPr>
                <w:del w:id="1326" w:author="Ricardo Xavier" w:date="2021-08-11T22:06:00Z"/>
                <w:rFonts w:ascii="Ebrima" w:hAnsi="Ebrima" w:cstheme="minorHAnsi"/>
                <w:sz w:val="22"/>
                <w:szCs w:val="22"/>
              </w:rPr>
            </w:pPr>
            <w:del w:id="1327" w:author="Ricardo Xavier" w:date="2021-08-11T22:06:00Z">
              <w:r w:rsidRPr="005822A9" w:rsidDel="008D1B25">
                <w:rPr>
                  <w:rFonts w:ascii="Ebrima" w:hAnsi="Ebrima" w:cstheme="minorHAnsi"/>
                  <w:sz w:val="22"/>
                  <w:szCs w:val="22"/>
                </w:rPr>
                <w:delText xml:space="preserve">Sistema de </w:delText>
              </w:r>
              <w:r w:rsidR="005258DE" w:rsidRPr="005822A9" w:rsidDel="008D1B25">
                <w:rPr>
                  <w:rFonts w:ascii="Ebrima" w:hAnsi="Ebrima" w:cstheme="minorHAnsi"/>
                  <w:sz w:val="22"/>
                  <w:szCs w:val="22"/>
                </w:rPr>
                <w:delText>Depósito</w:delText>
              </w:r>
              <w:r w:rsidRPr="005822A9" w:rsidDel="008D1B25">
                <w:rPr>
                  <w:rFonts w:ascii="Ebrima" w:hAnsi="Ebrima" w:cstheme="minorHAnsi"/>
                  <w:sz w:val="22"/>
                  <w:szCs w:val="22"/>
                </w:rPr>
                <w:delText xml:space="preserve"> e Liquidação Financeira: conforme previsto no item 2.4. do Termo de Securitização;</w:delText>
              </w:r>
            </w:del>
          </w:p>
          <w:p w14:paraId="6E124660" w14:textId="66ABBFAD" w:rsidR="00412131" w:rsidRPr="005822A9" w:rsidDel="008D1B25" w:rsidRDefault="00412131" w:rsidP="007B199E">
            <w:pPr>
              <w:pStyle w:val="BodyText21"/>
              <w:spacing w:line="300" w:lineRule="atLeast"/>
              <w:ind w:left="268"/>
              <w:rPr>
                <w:del w:id="1328" w:author="Ricardo Xavier" w:date="2021-08-11T22:06:00Z"/>
                <w:rFonts w:ascii="Ebrima" w:hAnsi="Ebrima" w:cstheme="minorHAnsi"/>
                <w:sz w:val="22"/>
                <w:szCs w:val="22"/>
              </w:rPr>
            </w:pPr>
          </w:p>
        </w:tc>
      </w:tr>
      <w:tr w:rsidR="00412131" w:rsidRPr="005822A9" w:rsidDel="008D1B25" w14:paraId="63C3464C" w14:textId="53987AF3" w:rsidTr="008D1B25">
        <w:trPr>
          <w:del w:id="1329" w:author="Ricardo Xavier" w:date="2021-08-11T22:06:00Z"/>
        </w:trPr>
        <w:tc>
          <w:tcPr>
            <w:tcW w:w="3680" w:type="dxa"/>
            <w:tcBorders>
              <w:top w:val="nil"/>
              <w:left w:val="single" w:sz="4" w:space="0" w:color="auto"/>
              <w:bottom w:val="nil"/>
              <w:right w:val="single" w:sz="4" w:space="0" w:color="auto"/>
            </w:tcBorders>
            <w:hideMark/>
            <w:tcPrChange w:id="1330" w:author="Ricardo Xavier" w:date="2021-08-11T22:06:00Z">
              <w:tcPr>
                <w:tcW w:w="3680" w:type="dxa"/>
                <w:tcBorders>
                  <w:top w:val="nil"/>
                  <w:left w:val="single" w:sz="4" w:space="0" w:color="auto"/>
                  <w:bottom w:val="nil"/>
                  <w:right w:val="single" w:sz="4" w:space="0" w:color="auto"/>
                </w:tcBorders>
                <w:hideMark/>
              </w:tcPr>
            </w:tcPrChange>
          </w:tcPr>
          <w:p w14:paraId="2540A61B" w14:textId="63036983" w:rsidR="00412131" w:rsidRPr="005822A9" w:rsidDel="008D1B25" w:rsidRDefault="00412131" w:rsidP="00412131">
            <w:pPr>
              <w:pStyle w:val="BodyText21"/>
              <w:numPr>
                <w:ilvl w:val="0"/>
                <w:numId w:val="46"/>
              </w:numPr>
              <w:spacing w:line="300" w:lineRule="atLeast"/>
              <w:ind w:left="360"/>
              <w:rPr>
                <w:del w:id="1331" w:author="Ricardo Xavier" w:date="2021-08-11T22:06:00Z"/>
                <w:rFonts w:ascii="Ebrima" w:hAnsi="Ebrima" w:cstheme="minorHAnsi"/>
                <w:sz w:val="22"/>
                <w:szCs w:val="22"/>
              </w:rPr>
            </w:pPr>
            <w:del w:id="1332" w:author="Ricardo Xavier" w:date="2021-08-11T22:06:00Z">
              <w:r w:rsidRPr="005822A9" w:rsidDel="008D1B25">
                <w:rPr>
                  <w:rFonts w:ascii="Ebrima" w:hAnsi="Ebrima" w:cstheme="minorHAnsi"/>
                  <w:sz w:val="22"/>
                  <w:szCs w:val="22"/>
                </w:rPr>
                <w:delText xml:space="preserve">Data de Emissão: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del>
          </w:p>
          <w:p w14:paraId="3C311F58" w14:textId="14F3C17A" w:rsidR="00412131" w:rsidRPr="005822A9" w:rsidDel="008D1B25" w:rsidRDefault="00412131" w:rsidP="007B199E">
            <w:pPr>
              <w:pStyle w:val="BodyText21"/>
              <w:spacing w:line="300" w:lineRule="atLeast"/>
              <w:ind w:left="318" w:hanging="318"/>
              <w:rPr>
                <w:del w:id="1333"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334" w:author="Ricardo Xavier" w:date="2021-08-11T22:06:00Z">
              <w:tcPr>
                <w:tcW w:w="573" w:type="dxa"/>
                <w:gridSpan w:val="2"/>
                <w:tcBorders>
                  <w:top w:val="nil"/>
                  <w:left w:val="single" w:sz="4" w:space="0" w:color="auto"/>
                  <w:bottom w:val="nil"/>
                  <w:right w:val="single" w:sz="4" w:space="0" w:color="auto"/>
                </w:tcBorders>
              </w:tcPr>
            </w:tcPrChange>
          </w:tcPr>
          <w:p w14:paraId="438C3C06" w14:textId="66521499" w:rsidR="00412131" w:rsidRPr="005822A9" w:rsidDel="008D1B25" w:rsidRDefault="00412131" w:rsidP="007B199E">
            <w:pPr>
              <w:pStyle w:val="BodyText21"/>
              <w:spacing w:line="300" w:lineRule="atLeast"/>
              <w:rPr>
                <w:del w:id="1335"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336" w:author="Ricardo Xavier" w:date="2021-08-11T22:06:00Z">
              <w:tcPr>
                <w:tcW w:w="3685" w:type="dxa"/>
                <w:gridSpan w:val="2"/>
                <w:tcBorders>
                  <w:top w:val="nil"/>
                  <w:left w:val="single" w:sz="4" w:space="0" w:color="auto"/>
                  <w:bottom w:val="nil"/>
                  <w:right w:val="single" w:sz="4" w:space="0" w:color="auto"/>
                </w:tcBorders>
              </w:tcPr>
            </w:tcPrChange>
          </w:tcPr>
          <w:p w14:paraId="75E78FD6" w14:textId="66BB7BB8" w:rsidR="00412131" w:rsidRPr="005822A9" w:rsidDel="008D1B25" w:rsidRDefault="00412131" w:rsidP="00412131">
            <w:pPr>
              <w:pStyle w:val="BodyText21"/>
              <w:numPr>
                <w:ilvl w:val="0"/>
                <w:numId w:val="47"/>
              </w:numPr>
              <w:spacing w:line="300" w:lineRule="atLeast"/>
              <w:ind w:left="360"/>
              <w:rPr>
                <w:del w:id="1337" w:author="Ricardo Xavier" w:date="2021-08-11T22:06:00Z"/>
                <w:rFonts w:ascii="Ebrima" w:hAnsi="Ebrima" w:cstheme="minorHAnsi"/>
                <w:sz w:val="22"/>
                <w:szCs w:val="22"/>
              </w:rPr>
            </w:pPr>
            <w:del w:id="1338" w:author="Ricardo Xavier" w:date="2021-08-11T22:06:00Z">
              <w:r w:rsidRPr="005822A9" w:rsidDel="008D1B25">
                <w:rPr>
                  <w:rFonts w:ascii="Ebrima" w:hAnsi="Ebrima" w:cstheme="minorHAnsi"/>
                  <w:sz w:val="22"/>
                  <w:szCs w:val="22"/>
                </w:rPr>
                <w:delText xml:space="preserve">Data de Emissão: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del>
          </w:p>
          <w:p w14:paraId="4F8606E4" w14:textId="41862DD1" w:rsidR="00412131" w:rsidRPr="005822A9" w:rsidDel="008D1B25" w:rsidRDefault="00412131" w:rsidP="007B199E">
            <w:pPr>
              <w:pStyle w:val="BodyText21"/>
              <w:spacing w:line="300" w:lineRule="atLeast"/>
              <w:ind w:left="268"/>
              <w:rPr>
                <w:del w:id="1339" w:author="Ricardo Xavier" w:date="2021-08-11T22:06:00Z"/>
                <w:rFonts w:ascii="Ebrima" w:hAnsi="Ebrima" w:cstheme="minorHAnsi"/>
                <w:sz w:val="22"/>
                <w:szCs w:val="22"/>
              </w:rPr>
            </w:pPr>
          </w:p>
        </w:tc>
      </w:tr>
      <w:tr w:rsidR="00412131" w:rsidRPr="005822A9" w:rsidDel="008D1B25" w14:paraId="11247349" w14:textId="1D960C40" w:rsidTr="008D1B25">
        <w:trPr>
          <w:del w:id="1340" w:author="Ricardo Xavier" w:date="2021-08-11T22:06:00Z"/>
        </w:trPr>
        <w:tc>
          <w:tcPr>
            <w:tcW w:w="3680" w:type="dxa"/>
            <w:tcBorders>
              <w:top w:val="nil"/>
              <w:left w:val="single" w:sz="4" w:space="0" w:color="auto"/>
              <w:bottom w:val="nil"/>
              <w:right w:val="single" w:sz="4" w:space="0" w:color="auto"/>
            </w:tcBorders>
            <w:hideMark/>
            <w:tcPrChange w:id="1341" w:author="Ricardo Xavier" w:date="2021-08-11T22:06:00Z">
              <w:tcPr>
                <w:tcW w:w="3680" w:type="dxa"/>
                <w:tcBorders>
                  <w:top w:val="nil"/>
                  <w:left w:val="single" w:sz="4" w:space="0" w:color="auto"/>
                  <w:bottom w:val="nil"/>
                  <w:right w:val="single" w:sz="4" w:space="0" w:color="auto"/>
                </w:tcBorders>
                <w:hideMark/>
              </w:tcPr>
            </w:tcPrChange>
          </w:tcPr>
          <w:p w14:paraId="556CB9E9" w14:textId="06CD4F17" w:rsidR="00412131" w:rsidRPr="005822A9" w:rsidDel="008D1B25" w:rsidRDefault="00412131" w:rsidP="00412131">
            <w:pPr>
              <w:pStyle w:val="BodyText21"/>
              <w:numPr>
                <w:ilvl w:val="0"/>
                <w:numId w:val="46"/>
              </w:numPr>
              <w:spacing w:line="300" w:lineRule="atLeast"/>
              <w:ind w:left="360"/>
              <w:rPr>
                <w:del w:id="1342" w:author="Ricardo Xavier" w:date="2021-08-11T22:06:00Z"/>
                <w:rFonts w:ascii="Ebrima" w:hAnsi="Ebrima" w:cstheme="minorHAnsi"/>
                <w:sz w:val="22"/>
                <w:szCs w:val="22"/>
              </w:rPr>
            </w:pPr>
            <w:del w:id="1343" w:author="Ricardo Xavier" w:date="2021-08-11T22:06:00Z">
              <w:r w:rsidRPr="005822A9" w:rsidDel="008D1B25">
                <w:rPr>
                  <w:rFonts w:ascii="Ebrima" w:hAnsi="Ebrima" w:cstheme="minorHAnsi"/>
                  <w:sz w:val="22"/>
                  <w:szCs w:val="22"/>
                </w:rPr>
                <w:delText>Local de Emissão: São Paulo/SP;</w:delText>
              </w:r>
            </w:del>
          </w:p>
          <w:p w14:paraId="4724F37D" w14:textId="0D5FE8DF" w:rsidR="00412131" w:rsidRPr="005822A9" w:rsidDel="008D1B25" w:rsidRDefault="00412131" w:rsidP="007B199E">
            <w:pPr>
              <w:pStyle w:val="BodyText21"/>
              <w:spacing w:line="300" w:lineRule="atLeast"/>
              <w:ind w:left="318" w:hanging="318"/>
              <w:rPr>
                <w:del w:id="1344"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345" w:author="Ricardo Xavier" w:date="2021-08-11T22:06:00Z">
              <w:tcPr>
                <w:tcW w:w="573" w:type="dxa"/>
                <w:gridSpan w:val="2"/>
                <w:tcBorders>
                  <w:top w:val="nil"/>
                  <w:left w:val="single" w:sz="4" w:space="0" w:color="auto"/>
                  <w:bottom w:val="nil"/>
                  <w:right w:val="single" w:sz="4" w:space="0" w:color="auto"/>
                </w:tcBorders>
              </w:tcPr>
            </w:tcPrChange>
          </w:tcPr>
          <w:p w14:paraId="6F9DE610" w14:textId="33755960" w:rsidR="00412131" w:rsidRPr="005822A9" w:rsidDel="008D1B25" w:rsidRDefault="00412131" w:rsidP="007B199E">
            <w:pPr>
              <w:pStyle w:val="BodyText21"/>
              <w:spacing w:line="300" w:lineRule="atLeast"/>
              <w:rPr>
                <w:del w:id="1346"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347" w:author="Ricardo Xavier" w:date="2021-08-11T22:06:00Z">
              <w:tcPr>
                <w:tcW w:w="3685" w:type="dxa"/>
                <w:gridSpan w:val="2"/>
                <w:tcBorders>
                  <w:top w:val="nil"/>
                  <w:left w:val="single" w:sz="4" w:space="0" w:color="auto"/>
                  <w:bottom w:val="nil"/>
                  <w:right w:val="single" w:sz="4" w:space="0" w:color="auto"/>
                </w:tcBorders>
              </w:tcPr>
            </w:tcPrChange>
          </w:tcPr>
          <w:p w14:paraId="178FE3FC" w14:textId="6FCCEB26" w:rsidR="00412131" w:rsidRPr="005822A9" w:rsidDel="008D1B25" w:rsidRDefault="00412131" w:rsidP="00412131">
            <w:pPr>
              <w:pStyle w:val="BodyText21"/>
              <w:numPr>
                <w:ilvl w:val="0"/>
                <w:numId w:val="47"/>
              </w:numPr>
              <w:spacing w:line="300" w:lineRule="atLeast"/>
              <w:ind w:left="360"/>
              <w:rPr>
                <w:del w:id="1348" w:author="Ricardo Xavier" w:date="2021-08-11T22:06:00Z"/>
                <w:rFonts w:ascii="Ebrima" w:hAnsi="Ebrima" w:cstheme="minorHAnsi"/>
                <w:sz w:val="22"/>
                <w:szCs w:val="22"/>
              </w:rPr>
            </w:pPr>
            <w:del w:id="1349" w:author="Ricardo Xavier" w:date="2021-08-11T22:06:00Z">
              <w:r w:rsidRPr="005822A9" w:rsidDel="008D1B25">
                <w:rPr>
                  <w:rFonts w:ascii="Ebrima" w:hAnsi="Ebrima" w:cstheme="minorHAnsi"/>
                  <w:sz w:val="22"/>
                  <w:szCs w:val="22"/>
                </w:rPr>
                <w:delText>Local de Emissão: São Paulo/SP;</w:delText>
              </w:r>
            </w:del>
          </w:p>
          <w:p w14:paraId="0629EAE1" w14:textId="2366108F" w:rsidR="00412131" w:rsidRPr="005822A9" w:rsidDel="008D1B25" w:rsidRDefault="00412131" w:rsidP="007B199E">
            <w:pPr>
              <w:pStyle w:val="BodyText21"/>
              <w:spacing w:line="300" w:lineRule="atLeast"/>
              <w:ind w:left="268"/>
              <w:rPr>
                <w:del w:id="1350" w:author="Ricardo Xavier" w:date="2021-08-11T22:06:00Z"/>
                <w:rFonts w:ascii="Ebrima" w:hAnsi="Ebrima" w:cstheme="minorHAnsi"/>
                <w:sz w:val="22"/>
                <w:szCs w:val="22"/>
              </w:rPr>
            </w:pPr>
          </w:p>
        </w:tc>
      </w:tr>
      <w:tr w:rsidR="00412131" w:rsidRPr="005822A9" w:rsidDel="008D1B25" w14:paraId="74422F20" w14:textId="51FCFE93" w:rsidTr="008D1B25">
        <w:trPr>
          <w:del w:id="1351" w:author="Ricardo Xavier" w:date="2021-08-11T22:06:00Z"/>
        </w:trPr>
        <w:tc>
          <w:tcPr>
            <w:tcW w:w="3680" w:type="dxa"/>
            <w:tcBorders>
              <w:top w:val="nil"/>
              <w:left w:val="single" w:sz="4" w:space="0" w:color="auto"/>
              <w:bottom w:val="nil"/>
              <w:right w:val="single" w:sz="4" w:space="0" w:color="auto"/>
            </w:tcBorders>
            <w:tcPrChange w:id="1352" w:author="Ricardo Xavier" w:date="2021-08-11T22:06:00Z">
              <w:tcPr>
                <w:tcW w:w="3680" w:type="dxa"/>
                <w:tcBorders>
                  <w:top w:val="nil"/>
                  <w:left w:val="single" w:sz="4" w:space="0" w:color="auto"/>
                  <w:bottom w:val="nil"/>
                  <w:right w:val="single" w:sz="4" w:space="0" w:color="auto"/>
                </w:tcBorders>
              </w:tcPr>
            </w:tcPrChange>
          </w:tcPr>
          <w:p w14:paraId="3E677E2D" w14:textId="4C45E32F" w:rsidR="00412131" w:rsidRPr="005822A9" w:rsidDel="008D1B25" w:rsidRDefault="00412131" w:rsidP="00412131">
            <w:pPr>
              <w:pStyle w:val="BodyText21"/>
              <w:numPr>
                <w:ilvl w:val="0"/>
                <w:numId w:val="46"/>
              </w:numPr>
              <w:spacing w:line="300" w:lineRule="atLeast"/>
              <w:ind w:left="360"/>
              <w:rPr>
                <w:del w:id="1353" w:author="Ricardo Xavier" w:date="2021-08-11T22:06:00Z"/>
                <w:rFonts w:ascii="Ebrima" w:hAnsi="Ebrima" w:cstheme="minorHAnsi"/>
                <w:sz w:val="22"/>
                <w:szCs w:val="22"/>
              </w:rPr>
            </w:pPr>
            <w:del w:id="1354" w:author="Ricardo Xavier" w:date="2021-08-11T22:06:00Z">
              <w:r w:rsidRPr="005822A9" w:rsidDel="008D1B25">
                <w:rPr>
                  <w:rFonts w:ascii="Ebrima" w:hAnsi="Ebrima" w:cstheme="minorHAnsi"/>
                  <w:sz w:val="22"/>
                  <w:szCs w:val="22"/>
                </w:rPr>
                <w:delText xml:space="preserve">Data de Vencimento Final: </w:delText>
              </w:r>
              <w:r w:rsidR="00322049" w:rsidRPr="005822A9" w:rsidDel="008D1B25">
                <w:rPr>
                  <w:rFonts w:ascii="Ebrima" w:hAnsi="Ebrima" w:cstheme="minorHAnsi"/>
                  <w:sz w:val="22"/>
                  <w:szCs w:val="22"/>
                </w:rPr>
                <w:delText>[</w:delText>
              </w:r>
              <w:r w:rsidR="00322049" w:rsidRPr="005822A9" w:rsidDel="008D1B25">
                <w:rPr>
                  <w:rFonts w:ascii="Ebrima" w:hAnsi="Ebrima" w:cstheme="minorHAnsi"/>
                  <w:sz w:val="22"/>
                  <w:szCs w:val="22"/>
                  <w:highlight w:val="yellow"/>
                </w:rPr>
                <w:delText>•</w:delText>
              </w:r>
              <w:r w:rsidR="00322049"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del>
          </w:p>
          <w:p w14:paraId="23606934" w14:textId="302970D2" w:rsidR="00412131" w:rsidRPr="005822A9" w:rsidDel="008D1B25" w:rsidRDefault="00412131" w:rsidP="007B199E">
            <w:pPr>
              <w:pStyle w:val="BodyText21"/>
              <w:spacing w:line="300" w:lineRule="atLeast"/>
              <w:ind w:left="318" w:hanging="318"/>
              <w:rPr>
                <w:del w:id="1355" w:author="Ricardo Xavier" w:date="2021-08-11T22:06: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356" w:author="Ricardo Xavier" w:date="2021-08-11T22:06:00Z">
              <w:tcPr>
                <w:tcW w:w="573" w:type="dxa"/>
                <w:gridSpan w:val="2"/>
                <w:tcBorders>
                  <w:top w:val="nil"/>
                  <w:left w:val="single" w:sz="4" w:space="0" w:color="auto"/>
                  <w:bottom w:val="nil"/>
                  <w:right w:val="single" w:sz="4" w:space="0" w:color="auto"/>
                </w:tcBorders>
              </w:tcPr>
            </w:tcPrChange>
          </w:tcPr>
          <w:p w14:paraId="44B0B619" w14:textId="40D9ED99" w:rsidR="00412131" w:rsidRPr="005822A9" w:rsidDel="008D1B25" w:rsidRDefault="00412131" w:rsidP="007B199E">
            <w:pPr>
              <w:pStyle w:val="BodyText21"/>
              <w:spacing w:line="300" w:lineRule="atLeast"/>
              <w:rPr>
                <w:del w:id="1357"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358" w:author="Ricardo Xavier" w:date="2021-08-11T22:06:00Z">
              <w:tcPr>
                <w:tcW w:w="3685" w:type="dxa"/>
                <w:gridSpan w:val="2"/>
                <w:tcBorders>
                  <w:top w:val="nil"/>
                  <w:left w:val="single" w:sz="4" w:space="0" w:color="auto"/>
                  <w:bottom w:val="nil"/>
                  <w:right w:val="single" w:sz="4" w:space="0" w:color="auto"/>
                </w:tcBorders>
              </w:tcPr>
            </w:tcPrChange>
          </w:tcPr>
          <w:p w14:paraId="4A46BE7D" w14:textId="4DC76325" w:rsidR="00412131" w:rsidRPr="005822A9" w:rsidDel="008D1B25" w:rsidRDefault="00412131" w:rsidP="00412131">
            <w:pPr>
              <w:pStyle w:val="BodyText21"/>
              <w:numPr>
                <w:ilvl w:val="0"/>
                <w:numId w:val="47"/>
              </w:numPr>
              <w:spacing w:line="300" w:lineRule="atLeast"/>
              <w:ind w:left="360"/>
              <w:rPr>
                <w:del w:id="1359" w:author="Ricardo Xavier" w:date="2021-08-11T22:06:00Z"/>
                <w:rFonts w:ascii="Ebrima" w:hAnsi="Ebrima" w:cstheme="minorHAnsi"/>
                <w:sz w:val="22"/>
                <w:szCs w:val="22"/>
              </w:rPr>
            </w:pPr>
            <w:del w:id="1360" w:author="Ricardo Xavier" w:date="2021-08-11T22:06:00Z">
              <w:r w:rsidRPr="005822A9" w:rsidDel="008D1B25">
                <w:rPr>
                  <w:rFonts w:ascii="Ebrima" w:hAnsi="Ebrima" w:cstheme="minorHAnsi"/>
                  <w:sz w:val="22"/>
                  <w:szCs w:val="22"/>
                </w:rPr>
                <w:delText xml:space="preserve">Data de Vencimento Final: </w:delText>
              </w:r>
              <w:r w:rsidR="00914ED6" w:rsidRPr="005822A9" w:rsidDel="008D1B25">
                <w:rPr>
                  <w:rFonts w:ascii="Ebrima" w:hAnsi="Ebrima" w:cstheme="minorHAnsi"/>
                  <w:sz w:val="22"/>
                  <w:szCs w:val="22"/>
                </w:rPr>
                <w:delText>[</w:delText>
              </w:r>
              <w:r w:rsidR="00914ED6" w:rsidRPr="005822A9" w:rsidDel="008D1B25">
                <w:rPr>
                  <w:rFonts w:ascii="Ebrima" w:hAnsi="Ebrima" w:cstheme="minorHAnsi"/>
                  <w:sz w:val="22"/>
                  <w:szCs w:val="22"/>
                  <w:highlight w:val="yellow"/>
                </w:rPr>
                <w:delText>•</w:delText>
              </w:r>
              <w:r w:rsidR="00914ED6" w:rsidRPr="005822A9" w:rsidDel="008D1B25">
                <w:rPr>
                  <w:rFonts w:ascii="Ebrima" w:hAnsi="Ebrima" w:cstheme="minorHAnsi"/>
                  <w:sz w:val="22"/>
                  <w:szCs w:val="22"/>
                </w:rPr>
                <w:delText>]</w:delText>
              </w:r>
              <w:r w:rsidRPr="005822A9" w:rsidDel="008D1B25">
                <w:rPr>
                  <w:rFonts w:ascii="Ebrima" w:hAnsi="Ebrima" w:cstheme="minorHAnsi"/>
                  <w:sz w:val="22"/>
                  <w:szCs w:val="22"/>
                </w:rPr>
                <w:delText>;</w:delText>
              </w:r>
            </w:del>
          </w:p>
          <w:p w14:paraId="1706A059" w14:textId="7533742E" w:rsidR="00412131" w:rsidRPr="005822A9" w:rsidDel="008D1B25" w:rsidRDefault="00412131" w:rsidP="007B199E">
            <w:pPr>
              <w:pStyle w:val="BodyText21"/>
              <w:spacing w:line="300" w:lineRule="atLeast"/>
              <w:ind w:left="268"/>
              <w:rPr>
                <w:del w:id="1361" w:author="Ricardo Xavier" w:date="2021-08-11T22:06:00Z"/>
                <w:rFonts w:ascii="Ebrima" w:hAnsi="Ebrima" w:cstheme="minorHAnsi"/>
                <w:sz w:val="22"/>
                <w:szCs w:val="22"/>
              </w:rPr>
            </w:pPr>
          </w:p>
        </w:tc>
      </w:tr>
      <w:tr w:rsidR="00412131" w:rsidRPr="005822A9" w:rsidDel="008D1B25" w14:paraId="26AB8C34" w14:textId="16089C6A" w:rsidTr="008D1B25">
        <w:trPr>
          <w:del w:id="1362" w:author="Ricardo Xavier" w:date="2021-08-11T22:06:00Z"/>
        </w:trPr>
        <w:tc>
          <w:tcPr>
            <w:tcW w:w="3680" w:type="dxa"/>
            <w:tcBorders>
              <w:top w:val="nil"/>
              <w:left w:val="single" w:sz="4" w:space="0" w:color="auto"/>
              <w:bottom w:val="nil"/>
              <w:right w:val="single" w:sz="4" w:space="0" w:color="auto"/>
            </w:tcBorders>
            <w:tcPrChange w:id="1363" w:author="Ricardo Xavier" w:date="2021-08-11T22:06:00Z">
              <w:tcPr>
                <w:tcW w:w="3680" w:type="dxa"/>
                <w:tcBorders>
                  <w:top w:val="nil"/>
                  <w:left w:val="single" w:sz="4" w:space="0" w:color="auto"/>
                  <w:bottom w:val="nil"/>
                  <w:right w:val="single" w:sz="4" w:space="0" w:color="auto"/>
                </w:tcBorders>
              </w:tcPr>
            </w:tcPrChange>
          </w:tcPr>
          <w:p w14:paraId="2A16D2B1" w14:textId="4BB9198F" w:rsidR="00412131" w:rsidRPr="005822A9" w:rsidDel="008D1B25" w:rsidRDefault="00412131" w:rsidP="00412131">
            <w:pPr>
              <w:pStyle w:val="BodyText21"/>
              <w:numPr>
                <w:ilvl w:val="0"/>
                <w:numId w:val="46"/>
              </w:numPr>
              <w:spacing w:line="300" w:lineRule="atLeast"/>
              <w:ind w:left="360"/>
              <w:rPr>
                <w:del w:id="1364" w:author="Ricardo Xavier" w:date="2021-08-11T22:06:00Z"/>
                <w:rFonts w:ascii="Ebrima" w:hAnsi="Ebrima" w:cstheme="minorHAnsi"/>
                <w:sz w:val="22"/>
                <w:szCs w:val="22"/>
              </w:rPr>
            </w:pPr>
            <w:del w:id="1365" w:author="Ricardo Xavier" w:date="2021-08-11T22:06:00Z">
              <w:r w:rsidRPr="005822A9" w:rsidDel="008D1B25">
                <w:rPr>
                  <w:rFonts w:ascii="Ebrima" w:hAnsi="Ebrima" w:cstheme="minorHAnsi"/>
                  <w:sz w:val="22"/>
                  <w:szCs w:val="22"/>
                </w:rPr>
                <w:delText>Garantia Flutuante: Não há, ou seja, não existe qualquer tipo de regresso contra o patrimônio da Emissora;</w:delText>
              </w:r>
            </w:del>
          </w:p>
        </w:tc>
        <w:tc>
          <w:tcPr>
            <w:tcW w:w="573" w:type="dxa"/>
            <w:gridSpan w:val="2"/>
            <w:tcBorders>
              <w:top w:val="nil"/>
              <w:left w:val="single" w:sz="4" w:space="0" w:color="auto"/>
              <w:bottom w:val="nil"/>
              <w:right w:val="single" w:sz="4" w:space="0" w:color="auto"/>
            </w:tcBorders>
            <w:tcPrChange w:id="1366" w:author="Ricardo Xavier" w:date="2021-08-11T22:06:00Z">
              <w:tcPr>
                <w:tcW w:w="573" w:type="dxa"/>
                <w:gridSpan w:val="2"/>
                <w:tcBorders>
                  <w:top w:val="nil"/>
                  <w:left w:val="single" w:sz="4" w:space="0" w:color="auto"/>
                  <w:bottom w:val="nil"/>
                  <w:right w:val="single" w:sz="4" w:space="0" w:color="auto"/>
                </w:tcBorders>
              </w:tcPr>
            </w:tcPrChange>
          </w:tcPr>
          <w:p w14:paraId="489D91B7" w14:textId="17166615" w:rsidR="00412131" w:rsidRPr="005822A9" w:rsidDel="008D1B25" w:rsidRDefault="00412131" w:rsidP="007B199E">
            <w:pPr>
              <w:pStyle w:val="BodyText21"/>
              <w:spacing w:line="300" w:lineRule="atLeast"/>
              <w:rPr>
                <w:del w:id="1367" w:author="Ricardo Xavier" w:date="2021-08-11T22:06:00Z"/>
                <w:rFonts w:ascii="Ebrima" w:hAnsi="Ebrima" w:cstheme="minorHAnsi"/>
                <w:bCs/>
                <w:sz w:val="22"/>
                <w:szCs w:val="22"/>
              </w:rPr>
            </w:pPr>
          </w:p>
        </w:tc>
        <w:tc>
          <w:tcPr>
            <w:tcW w:w="3685" w:type="dxa"/>
            <w:tcBorders>
              <w:top w:val="nil"/>
              <w:left w:val="single" w:sz="4" w:space="0" w:color="auto"/>
              <w:bottom w:val="nil"/>
              <w:right w:val="single" w:sz="4" w:space="0" w:color="auto"/>
            </w:tcBorders>
            <w:tcPrChange w:id="1368" w:author="Ricardo Xavier" w:date="2021-08-11T22:06:00Z">
              <w:tcPr>
                <w:tcW w:w="3685" w:type="dxa"/>
                <w:gridSpan w:val="2"/>
                <w:tcBorders>
                  <w:top w:val="nil"/>
                  <w:left w:val="single" w:sz="4" w:space="0" w:color="auto"/>
                  <w:bottom w:val="nil"/>
                  <w:right w:val="single" w:sz="4" w:space="0" w:color="auto"/>
                </w:tcBorders>
              </w:tcPr>
            </w:tcPrChange>
          </w:tcPr>
          <w:p w14:paraId="5FEBE2E9" w14:textId="4D8FB4B0" w:rsidR="00412131" w:rsidRPr="005822A9" w:rsidDel="008D1B25" w:rsidRDefault="00412131" w:rsidP="00412131">
            <w:pPr>
              <w:pStyle w:val="BodyText21"/>
              <w:numPr>
                <w:ilvl w:val="0"/>
                <w:numId w:val="47"/>
              </w:numPr>
              <w:spacing w:line="300" w:lineRule="atLeast"/>
              <w:ind w:left="360"/>
              <w:rPr>
                <w:del w:id="1369" w:author="Ricardo Xavier" w:date="2021-08-11T22:06:00Z"/>
                <w:rFonts w:ascii="Ebrima" w:hAnsi="Ebrima" w:cstheme="minorHAnsi"/>
                <w:sz w:val="22"/>
                <w:szCs w:val="22"/>
              </w:rPr>
            </w:pPr>
            <w:del w:id="1370" w:author="Ricardo Xavier" w:date="2021-08-11T22:06:00Z">
              <w:r w:rsidRPr="005822A9" w:rsidDel="008D1B25">
                <w:rPr>
                  <w:rFonts w:ascii="Ebrima" w:hAnsi="Ebrima" w:cstheme="minorHAnsi"/>
                  <w:sz w:val="22"/>
                  <w:szCs w:val="22"/>
                </w:rPr>
                <w:delText>Garantia Flutuante: Não há, ou seja, não existe qualquer tipo de regresso contra o patrimônio da Emissora;</w:delText>
              </w:r>
            </w:del>
          </w:p>
          <w:p w14:paraId="776CDEC8" w14:textId="1D13A75F" w:rsidR="00412131" w:rsidRPr="005822A9" w:rsidDel="008D1B25" w:rsidRDefault="00412131" w:rsidP="007B199E">
            <w:pPr>
              <w:pStyle w:val="BodyText21"/>
              <w:spacing w:line="300" w:lineRule="atLeast"/>
              <w:ind w:left="268"/>
              <w:rPr>
                <w:del w:id="1371" w:author="Ricardo Xavier" w:date="2021-08-11T22:06:00Z"/>
                <w:rFonts w:ascii="Ebrima" w:hAnsi="Ebrima" w:cstheme="minorHAnsi"/>
                <w:sz w:val="22"/>
                <w:szCs w:val="22"/>
              </w:rPr>
            </w:pPr>
          </w:p>
        </w:tc>
      </w:tr>
      <w:tr w:rsidR="00412131" w:rsidRPr="005822A9" w:rsidDel="008D1B25" w14:paraId="2A3D1195" w14:textId="686B9305" w:rsidTr="008D1B25">
        <w:trPr>
          <w:del w:id="1372" w:author="Ricardo Xavier" w:date="2021-08-11T22:06:00Z"/>
        </w:trPr>
        <w:tc>
          <w:tcPr>
            <w:tcW w:w="3680" w:type="dxa"/>
            <w:tcBorders>
              <w:top w:val="nil"/>
              <w:left w:val="single" w:sz="4" w:space="0" w:color="auto"/>
              <w:bottom w:val="single" w:sz="4" w:space="0" w:color="auto"/>
              <w:right w:val="single" w:sz="4" w:space="0" w:color="auto"/>
            </w:tcBorders>
            <w:hideMark/>
            <w:tcPrChange w:id="1373" w:author="Ricardo Xavier" w:date="2021-08-11T22:06:00Z">
              <w:tcPr>
                <w:tcW w:w="3680" w:type="dxa"/>
                <w:tcBorders>
                  <w:top w:val="nil"/>
                  <w:left w:val="single" w:sz="4" w:space="0" w:color="auto"/>
                  <w:bottom w:val="single" w:sz="4" w:space="0" w:color="auto"/>
                  <w:right w:val="single" w:sz="4" w:space="0" w:color="auto"/>
                </w:tcBorders>
                <w:hideMark/>
              </w:tcPr>
            </w:tcPrChange>
          </w:tcPr>
          <w:p w14:paraId="1E2E6FF3" w14:textId="321B77FE" w:rsidR="00412131" w:rsidRPr="005822A9" w:rsidDel="008D1B25" w:rsidRDefault="00412131" w:rsidP="00412131">
            <w:pPr>
              <w:pStyle w:val="BodyText21"/>
              <w:numPr>
                <w:ilvl w:val="0"/>
                <w:numId w:val="46"/>
              </w:numPr>
              <w:spacing w:line="300" w:lineRule="atLeast"/>
              <w:ind w:left="360"/>
              <w:rPr>
                <w:del w:id="1374" w:author="Ricardo Xavier" w:date="2021-08-11T22:06:00Z"/>
                <w:rFonts w:ascii="Ebrima" w:hAnsi="Ebrima" w:cstheme="minorHAnsi"/>
                <w:sz w:val="22"/>
                <w:szCs w:val="22"/>
              </w:rPr>
            </w:pPr>
            <w:del w:id="1375" w:author="Ricardo Xavier" w:date="2021-08-11T22:06:00Z">
              <w:r w:rsidRPr="005822A9" w:rsidDel="008D1B25">
                <w:rPr>
                  <w:rFonts w:ascii="Ebrima" w:hAnsi="Ebrima" w:cstheme="minorHAnsi"/>
                  <w:sz w:val="22"/>
                  <w:szCs w:val="22"/>
                </w:rPr>
                <w:delText>Curva de Amortização</w:delText>
              </w:r>
              <w:r w:rsidRPr="005822A9" w:rsidDel="008D1B25">
                <w:rPr>
                  <w:rFonts w:ascii="Ebrima" w:hAnsi="Ebrima" w:cstheme="minorHAnsi"/>
                  <w:bCs/>
                  <w:sz w:val="22"/>
                  <w:szCs w:val="22"/>
                </w:rPr>
                <w:delText>:</w:delText>
              </w:r>
              <w:r w:rsidRPr="005822A9" w:rsidDel="008D1B25">
                <w:rPr>
                  <w:rFonts w:ascii="Ebrima" w:hAnsi="Ebrima" w:cstheme="minorHAnsi"/>
                  <w:sz w:val="22"/>
                  <w:szCs w:val="22"/>
                </w:rPr>
                <w:delText xml:space="preserve"> de acordo com a tabela de amortização dos CRI, constante do Anexo II do Termo de Securitização. </w:delText>
              </w:r>
              <w:r w:rsidRPr="005822A9" w:rsidDel="008D1B25">
                <w:rPr>
                  <w:rFonts w:ascii="Ebrima" w:hAnsi="Ebrima" w:cstheme="minorHAnsi"/>
                  <w:sz w:val="22"/>
                  <w:szCs w:val="22"/>
                  <w:lang w:eastAsia="en-US"/>
                </w:rPr>
                <w:delText>Quando</w:delText>
              </w:r>
              <w:r w:rsidR="007A6F0E" w:rsidRPr="005822A9" w:rsidDel="008D1B25">
                <w:rPr>
                  <w:rFonts w:ascii="Ebrima" w:hAnsi="Ebrima" w:cstheme="minorHAnsi"/>
                  <w:sz w:val="22"/>
                  <w:szCs w:val="22"/>
                  <w:lang w:eastAsia="en-US"/>
                </w:rPr>
                <w:delText xml:space="preserve"> da integralização</w:delText>
              </w:r>
              <w:r w:rsidRPr="005822A9" w:rsidDel="008D1B25">
                <w:rPr>
                  <w:rFonts w:ascii="Ebrima" w:hAnsi="Ebrima" w:cstheme="minorHAnsi"/>
                  <w:sz w:val="22"/>
                  <w:szCs w:val="22"/>
                  <w:lang w:eastAsia="en-US"/>
                </w:rPr>
                <w:delText xml:space="preserve"> </w:delText>
              </w:r>
              <w:r w:rsidR="00D613E5" w:rsidRPr="005822A9" w:rsidDel="008D1B25">
                <w:rPr>
                  <w:rFonts w:ascii="Ebrima" w:hAnsi="Ebrima" w:cstheme="minorHAnsi"/>
                  <w:sz w:val="22"/>
                  <w:szCs w:val="22"/>
                </w:rPr>
                <w:delText>dos CRI desta série</w:delText>
              </w:r>
              <w:r w:rsidRPr="005822A9" w:rsidDel="008D1B25">
                <w:rPr>
                  <w:rFonts w:ascii="Ebrima" w:hAnsi="Ebrima" w:cstheme="minorHAnsi"/>
                  <w:sz w:val="22"/>
                  <w:szCs w:val="22"/>
                  <w:lang w:eastAsia="en-US"/>
                </w:rPr>
                <w:delText xml:space="preserve">, a Tabela Vigente </w:delText>
              </w:r>
              <w:r w:rsidR="00D613E5" w:rsidRPr="005822A9" w:rsidDel="008D1B25">
                <w:rPr>
                  <w:rFonts w:ascii="Ebrima" w:hAnsi="Ebrima" w:cstheme="minorHAnsi"/>
                  <w:sz w:val="22"/>
                  <w:szCs w:val="22"/>
                  <w:lang w:eastAsia="en-US"/>
                </w:rPr>
                <w:delText xml:space="preserve">poderá ser </w:delText>
              </w:r>
              <w:r w:rsidRPr="005822A9" w:rsidDel="008D1B25">
                <w:rPr>
                  <w:rFonts w:ascii="Ebrima" w:hAnsi="Ebrima" w:cstheme="minorHAnsi"/>
                  <w:sz w:val="22"/>
                  <w:szCs w:val="22"/>
                  <w:lang w:eastAsia="en-US"/>
                </w:rPr>
                <w:delText>alterada pela Emissora para ajustar as novas datas de pagamento.</w:delText>
              </w:r>
            </w:del>
          </w:p>
          <w:p w14:paraId="76897492" w14:textId="62D71C45" w:rsidR="00412131" w:rsidRPr="005822A9" w:rsidDel="008D1B25" w:rsidRDefault="00412131" w:rsidP="007B199E">
            <w:pPr>
              <w:pStyle w:val="BodyText21"/>
              <w:spacing w:line="300" w:lineRule="atLeast"/>
              <w:ind w:left="360"/>
              <w:rPr>
                <w:del w:id="1376" w:author="Ricardo Xavier" w:date="2021-08-11T22:06:00Z"/>
                <w:rFonts w:ascii="Ebrima" w:hAnsi="Ebrima" w:cstheme="minorHAnsi"/>
                <w:sz w:val="22"/>
                <w:szCs w:val="22"/>
              </w:rPr>
            </w:pPr>
          </w:p>
        </w:tc>
        <w:tc>
          <w:tcPr>
            <w:tcW w:w="573" w:type="dxa"/>
            <w:gridSpan w:val="2"/>
            <w:tcBorders>
              <w:top w:val="nil"/>
              <w:left w:val="single" w:sz="4" w:space="0" w:color="auto"/>
              <w:right w:val="single" w:sz="4" w:space="0" w:color="auto"/>
            </w:tcBorders>
            <w:tcPrChange w:id="1377" w:author="Ricardo Xavier" w:date="2021-08-11T22:06:00Z">
              <w:tcPr>
                <w:tcW w:w="573" w:type="dxa"/>
                <w:gridSpan w:val="2"/>
                <w:tcBorders>
                  <w:top w:val="nil"/>
                  <w:left w:val="single" w:sz="4" w:space="0" w:color="auto"/>
                  <w:right w:val="single" w:sz="4" w:space="0" w:color="auto"/>
                </w:tcBorders>
              </w:tcPr>
            </w:tcPrChange>
          </w:tcPr>
          <w:p w14:paraId="124A0731" w14:textId="71646A77" w:rsidR="00412131" w:rsidRPr="005822A9" w:rsidDel="008D1B25" w:rsidRDefault="00412131" w:rsidP="007B199E">
            <w:pPr>
              <w:pStyle w:val="BodyText21"/>
              <w:spacing w:line="300" w:lineRule="atLeast"/>
              <w:rPr>
                <w:del w:id="1378" w:author="Ricardo Xavier" w:date="2021-08-11T22:06:00Z"/>
                <w:rFonts w:ascii="Ebrima" w:hAnsi="Ebrima" w:cstheme="minorHAnsi"/>
                <w:bCs/>
                <w:sz w:val="22"/>
                <w:szCs w:val="22"/>
              </w:rPr>
            </w:pPr>
          </w:p>
        </w:tc>
        <w:tc>
          <w:tcPr>
            <w:tcW w:w="3685" w:type="dxa"/>
            <w:tcBorders>
              <w:top w:val="nil"/>
              <w:left w:val="single" w:sz="4" w:space="0" w:color="auto"/>
              <w:bottom w:val="single" w:sz="4" w:space="0" w:color="auto"/>
              <w:right w:val="single" w:sz="4" w:space="0" w:color="auto"/>
            </w:tcBorders>
            <w:tcPrChange w:id="1379" w:author="Ricardo Xavier" w:date="2021-08-11T22:06:00Z">
              <w:tcPr>
                <w:tcW w:w="3685" w:type="dxa"/>
                <w:gridSpan w:val="2"/>
                <w:tcBorders>
                  <w:top w:val="nil"/>
                  <w:left w:val="single" w:sz="4" w:space="0" w:color="auto"/>
                  <w:bottom w:val="single" w:sz="4" w:space="0" w:color="auto"/>
                  <w:right w:val="single" w:sz="4" w:space="0" w:color="auto"/>
                </w:tcBorders>
              </w:tcPr>
            </w:tcPrChange>
          </w:tcPr>
          <w:p w14:paraId="3D02A9E9" w14:textId="3A97B0EF" w:rsidR="00412131" w:rsidRPr="005822A9" w:rsidDel="008D1B25" w:rsidRDefault="00412131" w:rsidP="00412131">
            <w:pPr>
              <w:pStyle w:val="BodyText21"/>
              <w:numPr>
                <w:ilvl w:val="0"/>
                <w:numId w:val="47"/>
              </w:numPr>
              <w:spacing w:line="300" w:lineRule="atLeast"/>
              <w:ind w:left="360"/>
              <w:rPr>
                <w:del w:id="1380" w:author="Ricardo Xavier" w:date="2021-08-11T22:06:00Z"/>
                <w:rFonts w:ascii="Ebrima" w:hAnsi="Ebrima" w:cstheme="minorHAnsi"/>
                <w:sz w:val="22"/>
                <w:szCs w:val="22"/>
              </w:rPr>
            </w:pPr>
            <w:del w:id="1381" w:author="Ricardo Xavier" w:date="2021-08-11T22:06:00Z">
              <w:r w:rsidRPr="005822A9" w:rsidDel="008D1B25">
                <w:rPr>
                  <w:rFonts w:ascii="Ebrima" w:hAnsi="Ebrima" w:cstheme="minorHAnsi"/>
                  <w:sz w:val="22"/>
                  <w:szCs w:val="22"/>
                </w:rPr>
                <w:delText>Curva de Amortização</w:delText>
              </w:r>
              <w:r w:rsidRPr="005822A9" w:rsidDel="008D1B25">
                <w:rPr>
                  <w:rFonts w:ascii="Ebrima" w:hAnsi="Ebrima" w:cstheme="minorHAnsi"/>
                  <w:bCs/>
                  <w:sz w:val="22"/>
                  <w:szCs w:val="22"/>
                </w:rPr>
                <w:delText>:</w:delText>
              </w:r>
              <w:r w:rsidRPr="005822A9" w:rsidDel="008D1B25">
                <w:rPr>
                  <w:rFonts w:ascii="Ebrima" w:hAnsi="Ebrima" w:cstheme="minorHAnsi"/>
                  <w:sz w:val="22"/>
                  <w:szCs w:val="22"/>
                </w:rPr>
                <w:delText xml:space="preserve"> de acordo com a tabela de amortização dos CRI, constante do Anexo II do Termo de Securitização. </w:delText>
              </w:r>
              <w:r w:rsidRPr="005822A9" w:rsidDel="008D1B25">
                <w:rPr>
                  <w:rFonts w:ascii="Ebrima" w:hAnsi="Ebrima" w:cstheme="minorHAnsi"/>
                  <w:sz w:val="22"/>
                  <w:szCs w:val="22"/>
                  <w:lang w:eastAsia="en-US"/>
                </w:rPr>
                <w:delText xml:space="preserve">Quando da integralização </w:delText>
              </w:r>
              <w:r w:rsidR="00D613E5" w:rsidRPr="005822A9" w:rsidDel="008D1B25">
                <w:rPr>
                  <w:rFonts w:ascii="Ebrima" w:hAnsi="Ebrima" w:cstheme="minorHAnsi"/>
                  <w:sz w:val="22"/>
                  <w:szCs w:val="22"/>
                </w:rPr>
                <w:delText>dos CRI desta série</w:delText>
              </w:r>
              <w:r w:rsidRPr="005822A9" w:rsidDel="008D1B25">
                <w:rPr>
                  <w:rFonts w:ascii="Ebrima" w:hAnsi="Ebrima" w:cstheme="minorHAnsi"/>
                  <w:sz w:val="22"/>
                  <w:szCs w:val="22"/>
                  <w:lang w:eastAsia="en-US"/>
                </w:rPr>
                <w:delText xml:space="preserve">, a Tabela Vigente </w:delText>
              </w:r>
              <w:r w:rsidR="00D613E5" w:rsidRPr="005822A9" w:rsidDel="008D1B25">
                <w:rPr>
                  <w:rFonts w:ascii="Ebrima" w:hAnsi="Ebrima" w:cstheme="minorHAnsi"/>
                  <w:sz w:val="22"/>
                  <w:szCs w:val="22"/>
                  <w:lang w:eastAsia="en-US"/>
                </w:rPr>
                <w:delText xml:space="preserve">poderá ser </w:delText>
              </w:r>
              <w:r w:rsidRPr="005822A9" w:rsidDel="008D1B25">
                <w:rPr>
                  <w:rFonts w:ascii="Ebrima" w:hAnsi="Ebrima" w:cstheme="minorHAnsi"/>
                  <w:sz w:val="22"/>
                  <w:szCs w:val="22"/>
                  <w:lang w:eastAsia="en-US"/>
                </w:rPr>
                <w:delText>alterada pela Emissora para ajustar as novas datas de pagamento.</w:delText>
              </w:r>
            </w:del>
          </w:p>
        </w:tc>
      </w:tr>
      <w:tr w:rsidR="008D1B25" w:rsidRPr="005822A9" w14:paraId="21208270" w14:textId="77777777" w:rsidTr="008D1B25">
        <w:tblPrEx>
          <w:tblPrExChange w:id="1382" w:author="Ricardo Xavier" w:date="2021-08-11T22:06:00Z">
            <w:tblPrEx>
              <w:tblW w:w="7933" w:type="dxa"/>
            </w:tblPrEx>
          </w:tblPrExChange>
        </w:tblPrEx>
        <w:trPr>
          <w:tblHeader/>
          <w:ins w:id="1383" w:author="Ricardo Xavier" w:date="2021-08-11T22:06:00Z"/>
          <w:trPrChange w:id="1384" w:author="Ricardo Xavier" w:date="2021-08-11T22:06:00Z">
            <w:trPr>
              <w:gridAfter w:val="0"/>
              <w:tblHeader/>
            </w:trPr>
          </w:trPrChange>
        </w:trPr>
        <w:tc>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385" w:author="Ricardo Xavier" w:date="2021-08-11T22:06:00Z">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00CC0198" w14:textId="031A5042" w:rsidR="008D1B25" w:rsidRPr="005822A9" w:rsidRDefault="008D1B25" w:rsidP="00B86E86">
            <w:pPr>
              <w:pStyle w:val="BodyText21"/>
              <w:spacing w:line="300" w:lineRule="atLeast"/>
              <w:jc w:val="center"/>
              <w:rPr>
                <w:ins w:id="1386" w:author="Ricardo Xavier" w:date="2021-08-11T22:06:00Z"/>
                <w:rFonts w:ascii="Ebrima" w:hAnsi="Ebrima" w:cstheme="minorHAnsi"/>
                <w:b/>
                <w:sz w:val="22"/>
                <w:szCs w:val="22"/>
              </w:rPr>
            </w:pPr>
            <w:ins w:id="1387" w:author="Ricardo Xavier" w:date="2021-08-11T22:06:00Z">
              <w:r w:rsidRPr="005822A9">
                <w:rPr>
                  <w:rFonts w:ascii="Ebrima" w:hAnsi="Ebrima" w:cstheme="minorHAnsi"/>
                  <w:b/>
                  <w:sz w:val="22"/>
                  <w:szCs w:val="22"/>
                </w:rPr>
                <w:t>CRI Seniores II</w:t>
              </w:r>
            </w:ins>
          </w:p>
        </w:tc>
        <w:tc>
          <w:tcPr>
            <w:tcW w:w="567" w:type="dxa"/>
            <w:tcBorders>
              <w:top w:val="nil"/>
              <w:left w:val="nil"/>
              <w:bottom w:val="nil"/>
              <w:right w:val="single" w:sz="4" w:space="0" w:color="auto"/>
            </w:tcBorders>
            <w:tcPrChange w:id="1388" w:author="Ricardo Xavier" w:date="2021-08-11T22:06:00Z">
              <w:tcPr>
                <w:tcW w:w="567" w:type="dxa"/>
                <w:tcBorders>
                  <w:top w:val="nil"/>
                  <w:left w:val="nil"/>
                  <w:bottom w:val="nil"/>
                  <w:right w:val="single" w:sz="4" w:space="0" w:color="auto"/>
                </w:tcBorders>
              </w:tcPr>
            </w:tcPrChange>
          </w:tcPr>
          <w:p w14:paraId="2D65C39D" w14:textId="77777777" w:rsidR="008D1B25" w:rsidRPr="005822A9" w:rsidRDefault="008D1B25" w:rsidP="00B86E86">
            <w:pPr>
              <w:pStyle w:val="BodyText21"/>
              <w:spacing w:line="300" w:lineRule="atLeast"/>
              <w:jc w:val="center"/>
              <w:rPr>
                <w:ins w:id="1389" w:author="Ricardo Xavier" w:date="2021-08-11T22:06:00Z"/>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1390" w:author="Ricardo Xavier" w:date="2021-08-11T22:06:00Z">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tcPrChange>
          </w:tcPr>
          <w:p w14:paraId="340E3BFF" w14:textId="2385B5EA" w:rsidR="008D1B25" w:rsidRPr="005822A9" w:rsidDel="004C18CD" w:rsidRDefault="008D1B25" w:rsidP="00B86E86">
            <w:pPr>
              <w:pStyle w:val="BodyText21"/>
              <w:spacing w:line="300" w:lineRule="atLeast"/>
              <w:jc w:val="center"/>
              <w:rPr>
                <w:ins w:id="1391" w:author="Ricardo Xavier" w:date="2021-08-11T22:06:00Z"/>
                <w:rFonts w:ascii="Ebrima" w:hAnsi="Ebrima" w:cstheme="minorHAnsi"/>
                <w:b/>
                <w:sz w:val="22"/>
                <w:szCs w:val="22"/>
              </w:rPr>
            </w:pPr>
            <w:ins w:id="1392" w:author="Ricardo Xavier" w:date="2021-08-11T22:06:00Z">
              <w:r w:rsidRPr="005822A9">
                <w:rPr>
                  <w:rFonts w:ascii="Ebrima" w:hAnsi="Ebrima" w:cstheme="minorHAnsi"/>
                  <w:b/>
                  <w:sz w:val="22"/>
                  <w:szCs w:val="22"/>
                </w:rPr>
                <w:t>CRI Subordinados II</w:t>
              </w:r>
            </w:ins>
          </w:p>
        </w:tc>
      </w:tr>
      <w:tr w:rsidR="008D1B25" w:rsidRPr="005822A9" w14:paraId="04A0794F" w14:textId="77777777" w:rsidTr="008D1B25">
        <w:tblPrEx>
          <w:tblPrExChange w:id="1393" w:author="Ricardo Xavier" w:date="2021-08-11T22:06:00Z">
            <w:tblPrEx>
              <w:tblW w:w="7933" w:type="dxa"/>
            </w:tblPrEx>
          </w:tblPrExChange>
        </w:tblPrEx>
        <w:trPr>
          <w:ins w:id="1394" w:author="Ricardo Xavier" w:date="2021-08-11T22:06:00Z"/>
          <w:trPrChange w:id="1395" w:author="Ricardo Xavier" w:date="2021-08-11T22:06:00Z">
            <w:trPr>
              <w:gridAfter w:val="0"/>
            </w:trPr>
          </w:trPrChange>
        </w:trPr>
        <w:tc>
          <w:tcPr>
            <w:tcW w:w="3686" w:type="dxa"/>
            <w:gridSpan w:val="2"/>
            <w:tcBorders>
              <w:top w:val="single" w:sz="4" w:space="0" w:color="auto"/>
              <w:left w:val="single" w:sz="4" w:space="0" w:color="auto"/>
              <w:bottom w:val="nil"/>
              <w:right w:val="single" w:sz="4" w:space="0" w:color="auto"/>
            </w:tcBorders>
            <w:tcPrChange w:id="1396" w:author="Ricardo Xavier" w:date="2021-08-11T22:06:00Z">
              <w:tcPr>
                <w:tcW w:w="3686" w:type="dxa"/>
                <w:gridSpan w:val="2"/>
                <w:tcBorders>
                  <w:top w:val="single" w:sz="4" w:space="0" w:color="auto"/>
                  <w:left w:val="single" w:sz="4" w:space="0" w:color="auto"/>
                  <w:bottom w:val="nil"/>
                  <w:right w:val="single" w:sz="4" w:space="0" w:color="auto"/>
                </w:tcBorders>
              </w:tcPr>
            </w:tcPrChange>
          </w:tcPr>
          <w:p w14:paraId="7738C7E1" w14:textId="77777777" w:rsidR="008D1B25" w:rsidRPr="005822A9" w:rsidRDefault="008D1B25">
            <w:pPr>
              <w:pStyle w:val="BodyText21"/>
              <w:numPr>
                <w:ilvl w:val="0"/>
                <w:numId w:val="55"/>
              </w:numPr>
              <w:spacing w:line="300" w:lineRule="atLeast"/>
              <w:ind w:left="360"/>
              <w:rPr>
                <w:ins w:id="1397" w:author="Ricardo Xavier" w:date="2021-08-11T22:06:00Z"/>
                <w:rFonts w:ascii="Ebrima" w:hAnsi="Ebrima" w:cstheme="minorHAnsi"/>
                <w:sz w:val="22"/>
                <w:szCs w:val="22"/>
              </w:rPr>
              <w:pPrChange w:id="1398" w:author="Ricardo Xavier" w:date="2021-08-11T22:06:00Z">
                <w:pPr>
                  <w:pStyle w:val="BodyText21"/>
                  <w:numPr>
                    <w:numId w:val="44"/>
                  </w:numPr>
                  <w:tabs>
                    <w:tab w:val="num" w:pos="360"/>
                    <w:tab w:val="num" w:pos="720"/>
                  </w:tabs>
                  <w:spacing w:line="300" w:lineRule="atLeast"/>
                  <w:ind w:left="360" w:hanging="360"/>
                </w:pPr>
              </w:pPrChange>
            </w:pPr>
            <w:ins w:id="1399" w:author="Ricardo Xavier" w:date="2021-08-11T22:06:00Z">
              <w:r w:rsidRPr="005822A9">
                <w:rPr>
                  <w:rFonts w:ascii="Ebrima" w:hAnsi="Ebrima" w:cstheme="minorHAnsi"/>
                  <w:sz w:val="22"/>
                  <w:szCs w:val="22"/>
                </w:rPr>
                <w:lastRenderedPageBreak/>
                <w:t>Emissão: 1ª;</w:t>
              </w:r>
            </w:ins>
          </w:p>
          <w:p w14:paraId="58590C58" w14:textId="77777777" w:rsidR="008D1B25" w:rsidRPr="005822A9" w:rsidRDefault="008D1B25" w:rsidP="00B86E86">
            <w:pPr>
              <w:pStyle w:val="BodyText21"/>
              <w:spacing w:line="300" w:lineRule="atLeast"/>
              <w:rPr>
                <w:ins w:id="1400"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401" w:author="Ricardo Xavier" w:date="2021-08-11T22:06:00Z">
              <w:tcPr>
                <w:tcW w:w="567" w:type="dxa"/>
                <w:tcBorders>
                  <w:top w:val="nil"/>
                  <w:left w:val="nil"/>
                  <w:bottom w:val="nil"/>
                  <w:right w:val="single" w:sz="4" w:space="0" w:color="auto"/>
                </w:tcBorders>
              </w:tcPr>
            </w:tcPrChange>
          </w:tcPr>
          <w:p w14:paraId="6B3B691A" w14:textId="77777777" w:rsidR="008D1B25" w:rsidRPr="005822A9" w:rsidRDefault="008D1B25" w:rsidP="00B86E86">
            <w:pPr>
              <w:pStyle w:val="BodyText21"/>
              <w:spacing w:line="300" w:lineRule="atLeast"/>
              <w:rPr>
                <w:ins w:id="1402" w:author="Ricardo Xavier" w:date="2021-08-11T22:06:00Z"/>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Change w:id="1403" w:author="Ricardo Xavier" w:date="2021-08-11T22:06:00Z">
              <w:tcPr>
                <w:tcW w:w="3680" w:type="dxa"/>
                <w:tcBorders>
                  <w:top w:val="single" w:sz="4" w:space="0" w:color="auto"/>
                  <w:left w:val="single" w:sz="4" w:space="0" w:color="auto"/>
                  <w:bottom w:val="nil"/>
                  <w:right w:val="single" w:sz="4" w:space="0" w:color="auto"/>
                </w:tcBorders>
              </w:tcPr>
            </w:tcPrChange>
          </w:tcPr>
          <w:p w14:paraId="613C022E" w14:textId="77777777" w:rsidR="008D1B25" w:rsidRPr="005822A9" w:rsidRDefault="008D1B25">
            <w:pPr>
              <w:pStyle w:val="BodyText21"/>
              <w:numPr>
                <w:ilvl w:val="0"/>
                <w:numId w:val="56"/>
              </w:numPr>
              <w:spacing w:line="300" w:lineRule="atLeast"/>
              <w:ind w:left="360"/>
              <w:rPr>
                <w:ins w:id="1404" w:author="Ricardo Xavier" w:date="2021-08-11T22:06:00Z"/>
                <w:rFonts w:ascii="Ebrima" w:hAnsi="Ebrima" w:cstheme="minorHAnsi"/>
                <w:sz w:val="22"/>
                <w:szCs w:val="22"/>
              </w:rPr>
              <w:pPrChange w:id="1405" w:author="Ricardo Xavier" w:date="2021-08-11T22:06:00Z">
                <w:pPr>
                  <w:pStyle w:val="BodyText21"/>
                  <w:numPr>
                    <w:numId w:val="45"/>
                  </w:numPr>
                  <w:tabs>
                    <w:tab w:val="num" w:pos="720"/>
                  </w:tabs>
                  <w:spacing w:line="300" w:lineRule="atLeast"/>
                  <w:ind w:left="324" w:hanging="324"/>
                </w:pPr>
              </w:pPrChange>
            </w:pPr>
            <w:ins w:id="1406" w:author="Ricardo Xavier" w:date="2021-08-11T22:06:00Z">
              <w:r w:rsidRPr="005822A9">
                <w:rPr>
                  <w:rFonts w:ascii="Ebrima" w:hAnsi="Ebrima" w:cstheme="minorHAnsi"/>
                  <w:sz w:val="22"/>
                  <w:szCs w:val="22"/>
                </w:rPr>
                <w:t>Emissão: 1ª;</w:t>
              </w:r>
            </w:ins>
          </w:p>
          <w:p w14:paraId="562C82BD" w14:textId="77777777" w:rsidR="008D1B25" w:rsidRPr="005822A9" w:rsidDel="004C18CD" w:rsidRDefault="008D1B25" w:rsidP="00B86E86">
            <w:pPr>
              <w:pStyle w:val="BodyText21"/>
              <w:spacing w:line="300" w:lineRule="atLeast"/>
              <w:ind w:left="268"/>
              <w:rPr>
                <w:ins w:id="1407" w:author="Ricardo Xavier" w:date="2021-08-11T22:06:00Z"/>
                <w:rFonts w:ascii="Ebrima" w:hAnsi="Ebrima" w:cstheme="minorHAnsi"/>
                <w:sz w:val="22"/>
                <w:szCs w:val="22"/>
              </w:rPr>
            </w:pPr>
          </w:p>
        </w:tc>
      </w:tr>
      <w:tr w:rsidR="008D1B25" w:rsidRPr="005822A9" w14:paraId="4EE6BB47" w14:textId="77777777" w:rsidTr="008D1B25">
        <w:tblPrEx>
          <w:tblPrExChange w:id="1408" w:author="Ricardo Xavier" w:date="2021-08-11T22:06:00Z">
            <w:tblPrEx>
              <w:tblW w:w="7933" w:type="dxa"/>
            </w:tblPrEx>
          </w:tblPrExChange>
        </w:tblPrEx>
        <w:trPr>
          <w:ins w:id="1409" w:author="Ricardo Xavier" w:date="2021-08-11T22:06:00Z"/>
          <w:trPrChange w:id="1410"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411" w:author="Ricardo Xavier" w:date="2021-08-11T22:06:00Z">
              <w:tcPr>
                <w:tcW w:w="3686" w:type="dxa"/>
                <w:gridSpan w:val="2"/>
                <w:tcBorders>
                  <w:top w:val="nil"/>
                  <w:left w:val="single" w:sz="4" w:space="0" w:color="auto"/>
                  <w:bottom w:val="nil"/>
                  <w:right w:val="single" w:sz="4" w:space="0" w:color="auto"/>
                </w:tcBorders>
              </w:tcPr>
            </w:tcPrChange>
          </w:tcPr>
          <w:p w14:paraId="1B5A8DB7" w14:textId="77777777" w:rsidR="008D1B25" w:rsidRPr="005822A9" w:rsidRDefault="008D1B25">
            <w:pPr>
              <w:pStyle w:val="BodyText21"/>
              <w:numPr>
                <w:ilvl w:val="0"/>
                <w:numId w:val="55"/>
              </w:numPr>
              <w:spacing w:line="300" w:lineRule="atLeast"/>
              <w:ind w:left="360"/>
              <w:rPr>
                <w:ins w:id="1412" w:author="Ricardo Xavier" w:date="2021-08-11T22:06:00Z"/>
                <w:rFonts w:ascii="Ebrima" w:hAnsi="Ebrima" w:cstheme="minorHAnsi"/>
                <w:sz w:val="22"/>
                <w:szCs w:val="22"/>
              </w:rPr>
              <w:pPrChange w:id="1413" w:author="Ricardo Xavier" w:date="2021-08-11T22:06:00Z">
                <w:pPr>
                  <w:pStyle w:val="BodyText21"/>
                  <w:numPr>
                    <w:numId w:val="44"/>
                  </w:numPr>
                  <w:tabs>
                    <w:tab w:val="num" w:pos="360"/>
                    <w:tab w:val="num" w:pos="720"/>
                  </w:tabs>
                  <w:spacing w:line="300" w:lineRule="atLeast"/>
                  <w:ind w:left="360" w:hanging="360"/>
                </w:pPr>
              </w:pPrChange>
            </w:pPr>
            <w:ins w:id="1414" w:author="Ricardo Xavier" w:date="2021-08-11T22:06:00Z">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ins>
          </w:p>
          <w:p w14:paraId="7BFB59ED" w14:textId="77777777" w:rsidR="008D1B25" w:rsidRPr="005822A9" w:rsidRDefault="008D1B25" w:rsidP="00B86E86">
            <w:pPr>
              <w:pStyle w:val="BodyText21"/>
              <w:spacing w:line="300" w:lineRule="atLeast"/>
              <w:rPr>
                <w:ins w:id="1415"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416" w:author="Ricardo Xavier" w:date="2021-08-11T22:06:00Z">
              <w:tcPr>
                <w:tcW w:w="567" w:type="dxa"/>
                <w:tcBorders>
                  <w:top w:val="nil"/>
                  <w:left w:val="nil"/>
                  <w:bottom w:val="nil"/>
                  <w:right w:val="single" w:sz="4" w:space="0" w:color="auto"/>
                </w:tcBorders>
              </w:tcPr>
            </w:tcPrChange>
          </w:tcPr>
          <w:p w14:paraId="74B5DEFE" w14:textId="77777777" w:rsidR="008D1B25" w:rsidRPr="005822A9" w:rsidRDefault="008D1B25" w:rsidP="00B86E86">
            <w:pPr>
              <w:pStyle w:val="BodyText21"/>
              <w:spacing w:line="300" w:lineRule="atLeast"/>
              <w:rPr>
                <w:ins w:id="1417"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418" w:author="Ricardo Xavier" w:date="2021-08-11T22:06:00Z">
              <w:tcPr>
                <w:tcW w:w="3680" w:type="dxa"/>
                <w:tcBorders>
                  <w:top w:val="nil"/>
                  <w:left w:val="single" w:sz="4" w:space="0" w:color="auto"/>
                  <w:bottom w:val="nil"/>
                  <w:right w:val="single" w:sz="4" w:space="0" w:color="auto"/>
                </w:tcBorders>
              </w:tcPr>
            </w:tcPrChange>
          </w:tcPr>
          <w:p w14:paraId="0038A6E5" w14:textId="77777777" w:rsidR="008D1B25" w:rsidRPr="005822A9" w:rsidRDefault="008D1B25">
            <w:pPr>
              <w:pStyle w:val="BodyText21"/>
              <w:numPr>
                <w:ilvl w:val="0"/>
                <w:numId w:val="56"/>
              </w:numPr>
              <w:spacing w:line="300" w:lineRule="atLeast"/>
              <w:ind w:left="360"/>
              <w:rPr>
                <w:ins w:id="1419" w:author="Ricardo Xavier" w:date="2021-08-11T22:06:00Z"/>
                <w:rFonts w:ascii="Ebrima" w:hAnsi="Ebrima" w:cstheme="minorHAnsi"/>
                <w:sz w:val="22"/>
                <w:szCs w:val="22"/>
              </w:rPr>
              <w:pPrChange w:id="1420" w:author="Ricardo Xavier" w:date="2021-08-11T22:06:00Z">
                <w:pPr>
                  <w:pStyle w:val="BodyText21"/>
                  <w:numPr>
                    <w:numId w:val="45"/>
                  </w:numPr>
                  <w:tabs>
                    <w:tab w:val="num" w:pos="720"/>
                  </w:tabs>
                  <w:spacing w:line="300" w:lineRule="atLeast"/>
                  <w:ind w:left="360" w:hanging="360"/>
                </w:pPr>
              </w:pPrChange>
            </w:pPr>
            <w:ins w:id="1421" w:author="Ricardo Xavier" w:date="2021-08-11T22:06:00Z">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ins>
          </w:p>
          <w:p w14:paraId="186752F8" w14:textId="77777777" w:rsidR="008D1B25" w:rsidRPr="005822A9" w:rsidDel="004C18CD" w:rsidRDefault="008D1B25" w:rsidP="00B86E86">
            <w:pPr>
              <w:pStyle w:val="BodyText21"/>
              <w:spacing w:line="300" w:lineRule="atLeast"/>
              <w:ind w:left="268"/>
              <w:rPr>
                <w:ins w:id="1422" w:author="Ricardo Xavier" w:date="2021-08-11T22:06:00Z"/>
                <w:rFonts w:ascii="Ebrima" w:hAnsi="Ebrima" w:cstheme="minorHAnsi"/>
                <w:sz w:val="22"/>
                <w:szCs w:val="22"/>
              </w:rPr>
            </w:pPr>
          </w:p>
        </w:tc>
      </w:tr>
      <w:tr w:rsidR="008D1B25" w:rsidRPr="005822A9" w14:paraId="5DEC4147" w14:textId="77777777" w:rsidTr="008D1B25">
        <w:tblPrEx>
          <w:tblPrExChange w:id="1423" w:author="Ricardo Xavier" w:date="2021-08-11T22:06:00Z">
            <w:tblPrEx>
              <w:tblW w:w="7933" w:type="dxa"/>
            </w:tblPrEx>
          </w:tblPrExChange>
        </w:tblPrEx>
        <w:trPr>
          <w:ins w:id="1424" w:author="Ricardo Xavier" w:date="2021-08-11T22:06:00Z"/>
          <w:trPrChange w:id="1425"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426" w:author="Ricardo Xavier" w:date="2021-08-11T22:06:00Z">
              <w:tcPr>
                <w:tcW w:w="3686" w:type="dxa"/>
                <w:gridSpan w:val="2"/>
                <w:tcBorders>
                  <w:top w:val="nil"/>
                  <w:left w:val="single" w:sz="4" w:space="0" w:color="auto"/>
                  <w:bottom w:val="nil"/>
                  <w:right w:val="single" w:sz="4" w:space="0" w:color="auto"/>
                </w:tcBorders>
              </w:tcPr>
            </w:tcPrChange>
          </w:tcPr>
          <w:p w14:paraId="04AB6A12" w14:textId="58823D00" w:rsidR="008D1B25" w:rsidRPr="005822A9" w:rsidRDefault="008D1B25">
            <w:pPr>
              <w:pStyle w:val="BodyText21"/>
              <w:numPr>
                <w:ilvl w:val="0"/>
                <w:numId w:val="55"/>
              </w:numPr>
              <w:spacing w:line="300" w:lineRule="atLeast"/>
              <w:ind w:left="360"/>
              <w:rPr>
                <w:ins w:id="1427" w:author="Ricardo Xavier" w:date="2021-08-11T22:06:00Z"/>
                <w:rFonts w:ascii="Ebrima" w:hAnsi="Ebrima" w:cstheme="minorHAnsi"/>
                <w:sz w:val="22"/>
                <w:szCs w:val="22"/>
              </w:rPr>
              <w:pPrChange w:id="1428" w:author="Ricardo Xavier" w:date="2021-08-11T22:06:00Z">
                <w:pPr>
                  <w:pStyle w:val="BodyText21"/>
                  <w:numPr>
                    <w:numId w:val="44"/>
                  </w:numPr>
                  <w:tabs>
                    <w:tab w:val="num" w:pos="360"/>
                    <w:tab w:val="num" w:pos="720"/>
                  </w:tabs>
                  <w:spacing w:line="300" w:lineRule="atLeast"/>
                  <w:ind w:left="360" w:hanging="360"/>
                </w:pPr>
              </w:pPrChange>
            </w:pPr>
            <w:ins w:id="1429" w:author="Ricardo Xavier" w:date="2021-08-11T22:06:00Z">
              <w:r w:rsidRPr="005822A9">
                <w:rPr>
                  <w:rFonts w:ascii="Ebrima" w:hAnsi="Ebrima" w:cstheme="minorHAnsi"/>
                  <w:sz w:val="22"/>
                  <w:szCs w:val="22"/>
                </w:rPr>
                <w:t xml:space="preserve">Quantidade de CRI: </w:t>
              </w:r>
            </w:ins>
            <w:ins w:id="1430" w:author="Ricardo Xavier" w:date="2021-08-11T22:07:00Z">
              <w:r w:rsidRPr="005822A9">
                <w:rPr>
                  <w:rFonts w:ascii="Ebrima" w:hAnsi="Ebrima" w:cstheme="minorHAnsi"/>
                  <w:sz w:val="22"/>
                  <w:szCs w:val="22"/>
                </w:rPr>
                <w:t>3.384</w:t>
              </w:r>
            </w:ins>
            <w:ins w:id="1431" w:author="Ricardo Xavier" w:date="2021-08-11T22:06:00Z">
              <w:r w:rsidRPr="005822A9">
                <w:rPr>
                  <w:rFonts w:ascii="Ebrima" w:hAnsi="Ebrima" w:cstheme="minorHAnsi"/>
                  <w:sz w:val="22"/>
                  <w:szCs w:val="22"/>
                </w:rPr>
                <w:t xml:space="preserve"> (</w:t>
              </w:r>
            </w:ins>
            <w:ins w:id="1432" w:author="Ricardo Xavier" w:date="2021-08-11T22:07:00Z">
              <w:r w:rsidRPr="005822A9">
                <w:rPr>
                  <w:rFonts w:ascii="Ebrima" w:hAnsi="Ebrima" w:cstheme="minorHAnsi"/>
                  <w:sz w:val="22"/>
                  <w:szCs w:val="22"/>
                </w:rPr>
                <w:t>três mil trezentos e oitenta e quatro</w:t>
              </w:r>
            </w:ins>
            <w:ins w:id="1433" w:author="Ricardo Xavier" w:date="2021-08-11T22:06:00Z">
              <w:r w:rsidRPr="005822A9">
                <w:rPr>
                  <w:rFonts w:ascii="Ebrima" w:hAnsi="Ebrima" w:cstheme="minorHAnsi"/>
                  <w:sz w:val="22"/>
                  <w:szCs w:val="22"/>
                </w:rPr>
                <w:t>);</w:t>
              </w:r>
            </w:ins>
          </w:p>
          <w:p w14:paraId="3F10E0F9" w14:textId="77777777" w:rsidR="008D1B25" w:rsidRPr="005822A9" w:rsidRDefault="008D1B25" w:rsidP="00B86E86">
            <w:pPr>
              <w:pStyle w:val="BodyText21"/>
              <w:spacing w:line="300" w:lineRule="atLeast"/>
              <w:rPr>
                <w:ins w:id="1434"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435" w:author="Ricardo Xavier" w:date="2021-08-11T22:06:00Z">
              <w:tcPr>
                <w:tcW w:w="567" w:type="dxa"/>
                <w:tcBorders>
                  <w:top w:val="nil"/>
                  <w:left w:val="nil"/>
                  <w:bottom w:val="nil"/>
                  <w:right w:val="single" w:sz="4" w:space="0" w:color="auto"/>
                </w:tcBorders>
              </w:tcPr>
            </w:tcPrChange>
          </w:tcPr>
          <w:p w14:paraId="05937F49" w14:textId="77777777" w:rsidR="008D1B25" w:rsidRPr="005822A9" w:rsidRDefault="008D1B25" w:rsidP="00B86E86">
            <w:pPr>
              <w:pStyle w:val="BodyText21"/>
              <w:spacing w:line="300" w:lineRule="atLeast"/>
              <w:rPr>
                <w:ins w:id="1436"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437" w:author="Ricardo Xavier" w:date="2021-08-11T22:06:00Z">
              <w:tcPr>
                <w:tcW w:w="3680" w:type="dxa"/>
                <w:tcBorders>
                  <w:top w:val="nil"/>
                  <w:left w:val="single" w:sz="4" w:space="0" w:color="auto"/>
                  <w:bottom w:val="nil"/>
                  <w:right w:val="single" w:sz="4" w:space="0" w:color="auto"/>
                </w:tcBorders>
              </w:tcPr>
            </w:tcPrChange>
          </w:tcPr>
          <w:p w14:paraId="0686CA4C" w14:textId="05457D08" w:rsidR="008D1B25" w:rsidRPr="005822A9" w:rsidRDefault="008D1B25">
            <w:pPr>
              <w:pStyle w:val="BodyText21"/>
              <w:numPr>
                <w:ilvl w:val="0"/>
                <w:numId w:val="56"/>
              </w:numPr>
              <w:spacing w:line="300" w:lineRule="atLeast"/>
              <w:ind w:left="360"/>
              <w:rPr>
                <w:ins w:id="1438" w:author="Ricardo Xavier" w:date="2021-08-11T22:06:00Z"/>
                <w:rFonts w:ascii="Ebrima" w:hAnsi="Ebrima" w:cstheme="minorHAnsi"/>
                <w:sz w:val="22"/>
                <w:szCs w:val="22"/>
              </w:rPr>
              <w:pPrChange w:id="1439" w:author="Ricardo Xavier" w:date="2021-08-11T22:06:00Z">
                <w:pPr>
                  <w:pStyle w:val="BodyText21"/>
                  <w:numPr>
                    <w:numId w:val="45"/>
                  </w:numPr>
                  <w:tabs>
                    <w:tab w:val="num" w:pos="720"/>
                  </w:tabs>
                  <w:spacing w:line="300" w:lineRule="atLeast"/>
                  <w:ind w:left="360" w:hanging="360"/>
                </w:pPr>
              </w:pPrChange>
            </w:pPr>
            <w:ins w:id="1440" w:author="Ricardo Xavier" w:date="2021-08-11T22:06:00Z">
              <w:r w:rsidRPr="005822A9">
                <w:rPr>
                  <w:rFonts w:ascii="Ebrima" w:hAnsi="Ebrima" w:cstheme="minorHAnsi"/>
                  <w:sz w:val="22"/>
                  <w:szCs w:val="22"/>
                </w:rPr>
                <w:t xml:space="preserve">Quantidade de CRI: </w:t>
              </w:r>
            </w:ins>
            <w:ins w:id="1441" w:author="Ricardo Xavier" w:date="2021-08-11T22:07:00Z">
              <w:r w:rsidRPr="005822A9">
                <w:rPr>
                  <w:rFonts w:ascii="Ebrima" w:hAnsi="Ebrima" w:cstheme="minorHAnsi"/>
                  <w:sz w:val="22"/>
                  <w:szCs w:val="22"/>
                </w:rPr>
                <w:t>2.256</w:t>
              </w:r>
            </w:ins>
            <w:ins w:id="1442" w:author="Ricardo Xavier" w:date="2021-08-11T22:06:00Z">
              <w:r w:rsidRPr="005822A9">
                <w:rPr>
                  <w:rFonts w:ascii="Ebrima" w:hAnsi="Ebrima" w:cstheme="minorHAnsi"/>
                  <w:sz w:val="22"/>
                  <w:szCs w:val="22"/>
                </w:rPr>
                <w:t xml:space="preserve"> (</w:t>
              </w:r>
            </w:ins>
            <w:ins w:id="1443" w:author="Ricardo Xavier" w:date="2021-08-11T22:07:00Z">
              <w:r w:rsidRPr="005822A9">
                <w:rPr>
                  <w:rFonts w:ascii="Ebrima" w:hAnsi="Ebrima" w:cstheme="minorHAnsi"/>
                  <w:sz w:val="22"/>
                  <w:szCs w:val="22"/>
                </w:rPr>
                <w:t>dois mil duzentos e cinquenta e seis</w:t>
              </w:r>
            </w:ins>
            <w:ins w:id="1444" w:author="Ricardo Xavier" w:date="2021-08-11T22:06:00Z">
              <w:r w:rsidRPr="005822A9">
                <w:rPr>
                  <w:rFonts w:ascii="Ebrima" w:hAnsi="Ebrima" w:cstheme="minorHAnsi"/>
                  <w:sz w:val="22"/>
                  <w:szCs w:val="22"/>
                </w:rPr>
                <w:t>);</w:t>
              </w:r>
            </w:ins>
          </w:p>
          <w:p w14:paraId="7C0B709D" w14:textId="77777777" w:rsidR="008D1B25" w:rsidRPr="005822A9" w:rsidDel="004C18CD" w:rsidRDefault="008D1B25" w:rsidP="00B86E86">
            <w:pPr>
              <w:pStyle w:val="BodyText21"/>
              <w:spacing w:line="300" w:lineRule="atLeast"/>
              <w:ind w:left="268"/>
              <w:rPr>
                <w:ins w:id="1445" w:author="Ricardo Xavier" w:date="2021-08-11T22:06:00Z"/>
                <w:rFonts w:ascii="Ebrima" w:hAnsi="Ebrima" w:cstheme="minorHAnsi"/>
                <w:sz w:val="22"/>
                <w:szCs w:val="22"/>
              </w:rPr>
            </w:pPr>
          </w:p>
        </w:tc>
      </w:tr>
      <w:tr w:rsidR="008D1B25" w:rsidRPr="005822A9" w14:paraId="48B9D4CE" w14:textId="77777777" w:rsidTr="008D1B25">
        <w:tblPrEx>
          <w:tblPrExChange w:id="1446" w:author="Ricardo Xavier" w:date="2021-08-11T22:06:00Z">
            <w:tblPrEx>
              <w:tblW w:w="7933" w:type="dxa"/>
            </w:tblPrEx>
          </w:tblPrExChange>
        </w:tblPrEx>
        <w:trPr>
          <w:ins w:id="1447" w:author="Ricardo Xavier" w:date="2021-08-11T22:06:00Z"/>
          <w:trPrChange w:id="1448"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449" w:author="Ricardo Xavier" w:date="2021-08-11T22:06:00Z">
              <w:tcPr>
                <w:tcW w:w="3686" w:type="dxa"/>
                <w:gridSpan w:val="2"/>
                <w:tcBorders>
                  <w:top w:val="nil"/>
                  <w:left w:val="single" w:sz="4" w:space="0" w:color="auto"/>
                  <w:bottom w:val="nil"/>
                  <w:right w:val="single" w:sz="4" w:space="0" w:color="auto"/>
                </w:tcBorders>
              </w:tcPr>
            </w:tcPrChange>
          </w:tcPr>
          <w:p w14:paraId="4B911F94" w14:textId="59B00505" w:rsidR="008D1B25" w:rsidRPr="005822A9" w:rsidRDefault="008D1B25">
            <w:pPr>
              <w:pStyle w:val="BodyText21"/>
              <w:numPr>
                <w:ilvl w:val="0"/>
                <w:numId w:val="55"/>
              </w:numPr>
              <w:spacing w:line="300" w:lineRule="atLeast"/>
              <w:ind w:left="360"/>
              <w:rPr>
                <w:ins w:id="1450" w:author="Ricardo Xavier" w:date="2021-08-11T22:06:00Z"/>
                <w:rFonts w:ascii="Ebrima" w:hAnsi="Ebrima" w:cstheme="minorHAnsi"/>
                <w:sz w:val="22"/>
                <w:szCs w:val="22"/>
              </w:rPr>
              <w:pPrChange w:id="1451" w:author="Ricardo Xavier" w:date="2021-08-11T22:06:00Z">
                <w:pPr>
                  <w:pStyle w:val="BodyText21"/>
                  <w:numPr>
                    <w:numId w:val="44"/>
                  </w:numPr>
                  <w:tabs>
                    <w:tab w:val="num" w:pos="360"/>
                    <w:tab w:val="num" w:pos="720"/>
                  </w:tabs>
                  <w:spacing w:line="300" w:lineRule="atLeast"/>
                  <w:ind w:left="360" w:hanging="360"/>
                </w:pPr>
              </w:pPrChange>
            </w:pPr>
            <w:ins w:id="1452" w:author="Ricardo Xavier" w:date="2021-08-11T22:06:00Z">
              <w:r w:rsidRPr="005822A9">
                <w:rPr>
                  <w:rFonts w:ascii="Ebrima" w:hAnsi="Ebrima" w:cstheme="minorHAnsi"/>
                  <w:sz w:val="22"/>
                  <w:szCs w:val="22"/>
                </w:rPr>
                <w:t>Valor Global da Série: R$ </w:t>
              </w:r>
            </w:ins>
            <w:ins w:id="1453" w:author="Ricardo Xavier" w:date="2021-08-11T22:07:00Z">
              <w:r w:rsidRPr="005822A9">
                <w:rPr>
                  <w:rFonts w:ascii="Ebrima" w:hAnsi="Ebrima" w:cstheme="minorHAnsi"/>
                  <w:sz w:val="22"/>
                  <w:szCs w:val="22"/>
                </w:rPr>
                <w:t xml:space="preserve">3.384.000,00 (três milhões trezentos e oitenta e quatro mil </w:t>
              </w:r>
            </w:ins>
            <w:ins w:id="1454" w:author="Ricardo Xavier" w:date="2021-08-11T22:06:00Z">
              <w:r w:rsidRPr="005822A9">
                <w:rPr>
                  <w:rFonts w:ascii="Ebrima" w:hAnsi="Ebrima" w:cstheme="minorHAnsi"/>
                  <w:sz w:val="22"/>
                  <w:szCs w:val="22"/>
                </w:rPr>
                <w:t>reais);</w:t>
              </w:r>
            </w:ins>
          </w:p>
          <w:p w14:paraId="197541FE" w14:textId="77777777" w:rsidR="008D1B25" w:rsidRPr="005822A9" w:rsidRDefault="008D1B25" w:rsidP="00B86E86">
            <w:pPr>
              <w:pStyle w:val="BodyText21"/>
              <w:spacing w:line="300" w:lineRule="atLeast"/>
              <w:rPr>
                <w:ins w:id="1455"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456" w:author="Ricardo Xavier" w:date="2021-08-11T22:06:00Z">
              <w:tcPr>
                <w:tcW w:w="567" w:type="dxa"/>
                <w:tcBorders>
                  <w:top w:val="nil"/>
                  <w:left w:val="nil"/>
                  <w:bottom w:val="nil"/>
                  <w:right w:val="single" w:sz="4" w:space="0" w:color="auto"/>
                </w:tcBorders>
              </w:tcPr>
            </w:tcPrChange>
          </w:tcPr>
          <w:p w14:paraId="42715CDA" w14:textId="77777777" w:rsidR="008D1B25" w:rsidRPr="005822A9" w:rsidRDefault="008D1B25" w:rsidP="00B86E86">
            <w:pPr>
              <w:pStyle w:val="BodyText21"/>
              <w:spacing w:line="300" w:lineRule="atLeast"/>
              <w:rPr>
                <w:ins w:id="1457"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458" w:author="Ricardo Xavier" w:date="2021-08-11T22:06:00Z">
              <w:tcPr>
                <w:tcW w:w="3680" w:type="dxa"/>
                <w:tcBorders>
                  <w:top w:val="nil"/>
                  <w:left w:val="single" w:sz="4" w:space="0" w:color="auto"/>
                  <w:bottom w:val="nil"/>
                  <w:right w:val="single" w:sz="4" w:space="0" w:color="auto"/>
                </w:tcBorders>
              </w:tcPr>
            </w:tcPrChange>
          </w:tcPr>
          <w:p w14:paraId="1203FE26" w14:textId="281698DA" w:rsidR="008D1B25" w:rsidRPr="005822A9" w:rsidRDefault="008D1B25">
            <w:pPr>
              <w:pStyle w:val="BodyText21"/>
              <w:numPr>
                <w:ilvl w:val="0"/>
                <w:numId w:val="56"/>
              </w:numPr>
              <w:spacing w:line="300" w:lineRule="atLeast"/>
              <w:ind w:left="360"/>
              <w:rPr>
                <w:ins w:id="1459" w:author="Ricardo Xavier" w:date="2021-08-11T22:06:00Z"/>
                <w:rFonts w:ascii="Ebrima" w:hAnsi="Ebrima" w:cstheme="minorHAnsi"/>
                <w:sz w:val="22"/>
                <w:szCs w:val="22"/>
              </w:rPr>
              <w:pPrChange w:id="1460" w:author="Ricardo Xavier" w:date="2021-08-11T22:06:00Z">
                <w:pPr>
                  <w:pStyle w:val="BodyText21"/>
                  <w:numPr>
                    <w:numId w:val="45"/>
                  </w:numPr>
                  <w:tabs>
                    <w:tab w:val="num" w:pos="720"/>
                  </w:tabs>
                  <w:spacing w:line="300" w:lineRule="atLeast"/>
                  <w:ind w:left="360" w:hanging="360"/>
                </w:pPr>
              </w:pPrChange>
            </w:pPr>
            <w:ins w:id="1461" w:author="Ricardo Xavier" w:date="2021-08-11T22:06:00Z">
              <w:r w:rsidRPr="005822A9">
                <w:rPr>
                  <w:rFonts w:ascii="Ebrima" w:hAnsi="Ebrima" w:cstheme="minorHAnsi"/>
                  <w:sz w:val="22"/>
                  <w:szCs w:val="22"/>
                </w:rPr>
                <w:t>Valor Global da Série: R$ </w:t>
              </w:r>
            </w:ins>
            <w:ins w:id="1462" w:author="Ricardo Xavier" w:date="2021-08-11T22:08:00Z">
              <w:r w:rsidRPr="005822A9">
                <w:rPr>
                  <w:rFonts w:ascii="Ebrima" w:hAnsi="Ebrima" w:cstheme="minorHAnsi"/>
                  <w:sz w:val="22"/>
                  <w:szCs w:val="22"/>
                </w:rPr>
                <w:t>2.256.000,00 (dois milhões duzentos e cinquenta e seis mil reais)</w:t>
              </w:r>
            </w:ins>
            <w:ins w:id="1463" w:author="Ricardo Xavier" w:date="2021-08-11T22:06:00Z">
              <w:r w:rsidRPr="005822A9">
                <w:rPr>
                  <w:rFonts w:ascii="Ebrima" w:hAnsi="Ebrima" w:cstheme="minorHAnsi"/>
                  <w:sz w:val="22"/>
                  <w:szCs w:val="22"/>
                </w:rPr>
                <w:t>;</w:t>
              </w:r>
            </w:ins>
          </w:p>
          <w:p w14:paraId="3E39C14F" w14:textId="77777777" w:rsidR="008D1B25" w:rsidRPr="005822A9" w:rsidDel="004C18CD" w:rsidRDefault="008D1B25" w:rsidP="00B86E86">
            <w:pPr>
              <w:pStyle w:val="BodyText21"/>
              <w:spacing w:line="300" w:lineRule="atLeast"/>
              <w:ind w:left="268"/>
              <w:rPr>
                <w:ins w:id="1464" w:author="Ricardo Xavier" w:date="2021-08-11T22:06:00Z"/>
                <w:rFonts w:ascii="Ebrima" w:hAnsi="Ebrima" w:cstheme="minorHAnsi"/>
                <w:sz w:val="22"/>
                <w:szCs w:val="22"/>
              </w:rPr>
            </w:pPr>
          </w:p>
        </w:tc>
      </w:tr>
      <w:tr w:rsidR="008D1B25" w:rsidRPr="005822A9" w14:paraId="0ECD7399" w14:textId="77777777" w:rsidTr="008D1B25">
        <w:tblPrEx>
          <w:tblPrExChange w:id="1465" w:author="Ricardo Xavier" w:date="2021-08-11T22:06:00Z">
            <w:tblPrEx>
              <w:tblW w:w="7933" w:type="dxa"/>
            </w:tblPrEx>
          </w:tblPrExChange>
        </w:tblPrEx>
        <w:trPr>
          <w:cantSplit/>
          <w:ins w:id="1466" w:author="Ricardo Xavier" w:date="2021-08-11T22:06:00Z"/>
          <w:trPrChange w:id="1467" w:author="Ricardo Xavier" w:date="2021-08-11T22:06:00Z">
            <w:trPr>
              <w:gridAfter w:val="0"/>
              <w:cantSplit/>
            </w:trPr>
          </w:trPrChange>
        </w:trPr>
        <w:tc>
          <w:tcPr>
            <w:tcW w:w="3686" w:type="dxa"/>
            <w:gridSpan w:val="2"/>
            <w:tcBorders>
              <w:top w:val="nil"/>
              <w:left w:val="single" w:sz="4" w:space="0" w:color="auto"/>
              <w:bottom w:val="nil"/>
              <w:right w:val="single" w:sz="4" w:space="0" w:color="auto"/>
            </w:tcBorders>
            <w:tcPrChange w:id="1468" w:author="Ricardo Xavier" w:date="2021-08-11T22:06:00Z">
              <w:tcPr>
                <w:tcW w:w="3686" w:type="dxa"/>
                <w:gridSpan w:val="2"/>
                <w:tcBorders>
                  <w:top w:val="nil"/>
                  <w:left w:val="single" w:sz="4" w:space="0" w:color="auto"/>
                  <w:bottom w:val="nil"/>
                  <w:right w:val="single" w:sz="4" w:space="0" w:color="auto"/>
                </w:tcBorders>
              </w:tcPr>
            </w:tcPrChange>
          </w:tcPr>
          <w:p w14:paraId="1C25CC43" w14:textId="77777777" w:rsidR="008D1B25" w:rsidRPr="005822A9" w:rsidRDefault="008D1B25">
            <w:pPr>
              <w:pStyle w:val="BodyText21"/>
              <w:numPr>
                <w:ilvl w:val="0"/>
                <w:numId w:val="55"/>
              </w:numPr>
              <w:spacing w:line="300" w:lineRule="atLeast"/>
              <w:ind w:left="360"/>
              <w:rPr>
                <w:ins w:id="1469" w:author="Ricardo Xavier" w:date="2021-08-11T22:06:00Z"/>
                <w:rFonts w:ascii="Ebrima" w:hAnsi="Ebrima" w:cstheme="minorHAnsi"/>
                <w:color w:val="000000"/>
                <w:sz w:val="22"/>
                <w:szCs w:val="22"/>
              </w:rPr>
              <w:pPrChange w:id="1470" w:author="Ricardo Xavier" w:date="2021-08-11T22:06:00Z">
                <w:pPr>
                  <w:pStyle w:val="BodyText21"/>
                  <w:numPr>
                    <w:numId w:val="44"/>
                  </w:numPr>
                  <w:tabs>
                    <w:tab w:val="num" w:pos="360"/>
                    <w:tab w:val="num" w:pos="720"/>
                  </w:tabs>
                  <w:spacing w:line="300" w:lineRule="atLeast"/>
                  <w:ind w:left="360" w:hanging="360"/>
                </w:pPr>
              </w:pPrChange>
            </w:pPr>
            <w:ins w:id="1471" w:author="Ricardo Xavier" w:date="2021-08-11T22:06:00Z">
              <w:r w:rsidRPr="005822A9">
                <w:rPr>
                  <w:rFonts w:ascii="Ebrima" w:hAnsi="Ebrima" w:cstheme="minorHAnsi"/>
                  <w:sz w:val="22"/>
                  <w:szCs w:val="22"/>
                </w:rPr>
                <w:t>Valor Nominal Unitário: R$ 1.000,00 (mil reais);</w:t>
              </w:r>
            </w:ins>
          </w:p>
          <w:p w14:paraId="7119EF9E" w14:textId="77777777" w:rsidR="008D1B25" w:rsidRPr="005822A9" w:rsidRDefault="008D1B25" w:rsidP="00B86E86">
            <w:pPr>
              <w:pStyle w:val="BodyText21"/>
              <w:spacing w:line="300" w:lineRule="atLeast"/>
              <w:rPr>
                <w:ins w:id="1472"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473" w:author="Ricardo Xavier" w:date="2021-08-11T22:06:00Z">
              <w:tcPr>
                <w:tcW w:w="567" w:type="dxa"/>
                <w:tcBorders>
                  <w:top w:val="nil"/>
                  <w:left w:val="nil"/>
                  <w:bottom w:val="nil"/>
                  <w:right w:val="single" w:sz="4" w:space="0" w:color="auto"/>
                </w:tcBorders>
              </w:tcPr>
            </w:tcPrChange>
          </w:tcPr>
          <w:p w14:paraId="0B0A72F8" w14:textId="77777777" w:rsidR="008D1B25" w:rsidRPr="005822A9" w:rsidRDefault="008D1B25" w:rsidP="00B86E86">
            <w:pPr>
              <w:pStyle w:val="BodyText21"/>
              <w:spacing w:line="300" w:lineRule="atLeast"/>
              <w:rPr>
                <w:ins w:id="1474"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475" w:author="Ricardo Xavier" w:date="2021-08-11T22:06:00Z">
              <w:tcPr>
                <w:tcW w:w="3680" w:type="dxa"/>
                <w:tcBorders>
                  <w:top w:val="nil"/>
                  <w:left w:val="single" w:sz="4" w:space="0" w:color="auto"/>
                  <w:bottom w:val="nil"/>
                  <w:right w:val="single" w:sz="4" w:space="0" w:color="auto"/>
                </w:tcBorders>
              </w:tcPr>
            </w:tcPrChange>
          </w:tcPr>
          <w:p w14:paraId="2AE93D3B" w14:textId="77777777" w:rsidR="008D1B25" w:rsidRPr="005822A9" w:rsidRDefault="008D1B25">
            <w:pPr>
              <w:pStyle w:val="BodyText21"/>
              <w:numPr>
                <w:ilvl w:val="0"/>
                <w:numId w:val="56"/>
              </w:numPr>
              <w:spacing w:line="300" w:lineRule="atLeast"/>
              <w:ind w:left="360"/>
              <w:rPr>
                <w:ins w:id="1476" w:author="Ricardo Xavier" w:date="2021-08-11T22:06:00Z"/>
                <w:rFonts w:ascii="Ebrima" w:hAnsi="Ebrima" w:cstheme="minorHAnsi"/>
                <w:color w:val="000000"/>
                <w:sz w:val="22"/>
                <w:szCs w:val="22"/>
              </w:rPr>
              <w:pPrChange w:id="1477" w:author="Ricardo Xavier" w:date="2021-08-11T22:06:00Z">
                <w:pPr>
                  <w:pStyle w:val="BodyText21"/>
                  <w:numPr>
                    <w:numId w:val="45"/>
                  </w:numPr>
                  <w:tabs>
                    <w:tab w:val="num" w:pos="720"/>
                  </w:tabs>
                  <w:spacing w:line="300" w:lineRule="atLeast"/>
                  <w:ind w:left="360" w:hanging="360"/>
                </w:pPr>
              </w:pPrChange>
            </w:pPr>
            <w:ins w:id="1478" w:author="Ricardo Xavier" w:date="2021-08-11T22:06:00Z">
              <w:r w:rsidRPr="005822A9">
                <w:rPr>
                  <w:rFonts w:ascii="Ebrima" w:hAnsi="Ebrima" w:cstheme="minorHAnsi"/>
                  <w:sz w:val="22"/>
                  <w:szCs w:val="22"/>
                </w:rPr>
                <w:t>Valor Nominal Unitário: R$ 1.000,00 (mil reais);</w:t>
              </w:r>
            </w:ins>
          </w:p>
          <w:p w14:paraId="50DECF8F" w14:textId="77777777" w:rsidR="008D1B25" w:rsidRPr="005822A9" w:rsidDel="004C18CD" w:rsidRDefault="008D1B25" w:rsidP="00B86E86">
            <w:pPr>
              <w:pStyle w:val="BodyText21"/>
              <w:spacing w:line="300" w:lineRule="atLeast"/>
              <w:ind w:left="268"/>
              <w:rPr>
                <w:ins w:id="1479" w:author="Ricardo Xavier" w:date="2021-08-11T22:06:00Z"/>
                <w:rFonts w:ascii="Ebrima" w:hAnsi="Ebrima" w:cstheme="minorHAnsi"/>
                <w:sz w:val="22"/>
                <w:szCs w:val="22"/>
              </w:rPr>
            </w:pPr>
          </w:p>
        </w:tc>
      </w:tr>
      <w:tr w:rsidR="008D1B25" w:rsidRPr="005822A9" w14:paraId="301E6759" w14:textId="77777777" w:rsidTr="008D1B25">
        <w:tblPrEx>
          <w:tblPrExChange w:id="1480" w:author="Ricardo Xavier" w:date="2021-08-11T22:06:00Z">
            <w:tblPrEx>
              <w:tblW w:w="7933" w:type="dxa"/>
            </w:tblPrEx>
          </w:tblPrExChange>
        </w:tblPrEx>
        <w:trPr>
          <w:cantSplit/>
          <w:ins w:id="1481" w:author="Ricardo Xavier" w:date="2021-08-11T22:06:00Z"/>
          <w:trPrChange w:id="1482" w:author="Ricardo Xavier" w:date="2021-08-11T22:06:00Z">
            <w:trPr>
              <w:gridAfter w:val="0"/>
              <w:cantSplit/>
            </w:trPr>
          </w:trPrChange>
        </w:trPr>
        <w:tc>
          <w:tcPr>
            <w:tcW w:w="3686" w:type="dxa"/>
            <w:gridSpan w:val="2"/>
            <w:tcBorders>
              <w:top w:val="nil"/>
              <w:left w:val="single" w:sz="4" w:space="0" w:color="auto"/>
              <w:bottom w:val="nil"/>
              <w:right w:val="single" w:sz="4" w:space="0" w:color="auto"/>
            </w:tcBorders>
            <w:tcPrChange w:id="1483" w:author="Ricardo Xavier" w:date="2021-08-11T22:06:00Z">
              <w:tcPr>
                <w:tcW w:w="3686" w:type="dxa"/>
                <w:gridSpan w:val="2"/>
                <w:tcBorders>
                  <w:top w:val="nil"/>
                  <w:left w:val="single" w:sz="4" w:space="0" w:color="auto"/>
                  <w:bottom w:val="nil"/>
                  <w:right w:val="single" w:sz="4" w:space="0" w:color="auto"/>
                </w:tcBorders>
              </w:tcPr>
            </w:tcPrChange>
          </w:tcPr>
          <w:p w14:paraId="7AD87577" w14:textId="3F0DC84D" w:rsidR="008D1B25" w:rsidRPr="005822A9" w:rsidRDefault="008D1B25">
            <w:pPr>
              <w:pStyle w:val="BodyText21"/>
              <w:numPr>
                <w:ilvl w:val="0"/>
                <w:numId w:val="55"/>
              </w:numPr>
              <w:spacing w:line="300" w:lineRule="atLeast"/>
              <w:ind w:left="360"/>
              <w:rPr>
                <w:ins w:id="1484" w:author="Ricardo Xavier" w:date="2021-08-11T22:06:00Z"/>
                <w:rFonts w:ascii="Ebrima" w:hAnsi="Ebrima" w:cstheme="minorHAnsi"/>
                <w:sz w:val="22"/>
                <w:szCs w:val="22"/>
              </w:rPr>
              <w:pPrChange w:id="1485" w:author="Ricardo Xavier" w:date="2021-08-11T22:06:00Z">
                <w:pPr>
                  <w:pStyle w:val="BodyText21"/>
                  <w:numPr>
                    <w:numId w:val="44"/>
                  </w:numPr>
                  <w:tabs>
                    <w:tab w:val="num" w:pos="360"/>
                    <w:tab w:val="num" w:pos="720"/>
                  </w:tabs>
                  <w:spacing w:line="300" w:lineRule="atLeast"/>
                  <w:ind w:left="360" w:hanging="360"/>
                </w:pPr>
              </w:pPrChange>
            </w:pPr>
            <w:ins w:id="1486" w:author="Ricardo Xavier" w:date="2021-08-11T22:06:00Z">
              <w:r w:rsidRPr="005822A9">
                <w:rPr>
                  <w:rFonts w:ascii="Ebrima" w:hAnsi="Ebrima" w:cstheme="minorHAnsi"/>
                  <w:sz w:val="22"/>
                  <w:szCs w:val="22"/>
                </w:rPr>
                <w:t xml:space="preserve">Data do Primeiro Pagamento da Remuneração: </w:t>
              </w:r>
            </w:ins>
            <w:ins w:id="1487" w:author="Ricardo Xavier" w:date="2021-08-11T22:15:00Z">
              <w:r w:rsidR="004309D3" w:rsidRPr="005822A9">
                <w:rPr>
                  <w:rFonts w:ascii="Ebrima" w:hAnsi="Ebrima" w:cstheme="minorHAnsi"/>
                  <w:sz w:val="22"/>
                  <w:szCs w:val="22"/>
                </w:rPr>
                <w:t xml:space="preserve">20 de </w:t>
              </w:r>
            </w:ins>
            <w:ins w:id="1488" w:author="Ricardo Xavier" w:date="2021-08-11T22:18:00Z">
              <w:r w:rsidR="00DA2C42" w:rsidRPr="005822A9">
                <w:rPr>
                  <w:rFonts w:ascii="Ebrima" w:hAnsi="Ebrima" w:cstheme="minorHAnsi"/>
                  <w:sz w:val="22"/>
                  <w:szCs w:val="22"/>
                </w:rPr>
                <w:t>fevereiro</w:t>
              </w:r>
            </w:ins>
            <w:ins w:id="1489" w:author="Ricardo Xavier" w:date="2021-08-11T22:15:00Z">
              <w:r w:rsidR="004309D3" w:rsidRPr="005822A9">
                <w:rPr>
                  <w:rFonts w:ascii="Ebrima" w:hAnsi="Ebrima" w:cstheme="minorHAnsi"/>
                  <w:sz w:val="22"/>
                  <w:szCs w:val="22"/>
                </w:rPr>
                <w:t xml:space="preserve"> de 2022. </w:t>
              </w:r>
            </w:ins>
            <w:ins w:id="1490" w:author="Ricardo Xavier" w:date="2021-08-11T22:14:00Z">
              <w:r w:rsidR="004309D3" w:rsidRPr="005822A9">
                <w:rPr>
                  <w:rFonts w:ascii="Ebrima" w:hAnsi="Ebrima" w:cstheme="minorHAnsi"/>
                  <w:sz w:val="22"/>
                  <w:szCs w:val="22"/>
                </w:rPr>
                <w:t>Quando da integralização dos CRI desta série, a Tabela Vigente poderá ser alterada pela Emissora para ajustar as novas datas de pagamento</w:t>
              </w:r>
            </w:ins>
            <w:ins w:id="1491" w:author="Ricardo Xavier" w:date="2021-08-11T22:06:00Z">
              <w:r w:rsidRPr="005822A9">
                <w:rPr>
                  <w:rFonts w:ascii="Ebrima" w:hAnsi="Ebrima" w:cstheme="minorHAnsi"/>
                  <w:sz w:val="22"/>
                  <w:szCs w:val="22"/>
                </w:rPr>
                <w:t>;</w:t>
              </w:r>
            </w:ins>
          </w:p>
          <w:p w14:paraId="5D1F61F8" w14:textId="77777777" w:rsidR="008D1B25" w:rsidRPr="005822A9" w:rsidRDefault="008D1B25" w:rsidP="00B86E86">
            <w:pPr>
              <w:pStyle w:val="BodyText21"/>
              <w:spacing w:line="300" w:lineRule="atLeast"/>
              <w:ind w:left="720"/>
              <w:rPr>
                <w:ins w:id="1492"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493" w:author="Ricardo Xavier" w:date="2021-08-11T22:06:00Z">
              <w:tcPr>
                <w:tcW w:w="567" w:type="dxa"/>
                <w:tcBorders>
                  <w:top w:val="nil"/>
                  <w:left w:val="nil"/>
                  <w:bottom w:val="nil"/>
                  <w:right w:val="single" w:sz="4" w:space="0" w:color="auto"/>
                </w:tcBorders>
              </w:tcPr>
            </w:tcPrChange>
          </w:tcPr>
          <w:p w14:paraId="17FE5E28" w14:textId="77777777" w:rsidR="008D1B25" w:rsidRPr="005822A9" w:rsidRDefault="008D1B25" w:rsidP="00B86E86">
            <w:pPr>
              <w:pStyle w:val="BodyText21"/>
              <w:spacing w:line="300" w:lineRule="atLeast"/>
              <w:rPr>
                <w:ins w:id="1494"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495" w:author="Ricardo Xavier" w:date="2021-08-11T22:06:00Z">
              <w:tcPr>
                <w:tcW w:w="3680" w:type="dxa"/>
                <w:tcBorders>
                  <w:top w:val="nil"/>
                  <w:left w:val="single" w:sz="4" w:space="0" w:color="auto"/>
                  <w:bottom w:val="nil"/>
                  <w:right w:val="single" w:sz="4" w:space="0" w:color="auto"/>
                </w:tcBorders>
              </w:tcPr>
            </w:tcPrChange>
          </w:tcPr>
          <w:p w14:paraId="146EF010" w14:textId="53E82A13" w:rsidR="008D1B25" w:rsidRPr="005822A9" w:rsidRDefault="008D1B25">
            <w:pPr>
              <w:pStyle w:val="BodyText21"/>
              <w:numPr>
                <w:ilvl w:val="0"/>
                <w:numId w:val="56"/>
              </w:numPr>
              <w:spacing w:line="300" w:lineRule="atLeast"/>
              <w:ind w:left="360"/>
              <w:rPr>
                <w:ins w:id="1496" w:author="Ricardo Xavier" w:date="2021-08-11T22:06:00Z"/>
                <w:rFonts w:ascii="Ebrima" w:hAnsi="Ebrima" w:cstheme="minorHAnsi"/>
                <w:sz w:val="22"/>
                <w:szCs w:val="22"/>
              </w:rPr>
              <w:pPrChange w:id="1497" w:author="Ricardo Xavier" w:date="2021-08-11T22:06:00Z">
                <w:pPr>
                  <w:pStyle w:val="BodyText21"/>
                  <w:numPr>
                    <w:numId w:val="45"/>
                  </w:numPr>
                  <w:tabs>
                    <w:tab w:val="num" w:pos="720"/>
                  </w:tabs>
                  <w:spacing w:line="300" w:lineRule="atLeast"/>
                  <w:ind w:left="360" w:hanging="360"/>
                </w:pPr>
              </w:pPrChange>
            </w:pPr>
            <w:ins w:id="1498" w:author="Ricardo Xavier" w:date="2021-08-11T22:06:00Z">
              <w:r w:rsidRPr="005822A9">
                <w:rPr>
                  <w:rFonts w:ascii="Ebrima" w:hAnsi="Ebrima" w:cstheme="minorHAnsi"/>
                  <w:sz w:val="22"/>
                  <w:szCs w:val="22"/>
                </w:rPr>
                <w:t xml:space="preserve">Data do Primeiro Pagamento da Remuneração: </w:t>
              </w:r>
            </w:ins>
            <w:ins w:id="1499" w:author="Ricardo Xavier" w:date="2021-08-11T22:15:00Z">
              <w:r w:rsidR="004309D3" w:rsidRPr="005822A9">
                <w:rPr>
                  <w:rFonts w:ascii="Ebrima" w:hAnsi="Ebrima" w:cstheme="minorHAnsi"/>
                  <w:sz w:val="22"/>
                  <w:szCs w:val="22"/>
                </w:rPr>
                <w:t xml:space="preserve">20 de </w:t>
              </w:r>
            </w:ins>
            <w:ins w:id="1500" w:author="Ricardo Xavier" w:date="2021-08-11T22:18:00Z">
              <w:r w:rsidR="00DA2C42" w:rsidRPr="005822A9">
                <w:rPr>
                  <w:rFonts w:ascii="Ebrima" w:hAnsi="Ebrima" w:cstheme="minorHAnsi"/>
                  <w:sz w:val="22"/>
                  <w:szCs w:val="22"/>
                </w:rPr>
                <w:t>fevereiro</w:t>
              </w:r>
            </w:ins>
            <w:ins w:id="1501" w:author="Ricardo Xavier" w:date="2021-08-11T22:15:00Z">
              <w:r w:rsidR="004309D3" w:rsidRPr="005822A9">
                <w:rPr>
                  <w:rFonts w:ascii="Ebrima" w:hAnsi="Ebrima" w:cstheme="minorHAnsi"/>
                  <w:sz w:val="22"/>
                  <w:szCs w:val="22"/>
                </w:rPr>
                <w:t xml:space="preserve"> de 2022. </w:t>
              </w:r>
            </w:ins>
            <w:ins w:id="1502" w:author="Ricardo Xavier" w:date="2021-08-11T22:14:00Z">
              <w:r w:rsidR="004309D3" w:rsidRPr="005822A9">
                <w:rPr>
                  <w:rFonts w:ascii="Ebrima" w:hAnsi="Ebrima" w:cstheme="minorHAnsi"/>
                  <w:sz w:val="22"/>
                  <w:szCs w:val="22"/>
                </w:rPr>
                <w:t>Quando da integralização dos CRI desta série, a Tabela Vigente poderá ser alterada pela Emissora para ajustar as novas datas de pagamento</w:t>
              </w:r>
            </w:ins>
            <w:ins w:id="1503" w:author="Ricardo Xavier" w:date="2021-08-11T22:06:00Z">
              <w:r w:rsidRPr="005822A9">
                <w:rPr>
                  <w:rFonts w:ascii="Ebrima" w:hAnsi="Ebrima" w:cstheme="minorHAnsi"/>
                  <w:sz w:val="22"/>
                  <w:szCs w:val="22"/>
                </w:rPr>
                <w:t>;</w:t>
              </w:r>
            </w:ins>
          </w:p>
          <w:p w14:paraId="7EFC4CE2" w14:textId="77777777" w:rsidR="008D1B25" w:rsidRPr="005822A9" w:rsidDel="004C18CD" w:rsidRDefault="008D1B25" w:rsidP="00B86E86">
            <w:pPr>
              <w:pStyle w:val="BodyText21"/>
              <w:spacing w:line="300" w:lineRule="atLeast"/>
              <w:ind w:left="268"/>
              <w:rPr>
                <w:ins w:id="1504" w:author="Ricardo Xavier" w:date="2021-08-11T22:06:00Z"/>
                <w:rFonts w:ascii="Ebrima" w:hAnsi="Ebrima" w:cstheme="minorHAnsi"/>
                <w:sz w:val="22"/>
                <w:szCs w:val="22"/>
              </w:rPr>
            </w:pPr>
          </w:p>
        </w:tc>
      </w:tr>
      <w:tr w:rsidR="008D1B25" w:rsidRPr="005822A9" w14:paraId="41FCF899" w14:textId="77777777" w:rsidTr="008D1B25">
        <w:tblPrEx>
          <w:tblPrExChange w:id="1505" w:author="Ricardo Xavier" w:date="2021-08-11T22:06:00Z">
            <w:tblPrEx>
              <w:tblW w:w="7933" w:type="dxa"/>
            </w:tblPrEx>
          </w:tblPrExChange>
        </w:tblPrEx>
        <w:trPr>
          <w:ins w:id="1506" w:author="Ricardo Xavier" w:date="2021-08-11T22:06:00Z"/>
          <w:trPrChange w:id="1507"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508" w:author="Ricardo Xavier" w:date="2021-08-11T22:06:00Z">
              <w:tcPr>
                <w:tcW w:w="3686" w:type="dxa"/>
                <w:gridSpan w:val="2"/>
                <w:tcBorders>
                  <w:top w:val="nil"/>
                  <w:left w:val="single" w:sz="4" w:space="0" w:color="auto"/>
                  <w:bottom w:val="nil"/>
                  <w:right w:val="single" w:sz="4" w:space="0" w:color="auto"/>
                </w:tcBorders>
              </w:tcPr>
            </w:tcPrChange>
          </w:tcPr>
          <w:p w14:paraId="196F94E1" w14:textId="1D76944F" w:rsidR="008D1B25" w:rsidRPr="005822A9" w:rsidRDefault="008D1B25">
            <w:pPr>
              <w:pStyle w:val="BodyText21"/>
              <w:numPr>
                <w:ilvl w:val="0"/>
                <w:numId w:val="55"/>
              </w:numPr>
              <w:spacing w:line="300" w:lineRule="atLeast"/>
              <w:ind w:left="360"/>
              <w:rPr>
                <w:ins w:id="1509" w:author="Ricardo Xavier" w:date="2021-08-11T22:06:00Z"/>
                <w:rFonts w:ascii="Ebrima" w:hAnsi="Ebrima" w:cstheme="minorHAnsi"/>
                <w:sz w:val="22"/>
                <w:szCs w:val="22"/>
              </w:rPr>
              <w:pPrChange w:id="1510" w:author="Ricardo Xavier" w:date="2021-08-11T22:06:00Z">
                <w:pPr>
                  <w:pStyle w:val="BodyText21"/>
                  <w:numPr>
                    <w:numId w:val="44"/>
                  </w:numPr>
                  <w:tabs>
                    <w:tab w:val="num" w:pos="360"/>
                    <w:tab w:val="num" w:pos="720"/>
                  </w:tabs>
                  <w:spacing w:line="300" w:lineRule="atLeast"/>
                  <w:ind w:left="360" w:hanging="360"/>
                </w:pPr>
              </w:pPrChange>
            </w:pPr>
            <w:ins w:id="1511" w:author="Ricardo Xavier" w:date="2021-08-11T22:06:00Z">
              <w:r w:rsidRPr="005822A9">
                <w:rPr>
                  <w:rFonts w:ascii="Ebrima" w:hAnsi="Ebrima" w:cstheme="minorHAnsi"/>
                  <w:sz w:val="22"/>
                  <w:szCs w:val="22"/>
                </w:rPr>
                <w:t xml:space="preserve">Prazo de Amortização: </w:t>
              </w:r>
            </w:ins>
            <w:ins w:id="1512" w:author="Ricardo Xavier" w:date="2021-08-11T22:17:00Z">
              <w:r w:rsidR="00E318DC" w:rsidRPr="005822A9">
                <w:rPr>
                  <w:rFonts w:ascii="Ebrima" w:hAnsi="Ebrima" w:cstheme="minorHAnsi"/>
                  <w:sz w:val="22"/>
                  <w:szCs w:val="22"/>
                </w:rPr>
                <w:t>42</w:t>
              </w:r>
            </w:ins>
            <w:ins w:id="1513" w:author="Ricardo Xavier" w:date="2021-08-11T22:06:00Z">
              <w:r w:rsidRPr="005822A9">
                <w:rPr>
                  <w:rFonts w:ascii="Ebrima" w:hAnsi="Ebrima" w:cstheme="minorHAnsi"/>
                  <w:sz w:val="22"/>
                  <w:szCs w:val="22"/>
                </w:rPr>
                <w:t xml:space="preserve"> (quarenta e </w:t>
              </w:r>
            </w:ins>
            <w:ins w:id="1514" w:author="Ricardo Xavier" w:date="2021-08-11T22:17:00Z">
              <w:r w:rsidR="00E318DC" w:rsidRPr="005822A9">
                <w:rPr>
                  <w:rFonts w:ascii="Ebrima" w:hAnsi="Ebrima" w:cstheme="minorHAnsi"/>
                  <w:sz w:val="22"/>
                  <w:szCs w:val="22"/>
                </w:rPr>
                <w:t>dois</w:t>
              </w:r>
            </w:ins>
            <w:ins w:id="1515" w:author="Ricardo Xavier" w:date="2021-08-11T22:06:00Z">
              <w:r w:rsidRPr="005822A9">
                <w:rPr>
                  <w:rFonts w:ascii="Ebrima" w:hAnsi="Ebrima" w:cstheme="minorHAnsi"/>
                  <w:sz w:val="22"/>
                  <w:szCs w:val="22"/>
                </w:rPr>
                <w:t>) meses, amortização ordinária e integral na Data de Vencimento Final;</w:t>
              </w:r>
            </w:ins>
          </w:p>
          <w:p w14:paraId="68AF4384" w14:textId="77777777" w:rsidR="008D1B25" w:rsidRPr="005822A9" w:rsidRDefault="008D1B25" w:rsidP="00B86E86">
            <w:pPr>
              <w:pStyle w:val="BodyText21"/>
              <w:spacing w:line="300" w:lineRule="atLeast"/>
              <w:ind w:left="360"/>
              <w:rPr>
                <w:ins w:id="1516"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517" w:author="Ricardo Xavier" w:date="2021-08-11T22:06:00Z">
              <w:tcPr>
                <w:tcW w:w="567" w:type="dxa"/>
                <w:tcBorders>
                  <w:top w:val="nil"/>
                  <w:left w:val="nil"/>
                  <w:bottom w:val="nil"/>
                  <w:right w:val="single" w:sz="4" w:space="0" w:color="auto"/>
                </w:tcBorders>
              </w:tcPr>
            </w:tcPrChange>
          </w:tcPr>
          <w:p w14:paraId="26BE1F9B" w14:textId="77777777" w:rsidR="008D1B25" w:rsidRPr="005822A9" w:rsidRDefault="008D1B25" w:rsidP="00B86E86">
            <w:pPr>
              <w:pStyle w:val="BodyText21"/>
              <w:spacing w:line="300" w:lineRule="atLeast"/>
              <w:rPr>
                <w:ins w:id="1518"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519" w:author="Ricardo Xavier" w:date="2021-08-11T22:06:00Z">
              <w:tcPr>
                <w:tcW w:w="3680" w:type="dxa"/>
                <w:tcBorders>
                  <w:top w:val="nil"/>
                  <w:left w:val="single" w:sz="4" w:space="0" w:color="auto"/>
                  <w:bottom w:val="nil"/>
                  <w:right w:val="single" w:sz="4" w:space="0" w:color="auto"/>
                </w:tcBorders>
              </w:tcPr>
            </w:tcPrChange>
          </w:tcPr>
          <w:p w14:paraId="66CF526D" w14:textId="656C22F4" w:rsidR="008D1B25" w:rsidRPr="005822A9" w:rsidRDefault="008D1B25">
            <w:pPr>
              <w:pStyle w:val="BodyText21"/>
              <w:numPr>
                <w:ilvl w:val="0"/>
                <w:numId w:val="56"/>
              </w:numPr>
              <w:spacing w:line="300" w:lineRule="atLeast"/>
              <w:ind w:left="360"/>
              <w:rPr>
                <w:ins w:id="1520" w:author="Ricardo Xavier" w:date="2021-08-11T22:06:00Z"/>
                <w:rFonts w:ascii="Ebrima" w:hAnsi="Ebrima" w:cstheme="minorHAnsi"/>
                <w:sz w:val="22"/>
                <w:szCs w:val="22"/>
              </w:rPr>
              <w:pPrChange w:id="1521" w:author="Ricardo Xavier" w:date="2021-08-11T22:06:00Z">
                <w:pPr>
                  <w:pStyle w:val="BodyText21"/>
                  <w:numPr>
                    <w:numId w:val="45"/>
                  </w:numPr>
                  <w:tabs>
                    <w:tab w:val="num" w:pos="720"/>
                  </w:tabs>
                  <w:spacing w:line="300" w:lineRule="atLeast"/>
                  <w:ind w:left="360" w:hanging="360"/>
                </w:pPr>
              </w:pPrChange>
            </w:pPr>
            <w:ins w:id="1522" w:author="Ricardo Xavier" w:date="2021-08-11T22:06:00Z">
              <w:r w:rsidRPr="005822A9">
                <w:rPr>
                  <w:rFonts w:ascii="Ebrima" w:hAnsi="Ebrima" w:cstheme="minorHAnsi"/>
                  <w:sz w:val="22"/>
                  <w:szCs w:val="22"/>
                </w:rPr>
                <w:t>Prazo de Amortização: 4</w:t>
              </w:r>
            </w:ins>
            <w:ins w:id="1523" w:author="Ricardo Xavier" w:date="2021-08-11T22:17:00Z">
              <w:r w:rsidR="00E318DC" w:rsidRPr="005822A9">
                <w:rPr>
                  <w:rFonts w:ascii="Ebrima" w:hAnsi="Ebrima" w:cstheme="minorHAnsi"/>
                  <w:sz w:val="22"/>
                  <w:szCs w:val="22"/>
                </w:rPr>
                <w:t>2</w:t>
              </w:r>
            </w:ins>
            <w:ins w:id="1524" w:author="Ricardo Xavier" w:date="2021-08-11T22:06:00Z">
              <w:r w:rsidRPr="005822A9">
                <w:rPr>
                  <w:rFonts w:ascii="Ebrima" w:hAnsi="Ebrima" w:cstheme="minorHAnsi"/>
                  <w:sz w:val="22"/>
                  <w:szCs w:val="22"/>
                </w:rPr>
                <w:t xml:space="preserve"> (quarenta e </w:t>
              </w:r>
            </w:ins>
            <w:ins w:id="1525" w:author="Ricardo Xavier" w:date="2021-08-11T22:17:00Z">
              <w:r w:rsidR="00E318DC" w:rsidRPr="005822A9">
                <w:rPr>
                  <w:rFonts w:ascii="Ebrima" w:hAnsi="Ebrima" w:cstheme="minorHAnsi"/>
                  <w:sz w:val="22"/>
                  <w:szCs w:val="22"/>
                </w:rPr>
                <w:t>dois</w:t>
              </w:r>
            </w:ins>
            <w:ins w:id="1526" w:author="Ricardo Xavier" w:date="2021-08-11T22:06:00Z">
              <w:r w:rsidRPr="005822A9">
                <w:rPr>
                  <w:rFonts w:ascii="Ebrima" w:hAnsi="Ebrima" w:cstheme="minorHAnsi"/>
                  <w:sz w:val="22"/>
                  <w:szCs w:val="22"/>
                </w:rPr>
                <w:t>) meses, amortização ordinária e integral na Data de Vencimento Final;</w:t>
              </w:r>
            </w:ins>
          </w:p>
          <w:p w14:paraId="3A9A06A0" w14:textId="77777777" w:rsidR="008D1B25" w:rsidRPr="005822A9" w:rsidDel="004C18CD" w:rsidRDefault="008D1B25" w:rsidP="00B86E86">
            <w:pPr>
              <w:pStyle w:val="BodyText21"/>
              <w:spacing w:line="300" w:lineRule="atLeast"/>
              <w:ind w:left="268"/>
              <w:rPr>
                <w:ins w:id="1527" w:author="Ricardo Xavier" w:date="2021-08-11T22:06:00Z"/>
                <w:rFonts w:ascii="Ebrima" w:hAnsi="Ebrima" w:cstheme="minorHAnsi"/>
                <w:sz w:val="22"/>
                <w:szCs w:val="22"/>
              </w:rPr>
            </w:pPr>
          </w:p>
        </w:tc>
      </w:tr>
      <w:tr w:rsidR="008D1B25" w:rsidRPr="005822A9" w14:paraId="6F521622" w14:textId="77777777" w:rsidTr="008D1B25">
        <w:tblPrEx>
          <w:tblPrExChange w:id="1528" w:author="Ricardo Xavier" w:date="2021-08-11T22:06:00Z">
            <w:tblPrEx>
              <w:tblW w:w="7933" w:type="dxa"/>
            </w:tblPrEx>
          </w:tblPrExChange>
        </w:tblPrEx>
        <w:trPr>
          <w:ins w:id="1529" w:author="Ricardo Xavier" w:date="2021-08-11T22:06:00Z"/>
          <w:trPrChange w:id="1530"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531" w:author="Ricardo Xavier" w:date="2021-08-11T22:06:00Z">
              <w:tcPr>
                <w:tcW w:w="3686" w:type="dxa"/>
                <w:gridSpan w:val="2"/>
                <w:tcBorders>
                  <w:top w:val="nil"/>
                  <w:left w:val="single" w:sz="4" w:space="0" w:color="auto"/>
                  <w:bottom w:val="nil"/>
                  <w:right w:val="single" w:sz="4" w:space="0" w:color="auto"/>
                </w:tcBorders>
              </w:tcPr>
            </w:tcPrChange>
          </w:tcPr>
          <w:p w14:paraId="20D9E292" w14:textId="77777777" w:rsidR="008D1B25" w:rsidRPr="005822A9" w:rsidRDefault="008D1B25">
            <w:pPr>
              <w:pStyle w:val="BodyText21"/>
              <w:numPr>
                <w:ilvl w:val="0"/>
                <w:numId w:val="55"/>
              </w:numPr>
              <w:spacing w:line="300" w:lineRule="atLeast"/>
              <w:ind w:left="360"/>
              <w:rPr>
                <w:ins w:id="1532" w:author="Ricardo Xavier" w:date="2021-08-11T22:06:00Z"/>
                <w:rFonts w:ascii="Ebrima" w:hAnsi="Ebrima" w:cstheme="minorHAnsi"/>
                <w:sz w:val="22"/>
                <w:szCs w:val="22"/>
              </w:rPr>
              <w:pPrChange w:id="1533" w:author="Ricardo Xavier" w:date="2021-08-11T22:06:00Z">
                <w:pPr>
                  <w:pStyle w:val="BodyText21"/>
                  <w:numPr>
                    <w:numId w:val="44"/>
                  </w:numPr>
                  <w:tabs>
                    <w:tab w:val="num" w:pos="360"/>
                    <w:tab w:val="num" w:pos="720"/>
                  </w:tabs>
                  <w:spacing w:line="300" w:lineRule="atLeast"/>
                  <w:ind w:left="360" w:hanging="360"/>
                </w:pPr>
              </w:pPrChange>
            </w:pPr>
            <w:ins w:id="1534" w:author="Ricardo Xavier" w:date="2021-08-11T22:06:00Z">
              <w:r w:rsidRPr="005822A9">
                <w:rPr>
                  <w:rFonts w:ascii="Ebrima" w:hAnsi="Ebrima" w:cstheme="minorHAnsi"/>
                  <w:sz w:val="22"/>
                  <w:szCs w:val="22"/>
                </w:rPr>
                <w:t>Índice de Atualização Monetária: IPCA/IBGE;</w:t>
              </w:r>
            </w:ins>
          </w:p>
          <w:p w14:paraId="61D5BE79" w14:textId="77777777" w:rsidR="008D1B25" w:rsidRPr="005822A9" w:rsidRDefault="008D1B25" w:rsidP="00B86E86">
            <w:pPr>
              <w:pStyle w:val="BodyText21"/>
              <w:spacing w:line="300" w:lineRule="atLeast"/>
              <w:rPr>
                <w:ins w:id="1535"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536" w:author="Ricardo Xavier" w:date="2021-08-11T22:06:00Z">
              <w:tcPr>
                <w:tcW w:w="567" w:type="dxa"/>
                <w:tcBorders>
                  <w:top w:val="nil"/>
                  <w:left w:val="nil"/>
                  <w:bottom w:val="nil"/>
                  <w:right w:val="single" w:sz="4" w:space="0" w:color="auto"/>
                </w:tcBorders>
              </w:tcPr>
            </w:tcPrChange>
          </w:tcPr>
          <w:p w14:paraId="5FF91414" w14:textId="77777777" w:rsidR="008D1B25" w:rsidRPr="005822A9" w:rsidRDefault="008D1B25" w:rsidP="00B86E86">
            <w:pPr>
              <w:pStyle w:val="BodyText21"/>
              <w:spacing w:line="300" w:lineRule="atLeast"/>
              <w:rPr>
                <w:ins w:id="1537"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538" w:author="Ricardo Xavier" w:date="2021-08-11T22:06:00Z">
              <w:tcPr>
                <w:tcW w:w="3680" w:type="dxa"/>
                <w:tcBorders>
                  <w:top w:val="nil"/>
                  <w:left w:val="single" w:sz="4" w:space="0" w:color="auto"/>
                  <w:bottom w:val="nil"/>
                  <w:right w:val="single" w:sz="4" w:space="0" w:color="auto"/>
                </w:tcBorders>
              </w:tcPr>
            </w:tcPrChange>
          </w:tcPr>
          <w:p w14:paraId="71842139" w14:textId="77777777" w:rsidR="008D1B25" w:rsidRPr="005822A9" w:rsidRDefault="008D1B25">
            <w:pPr>
              <w:pStyle w:val="BodyText21"/>
              <w:numPr>
                <w:ilvl w:val="0"/>
                <w:numId w:val="56"/>
              </w:numPr>
              <w:spacing w:line="300" w:lineRule="atLeast"/>
              <w:ind w:left="360"/>
              <w:rPr>
                <w:ins w:id="1539" w:author="Ricardo Xavier" w:date="2021-08-11T22:06:00Z"/>
                <w:rFonts w:ascii="Ebrima" w:hAnsi="Ebrima" w:cstheme="minorHAnsi"/>
                <w:sz w:val="22"/>
                <w:szCs w:val="22"/>
              </w:rPr>
              <w:pPrChange w:id="1540" w:author="Ricardo Xavier" w:date="2021-08-11T22:06:00Z">
                <w:pPr>
                  <w:pStyle w:val="BodyText21"/>
                  <w:numPr>
                    <w:numId w:val="45"/>
                  </w:numPr>
                  <w:tabs>
                    <w:tab w:val="num" w:pos="720"/>
                  </w:tabs>
                  <w:spacing w:line="300" w:lineRule="atLeast"/>
                  <w:ind w:left="360" w:hanging="360"/>
                </w:pPr>
              </w:pPrChange>
            </w:pPr>
            <w:ins w:id="1541" w:author="Ricardo Xavier" w:date="2021-08-11T22:06:00Z">
              <w:r w:rsidRPr="005822A9">
                <w:rPr>
                  <w:rFonts w:ascii="Ebrima" w:hAnsi="Ebrima" w:cstheme="minorHAnsi"/>
                  <w:sz w:val="22"/>
                  <w:szCs w:val="22"/>
                </w:rPr>
                <w:t>Índice de Atualização Monetária: IPCA/IBGE;</w:t>
              </w:r>
            </w:ins>
          </w:p>
          <w:p w14:paraId="74FB7F5D" w14:textId="77777777" w:rsidR="008D1B25" w:rsidRPr="005822A9" w:rsidDel="004C18CD" w:rsidRDefault="008D1B25" w:rsidP="00B86E86">
            <w:pPr>
              <w:pStyle w:val="BodyText21"/>
              <w:spacing w:line="300" w:lineRule="atLeast"/>
              <w:ind w:left="268"/>
              <w:rPr>
                <w:ins w:id="1542" w:author="Ricardo Xavier" w:date="2021-08-11T22:06:00Z"/>
                <w:rFonts w:ascii="Ebrima" w:hAnsi="Ebrima" w:cstheme="minorHAnsi"/>
                <w:sz w:val="22"/>
                <w:szCs w:val="22"/>
              </w:rPr>
            </w:pPr>
          </w:p>
        </w:tc>
      </w:tr>
      <w:tr w:rsidR="008D1B25" w:rsidRPr="005822A9" w14:paraId="342413B7" w14:textId="77777777" w:rsidTr="008D1B25">
        <w:tblPrEx>
          <w:tblPrExChange w:id="1543" w:author="Ricardo Xavier" w:date="2021-08-11T22:06:00Z">
            <w:tblPrEx>
              <w:tblW w:w="7933" w:type="dxa"/>
            </w:tblPrEx>
          </w:tblPrExChange>
        </w:tblPrEx>
        <w:trPr>
          <w:ins w:id="1544" w:author="Ricardo Xavier" w:date="2021-08-11T22:06:00Z"/>
          <w:trPrChange w:id="1545"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546" w:author="Ricardo Xavier" w:date="2021-08-11T22:06:00Z">
              <w:tcPr>
                <w:tcW w:w="3686" w:type="dxa"/>
                <w:gridSpan w:val="2"/>
                <w:tcBorders>
                  <w:top w:val="nil"/>
                  <w:left w:val="single" w:sz="4" w:space="0" w:color="auto"/>
                  <w:bottom w:val="nil"/>
                  <w:right w:val="single" w:sz="4" w:space="0" w:color="auto"/>
                </w:tcBorders>
              </w:tcPr>
            </w:tcPrChange>
          </w:tcPr>
          <w:p w14:paraId="3B28003A" w14:textId="77777777" w:rsidR="008D1B25" w:rsidRPr="005822A9" w:rsidRDefault="008D1B25">
            <w:pPr>
              <w:pStyle w:val="BodyText21"/>
              <w:numPr>
                <w:ilvl w:val="0"/>
                <w:numId w:val="55"/>
              </w:numPr>
              <w:spacing w:line="300" w:lineRule="atLeast"/>
              <w:ind w:left="360"/>
              <w:rPr>
                <w:ins w:id="1547" w:author="Ricardo Xavier" w:date="2021-08-11T22:06:00Z"/>
                <w:rFonts w:ascii="Ebrima" w:hAnsi="Ebrima" w:cstheme="minorHAnsi"/>
                <w:sz w:val="22"/>
                <w:szCs w:val="22"/>
              </w:rPr>
              <w:pPrChange w:id="1548" w:author="Ricardo Xavier" w:date="2021-08-11T22:06:00Z">
                <w:pPr>
                  <w:pStyle w:val="BodyText21"/>
                  <w:numPr>
                    <w:numId w:val="44"/>
                  </w:numPr>
                  <w:tabs>
                    <w:tab w:val="num" w:pos="360"/>
                    <w:tab w:val="num" w:pos="720"/>
                  </w:tabs>
                  <w:spacing w:line="300" w:lineRule="atLeast"/>
                  <w:ind w:left="360" w:hanging="360"/>
                </w:pPr>
              </w:pPrChange>
            </w:pPr>
            <w:ins w:id="1549" w:author="Ricardo Xavier" w:date="2021-08-11T22:06:00Z">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dias úteis, incidente a partir da data da primeira integralização dos CRI da respectiva Série;</w:t>
              </w:r>
            </w:ins>
          </w:p>
          <w:p w14:paraId="089D7DE0" w14:textId="77777777" w:rsidR="008D1B25" w:rsidRPr="005822A9" w:rsidRDefault="008D1B25" w:rsidP="00B86E86">
            <w:pPr>
              <w:pStyle w:val="BodyText21"/>
              <w:spacing w:line="300" w:lineRule="atLeast"/>
              <w:rPr>
                <w:ins w:id="1550"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551" w:author="Ricardo Xavier" w:date="2021-08-11T22:06:00Z">
              <w:tcPr>
                <w:tcW w:w="567" w:type="dxa"/>
                <w:tcBorders>
                  <w:top w:val="nil"/>
                  <w:left w:val="nil"/>
                  <w:bottom w:val="nil"/>
                  <w:right w:val="single" w:sz="4" w:space="0" w:color="auto"/>
                </w:tcBorders>
              </w:tcPr>
            </w:tcPrChange>
          </w:tcPr>
          <w:p w14:paraId="1CF2B4D2" w14:textId="77777777" w:rsidR="008D1B25" w:rsidRPr="005822A9" w:rsidRDefault="008D1B25" w:rsidP="00B86E86">
            <w:pPr>
              <w:pStyle w:val="BodyText21"/>
              <w:spacing w:line="300" w:lineRule="atLeast"/>
              <w:rPr>
                <w:ins w:id="1552"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553" w:author="Ricardo Xavier" w:date="2021-08-11T22:06:00Z">
              <w:tcPr>
                <w:tcW w:w="3680" w:type="dxa"/>
                <w:tcBorders>
                  <w:top w:val="nil"/>
                  <w:left w:val="single" w:sz="4" w:space="0" w:color="auto"/>
                  <w:bottom w:val="nil"/>
                  <w:right w:val="single" w:sz="4" w:space="0" w:color="auto"/>
                </w:tcBorders>
              </w:tcPr>
            </w:tcPrChange>
          </w:tcPr>
          <w:p w14:paraId="260FA9D7" w14:textId="77777777" w:rsidR="008D1B25" w:rsidRPr="005822A9" w:rsidRDefault="008D1B25">
            <w:pPr>
              <w:pStyle w:val="BodyText21"/>
              <w:numPr>
                <w:ilvl w:val="0"/>
                <w:numId w:val="56"/>
              </w:numPr>
              <w:spacing w:line="300" w:lineRule="atLeast"/>
              <w:ind w:left="360"/>
              <w:rPr>
                <w:ins w:id="1554" w:author="Ricardo Xavier" w:date="2021-08-11T22:06:00Z"/>
                <w:rFonts w:ascii="Ebrima" w:hAnsi="Ebrima" w:cstheme="minorHAnsi"/>
                <w:sz w:val="22"/>
                <w:szCs w:val="22"/>
              </w:rPr>
              <w:pPrChange w:id="1555" w:author="Ricardo Xavier" w:date="2021-08-11T22:06:00Z">
                <w:pPr>
                  <w:pStyle w:val="BodyText21"/>
                  <w:numPr>
                    <w:numId w:val="45"/>
                  </w:numPr>
                  <w:tabs>
                    <w:tab w:val="num" w:pos="720"/>
                  </w:tabs>
                  <w:spacing w:line="300" w:lineRule="atLeast"/>
                  <w:ind w:left="360" w:hanging="360"/>
                </w:pPr>
              </w:pPrChange>
            </w:pPr>
            <w:ins w:id="1556" w:author="Ricardo Xavier" w:date="2021-08-11T22:06:00Z">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dias úteis, incidente a partir da data da primeira integralização dos CRI da respectiva Série;</w:t>
              </w:r>
            </w:ins>
          </w:p>
          <w:p w14:paraId="41F376DF" w14:textId="77777777" w:rsidR="008D1B25" w:rsidRPr="005822A9" w:rsidDel="004C18CD" w:rsidRDefault="008D1B25" w:rsidP="00B86E86">
            <w:pPr>
              <w:pStyle w:val="BodyText21"/>
              <w:spacing w:line="300" w:lineRule="atLeast"/>
              <w:ind w:left="268"/>
              <w:rPr>
                <w:ins w:id="1557" w:author="Ricardo Xavier" w:date="2021-08-11T22:06:00Z"/>
                <w:rFonts w:ascii="Ebrima" w:hAnsi="Ebrima" w:cstheme="minorHAnsi"/>
                <w:sz w:val="22"/>
                <w:szCs w:val="22"/>
              </w:rPr>
            </w:pPr>
          </w:p>
        </w:tc>
      </w:tr>
      <w:tr w:rsidR="008D1B25" w:rsidRPr="005822A9" w14:paraId="6DDC8BEA" w14:textId="77777777" w:rsidTr="008D1B25">
        <w:tblPrEx>
          <w:tblPrExChange w:id="1558" w:author="Ricardo Xavier" w:date="2021-08-11T22:06:00Z">
            <w:tblPrEx>
              <w:tblW w:w="7933" w:type="dxa"/>
            </w:tblPrEx>
          </w:tblPrExChange>
        </w:tblPrEx>
        <w:trPr>
          <w:ins w:id="1559" w:author="Ricardo Xavier" w:date="2021-08-11T22:06:00Z"/>
          <w:trPrChange w:id="1560"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561" w:author="Ricardo Xavier" w:date="2021-08-11T22:06:00Z">
              <w:tcPr>
                <w:tcW w:w="3686" w:type="dxa"/>
                <w:gridSpan w:val="2"/>
                <w:tcBorders>
                  <w:top w:val="nil"/>
                  <w:left w:val="single" w:sz="4" w:space="0" w:color="auto"/>
                  <w:bottom w:val="nil"/>
                  <w:right w:val="single" w:sz="4" w:space="0" w:color="auto"/>
                </w:tcBorders>
              </w:tcPr>
            </w:tcPrChange>
          </w:tcPr>
          <w:p w14:paraId="671530FD" w14:textId="77777777" w:rsidR="008D1B25" w:rsidRPr="005822A9" w:rsidRDefault="008D1B25">
            <w:pPr>
              <w:pStyle w:val="BodyText21"/>
              <w:numPr>
                <w:ilvl w:val="0"/>
                <w:numId w:val="55"/>
              </w:numPr>
              <w:spacing w:line="300" w:lineRule="atLeast"/>
              <w:ind w:left="360"/>
              <w:rPr>
                <w:ins w:id="1562" w:author="Ricardo Xavier" w:date="2021-08-11T22:06:00Z"/>
                <w:rFonts w:ascii="Ebrima" w:hAnsi="Ebrima" w:cstheme="minorHAnsi"/>
                <w:sz w:val="22"/>
                <w:szCs w:val="22"/>
              </w:rPr>
              <w:pPrChange w:id="1563" w:author="Ricardo Xavier" w:date="2021-08-11T22:06:00Z">
                <w:pPr>
                  <w:pStyle w:val="BodyText21"/>
                  <w:numPr>
                    <w:numId w:val="44"/>
                  </w:numPr>
                  <w:tabs>
                    <w:tab w:val="num" w:pos="360"/>
                    <w:tab w:val="num" w:pos="720"/>
                  </w:tabs>
                  <w:spacing w:line="300" w:lineRule="atLeast"/>
                  <w:ind w:left="360" w:hanging="360"/>
                </w:pPr>
              </w:pPrChange>
            </w:pPr>
            <w:ins w:id="1564" w:author="Ricardo Xavier" w:date="2021-08-11T22:06:00Z">
              <w:r w:rsidRPr="005822A9">
                <w:rPr>
                  <w:rFonts w:ascii="Ebrima" w:hAnsi="Ebrima" w:cstheme="minorHAnsi"/>
                  <w:sz w:val="22"/>
                  <w:szCs w:val="22"/>
                </w:rPr>
                <w:t xml:space="preserve">Periodicidade de Pagamento da Remuneração: Mensal, de acordo com a Tabela Vigente </w:t>
              </w:r>
              <w:r w:rsidRPr="005822A9">
                <w:rPr>
                  <w:rFonts w:ascii="Ebrima" w:hAnsi="Ebrima" w:cstheme="minorHAnsi"/>
                  <w:sz w:val="22"/>
                  <w:szCs w:val="22"/>
                </w:rPr>
                <w:lastRenderedPageBreak/>
                <w:t>constante do Anexo II ao Termo de Securitização;</w:t>
              </w:r>
            </w:ins>
          </w:p>
          <w:p w14:paraId="33054E20" w14:textId="77777777" w:rsidR="008D1B25" w:rsidRPr="005822A9" w:rsidRDefault="008D1B25" w:rsidP="00B86E86">
            <w:pPr>
              <w:pStyle w:val="BodyText21"/>
              <w:spacing w:line="300" w:lineRule="atLeast"/>
              <w:ind w:left="360"/>
              <w:rPr>
                <w:ins w:id="1565" w:author="Ricardo Xavier" w:date="2021-08-11T22:06:00Z"/>
                <w:rFonts w:ascii="Ebrima" w:hAnsi="Ebrima" w:cstheme="minorHAnsi"/>
                <w:sz w:val="22"/>
                <w:szCs w:val="22"/>
              </w:rPr>
            </w:pPr>
          </w:p>
          <w:p w14:paraId="6D92F0E6" w14:textId="77777777" w:rsidR="008D1B25" w:rsidRPr="005822A9" w:rsidRDefault="008D1B25">
            <w:pPr>
              <w:pStyle w:val="BodyText21"/>
              <w:numPr>
                <w:ilvl w:val="0"/>
                <w:numId w:val="55"/>
              </w:numPr>
              <w:spacing w:line="300" w:lineRule="atLeast"/>
              <w:ind w:left="360"/>
              <w:rPr>
                <w:ins w:id="1566" w:author="Ricardo Xavier" w:date="2021-08-11T22:06:00Z"/>
                <w:rFonts w:ascii="Ebrima" w:hAnsi="Ebrima" w:cstheme="minorHAnsi"/>
                <w:sz w:val="22"/>
                <w:szCs w:val="22"/>
              </w:rPr>
              <w:pPrChange w:id="1567" w:author="Ricardo Xavier" w:date="2021-08-11T22:06:00Z">
                <w:pPr>
                  <w:pStyle w:val="BodyText21"/>
                  <w:numPr>
                    <w:numId w:val="44"/>
                  </w:numPr>
                  <w:tabs>
                    <w:tab w:val="num" w:pos="360"/>
                    <w:tab w:val="num" w:pos="720"/>
                  </w:tabs>
                  <w:spacing w:line="300" w:lineRule="atLeast"/>
                  <w:ind w:left="360" w:hanging="360"/>
                </w:pPr>
              </w:pPrChange>
            </w:pPr>
            <w:ins w:id="1568" w:author="Ricardo Xavier" w:date="2021-08-11T22:06:00Z">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ins>
          </w:p>
          <w:p w14:paraId="39308823" w14:textId="77777777" w:rsidR="008D1B25" w:rsidRPr="005822A9" w:rsidRDefault="008D1B25" w:rsidP="00B86E86">
            <w:pPr>
              <w:pStyle w:val="BodyText21"/>
              <w:spacing w:line="300" w:lineRule="atLeast"/>
              <w:rPr>
                <w:ins w:id="1569"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570" w:author="Ricardo Xavier" w:date="2021-08-11T22:06:00Z">
              <w:tcPr>
                <w:tcW w:w="567" w:type="dxa"/>
                <w:tcBorders>
                  <w:top w:val="nil"/>
                  <w:left w:val="nil"/>
                  <w:bottom w:val="nil"/>
                  <w:right w:val="single" w:sz="4" w:space="0" w:color="auto"/>
                </w:tcBorders>
              </w:tcPr>
            </w:tcPrChange>
          </w:tcPr>
          <w:p w14:paraId="15E385CD" w14:textId="77777777" w:rsidR="008D1B25" w:rsidRPr="005822A9" w:rsidRDefault="008D1B25" w:rsidP="00B86E86">
            <w:pPr>
              <w:pStyle w:val="BodyText21"/>
              <w:spacing w:line="300" w:lineRule="atLeast"/>
              <w:rPr>
                <w:ins w:id="1571"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572" w:author="Ricardo Xavier" w:date="2021-08-11T22:06:00Z">
              <w:tcPr>
                <w:tcW w:w="3680" w:type="dxa"/>
                <w:tcBorders>
                  <w:top w:val="nil"/>
                  <w:left w:val="single" w:sz="4" w:space="0" w:color="auto"/>
                  <w:bottom w:val="nil"/>
                  <w:right w:val="single" w:sz="4" w:space="0" w:color="auto"/>
                </w:tcBorders>
              </w:tcPr>
            </w:tcPrChange>
          </w:tcPr>
          <w:p w14:paraId="5490D034" w14:textId="77777777" w:rsidR="008D1B25" w:rsidRPr="005822A9" w:rsidRDefault="008D1B25">
            <w:pPr>
              <w:pStyle w:val="BodyText21"/>
              <w:numPr>
                <w:ilvl w:val="0"/>
                <w:numId w:val="56"/>
              </w:numPr>
              <w:spacing w:line="300" w:lineRule="atLeast"/>
              <w:ind w:left="360"/>
              <w:rPr>
                <w:ins w:id="1573" w:author="Ricardo Xavier" w:date="2021-08-11T22:06:00Z"/>
                <w:rFonts w:ascii="Ebrima" w:hAnsi="Ebrima" w:cstheme="minorHAnsi"/>
                <w:sz w:val="22"/>
                <w:szCs w:val="22"/>
              </w:rPr>
              <w:pPrChange w:id="1574" w:author="Ricardo Xavier" w:date="2021-08-11T22:06:00Z">
                <w:pPr>
                  <w:pStyle w:val="BodyText21"/>
                  <w:numPr>
                    <w:numId w:val="45"/>
                  </w:numPr>
                  <w:tabs>
                    <w:tab w:val="num" w:pos="720"/>
                  </w:tabs>
                  <w:spacing w:line="300" w:lineRule="atLeast"/>
                  <w:ind w:left="360" w:hanging="360"/>
                </w:pPr>
              </w:pPrChange>
            </w:pPr>
            <w:ins w:id="1575" w:author="Ricardo Xavier" w:date="2021-08-11T22:06:00Z">
              <w:r w:rsidRPr="005822A9">
                <w:rPr>
                  <w:rFonts w:ascii="Ebrima" w:hAnsi="Ebrima" w:cstheme="minorHAnsi"/>
                  <w:sz w:val="22"/>
                  <w:szCs w:val="22"/>
                </w:rPr>
                <w:t xml:space="preserve">Periodicidade de Pagamento da Remuneração: Mensal, de acordo com a Tabela Vigente </w:t>
              </w:r>
              <w:r w:rsidRPr="005822A9">
                <w:rPr>
                  <w:rFonts w:ascii="Ebrima" w:hAnsi="Ebrima" w:cstheme="minorHAnsi"/>
                  <w:sz w:val="22"/>
                  <w:szCs w:val="22"/>
                </w:rPr>
                <w:lastRenderedPageBreak/>
                <w:t>constante do Anexo II ao Termo de Securitização;</w:t>
              </w:r>
            </w:ins>
          </w:p>
          <w:p w14:paraId="529046B6" w14:textId="77777777" w:rsidR="008D1B25" w:rsidRPr="005822A9" w:rsidRDefault="008D1B25" w:rsidP="00B86E86">
            <w:pPr>
              <w:pStyle w:val="BodyText21"/>
              <w:spacing w:line="300" w:lineRule="atLeast"/>
              <w:ind w:left="360"/>
              <w:rPr>
                <w:ins w:id="1576" w:author="Ricardo Xavier" w:date="2021-08-11T22:06:00Z"/>
                <w:rFonts w:ascii="Ebrima" w:hAnsi="Ebrima" w:cstheme="minorHAnsi"/>
                <w:sz w:val="22"/>
                <w:szCs w:val="22"/>
              </w:rPr>
            </w:pPr>
          </w:p>
          <w:p w14:paraId="03F59C92" w14:textId="77777777" w:rsidR="008D1B25" w:rsidRPr="005822A9" w:rsidRDefault="008D1B25">
            <w:pPr>
              <w:pStyle w:val="BodyText21"/>
              <w:numPr>
                <w:ilvl w:val="0"/>
                <w:numId w:val="56"/>
              </w:numPr>
              <w:spacing w:line="300" w:lineRule="atLeast"/>
              <w:ind w:left="360"/>
              <w:rPr>
                <w:ins w:id="1577" w:author="Ricardo Xavier" w:date="2021-08-11T22:06:00Z"/>
                <w:rFonts w:ascii="Ebrima" w:hAnsi="Ebrima" w:cstheme="minorHAnsi"/>
                <w:sz w:val="22"/>
                <w:szCs w:val="22"/>
              </w:rPr>
              <w:pPrChange w:id="1578" w:author="Ricardo Xavier" w:date="2021-08-11T22:06:00Z">
                <w:pPr>
                  <w:pStyle w:val="BodyText21"/>
                  <w:numPr>
                    <w:numId w:val="45"/>
                  </w:numPr>
                  <w:tabs>
                    <w:tab w:val="num" w:pos="720"/>
                  </w:tabs>
                  <w:spacing w:line="300" w:lineRule="atLeast"/>
                  <w:ind w:left="360" w:hanging="360"/>
                </w:pPr>
              </w:pPrChange>
            </w:pPr>
            <w:ins w:id="1579" w:author="Ricardo Xavier" w:date="2021-08-11T22:06:00Z">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ins>
          </w:p>
          <w:p w14:paraId="00844876" w14:textId="77777777" w:rsidR="008D1B25" w:rsidRPr="005822A9" w:rsidDel="004C18CD" w:rsidRDefault="008D1B25" w:rsidP="00B86E86">
            <w:pPr>
              <w:pStyle w:val="BodyText21"/>
              <w:spacing w:line="300" w:lineRule="atLeast"/>
              <w:ind w:left="268"/>
              <w:rPr>
                <w:ins w:id="1580" w:author="Ricardo Xavier" w:date="2021-08-11T22:06:00Z"/>
                <w:rFonts w:ascii="Ebrima" w:hAnsi="Ebrima" w:cstheme="minorHAnsi"/>
                <w:sz w:val="22"/>
                <w:szCs w:val="22"/>
              </w:rPr>
            </w:pPr>
          </w:p>
        </w:tc>
      </w:tr>
      <w:tr w:rsidR="008D1B25" w:rsidRPr="005822A9" w14:paraId="32923447" w14:textId="77777777" w:rsidTr="008D1B25">
        <w:tblPrEx>
          <w:tblPrExChange w:id="1581" w:author="Ricardo Xavier" w:date="2021-08-11T22:06:00Z">
            <w:tblPrEx>
              <w:tblW w:w="7933" w:type="dxa"/>
            </w:tblPrEx>
          </w:tblPrExChange>
        </w:tblPrEx>
        <w:trPr>
          <w:ins w:id="1582" w:author="Ricardo Xavier" w:date="2021-08-11T22:06:00Z"/>
          <w:trPrChange w:id="1583"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584" w:author="Ricardo Xavier" w:date="2021-08-11T22:06:00Z">
              <w:tcPr>
                <w:tcW w:w="3686" w:type="dxa"/>
                <w:gridSpan w:val="2"/>
                <w:tcBorders>
                  <w:top w:val="nil"/>
                  <w:left w:val="single" w:sz="4" w:space="0" w:color="auto"/>
                  <w:bottom w:val="nil"/>
                  <w:right w:val="single" w:sz="4" w:space="0" w:color="auto"/>
                </w:tcBorders>
              </w:tcPr>
            </w:tcPrChange>
          </w:tcPr>
          <w:p w14:paraId="40F080ED" w14:textId="77777777" w:rsidR="008D1B25" w:rsidRPr="005822A9" w:rsidRDefault="008D1B25">
            <w:pPr>
              <w:pStyle w:val="BodyText21"/>
              <w:numPr>
                <w:ilvl w:val="0"/>
                <w:numId w:val="55"/>
              </w:numPr>
              <w:spacing w:line="300" w:lineRule="atLeast"/>
              <w:ind w:left="360"/>
              <w:rPr>
                <w:ins w:id="1585" w:author="Ricardo Xavier" w:date="2021-08-11T22:06:00Z"/>
                <w:rFonts w:ascii="Ebrima" w:hAnsi="Ebrima" w:cstheme="minorHAnsi"/>
                <w:sz w:val="22"/>
                <w:szCs w:val="22"/>
              </w:rPr>
              <w:pPrChange w:id="1586" w:author="Ricardo Xavier" w:date="2021-08-11T22:06:00Z">
                <w:pPr>
                  <w:pStyle w:val="BodyText21"/>
                  <w:numPr>
                    <w:numId w:val="44"/>
                  </w:numPr>
                  <w:tabs>
                    <w:tab w:val="num" w:pos="360"/>
                    <w:tab w:val="num" w:pos="720"/>
                  </w:tabs>
                  <w:spacing w:line="300" w:lineRule="atLeast"/>
                  <w:ind w:left="360" w:hanging="360"/>
                </w:pPr>
              </w:pPrChange>
            </w:pPr>
            <w:ins w:id="1587" w:author="Ricardo Xavier" w:date="2021-08-11T22:06:00Z">
              <w:r w:rsidRPr="005822A9">
                <w:rPr>
                  <w:rFonts w:ascii="Ebrima" w:hAnsi="Ebrima" w:cstheme="minorHAnsi"/>
                  <w:sz w:val="22"/>
                  <w:szCs w:val="22"/>
                </w:rPr>
                <w:lastRenderedPageBreak/>
                <w:t>Regime Fiduciário: Sim;</w:t>
              </w:r>
            </w:ins>
          </w:p>
          <w:p w14:paraId="658EDF49" w14:textId="77777777" w:rsidR="008D1B25" w:rsidRPr="005822A9" w:rsidRDefault="008D1B25" w:rsidP="00B86E86">
            <w:pPr>
              <w:pStyle w:val="BodyText21"/>
              <w:spacing w:line="300" w:lineRule="atLeast"/>
              <w:rPr>
                <w:ins w:id="1588"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589" w:author="Ricardo Xavier" w:date="2021-08-11T22:06:00Z">
              <w:tcPr>
                <w:tcW w:w="567" w:type="dxa"/>
                <w:tcBorders>
                  <w:top w:val="nil"/>
                  <w:left w:val="nil"/>
                  <w:bottom w:val="nil"/>
                  <w:right w:val="single" w:sz="4" w:space="0" w:color="auto"/>
                </w:tcBorders>
              </w:tcPr>
            </w:tcPrChange>
          </w:tcPr>
          <w:p w14:paraId="3518CF88" w14:textId="77777777" w:rsidR="008D1B25" w:rsidRPr="005822A9" w:rsidRDefault="008D1B25" w:rsidP="00B86E86">
            <w:pPr>
              <w:pStyle w:val="BodyText21"/>
              <w:spacing w:line="300" w:lineRule="atLeast"/>
              <w:rPr>
                <w:ins w:id="1590"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591" w:author="Ricardo Xavier" w:date="2021-08-11T22:06:00Z">
              <w:tcPr>
                <w:tcW w:w="3680" w:type="dxa"/>
                <w:tcBorders>
                  <w:top w:val="nil"/>
                  <w:left w:val="single" w:sz="4" w:space="0" w:color="auto"/>
                  <w:bottom w:val="nil"/>
                  <w:right w:val="single" w:sz="4" w:space="0" w:color="auto"/>
                </w:tcBorders>
              </w:tcPr>
            </w:tcPrChange>
          </w:tcPr>
          <w:p w14:paraId="13DE7059" w14:textId="77777777" w:rsidR="008D1B25" w:rsidRPr="005822A9" w:rsidRDefault="008D1B25">
            <w:pPr>
              <w:pStyle w:val="BodyText21"/>
              <w:numPr>
                <w:ilvl w:val="0"/>
                <w:numId w:val="56"/>
              </w:numPr>
              <w:spacing w:line="300" w:lineRule="atLeast"/>
              <w:ind w:left="360"/>
              <w:rPr>
                <w:ins w:id="1592" w:author="Ricardo Xavier" w:date="2021-08-11T22:06:00Z"/>
                <w:rFonts w:ascii="Ebrima" w:hAnsi="Ebrima" w:cstheme="minorHAnsi"/>
                <w:sz w:val="22"/>
                <w:szCs w:val="22"/>
              </w:rPr>
              <w:pPrChange w:id="1593" w:author="Ricardo Xavier" w:date="2021-08-11T22:06:00Z">
                <w:pPr>
                  <w:pStyle w:val="BodyText21"/>
                  <w:numPr>
                    <w:numId w:val="45"/>
                  </w:numPr>
                  <w:tabs>
                    <w:tab w:val="num" w:pos="720"/>
                  </w:tabs>
                  <w:spacing w:line="300" w:lineRule="atLeast"/>
                  <w:ind w:left="360" w:hanging="360"/>
                </w:pPr>
              </w:pPrChange>
            </w:pPr>
            <w:ins w:id="1594" w:author="Ricardo Xavier" w:date="2021-08-11T22:06:00Z">
              <w:r w:rsidRPr="005822A9">
                <w:rPr>
                  <w:rFonts w:ascii="Ebrima" w:hAnsi="Ebrima" w:cstheme="minorHAnsi"/>
                  <w:sz w:val="22"/>
                  <w:szCs w:val="22"/>
                </w:rPr>
                <w:t>Regime Fiduciário: Sim;</w:t>
              </w:r>
            </w:ins>
          </w:p>
          <w:p w14:paraId="5788B4F0" w14:textId="77777777" w:rsidR="008D1B25" w:rsidRPr="005822A9" w:rsidDel="004C18CD" w:rsidRDefault="008D1B25" w:rsidP="00B86E86">
            <w:pPr>
              <w:pStyle w:val="BodyText21"/>
              <w:spacing w:line="300" w:lineRule="atLeast"/>
              <w:ind w:left="268"/>
              <w:rPr>
                <w:ins w:id="1595" w:author="Ricardo Xavier" w:date="2021-08-11T22:06:00Z"/>
                <w:rFonts w:ascii="Ebrima" w:hAnsi="Ebrima" w:cstheme="minorHAnsi"/>
                <w:sz w:val="22"/>
                <w:szCs w:val="22"/>
              </w:rPr>
            </w:pPr>
          </w:p>
        </w:tc>
      </w:tr>
      <w:tr w:rsidR="008D1B25" w:rsidRPr="005822A9" w14:paraId="39064442" w14:textId="77777777" w:rsidTr="008D1B25">
        <w:tblPrEx>
          <w:tblPrExChange w:id="1596" w:author="Ricardo Xavier" w:date="2021-08-11T22:06:00Z">
            <w:tblPrEx>
              <w:tblW w:w="7933" w:type="dxa"/>
            </w:tblPrEx>
          </w:tblPrExChange>
        </w:tblPrEx>
        <w:trPr>
          <w:ins w:id="1597" w:author="Ricardo Xavier" w:date="2021-08-11T22:06:00Z"/>
          <w:trPrChange w:id="1598"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599" w:author="Ricardo Xavier" w:date="2021-08-11T22:06:00Z">
              <w:tcPr>
                <w:tcW w:w="3686" w:type="dxa"/>
                <w:gridSpan w:val="2"/>
                <w:tcBorders>
                  <w:top w:val="nil"/>
                  <w:left w:val="single" w:sz="4" w:space="0" w:color="auto"/>
                  <w:bottom w:val="nil"/>
                  <w:right w:val="single" w:sz="4" w:space="0" w:color="auto"/>
                </w:tcBorders>
              </w:tcPr>
            </w:tcPrChange>
          </w:tcPr>
          <w:p w14:paraId="2DEC6082" w14:textId="77777777" w:rsidR="008D1B25" w:rsidRPr="005822A9" w:rsidRDefault="008D1B25">
            <w:pPr>
              <w:pStyle w:val="BodyText21"/>
              <w:numPr>
                <w:ilvl w:val="0"/>
                <w:numId w:val="55"/>
              </w:numPr>
              <w:spacing w:line="300" w:lineRule="atLeast"/>
              <w:ind w:left="360"/>
              <w:rPr>
                <w:ins w:id="1600" w:author="Ricardo Xavier" w:date="2021-08-11T22:06:00Z"/>
                <w:rFonts w:ascii="Ebrima" w:hAnsi="Ebrima" w:cstheme="minorHAnsi"/>
                <w:sz w:val="22"/>
                <w:szCs w:val="22"/>
              </w:rPr>
              <w:pPrChange w:id="1601" w:author="Ricardo Xavier" w:date="2021-08-11T22:06:00Z">
                <w:pPr>
                  <w:pStyle w:val="BodyText21"/>
                  <w:numPr>
                    <w:numId w:val="44"/>
                  </w:numPr>
                  <w:tabs>
                    <w:tab w:val="num" w:pos="360"/>
                    <w:tab w:val="num" w:pos="720"/>
                  </w:tabs>
                  <w:spacing w:line="300" w:lineRule="atLeast"/>
                  <w:ind w:left="360" w:hanging="360"/>
                </w:pPr>
              </w:pPrChange>
            </w:pPr>
            <w:ins w:id="1602" w:author="Ricardo Xavier" w:date="2021-08-11T22:06:00Z">
              <w:r w:rsidRPr="005822A9">
                <w:rPr>
                  <w:rFonts w:ascii="Ebrima" w:hAnsi="Ebrima" w:cstheme="minorHAnsi"/>
                  <w:sz w:val="22"/>
                  <w:szCs w:val="22"/>
                </w:rPr>
                <w:t>Ambiente de Depósito, Distribuição, Negociação, Custódia Eletrônica e Liquidação Financeira: conforme previsto no item 2.4. do Termo de Securitização;</w:t>
              </w:r>
            </w:ins>
          </w:p>
          <w:p w14:paraId="603F3776" w14:textId="77777777" w:rsidR="008D1B25" w:rsidRPr="005822A9" w:rsidRDefault="008D1B25" w:rsidP="00B86E86">
            <w:pPr>
              <w:pStyle w:val="BodyText21"/>
              <w:spacing w:line="300" w:lineRule="atLeast"/>
              <w:rPr>
                <w:ins w:id="1603"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604" w:author="Ricardo Xavier" w:date="2021-08-11T22:06:00Z">
              <w:tcPr>
                <w:tcW w:w="567" w:type="dxa"/>
                <w:tcBorders>
                  <w:top w:val="nil"/>
                  <w:left w:val="nil"/>
                  <w:bottom w:val="nil"/>
                  <w:right w:val="single" w:sz="4" w:space="0" w:color="auto"/>
                </w:tcBorders>
              </w:tcPr>
            </w:tcPrChange>
          </w:tcPr>
          <w:p w14:paraId="743F9AB5" w14:textId="77777777" w:rsidR="008D1B25" w:rsidRPr="005822A9" w:rsidRDefault="008D1B25" w:rsidP="00B86E86">
            <w:pPr>
              <w:pStyle w:val="BodyText21"/>
              <w:spacing w:line="300" w:lineRule="atLeast"/>
              <w:rPr>
                <w:ins w:id="1605"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606" w:author="Ricardo Xavier" w:date="2021-08-11T22:06:00Z">
              <w:tcPr>
                <w:tcW w:w="3680" w:type="dxa"/>
                <w:tcBorders>
                  <w:top w:val="nil"/>
                  <w:left w:val="single" w:sz="4" w:space="0" w:color="auto"/>
                  <w:bottom w:val="nil"/>
                  <w:right w:val="single" w:sz="4" w:space="0" w:color="auto"/>
                </w:tcBorders>
              </w:tcPr>
            </w:tcPrChange>
          </w:tcPr>
          <w:p w14:paraId="471F00B9" w14:textId="77777777" w:rsidR="008D1B25" w:rsidRPr="005822A9" w:rsidRDefault="008D1B25">
            <w:pPr>
              <w:pStyle w:val="BodyText21"/>
              <w:numPr>
                <w:ilvl w:val="0"/>
                <w:numId w:val="56"/>
              </w:numPr>
              <w:spacing w:line="300" w:lineRule="atLeast"/>
              <w:ind w:left="360"/>
              <w:rPr>
                <w:ins w:id="1607" w:author="Ricardo Xavier" w:date="2021-08-11T22:06:00Z"/>
                <w:rFonts w:ascii="Ebrima" w:hAnsi="Ebrima" w:cstheme="minorHAnsi"/>
                <w:sz w:val="22"/>
                <w:szCs w:val="22"/>
              </w:rPr>
              <w:pPrChange w:id="1608" w:author="Ricardo Xavier" w:date="2021-08-11T22:06:00Z">
                <w:pPr>
                  <w:pStyle w:val="BodyText21"/>
                  <w:numPr>
                    <w:numId w:val="45"/>
                  </w:numPr>
                  <w:tabs>
                    <w:tab w:val="num" w:pos="720"/>
                  </w:tabs>
                  <w:spacing w:line="300" w:lineRule="atLeast"/>
                  <w:ind w:left="360" w:hanging="360"/>
                </w:pPr>
              </w:pPrChange>
            </w:pPr>
            <w:ins w:id="1609" w:author="Ricardo Xavier" w:date="2021-08-11T22:06:00Z">
              <w:r w:rsidRPr="005822A9">
                <w:rPr>
                  <w:rFonts w:ascii="Ebrima" w:hAnsi="Ebrima" w:cstheme="minorHAnsi"/>
                  <w:sz w:val="22"/>
                  <w:szCs w:val="22"/>
                </w:rPr>
                <w:t>Ambiente de Depósito, Distribuição, Negociação, Custódia Eletrônica e Liquidação Financeira: conforme previsto no item 2.4. do Termo de Securitização;</w:t>
              </w:r>
            </w:ins>
          </w:p>
          <w:p w14:paraId="0B6B9380" w14:textId="77777777" w:rsidR="008D1B25" w:rsidRPr="005822A9" w:rsidDel="004C18CD" w:rsidRDefault="008D1B25" w:rsidP="00B86E86">
            <w:pPr>
              <w:pStyle w:val="BodyText21"/>
              <w:spacing w:line="300" w:lineRule="atLeast"/>
              <w:ind w:left="268"/>
              <w:rPr>
                <w:ins w:id="1610" w:author="Ricardo Xavier" w:date="2021-08-11T22:06:00Z"/>
                <w:rFonts w:ascii="Ebrima" w:hAnsi="Ebrima" w:cstheme="minorHAnsi"/>
                <w:sz w:val="22"/>
                <w:szCs w:val="22"/>
              </w:rPr>
            </w:pPr>
          </w:p>
        </w:tc>
      </w:tr>
      <w:tr w:rsidR="008D1B25" w:rsidRPr="005822A9" w14:paraId="1EC868D2" w14:textId="77777777" w:rsidTr="008D1B25">
        <w:tblPrEx>
          <w:tblPrExChange w:id="1611" w:author="Ricardo Xavier" w:date="2021-08-11T22:06:00Z">
            <w:tblPrEx>
              <w:tblW w:w="7933" w:type="dxa"/>
            </w:tblPrEx>
          </w:tblPrExChange>
        </w:tblPrEx>
        <w:trPr>
          <w:ins w:id="1612" w:author="Ricardo Xavier" w:date="2021-08-11T22:06:00Z"/>
          <w:trPrChange w:id="1613"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614" w:author="Ricardo Xavier" w:date="2021-08-11T22:06:00Z">
              <w:tcPr>
                <w:tcW w:w="3686" w:type="dxa"/>
                <w:gridSpan w:val="2"/>
                <w:tcBorders>
                  <w:top w:val="nil"/>
                  <w:left w:val="single" w:sz="4" w:space="0" w:color="auto"/>
                  <w:bottom w:val="nil"/>
                  <w:right w:val="single" w:sz="4" w:space="0" w:color="auto"/>
                </w:tcBorders>
              </w:tcPr>
            </w:tcPrChange>
          </w:tcPr>
          <w:p w14:paraId="407558A4" w14:textId="77777777" w:rsidR="008D1B25" w:rsidRPr="005822A9" w:rsidRDefault="008D1B25">
            <w:pPr>
              <w:pStyle w:val="BodyText21"/>
              <w:numPr>
                <w:ilvl w:val="0"/>
                <w:numId w:val="55"/>
              </w:numPr>
              <w:spacing w:line="300" w:lineRule="atLeast"/>
              <w:ind w:left="360"/>
              <w:rPr>
                <w:ins w:id="1615" w:author="Ricardo Xavier" w:date="2021-08-11T22:06:00Z"/>
                <w:rFonts w:ascii="Ebrima" w:hAnsi="Ebrima" w:cstheme="minorHAnsi"/>
                <w:sz w:val="22"/>
                <w:szCs w:val="22"/>
              </w:rPr>
              <w:pPrChange w:id="1616" w:author="Ricardo Xavier" w:date="2021-08-11T22:06:00Z">
                <w:pPr>
                  <w:pStyle w:val="BodyText21"/>
                  <w:numPr>
                    <w:numId w:val="44"/>
                  </w:numPr>
                  <w:tabs>
                    <w:tab w:val="num" w:pos="360"/>
                    <w:tab w:val="num" w:pos="720"/>
                  </w:tabs>
                  <w:spacing w:line="300" w:lineRule="atLeast"/>
                  <w:ind w:left="360" w:hanging="360"/>
                </w:pPr>
              </w:pPrChange>
            </w:pPr>
            <w:ins w:id="1617" w:author="Ricardo Xavier" w:date="2021-08-11T22:06:00Z">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ins>
          </w:p>
          <w:p w14:paraId="70D65C0C" w14:textId="77777777" w:rsidR="008D1B25" w:rsidRPr="005822A9" w:rsidRDefault="008D1B25" w:rsidP="00B86E86">
            <w:pPr>
              <w:pStyle w:val="BodyText21"/>
              <w:spacing w:line="300" w:lineRule="atLeast"/>
              <w:rPr>
                <w:ins w:id="1618"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619" w:author="Ricardo Xavier" w:date="2021-08-11T22:06:00Z">
              <w:tcPr>
                <w:tcW w:w="567" w:type="dxa"/>
                <w:tcBorders>
                  <w:top w:val="nil"/>
                  <w:left w:val="nil"/>
                  <w:bottom w:val="nil"/>
                  <w:right w:val="single" w:sz="4" w:space="0" w:color="auto"/>
                </w:tcBorders>
              </w:tcPr>
            </w:tcPrChange>
          </w:tcPr>
          <w:p w14:paraId="6A963BB5" w14:textId="77777777" w:rsidR="008D1B25" w:rsidRPr="005822A9" w:rsidRDefault="008D1B25" w:rsidP="00B86E86">
            <w:pPr>
              <w:pStyle w:val="BodyText21"/>
              <w:spacing w:line="300" w:lineRule="atLeast"/>
              <w:rPr>
                <w:ins w:id="1620"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621" w:author="Ricardo Xavier" w:date="2021-08-11T22:06:00Z">
              <w:tcPr>
                <w:tcW w:w="3680" w:type="dxa"/>
                <w:tcBorders>
                  <w:top w:val="nil"/>
                  <w:left w:val="single" w:sz="4" w:space="0" w:color="auto"/>
                  <w:bottom w:val="nil"/>
                  <w:right w:val="single" w:sz="4" w:space="0" w:color="auto"/>
                </w:tcBorders>
              </w:tcPr>
            </w:tcPrChange>
          </w:tcPr>
          <w:p w14:paraId="207D78A1" w14:textId="77777777" w:rsidR="008D1B25" w:rsidRPr="005822A9" w:rsidRDefault="008D1B25">
            <w:pPr>
              <w:pStyle w:val="BodyText21"/>
              <w:numPr>
                <w:ilvl w:val="0"/>
                <w:numId w:val="56"/>
              </w:numPr>
              <w:spacing w:line="300" w:lineRule="atLeast"/>
              <w:ind w:left="360"/>
              <w:rPr>
                <w:ins w:id="1622" w:author="Ricardo Xavier" w:date="2021-08-11T22:06:00Z"/>
                <w:rFonts w:ascii="Ebrima" w:hAnsi="Ebrima" w:cstheme="minorHAnsi"/>
                <w:sz w:val="22"/>
                <w:szCs w:val="22"/>
              </w:rPr>
              <w:pPrChange w:id="1623" w:author="Ricardo Xavier" w:date="2021-08-11T22:06:00Z">
                <w:pPr>
                  <w:pStyle w:val="BodyText21"/>
                  <w:numPr>
                    <w:numId w:val="45"/>
                  </w:numPr>
                  <w:tabs>
                    <w:tab w:val="num" w:pos="720"/>
                  </w:tabs>
                  <w:spacing w:line="300" w:lineRule="atLeast"/>
                  <w:ind w:left="360" w:hanging="360"/>
                </w:pPr>
              </w:pPrChange>
            </w:pPr>
            <w:ins w:id="1624" w:author="Ricardo Xavier" w:date="2021-08-11T22:06:00Z">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ins>
          </w:p>
          <w:p w14:paraId="08898538" w14:textId="77777777" w:rsidR="008D1B25" w:rsidRPr="005822A9" w:rsidDel="004C18CD" w:rsidRDefault="008D1B25" w:rsidP="00B86E86">
            <w:pPr>
              <w:pStyle w:val="BodyText21"/>
              <w:spacing w:line="300" w:lineRule="atLeast"/>
              <w:ind w:left="268"/>
              <w:rPr>
                <w:ins w:id="1625" w:author="Ricardo Xavier" w:date="2021-08-11T22:06:00Z"/>
                <w:rFonts w:ascii="Ebrima" w:hAnsi="Ebrima" w:cstheme="minorHAnsi"/>
                <w:sz w:val="22"/>
                <w:szCs w:val="22"/>
              </w:rPr>
            </w:pPr>
          </w:p>
        </w:tc>
      </w:tr>
      <w:tr w:rsidR="008D1B25" w:rsidRPr="005822A9" w14:paraId="4FA9E4C1" w14:textId="77777777" w:rsidTr="008D1B25">
        <w:tblPrEx>
          <w:tblPrExChange w:id="1626" w:author="Ricardo Xavier" w:date="2021-08-11T22:06:00Z">
            <w:tblPrEx>
              <w:tblW w:w="7933" w:type="dxa"/>
            </w:tblPrEx>
          </w:tblPrExChange>
        </w:tblPrEx>
        <w:trPr>
          <w:ins w:id="1627" w:author="Ricardo Xavier" w:date="2021-08-11T22:06:00Z"/>
          <w:trPrChange w:id="1628"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629" w:author="Ricardo Xavier" w:date="2021-08-11T22:06:00Z">
              <w:tcPr>
                <w:tcW w:w="3686" w:type="dxa"/>
                <w:gridSpan w:val="2"/>
                <w:tcBorders>
                  <w:top w:val="nil"/>
                  <w:left w:val="single" w:sz="4" w:space="0" w:color="auto"/>
                  <w:bottom w:val="nil"/>
                  <w:right w:val="single" w:sz="4" w:space="0" w:color="auto"/>
                </w:tcBorders>
              </w:tcPr>
            </w:tcPrChange>
          </w:tcPr>
          <w:p w14:paraId="096A11F7" w14:textId="77777777" w:rsidR="008D1B25" w:rsidRPr="005822A9" w:rsidRDefault="008D1B25">
            <w:pPr>
              <w:pStyle w:val="BodyText21"/>
              <w:numPr>
                <w:ilvl w:val="0"/>
                <w:numId w:val="55"/>
              </w:numPr>
              <w:spacing w:line="300" w:lineRule="atLeast"/>
              <w:ind w:left="360"/>
              <w:rPr>
                <w:ins w:id="1630" w:author="Ricardo Xavier" w:date="2021-08-11T22:06:00Z"/>
                <w:rFonts w:ascii="Ebrima" w:hAnsi="Ebrima" w:cstheme="minorHAnsi"/>
                <w:sz w:val="22"/>
                <w:szCs w:val="22"/>
              </w:rPr>
              <w:pPrChange w:id="1631" w:author="Ricardo Xavier" w:date="2021-08-11T22:06:00Z">
                <w:pPr>
                  <w:pStyle w:val="BodyText21"/>
                  <w:numPr>
                    <w:numId w:val="44"/>
                  </w:numPr>
                  <w:tabs>
                    <w:tab w:val="num" w:pos="360"/>
                    <w:tab w:val="num" w:pos="720"/>
                  </w:tabs>
                  <w:spacing w:line="300" w:lineRule="atLeast"/>
                  <w:ind w:left="360" w:hanging="360"/>
                </w:pPr>
              </w:pPrChange>
            </w:pPr>
            <w:ins w:id="1632" w:author="Ricardo Xavier" w:date="2021-08-11T22:06:00Z">
              <w:r w:rsidRPr="005822A9">
                <w:rPr>
                  <w:rFonts w:ascii="Ebrima" w:hAnsi="Ebrima" w:cstheme="minorHAnsi"/>
                  <w:sz w:val="22"/>
                  <w:szCs w:val="22"/>
                </w:rPr>
                <w:t>Local de Emissão: São Paulo/SP;</w:t>
              </w:r>
            </w:ins>
          </w:p>
          <w:p w14:paraId="453FE3C2" w14:textId="77777777" w:rsidR="008D1B25" w:rsidRPr="005822A9" w:rsidRDefault="008D1B25" w:rsidP="00B86E86">
            <w:pPr>
              <w:pStyle w:val="BodyText21"/>
              <w:spacing w:line="300" w:lineRule="atLeast"/>
              <w:rPr>
                <w:ins w:id="1633"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634" w:author="Ricardo Xavier" w:date="2021-08-11T22:06:00Z">
              <w:tcPr>
                <w:tcW w:w="567" w:type="dxa"/>
                <w:tcBorders>
                  <w:top w:val="nil"/>
                  <w:left w:val="nil"/>
                  <w:bottom w:val="nil"/>
                  <w:right w:val="single" w:sz="4" w:space="0" w:color="auto"/>
                </w:tcBorders>
              </w:tcPr>
            </w:tcPrChange>
          </w:tcPr>
          <w:p w14:paraId="3F1157B4" w14:textId="77777777" w:rsidR="008D1B25" w:rsidRPr="005822A9" w:rsidRDefault="008D1B25" w:rsidP="00B86E86">
            <w:pPr>
              <w:pStyle w:val="BodyText21"/>
              <w:spacing w:line="300" w:lineRule="atLeast"/>
              <w:rPr>
                <w:ins w:id="1635"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636" w:author="Ricardo Xavier" w:date="2021-08-11T22:06:00Z">
              <w:tcPr>
                <w:tcW w:w="3680" w:type="dxa"/>
                <w:tcBorders>
                  <w:top w:val="nil"/>
                  <w:left w:val="single" w:sz="4" w:space="0" w:color="auto"/>
                  <w:bottom w:val="nil"/>
                  <w:right w:val="single" w:sz="4" w:space="0" w:color="auto"/>
                </w:tcBorders>
              </w:tcPr>
            </w:tcPrChange>
          </w:tcPr>
          <w:p w14:paraId="175E6025" w14:textId="77777777" w:rsidR="008D1B25" w:rsidRPr="005822A9" w:rsidRDefault="008D1B25">
            <w:pPr>
              <w:pStyle w:val="BodyText21"/>
              <w:numPr>
                <w:ilvl w:val="0"/>
                <w:numId w:val="56"/>
              </w:numPr>
              <w:spacing w:line="300" w:lineRule="atLeast"/>
              <w:ind w:left="360"/>
              <w:rPr>
                <w:ins w:id="1637" w:author="Ricardo Xavier" w:date="2021-08-11T22:06:00Z"/>
                <w:rFonts w:ascii="Ebrima" w:hAnsi="Ebrima" w:cstheme="minorHAnsi"/>
                <w:sz w:val="22"/>
                <w:szCs w:val="22"/>
              </w:rPr>
              <w:pPrChange w:id="1638" w:author="Ricardo Xavier" w:date="2021-08-11T22:06:00Z">
                <w:pPr>
                  <w:pStyle w:val="BodyText21"/>
                  <w:numPr>
                    <w:numId w:val="45"/>
                  </w:numPr>
                  <w:tabs>
                    <w:tab w:val="num" w:pos="720"/>
                  </w:tabs>
                  <w:spacing w:line="300" w:lineRule="atLeast"/>
                  <w:ind w:left="360" w:hanging="360"/>
                </w:pPr>
              </w:pPrChange>
            </w:pPr>
            <w:ins w:id="1639" w:author="Ricardo Xavier" w:date="2021-08-11T22:06:00Z">
              <w:r w:rsidRPr="005822A9">
                <w:rPr>
                  <w:rFonts w:ascii="Ebrima" w:hAnsi="Ebrima" w:cstheme="minorHAnsi"/>
                  <w:sz w:val="22"/>
                  <w:szCs w:val="22"/>
                </w:rPr>
                <w:t>Local de Emissão: São Paulo/SP;</w:t>
              </w:r>
            </w:ins>
          </w:p>
          <w:p w14:paraId="1A9B376C" w14:textId="77777777" w:rsidR="008D1B25" w:rsidRPr="005822A9" w:rsidDel="004C18CD" w:rsidRDefault="008D1B25" w:rsidP="00B86E86">
            <w:pPr>
              <w:pStyle w:val="BodyText21"/>
              <w:spacing w:line="300" w:lineRule="atLeast"/>
              <w:ind w:left="268"/>
              <w:rPr>
                <w:ins w:id="1640" w:author="Ricardo Xavier" w:date="2021-08-11T22:06:00Z"/>
                <w:rFonts w:ascii="Ebrima" w:hAnsi="Ebrima" w:cstheme="minorHAnsi"/>
                <w:sz w:val="22"/>
                <w:szCs w:val="22"/>
              </w:rPr>
            </w:pPr>
          </w:p>
        </w:tc>
      </w:tr>
      <w:tr w:rsidR="008D1B25" w:rsidRPr="005822A9" w14:paraId="60BA1D89" w14:textId="77777777" w:rsidTr="008D1B25">
        <w:tblPrEx>
          <w:tblPrExChange w:id="1641" w:author="Ricardo Xavier" w:date="2021-08-11T22:06:00Z">
            <w:tblPrEx>
              <w:tblW w:w="7933" w:type="dxa"/>
            </w:tblPrEx>
          </w:tblPrExChange>
        </w:tblPrEx>
        <w:trPr>
          <w:ins w:id="1642" w:author="Ricardo Xavier" w:date="2021-08-11T22:06:00Z"/>
          <w:trPrChange w:id="1643"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1644" w:author="Ricardo Xavier" w:date="2021-08-11T22:06:00Z">
              <w:tcPr>
                <w:tcW w:w="3686" w:type="dxa"/>
                <w:gridSpan w:val="2"/>
                <w:tcBorders>
                  <w:top w:val="nil"/>
                  <w:left w:val="single" w:sz="4" w:space="0" w:color="auto"/>
                  <w:bottom w:val="nil"/>
                  <w:right w:val="single" w:sz="4" w:space="0" w:color="auto"/>
                </w:tcBorders>
              </w:tcPr>
            </w:tcPrChange>
          </w:tcPr>
          <w:p w14:paraId="43B994A2" w14:textId="77777777" w:rsidR="008D1B25" w:rsidRPr="005822A9" w:rsidRDefault="008D1B25">
            <w:pPr>
              <w:pStyle w:val="BodyText21"/>
              <w:numPr>
                <w:ilvl w:val="0"/>
                <w:numId w:val="55"/>
              </w:numPr>
              <w:spacing w:line="300" w:lineRule="atLeast"/>
              <w:ind w:left="360"/>
              <w:rPr>
                <w:ins w:id="1645" w:author="Ricardo Xavier" w:date="2021-08-11T22:06:00Z"/>
                <w:rFonts w:ascii="Ebrima" w:hAnsi="Ebrima" w:cstheme="minorHAnsi"/>
                <w:sz w:val="22"/>
                <w:szCs w:val="22"/>
              </w:rPr>
              <w:pPrChange w:id="1646" w:author="Ricardo Xavier" w:date="2021-08-11T22:06:00Z">
                <w:pPr>
                  <w:pStyle w:val="BodyText21"/>
                  <w:numPr>
                    <w:numId w:val="44"/>
                  </w:numPr>
                  <w:tabs>
                    <w:tab w:val="num" w:pos="360"/>
                    <w:tab w:val="num" w:pos="720"/>
                  </w:tabs>
                  <w:spacing w:line="300" w:lineRule="atLeast"/>
                  <w:ind w:left="360" w:hanging="360"/>
                </w:pPr>
              </w:pPrChange>
            </w:pPr>
            <w:ins w:id="1647" w:author="Ricardo Xavier" w:date="2021-08-11T22:06:00Z">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ins>
          </w:p>
          <w:p w14:paraId="4187E07F" w14:textId="77777777" w:rsidR="008D1B25" w:rsidRPr="005822A9" w:rsidRDefault="008D1B25" w:rsidP="00B86E86">
            <w:pPr>
              <w:pStyle w:val="BodyText21"/>
              <w:spacing w:line="300" w:lineRule="atLeast"/>
              <w:rPr>
                <w:ins w:id="1648" w:author="Ricardo Xavier" w:date="2021-08-11T22:06:00Z"/>
                <w:rFonts w:ascii="Ebrima" w:hAnsi="Ebrima" w:cstheme="minorHAnsi"/>
                <w:sz w:val="22"/>
                <w:szCs w:val="22"/>
              </w:rPr>
            </w:pPr>
          </w:p>
        </w:tc>
        <w:tc>
          <w:tcPr>
            <w:tcW w:w="567" w:type="dxa"/>
            <w:tcBorders>
              <w:top w:val="nil"/>
              <w:left w:val="nil"/>
              <w:bottom w:val="nil"/>
              <w:right w:val="single" w:sz="4" w:space="0" w:color="auto"/>
            </w:tcBorders>
            <w:tcPrChange w:id="1649" w:author="Ricardo Xavier" w:date="2021-08-11T22:06:00Z">
              <w:tcPr>
                <w:tcW w:w="567" w:type="dxa"/>
                <w:tcBorders>
                  <w:top w:val="nil"/>
                  <w:left w:val="nil"/>
                  <w:bottom w:val="nil"/>
                  <w:right w:val="single" w:sz="4" w:space="0" w:color="auto"/>
                </w:tcBorders>
              </w:tcPr>
            </w:tcPrChange>
          </w:tcPr>
          <w:p w14:paraId="14BC3338" w14:textId="77777777" w:rsidR="008D1B25" w:rsidRPr="005822A9" w:rsidRDefault="008D1B25" w:rsidP="00B86E86">
            <w:pPr>
              <w:pStyle w:val="BodyText21"/>
              <w:spacing w:line="300" w:lineRule="atLeast"/>
              <w:rPr>
                <w:ins w:id="1650"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651" w:author="Ricardo Xavier" w:date="2021-08-11T22:06:00Z">
              <w:tcPr>
                <w:tcW w:w="3680" w:type="dxa"/>
                <w:tcBorders>
                  <w:top w:val="nil"/>
                  <w:left w:val="single" w:sz="4" w:space="0" w:color="auto"/>
                  <w:bottom w:val="nil"/>
                  <w:right w:val="single" w:sz="4" w:space="0" w:color="auto"/>
                </w:tcBorders>
              </w:tcPr>
            </w:tcPrChange>
          </w:tcPr>
          <w:p w14:paraId="13059EF9" w14:textId="77777777" w:rsidR="008D1B25" w:rsidRPr="005822A9" w:rsidRDefault="008D1B25">
            <w:pPr>
              <w:pStyle w:val="BodyText21"/>
              <w:numPr>
                <w:ilvl w:val="0"/>
                <w:numId w:val="56"/>
              </w:numPr>
              <w:spacing w:line="300" w:lineRule="atLeast"/>
              <w:ind w:left="360"/>
              <w:rPr>
                <w:ins w:id="1652" w:author="Ricardo Xavier" w:date="2021-08-11T22:06:00Z"/>
                <w:rFonts w:ascii="Ebrima" w:hAnsi="Ebrima" w:cstheme="minorHAnsi"/>
                <w:sz w:val="22"/>
                <w:szCs w:val="22"/>
              </w:rPr>
              <w:pPrChange w:id="1653" w:author="Ricardo Xavier" w:date="2021-08-11T22:06:00Z">
                <w:pPr>
                  <w:pStyle w:val="BodyText21"/>
                  <w:numPr>
                    <w:numId w:val="45"/>
                  </w:numPr>
                  <w:tabs>
                    <w:tab w:val="num" w:pos="720"/>
                  </w:tabs>
                  <w:spacing w:line="300" w:lineRule="atLeast"/>
                  <w:ind w:left="360" w:hanging="360"/>
                </w:pPr>
              </w:pPrChange>
            </w:pPr>
            <w:ins w:id="1654" w:author="Ricardo Xavier" w:date="2021-08-11T22:06:00Z">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ins>
          </w:p>
          <w:p w14:paraId="59B06FB3" w14:textId="77777777" w:rsidR="008D1B25" w:rsidRPr="005822A9" w:rsidDel="004C18CD" w:rsidRDefault="008D1B25" w:rsidP="00B86E86">
            <w:pPr>
              <w:pStyle w:val="BodyText21"/>
              <w:spacing w:line="300" w:lineRule="atLeast"/>
              <w:ind w:left="268"/>
              <w:rPr>
                <w:ins w:id="1655" w:author="Ricardo Xavier" w:date="2021-08-11T22:06:00Z"/>
                <w:rFonts w:ascii="Ebrima" w:hAnsi="Ebrima" w:cstheme="minorHAnsi"/>
                <w:sz w:val="22"/>
                <w:szCs w:val="22"/>
              </w:rPr>
            </w:pPr>
          </w:p>
        </w:tc>
      </w:tr>
      <w:tr w:rsidR="008D1B25" w:rsidRPr="005822A9" w14:paraId="46885C8E" w14:textId="77777777" w:rsidTr="008D1B25">
        <w:tblPrEx>
          <w:tblPrExChange w:id="1656" w:author="Ricardo Xavier" w:date="2021-08-11T22:06:00Z">
            <w:tblPrEx>
              <w:tblW w:w="7933" w:type="dxa"/>
            </w:tblPrEx>
          </w:tblPrExChange>
        </w:tblPrEx>
        <w:trPr>
          <w:ins w:id="1657" w:author="Ricardo Xavier" w:date="2021-08-11T22:06:00Z"/>
          <w:trPrChange w:id="1658" w:author="Ricardo Xavier" w:date="2021-08-11T22:06:00Z">
            <w:trPr>
              <w:gridAfter w:val="0"/>
            </w:trPr>
          </w:trPrChange>
        </w:trPr>
        <w:tc>
          <w:tcPr>
            <w:tcW w:w="3686" w:type="dxa"/>
            <w:gridSpan w:val="2"/>
            <w:tcBorders>
              <w:top w:val="nil"/>
              <w:left w:val="single" w:sz="4" w:space="0" w:color="auto"/>
              <w:bottom w:val="nil"/>
              <w:right w:val="single" w:sz="4" w:space="0" w:color="auto"/>
            </w:tcBorders>
            <w:hideMark/>
            <w:tcPrChange w:id="1659" w:author="Ricardo Xavier" w:date="2021-08-11T22:06:00Z">
              <w:tcPr>
                <w:tcW w:w="3686" w:type="dxa"/>
                <w:gridSpan w:val="2"/>
                <w:tcBorders>
                  <w:top w:val="nil"/>
                  <w:left w:val="single" w:sz="4" w:space="0" w:color="auto"/>
                  <w:bottom w:val="nil"/>
                  <w:right w:val="single" w:sz="4" w:space="0" w:color="auto"/>
                </w:tcBorders>
                <w:hideMark/>
              </w:tcPr>
            </w:tcPrChange>
          </w:tcPr>
          <w:p w14:paraId="5F0C061B" w14:textId="77777777" w:rsidR="008D1B25" w:rsidRPr="005822A9" w:rsidRDefault="008D1B25">
            <w:pPr>
              <w:pStyle w:val="BodyText21"/>
              <w:numPr>
                <w:ilvl w:val="0"/>
                <w:numId w:val="55"/>
              </w:numPr>
              <w:spacing w:line="300" w:lineRule="atLeast"/>
              <w:ind w:left="360"/>
              <w:rPr>
                <w:ins w:id="1660" w:author="Ricardo Xavier" w:date="2021-08-11T22:06:00Z"/>
                <w:rFonts w:ascii="Ebrima" w:hAnsi="Ebrima" w:cstheme="minorHAnsi"/>
                <w:sz w:val="22"/>
                <w:szCs w:val="22"/>
              </w:rPr>
              <w:pPrChange w:id="1661" w:author="Ricardo Xavier" w:date="2021-08-11T22:06:00Z">
                <w:pPr>
                  <w:pStyle w:val="BodyText21"/>
                  <w:numPr>
                    <w:numId w:val="44"/>
                  </w:numPr>
                  <w:tabs>
                    <w:tab w:val="num" w:pos="360"/>
                    <w:tab w:val="num" w:pos="720"/>
                  </w:tabs>
                  <w:spacing w:line="300" w:lineRule="atLeast"/>
                  <w:ind w:left="360" w:hanging="360"/>
                </w:pPr>
              </w:pPrChange>
            </w:pPr>
            <w:ins w:id="1662" w:author="Ricardo Xavier" w:date="2021-08-11T22:06:00Z">
              <w:r w:rsidRPr="005822A9">
                <w:rPr>
                  <w:rFonts w:ascii="Ebrima" w:hAnsi="Ebrima" w:cstheme="minorHAnsi"/>
                  <w:sz w:val="22"/>
                  <w:szCs w:val="22"/>
                </w:rPr>
                <w:t>Garantia Flutuante: Não há, ou seja, não existe qualquer tipo de regresso contra o patrimônio da Emissora;</w:t>
              </w:r>
            </w:ins>
          </w:p>
        </w:tc>
        <w:tc>
          <w:tcPr>
            <w:tcW w:w="567" w:type="dxa"/>
            <w:tcBorders>
              <w:top w:val="nil"/>
              <w:left w:val="nil"/>
              <w:bottom w:val="nil"/>
              <w:right w:val="single" w:sz="4" w:space="0" w:color="auto"/>
            </w:tcBorders>
            <w:tcPrChange w:id="1663" w:author="Ricardo Xavier" w:date="2021-08-11T22:06:00Z">
              <w:tcPr>
                <w:tcW w:w="567" w:type="dxa"/>
                <w:tcBorders>
                  <w:top w:val="nil"/>
                  <w:left w:val="nil"/>
                  <w:bottom w:val="nil"/>
                  <w:right w:val="single" w:sz="4" w:space="0" w:color="auto"/>
                </w:tcBorders>
              </w:tcPr>
            </w:tcPrChange>
          </w:tcPr>
          <w:p w14:paraId="6B5324E1" w14:textId="77777777" w:rsidR="008D1B25" w:rsidRPr="005822A9" w:rsidRDefault="008D1B25" w:rsidP="00B86E86">
            <w:pPr>
              <w:pStyle w:val="BodyText21"/>
              <w:spacing w:line="300" w:lineRule="atLeast"/>
              <w:rPr>
                <w:ins w:id="1664" w:author="Ricardo Xavier" w:date="2021-08-11T22:06:00Z"/>
                <w:rFonts w:ascii="Ebrima" w:hAnsi="Ebrima" w:cstheme="minorHAnsi"/>
                <w:sz w:val="22"/>
                <w:szCs w:val="22"/>
              </w:rPr>
            </w:pPr>
          </w:p>
        </w:tc>
        <w:tc>
          <w:tcPr>
            <w:tcW w:w="3680" w:type="dxa"/>
            <w:tcBorders>
              <w:top w:val="nil"/>
              <w:left w:val="single" w:sz="4" w:space="0" w:color="auto"/>
              <w:bottom w:val="nil"/>
              <w:right w:val="single" w:sz="4" w:space="0" w:color="auto"/>
            </w:tcBorders>
            <w:tcPrChange w:id="1665" w:author="Ricardo Xavier" w:date="2021-08-11T22:06:00Z">
              <w:tcPr>
                <w:tcW w:w="3680" w:type="dxa"/>
                <w:tcBorders>
                  <w:top w:val="nil"/>
                  <w:left w:val="single" w:sz="4" w:space="0" w:color="auto"/>
                  <w:bottom w:val="nil"/>
                  <w:right w:val="single" w:sz="4" w:space="0" w:color="auto"/>
                </w:tcBorders>
              </w:tcPr>
            </w:tcPrChange>
          </w:tcPr>
          <w:p w14:paraId="6FBABB3B" w14:textId="77777777" w:rsidR="008D1B25" w:rsidRPr="005822A9" w:rsidRDefault="008D1B25">
            <w:pPr>
              <w:pStyle w:val="BodyText21"/>
              <w:numPr>
                <w:ilvl w:val="0"/>
                <w:numId w:val="56"/>
              </w:numPr>
              <w:spacing w:line="300" w:lineRule="atLeast"/>
              <w:ind w:left="360"/>
              <w:rPr>
                <w:ins w:id="1666" w:author="Ricardo Xavier" w:date="2021-08-11T22:06:00Z"/>
                <w:rFonts w:ascii="Ebrima" w:hAnsi="Ebrima" w:cstheme="minorHAnsi"/>
                <w:sz w:val="22"/>
                <w:szCs w:val="22"/>
              </w:rPr>
              <w:pPrChange w:id="1667" w:author="Ricardo Xavier" w:date="2021-08-11T22:06:00Z">
                <w:pPr>
                  <w:pStyle w:val="BodyText21"/>
                  <w:numPr>
                    <w:numId w:val="45"/>
                  </w:numPr>
                  <w:tabs>
                    <w:tab w:val="num" w:pos="720"/>
                  </w:tabs>
                  <w:spacing w:line="300" w:lineRule="atLeast"/>
                  <w:ind w:left="360" w:hanging="360"/>
                </w:pPr>
              </w:pPrChange>
            </w:pPr>
            <w:ins w:id="1668" w:author="Ricardo Xavier" w:date="2021-08-11T22:06:00Z">
              <w:r w:rsidRPr="005822A9">
                <w:rPr>
                  <w:rFonts w:ascii="Ebrima" w:hAnsi="Ebrima" w:cstheme="minorHAnsi"/>
                  <w:sz w:val="22"/>
                  <w:szCs w:val="22"/>
                </w:rPr>
                <w:t>Garantia Flutuante: Não há, ou seja, não existe qualquer tipo de regresso contra o patrimônio da Emissora;</w:t>
              </w:r>
            </w:ins>
          </w:p>
          <w:p w14:paraId="69ADAB0F" w14:textId="77777777" w:rsidR="008D1B25" w:rsidRPr="005822A9" w:rsidDel="004C18CD" w:rsidRDefault="008D1B25" w:rsidP="00B86E86">
            <w:pPr>
              <w:pStyle w:val="BodyText21"/>
              <w:spacing w:line="300" w:lineRule="atLeast"/>
              <w:ind w:left="360"/>
              <w:rPr>
                <w:ins w:id="1669" w:author="Ricardo Xavier" w:date="2021-08-11T22:06:00Z"/>
                <w:rFonts w:ascii="Ebrima" w:hAnsi="Ebrima" w:cstheme="minorHAnsi"/>
                <w:sz w:val="22"/>
                <w:szCs w:val="22"/>
              </w:rPr>
            </w:pPr>
          </w:p>
        </w:tc>
      </w:tr>
      <w:tr w:rsidR="008D1B25" w:rsidRPr="005822A9" w14:paraId="2A8A1794" w14:textId="77777777" w:rsidTr="008D1B25">
        <w:tblPrEx>
          <w:tblPrExChange w:id="1670" w:author="Ricardo Xavier" w:date="2021-08-11T22:06:00Z">
            <w:tblPrEx>
              <w:tblW w:w="7933" w:type="dxa"/>
            </w:tblPrEx>
          </w:tblPrExChange>
        </w:tblPrEx>
        <w:trPr>
          <w:ins w:id="1671" w:author="Ricardo Xavier" w:date="2021-08-11T22:06:00Z"/>
          <w:trPrChange w:id="1672" w:author="Ricardo Xavier" w:date="2021-08-11T22:06:00Z">
            <w:trPr>
              <w:gridAfter w:val="0"/>
            </w:trPr>
          </w:trPrChange>
        </w:trPr>
        <w:tc>
          <w:tcPr>
            <w:tcW w:w="3686" w:type="dxa"/>
            <w:gridSpan w:val="2"/>
            <w:tcBorders>
              <w:top w:val="nil"/>
              <w:left w:val="single" w:sz="4" w:space="0" w:color="auto"/>
              <w:bottom w:val="single" w:sz="4" w:space="0" w:color="auto"/>
              <w:right w:val="single" w:sz="4" w:space="0" w:color="auto"/>
            </w:tcBorders>
            <w:hideMark/>
            <w:tcPrChange w:id="1673" w:author="Ricardo Xavier" w:date="2021-08-11T22:06:00Z">
              <w:tcPr>
                <w:tcW w:w="3686" w:type="dxa"/>
                <w:gridSpan w:val="2"/>
                <w:tcBorders>
                  <w:top w:val="nil"/>
                  <w:left w:val="single" w:sz="4" w:space="0" w:color="auto"/>
                  <w:bottom w:val="single" w:sz="4" w:space="0" w:color="auto"/>
                  <w:right w:val="single" w:sz="4" w:space="0" w:color="auto"/>
                </w:tcBorders>
                <w:hideMark/>
              </w:tcPr>
            </w:tcPrChange>
          </w:tcPr>
          <w:p w14:paraId="7FCDDC65" w14:textId="77777777" w:rsidR="00E318DC" w:rsidRPr="005822A9" w:rsidRDefault="008D1B25">
            <w:pPr>
              <w:pStyle w:val="BodyText21"/>
              <w:numPr>
                <w:ilvl w:val="0"/>
                <w:numId w:val="55"/>
              </w:numPr>
              <w:spacing w:line="300" w:lineRule="atLeast"/>
              <w:ind w:left="360"/>
              <w:rPr>
                <w:ins w:id="1674" w:author="Ricardo Xavier" w:date="2021-08-11T22:17:00Z"/>
                <w:rFonts w:ascii="Ebrima" w:hAnsi="Ebrima" w:cstheme="minorHAnsi"/>
                <w:sz w:val="22"/>
                <w:szCs w:val="22"/>
              </w:rPr>
              <w:pPrChange w:id="1675" w:author="Ricardo Xavier" w:date="2021-08-11T22:18:00Z">
                <w:pPr>
                  <w:pStyle w:val="BodyText21"/>
                  <w:numPr>
                    <w:numId w:val="46"/>
                  </w:numPr>
                  <w:tabs>
                    <w:tab w:val="num" w:pos="720"/>
                  </w:tabs>
                  <w:spacing w:line="300" w:lineRule="atLeast"/>
                  <w:ind w:left="360" w:hanging="360"/>
                </w:pPr>
              </w:pPrChange>
            </w:pPr>
            <w:ins w:id="1676" w:author="Ricardo Xavier" w:date="2021-08-11T22:06:00Z">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ins>
            <w:ins w:id="1677" w:author="Ricardo Xavier" w:date="2021-08-11T22:17:00Z">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ins>
          </w:p>
          <w:p w14:paraId="785381F5" w14:textId="178D0AD0" w:rsidR="008D1B25" w:rsidRPr="005822A9" w:rsidRDefault="008D1B25">
            <w:pPr>
              <w:pStyle w:val="BodyText21"/>
              <w:spacing w:line="300" w:lineRule="atLeast"/>
              <w:ind w:left="360"/>
              <w:rPr>
                <w:ins w:id="1678" w:author="Ricardo Xavier" w:date="2021-08-11T22:06:00Z"/>
                <w:rFonts w:ascii="Ebrima" w:hAnsi="Ebrima" w:cstheme="minorHAnsi"/>
                <w:sz w:val="22"/>
                <w:szCs w:val="22"/>
              </w:rPr>
              <w:pPrChange w:id="1679" w:author="Ricardo Xavier" w:date="2021-08-11T22:18:00Z">
                <w:pPr>
                  <w:pStyle w:val="BodyText21"/>
                  <w:numPr>
                    <w:numId w:val="44"/>
                  </w:numPr>
                  <w:tabs>
                    <w:tab w:val="num" w:pos="360"/>
                    <w:tab w:val="num" w:pos="720"/>
                  </w:tabs>
                  <w:spacing w:line="300" w:lineRule="atLeast"/>
                  <w:ind w:left="360" w:hanging="360"/>
                </w:pPr>
              </w:pPrChange>
            </w:pPr>
          </w:p>
        </w:tc>
        <w:tc>
          <w:tcPr>
            <w:tcW w:w="567" w:type="dxa"/>
            <w:tcBorders>
              <w:top w:val="nil"/>
              <w:left w:val="single" w:sz="4" w:space="0" w:color="auto"/>
              <w:bottom w:val="nil"/>
              <w:right w:val="single" w:sz="4" w:space="0" w:color="auto"/>
            </w:tcBorders>
            <w:tcPrChange w:id="1680" w:author="Ricardo Xavier" w:date="2021-08-11T22:06:00Z">
              <w:tcPr>
                <w:tcW w:w="567" w:type="dxa"/>
                <w:tcBorders>
                  <w:top w:val="nil"/>
                  <w:left w:val="single" w:sz="4" w:space="0" w:color="auto"/>
                  <w:bottom w:val="nil"/>
                  <w:right w:val="single" w:sz="4" w:space="0" w:color="auto"/>
                </w:tcBorders>
              </w:tcPr>
            </w:tcPrChange>
          </w:tcPr>
          <w:p w14:paraId="36AD940F" w14:textId="77777777" w:rsidR="008D1B25" w:rsidRPr="005822A9" w:rsidRDefault="008D1B25" w:rsidP="00B86E86">
            <w:pPr>
              <w:pStyle w:val="BodyText21"/>
              <w:spacing w:line="300" w:lineRule="atLeast"/>
              <w:rPr>
                <w:ins w:id="1681" w:author="Ricardo Xavier" w:date="2021-08-11T22:06:00Z"/>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Change w:id="1682" w:author="Ricardo Xavier" w:date="2021-08-11T22:06:00Z">
              <w:tcPr>
                <w:tcW w:w="3680" w:type="dxa"/>
                <w:tcBorders>
                  <w:top w:val="nil"/>
                  <w:left w:val="single" w:sz="4" w:space="0" w:color="auto"/>
                  <w:bottom w:val="single" w:sz="4" w:space="0" w:color="auto"/>
                  <w:right w:val="single" w:sz="4" w:space="0" w:color="auto"/>
                </w:tcBorders>
              </w:tcPr>
            </w:tcPrChange>
          </w:tcPr>
          <w:p w14:paraId="593AB7E9" w14:textId="77777777" w:rsidR="00E318DC" w:rsidRPr="005822A9" w:rsidRDefault="008D1B25">
            <w:pPr>
              <w:pStyle w:val="BodyText21"/>
              <w:numPr>
                <w:ilvl w:val="0"/>
                <w:numId w:val="56"/>
              </w:numPr>
              <w:spacing w:line="300" w:lineRule="atLeast"/>
              <w:ind w:left="360"/>
              <w:rPr>
                <w:ins w:id="1683" w:author="Ricardo Xavier" w:date="2021-08-11T22:18:00Z"/>
                <w:rFonts w:ascii="Ebrima" w:hAnsi="Ebrima" w:cstheme="minorHAnsi"/>
                <w:sz w:val="22"/>
                <w:szCs w:val="22"/>
              </w:rPr>
              <w:pPrChange w:id="1684" w:author="Ricardo Xavier" w:date="2021-08-11T22:18:00Z">
                <w:pPr>
                  <w:pStyle w:val="BodyText21"/>
                  <w:numPr>
                    <w:numId w:val="46"/>
                  </w:numPr>
                  <w:tabs>
                    <w:tab w:val="num" w:pos="720"/>
                  </w:tabs>
                  <w:spacing w:line="300" w:lineRule="atLeast"/>
                  <w:ind w:left="360" w:hanging="360"/>
                </w:pPr>
              </w:pPrChange>
            </w:pPr>
            <w:ins w:id="1685" w:author="Ricardo Xavier" w:date="2021-08-11T22:06:00Z">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ins>
            <w:ins w:id="1686" w:author="Ricardo Xavier" w:date="2021-08-11T22:18:00Z">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ins>
          </w:p>
          <w:p w14:paraId="3C15C743" w14:textId="3CAE5DE8" w:rsidR="008D1B25" w:rsidRPr="005822A9" w:rsidDel="004C18CD" w:rsidRDefault="008D1B25">
            <w:pPr>
              <w:pStyle w:val="BodyText21"/>
              <w:spacing w:line="300" w:lineRule="atLeast"/>
              <w:ind w:left="360"/>
              <w:rPr>
                <w:ins w:id="1687" w:author="Ricardo Xavier" w:date="2021-08-11T22:06:00Z"/>
                <w:rFonts w:ascii="Ebrima" w:hAnsi="Ebrima" w:cstheme="minorHAnsi"/>
                <w:sz w:val="22"/>
                <w:szCs w:val="22"/>
              </w:rPr>
              <w:pPrChange w:id="1688" w:author="Ricardo Xavier" w:date="2021-08-11T22:18:00Z">
                <w:pPr>
                  <w:pStyle w:val="BodyText21"/>
                  <w:numPr>
                    <w:numId w:val="45"/>
                  </w:numPr>
                  <w:tabs>
                    <w:tab w:val="num" w:pos="720"/>
                  </w:tabs>
                  <w:spacing w:line="300" w:lineRule="atLeast"/>
                  <w:ind w:left="360" w:hanging="360"/>
                </w:pPr>
              </w:pPrChange>
            </w:pPr>
          </w:p>
        </w:tc>
      </w:tr>
    </w:tbl>
    <w:p w14:paraId="03D854FA" w14:textId="423EFACA" w:rsidR="00412131" w:rsidRPr="005822A9" w:rsidRDefault="00412131" w:rsidP="00412131">
      <w:pPr>
        <w:pStyle w:val="PargrafodaLista"/>
        <w:tabs>
          <w:tab w:val="left" w:pos="1134"/>
        </w:tabs>
        <w:spacing w:line="300" w:lineRule="exact"/>
        <w:ind w:right="-2"/>
        <w:jc w:val="both"/>
        <w:rPr>
          <w:ins w:id="1689" w:author="Ricardo Xavier" w:date="2021-08-11T22:06:00Z"/>
          <w:rFonts w:ascii="Ebrima" w:hAnsi="Ebrima" w:cstheme="minorHAnsi"/>
          <w:sz w:val="22"/>
          <w:szCs w:val="22"/>
        </w:rPr>
      </w:pPr>
    </w:p>
    <w:p w14:paraId="2EBEE30E" w14:textId="77777777" w:rsidR="00565C5C" w:rsidRPr="005822A9" w:rsidRDefault="00565C5C" w:rsidP="00565C5C">
      <w:pPr>
        <w:pStyle w:val="PargrafodaLista"/>
        <w:tabs>
          <w:tab w:val="left" w:pos="1134"/>
        </w:tabs>
        <w:spacing w:line="300" w:lineRule="exact"/>
        <w:ind w:right="-2"/>
        <w:jc w:val="both"/>
        <w:rPr>
          <w:ins w:id="1690" w:author="Ricardo Xavier" w:date="2021-08-11T22:08:00Z"/>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565C5C" w:rsidRPr="005822A9" w14:paraId="51899ED0" w14:textId="77777777" w:rsidTr="00B86E86">
        <w:trPr>
          <w:tblHeader/>
          <w:ins w:id="1691" w:author="Ricardo Xavier" w:date="2021-08-11T22:08:00Z"/>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9679A" w14:textId="79D63944" w:rsidR="00565C5C" w:rsidRPr="005822A9" w:rsidRDefault="00565C5C" w:rsidP="00B86E86">
            <w:pPr>
              <w:pStyle w:val="BodyText21"/>
              <w:spacing w:line="300" w:lineRule="atLeast"/>
              <w:jc w:val="center"/>
              <w:rPr>
                <w:ins w:id="1692" w:author="Ricardo Xavier" w:date="2021-08-11T22:08:00Z"/>
                <w:rFonts w:ascii="Ebrima" w:hAnsi="Ebrima" w:cstheme="minorHAnsi"/>
                <w:b/>
                <w:sz w:val="22"/>
                <w:szCs w:val="22"/>
              </w:rPr>
            </w:pPr>
            <w:ins w:id="1693" w:author="Ricardo Xavier" w:date="2021-08-11T22:08:00Z">
              <w:r w:rsidRPr="005822A9">
                <w:rPr>
                  <w:rFonts w:ascii="Ebrima" w:hAnsi="Ebrima" w:cstheme="minorHAnsi"/>
                  <w:b/>
                  <w:sz w:val="22"/>
                  <w:szCs w:val="22"/>
                </w:rPr>
                <w:t>CRI Seniores II</w:t>
              </w:r>
            </w:ins>
            <w:ins w:id="1694" w:author="Ricardo Xavier" w:date="2021-08-11T22:09:00Z">
              <w:r w:rsidRPr="005822A9">
                <w:rPr>
                  <w:rFonts w:ascii="Ebrima" w:hAnsi="Ebrima" w:cstheme="minorHAnsi"/>
                  <w:b/>
                  <w:sz w:val="22"/>
                  <w:szCs w:val="22"/>
                </w:rPr>
                <w:t>I</w:t>
              </w:r>
            </w:ins>
          </w:p>
        </w:tc>
        <w:tc>
          <w:tcPr>
            <w:tcW w:w="567" w:type="dxa"/>
            <w:tcBorders>
              <w:top w:val="nil"/>
              <w:left w:val="nil"/>
              <w:bottom w:val="nil"/>
              <w:right w:val="single" w:sz="4" w:space="0" w:color="auto"/>
            </w:tcBorders>
          </w:tcPr>
          <w:p w14:paraId="25A85EC8" w14:textId="77777777" w:rsidR="00565C5C" w:rsidRPr="005822A9" w:rsidRDefault="00565C5C" w:rsidP="00B86E86">
            <w:pPr>
              <w:pStyle w:val="BodyText21"/>
              <w:spacing w:line="300" w:lineRule="atLeast"/>
              <w:jc w:val="center"/>
              <w:rPr>
                <w:ins w:id="1695" w:author="Ricardo Xavier" w:date="2021-08-11T22:08:00Z"/>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8DE6C" w14:textId="2A5FE29C" w:rsidR="00565C5C" w:rsidRPr="005822A9" w:rsidDel="004C18CD" w:rsidRDefault="00565C5C" w:rsidP="00B86E86">
            <w:pPr>
              <w:pStyle w:val="BodyText21"/>
              <w:spacing w:line="300" w:lineRule="atLeast"/>
              <w:jc w:val="center"/>
              <w:rPr>
                <w:ins w:id="1696" w:author="Ricardo Xavier" w:date="2021-08-11T22:08:00Z"/>
                <w:rFonts w:ascii="Ebrima" w:hAnsi="Ebrima" w:cstheme="minorHAnsi"/>
                <w:b/>
                <w:sz w:val="22"/>
                <w:szCs w:val="22"/>
              </w:rPr>
            </w:pPr>
            <w:ins w:id="1697" w:author="Ricardo Xavier" w:date="2021-08-11T22:08:00Z">
              <w:r w:rsidRPr="005822A9">
                <w:rPr>
                  <w:rFonts w:ascii="Ebrima" w:hAnsi="Ebrima" w:cstheme="minorHAnsi"/>
                  <w:b/>
                  <w:sz w:val="22"/>
                  <w:szCs w:val="22"/>
                </w:rPr>
                <w:t>CRI Subordinados II</w:t>
              </w:r>
            </w:ins>
            <w:ins w:id="1698" w:author="Ricardo Xavier" w:date="2021-08-11T22:09:00Z">
              <w:r w:rsidRPr="005822A9">
                <w:rPr>
                  <w:rFonts w:ascii="Ebrima" w:hAnsi="Ebrima" w:cstheme="minorHAnsi"/>
                  <w:b/>
                  <w:sz w:val="22"/>
                  <w:szCs w:val="22"/>
                </w:rPr>
                <w:t>I</w:t>
              </w:r>
            </w:ins>
          </w:p>
        </w:tc>
      </w:tr>
      <w:tr w:rsidR="00565C5C" w:rsidRPr="005822A9" w14:paraId="44CCAF95" w14:textId="77777777" w:rsidTr="00B86E86">
        <w:trPr>
          <w:ins w:id="1699" w:author="Ricardo Xavier" w:date="2021-08-11T22:08:00Z"/>
        </w:trPr>
        <w:tc>
          <w:tcPr>
            <w:tcW w:w="3686" w:type="dxa"/>
            <w:tcBorders>
              <w:top w:val="single" w:sz="4" w:space="0" w:color="auto"/>
              <w:left w:val="single" w:sz="4" w:space="0" w:color="auto"/>
              <w:bottom w:val="nil"/>
              <w:right w:val="single" w:sz="4" w:space="0" w:color="auto"/>
            </w:tcBorders>
          </w:tcPr>
          <w:p w14:paraId="279E79A4" w14:textId="77777777" w:rsidR="00565C5C" w:rsidRPr="005822A9" w:rsidRDefault="00565C5C">
            <w:pPr>
              <w:pStyle w:val="BodyText21"/>
              <w:numPr>
                <w:ilvl w:val="0"/>
                <w:numId w:val="57"/>
              </w:numPr>
              <w:spacing w:line="300" w:lineRule="atLeast"/>
              <w:ind w:left="360"/>
              <w:rPr>
                <w:ins w:id="1700" w:author="Ricardo Xavier" w:date="2021-08-11T22:08:00Z"/>
                <w:rFonts w:ascii="Ebrima" w:hAnsi="Ebrima" w:cstheme="minorHAnsi"/>
                <w:sz w:val="22"/>
                <w:szCs w:val="22"/>
              </w:rPr>
              <w:pPrChange w:id="1701" w:author="Ricardo Xavier" w:date="2021-08-11T22:08:00Z">
                <w:pPr>
                  <w:pStyle w:val="BodyText21"/>
                  <w:numPr>
                    <w:numId w:val="55"/>
                  </w:numPr>
                  <w:tabs>
                    <w:tab w:val="num" w:pos="720"/>
                  </w:tabs>
                  <w:spacing w:line="300" w:lineRule="atLeast"/>
                  <w:ind w:left="360" w:hanging="360"/>
                </w:pPr>
              </w:pPrChange>
            </w:pPr>
            <w:ins w:id="1702" w:author="Ricardo Xavier" w:date="2021-08-11T22:08:00Z">
              <w:r w:rsidRPr="005822A9">
                <w:rPr>
                  <w:rFonts w:ascii="Ebrima" w:hAnsi="Ebrima" w:cstheme="minorHAnsi"/>
                  <w:sz w:val="22"/>
                  <w:szCs w:val="22"/>
                </w:rPr>
                <w:t>Emissão: 1ª;</w:t>
              </w:r>
            </w:ins>
          </w:p>
          <w:p w14:paraId="05AD4786" w14:textId="77777777" w:rsidR="00565C5C" w:rsidRPr="005822A9" w:rsidRDefault="00565C5C" w:rsidP="00B86E86">
            <w:pPr>
              <w:pStyle w:val="BodyText21"/>
              <w:spacing w:line="300" w:lineRule="atLeast"/>
              <w:rPr>
                <w:ins w:id="1703"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639D82F8" w14:textId="77777777" w:rsidR="00565C5C" w:rsidRPr="005822A9" w:rsidRDefault="00565C5C" w:rsidP="00B86E86">
            <w:pPr>
              <w:pStyle w:val="BodyText21"/>
              <w:spacing w:line="300" w:lineRule="atLeast"/>
              <w:rPr>
                <w:ins w:id="1704" w:author="Ricardo Xavier" w:date="2021-08-11T22:08:00Z"/>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2CB65324" w14:textId="77777777" w:rsidR="00565C5C" w:rsidRPr="005822A9" w:rsidRDefault="00565C5C">
            <w:pPr>
              <w:pStyle w:val="BodyText21"/>
              <w:numPr>
                <w:ilvl w:val="0"/>
                <w:numId w:val="58"/>
              </w:numPr>
              <w:spacing w:line="300" w:lineRule="atLeast"/>
              <w:ind w:left="360"/>
              <w:rPr>
                <w:ins w:id="1705" w:author="Ricardo Xavier" w:date="2021-08-11T22:08:00Z"/>
                <w:rFonts w:ascii="Ebrima" w:hAnsi="Ebrima" w:cstheme="minorHAnsi"/>
                <w:sz w:val="22"/>
                <w:szCs w:val="22"/>
              </w:rPr>
              <w:pPrChange w:id="1706" w:author="Ricardo Xavier" w:date="2021-08-11T22:08:00Z">
                <w:pPr>
                  <w:pStyle w:val="BodyText21"/>
                  <w:numPr>
                    <w:numId w:val="56"/>
                  </w:numPr>
                  <w:tabs>
                    <w:tab w:val="num" w:pos="720"/>
                  </w:tabs>
                  <w:spacing w:line="300" w:lineRule="atLeast"/>
                  <w:ind w:left="360" w:hanging="360"/>
                </w:pPr>
              </w:pPrChange>
            </w:pPr>
            <w:ins w:id="1707" w:author="Ricardo Xavier" w:date="2021-08-11T22:08:00Z">
              <w:r w:rsidRPr="005822A9">
                <w:rPr>
                  <w:rFonts w:ascii="Ebrima" w:hAnsi="Ebrima" w:cstheme="minorHAnsi"/>
                  <w:sz w:val="22"/>
                  <w:szCs w:val="22"/>
                </w:rPr>
                <w:t>Emissão: 1ª;</w:t>
              </w:r>
            </w:ins>
          </w:p>
          <w:p w14:paraId="69A046E5" w14:textId="77777777" w:rsidR="00565C5C" w:rsidRPr="005822A9" w:rsidDel="004C18CD" w:rsidRDefault="00565C5C" w:rsidP="00B86E86">
            <w:pPr>
              <w:pStyle w:val="BodyText21"/>
              <w:spacing w:line="300" w:lineRule="atLeast"/>
              <w:ind w:left="268"/>
              <w:rPr>
                <w:ins w:id="1708" w:author="Ricardo Xavier" w:date="2021-08-11T22:08:00Z"/>
                <w:rFonts w:ascii="Ebrima" w:hAnsi="Ebrima" w:cstheme="minorHAnsi"/>
                <w:sz w:val="22"/>
                <w:szCs w:val="22"/>
              </w:rPr>
            </w:pPr>
          </w:p>
        </w:tc>
      </w:tr>
      <w:tr w:rsidR="00565C5C" w:rsidRPr="005822A9" w14:paraId="3F4B08ED" w14:textId="77777777" w:rsidTr="00B86E86">
        <w:trPr>
          <w:ins w:id="1709" w:author="Ricardo Xavier" w:date="2021-08-11T22:08:00Z"/>
        </w:trPr>
        <w:tc>
          <w:tcPr>
            <w:tcW w:w="3686" w:type="dxa"/>
            <w:tcBorders>
              <w:top w:val="nil"/>
              <w:left w:val="single" w:sz="4" w:space="0" w:color="auto"/>
              <w:bottom w:val="nil"/>
              <w:right w:val="single" w:sz="4" w:space="0" w:color="auto"/>
            </w:tcBorders>
          </w:tcPr>
          <w:p w14:paraId="7B78D2A6" w14:textId="77777777" w:rsidR="00565C5C" w:rsidRPr="005822A9" w:rsidRDefault="00565C5C">
            <w:pPr>
              <w:pStyle w:val="BodyText21"/>
              <w:numPr>
                <w:ilvl w:val="0"/>
                <w:numId w:val="57"/>
              </w:numPr>
              <w:spacing w:line="300" w:lineRule="atLeast"/>
              <w:ind w:left="360"/>
              <w:rPr>
                <w:ins w:id="1710" w:author="Ricardo Xavier" w:date="2021-08-11T22:08:00Z"/>
                <w:rFonts w:ascii="Ebrima" w:hAnsi="Ebrima" w:cstheme="minorHAnsi"/>
                <w:sz w:val="22"/>
                <w:szCs w:val="22"/>
              </w:rPr>
              <w:pPrChange w:id="1711" w:author="Ricardo Xavier" w:date="2021-08-11T22:08:00Z">
                <w:pPr>
                  <w:pStyle w:val="BodyText21"/>
                  <w:numPr>
                    <w:numId w:val="55"/>
                  </w:numPr>
                  <w:tabs>
                    <w:tab w:val="num" w:pos="720"/>
                  </w:tabs>
                  <w:spacing w:line="300" w:lineRule="atLeast"/>
                  <w:ind w:left="360" w:hanging="360"/>
                </w:pPr>
              </w:pPrChange>
            </w:pPr>
            <w:ins w:id="1712" w:author="Ricardo Xavier" w:date="2021-08-11T22:08:00Z">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ins>
          </w:p>
          <w:p w14:paraId="65361D3E" w14:textId="77777777" w:rsidR="00565C5C" w:rsidRPr="005822A9" w:rsidRDefault="00565C5C" w:rsidP="00B86E86">
            <w:pPr>
              <w:pStyle w:val="BodyText21"/>
              <w:spacing w:line="300" w:lineRule="atLeast"/>
              <w:rPr>
                <w:ins w:id="1713"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680CC5F0" w14:textId="77777777" w:rsidR="00565C5C" w:rsidRPr="005822A9" w:rsidRDefault="00565C5C" w:rsidP="00B86E86">
            <w:pPr>
              <w:pStyle w:val="BodyText21"/>
              <w:spacing w:line="300" w:lineRule="atLeast"/>
              <w:rPr>
                <w:ins w:id="1714"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4D12700A" w14:textId="77777777" w:rsidR="00565C5C" w:rsidRPr="005822A9" w:rsidRDefault="00565C5C">
            <w:pPr>
              <w:pStyle w:val="BodyText21"/>
              <w:numPr>
                <w:ilvl w:val="0"/>
                <w:numId w:val="58"/>
              </w:numPr>
              <w:spacing w:line="300" w:lineRule="atLeast"/>
              <w:ind w:left="360"/>
              <w:rPr>
                <w:ins w:id="1715" w:author="Ricardo Xavier" w:date="2021-08-11T22:08:00Z"/>
                <w:rFonts w:ascii="Ebrima" w:hAnsi="Ebrima" w:cstheme="minorHAnsi"/>
                <w:sz w:val="22"/>
                <w:szCs w:val="22"/>
              </w:rPr>
              <w:pPrChange w:id="1716" w:author="Ricardo Xavier" w:date="2021-08-11T22:08:00Z">
                <w:pPr>
                  <w:pStyle w:val="BodyText21"/>
                  <w:numPr>
                    <w:numId w:val="56"/>
                  </w:numPr>
                  <w:tabs>
                    <w:tab w:val="num" w:pos="720"/>
                  </w:tabs>
                  <w:spacing w:line="300" w:lineRule="atLeast"/>
                  <w:ind w:left="360" w:hanging="360"/>
                </w:pPr>
              </w:pPrChange>
            </w:pPr>
            <w:ins w:id="1717" w:author="Ricardo Xavier" w:date="2021-08-11T22:08:00Z">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ins>
          </w:p>
          <w:p w14:paraId="57610008" w14:textId="77777777" w:rsidR="00565C5C" w:rsidRPr="005822A9" w:rsidDel="004C18CD" w:rsidRDefault="00565C5C" w:rsidP="00B86E86">
            <w:pPr>
              <w:pStyle w:val="BodyText21"/>
              <w:spacing w:line="300" w:lineRule="atLeast"/>
              <w:ind w:left="268"/>
              <w:rPr>
                <w:ins w:id="1718" w:author="Ricardo Xavier" w:date="2021-08-11T22:08:00Z"/>
                <w:rFonts w:ascii="Ebrima" w:hAnsi="Ebrima" w:cstheme="minorHAnsi"/>
                <w:sz w:val="22"/>
                <w:szCs w:val="22"/>
              </w:rPr>
            </w:pPr>
          </w:p>
        </w:tc>
      </w:tr>
      <w:tr w:rsidR="00565C5C" w:rsidRPr="005822A9" w14:paraId="229B4604" w14:textId="77777777" w:rsidTr="00B86E86">
        <w:trPr>
          <w:ins w:id="1719" w:author="Ricardo Xavier" w:date="2021-08-11T22:08:00Z"/>
        </w:trPr>
        <w:tc>
          <w:tcPr>
            <w:tcW w:w="3686" w:type="dxa"/>
            <w:tcBorders>
              <w:top w:val="nil"/>
              <w:left w:val="single" w:sz="4" w:space="0" w:color="auto"/>
              <w:bottom w:val="nil"/>
              <w:right w:val="single" w:sz="4" w:space="0" w:color="auto"/>
            </w:tcBorders>
          </w:tcPr>
          <w:p w14:paraId="3CA233A8" w14:textId="298854F0" w:rsidR="00565C5C" w:rsidRPr="005822A9" w:rsidRDefault="00565C5C">
            <w:pPr>
              <w:pStyle w:val="BodyText21"/>
              <w:numPr>
                <w:ilvl w:val="0"/>
                <w:numId w:val="57"/>
              </w:numPr>
              <w:spacing w:line="300" w:lineRule="atLeast"/>
              <w:ind w:left="360"/>
              <w:rPr>
                <w:ins w:id="1720" w:author="Ricardo Xavier" w:date="2021-08-11T22:08:00Z"/>
                <w:rFonts w:ascii="Ebrima" w:hAnsi="Ebrima" w:cstheme="minorHAnsi"/>
                <w:sz w:val="22"/>
                <w:szCs w:val="22"/>
              </w:rPr>
              <w:pPrChange w:id="1721" w:author="Ricardo Xavier" w:date="2021-08-11T22:08:00Z">
                <w:pPr>
                  <w:pStyle w:val="BodyText21"/>
                  <w:numPr>
                    <w:numId w:val="55"/>
                  </w:numPr>
                  <w:tabs>
                    <w:tab w:val="num" w:pos="720"/>
                  </w:tabs>
                  <w:spacing w:line="300" w:lineRule="atLeast"/>
                  <w:ind w:left="360" w:hanging="360"/>
                </w:pPr>
              </w:pPrChange>
            </w:pPr>
            <w:ins w:id="1722" w:author="Ricardo Xavier" w:date="2021-08-11T22:08:00Z">
              <w:r w:rsidRPr="005822A9">
                <w:rPr>
                  <w:rFonts w:ascii="Ebrima" w:hAnsi="Ebrima" w:cstheme="minorHAnsi"/>
                  <w:sz w:val="22"/>
                  <w:szCs w:val="22"/>
                </w:rPr>
                <w:lastRenderedPageBreak/>
                <w:t>Quantidade de CRI: 3.3</w:t>
              </w:r>
            </w:ins>
            <w:ins w:id="1723" w:author="Ricardo Xavier" w:date="2021-08-11T22:09:00Z">
              <w:r w:rsidRPr="005822A9">
                <w:rPr>
                  <w:rFonts w:ascii="Ebrima" w:hAnsi="Ebrima" w:cstheme="minorHAnsi"/>
                  <w:sz w:val="22"/>
                  <w:szCs w:val="22"/>
                </w:rPr>
                <w:t>36</w:t>
              </w:r>
            </w:ins>
            <w:ins w:id="1724" w:author="Ricardo Xavier" w:date="2021-08-11T22:08:00Z">
              <w:r w:rsidRPr="005822A9">
                <w:rPr>
                  <w:rFonts w:ascii="Ebrima" w:hAnsi="Ebrima" w:cstheme="minorHAnsi"/>
                  <w:sz w:val="22"/>
                  <w:szCs w:val="22"/>
                </w:rPr>
                <w:t xml:space="preserve"> (três mil trezentos e </w:t>
              </w:r>
            </w:ins>
            <w:ins w:id="1725" w:author="Ricardo Xavier" w:date="2021-08-11T22:09:00Z">
              <w:r w:rsidRPr="005822A9">
                <w:rPr>
                  <w:rFonts w:ascii="Ebrima" w:hAnsi="Ebrima" w:cstheme="minorHAnsi"/>
                  <w:sz w:val="22"/>
                  <w:szCs w:val="22"/>
                </w:rPr>
                <w:t>trinta e seis</w:t>
              </w:r>
            </w:ins>
            <w:ins w:id="1726" w:author="Ricardo Xavier" w:date="2021-08-11T22:08:00Z">
              <w:r w:rsidRPr="005822A9">
                <w:rPr>
                  <w:rFonts w:ascii="Ebrima" w:hAnsi="Ebrima" w:cstheme="minorHAnsi"/>
                  <w:sz w:val="22"/>
                  <w:szCs w:val="22"/>
                </w:rPr>
                <w:t>);</w:t>
              </w:r>
            </w:ins>
          </w:p>
          <w:p w14:paraId="35A4796A" w14:textId="77777777" w:rsidR="00565C5C" w:rsidRPr="005822A9" w:rsidRDefault="00565C5C" w:rsidP="00B86E86">
            <w:pPr>
              <w:pStyle w:val="BodyText21"/>
              <w:spacing w:line="300" w:lineRule="atLeast"/>
              <w:rPr>
                <w:ins w:id="1727"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01D2B8FE" w14:textId="77777777" w:rsidR="00565C5C" w:rsidRPr="005822A9" w:rsidRDefault="00565C5C" w:rsidP="00B86E86">
            <w:pPr>
              <w:pStyle w:val="BodyText21"/>
              <w:spacing w:line="300" w:lineRule="atLeast"/>
              <w:rPr>
                <w:ins w:id="1728"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0C0FA7D1" w14:textId="2823EE01" w:rsidR="00565C5C" w:rsidRPr="005822A9" w:rsidRDefault="00565C5C">
            <w:pPr>
              <w:pStyle w:val="BodyText21"/>
              <w:numPr>
                <w:ilvl w:val="0"/>
                <w:numId w:val="58"/>
              </w:numPr>
              <w:spacing w:line="300" w:lineRule="atLeast"/>
              <w:ind w:left="360"/>
              <w:rPr>
                <w:ins w:id="1729" w:author="Ricardo Xavier" w:date="2021-08-11T22:08:00Z"/>
                <w:rFonts w:ascii="Ebrima" w:hAnsi="Ebrima" w:cstheme="minorHAnsi"/>
                <w:sz w:val="22"/>
                <w:szCs w:val="22"/>
              </w:rPr>
              <w:pPrChange w:id="1730" w:author="Ricardo Xavier" w:date="2021-08-11T22:08:00Z">
                <w:pPr>
                  <w:pStyle w:val="BodyText21"/>
                  <w:numPr>
                    <w:numId w:val="56"/>
                  </w:numPr>
                  <w:tabs>
                    <w:tab w:val="num" w:pos="720"/>
                  </w:tabs>
                  <w:spacing w:line="300" w:lineRule="atLeast"/>
                  <w:ind w:left="360" w:hanging="360"/>
                </w:pPr>
              </w:pPrChange>
            </w:pPr>
            <w:ins w:id="1731" w:author="Ricardo Xavier" w:date="2021-08-11T22:08:00Z">
              <w:r w:rsidRPr="005822A9">
                <w:rPr>
                  <w:rFonts w:ascii="Ebrima" w:hAnsi="Ebrima" w:cstheme="minorHAnsi"/>
                  <w:sz w:val="22"/>
                  <w:szCs w:val="22"/>
                </w:rPr>
                <w:t>Quantidade de CRI: 2.2</w:t>
              </w:r>
            </w:ins>
            <w:ins w:id="1732" w:author="Ricardo Xavier" w:date="2021-08-11T22:09:00Z">
              <w:r w:rsidRPr="005822A9">
                <w:rPr>
                  <w:rFonts w:ascii="Ebrima" w:hAnsi="Ebrima" w:cstheme="minorHAnsi"/>
                  <w:sz w:val="22"/>
                  <w:szCs w:val="22"/>
                </w:rPr>
                <w:t>24</w:t>
              </w:r>
            </w:ins>
            <w:ins w:id="1733" w:author="Ricardo Xavier" w:date="2021-08-11T22:08:00Z">
              <w:r w:rsidRPr="005822A9">
                <w:rPr>
                  <w:rFonts w:ascii="Ebrima" w:hAnsi="Ebrima" w:cstheme="minorHAnsi"/>
                  <w:sz w:val="22"/>
                  <w:szCs w:val="22"/>
                </w:rPr>
                <w:t xml:space="preserve"> (dois mil duzentos e </w:t>
              </w:r>
            </w:ins>
            <w:ins w:id="1734" w:author="Ricardo Xavier" w:date="2021-08-11T22:09:00Z">
              <w:r w:rsidRPr="005822A9">
                <w:rPr>
                  <w:rFonts w:ascii="Ebrima" w:hAnsi="Ebrima" w:cstheme="minorHAnsi"/>
                  <w:sz w:val="22"/>
                  <w:szCs w:val="22"/>
                </w:rPr>
                <w:t>vinte e quatro</w:t>
              </w:r>
            </w:ins>
            <w:ins w:id="1735" w:author="Ricardo Xavier" w:date="2021-08-11T22:08:00Z">
              <w:r w:rsidRPr="005822A9">
                <w:rPr>
                  <w:rFonts w:ascii="Ebrima" w:hAnsi="Ebrima" w:cstheme="minorHAnsi"/>
                  <w:sz w:val="22"/>
                  <w:szCs w:val="22"/>
                </w:rPr>
                <w:t>);</w:t>
              </w:r>
            </w:ins>
          </w:p>
          <w:p w14:paraId="4FA5B19A" w14:textId="77777777" w:rsidR="00565C5C" w:rsidRPr="005822A9" w:rsidDel="004C18CD" w:rsidRDefault="00565C5C" w:rsidP="00B86E86">
            <w:pPr>
              <w:pStyle w:val="BodyText21"/>
              <w:spacing w:line="300" w:lineRule="atLeast"/>
              <w:ind w:left="268"/>
              <w:rPr>
                <w:ins w:id="1736" w:author="Ricardo Xavier" w:date="2021-08-11T22:08:00Z"/>
                <w:rFonts w:ascii="Ebrima" w:hAnsi="Ebrima" w:cstheme="minorHAnsi"/>
                <w:sz w:val="22"/>
                <w:szCs w:val="22"/>
              </w:rPr>
            </w:pPr>
          </w:p>
        </w:tc>
      </w:tr>
      <w:tr w:rsidR="00565C5C" w:rsidRPr="005822A9" w14:paraId="13588FDE" w14:textId="77777777" w:rsidTr="00B86E86">
        <w:trPr>
          <w:ins w:id="1737" w:author="Ricardo Xavier" w:date="2021-08-11T22:08:00Z"/>
        </w:trPr>
        <w:tc>
          <w:tcPr>
            <w:tcW w:w="3686" w:type="dxa"/>
            <w:tcBorders>
              <w:top w:val="nil"/>
              <w:left w:val="single" w:sz="4" w:space="0" w:color="auto"/>
              <w:bottom w:val="nil"/>
              <w:right w:val="single" w:sz="4" w:space="0" w:color="auto"/>
            </w:tcBorders>
          </w:tcPr>
          <w:p w14:paraId="39D9D348" w14:textId="6A98B17E" w:rsidR="00565C5C" w:rsidRPr="005822A9" w:rsidRDefault="00565C5C">
            <w:pPr>
              <w:pStyle w:val="BodyText21"/>
              <w:numPr>
                <w:ilvl w:val="0"/>
                <w:numId w:val="57"/>
              </w:numPr>
              <w:spacing w:line="300" w:lineRule="atLeast"/>
              <w:ind w:left="360"/>
              <w:rPr>
                <w:ins w:id="1738" w:author="Ricardo Xavier" w:date="2021-08-11T22:08:00Z"/>
                <w:rFonts w:ascii="Ebrima" w:hAnsi="Ebrima" w:cstheme="minorHAnsi"/>
                <w:sz w:val="22"/>
                <w:szCs w:val="22"/>
              </w:rPr>
              <w:pPrChange w:id="1739" w:author="Ricardo Xavier" w:date="2021-08-11T22:08:00Z">
                <w:pPr>
                  <w:pStyle w:val="BodyText21"/>
                  <w:numPr>
                    <w:numId w:val="55"/>
                  </w:numPr>
                  <w:tabs>
                    <w:tab w:val="num" w:pos="720"/>
                  </w:tabs>
                  <w:spacing w:line="300" w:lineRule="atLeast"/>
                  <w:ind w:left="360" w:hanging="360"/>
                </w:pPr>
              </w:pPrChange>
            </w:pPr>
            <w:ins w:id="1740" w:author="Ricardo Xavier" w:date="2021-08-11T22:08:00Z">
              <w:r w:rsidRPr="005822A9">
                <w:rPr>
                  <w:rFonts w:ascii="Ebrima" w:hAnsi="Ebrima" w:cstheme="minorHAnsi"/>
                  <w:sz w:val="22"/>
                  <w:szCs w:val="22"/>
                </w:rPr>
                <w:t>Valor Global da Série: R$ </w:t>
              </w:r>
            </w:ins>
            <w:ins w:id="1741" w:author="Ricardo Xavier" w:date="2021-08-11T22:09:00Z">
              <w:r w:rsidRPr="005822A9">
                <w:rPr>
                  <w:rFonts w:ascii="Ebrima" w:hAnsi="Ebrima" w:cstheme="minorHAnsi"/>
                  <w:sz w:val="22"/>
                  <w:szCs w:val="22"/>
                </w:rPr>
                <w:t>3.336.000,00 (três milhões trezentos e trinta e seis mil reais)</w:t>
              </w:r>
            </w:ins>
            <w:ins w:id="1742" w:author="Ricardo Xavier" w:date="2021-08-11T22:08:00Z">
              <w:r w:rsidRPr="005822A9">
                <w:rPr>
                  <w:rFonts w:ascii="Ebrima" w:hAnsi="Ebrima" w:cstheme="minorHAnsi"/>
                  <w:sz w:val="22"/>
                  <w:szCs w:val="22"/>
                </w:rPr>
                <w:t>;</w:t>
              </w:r>
            </w:ins>
          </w:p>
          <w:p w14:paraId="748B4419" w14:textId="77777777" w:rsidR="00565C5C" w:rsidRPr="005822A9" w:rsidRDefault="00565C5C" w:rsidP="00B86E86">
            <w:pPr>
              <w:pStyle w:val="BodyText21"/>
              <w:spacing w:line="300" w:lineRule="atLeast"/>
              <w:rPr>
                <w:ins w:id="1743"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1DC07635" w14:textId="77777777" w:rsidR="00565C5C" w:rsidRPr="005822A9" w:rsidRDefault="00565C5C" w:rsidP="00B86E86">
            <w:pPr>
              <w:pStyle w:val="BodyText21"/>
              <w:spacing w:line="300" w:lineRule="atLeast"/>
              <w:rPr>
                <w:ins w:id="1744"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83A44B" w14:textId="4E2DA56F" w:rsidR="00565C5C" w:rsidRPr="005822A9" w:rsidRDefault="00565C5C">
            <w:pPr>
              <w:pStyle w:val="BodyText21"/>
              <w:numPr>
                <w:ilvl w:val="0"/>
                <w:numId w:val="58"/>
              </w:numPr>
              <w:spacing w:line="300" w:lineRule="atLeast"/>
              <w:ind w:left="360"/>
              <w:rPr>
                <w:ins w:id="1745" w:author="Ricardo Xavier" w:date="2021-08-11T22:08:00Z"/>
                <w:rFonts w:ascii="Ebrima" w:hAnsi="Ebrima" w:cstheme="minorHAnsi"/>
                <w:sz w:val="22"/>
                <w:szCs w:val="22"/>
              </w:rPr>
              <w:pPrChange w:id="1746" w:author="Ricardo Xavier" w:date="2021-08-11T22:08:00Z">
                <w:pPr>
                  <w:pStyle w:val="BodyText21"/>
                  <w:numPr>
                    <w:numId w:val="56"/>
                  </w:numPr>
                  <w:tabs>
                    <w:tab w:val="num" w:pos="720"/>
                  </w:tabs>
                  <w:spacing w:line="300" w:lineRule="atLeast"/>
                  <w:ind w:left="360" w:hanging="360"/>
                </w:pPr>
              </w:pPrChange>
            </w:pPr>
            <w:ins w:id="1747" w:author="Ricardo Xavier" w:date="2021-08-11T22:08:00Z">
              <w:r w:rsidRPr="005822A9">
                <w:rPr>
                  <w:rFonts w:ascii="Ebrima" w:hAnsi="Ebrima" w:cstheme="minorHAnsi"/>
                  <w:sz w:val="22"/>
                  <w:szCs w:val="22"/>
                </w:rPr>
                <w:t>Valor Global da Série: R$ </w:t>
              </w:r>
            </w:ins>
            <w:ins w:id="1748" w:author="Ricardo Xavier" w:date="2021-08-11T22:09:00Z">
              <w:r w:rsidRPr="005822A9">
                <w:rPr>
                  <w:rFonts w:ascii="Ebrima" w:hAnsi="Ebrima" w:cstheme="minorHAnsi"/>
                  <w:sz w:val="22"/>
                  <w:szCs w:val="22"/>
                </w:rPr>
                <w:t>2.224.000,00 (dois mil</w:t>
              </w:r>
            </w:ins>
            <w:ins w:id="1749" w:author="Ricardo Xavier" w:date="2021-08-11T22:10:00Z">
              <w:r w:rsidRPr="005822A9">
                <w:rPr>
                  <w:rFonts w:ascii="Ebrima" w:hAnsi="Ebrima" w:cstheme="minorHAnsi"/>
                  <w:sz w:val="22"/>
                  <w:szCs w:val="22"/>
                </w:rPr>
                <w:t>hões</w:t>
              </w:r>
            </w:ins>
            <w:ins w:id="1750" w:author="Ricardo Xavier" w:date="2021-08-11T22:09:00Z">
              <w:r w:rsidRPr="005822A9">
                <w:rPr>
                  <w:rFonts w:ascii="Ebrima" w:hAnsi="Ebrima" w:cstheme="minorHAnsi"/>
                  <w:sz w:val="22"/>
                  <w:szCs w:val="22"/>
                </w:rPr>
                <w:t xml:space="preserve"> duzentos e vinte e quatro</w:t>
              </w:r>
            </w:ins>
            <w:ins w:id="1751" w:author="Ricardo Xavier" w:date="2021-08-11T22:10:00Z">
              <w:r w:rsidRPr="005822A9">
                <w:rPr>
                  <w:rFonts w:ascii="Ebrima" w:hAnsi="Ebrima" w:cstheme="minorHAnsi"/>
                  <w:sz w:val="22"/>
                  <w:szCs w:val="22"/>
                </w:rPr>
                <w:t xml:space="preserve"> mil reais</w:t>
              </w:r>
            </w:ins>
            <w:ins w:id="1752" w:author="Ricardo Xavier" w:date="2021-08-11T22:09:00Z">
              <w:r w:rsidRPr="005822A9">
                <w:rPr>
                  <w:rFonts w:ascii="Ebrima" w:hAnsi="Ebrima" w:cstheme="minorHAnsi"/>
                  <w:sz w:val="22"/>
                  <w:szCs w:val="22"/>
                </w:rPr>
                <w:t>)</w:t>
              </w:r>
            </w:ins>
            <w:ins w:id="1753" w:author="Ricardo Xavier" w:date="2021-08-11T22:08:00Z">
              <w:r w:rsidRPr="005822A9">
                <w:rPr>
                  <w:rFonts w:ascii="Ebrima" w:hAnsi="Ebrima" w:cstheme="minorHAnsi"/>
                  <w:sz w:val="22"/>
                  <w:szCs w:val="22"/>
                </w:rPr>
                <w:t>;</w:t>
              </w:r>
            </w:ins>
          </w:p>
          <w:p w14:paraId="0442D7AC" w14:textId="77777777" w:rsidR="00565C5C" w:rsidRPr="005822A9" w:rsidDel="004C18CD" w:rsidRDefault="00565C5C" w:rsidP="00B86E86">
            <w:pPr>
              <w:pStyle w:val="BodyText21"/>
              <w:spacing w:line="300" w:lineRule="atLeast"/>
              <w:ind w:left="268"/>
              <w:rPr>
                <w:ins w:id="1754" w:author="Ricardo Xavier" w:date="2021-08-11T22:08:00Z"/>
                <w:rFonts w:ascii="Ebrima" w:hAnsi="Ebrima" w:cstheme="minorHAnsi"/>
                <w:sz w:val="22"/>
                <w:szCs w:val="22"/>
              </w:rPr>
            </w:pPr>
          </w:p>
        </w:tc>
      </w:tr>
      <w:tr w:rsidR="00565C5C" w:rsidRPr="005822A9" w14:paraId="42CC69EA" w14:textId="77777777" w:rsidTr="00B86E86">
        <w:trPr>
          <w:cantSplit/>
          <w:ins w:id="1755" w:author="Ricardo Xavier" w:date="2021-08-11T22:08:00Z"/>
        </w:trPr>
        <w:tc>
          <w:tcPr>
            <w:tcW w:w="3686" w:type="dxa"/>
            <w:tcBorders>
              <w:top w:val="nil"/>
              <w:left w:val="single" w:sz="4" w:space="0" w:color="auto"/>
              <w:bottom w:val="nil"/>
              <w:right w:val="single" w:sz="4" w:space="0" w:color="auto"/>
            </w:tcBorders>
          </w:tcPr>
          <w:p w14:paraId="4793FBD5" w14:textId="77777777" w:rsidR="00565C5C" w:rsidRPr="005822A9" w:rsidRDefault="00565C5C">
            <w:pPr>
              <w:pStyle w:val="BodyText21"/>
              <w:numPr>
                <w:ilvl w:val="0"/>
                <w:numId w:val="57"/>
              </w:numPr>
              <w:spacing w:line="300" w:lineRule="atLeast"/>
              <w:ind w:left="360"/>
              <w:rPr>
                <w:ins w:id="1756" w:author="Ricardo Xavier" w:date="2021-08-11T22:08:00Z"/>
                <w:rFonts w:ascii="Ebrima" w:hAnsi="Ebrima" w:cstheme="minorHAnsi"/>
                <w:color w:val="000000"/>
                <w:sz w:val="22"/>
                <w:szCs w:val="22"/>
              </w:rPr>
              <w:pPrChange w:id="1757" w:author="Ricardo Xavier" w:date="2021-08-11T22:08:00Z">
                <w:pPr>
                  <w:pStyle w:val="BodyText21"/>
                  <w:numPr>
                    <w:numId w:val="55"/>
                  </w:numPr>
                  <w:tabs>
                    <w:tab w:val="num" w:pos="720"/>
                  </w:tabs>
                  <w:spacing w:line="300" w:lineRule="atLeast"/>
                  <w:ind w:left="360" w:hanging="360"/>
                </w:pPr>
              </w:pPrChange>
            </w:pPr>
            <w:ins w:id="1758" w:author="Ricardo Xavier" w:date="2021-08-11T22:08:00Z">
              <w:r w:rsidRPr="005822A9">
                <w:rPr>
                  <w:rFonts w:ascii="Ebrima" w:hAnsi="Ebrima" w:cstheme="minorHAnsi"/>
                  <w:sz w:val="22"/>
                  <w:szCs w:val="22"/>
                </w:rPr>
                <w:t>Valor Nominal Unitário: R$ 1.000,00 (mil reais);</w:t>
              </w:r>
            </w:ins>
          </w:p>
          <w:p w14:paraId="1330FF76" w14:textId="77777777" w:rsidR="00565C5C" w:rsidRPr="005822A9" w:rsidRDefault="00565C5C" w:rsidP="00B86E86">
            <w:pPr>
              <w:pStyle w:val="BodyText21"/>
              <w:spacing w:line="300" w:lineRule="atLeast"/>
              <w:rPr>
                <w:ins w:id="1759"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59C5069E" w14:textId="77777777" w:rsidR="00565C5C" w:rsidRPr="005822A9" w:rsidRDefault="00565C5C" w:rsidP="00B86E86">
            <w:pPr>
              <w:pStyle w:val="BodyText21"/>
              <w:spacing w:line="300" w:lineRule="atLeast"/>
              <w:rPr>
                <w:ins w:id="1760"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769BB070" w14:textId="77777777" w:rsidR="00565C5C" w:rsidRPr="005822A9" w:rsidRDefault="00565C5C">
            <w:pPr>
              <w:pStyle w:val="BodyText21"/>
              <w:numPr>
                <w:ilvl w:val="0"/>
                <w:numId w:val="58"/>
              </w:numPr>
              <w:spacing w:line="300" w:lineRule="atLeast"/>
              <w:ind w:left="360"/>
              <w:rPr>
                <w:ins w:id="1761" w:author="Ricardo Xavier" w:date="2021-08-11T22:08:00Z"/>
                <w:rFonts w:ascii="Ebrima" w:hAnsi="Ebrima" w:cstheme="minorHAnsi"/>
                <w:color w:val="000000"/>
                <w:sz w:val="22"/>
                <w:szCs w:val="22"/>
              </w:rPr>
              <w:pPrChange w:id="1762" w:author="Ricardo Xavier" w:date="2021-08-11T22:08:00Z">
                <w:pPr>
                  <w:pStyle w:val="BodyText21"/>
                  <w:numPr>
                    <w:numId w:val="56"/>
                  </w:numPr>
                  <w:tabs>
                    <w:tab w:val="num" w:pos="720"/>
                  </w:tabs>
                  <w:spacing w:line="300" w:lineRule="atLeast"/>
                  <w:ind w:left="360" w:hanging="360"/>
                </w:pPr>
              </w:pPrChange>
            </w:pPr>
            <w:ins w:id="1763" w:author="Ricardo Xavier" w:date="2021-08-11T22:08:00Z">
              <w:r w:rsidRPr="005822A9">
                <w:rPr>
                  <w:rFonts w:ascii="Ebrima" w:hAnsi="Ebrima" w:cstheme="minorHAnsi"/>
                  <w:sz w:val="22"/>
                  <w:szCs w:val="22"/>
                </w:rPr>
                <w:t>Valor Nominal Unitário: R$ 1.000,00 (mil reais);</w:t>
              </w:r>
            </w:ins>
          </w:p>
          <w:p w14:paraId="4DCCBF1C" w14:textId="77777777" w:rsidR="00565C5C" w:rsidRPr="005822A9" w:rsidDel="004C18CD" w:rsidRDefault="00565C5C" w:rsidP="00B86E86">
            <w:pPr>
              <w:pStyle w:val="BodyText21"/>
              <w:spacing w:line="300" w:lineRule="atLeast"/>
              <w:ind w:left="268"/>
              <w:rPr>
                <w:ins w:id="1764" w:author="Ricardo Xavier" w:date="2021-08-11T22:08:00Z"/>
                <w:rFonts w:ascii="Ebrima" w:hAnsi="Ebrima" w:cstheme="minorHAnsi"/>
                <w:sz w:val="22"/>
                <w:szCs w:val="22"/>
              </w:rPr>
            </w:pPr>
          </w:p>
        </w:tc>
      </w:tr>
      <w:tr w:rsidR="00565C5C" w:rsidRPr="005822A9" w14:paraId="2B084509" w14:textId="77777777" w:rsidTr="00B86E86">
        <w:trPr>
          <w:cantSplit/>
          <w:ins w:id="1765" w:author="Ricardo Xavier" w:date="2021-08-11T22:08:00Z"/>
        </w:trPr>
        <w:tc>
          <w:tcPr>
            <w:tcW w:w="3686" w:type="dxa"/>
            <w:tcBorders>
              <w:top w:val="nil"/>
              <w:left w:val="single" w:sz="4" w:space="0" w:color="auto"/>
              <w:bottom w:val="nil"/>
              <w:right w:val="single" w:sz="4" w:space="0" w:color="auto"/>
            </w:tcBorders>
          </w:tcPr>
          <w:p w14:paraId="4A6D0792" w14:textId="56B4F000" w:rsidR="00DA2C42" w:rsidRPr="005822A9" w:rsidRDefault="00565C5C">
            <w:pPr>
              <w:pStyle w:val="BodyText21"/>
              <w:numPr>
                <w:ilvl w:val="0"/>
                <w:numId w:val="57"/>
              </w:numPr>
              <w:spacing w:line="300" w:lineRule="atLeast"/>
              <w:ind w:left="360"/>
              <w:rPr>
                <w:ins w:id="1766" w:author="Ricardo Xavier" w:date="2021-08-11T22:19:00Z"/>
                <w:rFonts w:ascii="Ebrima" w:hAnsi="Ebrima" w:cstheme="minorHAnsi"/>
                <w:sz w:val="22"/>
                <w:szCs w:val="22"/>
              </w:rPr>
              <w:pPrChange w:id="1767" w:author="Ricardo Xavier" w:date="2021-08-11T22:19:00Z">
                <w:pPr>
                  <w:pStyle w:val="BodyText21"/>
                  <w:numPr>
                    <w:numId w:val="55"/>
                  </w:numPr>
                  <w:tabs>
                    <w:tab w:val="num" w:pos="720"/>
                  </w:tabs>
                  <w:spacing w:line="300" w:lineRule="atLeast"/>
                  <w:ind w:left="360" w:hanging="360"/>
                </w:pPr>
              </w:pPrChange>
            </w:pPr>
            <w:ins w:id="1768" w:author="Ricardo Xavier" w:date="2021-08-11T22:08:00Z">
              <w:r w:rsidRPr="005822A9">
                <w:rPr>
                  <w:rFonts w:ascii="Ebrima" w:hAnsi="Ebrima" w:cstheme="minorHAnsi"/>
                  <w:sz w:val="22"/>
                  <w:szCs w:val="22"/>
                </w:rPr>
                <w:t xml:space="preserve">Data do Primeiro Pagamento da Remuneração: 20 de </w:t>
              </w:r>
            </w:ins>
            <w:ins w:id="1769" w:author="Ricardo Xavier" w:date="2021-08-11T22:19:00Z">
              <w:r w:rsidR="00DA2C42" w:rsidRPr="005822A9">
                <w:rPr>
                  <w:rFonts w:ascii="Ebrima" w:hAnsi="Ebrima" w:cstheme="minorHAnsi"/>
                  <w:sz w:val="22"/>
                  <w:szCs w:val="22"/>
                </w:rPr>
                <w:t>agosto</w:t>
              </w:r>
            </w:ins>
            <w:ins w:id="1770" w:author="Ricardo Xavier" w:date="2021-08-11T22:08:00Z">
              <w:r w:rsidRPr="005822A9">
                <w:rPr>
                  <w:rFonts w:ascii="Ebrima" w:hAnsi="Ebrima" w:cstheme="minorHAnsi"/>
                  <w:sz w:val="22"/>
                  <w:szCs w:val="22"/>
                </w:rPr>
                <w:t xml:space="preserve"> de 202</w:t>
              </w:r>
            </w:ins>
            <w:ins w:id="1771" w:author="Ricardo Xavier" w:date="2021-08-11T22:19:00Z">
              <w:r w:rsidR="00DA2C42" w:rsidRPr="005822A9">
                <w:rPr>
                  <w:rFonts w:ascii="Ebrima" w:hAnsi="Ebrima" w:cstheme="minorHAnsi"/>
                  <w:sz w:val="22"/>
                  <w:szCs w:val="22"/>
                </w:rPr>
                <w:t>2. Quando da integralização dos CRI desta série, a Tabela Vigente poderá ser alterada pela Emissora para ajustar as novas datas de pagamento;</w:t>
              </w:r>
            </w:ins>
          </w:p>
          <w:p w14:paraId="4DD5CCAA" w14:textId="77777777" w:rsidR="00565C5C" w:rsidRPr="005822A9" w:rsidRDefault="00565C5C" w:rsidP="00B86E86">
            <w:pPr>
              <w:pStyle w:val="BodyText21"/>
              <w:spacing w:line="300" w:lineRule="atLeast"/>
              <w:ind w:left="720"/>
              <w:rPr>
                <w:ins w:id="1772"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1E1970DF" w14:textId="77777777" w:rsidR="00565C5C" w:rsidRPr="005822A9" w:rsidRDefault="00565C5C" w:rsidP="00B86E86">
            <w:pPr>
              <w:pStyle w:val="BodyText21"/>
              <w:spacing w:line="300" w:lineRule="atLeast"/>
              <w:rPr>
                <w:ins w:id="1773"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44EE96D5" w14:textId="77777777" w:rsidR="00565C5C" w:rsidRPr="005822A9" w:rsidRDefault="00565C5C" w:rsidP="00DA2C42">
            <w:pPr>
              <w:pStyle w:val="BodyText21"/>
              <w:numPr>
                <w:ilvl w:val="0"/>
                <w:numId w:val="58"/>
              </w:numPr>
              <w:spacing w:line="300" w:lineRule="atLeast"/>
              <w:ind w:left="360"/>
              <w:rPr>
                <w:ins w:id="1774" w:author="Ricardo Xavier" w:date="2021-08-11T22:20:00Z"/>
                <w:rFonts w:ascii="Ebrima" w:hAnsi="Ebrima" w:cstheme="minorHAnsi"/>
                <w:sz w:val="22"/>
                <w:szCs w:val="22"/>
              </w:rPr>
            </w:pPr>
            <w:ins w:id="1775" w:author="Ricardo Xavier" w:date="2021-08-11T22:08:00Z">
              <w:r w:rsidRPr="005822A9">
                <w:rPr>
                  <w:rFonts w:ascii="Ebrima" w:hAnsi="Ebrima" w:cstheme="minorHAnsi"/>
                  <w:sz w:val="22"/>
                  <w:szCs w:val="22"/>
                </w:rPr>
                <w:t xml:space="preserve">Data do Primeiro Pagamento da Remuneração: </w:t>
              </w:r>
            </w:ins>
            <w:ins w:id="1776" w:author="Ricardo Xavier" w:date="2021-08-11T22:19:00Z">
              <w:r w:rsidR="00DA2C42" w:rsidRPr="005822A9">
                <w:rPr>
                  <w:rFonts w:ascii="Ebrima" w:hAnsi="Ebrima" w:cstheme="minorHAnsi"/>
                  <w:sz w:val="22"/>
                  <w:szCs w:val="22"/>
                </w:rPr>
                <w:t>20 de agosto de 2022. Quando da integralização dos CRI desta série, a Tabela Vigente poderá ser alterada pela Emissora para ajustar as novas datas de pagamento;</w:t>
              </w:r>
            </w:ins>
          </w:p>
          <w:p w14:paraId="52052925" w14:textId="00D9F73D" w:rsidR="00DA2C42" w:rsidRPr="005822A9" w:rsidDel="004C18CD" w:rsidRDefault="00DA2C42">
            <w:pPr>
              <w:pStyle w:val="BodyText21"/>
              <w:spacing w:line="300" w:lineRule="atLeast"/>
              <w:ind w:left="360"/>
              <w:rPr>
                <w:ins w:id="1777" w:author="Ricardo Xavier" w:date="2021-08-11T22:08:00Z"/>
                <w:rFonts w:ascii="Ebrima" w:hAnsi="Ebrima" w:cstheme="minorHAnsi"/>
                <w:sz w:val="22"/>
                <w:szCs w:val="22"/>
              </w:rPr>
              <w:pPrChange w:id="1778" w:author="Ricardo Xavier" w:date="2021-08-11T22:20:00Z">
                <w:pPr>
                  <w:pStyle w:val="BodyText21"/>
                  <w:spacing w:line="300" w:lineRule="atLeast"/>
                  <w:ind w:left="268"/>
                </w:pPr>
              </w:pPrChange>
            </w:pPr>
          </w:p>
        </w:tc>
      </w:tr>
      <w:tr w:rsidR="00565C5C" w:rsidRPr="005822A9" w14:paraId="6F048EBD" w14:textId="77777777" w:rsidTr="00B86E86">
        <w:trPr>
          <w:ins w:id="1779" w:author="Ricardo Xavier" w:date="2021-08-11T22:08:00Z"/>
        </w:trPr>
        <w:tc>
          <w:tcPr>
            <w:tcW w:w="3686" w:type="dxa"/>
            <w:tcBorders>
              <w:top w:val="nil"/>
              <w:left w:val="single" w:sz="4" w:space="0" w:color="auto"/>
              <w:bottom w:val="nil"/>
              <w:right w:val="single" w:sz="4" w:space="0" w:color="auto"/>
            </w:tcBorders>
          </w:tcPr>
          <w:p w14:paraId="774D46E1" w14:textId="1FE013E5" w:rsidR="00565C5C" w:rsidRPr="005822A9" w:rsidRDefault="00565C5C">
            <w:pPr>
              <w:pStyle w:val="BodyText21"/>
              <w:numPr>
                <w:ilvl w:val="0"/>
                <w:numId w:val="57"/>
              </w:numPr>
              <w:spacing w:line="300" w:lineRule="atLeast"/>
              <w:ind w:left="360"/>
              <w:rPr>
                <w:ins w:id="1780" w:author="Ricardo Xavier" w:date="2021-08-11T22:08:00Z"/>
                <w:rFonts w:ascii="Ebrima" w:hAnsi="Ebrima" w:cstheme="minorHAnsi"/>
                <w:sz w:val="22"/>
                <w:szCs w:val="22"/>
              </w:rPr>
              <w:pPrChange w:id="1781" w:author="Ricardo Xavier" w:date="2021-08-11T22:08:00Z">
                <w:pPr>
                  <w:pStyle w:val="BodyText21"/>
                  <w:numPr>
                    <w:numId w:val="55"/>
                  </w:numPr>
                  <w:tabs>
                    <w:tab w:val="num" w:pos="720"/>
                  </w:tabs>
                  <w:spacing w:line="300" w:lineRule="atLeast"/>
                  <w:ind w:left="360" w:hanging="360"/>
                </w:pPr>
              </w:pPrChange>
            </w:pPr>
            <w:ins w:id="1782" w:author="Ricardo Xavier" w:date="2021-08-11T22:08:00Z">
              <w:r w:rsidRPr="005822A9">
                <w:rPr>
                  <w:rFonts w:ascii="Ebrima" w:hAnsi="Ebrima" w:cstheme="minorHAnsi"/>
                  <w:sz w:val="22"/>
                  <w:szCs w:val="22"/>
                </w:rPr>
                <w:t xml:space="preserve">Prazo de Amortização: </w:t>
              </w:r>
            </w:ins>
            <w:ins w:id="1783" w:author="Ricardo Xavier" w:date="2021-08-11T22:20:00Z">
              <w:r w:rsidR="00DA2C42" w:rsidRPr="005822A9">
                <w:rPr>
                  <w:rFonts w:ascii="Ebrima" w:hAnsi="Ebrima" w:cstheme="minorHAnsi"/>
                  <w:sz w:val="22"/>
                  <w:szCs w:val="22"/>
                </w:rPr>
                <w:t>36</w:t>
              </w:r>
            </w:ins>
            <w:ins w:id="1784" w:author="Ricardo Xavier" w:date="2021-08-11T22:08:00Z">
              <w:r w:rsidRPr="005822A9">
                <w:rPr>
                  <w:rFonts w:ascii="Ebrima" w:hAnsi="Ebrima" w:cstheme="minorHAnsi"/>
                  <w:sz w:val="22"/>
                  <w:szCs w:val="22"/>
                </w:rPr>
                <w:t xml:space="preserve"> (</w:t>
              </w:r>
            </w:ins>
            <w:ins w:id="1785" w:author="Ricardo Xavier" w:date="2021-08-11T22:20:00Z">
              <w:r w:rsidR="00DA2C42" w:rsidRPr="005822A9">
                <w:rPr>
                  <w:rFonts w:ascii="Ebrima" w:hAnsi="Ebrima" w:cstheme="minorHAnsi"/>
                  <w:sz w:val="22"/>
                  <w:szCs w:val="22"/>
                </w:rPr>
                <w:t>trinta e seis</w:t>
              </w:r>
            </w:ins>
            <w:ins w:id="1786" w:author="Ricardo Xavier" w:date="2021-08-11T22:08:00Z">
              <w:r w:rsidRPr="005822A9">
                <w:rPr>
                  <w:rFonts w:ascii="Ebrima" w:hAnsi="Ebrima" w:cstheme="minorHAnsi"/>
                  <w:sz w:val="22"/>
                  <w:szCs w:val="22"/>
                </w:rPr>
                <w:t>) meses, amortização ordinária e integral na Data de Vencimento Final;</w:t>
              </w:r>
            </w:ins>
          </w:p>
          <w:p w14:paraId="6AA5130E" w14:textId="77777777" w:rsidR="00565C5C" w:rsidRPr="005822A9" w:rsidRDefault="00565C5C" w:rsidP="00B86E86">
            <w:pPr>
              <w:pStyle w:val="BodyText21"/>
              <w:spacing w:line="300" w:lineRule="atLeast"/>
              <w:ind w:left="360"/>
              <w:rPr>
                <w:ins w:id="1787"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59D900E3" w14:textId="77777777" w:rsidR="00565C5C" w:rsidRPr="005822A9" w:rsidRDefault="00565C5C" w:rsidP="00B86E86">
            <w:pPr>
              <w:pStyle w:val="BodyText21"/>
              <w:spacing w:line="300" w:lineRule="atLeast"/>
              <w:rPr>
                <w:ins w:id="1788"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7503E784" w14:textId="05324480" w:rsidR="00565C5C" w:rsidRPr="005822A9" w:rsidRDefault="00565C5C">
            <w:pPr>
              <w:pStyle w:val="BodyText21"/>
              <w:numPr>
                <w:ilvl w:val="0"/>
                <w:numId w:val="58"/>
              </w:numPr>
              <w:spacing w:line="300" w:lineRule="atLeast"/>
              <w:ind w:left="360"/>
              <w:rPr>
                <w:ins w:id="1789" w:author="Ricardo Xavier" w:date="2021-08-11T22:08:00Z"/>
                <w:rFonts w:ascii="Ebrima" w:hAnsi="Ebrima" w:cstheme="minorHAnsi"/>
                <w:sz w:val="22"/>
                <w:szCs w:val="22"/>
              </w:rPr>
              <w:pPrChange w:id="1790" w:author="Ricardo Xavier" w:date="2021-08-11T22:08:00Z">
                <w:pPr>
                  <w:pStyle w:val="BodyText21"/>
                  <w:numPr>
                    <w:numId w:val="56"/>
                  </w:numPr>
                  <w:tabs>
                    <w:tab w:val="num" w:pos="720"/>
                  </w:tabs>
                  <w:spacing w:line="300" w:lineRule="atLeast"/>
                  <w:ind w:left="360" w:hanging="360"/>
                </w:pPr>
              </w:pPrChange>
            </w:pPr>
            <w:ins w:id="1791" w:author="Ricardo Xavier" w:date="2021-08-11T22:08:00Z">
              <w:r w:rsidRPr="005822A9">
                <w:rPr>
                  <w:rFonts w:ascii="Ebrima" w:hAnsi="Ebrima" w:cstheme="minorHAnsi"/>
                  <w:sz w:val="22"/>
                  <w:szCs w:val="22"/>
                </w:rPr>
                <w:t xml:space="preserve">Prazo de Amortização: </w:t>
              </w:r>
            </w:ins>
            <w:ins w:id="1792" w:author="Ricardo Xavier" w:date="2021-08-11T22:20:00Z">
              <w:r w:rsidR="00DA2C42" w:rsidRPr="005822A9">
                <w:rPr>
                  <w:rFonts w:ascii="Ebrima" w:hAnsi="Ebrima" w:cstheme="minorHAnsi"/>
                  <w:sz w:val="22"/>
                  <w:szCs w:val="22"/>
                </w:rPr>
                <w:t>36</w:t>
              </w:r>
            </w:ins>
            <w:ins w:id="1793" w:author="Ricardo Xavier" w:date="2021-08-11T22:08:00Z">
              <w:r w:rsidRPr="005822A9">
                <w:rPr>
                  <w:rFonts w:ascii="Ebrima" w:hAnsi="Ebrima" w:cstheme="minorHAnsi"/>
                  <w:sz w:val="22"/>
                  <w:szCs w:val="22"/>
                </w:rPr>
                <w:t xml:space="preserve"> (</w:t>
              </w:r>
            </w:ins>
            <w:ins w:id="1794" w:author="Ricardo Xavier" w:date="2021-08-11T22:20:00Z">
              <w:r w:rsidR="00DA2C42" w:rsidRPr="005822A9">
                <w:rPr>
                  <w:rFonts w:ascii="Ebrima" w:hAnsi="Ebrima" w:cstheme="minorHAnsi"/>
                  <w:sz w:val="22"/>
                  <w:szCs w:val="22"/>
                </w:rPr>
                <w:t>trinta e seis</w:t>
              </w:r>
            </w:ins>
            <w:ins w:id="1795" w:author="Ricardo Xavier" w:date="2021-08-11T22:08:00Z">
              <w:r w:rsidRPr="005822A9">
                <w:rPr>
                  <w:rFonts w:ascii="Ebrima" w:hAnsi="Ebrima" w:cstheme="minorHAnsi"/>
                  <w:sz w:val="22"/>
                  <w:szCs w:val="22"/>
                </w:rPr>
                <w:t>) meses, amortização ordinária e integral na Data de Vencimento Final;</w:t>
              </w:r>
            </w:ins>
          </w:p>
          <w:p w14:paraId="31D5B81A" w14:textId="77777777" w:rsidR="00565C5C" w:rsidRPr="005822A9" w:rsidDel="004C18CD" w:rsidRDefault="00565C5C" w:rsidP="00B86E86">
            <w:pPr>
              <w:pStyle w:val="BodyText21"/>
              <w:spacing w:line="300" w:lineRule="atLeast"/>
              <w:ind w:left="268"/>
              <w:rPr>
                <w:ins w:id="1796" w:author="Ricardo Xavier" w:date="2021-08-11T22:08:00Z"/>
                <w:rFonts w:ascii="Ebrima" w:hAnsi="Ebrima" w:cstheme="minorHAnsi"/>
                <w:sz w:val="22"/>
                <w:szCs w:val="22"/>
              </w:rPr>
            </w:pPr>
          </w:p>
        </w:tc>
      </w:tr>
      <w:tr w:rsidR="00565C5C" w:rsidRPr="005822A9" w14:paraId="33E08CC4" w14:textId="77777777" w:rsidTr="00B86E86">
        <w:trPr>
          <w:ins w:id="1797" w:author="Ricardo Xavier" w:date="2021-08-11T22:08:00Z"/>
        </w:trPr>
        <w:tc>
          <w:tcPr>
            <w:tcW w:w="3686" w:type="dxa"/>
            <w:tcBorders>
              <w:top w:val="nil"/>
              <w:left w:val="single" w:sz="4" w:space="0" w:color="auto"/>
              <w:bottom w:val="nil"/>
              <w:right w:val="single" w:sz="4" w:space="0" w:color="auto"/>
            </w:tcBorders>
          </w:tcPr>
          <w:p w14:paraId="1CE4EBF0" w14:textId="77777777" w:rsidR="00565C5C" w:rsidRPr="005822A9" w:rsidRDefault="00565C5C">
            <w:pPr>
              <w:pStyle w:val="BodyText21"/>
              <w:numPr>
                <w:ilvl w:val="0"/>
                <w:numId w:val="57"/>
              </w:numPr>
              <w:spacing w:line="300" w:lineRule="atLeast"/>
              <w:ind w:left="360"/>
              <w:rPr>
                <w:ins w:id="1798" w:author="Ricardo Xavier" w:date="2021-08-11T22:08:00Z"/>
                <w:rFonts w:ascii="Ebrima" w:hAnsi="Ebrima" w:cstheme="minorHAnsi"/>
                <w:sz w:val="22"/>
                <w:szCs w:val="22"/>
              </w:rPr>
              <w:pPrChange w:id="1799" w:author="Ricardo Xavier" w:date="2021-08-11T22:08:00Z">
                <w:pPr>
                  <w:pStyle w:val="BodyText21"/>
                  <w:numPr>
                    <w:numId w:val="55"/>
                  </w:numPr>
                  <w:tabs>
                    <w:tab w:val="num" w:pos="720"/>
                  </w:tabs>
                  <w:spacing w:line="300" w:lineRule="atLeast"/>
                  <w:ind w:left="360" w:hanging="360"/>
                </w:pPr>
              </w:pPrChange>
            </w:pPr>
            <w:ins w:id="1800" w:author="Ricardo Xavier" w:date="2021-08-11T22:08:00Z">
              <w:r w:rsidRPr="005822A9">
                <w:rPr>
                  <w:rFonts w:ascii="Ebrima" w:hAnsi="Ebrima" w:cstheme="minorHAnsi"/>
                  <w:sz w:val="22"/>
                  <w:szCs w:val="22"/>
                </w:rPr>
                <w:t>Índice de Atualização Monetária: IPCA/IBGE;</w:t>
              </w:r>
            </w:ins>
          </w:p>
          <w:p w14:paraId="153C12A8" w14:textId="77777777" w:rsidR="00565C5C" w:rsidRPr="005822A9" w:rsidRDefault="00565C5C" w:rsidP="00B86E86">
            <w:pPr>
              <w:pStyle w:val="BodyText21"/>
              <w:spacing w:line="300" w:lineRule="atLeast"/>
              <w:rPr>
                <w:ins w:id="1801"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3CA480E9" w14:textId="77777777" w:rsidR="00565C5C" w:rsidRPr="005822A9" w:rsidRDefault="00565C5C" w:rsidP="00B86E86">
            <w:pPr>
              <w:pStyle w:val="BodyText21"/>
              <w:spacing w:line="300" w:lineRule="atLeast"/>
              <w:rPr>
                <w:ins w:id="1802"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0DF2483C" w14:textId="77777777" w:rsidR="00565C5C" w:rsidRPr="005822A9" w:rsidRDefault="00565C5C">
            <w:pPr>
              <w:pStyle w:val="BodyText21"/>
              <w:numPr>
                <w:ilvl w:val="0"/>
                <w:numId w:val="58"/>
              </w:numPr>
              <w:spacing w:line="300" w:lineRule="atLeast"/>
              <w:ind w:left="360"/>
              <w:rPr>
                <w:ins w:id="1803" w:author="Ricardo Xavier" w:date="2021-08-11T22:08:00Z"/>
                <w:rFonts w:ascii="Ebrima" w:hAnsi="Ebrima" w:cstheme="minorHAnsi"/>
                <w:sz w:val="22"/>
                <w:szCs w:val="22"/>
              </w:rPr>
              <w:pPrChange w:id="1804" w:author="Ricardo Xavier" w:date="2021-08-11T22:08:00Z">
                <w:pPr>
                  <w:pStyle w:val="BodyText21"/>
                  <w:numPr>
                    <w:numId w:val="56"/>
                  </w:numPr>
                  <w:tabs>
                    <w:tab w:val="num" w:pos="720"/>
                  </w:tabs>
                  <w:spacing w:line="300" w:lineRule="atLeast"/>
                  <w:ind w:left="360" w:hanging="360"/>
                </w:pPr>
              </w:pPrChange>
            </w:pPr>
            <w:ins w:id="1805" w:author="Ricardo Xavier" w:date="2021-08-11T22:08:00Z">
              <w:r w:rsidRPr="005822A9">
                <w:rPr>
                  <w:rFonts w:ascii="Ebrima" w:hAnsi="Ebrima" w:cstheme="minorHAnsi"/>
                  <w:sz w:val="22"/>
                  <w:szCs w:val="22"/>
                </w:rPr>
                <w:t>Índice de Atualização Monetária: IPCA/IBGE;</w:t>
              </w:r>
            </w:ins>
          </w:p>
          <w:p w14:paraId="22C9D441" w14:textId="77777777" w:rsidR="00565C5C" w:rsidRPr="005822A9" w:rsidDel="004C18CD" w:rsidRDefault="00565C5C" w:rsidP="00B86E86">
            <w:pPr>
              <w:pStyle w:val="BodyText21"/>
              <w:spacing w:line="300" w:lineRule="atLeast"/>
              <w:ind w:left="268"/>
              <w:rPr>
                <w:ins w:id="1806" w:author="Ricardo Xavier" w:date="2021-08-11T22:08:00Z"/>
                <w:rFonts w:ascii="Ebrima" w:hAnsi="Ebrima" w:cstheme="minorHAnsi"/>
                <w:sz w:val="22"/>
                <w:szCs w:val="22"/>
              </w:rPr>
            </w:pPr>
          </w:p>
        </w:tc>
      </w:tr>
      <w:tr w:rsidR="00565C5C" w:rsidRPr="005822A9" w14:paraId="3271584D" w14:textId="77777777" w:rsidTr="00B86E86">
        <w:trPr>
          <w:ins w:id="1807" w:author="Ricardo Xavier" w:date="2021-08-11T22:08:00Z"/>
        </w:trPr>
        <w:tc>
          <w:tcPr>
            <w:tcW w:w="3686" w:type="dxa"/>
            <w:tcBorders>
              <w:top w:val="nil"/>
              <w:left w:val="single" w:sz="4" w:space="0" w:color="auto"/>
              <w:bottom w:val="nil"/>
              <w:right w:val="single" w:sz="4" w:space="0" w:color="auto"/>
            </w:tcBorders>
          </w:tcPr>
          <w:p w14:paraId="48851C29" w14:textId="77777777" w:rsidR="00565C5C" w:rsidRPr="005822A9" w:rsidRDefault="00565C5C">
            <w:pPr>
              <w:pStyle w:val="BodyText21"/>
              <w:numPr>
                <w:ilvl w:val="0"/>
                <w:numId w:val="57"/>
              </w:numPr>
              <w:spacing w:line="300" w:lineRule="atLeast"/>
              <w:ind w:left="360"/>
              <w:rPr>
                <w:ins w:id="1808" w:author="Ricardo Xavier" w:date="2021-08-11T22:08:00Z"/>
                <w:rFonts w:ascii="Ebrima" w:hAnsi="Ebrima" w:cstheme="minorHAnsi"/>
                <w:sz w:val="22"/>
                <w:szCs w:val="22"/>
              </w:rPr>
              <w:pPrChange w:id="1809" w:author="Ricardo Xavier" w:date="2021-08-11T22:08:00Z">
                <w:pPr>
                  <w:pStyle w:val="BodyText21"/>
                  <w:numPr>
                    <w:numId w:val="55"/>
                  </w:numPr>
                  <w:tabs>
                    <w:tab w:val="num" w:pos="720"/>
                  </w:tabs>
                  <w:spacing w:line="300" w:lineRule="atLeast"/>
                  <w:ind w:left="360" w:hanging="360"/>
                </w:pPr>
              </w:pPrChange>
            </w:pPr>
            <w:ins w:id="1810" w:author="Ricardo Xavier" w:date="2021-08-11T22:08:00Z">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dias úteis, incidente a partir da data da primeira integralização dos CRI da respectiva Série;</w:t>
              </w:r>
            </w:ins>
          </w:p>
          <w:p w14:paraId="35962C62" w14:textId="77777777" w:rsidR="00565C5C" w:rsidRPr="005822A9" w:rsidRDefault="00565C5C" w:rsidP="00B86E86">
            <w:pPr>
              <w:pStyle w:val="BodyText21"/>
              <w:spacing w:line="300" w:lineRule="atLeast"/>
              <w:rPr>
                <w:ins w:id="1811"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5D317D1F" w14:textId="77777777" w:rsidR="00565C5C" w:rsidRPr="005822A9" w:rsidRDefault="00565C5C" w:rsidP="00B86E86">
            <w:pPr>
              <w:pStyle w:val="BodyText21"/>
              <w:spacing w:line="300" w:lineRule="atLeast"/>
              <w:rPr>
                <w:ins w:id="1812"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4E9A0014" w14:textId="77777777" w:rsidR="00565C5C" w:rsidRPr="005822A9" w:rsidRDefault="00565C5C">
            <w:pPr>
              <w:pStyle w:val="BodyText21"/>
              <w:numPr>
                <w:ilvl w:val="0"/>
                <w:numId w:val="58"/>
              </w:numPr>
              <w:spacing w:line="300" w:lineRule="atLeast"/>
              <w:ind w:left="360"/>
              <w:rPr>
                <w:ins w:id="1813" w:author="Ricardo Xavier" w:date="2021-08-11T22:08:00Z"/>
                <w:rFonts w:ascii="Ebrima" w:hAnsi="Ebrima" w:cstheme="minorHAnsi"/>
                <w:sz w:val="22"/>
                <w:szCs w:val="22"/>
              </w:rPr>
              <w:pPrChange w:id="1814" w:author="Ricardo Xavier" w:date="2021-08-11T22:08:00Z">
                <w:pPr>
                  <w:pStyle w:val="BodyText21"/>
                  <w:numPr>
                    <w:numId w:val="56"/>
                  </w:numPr>
                  <w:tabs>
                    <w:tab w:val="num" w:pos="720"/>
                  </w:tabs>
                  <w:spacing w:line="300" w:lineRule="atLeast"/>
                  <w:ind w:left="360" w:hanging="360"/>
                </w:pPr>
              </w:pPrChange>
            </w:pPr>
            <w:ins w:id="1815" w:author="Ricardo Xavier" w:date="2021-08-11T22:08:00Z">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dias úteis, incidente a partir da data da primeira integralização dos CRI da respectiva Série;</w:t>
              </w:r>
            </w:ins>
          </w:p>
          <w:p w14:paraId="0501D5BD" w14:textId="77777777" w:rsidR="00565C5C" w:rsidRPr="005822A9" w:rsidDel="004C18CD" w:rsidRDefault="00565C5C" w:rsidP="00B86E86">
            <w:pPr>
              <w:pStyle w:val="BodyText21"/>
              <w:spacing w:line="300" w:lineRule="atLeast"/>
              <w:ind w:left="268"/>
              <w:rPr>
                <w:ins w:id="1816" w:author="Ricardo Xavier" w:date="2021-08-11T22:08:00Z"/>
                <w:rFonts w:ascii="Ebrima" w:hAnsi="Ebrima" w:cstheme="minorHAnsi"/>
                <w:sz w:val="22"/>
                <w:szCs w:val="22"/>
              </w:rPr>
            </w:pPr>
          </w:p>
        </w:tc>
      </w:tr>
      <w:tr w:rsidR="00565C5C" w:rsidRPr="005822A9" w14:paraId="1C1CF7EB" w14:textId="77777777" w:rsidTr="00B86E86">
        <w:trPr>
          <w:ins w:id="1817" w:author="Ricardo Xavier" w:date="2021-08-11T22:08:00Z"/>
        </w:trPr>
        <w:tc>
          <w:tcPr>
            <w:tcW w:w="3686" w:type="dxa"/>
            <w:tcBorders>
              <w:top w:val="nil"/>
              <w:left w:val="single" w:sz="4" w:space="0" w:color="auto"/>
              <w:bottom w:val="nil"/>
              <w:right w:val="single" w:sz="4" w:space="0" w:color="auto"/>
            </w:tcBorders>
          </w:tcPr>
          <w:p w14:paraId="415554FE" w14:textId="77777777" w:rsidR="00565C5C" w:rsidRPr="005822A9" w:rsidRDefault="00565C5C">
            <w:pPr>
              <w:pStyle w:val="BodyText21"/>
              <w:numPr>
                <w:ilvl w:val="0"/>
                <w:numId w:val="57"/>
              </w:numPr>
              <w:spacing w:line="300" w:lineRule="atLeast"/>
              <w:ind w:left="360"/>
              <w:rPr>
                <w:ins w:id="1818" w:author="Ricardo Xavier" w:date="2021-08-11T22:08:00Z"/>
                <w:rFonts w:ascii="Ebrima" w:hAnsi="Ebrima" w:cstheme="minorHAnsi"/>
                <w:sz w:val="22"/>
                <w:szCs w:val="22"/>
              </w:rPr>
              <w:pPrChange w:id="1819" w:author="Ricardo Xavier" w:date="2021-08-11T22:08:00Z">
                <w:pPr>
                  <w:pStyle w:val="BodyText21"/>
                  <w:numPr>
                    <w:numId w:val="55"/>
                  </w:numPr>
                  <w:tabs>
                    <w:tab w:val="num" w:pos="720"/>
                  </w:tabs>
                  <w:spacing w:line="300" w:lineRule="atLeast"/>
                  <w:ind w:left="360" w:hanging="360"/>
                </w:pPr>
              </w:pPrChange>
            </w:pPr>
            <w:ins w:id="1820" w:author="Ricardo Xavier" w:date="2021-08-11T22:08:00Z">
              <w:r w:rsidRPr="005822A9">
                <w:rPr>
                  <w:rFonts w:ascii="Ebrima" w:hAnsi="Ebrima" w:cstheme="minorHAnsi"/>
                  <w:sz w:val="22"/>
                  <w:szCs w:val="22"/>
                </w:rPr>
                <w:t>Periodicidade de Pagamento da Remuneração: Mensal, de acordo com a Tabela Vigente constante do Anexo II ao Termo de Securitização;</w:t>
              </w:r>
            </w:ins>
          </w:p>
          <w:p w14:paraId="01AA7802" w14:textId="77777777" w:rsidR="00565C5C" w:rsidRPr="005822A9" w:rsidRDefault="00565C5C" w:rsidP="00B86E86">
            <w:pPr>
              <w:pStyle w:val="BodyText21"/>
              <w:spacing w:line="300" w:lineRule="atLeast"/>
              <w:ind w:left="360"/>
              <w:rPr>
                <w:ins w:id="1821" w:author="Ricardo Xavier" w:date="2021-08-11T22:08:00Z"/>
                <w:rFonts w:ascii="Ebrima" w:hAnsi="Ebrima" w:cstheme="minorHAnsi"/>
                <w:sz w:val="22"/>
                <w:szCs w:val="22"/>
              </w:rPr>
            </w:pPr>
          </w:p>
          <w:p w14:paraId="03CA8F24" w14:textId="77777777" w:rsidR="00565C5C" w:rsidRPr="005822A9" w:rsidRDefault="00565C5C">
            <w:pPr>
              <w:pStyle w:val="BodyText21"/>
              <w:numPr>
                <w:ilvl w:val="0"/>
                <w:numId w:val="57"/>
              </w:numPr>
              <w:spacing w:line="300" w:lineRule="atLeast"/>
              <w:ind w:left="360"/>
              <w:rPr>
                <w:ins w:id="1822" w:author="Ricardo Xavier" w:date="2021-08-11T22:08:00Z"/>
                <w:rFonts w:ascii="Ebrima" w:hAnsi="Ebrima" w:cstheme="minorHAnsi"/>
                <w:sz w:val="22"/>
                <w:szCs w:val="22"/>
              </w:rPr>
              <w:pPrChange w:id="1823" w:author="Ricardo Xavier" w:date="2021-08-11T22:08:00Z">
                <w:pPr>
                  <w:pStyle w:val="BodyText21"/>
                  <w:numPr>
                    <w:numId w:val="55"/>
                  </w:numPr>
                  <w:tabs>
                    <w:tab w:val="num" w:pos="720"/>
                  </w:tabs>
                  <w:spacing w:line="300" w:lineRule="atLeast"/>
                  <w:ind w:left="360" w:hanging="360"/>
                </w:pPr>
              </w:pPrChange>
            </w:pPr>
            <w:ins w:id="1824" w:author="Ricardo Xavier" w:date="2021-08-11T22:08:00Z">
              <w:r w:rsidRPr="005822A9">
                <w:rPr>
                  <w:rFonts w:ascii="Ebrima" w:hAnsi="Ebrima" w:cstheme="minorHAnsi"/>
                  <w:sz w:val="22"/>
                  <w:szCs w:val="22"/>
                </w:rPr>
                <w:lastRenderedPageBreak/>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ins>
          </w:p>
          <w:p w14:paraId="0CE20437" w14:textId="77777777" w:rsidR="00565C5C" w:rsidRPr="005822A9" w:rsidRDefault="00565C5C" w:rsidP="00B86E86">
            <w:pPr>
              <w:pStyle w:val="BodyText21"/>
              <w:spacing w:line="300" w:lineRule="atLeast"/>
              <w:rPr>
                <w:ins w:id="1825"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55C87BED" w14:textId="77777777" w:rsidR="00565C5C" w:rsidRPr="005822A9" w:rsidRDefault="00565C5C" w:rsidP="00B86E86">
            <w:pPr>
              <w:pStyle w:val="BodyText21"/>
              <w:spacing w:line="300" w:lineRule="atLeast"/>
              <w:rPr>
                <w:ins w:id="1826"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07470866" w14:textId="77777777" w:rsidR="00565C5C" w:rsidRPr="005822A9" w:rsidRDefault="00565C5C">
            <w:pPr>
              <w:pStyle w:val="BodyText21"/>
              <w:numPr>
                <w:ilvl w:val="0"/>
                <w:numId w:val="58"/>
              </w:numPr>
              <w:spacing w:line="300" w:lineRule="atLeast"/>
              <w:ind w:left="360"/>
              <w:rPr>
                <w:ins w:id="1827" w:author="Ricardo Xavier" w:date="2021-08-11T22:08:00Z"/>
                <w:rFonts w:ascii="Ebrima" w:hAnsi="Ebrima" w:cstheme="minorHAnsi"/>
                <w:sz w:val="22"/>
                <w:szCs w:val="22"/>
              </w:rPr>
              <w:pPrChange w:id="1828" w:author="Ricardo Xavier" w:date="2021-08-11T22:08:00Z">
                <w:pPr>
                  <w:pStyle w:val="BodyText21"/>
                  <w:numPr>
                    <w:numId w:val="56"/>
                  </w:numPr>
                  <w:tabs>
                    <w:tab w:val="num" w:pos="720"/>
                  </w:tabs>
                  <w:spacing w:line="300" w:lineRule="atLeast"/>
                  <w:ind w:left="360" w:hanging="360"/>
                </w:pPr>
              </w:pPrChange>
            </w:pPr>
            <w:ins w:id="1829" w:author="Ricardo Xavier" w:date="2021-08-11T22:08:00Z">
              <w:r w:rsidRPr="005822A9">
                <w:rPr>
                  <w:rFonts w:ascii="Ebrima" w:hAnsi="Ebrima" w:cstheme="minorHAnsi"/>
                  <w:sz w:val="22"/>
                  <w:szCs w:val="22"/>
                </w:rPr>
                <w:t>Periodicidade de Pagamento da Remuneração: Mensal, de acordo com a Tabela Vigente constante do Anexo II ao Termo de Securitização;</w:t>
              </w:r>
            </w:ins>
          </w:p>
          <w:p w14:paraId="4B19E0B5" w14:textId="77777777" w:rsidR="00565C5C" w:rsidRPr="005822A9" w:rsidRDefault="00565C5C" w:rsidP="00B86E86">
            <w:pPr>
              <w:pStyle w:val="BodyText21"/>
              <w:spacing w:line="300" w:lineRule="atLeast"/>
              <w:ind w:left="360"/>
              <w:rPr>
                <w:ins w:id="1830" w:author="Ricardo Xavier" w:date="2021-08-11T22:08:00Z"/>
                <w:rFonts w:ascii="Ebrima" w:hAnsi="Ebrima" w:cstheme="minorHAnsi"/>
                <w:sz w:val="22"/>
                <w:szCs w:val="22"/>
              </w:rPr>
            </w:pPr>
          </w:p>
          <w:p w14:paraId="3ACE6DAD" w14:textId="77777777" w:rsidR="00565C5C" w:rsidRPr="005822A9" w:rsidRDefault="00565C5C">
            <w:pPr>
              <w:pStyle w:val="BodyText21"/>
              <w:numPr>
                <w:ilvl w:val="0"/>
                <w:numId w:val="58"/>
              </w:numPr>
              <w:spacing w:line="300" w:lineRule="atLeast"/>
              <w:ind w:left="360"/>
              <w:rPr>
                <w:ins w:id="1831" w:author="Ricardo Xavier" w:date="2021-08-11T22:08:00Z"/>
                <w:rFonts w:ascii="Ebrima" w:hAnsi="Ebrima" w:cstheme="minorHAnsi"/>
                <w:sz w:val="22"/>
                <w:szCs w:val="22"/>
              </w:rPr>
              <w:pPrChange w:id="1832" w:author="Ricardo Xavier" w:date="2021-08-11T22:08:00Z">
                <w:pPr>
                  <w:pStyle w:val="BodyText21"/>
                  <w:numPr>
                    <w:numId w:val="56"/>
                  </w:numPr>
                  <w:tabs>
                    <w:tab w:val="num" w:pos="720"/>
                  </w:tabs>
                  <w:spacing w:line="300" w:lineRule="atLeast"/>
                  <w:ind w:left="360" w:hanging="360"/>
                </w:pPr>
              </w:pPrChange>
            </w:pPr>
            <w:ins w:id="1833" w:author="Ricardo Xavier" w:date="2021-08-11T22:08:00Z">
              <w:r w:rsidRPr="005822A9">
                <w:rPr>
                  <w:rFonts w:ascii="Ebrima" w:hAnsi="Ebrima" w:cstheme="minorHAnsi"/>
                  <w:sz w:val="22"/>
                  <w:szCs w:val="22"/>
                </w:rPr>
                <w:lastRenderedPageBreak/>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ins>
          </w:p>
          <w:p w14:paraId="1C524B3C" w14:textId="77777777" w:rsidR="00565C5C" w:rsidRPr="005822A9" w:rsidDel="004C18CD" w:rsidRDefault="00565C5C" w:rsidP="00B86E86">
            <w:pPr>
              <w:pStyle w:val="BodyText21"/>
              <w:spacing w:line="300" w:lineRule="atLeast"/>
              <w:ind w:left="268"/>
              <w:rPr>
                <w:ins w:id="1834" w:author="Ricardo Xavier" w:date="2021-08-11T22:08:00Z"/>
                <w:rFonts w:ascii="Ebrima" w:hAnsi="Ebrima" w:cstheme="minorHAnsi"/>
                <w:sz w:val="22"/>
                <w:szCs w:val="22"/>
              </w:rPr>
            </w:pPr>
          </w:p>
        </w:tc>
      </w:tr>
      <w:tr w:rsidR="00565C5C" w:rsidRPr="005822A9" w14:paraId="1481EED7" w14:textId="77777777" w:rsidTr="00B86E86">
        <w:trPr>
          <w:ins w:id="1835" w:author="Ricardo Xavier" w:date="2021-08-11T22:08:00Z"/>
        </w:trPr>
        <w:tc>
          <w:tcPr>
            <w:tcW w:w="3686" w:type="dxa"/>
            <w:tcBorders>
              <w:top w:val="nil"/>
              <w:left w:val="single" w:sz="4" w:space="0" w:color="auto"/>
              <w:bottom w:val="nil"/>
              <w:right w:val="single" w:sz="4" w:space="0" w:color="auto"/>
            </w:tcBorders>
          </w:tcPr>
          <w:p w14:paraId="1E5FB1EA" w14:textId="77777777" w:rsidR="00565C5C" w:rsidRPr="005822A9" w:rsidRDefault="00565C5C">
            <w:pPr>
              <w:pStyle w:val="BodyText21"/>
              <w:numPr>
                <w:ilvl w:val="0"/>
                <w:numId w:val="57"/>
              </w:numPr>
              <w:spacing w:line="300" w:lineRule="atLeast"/>
              <w:ind w:left="360"/>
              <w:rPr>
                <w:ins w:id="1836" w:author="Ricardo Xavier" w:date="2021-08-11T22:08:00Z"/>
                <w:rFonts w:ascii="Ebrima" w:hAnsi="Ebrima" w:cstheme="minorHAnsi"/>
                <w:sz w:val="22"/>
                <w:szCs w:val="22"/>
              </w:rPr>
              <w:pPrChange w:id="1837" w:author="Ricardo Xavier" w:date="2021-08-11T22:08:00Z">
                <w:pPr>
                  <w:pStyle w:val="BodyText21"/>
                  <w:numPr>
                    <w:numId w:val="55"/>
                  </w:numPr>
                  <w:tabs>
                    <w:tab w:val="num" w:pos="720"/>
                  </w:tabs>
                  <w:spacing w:line="300" w:lineRule="atLeast"/>
                  <w:ind w:left="360" w:hanging="360"/>
                </w:pPr>
              </w:pPrChange>
            </w:pPr>
            <w:ins w:id="1838" w:author="Ricardo Xavier" w:date="2021-08-11T22:08:00Z">
              <w:r w:rsidRPr="005822A9">
                <w:rPr>
                  <w:rFonts w:ascii="Ebrima" w:hAnsi="Ebrima" w:cstheme="minorHAnsi"/>
                  <w:sz w:val="22"/>
                  <w:szCs w:val="22"/>
                </w:rPr>
                <w:lastRenderedPageBreak/>
                <w:t>Regime Fiduciário: Sim;</w:t>
              </w:r>
            </w:ins>
          </w:p>
          <w:p w14:paraId="583912AE" w14:textId="77777777" w:rsidR="00565C5C" w:rsidRPr="005822A9" w:rsidRDefault="00565C5C" w:rsidP="00B86E86">
            <w:pPr>
              <w:pStyle w:val="BodyText21"/>
              <w:spacing w:line="300" w:lineRule="atLeast"/>
              <w:rPr>
                <w:ins w:id="1839"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208E91A7" w14:textId="77777777" w:rsidR="00565C5C" w:rsidRPr="005822A9" w:rsidRDefault="00565C5C" w:rsidP="00B86E86">
            <w:pPr>
              <w:pStyle w:val="BodyText21"/>
              <w:spacing w:line="300" w:lineRule="atLeast"/>
              <w:rPr>
                <w:ins w:id="1840"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76717D" w14:textId="77777777" w:rsidR="00565C5C" w:rsidRPr="005822A9" w:rsidRDefault="00565C5C">
            <w:pPr>
              <w:pStyle w:val="BodyText21"/>
              <w:numPr>
                <w:ilvl w:val="0"/>
                <w:numId w:val="58"/>
              </w:numPr>
              <w:spacing w:line="300" w:lineRule="atLeast"/>
              <w:ind w:left="360"/>
              <w:rPr>
                <w:ins w:id="1841" w:author="Ricardo Xavier" w:date="2021-08-11T22:08:00Z"/>
                <w:rFonts w:ascii="Ebrima" w:hAnsi="Ebrima" w:cstheme="minorHAnsi"/>
                <w:sz w:val="22"/>
                <w:szCs w:val="22"/>
              </w:rPr>
              <w:pPrChange w:id="1842" w:author="Ricardo Xavier" w:date="2021-08-11T22:08:00Z">
                <w:pPr>
                  <w:pStyle w:val="BodyText21"/>
                  <w:numPr>
                    <w:numId w:val="56"/>
                  </w:numPr>
                  <w:tabs>
                    <w:tab w:val="num" w:pos="720"/>
                  </w:tabs>
                  <w:spacing w:line="300" w:lineRule="atLeast"/>
                  <w:ind w:left="360" w:hanging="360"/>
                </w:pPr>
              </w:pPrChange>
            </w:pPr>
            <w:ins w:id="1843" w:author="Ricardo Xavier" w:date="2021-08-11T22:08:00Z">
              <w:r w:rsidRPr="005822A9">
                <w:rPr>
                  <w:rFonts w:ascii="Ebrima" w:hAnsi="Ebrima" w:cstheme="minorHAnsi"/>
                  <w:sz w:val="22"/>
                  <w:szCs w:val="22"/>
                </w:rPr>
                <w:t>Regime Fiduciário: Sim;</w:t>
              </w:r>
            </w:ins>
          </w:p>
          <w:p w14:paraId="12EC7645" w14:textId="77777777" w:rsidR="00565C5C" w:rsidRPr="005822A9" w:rsidDel="004C18CD" w:rsidRDefault="00565C5C" w:rsidP="00B86E86">
            <w:pPr>
              <w:pStyle w:val="BodyText21"/>
              <w:spacing w:line="300" w:lineRule="atLeast"/>
              <w:ind w:left="268"/>
              <w:rPr>
                <w:ins w:id="1844" w:author="Ricardo Xavier" w:date="2021-08-11T22:08:00Z"/>
                <w:rFonts w:ascii="Ebrima" w:hAnsi="Ebrima" w:cstheme="minorHAnsi"/>
                <w:sz w:val="22"/>
                <w:szCs w:val="22"/>
              </w:rPr>
            </w:pPr>
          </w:p>
        </w:tc>
      </w:tr>
      <w:tr w:rsidR="00565C5C" w:rsidRPr="005822A9" w14:paraId="307C9AAB" w14:textId="77777777" w:rsidTr="00B86E86">
        <w:trPr>
          <w:ins w:id="1845" w:author="Ricardo Xavier" w:date="2021-08-11T22:08:00Z"/>
        </w:trPr>
        <w:tc>
          <w:tcPr>
            <w:tcW w:w="3686" w:type="dxa"/>
            <w:tcBorders>
              <w:top w:val="nil"/>
              <w:left w:val="single" w:sz="4" w:space="0" w:color="auto"/>
              <w:bottom w:val="nil"/>
              <w:right w:val="single" w:sz="4" w:space="0" w:color="auto"/>
            </w:tcBorders>
          </w:tcPr>
          <w:p w14:paraId="57B4634E" w14:textId="77777777" w:rsidR="00565C5C" w:rsidRPr="005822A9" w:rsidRDefault="00565C5C">
            <w:pPr>
              <w:pStyle w:val="BodyText21"/>
              <w:numPr>
                <w:ilvl w:val="0"/>
                <w:numId w:val="57"/>
              </w:numPr>
              <w:spacing w:line="300" w:lineRule="atLeast"/>
              <w:ind w:left="360"/>
              <w:rPr>
                <w:ins w:id="1846" w:author="Ricardo Xavier" w:date="2021-08-11T22:08:00Z"/>
                <w:rFonts w:ascii="Ebrima" w:hAnsi="Ebrima" w:cstheme="minorHAnsi"/>
                <w:sz w:val="22"/>
                <w:szCs w:val="22"/>
              </w:rPr>
              <w:pPrChange w:id="1847" w:author="Ricardo Xavier" w:date="2021-08-11T22:08:00Z">
                <w:pPr>
                  <w:pStyle w:val="BodyText21"/>
                  <w:numPr>
                    <w:numId w:val="55"/>
                  </w:numPr>
                  <w:tabs>
                    <w:tab w:val="num" w:pos="720"/>
                  </w:tabs>
                  <w:spacing w:line="300" w:lineRule="atLeast"/>
                  <w:ind w:left="360" w:hanging="360"/>
                </w:pPr>
              </w:pPrChange>
            </w:pPr>
            <w:ins w:id="1848" w:author="Ricardo Xavier" w:date="2021-08-11T22:08:00Z">
              <w:r w:rsidRPr="005822A9">
                <w:rPr>
                  <w:rFonts w:ascii="Ebrima" w:hAnsi="Ebrima" w:cstheme="minorHAnsi"/>
                  <w:sz w:val="22"/>
                  <w:szCs w:val="22"/>
                </w:rPr>
                <w:t>Ambiente de Depósito, Distribuição, Negociação, Custódia Eletrônica e Liquidação Financeira: conforme previsto no item 2.4. do Termo de Securitização;</w:t>
              </w:r>
            </w:ins>
          </w:p>
          <w:p w14:paraId="3E527FD4" w14:textId="77777777" w:rsidR="00565C5C" w:rsidRPr="005822A9" w:rsidRDefault="00565C5C" w:rsidP="00B86E86">
            <w:pPr>
              <w:pStyle w:val="BodyText21"/>
              <w:spacing w:line="300" w:lineRule="atLeast"/>
              <w:rPr>
                <w:ins w:id="1849"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7DFEAF58" w14:textId="77777777" w:rsidR="00565C5C" w:rsidRPr="005822A9" w:rsidRDefault="00565C5C" w:rsidP="00B86E86">
            <w:pPr>
              <w:pStyle w:val="BodyText21"/>
              <w:spacing w:line="300" w:lineRule="atLeast"/>
              <w:rPr>
                <w:ins w:id="1850"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2E99C02D" w14:textId="77777777" w:rsidR="00565C5C" w:rsidRPr="005822A9" w:rsidRDefault="00565C5C">
            <w:pPr>
              <w:pStyle w:val="BodyText21"/>
              <w:numPr>
                <w:ilvl w:val="0"/>
                <w:numId w:val="58"/>
              </w:numPr>
              <w:spacing w:line="300" w:lineRule="atLeast"/>
              <w:ind w:left="360"/>
              <w:rPr>
                <w:ins w:id="1851" w:author="Ricardo Xavier" w:date="2021-08-11T22:08:00Z"/>
                <w:rFonts w:ascii="Ebrima" w:hAnsi="Ebrima" w:cstheme="minorHAnsi"/>
                <w:sz w:val="22"/>
                <w:szCs w:val="22"/>
              </w:rPr>
              <w:pPrChange w:id="1852" w:author="Ricardo Xavier" w:date="2021-08-11T22:08:00Z">
                <w:pPr>
                  <w:pStyle w:val="BodyText21"/>
                  <w:numPr>
                    <w:numId w:val="56"/>
                  </w:numPr>
                  <w:tabs>
                    <w:tab w:val="num" w:pos="720"/>
                  </w:tabs>
                  <w:spacing w:line="300" w:lineRule="atLeast"/>
                  <w:ind w:left="360" w:hanging="360"/>
                </w:pPr>
              </w:pPrChange>
            </w:pPr>
            <w:ins w:id="1853" w:author="Ricardo Xavier" w:date="2021-08-11T22:08:00Z">
              <w:r w:rsidRPr="005822A9">
                <w:rPr>
                  <w:rFonts w:ascii="Ebrima" w:hAnsi="Ebrima" w:cstheme="minorHAnsi"/>
                  <w:sz w:val="22"/>
                  <w:szCs w:val="22"/>
                </w:rPr>
                <w:t>Ambiente de Depósito, Distribuição, Negociação, Custódia Eletrônica e Liquidação Financeira: conforme previsto no item 2.4. do Termo de Securitização;</w:t>
              </w:r>
            </w:ins>
          </w:p>
          <w:p w14:paraId="5B6E45E7" w14:textId="77777777" w:rsidR="00565C5C" w:rsidRPr="005822A9" w:rsidDel="004C18CD" w:rsidRDefault="00565C5C" w:rsidP="00B86E86">
            <w:pPr>
              <w:pStyle w:val="BodyText21"/>
              <w:spacing w:line="300" w:lineRule="atLeast"/>
              <w:ind w:left="268"/>
              <w:rPr>
                <w:ins w:id="1854" w:author="Ricardo Xavier" w:date="2021-08-11T22:08:00Z"/>
                <w:rFonts w:ascii="Ebrima" w:hAnsi="Ebrima" w:cstheme="minorHAnsi"/>
                <w:sz w:val="22"/>
                <w:szCs w:val="22"/>
              </w:rPr>
            </w:pPr>
          </w:p>
        </w:tc>
      </w:tr>
      <w:tr w:rsidR="00565C5C" w:rsidRPr="005822A9" w14:paraId="244927D9" w14:textId="77777777" w:rsidTr="00B86E86">
        <w:trPr>
          <w:ins w:id="1855" w:author="Ricardo Xavier" w:date="2021-08-11T22:08:00Z"/>
        </w:trPr>
        <w:tc>
          <w:tcPr>
            <w:tcW w:w="3686" w:type="dxa"/>
            <w:tcBorders>
              <w:top w:val="nil"/>
              <w:left w:val="single" w:sz="4" w:space="0" w:color="auto"/>
              <w:bottom w:val="nil"/>
              <w:right w:val="single" w:sz="4" w:space="0" w:color="auto"/>
            </w:tcBorders>
          </w:tcPr>
          <w:p w14:paraId="37464D3E" w14:textId="77777777" w:rsidR="00565C5C" w:rsidRPr="005822A9" w:rsidRDefault="00565C5C">
            <w:pPr>
              <w:pStyle w:val="BodyText21"/>
              <w:numPr>
                <w:ilvl w:val="0"/>
                <w:numId w:val="57"/>
              </w:numPr>
              <w:spacing w:line="300" w:lineRule="atLeast"/>
              <w:ind w:left="360"/>
              <w:rPr>
                <w:ins w:id="1856" w:author="Ricardo Xavier" w:date="2021-08-11T22:08:00Z"/>
                <w:rFonts w:ascii="Ebrima" w:hAnsi="Ebrima" w:cstheme="minorHAnsi"/>
                <w:sz w:val="22"/>
                <w:szCs w:val="22"/>
              </w:rPr>
              <w:pPrChange w:id="1857" w:author="Ricardo Xavier" w:date="2021-08-11T22:08:00Z">
                <w:pPr>
                  <w:pStyle w:val="BodyText21"/>
                  <w:numPr>
                    <w:numId w:val="55"/>
                  </w:numPr>
                  <w:tabs>
                    <w:tab w:val="num" w:pos="720"/>
                  </w:tabs>
                  <w:spacing w:line="300" w:lineRule="atLeast"/>
                  <w:ind w:left="360" w:hanging="360"/>
                </w:pPr>
              </w:pPrChange>
            </w:pPr>
            <w:ins w:id="1858" w:author="Ricardo Xavier" w:date="2021-08-11T22:08:00Z">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ins>
          </w:p>
          <w:p w14:paraId="1F0E0311" w14:textId="77777777" w:rsidR="00565C5C" w:rsidRPr="005822A9" w:rsidRDefault="00565C5C" w:rsidP="00B86E86">
            <w:pPr>
              <w:pStyle w:val="BodyText21"/>
              <w:spacing w:line="300" w:lineRule="atLeast"/>
              <w:rPr>
                <w:ins w:id="1859"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779857D9" w14:textId="77777777" w:rsidR="00565C5C" w:rsidRPr="005822A9" w:rsidRDefault="00565C5C" w:rsidP="00B86E86">
            <w:pPr>
              <w:pStyle w:val="BodyText21"/>
              <w:spacing w:line="300" w:lineRule="atLeast"/>
              <w:rPr>
                <w:ins w:id="1860"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6F1446" w14:textId="77777777" w:rsidR="00565C5C" w:rsidRPr="005822A9" w:rsidRDefault="00565C5C">
            <w:pPr>
              <w:pStyle w:val="BodyText21"/>
              <w:numPr>
                <w:ilvl w:val="0"/>
                <w:numId w:val="58"/>
              </w:numPr>
              <w:spacing w:line="300" w:lineRule="atLeast"/>
              <w:ind w:left="360"/>
              <w:rPr>
                <w:ins w:id="1861" w:author="Ricardo Xavier" w:date="2021-08-11T22:08:00Z"/>
                <w:rFonts w:ascii="Ebrima" w:hAnsi="Ebrima" w:cstheme="minorHAnsi"/>
                <w:sz w:val="22"/>
                <w:szCs w:val="22"/>
              </w:rPr>
              <w:pPrChange w:id="1862" w:author="Ricardo Xavier" w:date="2021-08-11T22:08:00Z">
                <w:pPr>
                  <w:pStyle w:val="BodyText21"/>
                  <w:numPr>
                    <w:numId w:val="56"/>
                  </w:numPr>
                  <w:tabs>
                    <w:tab w:val="num" w:pos="720"/>
                  </w:tabs>
                  <w:spacing w:line="300" w:lineRule="atLeast"/>
                  <w:ind w:left="360" w:hanging="360"/>
                </w:pPr>
              </w:pPrChange>
            </w:pPr>
            <w:ins w:id="1863" w:author="Ricardo Xavier" w:date="2021-08-11T22:08:00Z">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ins>
          </w:p>
          <w:p w14:paraId="02697F66" w14:textId="77777777" w:rsidR="00565C5C" w:rsidRPr="005822A9" w:rsidDel="004C18CD" w:rsidRDefault="00565C5C" w:rsidP="00B86E86">
            <w:pPr>
              <w:pStyle w:val="BodyText21"/>
              <w:spacing w:line="300" w:lineRule="atLeast"/>
              <w:ind w:left="268"/>
              <w:rPr>
                <w:ins w:id="1864" w:author="Ricardo Xavier" w:date="2021-08-11T22:08:00Z"/>
                <w:rFonts w:ascii="Ebrima" w:hAnsi="Ebrima" w:cstheme="minorHAnsi"/>
                <w:sz w:val="22"/>
                <w:szCs w:val="22"/>
              </w:rPr>
            </w:pPr>
          </w:p>
        </w:tc>
      </w:tr>
      <w:tr w:rsidR="00565C5C" w:rsidRPr="005822A9" w14:paraId="332213D3" w14:textId="77777777" w:rsidTr="00B86E86">
        <w:trPr>
          <w:ins w:id="1865" w:author="Ricardo Xavier" w:date="2021-08-11T22:08:00Z"/>
        </w:trPr>
        <w:tc>
          <w:tcPr>
            <w:tcW w:w="3686" w:type="dxa"/>
            <w:tcBorders>
              <w:top w:val="nil"/>
              <w:left w:val="single" w:sz="4" w:space="0" w:color="auto"/>
              <w:bottom w:val="nil"/>
              <w:right w:val="single" w:sz="4" w:space="0" w:color="auto"/>
            </w:tcBorders>
          </w:tcPr>
          <w:p w14:paraId="258A87BA" w14:textId="77777777" w:rsidR="00565C5C" w:rsidRPr="005822A9" w:rsidRDefault="00565C5C">
            <w:pPr>
              <w:pStyle w:val="BodyText21"/>
              <w:numPr>
                <w:ilvl w:val="0"/>
                <w:numId w:val="57"/>
              </w:numPr>
              <w:spacing w:line="300" w:lineRule="atLeast"/>
              <w:ind w:left="360"/>
              <w:rPr>
                <w:ins w:id="1866" w:author="Ricardo Xavier" w:date="2021-08-11T22:08:00Z"/>
                <w:rFonts w:ascii="Ebrima" w:hAnsi="Ebrima" w:cstheme="minorHAnsi"/>
                <w:sz w:val="22"/>
                <w:szCs w:val="22"/>
              </w:rPr>
              <w:pPrChange w:id="1867" w:author="Ricardo Xavier" w:date="2021-08-11T22:08:00Z">
                <w:pPr>
                  <w:pStyle w:val="BodyText21"/>
                  <w:numPr>
                    <w:numId w:val="55"/>
                  </w:numPr>
                  <w:tabs>
                    <w:tab w:val="num" w:pos="720"/>
                  </w:tabs>
                  <w:spacing w:line="300" w:lineRule="atLeast"/>
                  <w:ind w:left="360" w:hanging="360"/>
                </w:pPr>
              </w:pPrChange>
            </w:pPr>
            <w:ins w:id="1868" w:author="Ricardo Xavier" w:date="2021-08-11T22:08:00Z">
              <w:r w:rsidRPr="005822A9">
                <w:rPr>
                  <w:rFonts w:ascii="Ebrima" w:hAnsi="Ebrima" w:cstheme="minorHAnsi"/>
                  <w:sz w:val="22"/>
                  <w:szCs w:val="22"/>
                </w:rPr>
                <w:t>Local de Emissão: São Paulo/SP;</w:t>
              </w:r>
            </w:ins>
          </w:p>
          <w:p w14:paraId="4E85B785" w14:textId="77777777" w:rsidR="00565C5C" w:rsidRPr="005822A9" w:rsidRDefault="00565C5C" w:rsidP="00B86E86">
            <w:pPr>
              <w:pStyle w:val="BodyText21"/>
              <w:spacing w:line="300" w:lineRule="atLeast"/>
              <w:rPr>
                <w:ins w:id="1869"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7ADE580F" w14:textId="77777777" w:rsidR="00565C5C" w:rsidRPr="005822A9" w:rsidRDefault="00565C5C" w:rsidP="00B86E86">
            <w:pPr>
              <w:pStyle w:val="BodyText21"/>
              <w:spacing w:line="300" w:lineRule="atLeast"/>
              <w:rPr>
                <w:ins w:id="1870"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3EE5231F" w14:textId="77777777" w:rsidR="00565C5C" w:rsidRPr="005822A9" w:rsidRDefault="00565C5C">
            <w:pPr>
              <w:pStyle w:val="BodyText21"/>
              <w:numPr>
                <w:ilvl w:val="0"/>
                <w:numId w:val="58"/>
              </w:numPr>
              <w:spacing w:line="300" w:lineRule="atLeast"/>
              <w:ind w:left="360"/>
              <w:rPr>
                <w:ins w:id="1871" w:author="Ricardo Xavier" w:date="2021-08-11T22:08:00Z"/>
                <w:rFonts w:ascii="Ebrima" w:hAnsi="Ebrima" w:cstheme="minorHAnsi"/>
                <w:sz w:val="22"/>
                <w:szCs w:val="22"/>
              </w:rPr>
              <w:pPrChange w:id="1872" w:author="Ricardo Xavier" w:date="2021-08-11T22:08:00Z">
                <w:pPr>
                  <w:pStyle w:val="BodyText21"/>
                  <w:numPr>
                    <w:numId w:val="56"/>
                  </w:numPr>
                  <w:tabs>
                    <w:tab w:val="num" w:pos="720"/>
                  </w:tabs>
                  <w:spacing w:line="300" w:lineRule="atLeast"/>
                  <w:ind w:left="360" w:hanging="360"/>
                </w:pPr>
              </w:pPrChange>
            </w:pPr>
            <w:ins w:id="1873" w:author="Ricardo Xavier" w:date="2021-08-11T22:08:00Z">
              <w:r w:rsidRPr="005822A9">
                <w:rPr>
                  <w:rFonts w:ascii="Ebrima" w:hAnsi="Ebrima" w:cstheme="minorHAnsi"/>
                  <w:sz w:val="22"/>
                  <w:szCs w:val="22"/>
                </w:rPr>
                <w:t>Local de Emissão: São Paulo/SP;</w:t>
              </w:r>
            </w:ins>
          </w:p>
          <w:p w14:paraId="778136D9" w14:textId="77777777" w:rsidR="00565C5C" w:rsidRPr="005822A9" w:rsidDel="004C18CD" w:rsidRDefault="00565C5C" w:rsidP="00B86E86">
            <w:pPr>
              <w:pStyle w:val="BodyText21"/>
              <w:spacing w:line="300" w:lineRule="atLeast"/>
              <w:ind w:left="268"/>
              <w:rPr>
                <w:ins w:id="1874" w:author="Ricardo Xavier" w:date="2021-08-11T22:08:00Z"/>
                <w:rFonts w:ascii="Ebrima" w:hAnsi="Ebrima" w:cstheme="minorHAnsi"/>
                <w:sz w:val="22"/>
                <w:szCs w:val="22"/>
              </w:rPr>
            </w:pPr>
          </w:p>
        </w:tc>
      </w:tr>
      <w:tr w:rsidR="00565C5C" w:rsidRPr="005822A9" w14:paraId="2CD864C5" w14:textId="77777777" w:rsidTr="00B86E86">
        <w:trPr>
          <w:ins w:id="1875" w:author="Ricardo Xavier" w:date="2021-08-11T22:08:00Z"/>
        </w:trPr>
        <w:tc>
          <w:tcPr>
            <w:tcW w:w="3686" w:type="dxa"/>
            <w:tcBorders>
              <w:top w:val="nil"/>
              <w:left w:val="single" w:sz="4" w:space="0" w:color="auto"/>
              <w:bottom w:val="nil"/>
              <w:right w:val="single" w:sz="4" w:space="0" w:color="auto"/>
            </w:tcBorders>
          </w:tcPr>
          <w:p w14:paraId="3D5F5C32" w14:textId="77777777" w:rsidR="00565C5C" w:rsidRPr="005822A9" w:rsidRDefault="00565C5C">
            <w:pPr>
              <w:pStyle w:val="BodyText21"/>
              <w:numPr>
                <w:ilvl w:val="0"/>
                <w:numId w:val="57"/>
              </w:numPr>
              <w:spacing w:line="300" w:lineRule="atLeast"/>
              <w:ind w:left="360"/>
              <w:rPr>
                <w:ins w:id="1876" w:author="Ricardo Xavier" w:date="2021-08-11T22:08:00Z"/>
                <w:rFonts w:ascii="Ebrima" w:hAnsi="Ebrima" w:cstheme="minorHAnsi"/>
                <w:sz w:val="22"/>
                <w:szCs w:val="22"/>
              </w:rPr>
              <w:pPrChange w:id="1877" w:author="Ricardo Xavier" w:date="2021-08-11T22:08:00Z">
                <w:pPr>
                  <w:pStyle w:val="BodyText21"/>
                  <w:numPr>
                    <w:numId w:val="55"/>
                  </w:numPr>
                  <w:tabs>
                    <w:tab w:val="num" w:pos="720"/>
                  </w:tabs>
                  <w:spacing w:line="300" w:lineRule="atLeast"/>
                  <w:ind w:left="360" w:hanging="360"/>
                </w:pPr>
              </w:pPrChange>
            </w:pPr>
            <w:ins w:id="1878" w:author="Ricardo Xavier" w:date="2021-08-11T22:08:00Z">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ins>
          </w:p>
          <w:p w14:paraId="0E60BC24" w14:textId="77777777" w:rsidR="00565C5C" w:rsidRPr="005822A9" w:rsidRDefault="00565C5C" w:rsidP="00B86E86">
            <w:pPr>
              <w:pStyle w:val="BodyText21"/>
              <w:spacing w:line="300" w:lineRule="atLeast"/>
              <w:rPr>
                <w:ins w:id="1879" w:author="Ricardo Xavier" w:date="2021-08-11T22:08:00Z"/>
                <w:rFonts w:ascii="Ebrima" w:hAnsi="Ebrima" w:cstheme="minorHAnsi"/>
                <w:sz w:val="22"/>
                <w:szCs w:val="22"/>
              </w:rPr>
            </w:pPr>
          </w:p>
        </w:tc>
        <w:tc>
          <w:tcPr>
            <w:tcW w:w="567" w:type="dxa"/>
            <w:tcBorders>
              <w:top w:val="nil"/>
              <w:left w:val="nil"/>
              <w:bottom w:val="nil"/>
              <w:right w:val="single" w:sz="4" w:space="0" w:color="auto"/>
            </w:tcBorders>
          </w:tcPr>
          <w:p w14:paraId="301E599E" w14:textId="77777777" w:rsidR="00565C5C" w:rsidRPr="005822A9" w:rsidRDefault="00565C5C" w:rsidP="00B86E86">
            <w:pPr>
              <w:pStyle w:val="BodyText21"/>
              <w:spacing w:line="300" w:lineRule="atLeast"/>
              <w:rPr>
                <w:ins w:id="1880"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60C024" w14:textId="77777777" w:rsidR="00565C5C" w:rsidRPr="005822A9" w:rsidRDefault="00565C5C">
            <w:pPr>
              <w:pStyle w:val="BodyText21"/>
              <w:numPr>
                <w:ilvl w:val="0"/>
                <w:numId w:val="58"/>
              </w:numPr>
              <w:spacing w:line="300" w:lineRule="atLeast"/>
              <w:ind w:left="360"/>
              <w:rPr>
                <w:ins w:id="1881" w:author="Ricardo Xavier" w:date="2021-08-11T22:08:00Z"/>
                <w:rFonts w:ascii="Ebrima" w:hAnsi="Ebrima" w:cstheme="minorHAnsi"/>
                <w:sz w:val="22"/>
                <w:szCs w:val="22"/>
              </w:rPr>
              <w:pPrChange w:id="1882" w:author="Ricardo Xavier" w:date="2021-08-11T22:08:00Z">
                <w:pPr>
                  <w:pStyle w:val="BodyText21"/>
                  <w:numPr>
                    <w:numId w:val="56"/>
                  </w:numPr>
                  <w:tabs>
                    <w:tab w:val="num" w:pos="720"/>
                  </w:tabs>
                  <w:spacing w:line="300" w:lineRule="atLeast"/>
                  <w:ind w:left="360" w:hanging="360"/>
                </w:pPr>
              </w:pPrChange>
            </w:pPr>
            <w:ins w:id="1883" w:author="Ricardo Xavier" w:date="2021-08-11T22:08:00Z">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ins>
          </w:p>
          <w:p w14:paraId="75B7F254" w14:textId="77777777" w:rsidR="00565C5C" w:rsidRPr="005822A9" w:rsidDel="004C18CD" w:rsidRDefault="00565C5C" w:rsidP="00B86E86">
            <w:pPr>
              <w:pStyle w:val="BodyText21"/>
              <w:spacing w:line="300" w:lineRule="atLeast"/>
              <w:ind w:left="268"/>
              <w:rPr>
                <w:ins w:id="1884" w:author="Ricardo Xavier" w:date="2021-08-11T22:08:00Z"/>
                <w:rFonts w:ascii="Ebrima" w:hAnsi="Ebrima" w:cstheme="minorHAnsi"/>
                <w:sz w:val="22"/>
                <w:szCs w:val="22"/>
              </w:rPr>
            </w:pPr>
          </w:p>
        </w:tc>
      </w:tr>
      <w:tr w:rsidR="00565C5C" w:rsidRPr="005822A9" w14:paraId="25A471FC" w14:textId="77777777" w:rsidTr="00B86E86">
        <w:trPr>
          <w:ins w:id="1885" w:author="Ricardo Xavier" w:date="2021-08-11T22:08:00Z"/>
        </w:trPr>
        <w:tc>
          <w:tcPr>
            <w:tcW w:w="3686" w:type="dxa"/>
            <w:tcBorders>
              <w:top w:val="nil"/>
              <w:left w:val="single" w:sz="4" w:space="0" w:color="auto"/>
              <w:bottom w:val="nil"/>
              <w:right w:val="single" w:sz="4" w:space="0" w:color="auto"/>
            </w:tcBorders>
            <w:hideMark/>
          </w:tcPr>
          <w:p w14:paraId="049EB4E8" w14:textId="77777777" w:rsidR="00565C5C" w:rsidRPr="005822A9" w:rsidRDefault="00565C5C">
            <w:pPr>
              <w:pStyle w:val="BodyText21"/>
              <w:numPr>
                <w:ilvl w:val="0"/>
                <w:numId w:val="57"/>
              </w:numPr>
              <w:spacing w:line="300" w:lineRule="atLeast"/>
              <w:ind w:left="360"/>
              <w:rPr>
                <w:ins w:id="1886" w:author="Ricardo Xavier" w:date="2021-08-11T22:08:00Z"/>
                <w:rFonts w:ascii="Ebrima" w:hAnsi="Ebrima" w:cstheme="minorHAnsi"/>
                <w:sz w:val="22"/>
                <w:szCs w:val="22"/>
              </w:rPr>
              <w:pPrChange w:id="1887" w:author="Ricardo Xavier" w:date="2021-08-11T22:08:00Z">
                <w:pPr>
                  <w:pStyle w:val="BodyText21"/>
                  <w:numPr>
                    <w:numId w:val="55"/>
                  </w:numPr>
                  <w:tabs>
                    <w:tab w:val="num" w:pos="720"/>
                  </w:tabs>
                  <w:spacing w:line="300" w:lineRule="atLeast"/>
                  <w:ind w:left="360" w:hanging="360"/>
                </w:pPr>
              </w:pPrChange>
            </w:pPr>
            <w:ins w:id="1888" w:author="Ricardo Xavier" w:date="2021-08-11T22:08:00Z">
              <w:r w:rsidRPr="005822A9">
                <w:rPr>
                  <w:rFonts w:ascii="Ebrima" w:hAnsi="Ebrima" w:cstheme="minorHAnsi"/>
                  <w:sz w:val="22"/>
                  <w:szCs w:val="22"/>
                </w:rPr>
                <w:t>Garantia Flutuante: Não há, ou seja, não existe qualquer tipo de regresso contra o patrimônio da Emissora;</w:t>
              </w:r>
            </w:ins>
          </w:p>
        </w:tc>
        <w:tc>
          <w:tcPr>
            <w:tcW w:w="567" w:type="dxa"/>
            <w:tcBorders>
              <w:top w:val="nil"/>
              <w:left w:val="nil"/>
              <w:bottom w:val="nil"/>
              <w:right w:val="single" w:sz="4" w:space="0" w:color="auto"/>
            </w:tcBorders>
          </w:tcPr>
          <w:p w14:paraId="578EEBDE" w14:textId="77777777" w:rsidR="00565C5C" w:rsidRPr="005822A9" w:rsidRDefault="00565C5C" w:rsidP="00B86E86">
            <w:pPr>
              <w:pStyle w:val="BodyText21"/>
              <w:spacing w:line="300" w:lineRule="atLeast"/>
              <w:rPr>
                <w:ins w:id="1889" w:author="Ricardo Xavier" w:date="2021-08-11T22:08: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FB7758" w14:textId="77777777" w:rsidR="00565C5C" w:rsidRPr="005822A9" w:rsidRDefault="00565C5C">
            <w:pPr>
              <w:pStyle w:val="BodyText21"/>
              <w:numPr>
                <w:ilvl w:val="0"/>
                <w:numId w:val="58"/>
              </w:numPr>
              <w:spacing w:line="300" w:lineRule="atLeast"/>
              <w:ind w:left="360"/>
              <w:rPr>
                <w:ins w:id="1890" w:author="Ricardo Xavier" w:date="2021-08-11T22:08:00Z"/>
                <w:rFonts w:ascii="Ebrima" w:hAnsi="Ebrima" w:cstheme="minorHAnsi"/>
                <w:sz w:val="22"/>
                <w:szCs w:val="22"/>
              </w:rPr>
              <w:pPrChange w:id="1891" w:author="Ricardo Xavier" w:date="2021-08-11T22:08:00Z">
                <w:pPr>
                  <w:pStyle w:val="BodyText21"/>
                  <w:numPr>
                    <w:numId w:val="56"/>
                  </w:numPr>
                  <w:tabs>
                    <w:tab w:val="num" w:pos="720"/>
                  </w:tabs>
                  <w:spacing w:line="300" w:lineRule="atLeast"/>
                  <w:ind w:left="360" w:hanging="360"/>
                </w:pPr>
              </w:pPrChange>
            </w:pPr>
            <w:ins w:id="1892" w:author="Ricardo Xavier" w:date="2021-08-11T22:08:00Z">
              <w:r w:rsidRPr="005822A9">
                <w:rPr>
                  <w:rFonts w:ascii="Ebrima" w:hAnsi="Ebrima" w:cstheme="minorHAnsi"/>
                  <w:sz w:val="22"/>
                  <w:szCs w:val="22"/>
                </w:rPr>
                <w:t>Garantia Flutuante: Não há, ou seja, não existe qualquer tipo de regresso contra o patrimônio da Emissora;</w:t>
              </w:r>
            </w:ins>
          </w:p>
          <w:p w14:paraId="6A1E40AF" w14:textId="77777777" w:rsidR="00565C5C" w:rsidRPr="005822A9" w:rsidDel="004C18CD" w:rsidRDefault="00565C5C" w:rsidP="00B86E86">
            <w:pPr>
              <w:pStyle w:val="BodyText21"/>
              <w:spacing w:line="300" w:lineRule="atLeast"/>
              <w:ind w:left="360"/>
              <w:rPr>
                <w:ins w:id="1893" w:author="Ricardo Xavier" w:date="2021-08-11T22:08:00Z"/>
                <w:rFonts w:ascii="Ebrima" w:hAnsi="Ebrima" w:cstheme="minorHAnsi"/>
                <w:sz w:val="22"/>
                <w:szCs w:val="22"/>
              </w:rPr>
            </w:pPr>
          </w:p>
        </w:tc>
      </w:tr>
      <w:tr w:rsidR="00565C5C" w:rsidRPr="005822A9" w14:paraId="1BA34CCA" w14:textId="77777777" w:rsidTr="00B86E86">
        <w:trPr>
          <w:ins w:id="1894" w:author="Ricardo Xavier" w:date="2021-08-11T22:08:00Z"/>
        </w:trPr>
        <w:tc>
          <w:tcPr>
            <w:tcW w:w="3686" w:type="dxa"/>
            <w:tcBorders>
              <w:top w:val="nil"/>
              <w:left w:val="single" w:sz="4" w:space="0" w:color="auto"/>
              <w:bottom w:val="single" w:sz="4" w:space="0" w:color="auto"/>
              <w:right w:val="single" w:sz="4" w:space="0" w:color="auto"/>
            </w:tcBorders>
            <w:hideMark/>
          </w:tcPr>
          <w:p w14:paraId="30B5A66A" w14:textId="373C1358" w:rsidR="00565C5C" w:rsidRPr="005822A9" w:rsidRDefault="00565C5C">
            <w:pPr>
              <w:pStyle w:val="BodyText21"/>
              <w:numPr>
                <w:ilvl w:val="0"/>
                <w:numId w:val="57"/>
              </w:numPr>
              <w:spacing w:line="300" w:lineRule="atLeast"/>
              <w:ind w:left="360"/>
              <w:rPr>
                <w:ins w:id="1895" w:author="Ricardo Xavier" w:date="2021-08-11T22:08:00Z"/>
                <w:rFonts w:ascii="Ebrima" w:hAnsi="Ebrima" w:cstheme="minorHAnsi"/>
                <w:sz w:val="22"/>
                <w:szCs w:val="22"/>
              </w:rPr>
              <w:pPrChange w:id="1896" w:author="Ricardo Xavier" w:date="2021-08-11T22:08:00Z">
                <w:pPr>
                  <w:pStyle w:val="BodyText21"/>
                  <w:numPr>
                    <w:numId w:val="55"/>
                  </w:numPr>
                  <w:tabs>
                    <w:tab w:val="num" w:pos="720"/>
                  </w:tabs>
                  <w:spacing w:line="300" w:lineRule="atLeast"/>
                  <w:ind w:left="360" w:hanging="360"/>
                </w:pPr>
              </w:pPrChange>
            </w:pPr>
            <w:ins w:id="1897" w:author="Ricardo Xavier" w:date="2021-08-11T22:08:00Z">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ins>
            <w:ins w:id="1898" w:author="Ricardo Xavier" w:date="2021-08-11T22:20:00Z">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ins>
          </w:p>
        </w:tc>
        <w:tc>
          <w:tcPr>
            <w:tcW w:w="567" w:type="dxa"/>
            <w:tcBorders>
              <w:top w:val="nil"/>
              <w:left w:val="single" w:sz="4" w:space="0" w:color="auto"/>
              <w:bottom w:val="nil"/>
              <w:right w:val="single" w:sz="4" w:space="0" w:color="auto"/>
            </w:tcBorders>
          </w:tcPr>
          <w:p w14:paraId="43BE107E" w14:textId="77777777" w:rsidR="00565C5C" w:rsidRPr="005822A9" w:rsidRDefault="00565C5C" w:rsidP="00B86E86">
            <w:pPr>
              <w:pStyle w:val="BodyText21"/>
              <w:spacing w:line="300" w:lineRule="atLeast"/>
              <w:rPr>
                <w:ins w:id="1899" w:author="Ricardo Xavier" w:date="2021-08-11T22:08:00Z"/>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6D8B7F66" w14:textId="3534B1DD" w:rsidR="00565C5C" w:rsidRPr="005822A9" w:rsidDel="004C18CD" w:rsidRDefault="00565C5C">
            <w:pPr>
              <w:pStyle w:val="BodyText21"/>
              <w:numPr>
                <w:ilvl w:val="0"/>
                <w:numId w:val="58"/>
              </w:numPr>
              <w:spacing w:line="300" w:lineRule="atLeast"/>
              <w:ind w:left="360"/>
              <w:rPr>
                <w:ins w:id="1900" w:author="Ricardo Xavier" w:date="2021-08-11T22:08:00Z"/>
                <w:rFonts w:ascii="Ebrima" w:hAnsi="Ebrima" w:cstheme="minorHAnsi"/>
                <w:sz w:val="22"/>
                <w:szCs w:val="22"/>
              </w:rPr>
              <w:pPrChange w:id="1901" w:author="Ricardo Xavier" w:date="2021-08-11T22:08:00Z">
                <w:pPr>
                  <w:pStyle w:val="BodyText21"/>
                  <w:numPr>
                    <w:numId w:val="56"/>
                  </w:numPr>
                  <w:tabs>
                    <w:tab w:val="num" w:pos="720"/>
                  </w:tabs>
                  <w:spacing w:line="300" w:lineRule="atLeast"/>
                  <w:ind w:left="360" w:hanging="360"/>
                </w:pPr>
              </w:pPrChange>
            </w:pPr>
            <w:ins w:id="1902" w:author="Ricardo Xavier" w:date="2021-08-11T22:08:00Z">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ins>
            <w:ins w:id="1903" w:author="Ricardo Xavier" w:date="2021-08-11T22:20:00Z">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ins>
          </w:p>
        </w:tc>
      </w:tr>
    </w:tbl>
    <w:p w14:paraId="62C5A80A" w14:textId="77777777" w:rsidR="00565C5C" w:rsidRPr="005822A9" w:rsidRDefault="00565C5C" w:rsidP="00565C5C">
      <w:pPr>
        <w:pStyle w:val="PargrafodaLista"/>
        <w:tabs>
          <w:tab w:val="left" w:pos="1134"/>
        </w:tabs>
        <w:spacing w:line="300" w:lineRule="exact"/>
        <w:ind w:right="-2"/>
        <w:jc w:val="both"/>
        <w:rPr>
          <w:ins w:id="1904" w:author="Ricardo Xavier" w:date="2021-08-11T22:08:00Z"/>
          <w:rFonts w:ascii="Ebrima" w:hAnsi="Ebrima" w:cstheme="minorHAnsi"/>
          <w:sz w:val="22"/>
          <w:szCs w:val="22"/>
        </w:rPr>
      </w:pPr>
    </w:p>
    <w:p w14:paraId="0527DF2B" w14:textId="65A9288B" w:rsidR="008D1B25" w:rsidRPr="005822A9" w:rsidRDefault="008D1B25" w:rsidP="00412131">
      <w:pPr>
        <w:pStyle w:val="PargrafodaLista"/>
        <w:tabs>
          <w:tab w:val="left" w:pos="1134"/>
        </w:tabs>
        <w:spacing w:line="300" w:lineRule="exact"/>
        <w:ind w:right="-2"/>
        <w:jc w:val="both"/>
        <w:rPr>
          <w:ins w:id="1905" w:author="Ricardo Xavier" w:date="2021-08-11T22:06:00Z"/>
          <w:rFonts w:ascii="Ebrima" w:hAnsi="Ebrima" w:cstheme="minorHAnsi"/>
          <w:sz w:val="22"/>
          <w:szCs w:val="22"/>
        </w:rPr>
      </w:pPr>
    </w:p>
    <w:p w14:paraId="67CC8DD7" w14:textId="77777777" w:rsidR="00C20CB6" w:rsidRPr="005822A9" w:rsidRDefault="00C20CB6" w:rsidP="00C20CB6">
      <w:pPr>
        <w:pStyle w:val="PargrafodaLista"/>
        <w:tabs>
          <w:tab w:val="left" w:pos="1134"/>
        </w:tabs>
        <w:spacing w:line="300" w:lineRule="exact"/>
        <w:ind w:right="-2"/>
        <w:jc w:val="both"/>
        <w:rPr>
          <w:ins w:id="1906" w:author="Ricardo Xavier" w:date="2021-08-11T22:20:00Z"/>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C20CB6" w:rsidRPr="005822A9" w14:paraId="1D166539" w14:textId="77777777" w:rsidTr="00B86E86">
        <w:trPr>
          <w:tblHeader/>
          <w:ins w:id="1907" w:author="Ricardo Xavier" w:date="2021-08-11T22:20:00Z"/>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A5DC1" w14:textId="124E680C" w:rsidR="00C20CB6" w:rsidRPr="005822A9" w:rsidRDefault="00C20CB6" w:rsidP="00B86E86">
            <w:pPr>
              <w:pStyle w:val="BodyText21"/>
              <w:spacing w:line="300" w:lineRule="atLeast"/>
              <w:jc w:val="center"/>
              <w:rPr>
                <w:ins w:id="1908" w:author="Ricardo Xavier" w:date="2021-08-11T22:20:00Z"/>
                <w:rFonts w:ascii="Ebrima" w:hAnsi="Ebrima" w:cstheme="minorHAnsi"/>
                <w:b/>
                <w:sz w:val="22"/>
                <w:szCs w:val="22"/>
              </w:rPr>
            </w:pPr>
            <w:ins w:id="1909" w:author="Ricardo Xavier" w:date="2021-08-11T22:20:00Z">
              <w:r w:rsidRPr="005822A9">
                <w:rPr>
                  <w:rFonts w:ascii="Ebrima" w:hAnsi="Ebrima" w:cstheme="minorHAnsi"/>
                  <w:b/>
                  <w:sz w:val="22"/>
                  <w:szCs w:val="22"/>
                </w:rPr>
                <w:t>CRI Seniores I</w:t>
              </w:r>
            </w:ins>
            <w:ins w:id="1910" w:author="Ricardo Xavier" w:date="2021-08-11T22:21:00Z">
              <w:r w:rsidRPr="005822A9">
                <w:rPr>
                  <w:rFonts w:ascii="Ebrima" w:hAnsi="Ebrima" w:cstheme="minorHAnsi"/>
                  <w:b/>
                  <w:sz w:val="22"/>
                  <w:szCs w:val="22"/>
                </w:rPr>
                <w:t>V</w:t>
              </w:r>
            </w:ins>
          </w:p>
        </w:tc>
        <w:tc>
          <w:tcPr>
            <w:tcW w:w="567" w:type="dxa"/>
            <w:tcBorders>
              <w:top w:val="nil"/>
              <w:left w:val="nil"/>
              <w:bottom w:val="nil"/>
              <w:right w:val="single" w:sz="4" w:space="0" w:color="auto"/>
            </w:tcBorders>
          </w:tcPr>
          <w:p w14:paraId="649B7720" w14:textId="77777777" w:rsidR="00C20CB6" w:rsidRPr="005822A9" w:rsidRDefault="00C20CB6" w:rsidP="00B86E86">
            <w:pPr>
              <w:pStyle w:val="BodyText21"/>
              <w:spacing w:line="300" w:lineRule="atLeast"/>
              <w:jc w:val="center"/>
              <w:rPr>
                <w:ins w:id="1911" w:author="Ricardo Xavier" w:date="2021-08-11T22:20:00Z"/>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5E170" w14:textId="558F21A1" w:rsidR="00C20CB6" w:rsidRPr="005822A9" w:rsidDel="004C18CD" w:rsidRDefault="00C20CB6" w:rsidP="00B86E86">
            <w:pPr>
              <w:pStyle w:val="BodyText21"/>
              <w:spacing w:line="300" w:lineRule="atLeast"/>
              <w:jc w:val="center"/>
              <w:rPr>
                <w:ins w:id="1912" w:author="Ricardo Xavier" w:date="2021-08-11T22:20:00Z"/>
                <w:rFonts w:ascii="Ebrima" w:hAnsi="Ebrima" w:cstheme="minorHAnsi"/>
                <w:b/>
                <w:sz w:val="22"/>
                <w:szCs w:val="22"/>
              </w:rPr>
            </w:pPr>
            <w:ins w:id="1913" w:author="Ricardo Xavier" w:date="2021-08-11T22:20:00Z">
              <w:r w:rsidRPr="005822A9">
                <w:rPr>
                  <w:rFonts w:ascii="Ebrima" w:hAnsi="Ebrima" w:cstheme="minorHAnsi"/>
                  <w:b/>
                  <w:sz w:val="22"/>
                  <w:szCs w:val="22"/>
                </w:rPr>
                <w:t>CRI Subordinados I</w:t>
              </w:r>
            </w:ins>
            <w:ins w:id="1914" w:author="Ricardo Xavier" w:date="2021-08-11T22:21:00Z">
              <w:r w:rsidRPr="005822A9">
                <w:rPr>
                  <w:rFonts w:ascii="Ebrima" w:hAnsi="Ebrima" w:cstheme="minorHAnsi"/>
                  <w:b/>
                  <w:sz w:val="22"/>
                  <w:szCs w:val="22"/>
                </w:rPr>
                <w:t>V</w:t>
              </w:r>
            </w:ins>
          </w:p>
        </w:tc>
      </w:tr>
      <w:tr w:rsidR="00C20CB6" w:rsidRPr="005822A9" w14:paraId="7338685E" w14:textId="77777777" w:rsidTr="00B86E86">
        <w:trPr>
          <w:ins w:id="1915" w:author="Ricardo Xavier" w:date="2021-08-11T22:20:00Z"/>
        </w:trPr>
        <w:tc>
          <w:tcPr>
            <w:tcW w:w="3686" w:type="dxa"/>
            <w:tcBorders>
              <w:top w:val="single" w:sz="4" w:space="0" w:color="auto"/>
              <w:left w:val="single" w:sz="4" w:space="0" w:color="auto"/>
              <w:bottom w:val="nil"/>
              <w:right w:val="single" w:sz="4" w:space="0" w:color="auto"/>
            </w:tcBorders>
          </w:tcPr>
          <w:p w14:paraId="7F3605E2" w14:textId="77777777" w:rsidR="00C20CB6" w:rsidRPr="005822A9" w:rsidRDefault="00C20CB6">
            <w:pPr>
              <w:pStyle w:val="BodyText21"/>
              <w:numPr>
                <w:ilvl w:val="0"/>
                <w:numId w:val="59"/>
              </w:numPr>
              <w:spacing w:line="300" w:lineRule="atLeast"/>
              <w:ind w:left="360"/>
              <w:rPr>
                <w:ins w:id="1916" w:author="Ricardo Xavier" w:date="2021-08-11T22:20:00Z"/>
                <w:rFonts w:ascii="Ebrima" w:hAnsi="Ebrima" w:cstheme="minorHAnsi"/>
                <w:sz w:val="22"/>
                <w:szCs w:val="22"/>
              </w:rPr>
              <w:pPrChange w:id="1917" w:author="Ricardo Xavier" w:date="2021-08-11T22:21:00Z">
                <w:pPr>
                  <w:pStyle w:val="BodyText21"/>
                  <w:numPr>
                    <w:numId w:val="57"/>
                  </w:numPr>
                  <w:tabs>
                    <w:tab w:val="num" w:pos="720"/>
                  </w:tabs>
                  <w:spacing w:line="300" w:lineRule="atLeast"/>
                  <w:ind w:left="360" w:hanging="360"/>
                </w:pPr>
              </w:pPrChange>
            </w:pPr>
            <w:ins w:id="1918" w:author="Ricardo Xavier" w:date="2021-08-11T22:20:00Z">
              <w:r w:rsidRPr="005822A9">
                <w:rPr>
                  <w:rFonts w:ascii="Ebrima" w:hAnsi="Ebrima" w:cstheme="minorHAnsi"/>
                  <w:sz w:val="22"/>
                  <w:szCs w:val="22"/>
                </w:rPr>
                <w:t>Emissão: 1ª;</w:t>
              </w:r>
            </w:ins>
          </w:p>
          <w:p w14:paraId="568CA88F" w14:textId="77777777" w:rsidR="00C20CB6" w:rsidRPr="005822A9" w:rsidRDefault="00C20CB6" w:rsidP="00B86E86">
            <w:pPr>
              <w:pStyle w:val="BodyText21"/>
              <w:spacing w:line="300" w:lineRule="atLeast"/>
              <w:rPr>
                <w:ins w:id="1919"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6D2B60B8" w14:textId="77777777" w:rsidR="00C20CB6" w:rsidRPr="005822A9" w:rsidRDefault="00C20CB6" w:rsidP="00B86E86">
            <w:pPr>
              <w:pStyle w:val="BodyText21"/>
              <w:spacing w:line="300" w:lineRule="atLeast"/>
              <w:rPr>
                <w:ins w:id="1920" w:author="Ricardo Xavier" w:date="2021-08-11T22:20:00Z"/>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342A6CD4" w14:textId="77777777" w:rsidR="00C20CB6" w:rsidRPr="005822A9" w:rsidRDefault="00C20CB6">
            <w:pPr>
              <w:pStyle w:val="BodyText21"/>
              <w:numPr>
                <w:ilvl w:val="0"/>
                <w:numId w:val="60"/>
              </w:numPr>
              <w:spacing w:line="300" w:lineRule="atLeast"/>
              <w:ind w:left="360"/>
              <w:rPr>
                <w:ins w:id="1921" w:author="Ricardo Xavier" w:date="2021-08-11T22:20:00Z"/>
                <w:rFonts w:ascii="Ebrima" w:hAnsi="Ebrima" w:cstheme="minorHAnsi"/>
                <w:sz w:val="22"/>
                <w:szCs w:val="22"/>
              </w:rPr>
              <w:pPrChange w:id="1922" w:author="Ricardo Xavier" w:date="2021-08-11T22:21:00Z">
                <w:pPr>
                  <w:pStyle w:val="BodyText21"/>
                  <w:numPr>
                    <w:numId w:val="58"/>
                  </w:numPr>
                  <w:tabs>
                    <w:tab w:val="num" w:pos="720"/>
                  </w:tabs>
                  <w:spacing w:line="300" w:lineRule="atLeast"/>
                  <w:ind w:left="360" w:hanging="360"/>
                </w:pPr>
              </w:pPrChange>
            </w:pPr>
            <w:ins w:id="1923" w:author="Ricardo Xavier" w:date="2021-08-11T22:20:00Z">
              <w:r w:rsidRPr="005822A9">
                <w:rPr>
                  <w:rFonts w:ascii="Ebrima" w:hAnsi="Ebrima" w:cstheme="minorHAnsi"/>
                  <w:sz w:val="22"/>
                  <w:szCs w:val="22"/>
                </w:rPr>
                <w:t>Emissão: 1ª;</w:t>
              </w:r>
            </w:ins>
          </w:p>
          <w:p w14:paraId="5A9DCFC4" w14:textId="77777777" w:rsidR="00C20CB6" w:rsidRPr="005822A9" w:rsidDel="004C18CD" w:rsidRDefault="00C20CB6" w:rsidP="00B86E86">
            <w:pPr>
              <w:pStyle w:val="BodyText21"/>
              <w:spacing w:line="300" w:lineRule="atLeast"/>
              <w:ind w:left="268"/>
              <w:rPr>
                <w:ins w:id="1924" w:author="Ricardo Xavier" w:date="2021-08-11T22:20:00Z"/>
                <w:rFonts w:ascii="Ebrima" w:hAnsi="Ebrima" w:cstheme="minorHAnsi"/>
                <w:sz w:val="22"/>
                <w:szCs w:val="22"/>
              </w:rPr>
            </w:pPr>
          </w:p>
        </w:tc>
      </w:tr>
      <w:tr w:rsidR="00C20CB6" w:rsidRPr="005822A9" w14:paraId="217D951F" w14:textId="77777777" w:rsidTr="00B86E86">
        <w:trPr>
          <w:ins w:id="1925" w:author="Ricardo Xavier" w:date="2021-08-11T22:20:00Z"/>
        </w:trPr>
        <w:tc>
          <w:tcPr>
            <w:tcW w:w="3686" w:type="dxa"/>
            <w:tcBorders>
              <w:top w:val="nil"/>
              <w:left w:val="single" w:sz="4" w:space="0" w:color="auto"/>
              <w:bottom w:val="nil"/>
              <w:right w:val="single" w:sz="4" w:space="0" w:color="auto"/>
            </w:tcBorders>
          </w:tcPr>
          <w:p w14:paraId="5608DA01" w14:textId="77777777" w:rsidR="00C20CB6" w:rsidRPr="005822A9" w:rsidRDefault="00C20CB6">
            <w:pPr>
              <w:pStyle w:val="BodyText21"/>
              <w:numPr>
                <w:ilvl w:val="0"/>
                <w:numId w:val="59"/>
              </w:numPr>
              <w:spacing w:line="300" w:lineRule="atLeast"/>
              <w:ind w:left="360"/>
              <w:rPr>
                <w:ins w:id="1926" w:author="Ricardo Xavier" w:date="2021-08-11T22:20:00Z"/>
                <w:rFonts w:ascii="Ebrima" w:hAnsi="Ebrima" w:cstheme="minorHAnsi"/>
                <w:sz w:val="22"/>
                <w:szCs w:val="22"/>
              </w:rPr>
              <w:pPrChange w:id="1927" w:author="Ricardo Xavier" w:date="2021-08-11T22:21:00Z">
                <w:pPr>
                  <w:pStyle w:val="BodyText21"/>
                  <w:numPr>
                    <w:numId w:val="57"/>
                  </w:numPr>
                  <w:tabs>
                    <w:tab w:val="num" w:pos="720"/>
                  </w:tabs>
                  <w:spacing w:line="300" w:lineRule="atLeast"/>
                  <w:ind w:left="360" w:hanging="360"/>
                </w:pPr>
              </w:pPrChange>
            </w:pPr>
            <w:ins w:id="1928" w:author="Ricardo Xavier" w:date="2021-08-11T22:20:00Z">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ins>
          </w:p>
          <w:p w14:paraId="2CA03BF2" w14:textId="77777777" w:rsidR="00C20CB6" w:rsidRPr="005822A9" w:rsidRDefault="00C20CB6" w:rsidP="00B86E86">
            <w:pPr>
              <w:pStyle w:val="BodyText21"/>
              <w:spacing w:line="300" w:lineRule="atLeast"/>
              <w:rPr>
                <w:ins w:id="1929"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1A2875C1" w14:textId="77777777" w:rsidR="00C20CB6" w:rsidRPr="005822A9" w:rsidRDefault="00C20CB6" w:rsidP="00B86E86">
            <w:pPr>
              <w:pStyle w:val="BodyText21"/>
              <w:spacing w:line="300" w:lineRule="atLeast"/>
              <w:rPr>
                <w:ins w:id="1930"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1D3A217E" w14:textId="77777777" w:rsidR="00C20CB6" w:rsidRPr="005822A9" w:rsidRDefault="00C20CB6">
            <w:pPr>
              <w:pStyle w:val="BodyText21"/>
              <w:numPr>
                <w:ilvl w:val="0"/>
                <w:numId w:val="60"/>
              </w:numPr>
              <w:spacing w:line="300" w:lineRule="atLeast"/>
              <w:ind w:left="360"/>
              <w:rPr>
                <w:ins w:id="1931" w:author="Ricardo Xavier" w:date="2021-08-11T22:20:00Z"/>
                <w:rFonts w:ascii="Ebrima" w:hAnsi="Ebrima" w:cstheme="minorHAnsi"/>
                <w:sz w:val="22"/>
                <w:szCs w:val="22"/>
              </w:rPr>
              <w:pPrChange w:id="1932" w:author="Ricardo Xavier" w:date="2021-08-11T22:21:00Z">
                <w:pPr>
                  <w:pStyle w:val="BodyText21"/>
                  <w:numPr>
                    <w:numId w:val="58"/>
                  </w:numPr>
                  <w:tabs>
                    <w:tab w:val="num" w:pos="720"/>
                  </w:tabs>
                  <w:spacing w:line="300" w:lineRule="atLeast"/>
                  <w:ind w:left="360" w:hanging="360"/>
                </w:pPr>
              </w:pPrChange>
            </w:pPr>
            <w:ins w:id="1933" w:author="Ricardo Xavier" w:date="2021-08-11T22:20:00Z">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ins>
          </w:p>
          <w:p w14:paraId="5A2390F9" w14:textId="77777777" w:rsidR="00C20CB6" w:rsidRPr="005822A9" w:rsidDel="004C18CD" w:rsidRDefault="00C20CB6" w:rsidP="00B86E86">
            <w:pPr>
              <w:pStyle w:val="BodyText21"/>
              <w:spacing w:line="300" w:lineRule="atLeast"/>
              <w:ind w:left="268"/>
              <w:rPr>
                <w:ins w:id="1934" w:author="Ricardo Xavier" w:date="2021-08-11T22:20:00Z"/>
                <w:rFonts w:ascii="Ebrima" w:hAnsi="Ebrima" w:cstheme="minorHAnsi"/>
                <w:sz w:val="22"/>
                <w:szCs w:val="22"/>
              </w:rPr>
            </w:pPr>
          </w:p>
        </w:tc>
      </w:tr>
      <w:tr w:rsidR="00C20CB6" w:rsidRPr="005822A9" w14:paraId="1CF550D6" w14:textId="77777777" w:rsidTr="00B86E86">
        <w:trPr>
          <w:ins w:id="1935" w:author="Ricardo Xavier" w:date="2021-08-11T22:20:00Z"/>
        </w:trPr>
        <w:tc>
          <w:tcPr>
            <w:tcW w:w="3686" w:type="dxa"/>
            <w:tcBorders>
              <w:top w:val="nil"/>
              <w:left w:val="single" w:sz="4" w:space="0" w:color="auto"/>
              <w:bottom w:val="nil"/>
              <w:right w:val="single" w:sz="4" w:space="0" w:color="auto"/>
            </w:tcBorders>
          </w:tcPr>
          <w:p w14:paraId="69CE98FB" w14:textId="2476F624" w:rsidR="00C20CB6" w:rsidRPr="005822A9" w:rsidRDefault="00C20CB6">
            <w:pPr>
              <w:pStyle w:val="BodyText21"/>
              <w:numPr>
                <w:ilvl w:val="0"/>
                <w:numId w:val="59"/>
              </w:numPr>
              <w:spacing w:line="300" w:lineRule="atLeast"/>
              <w:ind w:left="360"/>
              <w:rPr>
                <w:ins w:id="1936" w:author="Ricardo Xavier" w:date="2021-08-11T22:20:00Z"/>
                <w:rFonts w:ascii="Ebrima" w:hAnsi="Ebrima" w:cstheme="minorHAnsi"/>
                <w:sz w:val="22"/>
                <w:szCs w:val="22"/>
              </w:rPr>
              <w:pPrChange w:id="1937" w:author="Ricardo Xavier" w:date="2021-08-11T22:21:00Z">
                <w:pPr>
                  <w:pStyle w:val="BodyText21"/>
                  <w:numPr>
                    <w:numId w:val="57"/>
                  </w:numPr>
                  <w:tabs>
                    <w:tab w:val="num" w:pos="720"/>
                  </w:tabs>
                  <w:spacing w:line="300" w:lineRule="atLeast"/>
                  <w:ind w:left="360" w:hanging="360"/>
                </w:pPr>
              </w:pPrChange>
            </w:pPr>
            <w:ins w:id="1938" w:author="Ricardo Xavier" w:date="2021-08-11T22:20:00Z">
              <w:r w:rsidRPr="005822A9">
                <w:rPr>
                  <w:rFonts w:ascii="Ebrima" w:hAnsi="Ebrima" w:cstheme="minorHAnsi"/>
                  <w:sz w:val="22"/>
                  <w:szCs w:val="22"/>
                </w:rPr>
                <w:lastRenderedPageBreak/>
                <w:t xml:space="preserve">Quantidade de CRI: </w:t>
              </w:r>
            </w:ins>
            <w:ins w:id="1939" w:author="Ricardo Xavier" w:date="2021-08-11T22:22:00Z">
              <w:r w:rsidRPr="005822A9">
                <w:rPr>
                  <w:rFonts w:ascii="Ebrima" w:hAnsi="Ebrima" w:cstheme="minorHAnsi"/>
                  <w:sz w:val="22"/>
                  <w:szCs w:val="22"/>
                </w:rPr>
                <w:t>6</w:t>
              </w:r>
            </w:ins>
            <w:ins w:id="1940" w:author="Ricardo Xavier" w:date="2021-08-11T22:20:00Z">
              <w:r w:rsidRPr="005822A9">
                <w:rPr>
                  <w:rFonts w:ascii="Ebrima" w:hAnsi="Ebrima" w:cstheme="minorHAnsi"/>
                  <w:sz w:val="22"/>
                  <w:szCs w:val="22"/>
                </w:rPr>
                <w:t>.336 (</w:t>
              </w:r>
            </w:ins>
            <w:ins w:id="1941" w:author="Ricardo Xavier" w:date="2021-08-11T22:22:00Z">
              <w:r w:rsidRPr="005822A9">
                <w:rPr>
                  <w:rFonts w:ascii="Ebrima" w:hAnsi="Ebrima" w:cstheme="minorHAnsi"/>
                  <w:sz w:val="22"/>
                  <w:szCs w:val="22"/>
                </w:rPr>
                <w:t>seis</w:t>
              </w:r>
            </w:ins>
            <w:ins w:id="1942" w:author="Ricardo Xavier" w:date="2021-08-11T22:20:00Z">
              <w:r w:rsidRPr="005822A9">
                <w:rPr>
                  <w:rFonts w:ascii="Ebrima" w:hAnsi="Ebrima" w:cstheme="minorHAnsi"/>
                  <w:sz w:val="22"/>
                  <w:szCs w:val="22"/>
                </w:rPr>
                <w:t xml:space="preserve"> mil trezentos e trinta e seis);</w:t>
              </w:r>
            </w:ins>
          </w:p>
          <w:p w14:paraId="35CFC367" w14:textId="77777777" w:rsidR="00C20CB6" w:rsidRPr="005822A9" w:rsidRDefault="00C20CB6" w:rsidP="00B86E86">
            <w:pPr>
              <w:pStyle w:val="BodyText21"/>
              <w:spacing w:line="300" w:lineRule="atLeast"/>
              <w:rPr>
                <w:ins w:id="1943"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7E8827AC" w14:textId="77777777" w:rsidR="00C20CB6" w:rsidRPr="005822A9" w:rsidRDefault="00C20CB6" w:rsidP="00B86E86">
            <w:pPr>
              <w:pStyle w:val="BodyText21"/>
              <w:spacing w:line="300" w:lineRule="atLeast"/>
              <w:rPr>
                <w:ins w:id="1944"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4866E8D8" w14:textId="028FA4AB" w:rsidR="00C20CB6" w:rsidRPr="005822A9" w:rsidRDefault="00C20CB6">
            <w:pPr>
              <w:pStyle w:val="BodyText21"/>
              <w:numPr>
                <w:ilvl w:val="0"/>
                <w:numId w:val="60"/>
              </w:numPr>
              <w:spacing w:line="300" w:lineRule="atLeast"/>
              <w:ind w:left="360"/>
              <w:rPr>
                <w:ins w:id="1945" w:author="Ricardo Xavier" w:date="2021-08-11T22:20:00Z"/>
                <w:rFonts w:ascii="Ebrima" w:hAnsi="Ebrima" w:cstheme="minorHAnsi"/>
                <w:sz w:val="22"/>
                <w:szCs w:val="22"/>
              </w:rPr>
              <w:pPrChange w:id="1946" w:author="Ricardo Xavier" w:date="2021-08-11T22:21:00Z">
                <w:pPr>
                  <w:pStyle w:val="BodyText21"/>
                  <w:numPr>
                    <w:numId w:val="58"/>
                  </w:numPr>
                  <w:tabs>
                    <w:tab w:val="num" w:pos="720"/>
                  </w:tabs>
                  <w:spacing w:line="300" w:lineRule="atLeast"/>
                  <w:ind w:left="360" w:hanging="360"/>
                </w:pPr>
              </w:pPrChange>
            </w:pPr>
            <w:ins w:id="1947" w:author="Ricardo Xavier" w:date="2021-08-11T22:20:00Z">
              <w:r w:rsidRPr="005822A9">
                <w:rPr>
                  <w:rFonts w:ascii="Ebrima" w:hAnsi="Ebrima" w:cstheme="minorHAnsi"/>
                  <w:sz w:val="22"/>
                  <w:szCs w:val="22"/>
                </w:rPr>
                <w:t xml:space="preserve">Quantidade de CRI: </w:t>
              </w:r>
            </w:ins>
            <w:ins w:id="1948" w:author="Ricardo Xavier" w:date="2021-08-11T22:22:00Z">
              <w:r w:rsidRPr="005822A9">
                <w:rPr>
                  <w:rFonts w:ascii="Ebrima" w:hAnsi="Ebrima" w:cstheme="minorHAnsi"/>
                  <w:sz w:val="22"/>
                  <w:szCs w:val="22"/>
                </w:rPr>
                <w:t>4</w:t>
              </w:r>
            </w:ins>
            <w:ins w:id="1949" w:author="Ricardo Xavier" w:date="2021-08-11T22:20:00Z">
              <w:r w:rsidRPr="005822A9">
                <w:rPr>
                  <w:rFonts w:ascii="Ebrima" w:hAnsi="Ebrima" w:cstheme="minorHAnsi"/>
                  <w:sz w:val="22"/>
                  <w:szCs w:val="22"/>
                </w:rPr>
                <w:t>.224 (</w:t>
              </w:r>
            </w:ins>
            <w:ins w:id="1950" w:author="Ricardo Xavier" w:date="2021-08-11T22:22:00Z">
              <w:r w:rsidRPr="005822A9">
                <w:rPr>
                  <w:rFonts w:ascii="Ebrima" w:hAnsi="Ebrima" w:cstheme="minorHAnsi"/>
                  <w:sz w:val="22"/>
                  <w:szCs w:val="22"/>
                </w:rPr>
                <w:t>quatro</w:t>
              </w:r>
            </w:ins>
            <w:ins w:id="1951" w:author="Ricardo Xavier" w:date="2021-08-11T22:20:00Z">
              <w:r w:rsidRPr="005822A9">
                <w:rPr>
                  <w:rFonts w:ascii="Ebrima" w:hAnsi="Ebrima" w:cstheme="minorHAnsi"/>
                  <w:sz w:val="22"/>
                  <w:szCs w:val="22"/>
                </w:rPr>
                <w:t xml:space="preserve"> mil duzentos e vinte e quatro);</w:t>
              </w:r>
            </w:ins>
          </w:p>
          <w:p w14:paraId="2EFF8DF2" w14:textId="77777777" w:rsidR="00C20CB6" w:rsidRPr="005822A9" w:rsidDel="004C18CD" w:rsidRDefault="00C20CB6" w:rsidP="00B86E86">
            <w:pPr>
              <w:pStyle w:val="BodyText21"/>
              <w:spacing w:line="300" w:lineRule="atLeast"/>
              <w:ind w:left="268"/>
              <w:rPr>
                <w:ins w:id="1952" w:author="Ricardo Xavier" w:date="2021-08-11T22:20:00Z"/>
                <w:rFonts w:ascii="Ebrima" w:hAnsi="Ebrima" w:cstheme="minorHAnsi"/>
                <w:sz w:val="22"/>
                <w:szCs w:val="22"/>
              </w:rPr>
            </w:pPr>
          </w:p>
        </w:tc>
      </w:tr>
      <w:tr w:rsidR="00C20CB6" w:rsidRPr="005822A9" w14:paraId="392304E4" w14:textId="77777777" w:rsidTr="00B86E86">
        <w:trPr>
          <w:ins w:id="1953" w:author="Ricardo Xavier" w:date="2021-08-11T22:20:00Z"/>
        </w:trPr>
        <w:tc>
          <w:tcPr>
            <w:tcW w:w="3686" w:type="dxa"/>
            <w:tcBorders>
              <w:top w:val="nil"/>
              <w:left w:val="single" w:sz="4" w:space="0" w:color="auto"/>
              <w:bottom w:val="nil"/>
              <w:right w:val="single" w:sz="4" w:space="0" w:color="auto"/>
            </w:tcBorders>
          </w:tcPr>
          <w:p w14:paraId="0A2AE601" w14:textId="621DAC50" w:rsidR="00C20CB6" w:rsidRPr="005822A9" w:rsidRDefault="00C20CB6">
            <w:pPr>
              <w:pStyle w:val="BodyText21"/>
              <w:numPr>
                <w:ilvl w:val="0"/>
                <w:numId w:val="59"/>
              </w:numPr>
              <w:spacing w:line="300" w:lineRule="atLeast"/>
              <w:ind w:left="360"/>
              <w:rPr>
                <w:ins w:id="1954" w:author="Ricardo Xavier" w:date="2021-08-11T22:20:00Z"/>
                <w:rFonts w:ascii="Ebrima" w:hAnsi="Ebrima" w:cstheme="minorHAnsi"/>
                <w:sz w:val="22"/>
                <w:szCs w:val="22"/>
              </w:rPr>
              <w:pPrChange w:id="1955" w:author="Ricardo Xavier" w:date="2021-08-11T22:21:00Z">
                <w:pPr>
                  <w:pStyle w:val="BodyText21"/>
                  <w:numPr>
                    <w:numId w:val="57"/>
                  </w:numPr>
                  <w:tabs>
                    <w:tab w:val="num" w:pos="720"/>
                  </w:tabs>
                  <w:spacing w:line="300" w:lineRule="atLeast"/>
                  <w:ind w:left="360" w:hanging="360"/>
                </w:pPr>
              </w:pPrChange>
            </w:pPr>
            <w:ins w:id="1956" w:author="Ricardo Xavier" w:date="2021-08-11T22:20:00Z">
              <w:r w:rsidRPr="005822A9">
                <w:rPr>
                  <w:rFonts w:ascii="Ebrima" w:hAnsi="Ebrima" w:cstheme="minorHAnsi"/>
                  <w:sz w:val="22"/>
                  <w:szCs w:val="22"/>
                </w:rPr>
                <w:t>Valor Global da Série: R$ </w:t>
              </w:r>
            </w:ins>
            <w:ins w:id="1957" w:author="Ricardo Xavier" w:date="2021-08-11T22:22:00Z">
              <w:r w:rsidRPr="005822A9">
                <w:rPr>
                  <w:rFonts w:ascii="Ebrima" w:hAnsi="Ebrima" w:cstheme="minorHAnsi"/>
                  <w:sz w:val="22"/>
                  <w:szCs w:val="22"/>
                </w:rPr>
                <w:t>6</w:t>
              </w:r>
            </w:ins>
            <w:ins w:id="1958" w:author="Ricardo Xavier" w:date="2021-08-11T22:20:00Z">
              <w:r w:rsidRPr="005822A9">
                <w:rPr>
                  <w:rFonts w:ascii="Ebrima" w:hAnsi="Ebrima" w:cstheme="minorHAnsi"/>
                  <w:sz w:val="22"/>
                  <w:szCs w:val="22"/>
                </w:rPr>
                <w:t>.336.000,00 (</w:t>
              </w:r>
            </w:ins>
            <w:ins w:id="1959" w:author="Ricardo Xavier" w:date="2021-08-11T22:22:00Z">
              <w:r w:rsidRPr="005822A9">
                <w:rPr>
                  <w:rFonts w:ascii="Ebrima" w:hAnsi="Ebrima" w:cstheme="minorHAnsi"/>
                  <w:sz w:val="22"/>
                  <w:szCs w:val="22"/>
                </w:rPr>
                <w:t>seis</w:t>
              </w:r>
            </w:ins>
            <w:ins w:id="1960" w:author="Ricardo Xavier" w:date="2021-08-11T22:20:00Z">
              <w:r w:rsidRPr="005822A9">
                <w:rPr>
                  <w:rFonts w:ascii="Ebrima" w:hAnsi="Ebrima" w:cstheme="minorHAnsi"/>
                  <w:sz w:val="22"/>
                  <w:szCs w:val="22"/>
                </w:rPr>
                <w:t xml:space="preserve"> milhões trezentos e trinta e seis mil reais);</w:t>
              </w:r>
            </w:ins>
          </w:p>
          <w:p w14:paraId="2AC67A0C" w14:textId="77777777" w:rsidR="00C20CB6" w:rsidRPr="005822A9" w:rsidRDefault="00C20CB6" w:rsidP="00B86E86">
            <w:pPr>
              <w:pStyle w:val="BodyText21"/>
              <w:spacing w:line="300" w:lineRule="atLeast"/>
              <w:rPr>
                <w:ins w:id="1961"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1B44F55B" w14:textId="77777777" w:rsidR="00C20CB6" w:rsidRPr="005822A9" w:rsidRDefault="00C20CB6" w:rsidP="00B86E86">
            <w:pPr>
              <w:pStyle w:val="BodyText21"/>
              <w:spacing w:line="300" w:lineRule="atLeast"/>
              <w:rPr>
                <w:ins w:id="1962"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3F85531D" w14:textId="546CCC39" w:rsidR="00C20CB6" w:rsidRPr="005822A9" w:rsidRDefault="00C20CB6">
            <w:pPr>
              <w:pStyle w:val="BodyText21"/>
              <w:numPr>
                <w:ilvl w:val="0"/>
                <w:numId w:val="60"/>
              </w:numPr>
              <w:spacing w:line="300" w:lineRule="atLeast"/>
              <w:ind w:left="360"/>
              <w:rPr>
                <w:ins w:id="1963" w:author="Ricardo Xavier" w:date="2021-08-11T22:20:00Z"/>
                <w:rFonts w:ascii="Ebrima" w:hAnsi="Ebrima" w:cstheme="minorHAnsi"/>
                <w:sz w:val="22"/>
                <w:szCs w:val="22"/>
              </w:rPr>
              <w:pPrChange w:id="1964" w:author="Ricardo Xavier" w:date="2021-08-11T22:21:00Z">
                <w:pPr>
                  <w:pStyle w:val="BodyText21"/>
                  <w:numPr>
                    <w:numId w:val="58"/>
                  </w:numPr>
                  <w:tabs>
                    <w:tab w:val="num" w:pos="720"/>
                  </w:tabs>
                  <w:spacing w:line="300" w:lineRule="atLeast"/>
                  <w:ind w:left="360" w:hanging="360"/>
                </w:pPr>
              </w:pPrChange>
            </w:pPr>
            <w:ins w:id="1965" w:author="Ricardo Xavier" w:date="2021-08-11T22:20:00Z">
              <w:r w:rsidRPr="005822A9">
                <w:rPr>
                  <w:rFonts w:ascii="Ebrima" w:hAnsi="Ebrima" w:cstheme="minorHAnsi"/>
                  <w:sz w:val="22"/>
                  <w:szCs w:val="22"/>
                </w:rPr>
                <w:t>Valor Global da Série: R$ </w:t>
              </w:r>
            </w:ins>
            <w:ins w:id="1966" w:author="Ricardo Xavier" w:date="2021-08-11T22:22:00Z">
              <w:r w:rsidRPr="005822A9">
                <w:rPr>
                  <w:rFonts w:ascii="Ebrima" w:hAnsi="Ebrima" w:cstheme="minorHAnsi"/>
                  <w:sz w:val="22"/>
                  <w:szCs w:val="22"/>
                </w:rPr>
                <w:t>4</w:t>
              </w:r>
            </w:ins>
            <w:ins w:id="1967" w:author="Ricardo Xavier" w:date="2021-08-11T22:20:00Z">
              <w:r w:rsidRPr="005822A9">
                <w:rPr>
                  <w:rFonts w:ascii="Ebrima" w:hAnsi="Ebrima" w:cstheme="minorHAnsi"/>
                  <w:sz w:val="22"/>
                  <w:szCs w:val="22"/>
                </w:rPr>
                <w:t>.224.000,00 (</w:t>
              </w:r>
            </w:ins>
            <w:ins w:id="1968" w:author="Ricardo Xavier" w:date="2021-08-11T22:22:00Z">
              <w:r w:rsidRPr="005822A9">
                <w:rPr>
                  <w:rFonts w:ascii="Ebrima" w:hAnsi="Ebrima" w:cstheme="minorHAnsi"/>
                  <w:sz w:val="22"/>
                  <w:szCs w:val="22"/>
                </w:rPr>
                <w:t>quatro</w:t>
              </w:r>
            </w:ins>
            <w:ins w:id="1969" w:author="Ricardo Xavier" w:date="2021-08-11T22:20:00Z">
              <w:r w:rsidRPr="005822A9">
                <w:rPr>
                  <w:rFonts w:ascii="Ebrima" w:hAnsi="Ebrima" w:cstheme="minorHAnsi"/>
                  <w:sz w:val="22"/>
                  <w:szCs w:val="22"/>
                </w:rPr>
                <w:t xml:space="preserve"> milhões duzentos e vinte e quatro mil reais);</w:t>
              </w:r>
            </w:ins>
          </w:p>
          <w:p w14:paraId="78D25C12" w14:textId="77777777" w:rsidR="00C20CB6" w:rsidRPr="005822A9" w:rsidDel="004C18CD" w:rsidRDefault="00C20CB6" w:rsidP="00B86E86">
            <w:pPr>
              <w:pStyle w:val="BodyText21"/>
              <w:spacing w:line="300" w:lineRule="atLeast"/>
              <w:ind w:left="268"/>
              <w:rPr>
                <w:ins w:id="1970" w:author="Ricardo Xavier" w:date="2021-08-11T22:20:00Z"/>
                <w:rFonts w:ascii="Ebrima" w:hAnsi="Ebrima" w:cstheme="minorHAnsi"/>
                <w:sz w:val="22"/>
                <w:szCs w:val="22"/>
              </w:rPr>
            </w:pPr>
          </w:p>
        </w:tc>
      </w:tr>
      <w:tr w:rsidR="00C20CB6" w:rsidRPr="005822A9" w14:paraId="5BC6F953" w14:textId="77777777" w:rsidTr="00B86E86">
        <w:trPr>
          <w:cantSplit/>
          <w:ins w:id="1971" w:author="Ricardo Xavier" w:date="2021-08-11T22:20:00Z"/>
        </w:trPr>
        <w:tc>
          <w:tcPr>
            <w:tcW w:w="3686" w:type="dxa"/>
            <w:tcBorders>
              <w:top w:val="nil"/>
              <w:left w:val="single" w:sz="4" w:space="0" w:color="auto"/>
              <w:bottom w:val="nil"/>
              <w:right w:val="single" w:sz="4" w:space="0" w:color="auto"/>
            </w:tcBorders>
          </w:tcPr>
          <w:p w14:paraId="0F7F7D77" w14:textId="77777777" w:rsidR="00C20CB6" w:rsidRPr="005822A9" w:rsidRDefault="00C20CB6">
            <w:pPr>
              <w:pStyle w:val="BodyText21"/>
              <w:numPr>
                <w:ilvl w:val="0"/>
                <w:numId w:val="59"/>
              </w:numPr>
              <w:spacing w:line="300" w:lineRule="atLeast"/>
              <w:ind w:left="360"/>
              <w:rPr>
                <w:ins w:id="1972" w:author="Ricardo Xavier" w:date="2021-08-11T22:20:00Z"/>
                <w:rFonts w:ascii="Ebrima" w:hAnsi="Ebrima" w:cstheme="minorHAnsi"/>
                <w:color w:val="000000"/>
                <w:sz w:val="22"/>
                <w:szCs w:val="22"/>
              </w:rPr>
              <w:pPrChange w:id="1973" w:author="Ricardo Xavier" w:date="2021-08-11T22:21:00Z">
                <w:pPr>
                  <w:pStyle w:val="BodyText21"/>
                  <w:numPr>
                    <w:numId w:val="57"/>
                  </w:numPr>
                  <w:tabs>
                    <w:tab w:val="num" w:pos="720"/>
                  </w:tabs>
                  <w:spacing w:line="300" w:lineRule="atLeast"/>
                  <w:ind w:left="360" w:hanging="360"/>
                </w:pPr>
              </w:pPrChange>
            </w:pPr>
            <w:ins w:id="1974" w:author="Ricardo Xavier" w:date="2021-08-11T22:20:00Z">
              <w:r w:rsidRPr="005822A9">
                <w:rPr>
                  <w:rFonts w:ascii="Ebrima" w:hAnsi="Ebrima" w:cstheme="minorHAnsi"/>
                  <w:sz w:val="22"/>
                  <w:szCs w:val="22"/>
                </w:rPr>
                <w:t>Valor Nominal Unitário: R$ 1.000,00 (mil reais);</w:t>
              </w:r>
            </w:ins>
          </w:p>
          <w:p w14:paraId="28FD0185" w14:textId="77777777" w:rsidR="00C20CB6" w:rsidRPr="005822A9" w:rsidRDefault="00C20CB6" w:rsidP="00B86E86">
            <w:pPr>
              <w:pStyle w:val="BodyText21"/>
              <w:spacing w:line="300" w:lineRule="atLeast"/>
              <w:rPr>
                <w:ins w:id="1975"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0D300324" w14:textId="77777777" w:rsidR="00C20CB6" w:rsidRPr="005822A9" w:rsidRDefault="00C20CB6" w:rsidP="00B86E86">
            <w:pPr>
              <w:pStyle w:val="BodyText21"/>
              <w:spacing w:line="300" w:lineRule="atLeast"/>
              <w:rPr>
                <w:ins w:id="1976"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05F53BEC" w14:textId="77777777" w:rsidR="00C20CB6" w:rsidRPr="005822A9" w:rsidRDefault="00C20CB6">
            <w:pPr>
              <w:pStyle w:val="BodyText21"/>
              <w:numPr>
                <w:ilvl w:val="0"/>
                <w:numId w:val="60"/>
              </w:numPr>
              <w:spacing w:line="300" w:lineRule="atLeast"/>
              <w:ind w:left="360"/>
              <w:rPr>
                <w:ins w:id="1977" w:author="Ricardo Xavier" w:date="2021-08-11T22:20:00Z"/>
                <w:rFonts w:ascii="Ebrima" w:hAnsi="Ebrima" w:cstheme="minorHAnsi"/>
                <w:color w:val="000000"/>
                <w:sz w:val="22"/>
                <w:szCs w:val="22"/>
              </w:rPr>
              <w:pPrChange w:id="1978" w:author="Ricardo Xavier" w:date="2021-08-11T22:21:00Z">
                <w:pPr>
                  <w:pStyle w:val="BodyText21"/>
                  <w:numPr>
                    <w:numId w:val="58"/>
                  </w:numPr>
                  <w:tabs>
                    <w:tab w:val="num" w:pos="720"/>
                  </w:tabs>
                  <w:spacing w:line="300" w:lineRule="atLeast"/>
                  <w:ind w:left="360" w:hanging="360"/>
                </w:pPr>
              </w:pPrChange>
            </w:pPr>
            <w:ins w:id="1979" w:author="Ricardo Xavier" w:date="2021-08-11T22:20:00Z">
              <w:r w:rsidRPr="005822A9">
                <w:rPr>
                  <w:rFonts w:ascii="Ebrima" w:hAnsi="Ebrima" w:cstheme="minorHAnsi"/>
                  <w:sz w:val="22"/>
                  <w:szCs w:val="22"/>
                </w:rPr>
                <w:t>Valor Nominal Unitário: R$ 1.000,00 (mil reais);</w:t>
              </w:r>
            </w:ins>
          </w:p>
          <w:p w14:paraId="2C0876EC" w14:textId="77777777" w:rsidR="00C20CB6" w:rsidRPr="005822A9" w:rsidDel="004C18CD" w:rsidRDefault="00C20CB6" w:rsidP="00B86E86">
            <w:pPr>
              <w:pStyle w:val="BodyText21"/>
              <w:spacing w:line="300" w:lineRule="atLeast"/>
              <w:ind w:left="268"/>
              <w:rPr>
                <w:ins w:id="1980" w:author="Ricardo Xavier" w:date="2021-08-11T22:20:00Z"/>
                <w:rFonts w:ascii="Ebrima" w:hAnsi="Ebrima" w:cstheme="minorHAnsi"/>
                <w:sz w:val="22"/>
                <w:szCs w:val="22"/>
              </w:rPr>
            </w:pPr>
          </w:p>
        </w:tc>
      </w:tr>
      <w:tr w:rsidR="00C20CB6" w:rsidRPr="005822A9" w14:paraId="69E4E321" w14:textId="77777777" w:rsidTr="00B86E86">
        <w:trPr>
          <w:cantSplit/>
          <w:ins w:id="1981" w:author="Ricardo Xavier" w:date="2021-08-11T22:20:00Z"/>
        </w:trPr>
        <w:tc>
          <w:tcPr>
            <w:tcW w:w="3686" w:type="dxa"/>
            <w:tcBorders>
              <w:top w:val="nil"/>
              <w:left w:val="single" w:sz="4" w:space="0" w:color="auto"/>
              <w:bottom w:val="nil"/>
              <w:right w:val="single" w:sz="4" w:space="0" w:color="auto"/>
            </w:tcBorders>
          </w:tcPr>
          <w:p w14:paraId="7B57CAD4" w14:textId="3D3135AD" w:rsidR="00C20CB6" w:rsidRPr="005822A9" w:rsidRDefault="00C20CB6">
            <w:pPr>
              <w:pStyle w:val="BodyText21"/>
              <w:numPr>
                <w:ilvl w:val="0"/>
                <w:numId w:val="59"/>
              </w:numPr>
              <w:spacing w:line="300" w:lineRule="atLeast"/>
              <w:ind w:left="360"/>
              <w:rPr>
                <w:ins w:id="1982" w:author="Ricardo Xavier" w:date="2021-08-11T22:20:00Z"/>
                <w:rFonts w:ascii="Ebrima" w:hAnsi="Ebrima" w:cstheme="minorHAnsi"/>
                <w:sz w:val="22"/>
                <w:szCs w:val="22"/>
              </w:rPr>
              <w:pPrChange w:id="1983" w:author="Ricardo Xavier" w:date="2021-08-11T22:21:00Z">
                <w:pPr>
                  <w:pStyle w:val="BodyText21"/>
                  <w:numPr>
                    <w:numId w:val="57"/>
                  </w:numPr>
                  <w:tabs>
                    <w:tab w:val="num" w:pos="720"/>
                  </w:tabs>
                  <w:spacing w:line="300" w:lineRule="atLeast"/>
                  <w:ind w:left="360" w:hanging="360"/>
                </w:pPr>
              </w:pPrChange>
            </w:pPr>
            <w:ins w:id="1984" w:author="Ricardo Xavier" w:date="2021-08-11T22:20:00Z">
              <w:r w:rsidRPr="005822A9">
                <w:rPr>
                  <w:rFonts w:ascii="Ebrima" w:hAnsi="Ebrima" w:cstheme="minorHAnsi"/>
                  <w:sz w:val="22"/>
                  <w:szCs w:val="22"/>
                </w:rPr>
                <w:t xml:space="preserve">Data do Primeiro Pagamento da Remuneração: 20 de </w:t>
              </w:r>
            </w:ins>
            <w:ins w:id="1985" w:author="Ricardo Xavier" w:date="2021-08-11T22:21:00Z">
              <w:r w:rsidRPr="005822A9">
                <w:rPr>
                  <w:rFonts w:ascii="Ebrima" w:hAnsi="Ebrima" w:cstheme="minorHAnsi"/>
                  <w:sz w:val="22"/>
                  <w:szCs w:val="22"/>
                </w:rPr>
                <w:t>fevereiro</w:t>
              </w:r>
            </w:ins>
            <w:ins w:id="1986" w:author="Ricardo Xavier" w:date="2021-08-11T22:20:00Z">
              <w:r w:rsidRPr="005822A9">
                <w:rPr>
                  <w:rFonts w:ascii="Ebrima" w:hAnsi="Ebrima" w:cstheme="minorHAnsi"/>
                  <w:sz w:val="22"/>
                  <w:szCs w:val="22"/>
                </w:rPr>
                <w:t xml:space="preserve"> de 202</w:t>
              </w:r>
            </w:ins>
            <w:ins w:id="1987" w:author="Ricardo Xavier" w:date="2021-08-11T22:21:00Z">
              <w:r w:rsidRPr="005822A9">
                <w:rPr>
                  <w:rFonts w:ascii="Ebrima" w:hAnsi="Ebrima" w:cstheme="minorHAnsi"/>
                  <w:sz w:val="22"/>
                  <w:szCs w:val="22"/>
                </w:rPr>
                <w:t>3</w:t>
              </w:r>
            </w:ins>
            <w:ins w:id="1988" w:author="Ricardo Xavier" w:date="2021-08-11T22:20:00Z">
              <w:r w:rsidRPr="005822A9">
                <w:rPr>
                  <w:rFonts w:ascii="Ebrima" w:hAnsi="Ebrima" w:cstheme="minorHAnsi"/>
                  <w:sz w:val="22"/>
                  <w:szCs w:val="22"/>
                </w:rPr>
                <w:t>. Quando da integralização dos CRI desta série, a Tabela Vigente poderá ser alterada pela Emissora para ajustar as novas datas de pagamento;</w:t>
              </w:r>
            </w:ins>
          </w:p>
          <w:p w14:paraId="720D1382" w14:textId="77777777" w:rsidR="00C20CB6" w:rsidRPr="005822A9" w:rsidRDefault="00C20CB6" w:rsidP="00B86E86">
            <w:pPr>
              <w:pStyle w:val="BodyText21"/>
              <w:spacing w:line="300" w:lineRule="atLeast"/>
              <w:ind w:left="720"/>
              <w:rPr>
                <w:ins w:id="1989"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7AB26306" w14:textId="77777777" w:rsidR="00C20CB6" w:rsidRPr="005822A9" w:rsidRDefault="00C20CB6" w:rsidP="00B86E86">
            <w:pPr>
              <w:pStyle w:val="BodyText21"/>
              <w:spacing w:line="300" w:lineRule="atLeast"/>
              <w:rPr>
                <w:ins w:id="1990"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288DE6AD" w14:textId="51571178" w:rsidR="00C20CB6" w:rsidRPr="005822A9" w:rsidRDefault="00C20CB6">
            <w:pPr>
              <w:pStyle w:val="BodyText21"/>
              <w:numPr>
                <w:ilvl w:val="0"/>
                <w:numId w:val="60"/>
              </w:numPr>
              <w:spacing w:line="300" w:lineRule="atLeast"/>
              <w:ind w:left="360"/>
              <w:rPr>
                <w:ins w:id="1991" w:author="Ricardo Xavier" w:date="2021-08-11T22:20:00Z"/>
                <w:rFonts w:ascii="Ebrima" w:hAnsi="Ebrima" w:cstheme="minorHAnsi"/>
                <w:sz w:val="22"/>
                <w:szCs w:val="22"/>
              </w:rPr>
              <w:pPrChange w:id="1992" w:author="Ricardo Xavier" w:date="2021-08-11T22:21:00Z">
                <w:pPr>
                  <w:pStyle w:val="BodyText21"/>
                  <w:numPr>
                    <w:numId w:val="58"/>
                  </w:numPr>
                  <w:tabs>
                    <w:tab w:val="num" w:pos="720"/>
                  </w:tabs>
                  <w:spacing w:line="300" w:lineRule="atLeast"/>
                  <w:ind w:left="360" w:hanging="360"/>
                </w:pPr>
              </w:pPrChange>
            </w:pPr>
            <w:ins w:id="1993" w:author="Ricardo Xavier" w:date="2021-08-11T22:20:00Z">
              <w:r w:rsidRPr="005822A9">
                <w:rPr>
                  <w:rFonts w:ascii="Ebrima" w:hAnsi="Ebrima" w:cstheme="minorHAnsi"/>
                  <w:sz w:val="22"/>
                  <w:szCs w:val="22"/>
                </w:rPr>
                <w:t xml:space="preserve">Data do Primeiro Pagamento da Remuneração: 20 de </w:t>
              </w:r>
            </w:ins>
            <w:ins w:id="1994" w:author="Ricardo Xavier" w:date="2021-08-11T22:21:00Z">
              <w:r w:rsidRPr="005822A9">
                <w:rPr>
                  <w:rFonts w:ascii="Ebrima" w:hAnsi="Ebrima" w:cstheme="minorHAnsi"/>
                  <w:sz w:val="22"/>
                  <w:szCs w:val="22"/>
                </w:rPr>
                <w:t>fevereiro</w:t>
              </w:r>
            </w:ins>
            <w:ins w:id="1995" w:author="Ricardo Xavier" w:date="2021-08-11T22:20:00Z">
              <w:r w:rsidRPr="005822A9">
                <w:rPr>
                  <w:rFonts w:ascii="Ebrima" w:hAnsi="Ebrima" w:cstheme="minorHAnsi"/>
                  <w:sz w:val="22"/>
                  <w:szCs w:val="22"/>
                </w:rPr>
                <w:t xml:space="preserve"> de 202</w:t>
              </w:r>
            </w:ins>
            <w:ins w:id="1996" w:author="Ricardo Xavier" w:date="2021-08-11T22:21:00Z">
              <w:r w:rsidRPr="005822A9">
                <w:rPr>
                  <w:rFonts w:ascii="Ebrima" w:hAnsi="Ebrima" w:cstheme="minorHAnsi"/>
                  <w:sz w:val="22"/>
                  <w:szCs w:val="22"/>
                </w:rPr>
                <w:t>3</w:t>
              </w:r>
            </w:ins>
            <w:ins w:id="1997" w:author="Ricardo Xavier" w:date="2021-08-11T22:20:00Z">
              <w:r w:rsidRPr="005822A9">
                <w:rPr>
                  <w:rFonts w:ascii="Ebrima" w:hAnsi="Ebrima" w:cstheme="minorHAnsi"/>
                  <w:sz w:val="22"/>
                  <w:szCs w:val="22"/>
                </w:rPr>
                <w:t>. Quando da integralização dos CRI desta série, a Tabela Vigente poderá ser alterada pela Emissora para ajustar as novas datas de pagamento;</w:t>
              </w:r>
            </w:ins>
          </w:p>
          <w:p w14:paraId="66D73A4F" w14:textId="77777777" w:rsidR="00C20CB6" w:rsidRPr="005822A9" w:rsidDel="004C18CD" w:rsidRDefault="00C20CB6" w:rsidP="00B86E86">
            <w:pPr>
              <w:pStyle w:val="BodyText21"/>
              <w:spacing w:line="300" w:lineRule="atLeast"/>
              <w:ind w:left="360"/>
              <w:rPr>
                <w:ins w:id="1998" w:author="Ricardo Xavier" w:date="2021-08-11T22:20:00Z"/>
                <w:rFonts w:ascii="Ebrima" w:hAnsi="Ebrima" w:cstheme="minorHAnsi"/>
                <w:sz w:val="22"/>
                <w:szCs w:val="22"/>
              </w:rPr>
            </w:pPr>
          </w:p>
        </w:tc>
      </w:tr>
      <w:tr w:rsidR="00C20CB6" w:rsidRPr="005822A9" w14:paraId="0F2EAAEA" w14:textId="77777777" w:rsidTr="00B86E86">
        <w:trPr>
          <w:ins w:id="1999" w:author="Ricardo Xavier" w:date="2021-08-11T22:20:00Z"/>
        </w:trPr>
        <w:tc>
          <w:tcPr>
            <w:tcW w:w="3686" w:type="dxa"/>
            <w:tcBorders>
              <w:top w:val="nil"/>
              <w:left w:val="single" w:sz="4" w:space="0" w:color="auto"/>
              <w:bottom w:val="nil"/>
              <w:right w:val="single" w:sz="4" w:space="0" w:color="auto"/>
            </w:tcBorders>
          </w:tcPr>
          <w:p w14:paraId="0CEA618D" w14:textId="1B5FB621" w:rsidR="00C20CB6" w:rsidRPr="005822A9" w:rsidRDefault="00C20CB6">
            <w:pPr>
              <w:pStyle w:val="BodyText21"/>
              <w:numPr>
                <w:ilvl w:val="0"/>
                <w:numId w:val="59"/>
              </w:numPr>
              <w:spacing w:line="300" w:lineRule="atLeast"/>
              <w:ind w:left="360"/>
              <w:rPr>
                <w:ins w:id="2000" w:author="Ricardo Xavier" w:date="2021-08-11T22:20:00Z"/>
                <w:rFonts w:ascii="Ebrima" w:hAnsi="Ebrima" w:cstheme="minorHAnsi"/>
                <w:sz w:val="22"/>
                <w:szCs w:val="22"/>
              </w:rPr>
              <w:pPrChange w:id="2001" w:author="Ricardo Xavier" w:date="2021-08-11T22:21:00Z">
                <w:pPr>
                  <w:pStyle w:val="BodyText21"/>
                  <w:numPr>
                    <w:numId w:val="57"/>
                  </w:numPr>
                  <w:tabs>
                    <w:tab w:val="num" w:pos="720"/>
                  </w:tabs>
                  <w:spacing w:line="300" w:lineRule="atLeast"/>
                  <w:ind w:left="360" w:hanging="360"/>
                </w:pPr>
              </w:pPrChange>
            </w:pPr>
            <w:ins w:id="2002" w:author="Ricardo Xavier" w:date="2021-08-11T22:20:00Z">
              <w:r w:rsidRPr="005822A9">
                <w:rPr>
                  <w:rFonts w:ascii="Ebrima" w:hAnsi="Ebrima" w:cstheme="minorHAnsi"/>
                  <w:sz w:val="22"/>
                  <w:szCs w:val="22"/>
                </w:rPr>
                <w:t>Prazo de Amortização: 3</w:t>
              </w:r>
            </w:ins>
            <w:ins w:id="2003" w:author="Ricardo Xavier" w:date="2021-08-11T22:21:00Z">
              <w:r w:rsidRPr="005822A9">
                <w:rPr>
                  <w:rFonts w:ascii="Ebrima" w:hAnsi="Ebrima" w:cstheme="minorHAnsi"/>
                  <w:sz w:val="22"/>
                  <w:szCs w:val="22"/>
                </w:rPr>
                <w:t>0</w:t>
              </w:r>
            </w:ins>
            <w:ins w:id="2004" w:author="Ricardo Xavier" w:date="2021-08-11T22:20:00Z">
              <w:r w:rsidRPr="005822A9">
                <w:rPr>
                  <w:rFonts w:ascii="Ebrima" w:hAnsi="Ebrima" w:cstheme="minorHAnsi"/>
                  <w:sz w:val="22"/>
                  <w:szCs w:val="22"/>
                </w:rPr>
                <w:t xml:space="preserve"> (trinta) meses, amortização ordinária e integral na Data de Vencimento Final;</w:t>
              </w:r>
            </w:ins>
          </w:p>
          <w:p w14:paraId="16AD1BAB" w14:textId="77777777" w:rsidR="00C20CB6" w:rsidRPr="005822A9" w:rsidRDefault="00C20CB6" w:rsidP="00B86E86">
            <w:pPr>
              <w:pStyle w:val="BodyText21"/>
              <w:spacing w:line="300" w:lineRule="atLeast"/>
              <w:ind w:left="360"/>
              <w:rPr>
                <w:ins w:id="2005"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0A0B2081" w14:textId="77777777" w:rsidR="00C20CB6" w:rsidRPr="005822A9" w:rsidRDefault="00C20CB6" w:rsidP="00B86E86">
            <w:pPr>
              <w:pStyle w:val="BodyText21"/>
              <w:spacing w:line="300" w:lineRule="atLeast"/>
              <w:rPr>
                <w:ins w:id="2006"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67EA9CDF" w14:textId="0FA27015" w:rsidR="00C20CB6" w:rsidRPr="005822A9" w:rsidRDefault="00C20CB6">
            <w:pPr>
              <w:pStyle w:val="BodyText21"/>
              <w:numPr>
                <w:ilvl w:val="0"/>
                <w:numId w:val="60"/>
              </w:numPr>
              <w:spacing w:line="300" w:lineRule="atLeast"/>
              <w:ind w:left="360"/>
              <w:rPr>
                <w:ins w:id="2007" w:author="Ricardo Xavier" w:date="2021-08-11T22:20:00Z"/>
                <w:rFonts w:ascii="Ebrima" w:hAnsi="Ebrima" w:cstheme="minorHAnsi"/>
                <w:sz w:val="22"/>
                <w:szCs w:val="22"/>
              </w:rPr>
              <w:pPrChange w:id="2008" w:author="Ricardo Xavier" w:date="2021-08-11T22:21:00Z">
                <w:pPr>
                  <w:pStyle w:val="BodyText21"/>
                  <w:numPr>
                    <w:numId w:val="58"/>
                  </w:numPr>
                  <w:tabs>
                    <w:tab w:val="num" w:pos="720"/>
                  </w:tabs>
                  <w:spacing w:line="300" w:lineRule="atLeast"/>
                  <w:ind w:left="360" w:hanging="360"/>
                </w:pPr>
              </w:pPrChange>
            </w:pPr>
            <w:ins w:id="2009" w:author="Ricardo Xavier" w:date="2021-08-11T22:20:00Z">
              <w:r w:rsidRPr="005822A9">
                <w:rPr>
                  <w:rFonts w:ascii="Ebrima" w:hAnsi="Ebrima" w:cstheme="minorHAnsi"/>
                  <w:sz w:val="22"/>
                  <w:szCs w:val="22"/>
                </w:rPr>
                <w:t>Prazo de Amortização: 3</w:t>
              </w:r>
            </w:ins>
            <w:ins w:id="2010" w:author="Ricardo Xavier" w:date="2021-08-11T22:21:00Z">
              <w:r w:rsidRPr="005822A9">
                <w:rPr>
                  <w:rFonts w:ascii="Ebrima" w:hAnsi="Ebrima" w:cstheme="minorHAnsi"/>
                  <w:sz w:val="22"/>
                  <w:szCs w:val="22"/>
                </w:rPr>
                <w:t>0</w:t>
              </w:r>
            </w:ins>
            <w:ins w:id="2011" w:author="Ricardo Xavier" w:date="2021-08-11T22:20:00Z">
              <w:r w:rsidRPr="005822A9">
                <w:rPr>
                  <w:rFonts w:ascii="Ebrima" w:hAnsi="Ebrima" w:cstheme="minorHAnsi"/>
                  <w:sz w:val="22"/>
                  <w:szCs w:val="22"/>
                </w:rPr>
                <w:t xml:space="preserve"> (trinta) meses, amortização ordinária e integral na Data de Vencimento Final;</w:t>
              </w:r>
            </w:ins>
          </w:p>
          <w:p w14:paraId="2E911711" w14:textId="77777777" w:rsidR="00C20CB6" w:rsidRPr="005822A9" w:rsidDel="004C18CD" w:rsidRDefault="00C20CB6" w:rsidP="00B86E86">
            <w:pPr>
              <w:pStyle w:val="BodyText21"/>
              <w:spacing w:line="300" w:lineRule="atLeast"/>
              <w:ind w:left="268"/>
              <w:rPr>
                <w:ins w:id="2012" w:author="Ricardo Xavier" w:date="2021-08-11T22:20:00Z"/>
                <w:rFonts w:ascii="Ebrima" w:hAnsi="Ebrima" w:cstheme="minorHAnsi"/>
                <w:sz w:val="22"/>
                <w:szCs w:val="22"/>
              </w:rPr>
            </w:pPr>
          </w:p>
        </w:tc>
      </w:tr>
      <w:tr w:rsidR="00C20CB6" w:rsidRPr="005822A9" w14:paraId="4661B412" w14:textId="77777777" w:rsidTr="00B86E86">
        <w:trPr>
          <w:ins w:id="2013" w:author="Ricardo Xavier" w:date="2021-08-11T22:20:00Z"/>
        </w:trPr>
        <w:tc>
          <w:tcPr>
            <w:tcW w:w="3686" w:type="dxa"/>
            <w:tcBorders>
              <w:top w:val="nil"/>
              <w:left w:val="single" w:sz="4" w:space="0" w:color="auto"/>
              <w:bottom w:val="nil"/>
              <w:right w:val="single" w:sz="4" w:space="0" w:color="auto"/>
            </w:tcBorders>
          </w:tcPr>
          <w:p w14:paraId="0C5F8E48" w14:textId="77777777" w:rsidR="00C20CB6" w:rsidRPr="005822A9" w:rsidRDefault="00C20CB6">
            <w:pPr>
              <w:pStyle w:val="BodyText21"/>
              <w:numPr>
                <w:ilvl w:val="0"/>
                <w:numId w:val="59"/>
              </w:numPr>
              <w:spacing w:line="300" w:lineRule="atLeast"/>
              <w:ind w:left="360"/>
              <w:rPr>
                <w:ins w:id="2014" w:author="Ricardo Xavier" w:date="2021-08-11T22:20:00Z"/>
                <w:rFonts w:ascii="Ebrima" w:hAnsi="Ebrima" w:cstheme="minorHAnsi"/>
                <w:sz w:val="22"/>
                <w:szCs w:val="22"/>
              </w:rPr>
              <w:pPrChange w:id="2015" w:author="Ricardo Xavier" w:date="2021-08-11T22:21:00Z">
                <w:pPr>
                  <w:pStyle w:val="BodyText21"/>
                  <w:numPr>
                    <w:numId w:val="57"/>
                  </w:numPr>
                  <w:tabs>
                    <w:tab w:val="num" w:pos="720"/>
                  </w:tabs>
                  <w:spacing w:line="300" w:lineRule="atLeast"/>
                  <w:ind w:left="360" w:hanging="360"/>
                </w:pPr>
              </w:pPrChange>
            </w:pPr>
            <w:ins w:id="2016" w:author="Ricardo Xavier" w:date="2021-08-11T22:20:00Z">
              <w:r w:rsidRPr="005822A9">
                <w:rPr>
                  <w:rFonts w:ascii="Ebrima" w:hAnsi="Ebrima" w:cstheme="minorHAnsi"/>
                  <w:sz w:val="22"/>
                  <w:szCs w:val="22"/>
                </w:rPr>
                <w:t>Índice de Atualização Monetária: IPCA/IBGE;</w:t>
              </w:r>
            </w:ins>
          </w:p>
          <w:p w14:paraId="48E20745" w14:textId="77777777" w:rsidR="00C20CB6" w:rsidRPr="005822A9" w:rsidRDefault="00C20CB6" w:rsidP="00B86E86">
            <w:pPr>
              <w:pStyle w:val="BodyText21"/>
              <w:spacing w:line="300" w:lineRule="atLeast"/>
              <w:rPr>
                <w:ins w:id="2017"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223DB4DD" w14:textId="77777777" w:rsidR="00C20CB6" w:rsidRPr="005822A9" w:rsidRDefault="00C20CB6" w:rsidP="00B86E86">
            <w:pPr>
              <w:pStyle w:val="BodyText21"/>
              <w:spacing w:line="300" w:lineRule="atLeast"/>
              <w:rPr>
                <w:ins w:id="2018"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3450511C" w14:textId="77777777" w:rsidR="00C20CB6" w:rsidRPr="005822A9" w:rsidRDefault="00C20CB6">
            <w:pPr>
              <w:pStyle w:val="BodyText21"/>
              <w:numPr>
                <w:ilvl w:val="0"/>
                <w:numId w:val="60"/>
              </w:numPr>
              <w:spacing w:line="300" w:lineRule="atLeast"/>
              <w:ind w:left="360"/>
              <w:rPr>
                <w:ins w:id="2019" w:author="Ricardo Xavier" w:date="2021-08-11T22:20:00Z"/>
                <w:rFonts w:ascii="Ebrima" w:hAnsi="Ebrima" w:cstheme="minorHAnsi"/>
                <w:sz w:val="22"/>
                <w:szCs w:val="22"/>
              </w:rPr>
              <w:pPrChange w:id="2020" w:author="Ricardo Xavier" w:date="2021-08-11T22:21:00Z">
                <w:pPr>
                  <w:pStyle w:val="BodyText21"/>
                  <w:numPr>
                    <w:numId w:val="58"/>
                  </w:numPr>
                  <w:tabs>
                    <w:tab w:val="num" w:pos="720"/>
                  </w:tabs>
                  <w:spacing w:line="300" w:lineRule="atLeast"/>
                  <w:ind w:left="360" w:hanging="360"/>
                </w:pPr>
              </w:pPrChange>
            </w:pPr>
            <w:ins w:id="2021" w:author="Ricardo Xavier" w:date="2021-08-11T22:20:00Z">
              <w:r w:rsidRPr="005822A9">
                <w:rPr>
                  <w:rFonts w:ascii="Ebrima" w:hAnsi="Ebrima" w:cstheme="minorHAnsi"/>
                  <w:sz w:val="22"/>
                  <w:szCs w:val="22"/>
                </w:rPr>
                <w:t>Índice de Atualização Monetária: IPCA/IBGE;</w:t>
              </w:r>
            </w:ins>
          </w:p>
          <w:p w14:paraId="08447C50" w14:textId="77777777" w:rsidR="00C20CB6" w:rsidRPr="005822A9" w:rsidDel="004C18CD" w:rsidRDefault="00C20CB6" w:rsidP="00B86E86">
            <w:pPr>
              <w:pStyle w:val="BodyText21"/>
              <w:spacing w:line="300" w:lineRule="atLeast"/>
              <w:ind w:left="268"/>
              <w:rPr>
                <w:ins w:id="2022" w:author="Ricardo Xavier" w:date="2021-08-11T22:20:00Z"/>
                <w:rFonts w:ascii="Ebrima" w:hAnsi="Ebrima" w:cstheme="minorHAnsi"/>
                <w:sz w:val="22"/>
                <w:szCs w:val="22"/>
              </w:rPr>
            </w:pPr>
          </w:p>
        </w:tc>
      </w:tr>
      <w:tr w:rsidR="00C20CB6" w:rsidRPr="005822A9" w14:paraId="7A610A07" w14:textId="77777777" w:rsidTr="00B86E86">
        <w:trPr>
          <w:ins w:id="2023" w:author="Ricardo Xavier" w:date="2021-08-11T22:20:00Z"/>
        </w:trPr>
        <w:tc>
          <w:tcPr>
            <w:tcW w:w="3686" w:type="dxa"/>
            <w:tcBorders>
              <w:top w:val="nil"/>
              <w:left w:val="single" w:sz="4" w:space="0" w:color="auto"/>
              <w:bottom w:val="nil"/>
              <w:right w:val="single" w:sz="4" w:space="0" w:color="auto"/>
            </w:tcBorders>
          </w:tcPr>
          <w:p w14:paraId="2D45FA6C" w14:textId="77777777" w:rsidR="00C20CB6" w:rsidRPr="005822A9" w:rsidRDefault="00C20CB6">
            <w:pPr>
              <w:pStyle w:val="BodyText21"/>
              <w:numPr>
                <w:ilvl w:val="0"/>
                <w:numId w:val="59"/>
              </w:numPr>
              <w:spacing w:line="300" w:lineRule="atLeast"/>
              <w:ind w:left="360"/>
              <w:rPr>
                <w:ins w:id="2024" w:author="Ricardo Xavier" w:date="2021-08-11T22:20:00Z"/>
                <w:rFonts w:ascii="Ebrima" w:hAnsi="Ebrima" w:cstheme="minorHAnsi"/>
                <w:sz w:val="22"/>
                <w:szCs w:val="22"/>
              </w:rPr>
              <w:pPrChange w:id="2025" w:author="Ricardo Xavier" w:date="2021-08-11T22:21:00Z">
                <w:pPr>
                  <w:pStyle w:val="BodyText21"/>
                  <w:numPr>
                    <w:numId w:val="57"/>
                  </w:numPr>
                  <w:tabs>
                    <w:tab w:val="num" w:pos="720"/>
                  </w:tabs>
                  <w:spacing w:line="300" w:lineRule="atLeast"/>
                  <w:ind w:left="360" w:hanging="360"/>
                </w:pPr>
              </w:pPrChange>
            </w:pPr>
            <w:ins w:id="2026" w:author="Ricardo Xavier" w:date="2021-08-11T22:20:00Z">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dias úteis, incidente a partir da data da primeira integralização dos CRI da respectiva Série;</w:t>
              </w:r>
            </w:ins>
          </w:p>
          <w:p w14:paraId="70A4B994" w14:textId="77777777" w:rsidR="00C20CB6" w:rsidRPr="005822A9" w:rsidRDefault="00C20CB6" w:rsidP="00B86E86">
            <w:pPr>
              <w:pStyle w:val="BodyText21"/>
              <w:spacing w:line="300" w:lineRule="atLeast"/>
              <w:rPr>
                <w:ins w:id="2027"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7A705361" w14:textId="77777777" w:rsidR="00C20CB6" w:rsidRPr="005822A9" w:rsidRDefault="00C20CB6" w:rsidP="00B86E86">
            <w:pPr>
              <w:pStyle w:val="BodyText21"/>
              <w:spacing w:line="300" w:lineRule="atLeast"/>
              <w:rPr>
                <w:ins w:id="2028"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423BB0BE" w14:textId="77777777" w:rsidR="00C20CB6" w:rsidRPr="005822A9" w:rsidRDefault="00C20CB6">
            <w:pPr>
              <w:pStyle w:val="BodyText21"/>
              <w:numPr>
                <w:ilvl w:val="0"/>
                <w:numId w:val="60"/>
              </w:numPr>
              <w:spacing w:line="300" w:lineRule="atLeast"/>
              <w:ind w:left="360"/>
              <w:rPr>
                <w:ins w:id="2029" w:author="Ricardo Xavier" w:date="2021-08-11T22:20:00Z"/>
                <w:rFonts w:ascii="Ebrima" w:hAnsi="Ebrima" w:cstheme="minorHAnsi"/>
                <w:sz w:val="22"/>
                <w:szCs w:val="22"/>
              </w:rPr>
              <w:pPrChange w:id="2030" w:author="Ricardo Xavier" w:date="2021-08-11T22:21:00Z">
                <w:pPr>
                  <w:pStyle w:val="BodyText21"/>
                  <w:numPr>
                    <w:numId w:val="58"/>
                  </w:numPr>
                  <w:tabs>
                    <w:tab w:val="num" w:pos="720"/>
                  </w:tabs>
                  <w:spacing w:line="300" w:lineRule="atLeast"/>
                  <w:ind w:left="360" w:hanging="360"/>
                </w:pPr>
              </w:pPrChange>
            </w:pPr>
            <w:ins w:id="2031" w:author="Ricardo Xavier" w:date="2021-08-11T22:20:00Z">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dias úteis, incidente a partir da data da primeira integralização dos CRI da respectiva Série;</w:t>
              </w:r>
            </w:ins>
          </w:p>
          <w:p w14:paraId="06F83049" w14:textId="77777777" w:rsidR="00C20CB6" w:rsidRPr="005822A9" w:rsidDel="004C18CD" w:rsidRDefault="00C20CB6" w:rsidP="00B86E86">
            <w:pPr>
              <w:pStyle w:val="BodyText21"/>
              <w:spacing w:line="300" w:lineRule="atLeast"/>
              <w:ind w:left="268"/>
              <w:rPr>
                <w:ins w:id="2032" w:author="Ricardo Xavier" w:date="2021-08-11T22:20:00Z"/>
                <w:rFonts w:ascii="Ebrima" w:hAnsi="Ebrima" w:cstheme="minorHAnsi"/>
                <w:sz w:val="22"/>
                <w:szCs w:val="22"/>
              </w:rPr>
            </w:pPr>
          </w:p>
        </w:tc>
      </w:tr>
      <w:tr w:rsidR="00C20CB6" w:rsidRPr="005822A9" w14:paraId="693A9791" w14:textId="77777777" w:rsidTr="00B86E86">
        <w:trPr>
          <w:ins w:id="2033" w:author="Ricardo Xavier" w:date="2021-08-11T22:20:00Z"/>
        </w:trPr>
        <w:tc>
          <w:tcPr>
            <w:tcW w:w="3686" w:type="dxa"/>
            <w:tcBorders>
              <w:top w:val="nil"/>
              <w:left w:val="single" w:sz="4" w:space="0" w:color="auto"/>
              <w:bottom w:val="nil"/>
              <w:right w:val="single" w:sz="4" w:space="0" w:color="auto"/>
            </w:tcBorders>
          </w:tcPr>
          <w:p w14:paraId="77CAA081" w14:textId="77777777" w:rsidR="00C20CB6" w:rsidRPr="005822A9" w:rsidRDefault="00C20CB6">
            <w:pPr>
              <w:pStyle w:val="BodyText21"/>
              <w:numPr>
                <w:ilvl w:val="0"/>
                <w:numId w:val="59"/>
              </w:numPr>
              <w:spacing w:line="300" w:lineRule="atLeast"/>
              <w:ind w:left="360"/>
              <w:rPr>
                <w:ins w:id="2034" w:author="Ricardo Xavier" w:date="2021-08-11T22:20:00Z"/>
                <w:rFonts w:ascii="Ebrima" w:hAnsi="Ebrima" w:cstheme="minorHAnsi"/>
                <w:sz w:val="22"/>
                <w:szCs w:val="22"/>
              </w:rPr>
              <w:pPrChange w:id="2035" w:author="Ricardo Xavier" w:date="2021-08-11T22:21:00Z">
                <w:pPr>
                  <w:pStyle w:val="BodyText21"/>
                  <w:numPr>
                    <w:numId w:val="57"/>
                  </w:numPr>
                  <w:tabs>
                    <w:tab w:val="num" w:pos="720"/>
                  </w:tabs>
                  <w:spacing w:line="300" w:lineRule="atLeast"/>
                  <w:ind w:left="360" w:hanging="360"/>
                </w:pPr>
              </w:pPrChange>
            </w:pPr>
            <w:ins w:id="2036" w:author="Ricardo Xavier" w:date="2021-08-11T22:20:00Z">
              <w:r w:rsidRPr="005822A9">
                <w:rPr>
                  <w:rFonts w:ascii="Ebrima" w:hAnsi="Ebrima" w:cstheme="minorHAnsi"/>
                  <w:sz w:val="22"/>
                  <w:szCs w:val="22"/>
                </w:rPr>
                <w:t>Periodicidade de Pagamento da Remuneração: Mensal, de acordo com a Tabela Vigente constante do Anexo II ao Termo de Securitização;</w:t>
              </w:r>
            </w:ins>
          </w:p>
          <w:p w14:paraId="337C7FB5" w14:textId="77777777" w:rsidR="00C20CB6" w:rsidRPr="005822A9" w:rsidRDefault="00C20CB6" w:rsidP="00B86E86">
            <w:pPr>
              <w:pStyle w:val="BodyText21"/>
              <w:spacing w:line="300" w:lineRule="atLeast"/>
              <w:ind w:left="360"/>
              <w:rPr>
                <w:ins w:id="2037" w:author="Ricardo Xavier" w:date="2021-08-11T22:20:00Z"/>
                <w:rFonts w:ascii="Ebrima" w:hAnsi="Ebrima" w:cstheme="minorHAnsi"/>
                <w:sz w:val="22"/>
                <w:szCs w:val="22"/>
              </w:rPr>
            </w:pPr>
          </w:p>
          <w:p w14:paraId="4A3C0C8F" w14:textId="77777777" w:rsidR="00C20CB6" w:rsidRPr="005822A9" w:rsidRDefault="00C20CB6">
            <w:pPr>
              <w:pStyle w:val="BodyText21"/>
              <w:numPr>
                <w:ilvl w:val="0"/>
                <w:numId w:val="59"/>
              </w:numPr>
              <w:spacing w:line="300" w:lineRule="atLeast"/>
              <w:ind w:left="360"/>
              <w:rPr>
                <w:ins w:id="2038" w:author="Ricardo Xavier" w:date="2021-08-11T22:20:00Z"/>
                <w:rFonts w:ascii="Ebrima" w:hAnsi="Ebrima" w:cstheme="minorHAnsi"/>
                <w:sz w:val="22"/>
                <w:szCs w:val="22"/>
              </w:rPr>
              <w:pPrChange w:id="2039" w:author="Ricardo Xavier" w:date="2021-08-11T22:21:00Z">
                <w:pPr>
                  <w:pStyle w:val="BodyText21"/>
                  <w:numPr>
                    <w:numId w:val="57"/>
                  </w:numPr>
                  <w:tabs>
                    <w:tab w:val="num" w:pos="720"/>
                  </w:tabs>
                  <w:spacing w:line="300" w:lineRule="atLeast"/>
                  <w:ind w:left="360" w:hanging="360"/>
                </w:pPr>
              </w:pPrChange>
            </w:pPr>
            <w:ins w:id="2040" w:author="Ricardo Xavier" w:date="2021-08-11T22:20:00Z">
              <w:r w:rsidRPr="005822A9">
                <w:rPr>
                  <w:rFonts w:ascii="Ebrima" w:hAnsi="Ebrima" w:cstheme="minorHAnsi"/>
                  <w:sz w:val="22"/>
                  <w:szCs w:val="22"/>
                </w:rPr>
                <w:lastRenderedPageBreak/>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ins>
          </w:p>
          <w:p w14:paraId="7CBAA090" w14:textId="77777777" w:rsidR="00C20CB6" w:rsidRPr="005822A9" w:rsidRDefault="00C20CB6" w:rsidP="00B86E86">
            <w:pPr>
              <w:pStyle w:val="BodyText21"/>
              <w:spacing w:line="300" w:lineRule="atLeast"/>
              <w:rPr>
                <w:ins w:id="2041"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1EAEB39E" w14:textId="77777777" w:rsidR="00C20CB6" w:rsidRPr="005822A9" w:rsidRDefault="00C20CB6" w:rsidP="00B86E86">
            <w:pPr>
              <w:pStyle w:val="BodyText21"/>
              <w:spacing w:line="300" w:lineRule="atLeast"/>
              <w:rPr>
                <w:ins w:id="2042"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2D7F41" w14:textId="77777777" w:rsidR="00C20CB6" w:rsidRPr="005822A9" w:rsidRDefault="00C20CB6">
            <w:pPr>
              <w:pStyle w:val="BodyText21"/>
              <w:numPr>
                <w:ilvl w:val="0"/>
                <w:numId w:val="60"/>
              </w:numPr>
              <w:spacing w:line="300" w:lineRule="atLeast"/>
              <w:ind w:left="360"/>
              <w:rPr>
                <w:ins w:id="2043" w:author="Ricardo Xavier" w:date="2021-08-11T22:20:00Z"/>
                <w:rFonts w:ascii="Ebrima" w:hAnsi="Ebrima" w:cstheme="minorHAnsi"/>
                <w:sz w:val="22"/>
                <w:szCs w:val="22"/>
              </w:rPr>
              <w:pPrChange w:id="2044" w:author="Ricardo Xavier" w:date="2021-08-11T22:21:00Z">
                <w:pPr>
                  <w:pStyle w:val="BodyText21"/>
                  <w:numPr>
                    <w:numId w:val="58"/>
                  </w:numPr>
                  <w:tabs>
                    <w:tab w:val="num" w:pos="720"/>
                  </w:tabs>
                  <w:spacing w:line="300" w:lineRule="atLeast"/>
                  <w:ind w:left="360" w:hanging="360"/>
                </w:pPr>
              </w:pPrChange>
            </w:pPr>
            <w:ins w:id="2045" w:author="Ricardo Xavier" w:date="2021-08-11T22:20:00Z">
              <w:r w:rsidRPr="005822A9">
                <w:rPr>
                  <w:rFonts w:ascii="Ebrima" w:hAnsi="Ebrima" w:cstheme="minorHAnsi"/>
                  <w:sz w:val="22"/>
                  <w:szCs w:val="22"/>
                </w:rPr>
                <w:t>Periodicidade de Pagamento da Remuneração: Mensal, de acordo com a Tabela Vigente constante do Anexo II ao Termo de Securitização;</w:t>
              </w:r>
            </w:ins>
          </w:p>
          <w:p w14:paraId="7F77A5B2" w14:textId="77777777" w:rsidR="00C20CB6" w:rsidRPr="005822A9" w:rsidRDefault="00C20CB6" w:rsidP="00B86E86">
            <w:pPr>
              <w:pStyle w:val="BodyText21"/>
              <w:spacing w:line="300" w:lineRule="atLeast"/>
              <w:ind w:left="360"/>
              <w:rPr>
                <w:ins w:id="2046" w:author="Ricardo Xavier" w:date="2021-08-11T22:20:00Z"/>
                <w:rFonts w:ascii="Ebrima" w:hAnsi="Ebrima" w:cstheme="minorHAnsi"/>
                <w:sz w:val="22"/>
                <w:szCs w:val="22"/>
              </w:rPr>
            </w:pPr>
          </w:p>
          <w:p w14:paraId="2C1C89A3" w14:textId="77777777" w:rsidR="00C20CB6" w:rsidRPr="005822A9" w:rsidRDefault="00C20CB6">
            <w:pPr>
              <w:pStyle w:val="BodyText21"/>
              <w:numPr>
                <w:ilvl w:val="0"/>
                <w:numId w:val="60"/>
              </w:numPr>
              <w:spacing w:line="300" w:lineRule="atLeast"/>
              <w:ind w:left="360"/>
              <w:rPr>
                <w:ins w:id="2047" w:author="Ricardo Xavier" w:date="2021-08-11T22:20:00Z"/>
                <w:rFonts w:ascii="Ebrima" w:hAnsi="Ebrima" w:cstheme="minorHAnsi"/>
                <w:sz w:val="22"/>
                <w:szCs w:val="22"/>
              </w:rPr>
              <w:pPrChange w:id="2048" w:author="Ricardo Xavier" w:date="2021-08-11T22:21:00Z">
                <w:pPr>
                  <w:pStyle w:val="BodyText21"/>
                  <w:numPr>
                    <w:numId w:val="58"/>
                  </w:numPr>
                  <w:tabs>
                    <w:tab w:val="num" w:pos="720"/>
                  </w:tabs>
                  <w:spacing w:line="300" w:lineRule="atLeast"/>
                  <w:ind w:left="360" w:hanging="360"/>
                </w:pPr>
              </w:pPrChange>
            </w:pPr>
            <w:ins w:id="2049" w:author="Ricardo Xavier" w:date="2021-08-11T22:20:00Z">
              <w:r w:rsidRPr="005822A9">
                <w:rPr>
                  <w:rFonts w:ascii="Ebrima" w:hAnsi="Ebrima" w:cstheme="minorHAnsi"/>
                  <w:sz w:val="22"/>
                  <w:szCs w:val="22"/>
                </w:rPr>
                <w:lastRenderedPageBreak/>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ins>
          </w:p>
          <w:p w14:paraId="5DD90250" w14:textId="77777777" w:rsidR="00C20CB6" w:rsidRPr="005822A9" w:rsidDel="004C18CD" w:rsidRDefault="00C20CB6" w:rsidP="00B86E86">
            <w:pPr>
              <w:pStyle w:val="BodyText21"/>
              <w:spacing w:line="300" w:lineRule="atLeast"/>
              <w:ind w:left="268"/>
              <w:rPr>
                <w:ins w:id="2050" w:author="Ricardo Xavier" w:date="2021-08-11T22:20:00Z"/>
                <w:rFonts w:ascii="Ebrima" w:hAnsi="Ebrima" w:cstheme="minorHAnsi"/>
                <w:sz w:val="22"/>
                <w:szCs w:val="22"/>
              </w:rPr>
            </w:pPr>
          </w:p>
        </w:tc>
      </w:tr>
      <w:tr w:rsidR="00C20CB6" w:rsidRPr="005822A9" w14:paraId="2E80AC8D" w14:textId="77777777" w:rsidTr="00B86E86">
        <w:trPr>
          <w:ins w:id="2051" w:author="Ricardo Xavier" w:date="2021-08-11T22:20:00Z"/>
        </w:trPr>
        <w:tc>
          <w:tcPr>
            <w:tcW w:w="3686" w:type="dxa"/>
            <w:tcBorders>
              <w:top w:val="nil"/>
              <w:left w:val="single" w:sz="4" w:space="0" w:color="auto"/>
              <w:bottom w:val="nil"/>
              <w:right w:val="single" w:sz="4" w:space="0" w:color="auto"/>
            </w:tcBorders>
          </w:tcPr>
          <w:p w14:paraId="07D59415" w14:textId="77777777" w:rsidR="00C20CB6" w:rsidRPr="005822A9" w:rsidRDefault="00C20CB6">
            <w:pPr>
              <w:pStyle w:val="BodyText21"/>
              <w:numPr>
                <w:ilvl w:val="0"/>
                <w:numId w:val="59"/>
              </w:numPr>
              <w:spacing w:line="300" w:lineRule="atLeast"/>
              <w:ind w:left="360"/>
              <w:rPr>
                <w:ins w:id="2052" w:author="Ricardo Xavier" w:date="2021-08-11T22:20:00Z"/>
                <w:rFonts w:ascii="Ebrima" w:hAnsi="Ebrima" w:cstheme="minorHAnsi"/>
                <w:sz w:val="22"/>
                <w:szCs w:val="22"/>
              </w:rPr>
              <w:pPrChange w:id="2053" w:author="Ricardo Xavier" w:date="2021-08-11T22:21:00Z">
                <w:pPr>
                  <w:pStyle w:val="BodyText21"/>
                  <w:numPr>
                    <w:numId w:val="57"/>
                  </w:numPr>
                  <w:tabs>
                    <w:tab w:val="num" w:pos="720"/>
                  </w:tabs>
                  <w:spacing w:line="300" w:lineRule="atLeast"/>
                  <w:ind w:left="360" w:hanging="360"/>
                </w:pPr>
              </w:pPrChange>
            </w:pPr>
            <w:ins w:id="2054" w:author="Ricardo Xavier" w:date="2021-08-11T22:20:00Z">
              <w:r w:rsidRPr="005822A9">
                <w:rPr>
                  <w:rFonts w:ascii="Ebrima" w:hAnsi="Ebrima" w:cstheme="minorHAnsi"/>
                  <w:sz w:val="22"/>
                  <w:szCs w:val="22"/>
                </w:rPr>
                <w:lastRenderedPageBreak/>
                <w:t>Regime Fiduciário: Sim;</w:t>
              </w:r>
            </w:ins>
          </w:p>
          <w:p w14:paraId="279EAD84" w14:textId="77777777" w:rsidR="00C20CB6" w:rsidRPr="005822A9" w:rsidRDefault="00C20CB6" w:rsidP="00B86E86">
            <w:pPr>
              <w:pStyle w:val="BodyText21"/>
              <w:spacing w:line="300" w:lineRule="atLeast"/>
              <w:rPr>
                <w:ins w:id="2055"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0D736A29" w14:textId="77777777" w:rsidR="00C20CB6" w:rsidRPr="005822A9" w:rsidRDefault="00C20CB6" w:rsidP="00B86E86">
            <w:pPr>
              <w:pStyle w:val="BodyText21"/>
              <w:spacing w:line="300" w:lineRule="atLeast"/>
              <w:rPr>
                <w:ins w:id="2056"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1FBC6C21" w14:textId="77777777" w:rsidR="00C20CB6" w:rsidRPr="005822A9" w:rsidRDefault="00C20CB6">
            <w:pPr>
              <w:pStyle w:val="BodyText21"/>
              <w:numPr>
                <w:ilvl w:val="0"/>
                <w:numId w:val="60"/>
              </w:numPr>
              <w:spacing w:line="300" w:lineRule="atLeast"/>
              <w:ind w:left="360"/>
              <w:rPr>
                <w:ins w:id="2057" w:author="Ricardo Xavier" w:date="2021-08-11T22:20:00Z"/>
                <w:rFonts w:ascii="Ebrima" w:hAnsi="Ebrima" w:cstheme="minorHAnsi"/>
                <w:sz w:val="22"/>
                <w:szCs w:val="22"/>
              </w:rPr>
              <w:pPrChange w:id="2058" w:author="Ricardo Xavier" w:date="2021-08-11T22:21:00Z">
                <w:pPr>
                  <w:pStyle w:val="BodyText21"/>
                  <w:numPr>
                    <w:numId w:val="58"/>
                  </w:numPr>
                  <w:tabs>
                    <w:tab w:val="num" w:pos="720"/>
                  </w:tabs>
                  <w:spacing w:line="300" w:lineRule="atLeast"/>
                  <w:ind w:left="360" w:hanging="360"/>
                </w:pPr>
              </w:pPrChange>
            </w:pPr>
            <w:ins w:id="2059" w:author="Ricardo Xavier" w:date="2021-08-11T22:20:00Z">
              <w:r w:rsidRPr="005822A9">
                <w:rPr>
                  <w:rFonts w:ascii="Ebrima" w:hAnsi="Ebrima" w:cstheme="minorHAnsi"/>
                  <w:sz w:val="22"/>
                  <w:szCs w:val="22"/>
                </w:rPr>
                <w:t>Regime Fiduciário: Sim;</w:t>
              </w:r>
            </w:ins>
          </w:p>
          <w:p w14:paraId="1A8D0189" w14:textId="77777777" w:rsidR="00C20CB6" w:rsidRPr="005822A9" w:rsidDel="004C18CD" w:rsidRDefault="00C20CB6" w:rsidP="00B86E86">
            <w:pPr>
              <w:pStyle w:val="BodyText21"/>
              <w:spacing w:line="300" w:lineRule="atLeast"/>
              <w:ind w:left="268"/>
              <w:rPr>
                <w:ins w:id="2060" w:author="Ricardo Xavier" w:date="2021-08-11T22:20:00Z"/>
                <w:rFonts w:ascii="Ebrima" w:hAnsi="Ebrima" w:cstheme="minorHAnsi"/>
                <w:sz w:val="22"/>
                <w:szCs w:val="22"/>
              </w:rPr>
            </w:pPr>
          </w:p>
        </w:tc>
      </w:tr>
      <w:tr w:rsidR="00C20CB6" w:rsidRPr="005822A9" w14:paraId="49C78041" w14:textId="77777777" w:rsidTr="00B86E86">
        <w:trPr>
          <w:ins w:id="2061" w:author="Ricardo Xavier" w:date="2021-08-11T22:20:00Z"/>
        </w:trPr>
        <w:tc>
          <w:tcPr>
            <w:tcW w:w="3686" w:type="dxa"/>
            <w:tcBorders>
              <w:top w:val="nil"/>
              <w:left w:val="single" w:sz="4" w:space="0" w:color="auto"/>
              <w:bottom w:val="nil"/>
              <w:right w:val="single" w:sz="4" w:space="0" w:color="auto"/>
            </w:tcBorders>
          </w:tcPr>
          <w:p w14:paraId="19687784" w14:textId="77777777" w:rsidR="00C20CB6" w:rsidRPr="005822A9" w:rsidRDefault="00C20CB6">
            <w:pPr>
              <w:pStyle w:val="BodyText21"/>
              <w:numPr>
                <w:ilvl w:val="0"/>
                <w:numId w:val="59"/>
              </w:numPr>
              <w:spacing w:line="300" w:lineRule="atLeast"/>
              <w:ind w:left="360"/>
              <w:rPr>
                <w:ins w:id="2062" w:author="Ricardo Xavier" w:date="2021-08-11T22:20:00Z"/>
                <w:rFonts w:ascii="Ebrima" w:hAnsi="Ebrima" w:cstheme="minorHAnsi"/>
                <w:sz w:val="22"/>
                <w:szCs w:val="22"/>
              </w:rPr>
              <w:pPrChange w:id="2063" w:author="Ricardo Xavier" w:date="2021-08-11T22:21:00Z">
                <w:pPr>
                  <w:pStyle w:val="BodyText21"/>
                  <w:numPr>
                    <w:numId w:val="57"/>
                  </w:numPr>
                  <w:tabs>
                    <w:tab w:val="num" w:pos="720"/>
                  </w:tabs>
                  <w:spacing w:line="300" w:lineRule="atLeast"/>
                  <w:ind w:left="360" w:hanging="360"/>
                </w:pPr>
              </w:pPrChange>
            </w:pPr>
            <w:ins w:id="2064" w:author="Ricardo Xavier" w:date="2021-08-11T22:20:00Z">
              <w:r w:rsidRPr="005822A9">
                <w:rPr>
                  <w:rFonts w:ascii="Ebrima" w:hAnsi="Ebrima" w:cstheme="minorHAnsi"/>
                  <w:sz w:val="22"/>
                  <w:szCs w:val="22"/>
                </w:rPr>
                <w:t>Ambiente de Depósito, Distribuição, Negociação, Custódia Eletrônica e Liquidação Financeira: conforme previsto no item 2.4. do Termo de Securitização;</w:t>
              </w:r>
            </w:ins>
          </w:p>
          <w:p w14:paraId="57BDB1B5" w14:textId="77777777" w:rsidR="00C20CB6" w:rsidRPr="005822A9" w:rsidRDefault="00C20CB6" w:rsidP="00B86E86">
            <w:pPr>
              <w:pStyle w:val="BodyText21"/>
              <w:spacing w:line="300" w:lineRule="atLeast"/>
              <w:rPr>
                <w:ins w:id="2065"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235753C8" w14:textId="77777777" w:rsidR="00C20CB6" w:rsidRPr="005822A9" w:rsidRDefault="00C20CB6" w:rsidP="00B86E86">
            <w:pPr>
              <w:pStyle w:val="BodyText21"/>
              <w:spacing w:line="300" w:lineRule="atLeast"/>
              <w:rPr>
                <w:ins w:id="2066"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35F021" w14:textId="77777777" w:rsidR="00C20CB6" w:rsidRPr="005822A9" w:rsidRDefault="00C20CB6">
            <w:pPr>
              <w:pStyle w:val="BodyText21"/>
              <w:numPr>
                <w:ilvl w:val="0"/>
                <w:numId w:val="60"/>
              </w:numPr>
              <w:spacing w:line="300" w:lineRule="atLeast"/>
              <w:ind w:left="360"/>
              <w:rPr>
                <w:ins w:id="2067" w:author="Ricardo Xavier" w:date="2021-08-11T22:20:00Z"/>
                <w:rFonts w:ascii="Ebrima" w:hAnsi="Ebrima" w:cstheme="minorHAnsi"/>
                <w:sz w:val="22"/>
                <w:szCs w:val="22"/>
              </w:rPr>
              <w:pPrChange w:id="2068" w:author="Ricardo Xavier" w:date="2021-08-11T22:21:00Z">
                <w:pPr>
                  <w:pStyle w:val="BodyText21"/>
                  <w:numPr>
                    <w:numId w:val="58"/>
                  </w:numPr>
                  <w:tabs>
                    <w:tab w:val="num" w:pos="720"/>
                  </w:tabs>
                  <w:spacing w:line="300" w:lineRule="atLeast"/>
                  <w:ind w:left="360" w:hanging="360"/>
                </w:pPr>
              </w:pPrChange>
            </w:pPr>
            <w:ins w:id="2069" w:author="Ricardo Xavier" w:date="2021-08-11T22:20:00Z">
              <w:r w:rsidRPr="005822A9">
                <w:rPr>
                  <w:rFonts w:ascii="Ebrima" w:hAnsi="Ebrima" w:cstheme="minorHAnsi"/>
                  <w:sz w:val="22"/>
                  <w:szCs w:val="22"/>
                </w:rPr>
                <w:t>Ambiente de Depósito, Distribuição, Negociação, Custódia Eletrônica e Liquidação Financeira: conforme previsto no item 2.4. do Termo de Securitização;</w:t>
              </w:r>
            </w:ins>
          </w:p>
          <w:p w14:paraId="7849FEF9" w14:textId="77777777" w:rsidR="00C20CB6" w:rsidRPr="005822A9" w:rsidDel="004C18CD" w:rsidRDefault="00C20CB6" w:rsidP="00B86E86">
            <w:pPr>
              <w:pStyle w:val="BodyText21"/>
              <w:spacing w:line="300" w:lineRule="atLeast"/>
              <w:ind w:left="268"/>
              <w:rPr>
                <w:ins w:id="2070" w:author="Ricardo Xavier" w:date="2021-08-11T22:20:00Z"/>
                <w:rFonts w:ascii="Ebrima" w:hAnsi="Ebrima" w:cstheme="minorHAnsi"/>
                <w:sz w:val="22"/>
                <w:szCs w:val="22"/>
              </w:rPr>
            </w:pPr>
          </w:p>
        </w:tc>
      </w:tr>
      <w:tr w:rsidR="00C20CB6" w:rsidRPr="005822A9" w14:paraId="3B4AA0A4" w14:textId="77777777" w:rsidTr="00B86E86">
        <w:trPr>
          <w:ins w:id="2071" w:author="Ricardo Xavier" w:date="2021-08-11T22:20:00Z"/>
        </w:trPr>
        <w:tc>
          <w:tcPr>
            <w:tcW w:w="3686" w:type="dxa"/>
            <w:tcBorders>
              <w:top w:val="nil"/>
              <w:left w:val="single" w:sz="4" w:space="0" w:color="auto"/>
              <w:bottom w:val="nil"/>
              <w:right w:val="single" w:sz="4" w:space="0" w:color="auto"/>
            </w:tcBorders>
          </w:tcPr>
          <w:p w14:paraId="059029BD" w14:textId="77777777" w:rsidR="00C20CB6" w:rsidRPr="005822A9" w:rsidRDefault="00C20CB6">
            <w:pPr>
              <w:pStyle w:val="BodyText21"/>
              <w:numPr>
                <w:ilvl w:val="0"/>
                <w:numId w:val="59"/>
              </w:numPr>
              <w:spacing w:line="300" w:lineRule="atLeast"/>
              <w:ind w:left="360"/>
              <w:rPr>
                <w:ins w:id="2072" w:author="Ricardo Xavier" w:date="2021-08-11T22:20:00Z"/>
                <w:rFonts w:ascii="Ebrima" w:hAnsi="Ebrima" w:cstheme="minorHAnsi"/>
                <w:sz w:val="22"/>
                <w:szCs w:val="22"/>
              </w:rPr>
              <w:pPrChange w:id="2073" w:author="Ricardo Xavier" w:date="2021-08-11T22:21:00Z">
                <w:pPr>
                  <w:pStyle w:val="BodyText21"/>
                  <w:numPr>
                    <w:numId w:val="57"/>
                  </w:numPr>
                  <w:tabs>
                    <w:tab w:val="num" w:pos="720"/>
                  </w:tabs>
                  <w:spacing w:line="300" w:lineRule="atLeast"/>
                  <w:ind w:left="360" w:hanging="360"/>
                </w:pPr>
              </w:pPrChange>
            </w:pPr>
            <w:ins w:id="2074" w:author="Ricardo Xavier" w:date="2021-08-11T22:20:00Z">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ins>
          </w:p>
          <w:p w14:paraId="069DEF43" w14:textId="77777777" w:rsidR="00C20CB6" w:rsidRPr="005822A9" w:rsidRDefault="00C20CB6" w:rsidP="00B86E86">
            <w:pPr>
              <w:pStyle w:val="BodyText21"/>
              <w:spacing w:line="300" w:lineRule="atLeast"/>
              <w:rPr>
                <w:ins w:id="2075"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73F08845" w14:textId="77777777" w:rsidR="00C20CB6" w:rsidRPr="005822A9" w:rsidRDefault="00C20CB6" w:rsidP="00B86E86">
            <w:pPr>
              <w:pStyle w:val="BodyText21"/>
              <w:spacing w:line="300" w:lineRule="atLeast"/>
              <w:rPr>
                <w:ins w:id="2076"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6DA8C257" w14:textId="77777777" w:rsidR="00C20CB6" w:rsidRPr="005822A9" w:rsidRDefault="00C20CB6">
            <w:pPr>
              <w:pStyle w:val="BodyText21"/>
              <w:numPr>
                <w:ilvl w:val="0"/>
                <w:numId w:val="60"/>
              </w:numPr>
              <w:spacing w:line="300" w:lineRule="atLeast"/>
              <w:ind w:left="360"/>
              <w:rPr>
                <w:ins w:id="2077" w:author="Ricardo Xavier" w:date="2021-08-11T22:20:00Z"/>
                <w:rFonts w:ascii="Ebrima" w:hAnsi="Ebrima" w:cstheme="minorHAnsi"/>
                <w:sz w:val="22"/>
                <w:szCs w:val="22"/>
              </w:rPr>
              <w:pPrChange w:id="2078" w:author="Ricardo Xavier" w:date="2021-08-11T22:21:00Z">
                <w:pPr>
                  <w:pStyle w:val="BodyText21"/>
                  <w:numPr>
                    <w:numId w:val="58"/>
                  </w:numPr>
                  <w:tabs>
                    <w:tab w:val="num" w:pos="720"/>
                  </w:tabs>
                  <w:spacing w:line="300" w:lineRule="atLeast"/>
                  <w:ind w:left="360" w:hanging="360"/>
                </w:pPr>
              </w:pPrChange>
            </w:pPr>
            <w:ins w:id="2079" w:author="Ricardo Xavier" w:date="2021-08-11T22:20:00Z">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ins>
          </w:p>
          <w:p w14:paraId="7E34666F" w14:textId="77777777" w:rsidR="00C20CB6" w:rsidRPr="005822A9" w:rsidDel="004C18CD" w:rsidRDefault="00C20CB6" w:rsidP="00B86E86">
            <w:pPr>
              <w:pStyle w:val="BodyText21"/>
              <w:spacing w:line="300" w:lineRule="atLeast"/>
              <w:ind w:left="268"/>
              <w:rPr>
                <w:ins w:id="2080" w:author="Ricardo Xavier" w:date="2021-08-11T22:20:00Z"/>
                <w:rFonts w:ascii="Ebrima" w:hAnsi="Ebrima" w:cstheme="minorHAnsi"/>
                <w:sz w:val="22"/>
                <w:szCs w:val="22"/>
              </w:rPr>
            </w:pPr>
          </w:p>
        </w:tc>
      </w:tr>
      <w:tr w:rsidR="00C20CB6" w:rsidRPr="005822A9" w14:paraId="4AE61797" w14:textId="77777777" w:rsidTr="00B86E86">
        <w:trPr>
          <w:ins w:id="2081" w:author="Ricardo Xavier" w:date="2021-08-11T22:20:00Z"/>
        </w:trPr>
        <w:tc>
          <w:tcPr>
            <w:tcW w:w="3686" w:type="dxa"/>
            <w:tcBorders>
              <w:top w:val="nil"/>
              <w:left w:val="single" w:sz="4" w:space="0" w:color="auto"/>
              <w:bottom w:val="nil"/>
              <w:right w:val="single" w:sz="4" w:space="0" w:color="auto"/>
            </w:tcBorders>
          </w:tcPr>
          <w:p w14:paraId="39019835" w14:textId="77777777" w:rsidR="00C20CB6" w:rsidRPr="005822A9" w:rsidRDefault="00C20CB6">
            <w:pPr>
              <w:pStyle w:val="BodyText21"/>
              <w:numPr>
                <w:ilvl w:val="0"/>
                <w:numId w:val="59"/>
              </w:numPr>
              <w:spacing w:line="300" w:lineRule="atLeast"/>
              <w:ind w:left="360"/>
              <w:rPr>
                <w:ins w:id="2082" w:author="Ricardo Xavier" w:date="2021-08-11T22:20:00Z"/>
                <w:rFonts w:ascii="Ebrima" w:hAnsi="Ebrima" w:cstheme="minorHAnsi"/>
                <w:sz w:val="22"/>
                <w:szCs w:val="22"/>
              </w:rPr>
              <w:pPrChange w:id="2083" w:author="Ricardo Xavier" w:date="2021-08-11T22:21:00Z">
                <w:pPr>
                  <w:pStyle w:val="BodyText21"/>
                  <w:numPr>
                    <w:numId w:val="57"/>
                  </w:numPr>
                  <w:tabs>
                    <w:tab w:val="num" w:pos="720"/>
                  </w:tabs>
                  <w:spacing w:line="300" w:lineRule="atLeast"/>
                  <w:ind w:left="360" w:hanging="360"/>
                </w:pPr>
              </w:pPrChange>
            </w:pPr>
            <w:ins w:id="2084" w:author="Ricardo Xavier" w:date="2021-08-11T22:20:00Z">
              <w:r w:rsidRPr="005822A9">
                <w:rPr>
                  <w:rFonts w:ascii="Ebrima" w:hAnsi="Ebrima" w:cstheme="minorHAnsi"/>
                  <w:sz w:val="22"/>
                  <w:szCs w:val="22"/>
                </w:rPr>
                <w:t>Local de Emissão: São Paulo/SP;</w:t>
              </w:r>
            </w:ins>
          </w:p>
          <w:p w14:paraId="0D3900EC" w14:textId="77777777" w:rsidR="00C20CB6" w:rsidRPr="005822A9" w:rsidRDefault="00C20CB6" w:rsidP="00B86E86">
            <w:pPr>
              <w:pStyle w:val="BodyText21"/>
              <w:spacing w:line="300" w:lineRule="atLeast"/>
              <w:rPr>
                <w:ins w:id="2085"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5EE52524" w14:textId="77777777" w:rsidR="00C20CB6" w:rsidRPr="005822A9" w:rsidRDefault="00C20CB6" w:rsidP="00B86E86">
            <w:pPr>
              <w:pStyle w:val="BodyText21"/>
              <w:spacing w:line="300" w:lineRule="atLeast"/>
              <w:rPr>
                <w:ins w:id="2086"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CEB3E4" w14:textId="77777777" w:rsidR="00C20CB6" w:rsidRPr="005822A9" w:rsidRDefault="00C20CB6">
            <w:pPr>
              <w:pStyle w:val="BodyText21"/>
              <w:numPr>
                <w:ilvl w:val="0"/>
                <w:numId w:val="60"/>
              </w:numPr>
              <w:spacing w:line="300" w:lineRule="atLeast"/>
              <w:ind w:left="360"/>
              <w:rPr>
                <w:ins w:id="2087" w:author="Ricardo Xavier" w:date="2021-08-11T22:20:00Z"/>
                <w:rFonts w:ascii="Ebrima" w:hAnsi="Ebrima" w:cstheme="minorHAnsi"/>
                <w:sz w:val="22"/>
                <w:szCs w:val="22"/>
              </w:rPr>
              <w:pPrChange w:id="2088" w:author="Ricardo Xavier" w:date="2021-08-11T22:21:00Z">
                <w:pPr>
                  <w:pStyle w:val="BodyText21"/>
                  <w:numPr>
                    <w:numId w:val="58"/>
                  </w:numPr>
                  <w:tabs>
                    <w:tab w:val="num" w:pos="720"/>
                  </w:tabs>
                  <w:spacing w:line="300" w:lineRule="atLeast"/>
                  <w:ind w:left="360" w:hanging="360"/>
                </w:pPr>
              </w:pPrChange>
            </w:pPr>
            <w:ins w:id="2089" w:author="Ricardo Xavier" w:date="2021-08-11T22:20:00Z">
              <w:r w:rsidRPr="005822A9">
                <w:rPr>
                  <w:rFonts w:ascii="Ebrima" w:hAnsi="Ebrima" w:cstheme="minorHAnsi"/>
                  <w:sz w:val="22"/>
                  <w:szCs w:val="22"/>
                </w:rPr>
                <w:t>Local de Emissão: São Paulo/SP;</w:t>
              </w:r>
            </w:ins>
          </w:p>
          <w:p w14:paraId="6FD7F530" w14:textId="77777777" w:rsidR="00C20CB6" w:rsidRPr="005822A9" w:rsidDel="004C18CD" w:rsidRDefault="00C20CB6" w:rsidP="00B86E86">
            <w:pPr>
              <w:pStyle w:val="BodyText21"/>
              <w:spacing w:line="300" w:lineRule="atLeast"/>
              <w:ind w:left="268"/>
              <w:rPr>
                <w:ins w:id="2090" w:author="Ricardo Xavier" w:date="2021-08-11T22:20:00Z"/>
                <w:rFonts w:ascii="Ebrima" w:hAnsi="Ebrima" w:cstheme="minorHAnsi"/>
                <w:sz w:val="22"/>
                <w:szCs w:val="22"/>
              </w:rPr>
            </w:pPr>
          </w:p>
        </w:tc>
      </w:tr>
      <w:tr w:rsidR="00C20CB6" w:rsidRPr="005822A9" w14:paraId="0BC968B9" w14:textId="77777777" w:rsidTr="00B86E86">
        <w:trPr>
          <w:ins w:id="2091" w:author="Ricardo Xavier" w:date="2021-08-11T22:20:00Z"/>
        </w:trPr>
        <w:tc>
          <w:tcPr>
            <w:tcW w:w="3686" w:type="dxa"/>
            <w:tcBorders>
              <w:top w:val="nil"/>
              <w:left w:val="single" w:sz="4" w:space="0" w:color="auto"/>
              <w:bottom w:val="nil"/>
              <w:right w:val="single" w:sz="4" w:space="0" w:color="auto"/>
            </w:tcBorders>
          </w:tcPr>
          <w:p w14:paraId="7823DE15" w14:textId="77777777" w:rsidR="00C20CB6" w:rsidRPr="005822A9" w:rsidRDefault="00C20CB6">
            <w:pPr>
              <w:pStyle w:val="BodyText21"/>
              <w:numPr>
                <w:ilvl w:val="0"/>
                <w:numId w:val="59"/>
              </w:numPr>
              <w:spacing w:line="300" w:lineRule="atLeast"/>
              <w:ind w:left="360"/>
              <w:rPr>
                <w:ins w:id="2092" w:author="Ricardo Xavier" w:date="2021-08-11T22:20:00Z"/>
                <w:rFonts w:ascii="Ebrima" w:hAnsi="Ebrima" w:cstheme="minorHAnsi"/>
                <w:sz w:val="22"/>
                <w:szCs w:val="22"/>
              </w:rPr>
              <w:pPrChange w:id="2093" w:author="Ricardo Xavier" w:date="2021-08-11T22:21:00Z">
                <w:pPr>
                  <w:pStyle w:val="BodyText21"/>
                  <w:numPr>
                    <w:numId w:val="57"/>
                  </w:numPr>
                  <w:tabs>
                    <w:tab w:val="num" w:pos="720"/>
                  </w:tabs>
                  <w:spacing w:line="300" w:lineRule="atLeast"/>
                  <w:ind w:left="360" w:hanging="360"/>
                </w:pPr>
              </w:pPrChange>
            </w:pPr>
            <w:ins w:id="2094" w:author="Ricardo Xavier" w:date="2021-08-11T22:20:00Z">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ins>
          </w:p>
          <w:p w14:paraId="130BD0DB" w14:textId="77777777" w:rsidR="00C20CB6" w:rsidRPr="005822A9" w:rsidRDefault="00C20CB6" w:rsidP="00B86E86">
            <w:pPr>
              <w:pStyle w:val="BodyText21"/>
              <w:spacing w:line="300" w:lineRule="atLeast"/>
              <w:rPr>
                <w:ins w:id="2095" w:author="Ricardo Xavier" w:date="2021-08-11T22:20:00Z"/>
                <w:rFonts w:ascii="Ebrima" w:hAnsi="Ebrima" w:cstheme="minorHAnsi"/>
                <w:sz w:val="22"/>
                <w:szCs w:val="22"/>
              </w:rPr>
            </w:pPr>
          </w:p>
        </w:tc>
        <w:tc>
          <w:tcPr>
            <w:tcW w:w="567" w:type="dxa"/>
            <w:tcBorders>
              <w:top w:val="nil"/>
              <w:left w:val="nil"/>
              <w:bottom w:val="nil"/>
              <w:right w:val="single" w:sz="4" w:space="0" w:color="auto"/>
            </w:tcBorders>
          </w:tcPr>
          <w:p w14:paraId="47581389" w14:textId="77777777" w:rsidR="00C20CB6" w:rsidRPr="005822A9" w:rsidRDefault="00C20CB6" w:rsidP="00B86E86">
            <w:pPr>
              <w:pStyle w:val="BodyText21"/>
              <w:spacing w:line="300" w:lineRule="atLeast"/>
              <w:rPr>
                <w:ins w:id="2096"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F24E88" w14:textId="77777777" w:rsidR="00C20CB6" w:rsidRPr="005822A9" w:rsidRDefault="00C20CB6">
            <w:pPr>
              <w:pStyle w:val="BodyText21"/>
              <w:numPr>
                <w:ilvl w:val="0"/>
                <w:numId w:val="60"/>
              </w:numPr>
              <w:spacing w:line="300" w:lineRule="atLeast"/>
              <w:ind w:left="360"/>
              <w:rPr>
                <w:ins w:id="2097" w:author="Ricardo Xavier" w:date="2021-08-11T22:20:00Z"/>
                <w:rFonts w:ascii="Ebrima" w:hAnsi="Ebrima" w:cstheme="minorHAnsi"/>
                <w:sz w:val="22"/>
                <w:szCs w:val="22"/>
              </w:rPr>
              <w:pPrChange w:id="2098" w:author="Ricardo Xavier" w:date="2021-08-11T22:21:00Z">
                <w:pPr>
                  <w:pStyle w:val="BodyText21"/>
                  <w:numPr>
                    <w:numId w:val="58"/>
                  </w:numPr>
                  <w:tabs>
                    <w:tab w:val="num" w:pos="720"/>
                  </w:tabs>
                  <w:spacing w:line="300" w:lineRule="atLeast"/>
                  <w:ind w:left="360" w:hanging="360"/>
                </w:pPr>
              </w:pPrChange>
            </w:pPr>
            <w:ins w:id="2099" w:author="Ricardo Xavier" w:date="2021-08-11T22:20:00Z">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ins>
          </w:p>
          <w:p w14:paraId="22BB7021" w14:textId="77777777" w:rsidR="00C20CB6" w:rsidRPr="005822A9" w:rsidDel="004C18CD" w:rsidRDefault="00C20CB6" w:rsidP="00B86E86">
            <w:pPr>
              <w:pStyle w:val="BodyText21"/>
              <w:spacing w:line="300" w:lineRule="atLeast"/>
              <w:ind w:left="268"/>
              <w:rPr>
                <w:ins w:id="2100" w:author="Ricardo Xavier" w:date="2021-08-11T22:20:00Z"/>
                <w:rFonts w:ascii="Ebrima" w:hAnsi="Ebrima" w:cstheme="minorHAnsi"/>
                <w:sz w:val="22"/>
                <w:szCs w:val="22"/>
              </w:rPr>
            </w:pPr>
          </w:p>
        </w:tc>
      </w:tr>
      <w:tr w:rsidR="00C20CB6" w:rsidRPr="005822A9" w14:paraId="1E0EA321" w14:textId="77777777" w:rsidTr="00B86E86">
        <w:trPr>
          <w:ins w:id="2101" w:author="Ricardo Xavier" w:date="2021-08-11T22:20:00Z"/>
        </w:trPr>
        <w:tc>
          <w:tcPr>
            <w:tcW w:w="3686" w:type="dxa"/>
            <w:tcBorders>
              <w:top w:val="nil"/>
              <w:left w:val="single" w:sz="4" w:space="0" w:color="auto"/>
              <w:bottom w:val="nil"/>
              <w:right w:val="single" w:sz="4" w:space="0" w:color="auto"/>
            </w:tcBorders>
            <w:hideMark/>
          </w:tcPr>
          <w:p w14:paraId="48C346AA" w14:textId="77777777" w:rsidR="00C20CB6" w:rsidRPr="005822A9" w:rsidRDefault="00C20CB6">
            <w:pPr>
              <w:pStyle w:val="BodyText21"/>
              <w:numPr>
                <w:ilvl w:val="0"/>
                <w:numId w:val="59"/>
              </w:numPr>
              <w:spacing w:line="300" w:lineRule="atLeast"/>
              <w:ind w:left="360"/>
              <w:rPr>
                <w:ins w:id="2102" w:author="Ricardo Xavier" w:date="2021-08-11T22:20:00Z"/>
                <w:rFonts w:ascii="Ebrima" w:hAnsi="Ebrima" w:cstheme="minorHAnsi"/>
                <w:sz w:val="22"/>
                <w:szCs w:val="22"/>
              </w:rPr>
              <w:pPrChange w:id="2103" w:author="Ricardo Xavier" w:date="2021-08-11T22:21:00Z">
                <w:pPr>
                  <w:pStyle w:val="BodyText21"/>
                  <w:numPr>
                    <w:numId w:val="57"/>
                  </w:numPr>
                  <w:tabs>
                    <w:tab w:val="num" w:pos="720"/>
                  </w:tabs>
                  <w:spacing w:line="300" w:lineRule="atLeast"/>
                  <w:ind w:left="360" w:hanging="360"/>
                </w:pPr>
              </w:pPrChange>
            </w:pPr>
            <w:ins w:id="2104" w:author="Ricardo Xavier" w:date="2021-08-11T22:20:00Z">
              <w:r w:rsidRPr="005822A9">
                <w:rPr>
                  <w:rFonts w:ascii="Ebrima" w:hAnsi="Ebrima" w:cstheme="minorHAnsi"/>
                  <w:sz w:val="22"/>
                  <w:szCs w:val="22"/>
                </w:rPr>
                <w:t>Garantia Flutuante: Não há, ou seja, não existe qualquer tipo de regresso contra o patrimônio da Emissora;</w:t>
              </w:r>
            </w:ins>
          </w:p>
        </w:tc>
        <w:tc>
          <w:tcPr>
            <w:tcW w:w="567" w:type="dxa"/>
            <w:tcBorders>
              <w:top w:val="nil"/>
              <w:left w:val="nil"/>
              <w:bottom w:val="nil"/>
              <w:right w:val="single" w:sz="4" w:space="0" w:color="auto"/>
            </w:tcBorders>
          </w:tcPr>
          <w:p w14:paraId="067AD036" w14:textId="77777777" w:rsidR="00C20CB6" w:rsidRPr="005822A9" w:rsidRDefault="00C20CB6" w:rsidP="00B86E86">
            <w:pPr>
              <w:pStyle w:val="BodyText21"/>
              <w:spacing w:line="300" w:lineRule="atLeast"/>
              <w:rPr>
                <w:ins w:id="2105" w:author="Ricardo Xavier" w:date="2021-08-11T22:20:00Z"/>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926309" w14:textId="77777777" w:rsidR="00C20CB6" w:rsidRPr="005822A9" w:rsidRDefault="00C20CB6">
            <w:pPr>
              <w:pStyle w:val="BodyText21"/>
              <w:numPr>
                <w:ilvl w:val="0"/>
                <w:numId w:val="60"/>
              </w:numPr>
              <w:spacing w:line="300" w:lineRule="atLeast"/>
              <w:ind w:left="360"/>
              <w:rPr>
                <w:ins w:id="2106" w:author="Ricardo Xavier" w:date="2021-08-11T22:20:00Z"/>
                <w:rFonts w:ascii="Ebrima" w:hAnsi="Ebrima" w:cstheme="minorHAnsi"/>
                <w:sz w:val="22"/>
                <w:szCs w:val="22"/>
              </w:rPr>
              <w:pPrChange w:id="2107" w:author="Ricardo Xavier" w:date="2021-08-11T22:21:00Z">
                <w:pPr>
                  <w:pStyle w:val="BodyText21"/>
                  <w:numPr>
                    <w:numId w:val="58"/>
                  </w:numPr>
                  <w:tabs>
                    <w:tab w:val="num" w:pos="720"/>
                  </w:tabs>
                  <w:spacing w:line="300" w:lineRule="atLeast"/>
                  <w:ind w:left="360" w:hanging="360"/>
                </w:pPr>
              </w:pPrChange>
            </w:pPr>
            <w:ins w:id="2108" w:author="Ricardo Xavier" w:date="2021-08-11T22:20:00Z">
              <w:r w:rsidRPr="005822A9">
                <w:rPr>
                  <w:rFonts w:ascii="Ebrima" w:hAnsi="Ebrima" w:cstheme="minorHAnsi"/>
                  <w:sz w:val="22"/>
                  <w:szCs w:val="22"/>
                </w:rPr>
                <w:t>Garantia Flutuante: Não há, ou seja, não existe qualquer tipo de regresso contra o patrimônio da Emissora;</w:t>
              </w:r>
            </w:ins>
          </w:p>
          <w:p w14:paraId="7AEE2BAE" w14:textId="77777777" w:rsidR="00C20CB6" w:rsidRPr="005822A9" w:rsidDel="004C18CD" w:rsidRDefault="00C20CB6" w:rsidP="00B86E86">
            <w:pPr>
              <w:pStyle w:val="BodyText21"/>
              <w:spacing w:line="300" w:lineRule="atLeast"/>
              <w:ind w:left="360"/>
              <w:rPr>
                <w:ins w:id="2109" w:author="Ricardo Xavier" w:date="2021-08-11T22:20:00Z"/>
                <w:rFonts w:ascii="Ebrima" w:hAnsi="Ebrima" w:cstheme="minorHAnsi"/>
                <w:sz w:val="22"/>
                <w:szCs w:val="22"/>
              </w:rPr>
            </w:pPr>
          </w:p>
        </w:tc>
      </w:tr>
      <w:tr w:rsidR="00C20CB6" w:rsidRPr="005822A9" w14:paraId="417D4E2A" w14:textId="77777777" w:rsidTr="00B86E86">
        <w:trPr>
          <w:ins w:id="2110" w:author="Ricardo Xavier" w:date="2021-08-11T22:20:00Z"/>
        </w:trPr>
        <w:tc>
          <w:tcPr>
            <w:tcW w:w="3686" w:type="dxa"/>
            <w:tcBorders>
              <w:top w:val="nil"/>
              <w:left w:val="single" w:sz="4" w:space="0" w:color="auto"/>
              <w:bottom w:val="single" w:sz="4" w:space="0" w:color="auto"/>
              <w:right w:val="single" w:sz="4" w:space="0" w:color="auto"/>
            </w:tcBorders>
            <w:hideMark/>
          </w:tcPr>
          <w:p w14:paraId="3294F8A3" w14:textId="77777777" w:rsidR="00C20CB6" w:rsidRPr="005822A9" w:rsidRDefault="00C20CB6">
            <w:pPr>
              <w:pStyle w:val="BodyText21"/>
              <w:numPr>
                <w:ilvl w:val="0"/>
                <w:numId w:val="59"/>
              </w:numPr>
              <w:spacing w:line="300" w:lineRule="atLeast"/>
              <w:ind w:left="360"/>
              <w:rPr>
                <w:ins w:id="2111" w:author="Ricardo Xavier" w:date="2021-08-11T22:20:00Z"/>
                <w:rFonts w:ascii="Ebrima" w:hAnsi="Ebrima" w:cstheme="minorHAnsi"/>
                <w:sz w:val="22"/>
                <w:szCs w:val="22"/>
              </w:rPr>
              <w:pPrChange w:id="2112" w:author="Ricardo Xavier" w:date="2021-08-11T22:21:00Z">
                <w:pPr>
                  <w:pStyle w:val="BodyText21"/>
                  <w:numPr>
                    <w:numId w:val="57"/>
                  </w:numPr>
                  <w:tabs>
                    <w:tab w:val="num" w:pos="720"/>
                  </w:tabs>
                  <w:spacing w:line="300" w:lineRule="atLeast"/>
                  <w:ind w:left="360" w:hanging="360"/>
                </w:pPr>
              </w:pPrChange>
            </w:pPr>
            <w:ins w:id="2113" w:author="Ricardo Xavier" w:date="2021-08-11T22:20:00Z">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ins>
          </w:p>
        </w:tc>
        <w:tc>
          <w:tcPr>
            <w:tcW w:w="567" w:type="dxa"/>
            <w:tcBorders>
              <w:top w:val="nil"/>
              <w:left w:val="single" w:sz="4" w:space="0" w:color="auto"/>
              <w:bottom w:val="nil"/>
              <w:right w:val="single" w:sz="4" w:space="0" w:color="auto"/>
            </w:tcBorders>
          </w:tcPr>
          <w:p w14:paraId="18136247" w14:textId="77777777" w:rsidR="00C20CB6" w:rsidRPr="005822A9" w:rsidRDefault="00C20CB6" w:rsidP="00B86E86">
            <w:pPr>
              <w:pStyle w:val="BodyText21"/>
              <w:spacing w:line="300" w:lineRule="atLeast"/>
              <w:rPr>
                <w:ins w:id="2114" w:author="Ricardo Xavier" w:date="2021-08-11T22:20:00Z"/>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AAE0833" w14:textId="77777777" w:rsidR="00C20CB6" w:rsidRPr="005822A9" w:rsidDel="004C18CD" w:rsidRDefault="00C20CB6">
            <w:pPr>
              <w:pStyle w:val="BodyText21"/>
              <w:numPr>
                <w:ilvl w:val="0"/>
                <w:numId w:val="60"/>
              </w:numPr>
              <w:spacing w:line="300" w:lineRule="atLeast"/>
              <w:ind w:left="360"/>
              <w:rPr>
                <w:ins w:id="2115" w:author="Ricardo Xavier" w:date="2021-08-11T22:20:00Z"/>
                <w:rFonts w:ascii="Ebrima" w:hAnsi="Ebrima" w:cstheme="minorHAnsi"/>
                <w:sz w:val="22"/>
                <w:szCs w:val="22"/>
              </w:rPr>
              <w:pPrChange w:id="2116" w:author="Ricardo Xavier" w:date="2021-08-11T22:21:00Z">
                <w:pPr>
                  <w:pStyle w:val="BodyText21"/>
                  <w:numPr>
                    <w:numId w:val="58"/>
                  </w:numPr>
                  <w:tabs>
                    <w:tab w:val="num" w:pos="720"/>
                  </w:tabs>
                  <w:spacing w:line="300" w:lineRule="atLeast"/>
                  <w:ind w:left="360" w:hanging="360"/>
                </w:pPr>
              </w:pPrChange>
            </w:pPr>
            <w:ins w:id="2117" w:author="Ricardo Xavier" w:date="2021-08-11T22:20:00Z">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ins>
          </w:p>
        </w:tc>
      </w:tr>
    </w:tbl>
    <w:p w14:paraId="7F2C7F97" w14:textId="77777777" w:rsidR="00C20CB6" w:rsidRPr="005822A9" w:rsidRDefault="00C20CB6" w:rsidP="00C20CB6">
      <w:pPr>
        <w:pStyle w:val="PargrafodaLista"/>
        <w:tabs>
          <w:tab w:val="left" w:pos="1134"/>
        </w:tabs>
        <w:spacing w:line="300" w:lineRule="exact"/>
        <w:ind w:right="-2"/>
        <w:jc w:val="both"/>
        <w:rPr>
          <w:ins w:id="2118" w:author="Ricardo Xavier" w:date="2021-08-11T22:20:00Z"/>
          <w:rFonts w:ascii="Ebrima" w:hAnsi="Ebrima" w:cstheme="minorHAnsi"/>
          <w:sz w:val="22"/>
          <w:szCs w:val="22"/>
        </w:rPr>
      </w:pPr>
    </w:p>
    <w:p w14:paraId="46336D4E" w14:textId="5EEAFE5F" w:rsidR="008D1B25" w:rsidRPr="005822A9" w:rsidDel="000539AD" w:rsidRDefault="008D1B25" w:rsidP="00412131">
      <w:pPr>
        <w:pStyle w:val="PargrafodaLista"/>
        <w:tabs>
          <w:tab w:val="left" w:pos="1134"/>
        </w:tabs>
        <w:spacing w:line="300" w:lineRule="exact"/>
        <w:ind w:right="-2"/>
        <w:jc w:val="both"/>
        <w:rPr>
          <w:del w:id="2119" w:author="Ricardo Xavier" w:date="2021-08-11T22:22:00Z"/>
          <w:rFonts w:ascii="Ebrima" w:hAnsi="Ebrima" w:cstheme="minorHAnsi"/>
          <w:sz w:val="22"/>
          <w:szCs w:val="22"/>
        </w:rPr>
      </w:pPr>
    </w:p>
    <w:p w14:paraId="1D40B81D" w14:textId="77777777" w:rsidR="00412131" w:rsidRPr="005822A9"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Change w:id="2120" w:author="Ricardo Xavier" w:date="2021-08-12T00:01:00Z">
            <w:rPr>
              <w:rFonts w:ascii="Ebrima" w:hAnsi="Ebrima" w:cstheme="minorHAnsi"/>
              <w:b/>
              <w:sz w:val="22"/>
              <w:szCs w:val="22"/>
            </w:rPr>
          </w:rPrChange>
        </w:rPr>
      </w:pPr>
      <w:r w:rsidRPr="005822A9">
        <w:rPr>
          <w:rFonts w:ascii="Ebrima" w:hAnsi="Ebrima" w:cstheme="minorHAnsi"/>
          <w:sz w:val="22"/>
          <w:szCs w:val="22"/>
          <w:u w:val="single"/>
        </w:rPr>
        <w:t>Distribuição</w:t>
      </w:r>
    </w:p>
    <w:p w14:paraId="56E3FA57" w14:textId="77777777" w:rsidR="00412131" w:rsidRPr="005822A9"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Change w:id="2121" w:author="Ricardo Xavier" w:date="2021-08-12T00:01:00Z">
            <w:rPr>
              <w:rFonts w:ascii="Ebrima" w:hAnsi="Ebrima" w:cstheme="minorHAnsi"/>
              <w:b/>
              <w:sz w:val="22"/>
              <w:szCs w:val="22"/>
            </w:rPr>
          </w:rPrChange>
        </w:rPr>
      </w:pPr>
    </w:p>
    <w:p w14:paraId="0307B23A" w14:textId="3F75D6B6"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serão objeto da Oferta, sendo </w:t>
      </w:r>
      <w:proofErr w:type="spellStart"/>
      <w:r w:rsidRPr="005822A9">
        <w:rPr>
          <w:rFonts w:ascii="Ebrima" w:hAnsi="Ebrima" w:cstheme="minorHAnsi"/>
          <w:sz w:val="22"/>
          <w:szCs w:val="22"/>
        </w:rPr>
        <w:t>esta</w:t>
      </w:r>
      <w:proofErr w:type="spellEnd"/>
      <w:r w:rsidRPr="005822A9">
        <w:rPr>
          <w:rFonts w:ascii="Ebrima" w:hAnsi="Ebrima" w:cstheme="minorHAnsi"/>
          <w:sz w:val="22"/>
          <w:szCs w:val="22"/>
        </w:rPr>
        <w:t xml:space="preserve"> automaticamente dispensada de registro de distribuição na CVM, nos termos do artigo 6º da Instrução CVM</w:t>
      </w:r>
      <w:r w:rsidR="005D13E7" w:rsidRPr="005822A9">
        <w:rPr>
          <w:rFonts w:ascii="Ebrima" w:hAnsi="Ebrima" w:cstheme="minorHAnsi"/>
          <w:sz w:val="22"/>
          <w:szCs w:val="22"/>
        </w:rPr>
        <w:t xml:space="preserve"> </w:t>
      </w:r>
      <w:r w:rsidRPr="005822A9">
        <w:rPr>
          <w:rFonts w:ascii="Ebrima" w:hAnsi="Ebrima" w:cstheme="minorHAnsi"/>
          <w:sz w:val="22"/>
          <w:szCs w:val="22"/>
        </w:rPr>
        <w:t xml:space="preserve">476. A </w:t>
      </w:r>
      <w:r w:rsidR="006C2F64" w:rsidRPr="005822A9">
        <w:rPr>
          <w:rFonts w:ascii="Ebrima" w:hAnsi="Ebrima" w:cstheme="minorHAnsi"/>
          <w:sz w:val="22"/>
          <w:szCs w:val="22"/>
        </w:rPr>
        <w:t xml:space="preserve">Oferta </w:t>
      </w:r>
      <w:r w:rsidRPr="005822A9">
        <w:rPr>
          <w:rFonts w:ascii="Ebrima" w:hAnsi="Ebrima" w:cstheme="minorHAnsi"/>
          <w:sz w:val="22"/>
          <w:szCs w:val="22"/>
        </w:rPr>
        <w:t xml:space="preserve">será registrada na ANBIMA, nos termos do artigo </w:t>
      </w:r>
      <w:r w:rsidR="006C2F64" w:rsidRPr="005822A9">
        <w:rPr>
          <w:rFonts w:ascii="Ebrima" w:hAnsi="Ebrima" w:cstheme="minorHAnsi"/>
          <w:sz w:val="22"/>
          <w:szCs w:val="22"/>
        </w:rPr>
        <w:t>12</w:t>
      </w:r>
      <w:r w:rsidRPr="005822A9">
        <w:rPr>
          <w:rFonts w:ascii="Ebrima" w:hAnsi="Ebrima" w:cstheme="minorHAnsi"/>
          <w:sz w:val="22"/>
          <w:szCs w:val="22"/>
        </w:rPr>
        <w:t xml:space="preserve"> do Código ANBIMA de Regulação e Melhores Práticas para </w:t>
      </w:r>
      <w:r w:rsidR="006C2F64" w:rsidRPr="005822A9">
        <w:rPr>
          <w:rFonts w:ascii="Ebrima" w:hAnsi="Ebrima" w:cstheme="minorHAnsi"/>
          <w:sz w:val="22"/>
          <w:szCs w:val="22"/>
        </w:rPr>
        <w:t>Estruturação, Coordenação e Distribuição de</w:t>
      </w:r>
      <w:r w:rsidRPr="005822A9">
        <w:rPr>
          <w:rFonts w:ascii="Ebrima" w:hAnsi="Ebrima" w:cstheme="minorHAnsi"/>
          <w:sz w:val="22"/>
          <w:szCs w:val="22"/>
        </w:rPr>
        <w:t xml:space="preserve"> Ofertas Públicas de </w:t>
      </w:r>
      <w:r w:rsidR="006C2F64" w:rsidRPr="005822A9">
        <w:rPr>
          <w:rFonts w:ascii="Ebrima" w:hAnsi="Ebrima" w:cstheme="minorHAnsi"/>
          <w:sz w:val="22"/>
          <w:szCs w:val="22"/>
        </w:rPr>
        <w:t>Valores Mobiliários e Ofertas Públicas de</w:t>
      </w:r>
      <w:r w:rsidRPr="005822A9">
        <w:rPr>
          <w:rFonts w:ascii="Ebrima" w:hAnsi="Ebrima" w:cstheme="minorHAnsi"/>
          <w:sz w:val="22"/>
          <w:szCs w:val="22"/>
        </w:rPr>
        <w:t xml:space="preserve"> Aquisição de Valores Mobiliários</w:t>
      </w:r>
      <w:r w:rsidRPr="005822A9">
        <w:rPr>
          <w:rFonts w:ascii="Ebrima" w:hAnsi="Ebrima" w:cstheme="minorHAnsi"/>
          <w:bCs/>
          <w:sz w:val="22"/>
          <w:szCs w:val="22"/>
        </w:rPr>
        <w:t>,</w:t>
      </w:r>
      <w:r w:rsidRPr="005822A9">
        <w:rPr>
          <w:rFonts w:ascii="Ebrima" w:hAnsi="Ebrima" w:cstheme="minorHAnsi"/>
          <w:sz w:val="22"/>
          <w:szCs w:val="22"/>
        </w:rPr>
        <w:t xml:space="preserve"> exclusivamente para fins de </w:t>
      </w:r>
      <w:r w:rsidR="006C2F64" w:rsidRPr="005822A9">
        <w:rPr>
          <w:rFonts w:ascii="Ebrima" w:hAnsi="Ebrima" w:cstheme="minorHAnsi"/>
          <w:sz w:val="22"/>
          <w:szCs w:val="22"/>
        </w:rPr>
        <w:t xml:space="preserve">envio de informações para a base </w:t>
      </w:r>
      <w:r w:rsidRPr="005822A9">
        <w:rPr>
          <w:rFonts w:ascii="Ebrima" w:hAnsi="Ebrima" w:cstheme="minorHAnsi"/>
          <w:sz w:val="22"/>
          <w:szCs w:val="22"/>
        </w:rPr>
        <w:t>de dados da ANBIMA.</w:t>
      </w:r>
    </w:p>
    <w:p w14:paraId="594D0DA5" w14:textId="77777777" w:rsidR="00412131" w:rsidRPr="005822A9" w:rsidRDefault="00412131">
      <w:pPr>
        <w:pStyle w:val="PargrafodaLista"/>
        <w:tabs>
          <w:tab w:val="left" w:pos="1701"/>
        </w:tabs>
        <w:spacing w:line="300" w:lineRule="exact"/>
        <w:ind w:right="-2"/>
        <w:jc w:val="both"/>
        <w:rPr>
          <w:rFonts w:ascii="Ebrima" w:hAnsi="Ebrima" w:cstheme="minorHAnsi"/>
          <w:sz w:val="22"/>
          <w:szCs w:val="22"/>
        </w:rPr>
        <w:pPrChange w:id="2122" w:author="Ricardo Xavier" w:date="2021-08-11T22:23:00Z">
          <w:pPr>
            <w:pStyle w:val="PargrafodaLista"/>
            <w:spacing w:line="300" w:lineRule="exact"/>
            <w:ind w:left="0" w:right="-2"/>
            <w:jc w:val="both"/>
          </w:pPr>
        </w:pPrChange>
      </w:pPr>
    </w:p>
    <w:p w14:paraId="7C116415" w14:textId="6BE8C78C"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5822A9">
        <w:rPr>
          <w:rFonts w:ascii="Ebrima" w:hAnsi="Ebrima" w:cstheme="minorHAnsi"/>
          <w:b/>
          <w:sz w:val="22"/>
          <w:szCs w:val="22"/>
        </w:rPr>
        <w:t>(i)</w:t>
      </w:r>
      <w:r w:rsidRPr="005822A9">
        <w:rPr>
          <w:rFonts w:ascii="Ebrima" w:hAnsi="Ebrima" w:cstheme="minorHAnsi"/>
          <w:sz w:val="22"/>
          <w:szCs w:val="22"/>
        </w:rPr>
        <w:t xml:space="preserve"> todos os fundos de investimento serão considerados investidores profissionais;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as pessoas naturais e jurídicas mencionadas no inciso IV do </w:t>
      </w:r>
      <w:r w:rsidR="00194B96" w:rsidRPr="005822A9">
        <w:rPr>
          <w:rFonts w:ascii="Ebrima" w:hAnsi="Ebrima" w:cstheme="minorHAnsi"/>
          <w:sz w:val="22"/>
          <w:szCs w:val="22"/>
        </w:rPr>
        <w:t xml:space="preserve">artigo </w:t>
      </w:r>
      <w:del w:id="2123" w:author="i'BS Advogados" w:date="2021-07-28T13:50:00Z">
        <w:r w:rsidRPr="005822A9">
          <w:rPr>
            <w:rFonts w:ascii="Ebrima" w:hAnsi="Ebrima" w:cstheme="minorHAnsi"/>
            <w:sz w:val="22"/>
            <w:szCs w:val="22"/>
          </w:rPr>
          <w:delText>9º-A</w:delText>
        </w:r>
      </w:del>
      <w:ins w:id="2124" w:author="i'BS Advogados" w:date="2021-07-28T13:50:00Z">
        <w:r w:rsidR="00194B96" w:rsidRPr="005822A9">
          <w:rPr>
            <w:rFonts w:ascii="Ebrima" w:hAnsi="Ebrima" w:cstheme="minorHAnsi"/>
            <w:sz w:val="22"/>
            <w:szCs w:val="22"/>
          </w:rPr>
          <w:t>11</w:t>
        </w:r>
      </w:ins>
      <w:r w:rsidR="00194B96" w:rsidRPr="005822A9">
        <w:rPr>
          <w:rFonts w:ascii="Ebrima" w:hAnsi="Ebrima" w:cstheme="minorHAnsi"/>
          <w:sz w:val="22"/>
          <w:szCs w:val="22"/>
        </w:rPr>
        <w:t xml:space="preserve"> da </w:t>
      </w:r>
      <w:del w:id="2125" w:author="i'BS Advogados" w:date="2021-07-28T13:50:00Z">
        <w:r w:rsidRPr="005822A9">
          <w:rPr>
            <w:rFonts w:ascii="Ebrima" w:hAnsi="Ebrima" w:cstheme="minorHAnsi"/>
            <w:sz w:val="22"/>
            <w:szCs w:val="22"/>
          </w:rPr>
          <w:delText>Instrução</w:delText>
        </w:r>
      </w:del>
      <w:ins w:id="2126" w:author="i'BS Advogados" w:date="2021-07-28T13:50:00Z">
        <w:r w:rsidR="00194B96" w:rsidRPr="005822A9">
          <w:rPr>
            <w:rFonts w:ascii="Ebrima" w:hAnsi="Ebrima" w:cstheme="minorHAnsi"/>
            <w:sz w:val="22"/>
            <w:szCs w:val="22"/>
          </w:rPr>
          <w:t>Resolução</w:t>
        </w:r>
      </w:ins>
      <w:r w:rsidR="00194B96" w:rsidRPr="005822A9">
        <w:rPr>
          <w:rFonts w:ascii="Ebrima" w:hAnsi="Ebrima" w:cstheme="minorHAnsi"/>
          <w:sz w:val="22"/>
          <w:szCs w:val="22"/>
        </w:rPr>
        <w:t xml:space="preserve"> CVM </w:t>
      </w:r>
      <w:del w:id="2127" w:author="i'BS Advogados" w:date="2021-07-28T13:50:00Z">
        <w:r w:rsidRPr="005822A9">
          <w:rPr>
            <w:rFonts w:ascii="Ebrima" w:hAnsi="Ebrima" w:cstheme="minorHAnsi"/>
            <w:sz w:val="22"/>
            <w:szCs w:val="22"/>
          </w:rPr>
          <w:delText>539</w:delText>
        </w:r>
      </w:del>
      <w:ins w:id="2128" w:author="i'BS Advogados" w:date="2021-07-28T13:50:00Z">
        <w:r w:rsidR="00194B96" w:rsidRPr="005822A9">
          <w:rPr>
            <w:rFonts w:ascii="Ebrima" w:hAnsi="Ebrima" w:cstheme="minorHAnsi"/>
            <w:sz w:val="22"/>
            <w:szCs w:val="22"/>
          </w:rPr>
          <w:t>30</w:t>
        </w:r>
      </w:ins>
      <w:r w:rsidRPr="005822A9">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w:t>
      </w:r>
      <w:del w:id="2129" w:author="Ricardo Xavier" w:date="2021-08-11T22:23:00Z">
        <w:r w:rsidRPr="005822A9" w:rsidDel="000539AD">
          <w:rPr>
            <w:rFonts w:ascii="Ebrima" w:hAnsi="Ebrima" w:cstheme="minorHAnsi"/>
            <w:sz w:val="22"/>
            <w:szCs w:val="22"/>
          </w:rPr>
          <w:delText xml:space="preserve"> </w:delText>
        </w:r>
      </w:del>
    </w:p>
    <w:p w14:paraId="4239751C"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Em atendimento ao que dispõe a Instrução CVM 476, os CRI da Oferta serão ofertados a, no máximo, 75 (setenta e cinco) potenciais Investidores Profissionais e subscritos ou adquiridos por, no máximo, 50 (cinquenta) Investidores Profissionais, observada a disponibilidade de CRI.</w:t>
      </w:r>
      <w:del w:id="2130" w:author="Ricardo Xavier" w:date="2021-08-11T22:23:00Z">
        <w:r w:rsidRPr="005822A9" w:rsidDel="000539AD">
          <w:rPr>
            <w:rFonts w:ascii="Ebrima" w:hAnsi="Ebrima" w:cstheme="minorHAnsi"/>
            <w:sz w:val="22"/>
            <w:szCs w:val="22"/>
          </w:rPr>
          <w:delText xml:space="preserve"> </w:delText>
        </w:r>
      </w:del>
    </w:p>
    <w:p w14:paraId="2F7E6700" w14:textId="77777777" w:rsidR="00412131" w:rsidRPr="005822A9" w:rsidRDefault="00412131">
      <w:pPr>
        <w:pStyle w:val="PargrafodaLista"/>
        <w:tabs>
          <w:tab w:val="left" w:pos="1701"/>
        </w:tabs>
        <w:spacing w:line="300" w:lineRule="exact"/>
        <w:ind w:right="-2"/>
        <w:jc w:val="both"/>
        <w:rPr>
          <w:rFonts w:ascii="Ebrima" w:hAnsi="Ebrima" w:cstheme="minorHAnsi"/>
          <w:sz w:val="22"/>
          <w:szCs w:val="22"/>
        </w:rPr>
        <w:pPrChange w:id="2131" w:author="Ricardo Xavier" w:date="2021-08-11T22:23:00Z">
          <w:pPr>
            <w:pStyle w:val="PargrafodaLista"/>
            <w:tabs>
              <w:tab w:val="left" w:pos="1134"/>
              <w:tab w:val="left" w:pos="1276"/>
            </w:tabs>
            <w:spacing w:line="300" w:lineRule="exact"/>
            <w:ind w:left="0" w:right="-2"/>
          </w:pPr>
        </w:pPrChange>
      </w:pPr>
    </w:p>
    <w:p w14:paraId="1F4247FD"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5822A9" w:rsidRDefault="00412131">
      <w:pPr>
        <w:pStyle w:val="PargrafodaLista"/>
        <w:tabs>
          <w:tab w:val="left" w:pos="1701"/>
        </w:tabs>
        <w:spacing w:line="300" w:lineRule="exact"/>
        <w:ind w:right="-2"/>
        <w:jc w:val="both"/>
        <w:rPr>
          <w:rFonts w:ascii="Ebrima" w:hAnsi="Ebrima" w:cstheme="minorHAnsi"/>
          <w:sz w:val="22"/>
          <w:szCs w:val="22"/>
        </w:rPr>
        <w:pPrChange w:id="2132" w:author="Ricardo Xavier" w:date="2021-08-11T22:23:00Z">
          <w:pPr>
            <w:pStyle w:val="PargrafodaLista"/>
            <w:tabs>
              <w:tab w:val="left" w:pos="1134"/>
              <w:tab w:val="left" w:pos="1276"/>
            </w:tabs>
            <w:spacing w:line="300" w:lineRule="exact"/>
            <w:ind w:left="0" w:right="-2"/>
          </w:pPr>
        </w:pPrChange>
      </w:pPr>
    </w:p>
    <w:p w14:paraId="74A5B416" w14:textId="77777777" w:rsidR="00412131" w:rsidRPr="005822A9"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5822A9">
        <w:rPr>
          <w:rFonts w:ascii="Ebrima" w:hAnsi="Ebrima" w:cstheme="minorHAnsi"/>
          <w:sz w:val="22"/>
          <w:szCs w:val="22"/>
        </w:rPr>
        <w:t>a Oferta não foi registrada na CVM;</w:t>
      </w:r>
      <w:del w:id="2133" w:author="Ricardo Xavier" w:date="2021-08-11T22:23:00Z">
        <w:r w:rsidRPr="005822A9" w:rsidDel="000539AD">
          <w:rPr>
            <w:rFonts w:ascii="Ebrima" w:hAnsi="Ebrima" w:cstheme="minorHAnsi"/>
            <w:sz w:val="22"/>
            <w:szCs w:val="22"/>
          </w:rPr>
          <w:delText xml:space="preserve"> </w:delText>
        </w:r>
      </w:del>
    </w:p>
    <w:p w14:paraId="13FAB452" w14:textId="77777777" w:rsidR="00412131" w:rsidRPr="005822A9" w:rsidRDefault="00412131">
      <w:pPr>
        <w:pStyle w:val="PargrafodaLista"/>
        <w:tabs>
          <w:tab w:val="left" w:pos="1701"/>
        </w:tabs>
        <w:spacing w:line="300" w:lineRule="exact"/>
        <w:ind w:right="-2"/>
        <w:jc w:val="both"/>
        <w:rPr>
          <w:rFonts w:ascii="Ebrima" w:hAnsi="Ebrima" w:cstheme="minorHAnsi"/>
          <w:sz w:val="22"/>
          <w:szCs w:val="22"/>
        </w:rPr>
        <w:pPrChange w:id="2134" w:author="Ricardo Xavier" w:date="2021-08-11T22:23:00Z">
          <w:pPr>
            <w:pStyle w:val="PargrafodaLista"/>
            <w:tabs>
              <w:tab w:val="left" w:pos="1134"/>
              <w:tab w:val="left" w:pos="1276"/>
            </w:tabs>
            <w:spacing w:line="300" w:lineRule="exact"/>
            <w:ind w:left="0" w:right="-2"/>
          </w:pPr>
        </w:pPrChange>
      </w:pPr>
    </w:p>
    <w:p w14:paraId="13E458E0" w14:textId="612D9F81"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iCs/>
          <w:sz w:val="22"/>
          <w:szCs w:val="22"/>
        </w:rPr>
        <w:t>possuem investimentos financeiros em valor superior a R$ 10.000.000,00 (dez milhões de reais),</w:t>
      </w:r>
      <w:r w:rsidRPr="005822A9">
        <w:rPr>
          <w:rFonts w:ascii="Ebrima" w:hAnsi="Ebrima" w:cstheme="minorHAnsi"/>
          <w:sz w:val="22"/>
          <w:szCs w:val="22"/>
        </w:rPr>
        <w:t xml:space="preserve"> sendo este requisito aplicável às pessoas naturais e jurídicas mencionadas no inciso IV do </w:t>
      </w:r>
      <w:r w:rsidR="00184F0A" w:rsidRPr="005822A9">
        <w:rPr>
          <w:rFonts w:ascii="Ebrima" w:hAnsi="Ebrima" w:cstheme="minorHAnsi"/>
          <w:sz w:val="22"/>
          <w:szCs w:val="22"/>
        </w:rPr>
        <w:t xml:space="preserve">artigo </w:t>
      </w:r>
      <w:del w:id="2135" w:author="i'BS Advogados" w:date="2021-07-28T13:50:00Z">
        <w:r w:rsidRPr="005822A9">
          <w:rPr>
            <w:rFonts w:ascii="Ebrima" w:hAnsi="Ebrima" w:cstheme="minorHAnsi"/>
            <w:sz w:val="22"/>
            <w:szCs w:val="22"/>
          </w:rPr>
          <w:delText>9º-A</w:delText>
        </w:r>
      </w:del>
      <w:ins w:id="2136" w:author="i'BS Advogados" w:date="2021-07-28T13:50:00Z">
        <w:r w:rsidR="00184F0A" w:rsidRPr="005822A9">
          <w:rPr>
            <w:rFonts w:ascii="Ebrima" w:hAnsi="Ebrima" w:cstheme="minorHAnsi"/>
            <w:sz w:val="22"/>
            <w:szCs w:val="22"/>
          </w:rPr>
          <w:t>11</w:t>
        </w:r>
      </w:ins>
      <w:r w:rsidR="00184F0A" w:rsidRPr="005822A9">
        <w:rPr>
          <w:rFonts w:ascii="Ebrima" w:hAnsi="Ebrima" w:cstheme="minorHAnsi"/>
          <w:sz w:val="22"/>
          <w:szCs w:val="22"/>
        </w:rPr>
        <w:t xml:space="preserve"> da </w:t>
      </w:r>
      <w:del w:id="2137" w:author="i'BS Advogados" w:date="2021-07-28T13:50:00Z">
        <w:r w:rsidRPr="005822A9">
          <w:rPr>
            <w:rFonts w:ascii="Ebrima" w:hAnsi="Ebrima" w:cstheme="minorHAnsi"/>
            <w:sz w:val="22"/>
            <w:szCs w:val="22"/>
          </w:rPr>
          <w:delText>Instrução</w:delText>
        </w:r>
      </w:del>
      <w:ins w:id="2138" w:author="i'BS Advogados" w:date="2021-07-28T13:50:00Z">
        <w:r w:rsidR="00184F0A" w:rsidRPr="005822A9">
          <w:rPr>
            <w:rFonts w:ascii="Ebrima" w:hAnsi="Ebrima" w:cstheme="minorHAnsi"/>
            <w:sz w:val="22"/>
            <w:szCs w:val="22"/>
          </w:rPr>
          <w:t>Resolução</w:t>
        </w:r>
      </w:ins>
      <w:r w:rsidR="00184F0A" w:rsidRPr="005822A9">
        <w:rPr>
          <w:rFonts w:ascii="Ebrima" w:hAnsi="Ebrima" w:cstheme="minorHAnsi"/>
          <w:sz w:val="22"/>
          <w:szCs w:val="22"/>
        </w:rPr>
        <w:t xml:space="preserve"> CVM </w:t>
      </w:r>
      <w:del w:id="2139" w:author="i'BS Advogados" w:date="2021-07-28T13:50:00Z">
        <w:r w:rsidRPr="005822A9">
          <w:rPr>
            <w:rFonts w:ascii="Ebrima" w:hAnsi="Ebrima" w:cstheme="minorHAnsi"/>
            <w:sz w:val="22"/>
            <w:szCs w:val="22"/>
          </w:rPr>
          <w:delText>539</w:delText>
        </w:r>
      </w:del>
      <w:ins w:id="2140" w:author="i'BS Advogados" w:date="2021-07-28T13:50:00Z">
        <w:r w:rsidR="00184F0A" w:rsidRPr="005822A9">
          <w:rPr>
            <w:rFonts w:ascii="Ebrima" w:hAnsi="Ebrima" w:cstheme="minorHAnsi"/>
            <w:sz w:val="22"/>
            <w:szCs w:val="22"/>
          </w:rPr>
          <w:t>30</w:t>
        </w:r>
      </w:ins>
      <w:r w:rsidRPr="005822A9">
        <w:rPr>
          <w:rFonts w:ascii="Ebrima" w:hAnsi="Ebrima" w:cstheme="minorHAnsi"/>
          <w:iCs/>
          <w:sz w:val="22"/>
          <w:szCs w:val="22"/>
        </w:rPr>
        <w:t xml:space="preserve">; </w:t>
      </w:r>
      <w:r w:rsidRPr="005822A9">
        <w:rPr>
          <w:rFonts w:ascii="Ebrima" w:hAnsi="Ebrima" w:cstheme="minorHAnsi"/>
          <w:sz w:val="22"/>
          <w:szCs w:val="22"/>
        </w:rPr>
        <w:t>e</w:t>
      </w:r>
      <w:del w:id="2141" w:author="Ricardo Xavier" w:date="2021-08-11T22:23:00Z">
        <w:r w:rsidRPr="005822A9" w:rsidDel="000539AD">
          <w:rPr>
            <w:rFonts w:ascii="Ebrima" w:hAnsi="Ebrima" w:cstheme="minorHAnsi"/>
            <w:sz w:val="22"/>
            <w:szCs w:val="22"/>
          </w:rPr>
          <w:delText xml:space="preserve"> </w:delText>
        </w:r>
      </w:del>
    </w:p>
    <w:p w14:paraId="3A324DDC" w14:textId="77777777" w:rsidR="00412131" w:rsidRPr="005822A9" w:rsidRDefault="00412131">
      <w:pPr>
        <w:pStyle w:val="PargrafodaLista"/>
        <w:tabs>
          <w:tab w:val="left" w:pos="1701"/>
        </w:tabs>
        <w:spacing w:line="300" w:lineRule="exact"/>
        <w:ind w:right="-2"/>
        <w:jc w:val="both"/>
        <w:rPr>
          <w:rFonts w:ascii="Ebrima" w:hAnsi="Ebrima" w:cstheme="minorHAnsi"/>
          <w:sz w:val="22"/>
          <w:szCs w:val="22"/>
        </w:rPr>
        <w:pPrChange w:id="2142" w:author="Ricardo Xavier" w:date="2021-08-11T22:23:00Z">
          <w:pPr>
            <w:spacing w:line="300" w:lineRule="exact"/>
          </w:pPr>
        </w:pPrChange>
      </w:pPr>
    </w:p>
    <w:p w14:paraId="36E1CB83" w14:textId="67B14AE4"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os CRI ofertados estão sujeitos às restrições de negociação previstas na Instrução CVM 476 e na Instrução CVM 414.</w:t>
      </w:r>
      <w:del w:id="2143" w:author="Ricardo Xavier" w:date="2021-08-11T22:23:00Z">
        <w:r w:rsidRPr="005822A9" w:rsidDel="000539AD">
          <w:rPr>
            <w:rFonts w:ascii="Ebrima" w:hAnsi="Ebrima" w:cstheme="minorHAnsi"/>
            <w:sz w:val="22"/>
            <w:szCs w:val="22"/>
          </w:rPr>
          <w:delText xml:space="preserve"> </w:delText>
        </w:r>
      </w:del>
    </w:p>
    <w:p w14:paraId="0F492B39" w14:textId="77777777" w:rsidR="00412131" w:rsidRPr="005822A9" w:rsidRDefault="00412131">
      <w:pPr>
        <w:pStyle w:val="PargrafodaLista"/>
        <w:tabs>
          <w:tab w:val="left" w:pos="1701"/>
        </w:tabs>
        <w:spacing w:line="300" w:lineRule="exact"/>
        <w:ind w:right="-2"/>
        <w:jc w:val="both"/>
        <w:rPr>
          <w:rFonts w:ascii="Ebrima" w:hAnsi="Ebrima" w:cstheme="minorHAnsi"/>
          <w:sz w:val="22"/>
          <w:szCs w:val="22"/>
        </w:rPr>
        <w:pPrChange w:id="2144" w:author="Ricardo Xavier" w:date="2021-08-11T22:23:00Z">
          <w:pPr>
            <w:pStyle w:val="PargrafodaLista"/>
            <w:tabs>
              <w:tab w:val="left" w:pos="1134"/>
              <w:tab w:val="left" w:pos="1276"/>
            </w:tabs>
            <w:spacing w:line="300" w:lineRule="exact"/>
            <w:ind w:right="-2"/>
          </w:pPr>
        </w:pPrChange>
      </w:pPr>
    </w:p>
    <w:p w14:paraId="050BD9E4" w14:textId="507FA348"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5822A9">
        <w:rPr>
          <w:rFonts w:ascii="Ebrima" w:hAnsi="Ebrima" w:cstheme="minorHAnsi"/>
          <w:sz w:val="22"/>
          <w:szCs w:val="22"/>
        </w:rPr>
        <w:t>á</w:t>
      </w:r>
      <w:r w:rsidRPr="005822A9">
        <w:rPr>
          <w:rFonts w:ascii="Ebrima" w:hAnsi="Ebrima" w:cstheme="minorHAnsi"/>
          <w:sz w:val="22"/>
          <w:szCs w:val="22"/>
        </w:rPr>
        <w:t xml:space="preserve"> </w:t>
      </w:r>
      <w:r w:rsidR="00694A54" w:rsidRPr="005822A9">
        <w:rPr>
          <w:rFonts w:ascii="Ebrima" w:hAnsi="Ebrima" w:cstheme="minorHAnsi"/>
          <w:sz w:val="22"/>
          <w:szCs w:val="22"/>
        </w:rPr>
        <w:t>realizada</w:t>
      </w:r>
      <w:r w:rsidRPr="005822A9">
        <w:rPr>
          <w:rFonts w:ascii="Ebrima" w:hAnsi="Ebrima" w:cstheme="minorHAnsi"/>
          <w:sz w:val="22"/>
          <w:szCs w:val="22"/>
        </w:rPr>
        <w:t xml:space="preserve"> conforme pactuado no Contrato de Distribuição.</w:t>
      </w:r>
      <w:del w:id="2145" w:author="Ricardo Xavier" w:date="2021-08-11T22:23:00Z">
        <w:r w:rsidRPr="005822A9" w:rsidDel="000539AD">
          <w:rPr>
            <w:rFonts w:ascii="Ebrima" w:hAnsi="Ebrima" w:cstheme="minorHAnsi"/>
            <w:sz w:val="22"/>
            <w:szCs w:val="22"/>
          </w:rPr>
          <w:delText xml:space="preserve"> </w:delText>
        </w:r>
      </w:del>
    </w:p>
    <w:p w14:paraId="32B2AB70"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B67B697" w14:textId="2E4CF227" w:rsidR="00412131" w:rsidRPr="005822A9"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prazo de colocação </w:t>
      </w:r>
      <w:del w:id="2146" w:author="i'BS Advogados" w:date="2021-07-28T13:50:00Z">
        <w:r w:rsidRPr="005822A9">
          <w:rPr>
            <w:rFonts w:ascii="Ebrima" w:hAnsi="Ebrima" w:cstheme="minorHAnsi"/>
            <w:sz w:val="22"/>
            <w:szCs w:val="22"/>
          </w:rPr>
          <w:delText>da respectiva Série</w:delText>
        </w:r>
      </w:del>
      <w:ins w:id="2147" w:author="i'BS Advogados" w:date="2021-07-28T13:50:00Z">
        <w:r w:rsidR="00281234" w:rsidRPr="005822A9">
          <w:rPr>
            <w:rFonts w:ascii="Ebrima" w:hAnsi="Ebrima" w:cstheme="minorHAnsi"/>
            <w:sz w:val="22"/>
            <w:szCs w:val="22"/>
          </w:rPr>
          <w:t>das</w:t>
        </w:r>
        <w:r w:rsidRPr="005822A9">
          <w:rPr>
            <w:rFonts w:ascii="Ebrima" w:hAnsi="Ebrima" w:cstheme="minorHAnsi"/>
            <w:sz w:val="22"/>
            <w:szCs w:val="22"/>
          </w:rPr>
          <w:t xml:space="preserve"> Série</w:t>
        </w:r>
        <w:r w:rsidR="00281234" w:rsidRPr="005822A9">
          <w:rPr>
            <w:rFonts w:ascii="Ebrima" w:hAnsi="Ebrima" w:cstheme="minorHAnsi"/>
            <w:sz w:val="22"/>
            <w:szCs w:val="22"/>
          </w:rPr>
          <w:t>s</w:t>
        </w:r>
      </w:ins>
      <w:r w:rsidRPr="005822A9">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5822A9">
        <w:rPr>
          <w:rFonts w:ascii="Ebrima" w:hAnsi="Ebrima" w:cstheme="minorHAnsi"/>
          <w:sz w:val="22"/>
          <w:szCs w:val="22"/>
        </w:rPr>
        <w:t>, observado o prazo máximo de 24 (vinte e quatro) meses, contado da data de início da Oferta, conforme dispõe a Instrução CVM 476</w:t>
      </w:r>
      <w:r w:rsidRPr="005822A9">
        <w:rPr>
          <w:rFonts w:ascii="Ebrima" w:hAnsi="Ebrima" w:cstheme="minorHAnsi"/>
          <w:sz w:val="22"/>
          <w:szCs w:val="22"/>
        </w:rPr>
        <w:t>.</w:t>
      </w:r>
      <w:del w:id="2148" w:author="Ricardo Xavier" w:date="2021-08-11T22:23:00Z">
        <w:r w:rsidRPr="005822A9" w:rsidDel="000539AD">
          <w:rPr>
            <w:rFonts w:ascii="Ebrima" w:hAnsi="Ebrima" w:cstheme="minorHAnsi"/>
            <w:sz w:val="22"/>
            <w:szCs w:val="22"/>
          </w:rPr>
          <w:delText xml:space="preserve"> </w:delText>
        </w:r>
      </w:del>
    </w:p>
    <w:p w14:paraId="24D47C99" w14:textId="77777777" w:rsidR="00412131" w:rsidRPr="005822A9"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4.5.1.</w:t>
      </w:r>
      <w:r w:rsidRPr="005822A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5822A9" w:rsidRDefault="00412131">
      <w:pPr>
        <w:pStyle w:val="PargrafodaLista"/>
        <w:tabs>
          <w:tab w:val="left" w:pos="1701"/>
        </w:tabs>
        <w:spacing w:line="300" w:lineRule="exact"/>
        <w:ind w:right="-2"/>
        <w:jc w:val="both"/>
        <w:rPr>
          <w:rFonts w:ascii="Ebrima" w:hAnsi="Ebrima" w:cstheme="minorHAnsi"/>
          <w:sz w:val="22"/>
          <w:szCs w:val="22"/>
        </w:rPr>
        <w:pPrChange w:id="2149" w:author="Ricardo Xavier" w:date="2021-08-11T22:23:00Z">
          <w:pPr>
            <w:pStyle w:val="PargrafodaLista"/>
            <w:tabs>
              <w:tab w:val="left" w:pos="1134"/>
              <w:tab w:val="left" w:pos="1276"/>
            </w:tabs>
            <w:spacing w:line="300" w:lineRule="exact"/>
            <w:ind w:left="0" w:right="-2"/>
          </w:pPr>
        </w:pPrChange>
      </w:pPr>
    </w:p>
    <w:p w14:paraId="038BCB0B" w14:textId="5EFC6610"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24F91AA6" w14:textId="77777777" w:rsidR="00412131" w:rsidRPr="005822A9" w:rsidRDefault="00412131">
      <w:pPr>
        <w:pStyle w:val="PargrafodaLista"/>
        <w:tabs>
          <w:tab w:val="left" w:pos="1418"/>
        </w:tabs>
        <w:spacing w:line="300" w:lineRule="exact"/>
        <w:ind w:left="709" w:right="-2"/>
        <w:jc w:val="both"/>
        <w:rPr>
          <w:rFonts w:ascii="Ebrima" w:hAnsi="Ebrima" w:cstheme="minorHAnsi"/>
          <w:sz w:val="22"/>
          <w:szCs w:val="22"/>
        </w:rPr>
        <w:pPrChange w:id="2150" w:author="Ricardo Xavier" w:date="2021-08-11T22:23:00Z">
          <w:pPr>
            <w:pStyle w:val="PargrafodaLista"/>
            <w:spacing w:line="300" w:lineRule="exact"/>
            <w:ind w:left="0" w:right="-2"/>
            <w:jc w:val="both"/>
          </w:pPr>
        </w:pPrChange>
      </w:pPr>
    </w:p>
    <w:p w14:paraId="038007E2" w14:textId="15A87556" w:rsidR="00412131" w:rsidRPr="005822A9" w:rsidRDefault="00412131">
      <w:pPr>
        <w:pStyle w:val="PargrafodaLista"/>
        <w:tabs>
          <w:tab w:val="left" w:pos="1418"/>
          <w:tab w:val="left" w:pos="1701"/>
        </w:tabs>
        <w:spacing w:line="300" w:lineRule="exact"/>
        <w:ind w:left="709"/>
        <w:jc w:val="both"/>
        <w:rPr>
          <w:rFonts w:ascii="Ebrima" w:hAnsi="Ebrima" w:cstheme="minorHAnsi"/>
          <w:iCs/>
          <w:sz w:val="22"/>
          <w:szCs w:val="22"/>
        </w:rPr>
        <w:pPrChange w:id="2151" w:author="Ricardo Xavier" w:date="2021-08-11T22:23:00Z">
          <w:pPr>
            <w:pStyle w:val="PargrafodaLista"/>
            <w:tabs>
              <w:tab w:val="left" w:pos="1701"/>
            </w:tabs>
            <w:spacing w:line="300" w:lineRule="exact"/>
            <w:jc w:val="both"/>
          </w:pPr>
        </w:pPrChange>
      </w:pPr>
      <w:r w:rsidRPr="005822A9">
        <w:rPr>
          <w:rFonts w:ascii="Ebrima" w:hAnsi="Ebrima" w:cstheme="minorHAnsi"/>
          <w:sz w:val="22"/>
          <w:szCs w:val="22"/>
        </w:rPr>
        <w:t>4.6.1.</w:t>
      </w:r>
      <w:del w:id="2152" w:author="Ricardo Xavier" w:date="2021-08-11T22:23:00Z">
        <w:r w:rsidRPr="005822A9" w:rsidDel="000539AD">
          <w:rPr>
            <w:rFonts w:ascii="Ebrima" w:hAnsi="Ebrima" w:cstheme="minorHAnsi"/>
            <w:sz w:val="22"/>
            <w:szCs w:val="22"/>
          </w:rPr>
          <w:delText xml:space="preserve"> </w:delText>
        </w:r>
      </w:del>
      <w:r w:rsidRPr="005822A9">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5822A9">
        <w:rPr>
          <w:rFonts w:ascii="Ebrima" w:hAnsi="Ebrima" w:cstheme="minorHAnsi"/>
          <w:sz w:val="22"/>
          <w:szCs w:val="22"/>
        </w:rPr>
        <w:t xml:space="preserve">conforme definido no </w:t>
      </w:r>
      <w:r w:rsidR="00ED0890" w:rsidRPr="005822A9">
        <w:rPr>
          <w:rFonts w:ascii="Ebrima" w:hAnsi="Ebrima" w:cstheme="minorHAnsi"/>
          <w:sz w:val="22"/>
          <w:szCs w:val="22"/>
        </w:rPr>
        <w:t xml:space="preserve">artigo </w:t>
      </w:r>
      <w:del w:id="2153" w:author="i'BS Advogados" w:date="2021-07-28T13:50:00Z">
        <w:r w:rsidR="000F0CEE" w:rsidRPr="005822A9">
          <w:rPr>
            <w:rFonts w:ascii="Ebrima" w:hAnsi="Ebrima" w:cstheme="minorHAnsi"/>
            <w:sz w:val="22"/>
            <w:szCs w:val="22"/>
          </w:rPr>
          <w:delText>9-B</w:delText>
        </w:r>
      </w:del>
      <w:ins w:id="2154" w:author="i'BS Advogados" w:date="2021-07-28T13:50:00Z">
        <w:r w:rsidR="00ED0890" w:rsidRPr="005822A9">
          <w:rPr>
            <w:rFonts w:ascii="Ebrima" w:hAnsi="Ebrima" w:cstheme="minorHAnsi"/>
            <w:sz w:val="22"/>
            <w:szCs w:val="22"/>
          </w:rPr>
          <w:t>12</w:t>
        </w:r>
      </w:ins>
      <w:r w:rsidR="00ED0890" w:rsidRPr="005822A9">
        <w:rPr>
          <w:rFonts w:ascii="Ebrima" w:hAnsi="Ebrima" w:cstheme="minorHAnsi"/>
          <w:sz w:val="22"/>
          <w:szCs w:val="22"/>
        </w:rPr>
        <w:t xml:space="preserve"> da </w:t>
      </w:r>
      <w:del w:id="2155" w:author="i'BS Advogados" w:date="2021-07-28T13:50:00Z">
        <w:r w:rsidR="000F0CEE" w:rsidRPr="005822A9">
          <w:rPr>
            <w:rFonts w:ascii="Ebrima" w:hAnsi="Ebrima" w:cstheme="minorHAnsi"/>
            <w:sz w:val="22"/>
            <w:szCs w:val="22"/>
          </w:rPr>
          <w:delText>Instrução</w:delText>
        </w:r>
      </w:del>
      <w:ins w:id="2156" w:author="i'BS Advogados" w:date="2021-07-28T13:50:00Z">
        <w:r w:rsidR="00ED0890" w:rsidRPr="005822A9">
          <w:rPr>
            <w:rFonts w:ascii="Ebrima" w:hAnsi="Ebrima" w:cstheme="minorHAnsi"/>
            <w:sz w:val="22"/>
            <w:szCs w:val="22"/>
          </w:rPr>
          <w:t>Resolução</w:t>
        </w:r>
      </w:ins>
      <w:r w:rsidR="00ED0890" w:rsidRPr="005822A9">
        <w:rPr>
          <w:rFonts w:ascii="Ebrima" w:hAnsi="Ebrima" w:cstheme="minorHAnsi"/>
          <w:sz w:val="22"/>
          <w:szCs w:val="22"/>
        </w:rPr>
        <w:t xml:space="preserve"> CVM </w:t>
      </w:r>
      <w:del w:id="2157" w:author="i'BS Advogados" w:date="2021-07-28T13:50:00Z">
        <w:r w:rsidR="000F0CEE" w:rsidRPr="005822A9">
          <w:rPr>
            <w:rFonts w:ascii="Ebrima" w:hAnsi="Ebrima" w:cstheme="minorHAnsi"/>
            <w:sz w:val="22"/>
            <w:szCs w:val="22"/>
          </w:rPr>
          <w:delText>539</w:delText>
        </w:r>
      </w:del>
      <w:ins w:id="2158" w:author="i'BS Advogados" w:date="2021-07-28T13:50:00Z">
        <w:r w:rsidR="00ED0890" w:rsidRPr="005822A9">
          <w:rPr>
            <w:rFonts w:ascii="Ebrima" w:hAnsi="Ebrima" w:cstheme="minorHAnsi"/>
            <w:sz w:val="22"/>
            <w:szCs w:val="22"/>
          </w:rPr>
          <w:t>30</w:t>
        </w:r>
      </w:ins>
      <w:r w:rsidR="000F0CEE" w:rsidRPr="005822A9">
        <w:rPr>
          <w:rFonts w:ascii="Ebrima" w:hAnsi="Ebrima" w:cstheme="minorHAnsi"/>
          <w:sz w:val="22"/>
          <w:szCs w:val="22"/>
        </w:rPr>
        <w:t xml:space="preserve"> e desde que observado o disposto nos artigos 13 e 15</w:t>
      </w:r>
      <w:r w:rsidR="00194BEC" w:rsidRPr="005822A9">
        <w:rPr>
          <w:rFonts w:ascii="Ebrima" w:hAnsi="Ebrima" w:cstheme="minorHAnsi"/>
          <w:sz w:val="22"/>
          <w:szCs w:val="22"/>
        </w:rPr>
        <w:t>,</w:t>
      </w:r>
      <w:r w:rsidR="000F0CEE" w:rsidRPr="005822A9">
        <w:rPr>
          <w:rFonts w:ascii="Ebrima" w:hAnsi="Ebrima" w:cstheme="minorHAnsi"/>
          <w:sz w:val="22"/>
          <w:szCs w:val="22"/>
        </w:rPr>
        <w:t xml:space="preserve"> §8º, da Instrução CVM 476</w:t>
      </w:r>
      <w:r w:rsidR="006C2F64" w:rsidRPr="005822A9">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5822A9">
        <w:rPr>
          <w:rFonts w:ascii="Ebrima" w:hAnsi="Ebrima" w:cstheme="minorHAnsi"/>
          <w:sz w:val="22"/>
          <w:szCs w:val="22"/>
        </w:rPr>
        <w:t>.</w:t>
      </w:r>
      <w:del w:id="2159" w:author="Ricardo Xavier" w:date="2021-08-11T22:23:00Z">
        <w:r w:rsidRPr="005822A9" w:rsidDel="000539AD">
          <w:rPr>
            <w:rFonts w:ascii="Ebrima" w:hAnsi="Ebrima" w:cstheme="minorHAnsi"/>
            <w:sz w:val="22"/>
            <w:szCs w:val="22"/>
          </w:rPr>
          <w:delText xml:space="preserve"> </w:delText>
        </w:r>
      </w:del>
    </w:p>
    <w:p w14:paraId="61BB17B5" w14:textId="77777777" w:rsidR="00412131" w:rsidRPr="005822A9" w:rsidRDefault="00412131">
      <w:pPr>
        <w:pStyle w:val="PargrafodaLista"/>
        <w:tabs>
          <w:tab w:val="left" w:pos="1418"/>
          <w:tab w:val="left" w:pos="1701"/>
        </w:tabs>
        <w:spacing w:line="300" w:lineRule="exact"/>
        <w:ind w:left="709"/>
        <w:jc w:val="both"/>
        <w:rPr>
          <w:rFonts w:ascii="Ebrima" w:hAnsi="Ebrima" w:cstheme="minorHAnsi"/>
          <w:sz w:val="22"/>
          <w:szCs w:val="22"/>
        </w:rPr>
        <w:pPrChange w:id="2160" w:author="Ricardo Xavier" w:date="2021-08-11T22:23:00Z">
          <w:pPr>
            <w:pStyle w:val="PargrafodaLista"/>
            <w:tabs>
              <w:tab w:val="left" w:pos="1701"/>
            </w:tabs>
            <w:spacing w:line="300" w:lineRule="exact"/>
            <w:jc w:val="both"/>
          </w:pPr>
        </w:pPrChange>
      </w:pPr>
    </w:p>
    <w:p w14:paraId="618953D8" w14:textId="6ADB39D3" w:rsidR="00412131" w:rsidRPr="005822A9"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2161" w:name="_Hlk8987840"/>
      <w:r w:rsidRPr="005822A9">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5822A9">
        <w:rPr>
          <w:rFonts w:ascii="Ebrima" w:hAnsi="Ebrima" w:cstheme="minorHAnsi"/>
          <w:sz w:val="22"/>
          <w:szCs w:val="22"/>
          <w:u w:val="single"/>
        </w:rPr>
        <w:t>Prazo de Colocação</w:t>
      </w:r>
      <w:r w:rsidRPr="005822A9">
        <w:rPr>
          <w:rFonts w:ascii="Ebrima" w:hAnsi="Ebrima" w:cstheme="minorHAnsi"/>
          <w:sz w:val="22"/>
          <w:szCs w:val="22"/>
        </w:rPr>
        <w:t xml:space="preserve">”) e tendo ocorrido a </w:t>
      </w:r>
      <w:del w:id="2162" w:author="i'BS Advogados" w:date="2021-07-28T13:50:00Z">
        <w:r w:rsidR="00C03C0F" w:rsidRPr="005822A9">
          <w:rPr>
            <w:rFonts w:ascii="Ebrima" w:hAnsi="Ebrima" w:cstheme="minorHAnsi"/>
            <w:sz w:val="22"/>
            <w:szCs w:val="22"/>
          </w:rPr>
          <w:delText>[</w:delText>
        </w:r>
      </w:del>
      <w:r w:rsidRPr="005822A9">
        <w:rPr>
          <w:rFonts w:ascii="Ebrima" w:hAnsi="Ebrima"/>
          <w:sz w:val="22"/>
          <w:rPrChange w:id="2163" w:author="Ricardo Xavier" w:date="2021-08-12T00:01:00Z">
            <w:rPr>
              <w:rFonts w:ascii="Ebrima" w:hAnsi="Ebrima"/>
              <w:sz w:val="22"/>
              <w:highlight w:val="yellow"/>
            </w:rPr>
          </w:rPrChange>
        </w:rPr>
        <w:t>Colocação Mínima</w:t>
      </w:r>
      <w:del w:id="2164" w:author="i'BS Advogados" w:date="2021-07-28T13:50:00Z">
        <w:r w:rsidR="00C03C0F" w:rsidRPr="005822A9">
          <w:rPr>
            <w:rFonts w:ascii="Ebrima" w:hAnsi="Ebrima" w:cstheme="minorHAnsi"/>
            <w:sz w:val="22"/>
            <w:szCs w:val="22"/>
          </w:rPr>
          <w:delText>]</w:delText>
        </w:r>
      </w:del>
      <w:r w:rsidRPr="005822A9">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w:t>
      </w:r>
      <w:del w:id="2165" w:author="Ricardo Xavier" w:date="2021-08-11T22:23:00Z">
        <w:r w:rsidRPr="005822A9" w:rsidDel="000539AD">
          <w:rPr>
            <w:rFonts w:ascii="Ebrima" w:hAnsi="Ebrima" w:cstheme="minorHAnsi"/>
            <w:sz w:val="22"/>
            <w:szCs w:val="22"/>
          </w:rPr>
          <w:delText xml:space="preserve"> </w:delText>
        </w:r>
      </w:del>
    </w:p>
    <w:p w14:paraId="6C625E2E" w14:textId="77777777" w:rsidR="00412131" w:rsidRPr="005822A9" w:rsidRDefault="00412131">
      <w:pPr>
        <w:pStyle w:val="PargrafodaLista"/>
        <w:spacing w:line="300" w:lineRule="exact"/>
        <w:ind w:right="-2"/>
        <w:jc w:val="both"/>
        <w:rPr>
          <w:rFonts w:ascii="Ebrima" w:hAnsi="Ebrima" w:cstheme="minorHAnsi"/>
          <w:sz w:val="22"/>
          <w:szCs w:val="22"/>
        </w:rPr>
        <w:pPrChange w:id="2166" w:author="Ricardo Xavier" w:date="2021-08-11T22:23:00Z">
          <w:pPr>
            <w:spacing w:line="300" w:lineRule="exact"/>
            <w:ind w:right="-2"/>
            <w:jc w:val="both"/>
          </w:pPr>
        </w:pPrChange>
      </w:pPr>
    </w:p>
    <w:p w14:paraId="14C40D50" w14:textId="5BD2FAEE" w:rsidR="00544A89" w:rsidRPr="005822A9" w:rsidRDefault="00544A89" w:rsidP="00DE0A43">
      <w:pPr>
        <w:pStyle w:val="PargrafodaLista"/>
        <w:tabs>
          <w:tab w:val="left" w:pos="1701"/>
        </w:tabs>
        <w:spacing w:line="300" w:lineRule="exact"/>
        <w:ind w:left="708" w:right="-2"/>
        <w:jc w:val="both"/>
        <w:rPr>
          <w:rFonts w:ascii="Ebrima" w:hAnsi="Ebrima" w:cstheme="minorHAnsi"/>
          <w:sz w:val="22"/>
          <w:szCs w:val="22"/>
        </w:rPr>
      </w:pPr>
      <w:r w:rsidRPr="005822A9">
        <w:rPr>
          <w:rFonts w:ascii="Ebrima" w:hAnsi="Ebrima" w:cstheme="minorHAnsi"/>
          <w:sz w:val="22"/>
          <w:szCs w:val="22"/>
        </w:rPr>
        <w:t>4.7.1.</w:t>
      </w:r>
      <w:r w:rsidRPr="005822A9">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5822A9">
        <w:rPr>
          <w:rFonts w:ascii="Ebrima" w:hAnsi="Ebrima" w:cstheme="minorHAnsi"/>
          <w:sz w:val="22"/>
          <w:szCs w:val="22"/>
        </w:rPr>
        <w:t xml:space="preserve">dos CRI objeto </w:t>
      </w:r>
      <w:r w:rsidRPr="005822A9">
        <w:rPr>
          <w:rFonts w:ascii="Ebrima" w:hAnsi="Ebrima" w:cstheme="minorHAnsi"/>
          <w:sz w:val="22"/>
          <w:szCs w:val="22"/>
        </w:rPr>
        <w:t>da Oferta;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de uma quantidade mínima de CRI, </w:t>
      </w:r>
      <w:r w:rsidR="007B5171" w:rsidRPr="005822A9">
        <w:rPr>
          <w:rFonts w:ascii="Ebrima" w:hAnsi="Ebrima" w:cstheme="minorHAnsi"/>
          <w:sz w:val="22"/>
          <w:szCs w:val="22"/>
        </w:rPr>
        <w:t>equivalente à totalidade dos CRI por ele subscritos nos termos do respectivo Boletim de Subscrição, que não poderá ser inferior à</w:t>
      </w:r>
      <w:r w:rsidRPr="005822A9">
        <w:rPr>
          <w:rFonts w:ascii="Ebrima" w:hAnsi="Ebrima" w:cstheme="minorHAnsi"/>
          <w:sz w:val="22"/>
          <w:szCs w:val="22"/>
        </w:rPr>
        <w:t xml:space="preserve"> </w:t>
      </w:r>
      <w:del w:id="2167" w:author="i'BS Advogados" w:date="2021-07-28T13:50:00Z">
        <w:r w:rsidR="00B82590" w:rsidRPr="005822A9">
          <w:rPr>
            <w:rFonts w:ascii="Ebrima" w:hAnsi="Ebrima" w:cstheme="minorHAnsi"/>
            <w:sz w:val="22"/>
            <w:szCs w:val="22"/>
          </w:rPr>
          <w:delText>[</w:delText>
        </w:r>
      </w:del>
      <w:r w:rsidRPr="005822A9">
        <w:rPr>
          <w:rFonts w:ascii="Ebrima" w:hAnsi="Ebrima"/>
          <w:sz w:val="22"/>
          <w:rPrChange w:id="2168" w:author="Ricardo Xavier" w:date="2021-08-12T00:01:00Z">
            <w:rPr>
              <w:rFonts w:ascii="Ebrima" w:hAnsi="Ebrima"/>
              <w:sz w:val="22"/>
              <w:highlight w:val="yellow"/>
            </w:rPr>
          </w:rPrChange>
        </w:rPr>
        <w:t>Colocação Mínima</w:t>
      </w:r>
      <w:del w:id="2169" w:author="i'BS Advogados" w:date="2021-07-28T13:50:00Z">
        <w:r w:rsidR="00B82590" w:rsidRPr="005822A9">
          <w:rPr>
            <w:rFonts w:ascii="Ebrima" w:hAnsi="Ebrima" w:cstheme="minorHAnsi"/>
            <w:sz w:val="22"/>
            <w:szCs w:val="22"/>
          </w:rPr>
          <w:delText>]</w:delText>
        </w:r>
        <w:r w:rsidRPr="005822A9">
          <w:rPr>
            <w:rFonts w:ascii="Ebrima" w:hAnsi="Ebrima" w:cstheme="minorHAnsi"/>
            <w:sz w:val="22"/>
            <w:szCs w:val="22"/>
          </w:rPr>
          <w:delText>.</w:delText>
        </w:r>
      </w:del>
      <w:ins w:id="2170" w:author="i'BS Advogados" w:date="2021-07-28T13:50:00Z">
        <w:r w:rsidRPr="005822A9">
          <w:rPr>
            <w:rFonts w:ascii="Ebrima" w:hAnsi="Ebrima" w:cstheme="minorHAnsi"/>
            <w:sz w:val="22"/>
            <w:szCs w:val="22"/>
          </w:rPr>
          <w:t>.</w:t>
        </w:r>
      </w:ins>
      <w:bookmarkStart w:id="2171" w:name="_Ref511763604"/>
    </w:p>
    <w:p w14:paraId="403F809E" w14:textId="77777777" w:rsidR="00544A89" w:rsidRPr="005822A9" w:rsidRDefault="00544A89" w:rsidP="00DE0A43">
      <w:pPr>
        <w:pStyle w:val="PargrafodaLista"/>
        <w:spacing w:line="300" w:lineRule="exact"/>
        <w:ind w:right="-2"/>
        <w:jc w:val="both"/>
        <w:rPr>
          <w:rFonts w:ascii="Ebrima" w:hAnsi="Ebrima" w:cstheme="minorHAnsi"/>
          <w:sz w:val="22"/>
          <w:szCs w:val="22"/>
        </w:rPr>
      </w:pPr>
    </w:p>
    <w:bookmarkEnd w:id="2171"/>
    <w:p w14:paraId="5F35FCF9" w14:textId="77777777" w:rsidR="001A7598" w:rsidRPr="005822A9" w:rsidRDefault="001A7598" w:rsidP="006C2F64">
      <w:pPr>
        <w:pStyle w:val="PargrafodaLista"/>
        <w:tabs>
          <w:tab w:val="left" w:pos="1701"/>
        </w:tabs>
        <w:spacing w:line="300" w:lineRule="exact"/>
        <w:ind w:left="708" w:right="-2"/>
        <w:jc w:val="both"/>
        <w:rPr>
          <w:rFonts w:ascii="Ebrima" w:hAnsi="Ebrima" w:cstheme="minorHAnsi"/>
          <w:sz w:val="22"/>
          <w:szCs w:val="22"/>
        </w:rPr>
      </w:pPr>
      <w:r w:rsidRPr="005822A9">
        <w:rPr>
          <w:rFonts w:ascii="Ebrima" w:hAnsi="Ebrima" w:cstheme="minorHAnsi"/>
          <w:sz w:val="22"/>
          <w:szCs w:val="22"/>
        </w:rPr>
        <w:t>4.7.</w:t>
      </w:r>
      <w:r w:rsidR="007B5171" w:rsidRPr="005822A9">
        <w:rPr>
          <w:rFonts w:ascii="Ebrima" w:hAnsi="Ebrima" w:cstheme="minorHAnsi"/>
          <w:sz w:val="22"/>
          <w:szCs w:val="22"/>
        </w:rPr>
        <w:t>2</w:t>
      </w:r>
      <w:r w:rsidRPr="005822A9">
        <w:rPr>
          <w:rFonts w:ascii="Ebrima" w:hAnsi="Ebrima" w:cstheme="minorHAnsi"/>
          <w:sz w:val="22"/>
          <w:szCs w:val="22"/>
        </w:rPr>
        <w:t>.</w:t>
      </w:r>
      <w:r w:rsidRPr="005822A9">
        <w:rPr>
          <w:rFonts w:ascii="Ebrima" w:hAnsi="Ebrima" w:cstheme="minorHAnsi"/>
          <w:sz w:val="22"/>
          <w:szCs w:val="22"/>
        </w:rPr>
        <w:tab/>
        <w:t>No caso da Cláusula 4.7.</w:t>
      </w:r>
      <w:r w:rsidR="007B5171" w:rsidRPr="005822A9">
        <w:rPr>
          <w:rFonts w:ascii="Ebrima" w:hAnsi="Ebrima" w:cstheme="minorHAnsi"/>
          <w:sz w:val="22"/>
          <w:szCs w:val="22"/>
        </w:rPr>
        <w:t>1</w:t>
      </w:r>
      <w:r w:rsidRPr="005822A9">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2161"/>
    </w:p>
    <w:p w14:paraId="3536B28D" w14:textId="77777777" w:rsidR="00412131" w:rsidRPr="005822A9" w:rsidRDefault="00412131">
      <w:pPr>
        <w:pStyle w:val="PargrafodaLista"/>
        <w:spacing w:line="300" w:lineRule="exact"/>
        <w:ind w:right="-2"/>
        <w:jc w:val="both"/>
        <w:rPr>
          <w:rFonts w:ascii="Ebrima" w:hAnsi="Ebrima" w:cstheme="minorHAnsi"/>
          <w:sz w:val="22"/>
          <w:szCs w:val="22"/>
        </w:rPr>
        <w:pPrChange w:id="2172" w:author="Ricardo Xavier" w:date="2021-08-11T22:23:00Z">
          <w:pPr>
            <w:spacing w:line="300" w:lineRule="exact"/>
            <w:ind w:right="-2"/>
            <w:jc w:val="both"/>
          </w:pPr>
        </w:pPrChange>
      </w:pPr>
    </w:p>
    <w:p w14:paraId="0E6C99C0" w14:textId="72B248D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Caso não tenha sido alcançada a </w:t>
      </w:r>
      <w:del w:id="2173" w:author="i'BS Advogados" w:date="2021-07-28T13:50:00Z">
        <w:r w:rsidR="00586271" w:rsidRPr="005822A9">
          <w:rPr>
            <w:rFonts w:ascii="Ebrima" w:hAnsi="Ebrima" w:cstheme="minorHAnsi"/>
            <w:sz w:val="22"/>
            <w:szCs w:val="22"/>
          </w:rPr>
          <w:delText>[</w:delText>
        </w:r>
      </w:del>
      <w:r w:rsidRPr="005822A9">
        <w:rPr>
          <w:rFonts w:ascii="Ebrima" w:hAnsi="Ebrima"/>
          <w:sz w:val="22"/>
          <w:rPrChange w:id="2174" w:author="Ricardo Xavier" w:date="2021-08-12T00:01:00Z">
            <w:rPr>
              <w:rFonts w:ascii="Ebrima" w:hAnsi="Ebrima"/>
              <w:sz w:val="22"/>
              <w:highlight w:val="yellow"/>
            </w:rPr>
          </w:rPrChange>
        </w:rPr>
        <w:t>Colocação Mínima</w:t>
      </w:r>
      <w:del w:id="2175" w:author="i'BS Advogados" w:date="2021-07-28T13:50:00Z">
        <w:r w:rsidR="00586271" w:rsidRPr="005822A9">
          <w:rPr>
            <w:rFonts w:ascii="Ebrima" w:hAnsi="Ebrima" w:cstheme="minorHAnsi"/>
            <w:sz w:val="22"/>
            <w:szCs w:val="22"/>
          </w:rPr>
          <w:delText>]</w:delText>
        </w:r>
      </w:del>
      <w:r w:rsidRPr="005822A9">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w:t>
      </w:r>
      <w:del w:id="2176" w:author="Ricardo Xavier" w:date="2021-08-12T00:01:00Z">
        <w:r w:rsidRPr="005822A9" w:rsidDel="005822A9">
          <w:rPr>
            <w:rFonts w:ascii="Ebrima" w:hAnsi="Ebrima" w:cstheme="minorHAnsi"/>
            <w:sz w:val="22"/>
            <w:szCs w:val="22"/>
          </w:rPr>
          <w:delText>s</w:delText>
        </w:r>
      </w:del>
      <w:r w:rsidRPr="005822A9">
        <w:rPr>
          <w:rFonts w:ascii="Ebrima" w:hAnsi="Ebrima" w:cstheme="minorHAnsi"/>
          <w:sz w:val="22"/>
          <w:szCs w:val="22"/>
        </w:rPr>
        <w:t xml:space="preserve"> </w:t>
      </w:r>
      <w:del w:id="2177" w:author="i'BS Advogados" w:date="2021-07-28T13:50:00Z">
        <w:r w:rsidRPr="005822A9">
          <w:rPr>
            <w:rFonts w:ascii="Ebrima" w:hAnsi="Ebrima" w:cstheme="minorHAnsi"/>
            <w:sz w:val="22"/>
            <w:szCs w:val="22"/>
          </w:rPr>
          <w:delText>CCI</w:delText>
        </w:r>
      </w:del>
      <w:ins w:id="2178" w:author="i'BS Advogados" w:date="2021-07-28T13:50:00Z">
        <w:r w:rsidRPr="005822A9">
          <w:rPr>
            <w:rFonts w:ascii="Ebrima" w:hAnsi="Ebrima" w:cstheme="minorHAnsi"/>
            <w:sz w:val="22"/>
            <w:szCs w:val="22"/>
          </w:rPr>
          <w:t>CCI</w:t>
        </w:r>
        <w:del w:id="2179" w:author="Ricardo Xavier" w:date="2021-08-12T00:01:00Z">
          <w:r w:rsidR="0070456E" w:rsidRPr="005822A9" w:rsidDel="005822A9">
            <w:rPr>
              <w:rFonts w:ascii="Ebrima" w:hAnsi="Ebrima" w:cstheme="minorHAnsi"/>
              <w:sz w:val="22"/>
              <w:szCs w:val="22"/>
            </w:rPr>
            <w:delText>s</w:delText>
          </w:r>
        </w:del>
      </w:ins>
      <w:r w:rsidRPr="005822A9">
        <w:rPr>
          <w:rFonts w:ascii="Ebrima" w:hAnsi="Ebrima" w:cstheme="minorHAnsi"/>
          <w:sz w:val="22"/>
          <w:szCs w:val="22"/>
        </w:rPr>
        <w:t>, por meio da B3.</w:t>
      </w:r>
      <w:del w:id="2180" w:author="Ricardo Xavier" w:date="2021-08-11T22:23:00Z">
        <w:r w:rsidRPr="005822A9" w:rsidDel="000539AD">
          <w:rPr>
            <w:rFonts w:ascii="Ebrima" w:hAnsi="Ebrima" w:cstheme="minorHAnsi"/>
            <w:sz w:val="22"/>
            <w:szCs w:val="22"/>
          </w:rPr>
          <w:delText xml:space="preserve"> </w:delText>
        </w:r>
      </w:del>
    </w:p>
    <w:p w14:paraId="77531C02" w14:textId="77777777" w:rsidR="00412131" w:rsidRPr="005822A9" w:rsidRDefault="00412131">
      <w:pPr>
        <w:pStyle w:val="PargrafodaLista"/>
        <w:spacing w:line="300" w:lineRule="exact"/>
        <w:ind w:left="709" w:right="-2"/>
        <w:jc w:val="both"/>
        <w:rPr>
          <w:rFonts w:ascii="Ebrima" w:hAnsi="Ebrima" w:cstheme="minorHAnsi"/>
          <w:sz w:val="22"/>
          <w:szCs w:val="22"/>
        </w:rPr>
        <w:pPrChange w:id="2181" w:author="Ricardo Xavier" w:date="2021-08-11T22:24:00Z">
          <w:pPr>
            <w:pStyle w:val="PargrafodaLista"/>
            <w:spacing w:line="300" w:lineRule="exact"/>
            <w:ind w:left="0" w:right="-2"/>
            <w:jc w:val="both"/>
          </w:pPr>
        </w:pPrChange>
      </w:pPr>
    </w:p>
    <w:p w14:paraId="4A6680F2"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4.8.1.</w:t>
      </w:r>
      <w:r w:rsidRPr="005822A9">
        <w:rPr>
          <w:rFonts w:ascii="Ebrima" w:hAnsi="Ebrima" w:cstheme="minorHAnsi"/>
          <w:sz w:val="22"/>
          <w:szCs w:val="22"/>
        </w:rPr>
        <w:tab/>
        <w:t xml:space="preserve">Nesta hipótese, a Emissora e Agente Fiduciário deverão tomar as devidas providências para retornar a Operação ao </w:t>
      </w:r>
      <w:r w:rsidRPr="005822A9">
        <w:rPr>
          <w:rFonts w:ascii="Ebrima" w:hAnsi="Ebrima" w:cstheme="minorHAnsi"/>
          <w:i/>
          <w:sz w:val="22"/>
          <w:szCs w:val="22"/>
        </w:rPr>
        <w:t>status quo ante</w:t>
      </w:r>
      <w:r w:rsidRPr="005822A9">
        <w:rPr>
          <w:rFonts w:ascii="Ebrima" w:hAnsi="Ebrima" w:cstheme="minorHAnsi"/>
          <w:sz w:val="22"/>
          <w:szCs w:val="22"/>
        </w:rPr>
        <w:t>, inclusive por meio da celebração de aditamentos</w:t>
      </w:r>
      <w:r w:rsidR="004F382E" w:rsidRPr="005822A9">
        <w:rPr>
          <w:rFonts w:ascii="Ebrima" w:hAnsi="Ebrima" w:cstheme="minorHAnsi"/>
          <w:sz w:val="22"/>
          <w:szCs w:val="22"/>
        </w:rPr>
        <w:t>/</w:t>
      </w:r>
      <w:proofErr w:type="spellStart"/>
      <w:r w:rsidR="004F382E" w:rsidRPr="005822A9">
        <w:rPr>
          <w:rFonts w:ascii="Ebrima" w:hAnsi="Ebrima" w:cstheme="minorHAnsi"/>
          <w:sz w:val="22"/>
          <w:szCs w:val="22"/>
        </w:rPr>
        <w:t>distratos</w:t>
      </w:r>
      <w:proofErr w:type="spellEnd"/>
      <w:r w:rsidRPr="005822A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96DA672" w14:textId="77777777" w:rsidR="00412131" w:rsidRPr="005822A9"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Destinação de Recursos</w:t>
      </w:r>
    </w:p>
    <w:p w14:paraId="6A43E1B9"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46BD8DB1" w14:textId="7DA36613" w:rsidR="00326D97" w:rsidRPr="005822A9" w:rsidRDefault="00804EFE" w:rsidP="0030497C">
      <w:pPr>
        <w:pStyle w:val="PargrafodaLista"/>
        <w:numPr>
          <w:ilvl w:val="0"/>
          <w:numId w:val="6"/>
        </w:numPr>
        <w:spacing w:line="300" w:lineRule="exact"/>
        <w:ind w:left="0" w:right="-2" w:firstLine="0"/>
        <w:jc w:val="both"/>
        <w:rPr>
          <w:rFonts w:ascii="Ebrima" w:hAnsi="Ebrima"/>
          <w:sz w:val="22"/>
          <w:rPrChange w:id="2182" w:author="Ricardo Xavier" w:date="2021-08-12T00:01:00Z">
            <w:rPr>
              <w:rFonts w:ascii="Ebrima" w:hAnsi="Ebrima"/>
              <w:i/>
              <w:sz w:val="22"/>
            </w:rPr>
          </w:rPrChange>
        </w:rPr>
      </w:pPr>
      <w:ins w:id="2183" w:author="i'BS Advogados" w:date="2021-07-28T13:50:00Z">
        <w:r w:rsidRPr="005822A9">
          <w:rPr>
            <w:rFonts w:ascii="Ebrima" w:hAnsi="Ebrima" w:cstheme="minorHAnsi"/>
            <w:sz w:val="22"/>
            <w:szCs w:val="22"/>
            <w:u w:val="single"/>
          </w:rPr>
          <w:lastRenderedPageBreak/>
          <w:t xml:space="preserve">Destinação de Recursos </w:t>
        </w:r>
        <w:r w:rsidR="0047387F" w:rsidRPr="005822A9">
          <w:rPr>
            <w:rFonts w:ascii="Ebrima" w:hAnsi="Ebrima" w:cstheme="minorHAnsi"/>
            <w:sz w:val="22"/>
            <w:szCs w:val="22"/>
            <w:u w:val="single"/>
          </w:rPr>
          <w:t>pela Emissora</w:t>
        </w:r>
        <w:r w:rsidR="0047387F" w:rsidRPr="005822A9">
          <w:rPr>
            <w:rFonts w:ascii="Ebrima" w:hAnsi="Ebrima" w:cstheme="minorHAnsi"/>
            <w:sz w:val="22"/>
            <w:szCs w:val="22"/>
          </w:rPr>
          <w:t xml:space="preserve">: </w:t>
        </w:r>
      </w:ins>
      <w:r w:rsidR="00412131" w:rsidRPr="005822A9">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à </w:t>
      </w:r>
      <w:r w:rsidR="00A70EFC" w:rsidRPr="005822A9">
        <w:rPr>
          <w:rFonts w:ascii="Ebrima" w:hAnsi="Ebrima" w:cstheme="minorHAnsi"/>
          <w:sz w:val="22"/>
          <w:szCs w:val="22"/>
        </w:rPr>
        <w:t>Devedora</w:t>
      </w:r>
      <w:r w:rsidR="00427D7A" w:rsidRPr="005822A9">
        <w:rPr>
          <w:rFonts w:ascii="Ebrima" w:hAnsi="Ebrima" w:cstheme="minorHAnsi"/>
          <w:sz w:val="22"/>
          <w:szCs w:val="22"/>
        </w:rPr>
        <w:t>, por conta e ordem da Cedente,</w:t>
      </w:r>
      <w:r w:rsidR="00A70EFC" w:rsidRPr="005822A9">
        <w:rPr>
          <w:rFonts w:ascii="Ebrima" w:hAnsi="Ebrima" w:cstheme="minorHAnsi"/>
          <w:sz w:val="22"/>
          <w:szCs w:val="22"/>
        </w:rPr>
        <w:t xml:space="preserve"> </w:t>
      </w:r>
      <w:r w:rsidR="00412131" w:rsidRPr="005822A9">
        <w:rPr>
          <w:rFonts w:ascii="Ebrima" w:hAnsi="Ebrima" w:cstheme="minorHAnsi"/>
          <w:sz w:val="22"/>
          <w:szCs w:val="22"/>
        </w:rPr>
        <w:t>do Preço da Cessão</w:t>
      </w:r>
      <w:r w:rsidR="00A93B76" w:rsidRPr="005822A9">
        <w:rPr>
          <w:rFonts w:ascii="Ebrima" w:hAnsi="Ebrima" w:cstheme="minorHAnsi"/>
          <w:sz w:val="22"/>
          <w:szCs w:val="22"/>
        </w:rPr>
        <w:t>, mediante a integralização da totalidade dos CRI, com base em recursos por ela recebidos com a integralização dos CRI no mercado primário</w:t>
      </w:r>
      <w:r w:rsidR="00276799" w:rsidRPr="005822A9">
        <w:rPr>
          <w:rFonts w:ascii="Ebrima" w:hAnsi="Ebrima" w:cstheme="minorHAnsi"/>
          <w:sz w:val="22"/>
          <w:szCs w:val="22"/>
        </w:rPr>
        <w:t>.</w:t>
      </w:r>
    </w:p>
    <w:p w14:paraId="41CCF0CF" w14:textId="419A57A6" w:rsidR="0082245B" w:rsidRPr="005822A9" w:rsidRDefault="0082245B" w:rsidP="006C025A">
      <w:pPr>
        <w:tabs>
          <w:tab w:val="left" w:pos="1134"/>
        </w:tabs>
        <w:spacing w:line="300" w:lineRule="exact"/>
        <w:ind w:right="-2"/>
        <w:jc w:val="both"/>
        <w:rPr>
          <w:ins w:id="2184" w:author="i'BS Advogados" w:date="2021-07-28T13:50:00Z"/>
          <w:rFonts w:ascii="Ebrima" w:hAnsi="Ebrima" w:cstheme="minorHAnsi"/>
          <w:bCs/>
          <w:sz w:val="22"/>
          <w:szCs w:val="22"/>
        </w:rPr>
      </w:pPr>
    </w:p>
    <w:p w14:paraId="6A2475A5" w14:textId="28149A48" w:rsidR="00475BAC" w:rsidRPr="005822A9" w:rsidRDefault="0082245B" w:rsidP="00475BAC">
      <w:pPr>
        <w:pStyle w:val="PargrafodaLista"/>
        <w:numPr>
          <w:ilvl w:val="0"/>
          <w:numId w:val="6"/>
        </w:numPr>
        <w:spacing w:line="300" w:lineRule="exact"/>
        <w:ind w:left="0" w:right="-2" w:firstLine="0"/>
        <w:jc w:val="both"/>
        <w:rPr>
          <w:ins w:id="2185" w:author="i'BS Advogados" w:date="2021-07-28T13:50:00Z"/>
          <w:rFonts w:ascii="Ebrima" w:hAnsi="Ebrima" w:cstheme="minorHAnsi"/>
          <w:bCs/>
          <w:sz w:val="22"/>
          <w:szCs w:val="22"/>
        </w:rPr>
      </w:pPr>
      <w:ins w:id="2186" w:author="i'BS Advogados" w:date="2021-07-28T13:50:00Z">
        <w:r w:rsidRPr="005822A9">
          <w:rPr>
            <w:rFonts w:ascii="Ebrima" w:hAnsi="Ebrima" w:cstheme="minorHAnsi"/>
            <w:bCs/>
            <w:sz w:val="22"/>
            <w:szCs w:val="22"/>
            <w:u w:val="single"/>
          </w:rPr>
          <w:t>Destinação de Recursos pela Devedora</w:t>
        </w:r>
        <w:r w:rsidRPr="005822A9">
          <w:rPr>
            <w:rFonts w:ascii="Ebrima" w:hAnsi="Ebrima" w:cstheme="minorHAnsi"/>
            <w:bCs/>
            <w:sz w:val="22"/>
            <w:szCs w:val="22"/>
          </w:rPr>
          <w:t>: Os recursos líquidos captados pela Devedora, por meio da emissão da CCB, serão destinados, integral e exclusivamente</w:t>
        </w:r>
        <w:r w:rsidR="004819DA" w:rsidRPr="005822A9">
          <w:rPr>
            <w:rFonts w:ascii="Ebrima" w:hAnsi="Ebrima" w:cstheme="minorHAnsi"/>
            <w:bCs/>
            <w:sz w:val="22"/>
            <w:szCs w:val="22"/>
          </w:rPr>
          <w:t xml:space="preserve"> </w:t>
        </w:r>
        <w:r w:rsidR="00FB1CA4" w:rsidRPr="005822A9">
          <w:rPr>
            <w:rFonts w:ascii="Ebrima" w:hAnsi="Ebrima" w:cstheme="minorHAnsi"/>
            <w:bCs/>
            <w:sz w:val="22"/>
            <w:szCs w:val="22"/>
          </w:rPr>
          <w:t xml:space="preserve">ao efetivo desenvolvimento </w:t>
        </w:r>
        <w:r w:rsidR="000135AF" w:rsidRPr="005822A9">
          <w:rPr>
            <w:rFonts w:ascii="Ebrima" w:hAnsi="Ebrima" w:cstheme="minorHAnsi"/>
            <w:bCs/>
            <w:sz w:val="22"/>
            <w:szCs w:val="22"/>
          </w:rPr>
          <w:t xml:space="preserve">das obras do Empreendimento Imobiliário </w:t>
        </w:r>
        <w:r w:rsidRPr="005822A9">
          <w:rPr>
            <w:rFonts w:ascii="Ebrima" w:hAnsi="Ebrima" w:cstheme="minorHAnsi"/>
            <w:bCs/>
            <w:sz w:val="22"/>
            <w:szCs w:val="22"/>
          </w:rPr>
          <w:t>(“</w:t>
        </w:r>
        <w:r w:rsidRPr="005822A9">
          <w:rPr>
            <w:rFonts w:ascii="Ebrima" w:hAnsi="Ebrima" w:cstheme="minorHAnsi"/>
            <w:bCs/>
            <w:sz w:val="22"/>
            <w:szCs w:val="22"/>
            <w:u w:val="single"/>
          </w:rPr>
          <w:t>Destinação dos Recursos</w:t>
        </w:r>
        <w:r w:rsidRPr="005822A9">
          <w:rPr>
            <w:rFonts w:ascii="Ebrima" w:hAnsi="Ebrima" w:cstheme="minorHAnsi"/>
            <w:bCs/>
            <w:sz w:val="22"/>
            <w:szCs w:val="22"/>
          </w:rPr>
          <w:t>”).</w:t>
        </w:r>
      </w:ins>
    </w:p>
    <w:p w14:paraId="396F8895" w14:textId="77777777" w:rsidR="00475BAC" w:rsidRPr="005822A9" w:rsidRDefault="00475BAC" w:rsidP="006C025A">
      <w:pPr>
        <w:pStyle w:val="PargrafodaLista"/>
        <w:spacing w:line="300" w:lineRule="exact"/>
        <w:ind w:left="0" w:right="-2"/>
        <w:jc w:val="both"/>
        <w:rPr>
          <w:ins w:id="2187" w:author="i'BS Advogados" w:date="2021-07-28T13:50:00Z"/>
          <w:rFonts w:ascii="Ebrima" w:hAnsi="Ebrima" w:cstheme="minorHAnsi"/>
          <w:bCs/>
          <w:sz w:val="22"/>
          <w:szCs w:val="22"/>
        </w:rPr>
      </w:pPr>
    </w:p>
    <w:p w14:paraId="5070E1B9" w14:textId="0D1D10A0" w:rsidR="000539AD" w:rsidRPr="005822A9" w:rsidRDefault="0082245B">
      <w:pPr>
        <w:pStyle w:val="PargrafodaLista"/>
        <w:numPr>
          <w:ilvl w:val="0"/>
          <w:numId w:val="6"/>
        </w:numPr>
        <w:spacing w:line="300" w:lineRule="exact"/>
        <w:ind w:left="0" w:right="-2" w:firstLine="0"/>
        <w:jc w:val="both"/>
        <w:rPr>
          <w:ins w:id="2188" w:author="Ricardo Xavier" w:date="2021-08-11T22:25:00Z"/>
          <w:rFonts w:ascii="Ebrima" w:hAnsi="Ebrima"/>
          <w:bCs/>
          <w:color w:val="000000"/>
          <w:sz w:val="22"/>
          <w:szCs w:val="22"/>
        </w:rPr>
        <w:pPrChange w:id="2189" w:author="Ricardo Xavier" w:date="2021-08-11T22:25:00Z">
          <w:pPr>
            <w:pStyle w:val="PargrafodaLista"/>
            <w:numPr>
              <w:ilvl w:val="1"/>
              <w:numId w:val="61"/>
            </w:numPr>
            <w:tabs>
              <w:tab w:val="left" w:pos="709"/>
            </w:tabs>
            <w:ind w:left="0" w:hanging="390"/>
            <w:jc w:val="both"/>
          </w:pPr>
        </w:pPrChange>
      </w:pPr>
      <w:ins w:id="2190" w:author="i'BS Advogados" w:date="2021-07-28T13:50:00Z">
        <w:r w:rsidRPr="005822A9">
          <w:rPr>
            <w:rFonts w:ascii="Ebrima" w:hAnsi="Ebrima" w:cstheme="minorHAnsi"/>
            <w:bCs/>
            <w:sz w:val="22"/>
            <w:szCs w:val="22"/>
            <w:u w:val="single"/>
          </w:rPr>
          <w:t>Comprovação da Destinação de Recursos pela Devedora</w:t>
        </w:r>
        <w:r w:rsidR="009A533F" w:rsidRPr="005822A9">
          <w:rPr>
            <w:rFonts w:ascii="Ebrima" w:hAnsi="Ebrima" w:cstheme="minorHAnsi"/>
            <w:bCs/>
            <w:sz w:val="22"/>
            <w:szCs w:val="22"/>
          </w:rPr>
          <w:t>:</w:t>
        </w:r>
      </w:ins>
      <w:ins w:id="2191" w:author="Ricardo Xavier" w:date="2021-08-11T22:24:00Z">
        <w:r w:rsidR="000539AD" w:rsidRPr="005822A9">
          <w:rPr>
            <w:rFonts w:ascii="Ebrima" w:hAnsi="Ebrima" w:cstheme="minorHAnsi"/>
            <w:bCs/>
            <w:sz w:val="22"/>
            <w:szCs w:val="22"/>
          </w:rPr>
          <w:t xml:space="preserve"> </w:t>
        </w:r>
      </w:ins>
      <w:ins w:id="2192" w:author="Ricardo Xavier" w:date="2021-08-11T22:25:00Z">
        <w:r w:rsidR="000539AD" w:rsidRPr="005822A9">
          <w:rPr>
            <w:rFonts w:ascii="Ebrima" w:hAnsi="Ebrima"/>
            <w:bCs/>
            <w:color w:val="000000"/>
            <w:sz w:val="22"/>
            <w:szCs w:val="22"/>
          </w:rPr>
          <w:t xml:space="preserve">A </w:t>
        </w:r>
        <w:r w:rsidR="000539AD" w:rsidRPr="005822A9">
          <w:rPr>
            <w:rFonts w:ascii="Ebrima" w:hAnsi="Ebrima"/>
            <w:bCs/>
            <w:color w:val="000000"/>
            <w:sz w:val="22"/>
            <w:szCs w:val="22"/>
            <w:rPrChange w:id="2193" w:author="Ricardo Xavier" w:date="2021-08-12T00:01:00Z">
              <w:rPr>
                <w:rFonts w:ascii="Ebrima" w:hAnsi="Ebrima"/>
                <w:b/>
                <w:color w:val="000000"/>
                <w:sz w:val="22"/>
                <w:szCs w:val="22"/>
              </w:rPr>
            </w:rPrChange>
          </w:rPr>
          <w:t>Devedora</w:t>
        </w:r>
        <w:r w:rsidR="000539AD" w:rsidRPr="005822A9">
          <w:rPr>
            <w:rFonts w:ascii="Ebrima" w:hAnsi="Ebrima"/>
            <w:bCs/>
            <w:color w:val="000000"/>
            <w:sz w:val="22"/>
            <w:szCs w:val="22"/>
          </w:rPr>
          <w:t xml:space="preserve"> deverá comprovar à </w:t>
        </w:r>
        <w:r w:rsidR="000539AD" w:rsidRPr="005822A9">
          <w:rPr>
            <w:rFonts w:ascii="Ebrima" w:hAnsi="Ebrima"/>
            <w:bCs/>
            <w:color w:val="000000"/>
            <w:sz w:val="22"/>
            <w:szCs w:val="22"/>
            <w:rPrChange w:id="2194" w:author="Ricardo Xavier" w:date="2021-08-12T00:01:00Z">
              <w:rPr>
                <w:rFonts w:ascii="Ebrima" w:hAnsi="Ebrima"/>
                <w:b/>
                <w:color w:val="000000"/>
                <w:sz w:val="22"/>
                <w:szCs w:val="22"/>
              </w:rPr>
            </w:rPrChange>
          </w:rPr>
          <w:t>Emissora</w:t>
        </w:r>
        <w:r w:rsidR="000539AD" w:rsidRPr="005822A9">
          <w:rPr>
            <w:rFonts w:ascii="Ebrima" w:hAnsi="Ebrima"/>
            <w:bCs/>
            <w:color w:val="000000"/>
            <w:sz w:val="22"/>
            <w:szCs w:val="22"/>
          </w:rPr>
          <w:t xml:space="preserve"> e ao Agente Fiduciário efetivo direcionamento da Destinação dos Recursos, ao menos semestralmente, a partir da Data de Emissão, até a Data de Vencimento ou até a comprovação de 100% (cem por cento) de utilização dos referidos recursos, o que ocorrer primeiro, mediante </w:t>
        </w:r>
        <w:r w:rsidR="000539AD" w:rsidRPr="005822A9">
          <w:rPr>
            <w:rFonts w:ascii="Ebrima" w:hAnsi="Ebrima"/>
            <w:b/>
            <w:color w:val="000000"/>
            <w:sz w:val="22"/>
            <w:szCs w:val="22"/>
          </w:rPr>
          <w:t>(a)</w:t>
        </w:r>
        <w:r w:rsidR="000539AD" w:rsidRPr="005822A9">
          <w:rPr>
            <w:rFonts w:ascii="Ebrima" w:hAnsi="Ebrima"/>
            <w:bCs/>
            <w:color w:val="000000"/>
            <w:sz w:val="22"/>
            <w:szCs w:val="22"/>
          </w:rPr>
          <w:t xml:space="preserve"> declaração no formato constante do Anexo </w:t>
        </w:r>
      </w:ins>
      <w:ins w:id="2195" w:author="Ricardo Xavier" w:date="2021-08-11T22:26:00Z">
        <w:r w:rsidR="000539AD" w:rsidRPr="005822A9">
          <w:rPr>
            <w:rFonts w:ascii="Ebrima" w:hAnsi="Ebrima"/>
            <w:bCs/>
            <w:color w:val="000000"/>
            <w:sz w:val="22"/>
            <w:szCs w:val="22"/>
          </w:rPr>
          <w:t>VIII</w:t>
        </w:r>
      </w:ins>
      <w:ins w:id="2196" w:author="Ricardo Xavier" w:date="2021-08-11T22:25:00Z">
        <w:r w:rsidR="000539AD" w:rsidRPr="005822A9">
          <w:rPr>
            <w:rFonts w:ascii="Ebrima" w:hAnsi="Ebrima"/>
            <w:bCs/>
            <w:color w:val="000000"/>
            <w:sz w:val="22"/>
            <w:szCs w:val="22"/>
          </w:rPr>
          <w:t xml:space="preserve"> </w:t>
        </w:r>
      </w:ins>
      <w:ins w:id="2197" w:author="Ricardo Xavier" w:date="2021-08-11T22:26:00Z">
        <w:r w:rsidR="000539AD" w:rsidRPr="005822A9">
          <w:rPr>
            <w:rFonts w:ascii="Ebrima" w:hAnsi="Ebrima"/>
            <w:bCs/>
            <w:color w:val="000000"/>
            <w:sz w:val="22"/>
            <w:szCs w:val="22"/>
          </w:rPr>
          <w:t>ao presente Termo</w:t>
        </w:r>
      </w:ins>
      <w:ins w:id="2198" w:author="Ricardo Xavier" w:date="2021-08-11T22:25:00Z">
        <w:r w:rsidR="000539AD" w:rsidRPr="005822A9">
          <w:rPr>
            <w:rFonts w:ascii="Ebrima" w:hAnsi="Ebrima"/>
            <w:bCs/>
            <w:color w:val="000000"/>
            <w:sz w:val="22"/>
            <w:szCs w:val="22"/>
          </w:rPr>
          <w:t xml:space="preserve">, devidamente assinada por seus representantes legais, com descrição detalhada e exaustiva da destinação dos recursos, juntamente com </w:t>
        </w:r>
        <w:r w:rsidR="000539AD" w:rsidRPr="005822A9">
          <w:rPr>
            <w:rFonts w:ascii="Ebrima" w:hAnsi="Ebrima"/>
            <w:b/>
            <w:color w:val="000000"/>
            <w:sz w:val="22"/>
            <w:szCs w:val="22"/>
          </w:rPr>
          <w:t>(b)</w:t>
        </w:r>
        <w:r w:rsidR="000539AD" w:rsidRPr="005822A9">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2199" w:author="Ricardo Xavier" w:date="2021-08-11T22:28:00Z">
        <w:r w:rsidR="000539AD" w:rsidRPr="005822A9">
          <w:rPr>
            <w:rFonts w:ascii="Ebrima" w:hAnsi="Ebrima"/>
            <w:bCs/>
            <w:color w:val="000000"/>
            <w:sz w:val="22"/>
            <w:szCs w:val="22"/>
          </w:rPr>
          <w:t>Emissora e ao Agente Fiduciário</w:t>
        </w:r>
      </w:ins>
      <w:ins w:id="2200" w:author="Ricardo Xavier" w:date="2021-08-11T22:25:00Z">
        <w:r w:rsidR="000539AD" w:rsidRPr="005822A9">
          <w:rPr>
            <w:rFonts w:ascii="Ebrima" w:hAnsi="Ebrima"/>
            <w:bCs/>
            <w:color w:val="000000"/>
            <w:sz w:val="22"/>
            <w:szCs w:val="22"/>
          </w:rPr>
          <w:t xml:space="preserve"> julgarem necessário para acompanhamento da utilização dos recursos (“</w:t>
        </w:r>
        <w:r w:rsidR="000539AD" w:rsidRPr="005822A9">
          <w:rPr>
            <w:rFonts w:ascii="Ebrima" w:hAnsi="Ebrima"/>
            <w:bCs/>
            <w:color w:val="000000"/>
            <w:sz w:val="22"/>
            <w:szCs w:val="22"/>
            <w:u w:val="single"/>
          </w:rPr>
          <w:t>Relatório de Verificação</w:t>
        </w:r>
        <w:r w:rsidR="000539AD" w:rsidRPr="005822A9">
          <w:rPr>
            <w:rFonts w:ascii="Ebrima" w:hAnsi="Ebrima"/>
            <w:bCs/>
            <w:color w:val="000000"/>
            <w:sz w:val="22"/>
            <w:szCs w:val="22"/>
          </w:rPr>
          <w:t xml:space="preserve">”); e </w:t>
        </w:r>
        <w:r w:rsidR="000539AD" w:rsidRPr="005822A9">
          <w:rPr>
            <w:rFonts w:ascii="Ebrima" w:hAnsi="Ebrima"/>
            <w:b/>
            <w:color w:val="000000"/>
            <w:sz w:val="22"/>
            <w:szCs w:val="22"/>
          </w:rPr>
          <w:t>(c)</w:t>
        </w:r>
        <w:r w:rsidR="000539AD" w:rsidRPr="005822A9">
          <w:rPr>
            <w:rFonts w:ascii="Ebrima" w:hAnsi="Ebrima"/>
            <w:bCs/>
            <w:color w:val="000000"/>
            <w:sz w:val="22"/>
            <w:szCs w:val="22"/>
          </w:rPr>
          <w:t xml:space="preserve"> sempre que razoavelmente solicitado por escrito pela </w:t>
        </w:r>
      </w:ins>
      <w:ins w:id="2201" w:author="Ricardo Xavier" w:date="2021-08-11T22:28:00Z">
        <w:r w:rsidR="000539AD" w:rsidRPr="005822A9">
          <w:rPr>
            <w:rFonts w:ascii="Ebrima" w:hAnsi="Ebrima"/>
            <w:bCs/>
            <w:color w:val="000000"/>
            <w:sz w:val="22"/>
            <w:szCs w:val="22"/>
          </w:rPr>
          <w:t>Emissora e/ou Agente Fiduciário</w:t>
        </w:r>
      </w:ins>
      <w:ins w:id="2202" w:author="Ricardo Xavier" w:date="2021-08-11T22:25:00Z">
        <w:r w:rsidR="000539AD" w:rsidRPr="005822A9">
          <w:rPr>
            <w:rFonts w:ascii="Ebrima" w:hAnsi="Ebrima"/>
            <w:bCs/>
            <w:color w:val="000000"/>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15904BC7" w14:textId="77777777" w:rsidR="000539AD" w:rsidRPr="005822A9" w:rsidRDefault="000539AD">
      <w:pPr>
        <w:pStyle w:val="PargrafodaLista"/>
        <w:tabs>
          <w:tab w:val="left" w:pos="1560"/>
        </w:tabs>
        <w:ind w:left="709"/>
        <w:jc w:val="both"/>
        <w:rPr>
          <w:ins w:id="2203" w:author="Ricardo Xavier" w:date="2021-08-11T22:25:00Z"/>
          <w:rFonts w:ascii="Ebrima" w:hAnsi="Ebrima"/>
          <w:bCs/>
          <w:color w:val="000000"/>
          <w:sz w:val="22"/>
          <w:szCs w:val="22"/>
        </w:rPr>
        <w:pPrChange w:id="2204" w:author="Ricardo Xavier" w:date="2021-08-11T22:28:00Z">
          <w:pPr>
            <w:pStyle w:val="PargrafodaLista"/>
            <w:tabs>
              <w:tab w:val="left" w:pos="1418"/>
            </w:tabs>
            <w:ind w:left="709"/>
            <w:jc w:val="both"/>
          </w:pPr>
        </w:pPrChange>
      </w:pPr>
    </w:p>
    <w:p w14:paraId="5BB7D567" w14:textId="50AEB074" w:rsidR="000539AD" w:rsidRPr="005822A9" w:rsidRDefault="000539AD">
      <w:pPr>
        <w:pStyle w:val="PargrafodaLista"/>
        <w:numPr>
          <w:ilvl w:val="2"/>
          <w:numId w:val="62"/>
        </w:numPr>
        <w:tabs>
          <w:tab w:val="left" w:pos="709"/>
          <w:tab w:val="left" w:pos="1560"/>
        </w:tabs>
        <w:ind w:left="709" w:firstLine="0"/>
        <w:jc w:val="both"/>
        <w:rPr>
          <w:ins w:id="2205" w:author="Ricardo Xavier" w:date="2021-08-11T22:25:00Z"/>
          <w:rFonts w:ascii="Ebrima" w:hAnsi="Ebrima"/>
          <w:bCs/>
          <w:color w:val="000000"/>
          <w:sz w:val="22"/>
          <w:szCs w:val="22"/>
          <w:rPrChange w:id="2206" w:author="Ricardo Xavier" w:date="2021-08-12T00:01:00Z">
            <w:rPr>
              <w:ins w:id="2207" w:author="Ricardo Xavier" w:date="2021-08-11T22:25:00Z"/>
            </w:rPr>
          </w:rPrChange>
        </w:rPr>
        <w:pPrChange w:id="2208" w:author="Ricardo Xavier" w:date="2021-08-11T22:28:00Z">
          <w:pPr>
            <w:pStyle w:val="PargrafodaLista"/>
            <w:numPr>
              <w:ilvl w:val="2"/>
              <w:numId w:val="61"/>
            </w:numPr>
            <w:tabs>
              <w:tab w:val="left" w:pos="709"/>
              <w:tab w:val="left" w:pos="1418"/>
            </w:tabs>
            <w:ind w:left="709" w:hanging="720"/>
            <w:jc w:val="both"/>
          </w:pPr>
        </w:pPrChange>
      </w:pPr>
      <w:ins w:id="2209" w:author="Ricardo Xavier" w:date="2021-08-11T22:25:00Z">
        <w:r w:rsidRPr="005822A9">
          <w:rPr>
            <w:rFonts w:ascii="Ebrima" w:hAnsi="Ebrima"/>
            <w:bCs/>
            <w:color w:val="000000"/>
            <w:sz w:val="22"/>
            <w:szCs w:val="22"/>
            <w:rPrChange w:id="2210" w:author="Ricardo Xavier" w:date="2021-08-12T00:01:00Z">
              <w:rPr/>
            </w:rPrChange>
          </w:rPr>
          <w:t xml:space="preserve">Mediante o recebimento do Relatório de Verificação e dos demais documentos previstos acima, </w:t>
        </w:r>
      </w:ins>
      <w:ins w:id="2211" w:author="Ricardo Xavier" w:date="2021-08-11T22:29:00Z">
        <w:r w:rsidRPr="005822A9">
          <w:rPr>
            <w:rFonts w:ascii="Ebrima" w:hAnsi="Ebrima"/>
            <w:bCs/>
            <w:color w:val="000000"/>
            <w:sz w:val="22"/>
            <w:szCs w:val="22"/>
          </w:rPr>
          <w:t>o Agente Fiduciário</w:t>
        </w:r>
      </w:ins>
      <w:ins w:id="2212" w:author="Ricardo Xavier" w:date="2021-08-11T22:25:00Z">
        <w:r w:rsidRPr="005822A9">
          <w:rPr>
            <w:rFonts w:ascii="Ebrima" w:hAnsi="Ebrima"/>
            <w:bCs/>
            <w:color w:val="000000"/>
            <w:sz w:val="22"/>
            <w:szCs w:val="22"/>
            <w:rPrChange w:id="2213" w:author="Ricardo Xavier" w:date="2021-08-12T00:01:00Z">
              <w:rPr/>
            </w:rPrChange>
          </w:rPr>
          <w:t xml:space="preserve"> deverá verificar, no mínimo a cada 6 (seis) meses, até a Data de Vencimento ou até que a totalidade dos recursos tenham sido utilizados, o efetivo direcionamento de todos os recursos obtidos por meio da </w:t>
        </w:r>
      </w:ins>
      <w:ins w:id="2214" w:author="Ricardo Xavier" w:date="2021-08-11T22:29:00Z">
        <w:r w:rsidRPr="005822A9">
          <w:rPr>
            <w:rFonts w:ascii="Ebrima" w:hAnsi="Ebrima"/>
            <w:bCs/>
            <w:color w:val="000000"/>
            <w:sz w:val="22"/>
            <w:szCs w:val="22"/>
          </w:rPr>
          <w:t>E</w:t>
        </w:r>
      </w:ins>
      <w:ins w:id="2215" w:author="Ricardo Xavier" w:date="2021-08-11T22:25:00Z">
        <w:r w:rsidRPr="005822A9">
          <w:rPr>
            <w:rFonts w:ascii="Ebrima" w:hAnsi="Ebrima"/>
            <w:bCs/>
            <w:color w:val="000000"/>
            <w:sz w:val="22"/>
            <w:szCs w:val="22"/>
            <w:rPrChange w:id="2216" w:author="Ricardo Xavier" w:date="2021-08-12T00:01:00Z">
              <w:rPr/>
            </w:rPrChange>
          </w:rPr>
          <w:t>missão</w:t>
        </w:r>
      </w:ins>
      <w:ins w:id="2217" w:author="Ricardo Xavier" w:date="2021-08-11T22:29:00Z">
        <w:r w:rsidRPr="005822A9">
          <w:rPr>
            <w:rFonts w:ascii="Ebrima" w:hAnsi="Ebrima"/>
            <w:bCs/>
            <w:color w:val="000000"/>
            <w:sz w:val="22"/>
            <w:szCs w:val="22"/>
          </w:rPr>
          <w:t xml:space="preserve"> </w:t>
        </w:r>
      </w:ins>
      <w:ins w:id="2218" w:author="Ricardo Xavier" w:date="2021-08-11T22:25:00Z">
        <w:r w:rsidRPr="005822A9">
          <w:rPr>
            <w:rFonts w:ascii="Ebrima" w:hAnsi="Ebrima"/>
            <w:bCs/>
            <w:color w:val="000000"/>
            <w:sz w:val="22"/>
            <w:szCs w:val="22"/>
            <w:rPrChange w:id="2219" w:author="Ricardo Xavier" w:date="2021-08-12T00:01:00Z">
              <w:rPr/>
            </w:rPrChange>
          </w:rPr>
          <w:t xml:space="preserve">a partir dos documentos fornecidos nos termos da cláusula acima. Sem prejuízo do dever de diligência, </w:t>
        </w:r>
      </w:ins>
      <w:ins w:id="2220" w:author="Ricardo Xavier" w:date="2021-08-11T22:29:00Z">
        <w:r w:rsidRPr="005822A9">
          <w:rPr>
            <w:rFonts w:ascii="Ebrima" w:hAnsi="Ebrima"/>
            <w:bCs/>
            <w:color w:val="000000"/>
            <w:sz w:val="22"/>
            <w:szCs w:val="22"/>
          </w:rPr>
          <w:t>o Agente Fiduciário</w:t>
        </w:r>
      </w:ins>
      <w:ins w:id="2221" w:author="Ricardo Xavier" w:date="2021-08-11T22:25:00Z">
        <w:r w:rsidRPr="005822A9">
          <w:rPr>
            <w:rFonts w:ascii="Ebrima" w:hAnsi="Ebrima"/>
            <w:bCs/>
            <w:color w:val="000000"/>
            <w:sz w:val="22"/>
            <w:szCs w:val="22"/>
            <w:rPrChange w:id="2222" w:author="Ricardo Xavier" w:date="2021-08-12T00:01:00Z">
              <w:rPr/>
            </w:rPrChange>
          </w:rPr>
          <w:t xml:space="preserve"> assumirá que as informações e os documentos encaminhados pela</w:t>
        </w:r>
      </w:ins>
      <w:ins w:id="2223" w:author="Ricardo Xavier" w:date="2021-08-11T22:29:00Z">
        <w:r w:rsidRPr="005822A9">
          <w:rPr>
            <w:rFonts w:ascii="Ebrima" w:hAnsi="Ebrima"/>
            <w:bCs/>
            <w:color w:val="000000"/>
            <w:sz w:val="22"/>
            <w:szCs w:val="22"/>
          </w:rPr>
          <w:t xml:space="preserve"> Devedora</w:t>
        </w:r>
      </w:ins>
      <w:ins w:id="2224" w:author="Ricardo Xavier" w:date="2021-08-11T22:25:00Z">
        <w:r w:rsidRPr="005822A9">
          <w:rPr>
            <w:rFonts w:ascii="Ebrima" w:hAnsi="Ebrima"/>
            <w:bCs/>
            <w:color w:val="000000"/>
            <w:sz w:val="22"/>
            <w:szCs w:val="22"/>
            <w:rPrChange w:id="2225" w:author="Ricardo Xavier" w:date="2021-08-12T00:01:00Z">
              <w:rPr/>
            </w:rPrChange>
          </w:rPr>
          <w:t xml:space="preserve"> são verídicos e não foram objeto de fraude ou adulteração.</w:t>
        </w:r>
      </w:ins>
    </w:p>
    <w:p w14:paraId="3682AE87" w14:textId="77777777" w:rsidR="000539AD" w:rsidRPr="005822A9" w:rsidRDefault="000539AD">
      <w:pPr>
        <w:pStyle w:val="PargrafodaLista"/>
        <w:tabs>
          <w:tab w:val="left" w:pos="1560"/>
        </w:tabs>
        <w:ind w:left="709"/>
        <w:jc w:val="both"/>
        <w:rPr>
          <w:ins w:id="2226" w:author="Ricardo Xavier" w:date="2021-08-11T22:25:00Z"/>
          <w:rFonts w:ascii="Ebrima" w:hAnsi="Ebrima"/>
          <w:bCs/>
          <w:color w:val="000000"/>
          <w:sz w:val="22"/>
          <w:szCs w:val="22"/>
        </w:rPr>
        <w:pPrChange w:id="2227" w:author="Ricardo Xavier" w:date="2021-08-11T22:28:00Z">
          <w:pPr>
            <w:pStyle w:val="PargrafodaLista"/>
            <w:tabs>
              <w:tab w:val="left" w:pos="1418"/>
            </w:tabs>
            <w:ind w:left="709"/>
            <w:jc w:val="both"/>
          </w:pPr>
        </w:pPrChange>
      </w:pPr>
    </w:p>
    <w:p w14:paraId="4E6E5047" w14:textId="0A3B7254" w:rsidR="000539AD" w:rsidRPr="005822A9" w:rsidRDefault="000539AD">
      <w:pPr>
        <w:pStyle w:val="PargrafodaLista"/>
        <w:numPr>
          <w:ilvl w:val="2"/>
          <w:numId w:val="62"/>
        </w:numPr>
        <w:tabs>
          <w:tab w:val="left" w:pos="709"/>
          <w:tab w:val="left" w:pos="1560"/>
        </w:tabs>
        <w:ind w:left="709" w:firstLine="0"/>
        <w:jc w:val="both"/>
        <w:rPr>
          <w:ins w:id="2228" w:author="Ricardo Xavier" w:date="2021-08-11T22:25:00Z"/>
          <w:rFonts w:ascii="Ebrima" w:hAnsi="Ebrima"/>
          <w:bCs/>
          <w:color w:val="000000"/>
          <w:sz w:val="22"/>
          <w:szCs w:val="22"/>
        </w:rPr>
        <w:pPrChange w:id="2229" w:author="Ricardo Xavier" w:date="2021-08-11T22:28:00Z">
          <w:pPr>
            <w:pStyle w:val="PargrafodaLista"/>
            <w:numPr>
              <w:ilvl w:val="2"/>
              <w:numId w:val="61"/>
            </w:numPr>
            <w:tabs>
              <w:tab w:val="left" w:pos="709"/>
              <w:tab w:val="left" w:pos="1418"/>
            </w:tabs>
            <w:ind w:left="709" w:hanging="720"/>
            <w:jc w:val="both"/>
          </w:pPr>
        </w:pPrChange>
      </w:pPr>
      <w:ins w:id="2230" w:author="Ricardo Xavier" w:date="2021-08-11T22:25:00Z">
        <w:r w:rsidRPr="005822A9">
          <w:rPr>
            <w:rFonts w:ascii="Ebrima" w:hAnsi="Ebrima"/>
            <w:bCs/>
            <w:color w:val="000000"/>
            <w:sz w:val="22"/>
            <w:szCs w:val="22"/>
          </w:rPr>
          <w:t>O descumprimento das obrigações da</w:t>
        </w:r>
      </w:ins>
      <w:ins w:id="2231" w:author="Ricardo Xavier" w:date="2021-08-11T22:30:00Z">
        <w:r w:rsidRPr="005822A9">
          <w:rPr>
            <w:rFonts w:ascii="Ebrima" w:hAnsi="Ebrima"/>
            <w:bCs/>
            <w:color w:val="000000"/>
            <w:sz w:val="22"/>
            <w:szCs w:val="22"/>
          </w:rPr>
          <w:t xml:space="preserve"> Devedora</w:t>
        </w:r>
      </w:ins>
      <w:ins w:id="2232" w:author="Ricardo Xavier" w:date="2021-08-11T22:25:00Z">
        <w:r w:rsidRPr="005822A9">
          <w:rPr>
            <w:rFonts w:ascii="Ebrima" w:hAnsi="Ebrima"/>
            <w:bCs/>
            <w:color w:val="000000"/>
            <w:sz w:val="22"/>
            <w:szCs w:val="22"/>
          </w:rPr>
          <w:t xml:space="preserve"> de comprovação da Destinação dos Recursos poderá resultar no vencimento antecipado </w:t>
        </w:r>
      </w:ins>
      <w:ins w:id="2233" w:author="Ricardo Xavier" w:date="2021-08-11T22:30:00Z">
        <w:r w:rsidRPr="005822A9">
          <w:rPr>
            <w:rFonts w:ascii="Ebrima" w:hAnsi="Ebrima"/>
            <w:bCs/>
            <w:color w:val="000000"/>
            <w:sz w:val="22"/>
            <w:szCs w:val="22"/>
          </w:rPr>
          <w:t>da CCB</w:t>
        </w:r>
      </w:ins>
      <w:ins w:id="2234" w:author="Ricardo Xavier" w:date="2021-08-11T22:25:00Z">
        <w:r w:rsidRPr="005822A9">
          <w:rPr>
            <w:rFonts w:ascii="Ebrima" w:hAnsi="Ebrima"/>
            <w:bCs/>
            <w:color w:val="000000"/>
            <w:sz w:val="22"/>
            <w:szCs w:val="22"/>
          </w:rPr>
          <w:t>.</w:t>
        </w:r>
      </w:ins>
    </w:p>
    <w:p w14:paraId="790A8875" w14:textId="57E05804" w:rsidR="000539AD" w:rsidRPr="005822A9" w:rsidRDefault="000539AD" w:rsidP="000539AD">
      <w:pPr>
        <w:pStyle w:val="PargrafodaLista"/>
        <w:tabs>
          <w:tab w:val="left" w:pos="1418"/>
        </w:tabs>
        <w:ind w:left="709"/>
        <w:jc w:val="both"/>
        <w:rPr>
          <w:ins w:id="2235" w:author="Ricardo Xavier" w:date="2021-08-11T22:34:00Z"/>
          <w:rFonts w:ascii="Ebrima" w:hAnsi="Ebrima"/>
          <w:bCs/>
          <w:color w:val="000000"/>
          <w:sz w:val="22"/>
          <w:szCs w:val="22"/>
        </w:rPr>
      </w:pPr>
    </w:p>
    <w:p w14:paraId="4A39A267" w14:textId="7C35A4FF" w:rsidR="00A94257" w:rsidRPr="005822A9" w:rsidRDefault="00A94257">
      <w:pPr>
        <w:pStyle w:val="PargrafodaLista"/>
        <w:numPr>
          <w:ilvl w:val="2"/>
          <w:numId w:val="62"/>
        </w:numPr>
        <w:tabs>
          <w:tab w:val="left" w:pos="709"/>
          <w:tab w:val="left" w:pos="1560"/>
        </w:tabs>
        <w:ind w:left="709" w:firstLine="0"/>
        <w:jc w:val="both"/>
        <w:rPr>
          <w:ins w:id="2236" w:author="Ricardo Xavier" w:date="2021-08-11T22:35:00Z"/>
          <w:rFonts w:ascii="Ebrima" w:hAnsi="Ebrima" w:cs="Leelawadee"/>
          <w:sz w:val="22"/>
          <w:szCs w:val="22"/>
          <w:rPrChange w:id="2237" w:author="Ricardo Xavier" w:date="2021-08-12T00:01:00Z">
            <w:rPr>
              <w:ins w:id="2238" w:author="Ricardo Xavier" w:date="2021-08-11T22:35:00Z"/>
              <w:rFonts w:ascii="Ebrima" w:hAnsi="Ebrima" w:cs="Leelawadee"/>
              <w:b/>
              <w:bCs/>
              <w:sz w:val="22"/>
              <w:szCs w:val="22"/>
            </w:rPr>
          </w:rPrChange>
        </w:rPr>
        <w:pPrChange w:id="2239" w:author="Ricardo Xavier" w:date="2021-08-11T22:35:00Z">
          <w:pPr>
            <w:pStyle w:val="Corpodetexto2"/>
            <w:widowControl w:val="0"/>
            <w:numPr>
              <w:ilvl w:val="2"/>
              <w:numId w:val="63"/>
            </w:numPr>
            <w:spacing w:after="0" w:line="276" w:lineRule="auto"/>
            <w:ind w:left="720" w:hanging="11"/>
            <w:jc w:val="both"/>
          </w:pPr>
        </w:pPrChange>
      </w:pPr>
      <w:ins w:id="2240" w:author="Ricardo Xavier" w:date="2021-08-11T22:35:00Z">
        <w:r w:rsidRPr="005822A9">
          <w:rPr>
            <w:rFonts w:ascii="Ebrima" w:hAnsi="Ebrima" w:cs="Leelawadee"/>
            <w:bCs/>
            <w:sz w:val="22"/>
            <w:szCs w:val="22"/>
          </w:rPr>
          <w:t xml:space="preserve">O Agente Fiduciário se compromete a envidar seus melhores esforços para obter a documentação </w:t>
        </w:r>
        <w:r w:rsidRPr="005822A9">
          <w:rPr>
            <w:rFonts w:ascii="Ebrima" w:hAnsi="Ebrima"/>
            <w:bCs/>
            <w:color w:val="000000"/>
            <w:sz w:val="22"/>
            <w:szCs w:val="22"/>
            <w:rPrChange w:id="2241" w:author="Ricardo Xavier" w:date="2021-08-12T00:01:00Z">
              <w:rPr>
                <w:rFonts w:ascii="Ebrima" w:hAnsi="Ebrima" w:cs="Leelawadee"/>
                <w:bCs/>
                <w:sz w:val="22"/>
                <w:szCs w:val="22"/>
              </w:rPr>
            </w:rPrChange>
          </w:rPr>
          <w:t>necessária</w:t>
        </w:r>
        <w:r w:rsidRPr="005822A9">
          <w:rPr>
            <w:rFonts w:ascii="Ebrima" w:hAnsi="Ebrima" w:cs="Leelawadee"/>
            <w:bCs/>
            <w:sz w:val="22"/>
            <w:szCs w:val="22"/>
          </w:rPr>
          <w:t xml:space="preserve"> a fim de proceder com a verificação da destinação de recursos prevista nesta Cláusula. O descumprimento das obrigações da Devedora, inclusive acerca da destinação de recursos previstas na CCB e refletidas neste Termo, poderá resultar no vencimento antecipado da CCB.</w:t>
        </w:r>
      </w:ins>
    </w:p>
    <w:p w14:paraId="6231FFE2" w14:textId="77777777" w:rsidR="00A94257" w:rsidRPr="005822A9" w:rsidRDefault="00A94257" w:rsidP="000539AD">
      <w:pPr>
        <w:pStyle w:val="PargrafodaLista"/>
        <w:tabs>
          <w:tab w:val="left" w:pos="1418"/>
        </w:tabs>
        <w:ind w:left="709"/>
        <w:jc w:val="both"/>
        <w:rPr>
          <w:ins w:id="2242" w:author="Ricardo Xavier" w:date="2021-08-11T22:25:00Z"/>
          <w:rFonts w:ascii="Ebrima" w:hAnsi="Ebrima"/>
          <w:bCs/>
          <w:color w:val="000000"/>
          <w:sz w:val="22"/>
          <w:szCs w:val="22"/>
        </w:rPr>
      </w:pPr>
    </w:p>
    <w:p w14:paraId="2421FA73" w14:textId="46BD0B90" w:rsidR="000539AD" w:rsidRPr="005822A9" w:rsidRDefault="000539AD">
      <w:pPr>
        <w:pStyle w:val="PargrafodaLista"/>
        <w:numPr>
          <w:ilvl w:val="2"/>
          <w:numId w:val="62"/>
        </w:numPr>
        <w:tabs>
          <w:tab w:val="left" w:pos="709"/>
          <w:tab w:val="left" w:pos="1560"/>
        </w:tabs>
        <w:ind w:left="709" w:firstLine="0"/>
        <w:jc w:val="both"/>
        <w:rPr>
          <w:ins w:id="2243" w:author="Ricardo Xavier" w:date="2021-08-11T22:25:00Z"/>
          <w:rFonts w:ascii="Ebrima" w:hAnsi="Ebrima"/>
          <w:bCs/>
          <w:color w:val="000000"/>
          <w:sz w:val="22"/>
          <w:szCs w:val="22"/>
        </w:rPr>
        <w:pPrChange w:id="2244" w:author="Ricardo Xavier" w:date="2021-08-11T22:28:00Z">
          <w:pPr>
            <w:pStyle w:val="PargrafodaLista"/>
            <w:numPr>
              <w:ilvl w:val="2"/>
              <w:numId w:val="61"/>
            </w:numPr>
            <w:tabs>
              <w:tab w:val="left" w:pos="709"/>
              <w:tab w:val="left" w:pos="1418"/>
            </w:tabs>
            <w:ind w:left="709" w:hanging="720"/>
            <w:jc w:val="both"/>
          </w:pPr>
        </w:pPrChange>
      </w:pPr>
      <w:ins w:id="2245" w:author="Ricardo Xavier" w:date="2021-08-11T22:25:00Z">
        <w:r w:rsidRPr="005822A9">
          <w:rPr>
            <w:rFonts w:ascii="Ebrima" w:hAnsi="Ebrima"/>
            <w:bCs/>
            <w:color w:val="000000"/>
            <w:sz w:val="22"/>
            <w:szCs w:val="22"/>
          </w:rPr>
          <w:t>Em caso de resgate antecipado dos CRI em decorrência do vencimento antecipado d</w:t>
        </w:r>
      </w:ins>
      <w:ins w:id="2246" w:author="Ricardo Xavier" w:date="2021-08-11T22:30:00Z">
        <w:r w:rsidRPr="005822A9">
          <w:rPr>
            <w:rFonts w:ascii="Ebrima" w:hAnsi="Ebrima"/>
            <w:bCs/>
            <w:color w:val="000000"/>
            <w:sz w:val="22"/>
            <w:szCs w:val="22"/>
          </w:rPr>
          <w:t>a CCB</w:t>
        </w:r>
      </w:ins>
      <w:ins w:id="2247" w:author="Ricardo Xavier" w:date="2021-08-11T22:25:00Z">
        <w:r w:rsidRPr="005822A9">
          <w:rPr>
            <w:rFonts w:ascii="Ebrima" w:hAnsi="Ebrima"/>
            <w:bCs/>
            <w:color w:val="000000"/>
            <w:sz w:val="22"/>
            <w:szCs w:val="22"/>
          </w:rPr>
          <w:t>, a obrigação da</w:t>
        </w:r>
      </w:ins>
      <w:ins w:id="2248" w:author="Ricardo Xavier" w:date="2021-08-11T22:30:00Z">
        <w:r w:rsidRPr="005822A9">
          <w:rPr>
            <w:rFonts w:ascii="Ebrima" w:hAnsi="Ebrima"/>
            <w:bCs/>
            <w:color w:val="000000"/>
            <w:sz w:val="22"/>
            <w:szCs w:val="22"/>
          </w:rPr>
          <w:t xml:space="preserve"> Devedora</w:t>
        </w:r>
      </w:ins>
      <w:ins w:id="2249" w:author="Ricardo Xavier" w:date="2021-08-11T22:25:00Z">
        <w:r w:rsidRPr="005822A9">
          <w:rPr>
            <w:rFonts w:ascii="Ebrima" w:hAnsi="Ebrima"/>
            <w:bCs/>
            <w:color w:val="000000"/>
            <w:sz w:val="22"/>
            <w:szCs w:val="22"/>
          </w:rPr>
          <w:t xml:space="preserve"> de comprovar a utilização dos recursos na forma aqui descrita e refletida no Termo de Securitização, bem como a obrigação </w:t>
        </w:r>
      </w:ins>
      <w:ins w:id="2250" w:author="Ricardo Xavier" w:date="2021-08-11T22:31:00Z">
        <w:r w:rsidRPr="005822A9">
          <w:rPr>
            <w:rFonts w:ascii="Ebrima" w:hAnsi="Ebrima"/>
            <w:bCs/>
            <w:color w:val="000000"/>
            <w:sz w:val="22"/>
            <w:szCs w:val="22"/>
          </w:rPr>
          <w:t xml:space="preserve">do </w:t>
        </w:r>
      </w:ins>
      <w:ins w:id="2251" w:author="Ricardo Xavier" w:date="2021-08-11T22:25:00Z">
        <w:r w:rsidRPr="005822A9">
          <w:rPr>
            <w:rFonts w:ascii="Ebrima" w:hAnsi="Ebrima"/>
            <w:bCs/>
            <w:color w:val="000000"/>
            <w:sz w:val="22"/>
            <w:szCs w:val="22"/>
          </w:rPr>
          <w:t xml:space="preserve"> Simplific Pavarini </w:t>
        </w:r>
      </w:ins>
      <w:ins w:id="2252" w:author="Ricardo Xavier" w:date="2021-08-11T22:31:00Z">
        <w:r w:rsidRPr="005822A9">
          <w:rPr>
            <w:rFonts w:ascii="Ebrima" w:hAnsi="Ebrima"/>
            <w:bCs/>
            <w:color w:val="000000"/>
            <w:sz w:val="22"/>
            <w:szCs w:val="22"/>
          </w:rPr>
          <w:t xml:space="preserve">Agente Fiduciário </w:t>
        </w:r>
      </w:ins>
      <w:ins w:id="2253" w:author="Ricardo Xavier" w:date="2021-08-11T22:25:00Z">
        <w:r w:rsidRPr="005822A9">
          <w:rPr>
            <w:rFonts w:ascii="Ebrima" w:hAnsi="Ebrima"/>
            <w:bCs/>
            <w:color w:val="000000"/>
            <w:sz w:val="22"/>
            <w:szCs w:val="22"/>
          </w:rPr>
          <w:t>de acompanhar a Destinação dos Recursos, perdurarão até a Data de Vencimento ou até que a destinação da totalidade dos recursos seja integralmente comprovada, nos termos aqui previstos.</w:t>
        </w:r>
      </w:ins>
    </w:p>
    <w:p w14:paraId="4691D0B0" w14:textId="77777777" w:rsidR="000539AD" w:rsidRPr="005822A9" w:rsidRDefault="000539AD" w:rsidP="000539AD">
      <w:pPr>
        <w:pStyle w:val="PargrafodaLista"/>
        <w:tabs>
          <w:tab w:val="left" w:pos="1418"/>
        </w:tabs>
        <w:ind w:left="709"/>
        <w:jc w:val="both"/>
        <w:rPr>
          <w:ins w:id="2254" w:author="Ricardo Xavier" w:date="2021-08-11T22:25:00Z"/>
          <w:rFonts w:ascii="Ebrima" w:hAnsi="Ebrima"/>
          <w:bCs/>
          <w:color w:val="000000"/>
          <w:sz w:val="22"/>
          <w:szCs w:val="22"/>
        </w:rPr>
      </w:pPr>
    </w:p>
    <w:p w14:paraId="62FFD1A4" w14:textId="24C2646E" w:rsidR="000539AD" w:rsidRPr="005822A9" w:rsidRDefault="000539AD">
      <w:pPr>
        <w:pStyle w:val="PargrafodaLista"/>
        <w:numPr>
          <w:ilvl w:val="2"/>
          <w:numId w:val="62"/>
        </w:numPr>
        <w:tabs>
          <w:tab w:val="left" w:pos="709"/>
          <w:tab w:val="left" w:pos="1560"/>
        </w:tabs>
        <w:ind w:left="709" w:firstLine="0"/>
        <w:jc w:val="both"/>
        <w:rPr>
          <w:ins w:id="2255" w:author="Ricardo Xavier" w:date="2021-08-11T22:25:00Z"/>
          <w:rFonts w:ascii="Ebrima" w:hAnsi="Ebrima"/>
          <w:bCs/>
          <w:color w:val="000000"/>
          <w:sz w:val="22"/>
          <w:szCs w:val="22"/>
        </w:rPr>
        <w:pPrChange w:id="2256" w:author="Ricardo Xavier" w:date="2021-08-11T22:28:00Z">
          <w:pPr>
            <w:pStyle w:val="PargrafodaLista"/>
            <w:numPr>
              <w:ilvl w:val="2"/>
              <w:numId w:val="61"/>
            </w:numPr>
            <w:tabs>
              <w:tab w:val="left" w:pos="709"/>
              <w:tab w:val="left" w:pos="1418"/>
            </w:tabs>
            <w:ind w:left="709" w:hanging="720"/>
            <w:jc w:val="both"/>
          </w:pPr>
        </w:pPrChange>
      </w:pPr>
      <w:ins w:id="2257" w:author="Ricardo Xavier" w:date="2021-08-11T22:25:00Z">
        <w:r w:rsidRPr="005822A9">
          <w:rPr>
            <w:rFonts w:ascii="Ebrima" w:hAnsi="Ebrima"/>
            <w:bCs/>
            <w:color w:val="000000"/>
            <w:sz w:val="22"/>
            <w:szCs w:val="22"/>
          </w:rPr>
          <w:t>A</w:t>
        </w:r>
      </w:ins>
      <w:ins w:id="2258" w:author="Ricardo Xavier" w:date="2021-08-11T22:31:00Z">
        <w:r w:rsidRPr="005822A9">
          <w:rPr>
            <w:rFonts w:ascii="Ebrima" w:hAnsi="Ebrima"/>
            <w:bCs/>
            <w:color w:val="000000"/>
            <w:sz w:val="22"/>
            <w:szCs w:val="22"/>
          </w:rPr>
          <w:t xml:space="preserve"> Devedora</w:t>
        </w:r>
      </w:ins>
      <w:ins w:id="2259" w:author="Ricardo Xavier" w:date="2021-08-11T22:25:00Z">
        <w:r w:rsidRPr="005822A9">
          <w:rPr>
            <w:rFonts w:ascii="Ebrima" w:hAnsi="Ebrima"/>
            <w:bCs/>
            <w:color w:val="000000"/>
            <w:sz w:val="22"/>
            <w:szCs w:val="22"/>
          </w:rPr>
          <w:t xml:space="preserve"> se obriga, em caráter irrevogável e irretratável, a indenizar a </w:t>
        </w:r>
      </w:ins>
      <w:ins w:id="2260" w:author="Ricardo Xavier" w:date="2021-08-11T22:31:00Z">
        <w:r w:rsidRPr="005822A9">
          <w:rPr>
            <w:rFonts w:ascii="Ebrima" w:hAnsi="Ebrima"/>
            <w:bCs/>
            <w:color w:val="000000"/>
            <w:sz w:val="22"/>
            <w:szCs w:val="22"/>
            <w:rPrChange w:id="2261" w:author="Ricardo Xavier" w:date="2021-08-12T00:01:00Z">
              <w:rPr>
                <w:rFonts w:ascii="Ebrima" w:hAnsi="Ebrima"/>
                <w:b/>
                <w:color w:val="000000"/>
                <w:sz w:val="22"/>
                <w:szCs w:val="22"/>
              </w:rPr>
            </w:rPrChange>
          </w:rPr>
          <w:t>Emissora</w:t>
        </w:r>
      </w:ins>
      <w:ins w:id="2262" w:author="Ricardo Xavier" w:date="2021-08-11T22:25:00Z">
        <w:r w:rsidRPr="005822A9">
          <w:rPr>
            <w:rFonts w:ascii="Ebrima" w:hAnsi="Ebrima"/>
            <w:bCs/>
            <w:color w:val="000000"/>
            <w:sz w:val="22"/>
            <w:szCs w:val="22"/>
          </w:rPr>
          <w:t xml:space="preserve">, os </w:t>
        </w:r>
      </w:ins>
      <w:ins w:id="2263" w:author="Ricardo Xavier" w:date="2021-08-11T22:31:00Z">
        <w:r w:rsidRPr="005822A9">
          <w:rPr>
            <w:rFonts w:ascii="Ebrima" w:hAnsi="Ebrima"/>
            <w:bCs/>
            <w:color w:val="000000"/>
            <w:sz w:val="22"/>
            <w:szCs w:val="22"/>
          </w:rPr>
          <w:t>T</w:t>
        </w:r>
      </w:ins>
      <w:ins w:id="2264" w:author="Ricardo Xavier" w:date="2021-08-11T22:25:00Z">
        <w:r w:rsidRPr="005822A9">
          <w:rPr>
            <w:rFonts w:ascii="Ebrima" w:hAnsi="Ebrima"/>
            <w:bCs/>
            <w:color w:val="000000"/>
            <w:sz w:val="22"/>
            <w:szCs w:val="22"/>
          </w:rPr>
          <w:t xml:space="preserve">itulares de CRI e </w:t>
        </w:r>
      </w:ins>
      <w:ins w:id="2265" w:author="Ricardo Xavier" w:date="2021-08-11T22:31:00Z">
        <w:r w:rsidRPr="005822A9">
          <w:rPr>
            <w:rFonts w:ascii="Ebrima" w:hAnsi="Ebrima"/>
            <w:bCs/>
            <w:color w:val="000000"/>
            <w:sz w:val="22"/>
            <w:szCs w:val="22"/>
          </w:rPr>
          <w:t>o Agente Fiduciário</w:t>
        </w:r>
      </w:ins>
      <w:ins w:id="2266" w:author="Ricardo Xavier" w:date="2021-08-11T22:25:00Z">
        <w:r w:rsidRPr="005822A9">
          <w:rPr>
            <w:rFonts w:ascii="Ebrima" w:hAnsi="Ebrima"/>
            <w:bCs/>
            <w:color w:val="000000"/>
            <w:sz w:val="22"/>
            <w:szCs w:val="22"/>
          </w:rPr>
          <w:t xml:space="preserve"> por todos e quaisquer prejuízos, danos, perdas, custos e/ou despesas (incluindo custas judiciais e honorários advocatícios) decorrentes incorrer em decorrência do desvio da Destinação dos Recursos, exceto em caso de comprovada fraude, dolo ou má-fé da Securitizadora, dos titulares de CRI ou d</w:t>
        </w:r>
      </w:ins>
      <w:ins w:id="2267" w:author="Ricardo Xavier" w:date="2021-08-11T22:31:00Z">
        <w:r w:rsidRPr="005822A9">
          <w:rPr>
            <w:rFonts w:ascii="Ebrima" w:hAnsi="Ebrima"/>
            <w:bCs/>
            <w:color w:val="000000"/>
            <w:sz w:val="22"/>
            <w:szCs w:val="22"/>
          </w:rPr>
          <w:t>o Agente Fiduciário</w:t>
        </w:r>
      </w:ins>
      <w:ins w:id="2268" w:author="Ricardo Xavier" w:date="2021-08-11T22:25:00Z">
        <w:r w:rsidRPr="005822A9">
          <w:rPr>
            <w:rFonts w:ascii="Ebrima" w:hAnsi="Ebrima"/>
            <w:bCs/>
            <w:color w:val="000000"/>
            <w:sz w:val="22"/>
            <w:szCs w:val="22"/>
          </w:rPr>
          <w:t xml:space="preserve">. O valor da indenização prevista nesta cláusula está limitado, em qualquer circunstância, ao valor total da emissão </w:t>
        </w:r>
      </w:ins>
      <w:ins w:id="2269" w:author="Ricardo Xavier" w:date="2021-08-11T22:31:00Z">
        <w:r w:rsidRPr="005822A9">
          <w:rPr>
            <w:rFonts w:ascii="Ebrima" w:hAnsi="Ebrima"/>
            <w:bCs/>
            <w:color w:val="000000"/>
            <w:sz w:val="22"/>
            <w:szCs w:val="22"/>
          </w:rPr>
          <w:t xml:space="preserve">da </w:t>
        </w:r>
      </w:ins>
      <w:ins w:id="2270" w:author="Ricardo Xavier" w:date="2021-08-11T22:32:00Z">
        <w:r w:rsidRPr="005822A9">
          <w:rPr>
            <w:rFonts w:ascii="Ebrima" w:hAnsi="Ebrima"/>
            <w:bCs/>
            <w:color w:val="000000"/>
            <w:sz w:val="22"/>
            <w:szCs w:val="22"/>
          </w:rPr>
          <w:t>CCB</w:t>
        </w:r>
      </w:ins>
      <w:ins w:id="2271" w:author="Ricardo Xavier" w:date="2021-08-11T22:25:00Z">
        <w:r w:rsidRPr="005822A9">
          <w:rPr>
            <w:rFonts w:ascii="Ebrima" w:hAnsi="Ebrima"/>
            <w:bCs/>
            <w:color w:val="000000"/>
            <w:sz w:val="22"/>
            <w:szCs w:val="22"/>
          </w:rPr>
          <w:t xml:space="preserve">, acrescido </w:t>
        </w:r>
        <w:r w:rsidRPr="005822A9">
          <w:rPr>
            <w:rFonts w:ascii="Ebrima" w:hAnsi="Ebrima"/>
            <w:b/>
            <w:color w:val="000000"/>
            <w:sz w:val="22"/>
            <w:szCs w:val="22"/>
          </w:rPr>
          <w:t>(a)</w:t>
        </w:r>
        <w:r w:rsidRPr="005822A9">
          <w:rPr>
            <w:rFonts w:ascii="Ebrima" w:hAnsi="Ebrima"/>
            <w:bCs/>
            <w:color w:val="000000"/>
            <w:sz w:val="22"/>
            <w:szCs w:val="22"/>
          </w:rPr>
          <w:t xml:space="preserve"> dos juros remuneratórios, calculado </w:t>
        </w:r>
        <w:r w:rsidRPr="005822A9">
          <w:rPr>
            <w:rFonts w:ascii="Ebrima" w:hAnsi="Ebrima"/>
            <w:bCs/>
            <w:i/>
            <w:iCs/>
            <w:color w:val="000000"/>
            <w:sz w:val="22"/>
            <w:szCs w:val="22"/>
          </w:rPr>
          <w:t xml:space="preserve">pro rata </w:t>
        </w:r>
        <w:proofErr w:type="spellStart"/>
        <w:r w:rsidRPr="005822A9">
          <w:rPr>
            <w:rFonts w:ascii="Ebrima" w:hAnsi="Ebrima"/>
            <w:bCs/>
            <w:i/>
            <w:iCs/>
            <w:color w:val="000000"/>
            <w:sz w:val="22"/>
            <w:szCs w:val="22"/>
          </w:rPr>
          <w:t>temporis</w:t>
        </w:r>
        <w:proofErr w:type="spellEnd"/>
        <w:r w:rsidRPr="005822A9">
          <w:rPr>
            <w:rFonts w:ascii="Ebrima" w:hAnsi="Ebrima"/>
            <w:bCs/>
            <w:color w:val="000000"/>
            <w:sz w:val="22"/>
            <w:szCs w:val="22"/>
          </w:rPr>
          <w:t>, desde a data de emissão da</w:t>
        </w:r>
      </w:ins>
      <w:ins w:id="2272" w:author="Ricardo Xavier" w:date="2021-08-11T22:32:00Z">
        <w:r w:rsidRPr="005822A9">
          <w:rPr>
            <w:rFonts w:ascii="Ebrima" w:hAnsi="Ebrima"/>
            <w:bCs/>
            <w:color w:val="000000"/>
            <w:sz w:val="22"/>
            <w:szCs w:val="22"/>
          </w:rPr>
          <w:t xml:space="preserve"> CCB</w:t>
        </w:r>
      </w:ins>
      <w:ins w:id="2273" w:author="Ricardo Xavier" w:date="2021-08-11T22:25:00Z">
        <w:r w:rsidRPr="005822A9">
          <w:rPr>
            <w:rFonts w:ascii="Ebrima" w:hAnsi="Ebrima"/>
            <w:bCs/>
            <w:color w:val="000000"/>
            <w:sz w:val="22"/>
            <w:szCs w:val="22"/>
          </w:rPr>
          <w:t xml:space="preserve"> ou a data de pagamento de remuneração da CCB imediatamente anterior, conforme o caso, até o efetivo pagamento; e </w:t>
        </w:r>
        <w:r w:rsidRPr="005822A9">
          <w:rPr>
            <w:rFonts w:ascii="Ebrima" w:hAnsi="Ebrima"/>
            <w:b/>
            <w:color w:val="000000"/>
            <w:sz w:val="22"/>
            <w:szCs w:val="22"/>
          </w:rPr>
          <w:t>(b)</w:t>
        </w:r>
        <w:r w:rsidRPr="005822A9">
          <w:rPr>
            <w:rFonts w:ascii="Ebrima" w:hAnsi="Ebrima"/>
            <w:bCs/>
            <w:color w:val="000000"/>
            <w:sz w:val="22"/>
            <w:szCs w:val="22"/>
          </w:rPr>
          <w:t xml:space="preserve"> dos </w:t>
        </w:r>
      </w:ins>
      <w:ins w:id="2274" w:author="Ricardo Xavier" w:date="2021-08-11T22:32:00Z">
        <w:r w:rsidRPr="005822A9">
          <w:rPr>
            <w:rFonts w:ascii="Ebrima" w:hAnsi="Ebrima"/>
            <w:bCs/>
            <w:color w:val="000000"/>
            <w:sz w:val="22"/>
            <w:szCs w:val="22"/>
          </w:rPr>
          <w:t>e</w:t>
        </w:r>
      </w:ins>
      <w:ins w:id="2275" w:author="Ricardo Xavier" w:date="2021-08-11T22:25:00Z">
        <w:r w:rsidRPr="005822A9">
          <w:rPr>
            <w:rFonts w:ascii="Ebrima" w:hAnsi="Ebrima"/>
            <w:bCs/>
            <w:color w:val="000000"/>
            <w:sz w:val="22"/>
            <w:szCs w:val="22"/>
          </w:rPr>
          <w:t xml:space="preserve">ncargos </w:t>
        </w:r>
      </w:ins>
      <w:ins w:id="2276" w:author="Ricardo Xavier" w:date="2021-08-11T22:32:00Z">
        <w:r w:rsidRPr="005822A9">
          <w:rPr>
            <w:rFonts w:ascii="Ebrima" w:hAnsi="Ebrima"/>
            <w:bCs/>
            <w:color w:val="000000"/>
            <w:sz w:val="22"/>
            <w:szCs w:val="22"/>
          </w:rPr>
          <w:t>m</w:t>
        </w:r>
      </w:ins>
      <w:ins w:id="2277" w:author="Ricardo Xavier" w:date="2021-08-11T22:25:00Z">
        <w:r w:rsidRPr="005822A9">
          <w:rPr>
            <w:rFonts w:ascii="Ebrima" w:hAnsi="Ebrima"/>
            <w:bCs/>
            <w:color w:val="000000"/>
            <w:sz w:val="22"/>
            <w:szCs w:val="22"/>
          </w:rPr>
          <w:t>oratórios</w:t>
        </w:r>
      </w:ins>
      <w:ins w:id="2278" w:author="Ricardo Xavier" w:date="2021-08-11T22:33:00Z">
        <w:r w:rsidRPr="005822A9">
          <w:rPr>
            <w:rFonts w:ascii="Ebrima" w:hAnsi="Ebrima"/>
            <w:bCs/>
            <w:color w:val="000000"/>
            <w:sz w:val="22"/>
            <w:szCs w:val="22"/>
          </w:rPr>
          <w:t xml:space="preserve"> previstos na CCB</w:t>
        </w:r>
      </w:ins>
      <w:ins w:id="2279" w:author="Ricardo Xavier" w:date="2021-08-11T22:25:00Z">
        <w:r w:rsidRPr="005822A9">
          <w:rPr>
            <w:rFonts w:ascii="Ebrima" w:hAnsi="Ebrima"/>
            <w:bCs/>
            <w:color w:val="000000"/>
            <w:sz w:val="22"/>
            <w:szCs w:val="22"/>
          </w:rPr>
          <w:t>.</w:t>
        </w:r>
      </w:ins>
    </w:p>
    <w:p w14:paraId="0B1A7B64" w14:textId="77777777" w:rsidR="000539AD" w:rsidRPr="005822A9" w:rsidRDefault="000539AD" w:rsidP="000539AD">
      <w:pPr>
        <w:pStyle w:val="PargrafodaLista"/>
        <w:tabs>
          <w:tab w:val="left" w:pos="1418"/>
        </w:tabs>
        <w:ind w:left="709"/>
        <w:jc w:val="both"/>
        <w:rPr>
          <w:ins w:id="2280" w:author="Ricardo Xavier" w:date="2021-08-11T22:25:00Z"/>
          <w:rFonts w:ascii="Ebrima" w:hAnsi="Ebrima"/>
          <w:bCs/>
          <w:color w:val="000000"/>
          <w:sz w:val="22"/>
          <w:szCs w:val="22"/>
        </w:rPr>
      </w:pPr>
    </w:p>
    <w:p w14:paraId="11FC53A5" w14:textId="5038AD0E" w:rsidR="000539AD" w:rsidRDefault="000539AD">
      <w:pPr>
        <w:pStyle w:val="PargrafodaLista"/>
        <w:numPr>
          <w:ilvl w:val="2"/>
          <w:numId w:val="62"/>
        </w:numPr>
        <w:tabs>
          <w:tab w:val="left" w:pos="709"/>
          <w:tab w:val="left" w:pos="1560"/>
        </w:tabs>
        <w:ind w:left="709" w:firstLine="0"/>
        <w:jc w:val="both"/>
        <w:rPr>
          <w:ins w:id="2281" w:author="Matheus Gomes Faria" w:date="2021-08-16T11:52:00Z"/>
          <w:rFonts w:ascii="Ebrima" w:hAnsi="Ebrima"/>
          <w:bCs/>
          <w:color w:val="000000"/>
          <w:sz w:val="22"/>
          <w:szCs w:val="22"/>
        </w:rPr>
      </w:pPr>
      <w:ins w:id="2282" w:author="Ricardo Xavier" w:date="2021-08-11T22:25:00Z">
        <w:r w:rsidRPr="005822A9">
          <w:rPr>
            <w:rFonts w:ascii="Ebrima" w:hAnsi="Ebrima"/>
            <w:bCs/>
            <w:color w:val="000000"/>
            <w:sz w:val="22"/>
            <w:szCs w:val="22"/>
          </w:rPr>
          <w:t xml:space="preserve">Qualquer alteração </w:t>
        </w:r>
      </w:ins>
      <w:ins w:id="2283" w:author="Matheus Gomes Faria" w:date="2021-08-16T11:52:00Z">
        <w:r w:rsidR="0022334B">
          <w:rPr>
            <w:rFonts w:ascii="Ebrima" w:hAnsi="Ebrima"/>
            <w:bCs/>
            <w:color w:val="000000"/>
            <w:sz w:val="22"/>
            <w:szCs w:val="22"/>
          </w:rPr>
          <w:t xml:space="preserve">do percentual </w:t>
        </w:r>
      </w:ins>
      <w:ins w:id="2284" w:author="Ricardo Xavier" w:date="2021-08-11T22:25:00Z">
        <w:del w:id="2285" w:author="Matheus Gomes Faria" w:date="2021-08-16T11:52:00Z">
          <w:r w:rsidRPr="005822A9" w:rsidDel="0022334B">
            <w:rPr>
              <w:rFonts w:ascii="Ebrima" w:hAnsi="Ebrima"/>
              <w:bCs/>
              <w:color w:val="000000"/>
              <w:sz w:val="22"/>
              <w:szCs w:val="22"/>
            </w:rPr>
            <w:delText>na</w:delText>
          </w:r>
        </w:del>
      </w:ins>
      <w:ins w:id="2286" w:author="Matheus Gomes Faria" w:date="2021-08-16T11:52:00Z">
        <w:r w:rsidR="0022334B">
          <w:rPr>
            <w:rFonts w:ascii="Ebrima" w:hAnsi="Ebrima"/>
            <w:bCs/>
            <w:color w:val="000000"/>
            <w:sz w:val="22"/>
            <w:szCs w:val="22"/>
          </w:rPr>
          <w:t>da</w:t>
        </w:r>
      </w:ins>
      <w:ins w:id="2287" w:author="Ricardo Xavier" w:date="2021-08-11T22:25:00Z">
        <w:r w:rsidRPr="005822A9">
          <w:rPr>
            <w:rFonts w:ascii="Ebrima" w:hAnsi="Ebrima"/>
            <w:bCs/>
            <w:color w:val="000000"/>
            <w:sz w:val="22"/>
            <w:szCs w:val="22"/>
          </w:rPr>
          <w:t xml:space="preserve"> Destinação dos Recursos, </w:t>
        </w:r>
      </w:ins>
      <w:ins w:id="2288" w:author="Matheus Gomes Faria" w:date="2021-08-16T11:53:00Z">
        <w:r w:rsidR="0022334B" w:rsidRPr="0022334B">
          <w:rPr>
            <w:rFonts w:ascii="Ebrima" w:hAnsi="Ebrima"/>
            <w:bCs/>
            <w:color w:val="000000"/>
            <w:sz w:val="22"/>
            <w:szCs w:val="22"/>
          </w:rPr>
          <w:t xml:space="preserve">conforme cronograma indicativo disposto no Anexo </w:t>
        </w:r>
      </w:ins>
      <w:proofErr w:type="gramStart"/>
      <w:ins w:id="2289" w:author="Matheus Gomes Faria" w:date="2021-08-16T11:56:00Z">
        <w:r w:rsidR="0022334B">
          <w:rPr>
            <w:rFonts w:ascii="Ebrima" w:hAnsi="Ebrima"/>
            <w:bCs/>
            <w:color w:val="000000"/>
            <w:sz w:val="22"/>
            <w:szCs w:val="22"/>
          </w:rPr>
          <w:t>IX</w:t>
        </w:r>
      </w:ins>
      <w:ins w:id="2290" w:author="Matheus Gomes Faria" w:date="2021-08-16T11:53:00Z">
        <w:r w:rsidR="0022334B">
          <w:rPr>
            <w:rFonts w:ascii="Ebrima" w:hAnsi="Ebrima"/>
            <w:bCs/>
            <w:color w:val="000000"/>
            <w:sz w:val="22"/>
            <w:szCs w:val="22"/>
          </w:rPr>
          <w:t xml:space="preserve">, </w:t>
        </w:r>
        <w:r w:rsidR="0022334B" w:rsidRPr="0022334B">
          <w:rPr>
            <w:rFonts w:ascii="Ebrima" w:hAnsi="Ebrima"/>
            <w:bCs/>
            <w:color w:val="000000"/>
            <w:sz w:val="22"/>
            <w:szCs w:val="22"/>
          </w:rPr>
          <w:t xml:space="preserve"> </w:t>
        </w:r>
      </w:ins>
      <w:ins w:id="2291" w:author="Ricardo Xavier" w:date="2021-08-11T22:25:00Z">
        <w:r w:rsidRPr="005822A9">
          <w:rPr>
            <w:rFonts w:ascii="Ebrima" w:hAnsi="Ebrima"/>
            <w:bCs/>
            <w:color w:val="000000"/>
            <w:sz w:val="22"/>
            <w:szCs w:val="22"/>
          </w:rPr>
          <w:t>deverá</w:t>
        </w:r>
        <w:proofErr w:type="gramEnd"/>
        <w:r w:rsidRPr="005822A9">
          <w:rPr>
            <w:rFonts w:ascii="Ebrima" w:hAnsi="Ebrima"/>
            <w:bCs/>
            <w:color w:val="000000"/>
            <w:sz w:val="22"/>
            <w:szCs w:val="22"/>
          </w:rPr>
          <w:t xml:space="preserve"> ser precedida de aditamento à </w:t>
        </w:r>
      </w:ins>
      <w:ins w:id="2292" w:author="Ricardo Xavier" w:date="2021-08-11T22:33:00Z">
        <w:r w:rsidR="00A94257" w:rsidRPr="005822A9">
          <w:rPr>
            <w:rFonts w:ascii="Ebrima" w:hAnsi="Ebrima"/>
            <w:bCs/>
            <w:color w:val="000000"/>
            <w:sz w:val="22"/>
            <w:szCs w:val="22"/>
          </w:rPr>
          <w:t>CCB</w:t>
        </w:r>
      </w:ins>
      <w:ins w:id="2293" w:author="Ricardo Xavier" w:date="2021-08-11T22:25:00Z">
        <w:r w:rsidRPr="005822A9">
          <w:rPr>
            <w:rFonts w:ascii="Ebrima" w:hAnsi="Ebrima"/>
            <w:bCs/>
            <w:color w:val="000000"/>
            <w:sz w:val="22"/>
            <w:szCs w:val="22"/>
          </w:rPr>
          <w:t>, ao Termo de Securitização, bem como a qualquer outro Documento da Operação que se faça necessário, a partir da Data de Emissão e até a destinação total dos recursos obtidos pela</w:t>
        </w:r>
      </w:ins>
      <w:ins w:id="2294" w:author="Ricardo Xavier" w:date="2021-08-11T22:33:00Z">
        <w:r w:rsidR="00A94257" w:rsidRPr="005822A9">
          <w:rPr>
            <w:rFonts w:ascii="Ebrima" w:hAnsi="Ebrima"/>
            <w:bCs/>
            <w:color w:val="000000"/>
            <w:sz w:val="22"/>
            <w:szCs w:val="22"/>
          </w:rPr>
          <w:t xml:space="preserve"> Devedora</w:t>
        </w:r>
      </w:ins>
      <w:ins w:id="2295" w:author="Ricardo Xavier" w:date="2021-08-11T22:25:00Z">
        <w:r w:rsidRPr="005822A9">
          <w:rPr>
            <w:rFonts w:ascii="Ebrima" w:hAnsi="Ebrima"/>
            <w:bCs/>
            <w:color w:val="000000"/>
            <w:sz w:val="22"/>
            <w:szCs w:val="22"/>
          </w:rPr>
          <w:t>, caso haja quaisquer alterações dentro de tais períodos.</w:t>
        </w:r>
      </w:ins>
    </w:p>
    <w:p w14:paraId="69550122" w14:textId="77777777" w:rsidR="0022334B" w:rsidRPr="0022334B" w:rsidRDefault="0022334B" w:rsidP="0022334B">
      <w:pPr>
        <w:pStyle w:val="PargrafodaLista"/>
        <w:rPr>
          <w:ins w:id="2296" w:author="Matheus Gomes Faria" w:date="2021-08-16T11:52:00Z"/>
          <w:rFonts w:ascii="Ebrima" w:hAnsi="Ebrima"/>
          <w:bCs/>
          <w:color w:val="000000"/>
          <w:sz w:val="22"/>
          <w:szCs w:val="22"/>
          <w:rPrChange w:id="2297" w:author="Matheus Gomes Faria" w:date="2021-08-16T11:52:00Z">
            <w:rPr>
              <w:ins w:id="2298" w:author="Matheus Gomes Faria" w:date="2021-08-16T11:52:00Z"/>
            </w:rPr>
          </w:rPrChange>
        </w:rPr>
        <w:pPrChange w:id="2299" w:author="Matheus Gomes Faria" w:date="2021-08-16T11:52:00Z">
          <w:pPr>
            <w:pStyle w:val="PargrafodaLista"/>
            <w:numPr>
              <w:ilvl w:val="2"/>
              <w:numId w:val="62"/>
            </w:numPr>
            <w:tabs>
              <w:tab w:val="left" w:pos="709"/>
              <w:tab w:val="left" w:pos="1560"/>
            </w:tabs>
            <w:ind w:left="709" w:hanging="720"/>
            <w:jc w:val="both"/>
          </w:pPr>
        </w:pPrChange>
      </w:pPr>
    </w:p>
    <w:p w14:paraId="6CA0A133" w14:textId="1D71802B" w:rsidR="0022334B" w:rsidRPr="005822A9" w:rsidRDefault="0022334B">
      <w:pPr>
        <w:pStyle w:val="PargrafodaLista"/>
        <w:numPr>
          <w:ilvl w:val="2"/>
          <w:numId w:val="62"/>
        </w:numPr>
        <w:tabs>
          <w:tab w:val="left" w:pos="709"/>
          <w:tab w:val="left" w:pos="1560"/>
        </w:tabs>
        <w:ind w:left="709" w:firstLine="0"/>
        <w:jc w:val="both"/>
        <w:rPr>
          <w:ins w:id="2300" w:author="Ricardo Xavier" w:date="2021-08-11T22:25:00Z"/>
          <w:rFonts w:ascii="Ebrima" w:hAnsi="Ebrima"/>
          <w:bCs/>
          <w:color w:val="000000"/>
          <w:sz w:val="22"/>
          <w:szCs w:val="22"/>
        </w:rPr>
        <w:pPrChange w:id="2301" w:author="Ricardo Xavier" w:date="2021-08-11T22:28:00Z">
          <w:pPr>
            <w:pStyle w:val="PargrafodaLista"/>
            <w:numPr>
              <w:ilvl w:val="2"/>
              <w:numId w:val="61"/>
            </w:numPr>
            <w:ind w:left="709" w:hanging="720"/>
            <w:jc w:val="both"/>
          </w:pPr>
        </w:pPrChange>
      </w:pPr>
      <w:ins w:id="2302" w:author="Matheus Gomes Faria" w:date="2021-08-16T11:52:00Z">
        <w:r w:rsidRPr="0022334B">
          <w:rPr>
            <w:rFonts w:ascii="Ebrima" w:hAnsi="Ebrima"/>
            <w:bCs/>
            <w:color w:val="000000"/>
            <w:sz w:val="22"/>
            <w:szCs w:val="22"/>
          </w:rPr>
          <w:t xml:space="preserve">Qualquer eventual alteração com relação aos Empreendimentos dependerá de prévia e expressa aprovação por parte dos Titulares de CRI reunidos em Assembleia Geral de Titulares de CRI e deverá ser procedida de aditamento à Escritura de Emissão de Debêntures, </w:t>
        </w:r>
        <w:proofErr w:type="gramStart"/>
        <w:r w:rsidRPr="0022334B">
          <w:rPr>
            <w:rFonts w:ascii="Ebrima" w:hAnsi="Ebrima"/>
            <w:bCs/>
            <w:color w:val="000000"/>
            <w:sz w:val="22"/>
            <w:szCs w:val="22"/>
          </w:rPr>
          <w:t>à</w:t>
        </w:r>
        <w:proofErr w:type="gramEnd"/>
        <w:r w:rsidRPr="0022334B">
          <w:rPr>
            <w:rFonts w:ascii="Ebrima" w:hAnsi="Ebrima"/>
            <w:bCs/>
            <w:color w:val="000000"/>
            <w:sz w:val="22"/>
            <w:szCs w:val="22"/>
          </w:rPr>
          <w:t xml:space="preserve"> este Termo de Securitização, bem como a qualquer outro Documento da Operação que se faça necessário.</w:t>
        </w:r>
      </w:ins>
    </w:p>
    <w:p w14:paraId="619668D2" w14:textId="77F48B8A" w:rsidR="0082245B" w:rsidRPr="005822A9" w:rsidDel="000539AD" w:rsidRDefault="0082245B">
      <w:pPr>
        <w:pStyle w:val="PargrafodaLista"/>
        <w:tabs>
          <w:tab w:val="left" w:pos="1418"/>
        </w:tabs>
        <w:ind w:left="709"/>
        <w:jc w:val="both"/>
        <w:rPr>
          <w:ins w:id="2303" w:author="i'BS Advogados" w:date="2021-07-28T13:50:00Z"/>
          <w:del w:id="2304" w:author="Ricardo Xavier" w:date="2021-08-11T22:28:00Z"/>
          <w:rFonts w:ascii="Ebrima" w:hAnsi="Ebrima" w:cstheme="minorHAnsi"/>
          <w:bCs/>
          <w:sz w:val="22"/>
          <w:szCs w:val="22"/>
        </w:rPr>
        <w:pPrChange w:id="2305" w:author="Ricardo Xavier" w:date="2021-08-11T22:29:00Z">
          <w:pPr>
            <w:pStyle w:val="PargrafodaLista"/>
            <w:numPr>
              <w:numId w:val="6"/>
            </w:numPr>
            <w:spacing w:line="300" w:lineRule="exact"/>
            <w:ind w:left="0" w:right="-2" w:hanging="360"/>
            <w:jc w:val="both"/>
          </w:pPr>
        </w:pPrChange>
      </w:pPr>
    </w:p>
    <w:p w14:paraId="5BD1D0B0" w14:textId="7B9A1847" w:rsidR="000539AD" w:rsidRPr="005822A9" w:rsidDel="000539AD" w:rsidRDefault="000539AD">
      <w:pPr>
        <w:tabs>
          <w:tab w:val="left" w:pos="1134"/>
        </w:tabs>
        <w:spacing w:line="300" w:lineRule="exact"/>
        <w:ind w:left="709" w:right="-2"/>
        <w:jc w:val="both"/>
        <w:rPr>
          <w:ins w:id="2306" w:author="i'BS Advogados" w:date="2021-07-28T13:50:00Z"/>
          <w:del w:id="2307" w:author="Ricardo Xavier" w:date="2021-08-11T22:28:00Z"/>
          <w:rFonts w:ascii="Ebrima" w:hAnsi="Ebrima" w:cstheme="minorHAnsi"/>
          <w:bCs/>
          <w:sz w:val="22"/>
          <w:szCs w:val="22"/>
        </w:rPr>
        <w:pPrChange w:id="2308" w:author="Ricardo Xavier" w:date="2021-08-11T22:29:00Z">
          <w:pPr>
            <w:tabs>
              <w:tab w:val="left" w:pos="1134"/>
            </w:tabs>
            <w:spacing w:line="300" w:lineRule="exact"/>
            <w:ind w:right="-2"/>
            <w:jc w:val="both"/>
          </w:pPr>
        </w:pPrChange>
      </w:pPr>
    </w:p>
    <w:p w14:paraId="2923A544" w14:textId="38F4C4AC" w:rsidR="0030497C" w:rsidRPr="005822A9" w:rsidDel="000539AD" w:rsidRDefault="0082245B">
      <w:pPr>
        <w:pStyle w:val="PargrafodaLista"/>
        <w:tabs>
          <w:tab w:val="left" w:pos="1134"/>
        </w:tabs>
        <w:spacing w:line="300" w:lineRule="exact"/>
        <w:ind w:left="709" w:right="-2"/>
        <w:jc w:val="both"/>
        <w:rPr>
          <w:ins w:id="2309" w:author="i'BS Advogados" w:date="2021-07-28T13:50:00Z"/>
          <w:del w:id="2310" w:author="Ricardo Xavier" w:date="2021-08-11T22:24:00Z"/>
          <w:rFonts w:ascii="Ebrima" w:hAnsi="Ebrima" w:cstheme="minorHAnsi"/>
          <w:bCs/>
          <w:sz w:val="22"/>
          <w:szCs w:val="22"/>
        </w:rPr>
        <w:pPrChange w:id="2311" w:author="Ricardo Xavier" w:date="2021-08-11T22:29:00Z">
          <w:pPr>
            <w:pStyle w:val="PargrafodaLista"/>
            <w:tabs>
              <w:tab w:val="left" w:pos="1134"/>
            </w:tabs>
            <w:spacing w:line="300" w:lineRule="exact"/>
            <w:ind w:left="0" w:right="-2"/>
            <w:jc w:val="both"/>
          </w:pPr>
        </w:pPrChange>
      </w:pPr>
      <w:ins w:id="2312" w:author="i'BS Advogados" w:date="2021-07-28T13:50:00Z">
        <w:del w:id="2313" w:author="Ricardo Xavier" w:date="2021-08-11T22:24:00Z">
          <w:r w:rsidRPr="005822A9" w:rsidDel="000539AD">
            <w:rPr>
              <w:rFonts w:ascii="Ebrima" w:hAnsi="Ebrima" w:cstheme="minorHAnsi"/>
              <w:bCs/>
              <w:sz w:val="22"/>
              <w:szCs w:val="22"/>
            </w:rPr>
            <w:delText>[</w:delText>
          </w:r>
          <w:r w:rsidR="006B5E18" w:rsidRPr="005822A9" w:rsidDel="000539AD">
            <w:rPr>
              <w:rFonts w:ascii="Ebrima" w:hAnsi="Ebrima" w:cstheme="minorHAnsi"/>
              <w:bCs/>
              <w:i/>
              <w:iCs/>
              <w:sz w:val="22"/>
              <w:szCs w:val="22"/>
              <w:highlight w:val="yellow"/>
            </w:rPr>
            <w:delText>Comentário Pavarini: F</w:delText>
          </w:r>
          <w:r w:rsidRPr="005822A9" w:rsidDel="000539AD">
            <w:rPr>
              <w:rFonts w:ascii="Ebrima" w:hAnsi="Ebrima" w:cstheme="minorHAnsi"/>
              <w:bCs/>
              <w:i/>
              <w:iCs/>
              <w:sz w:val="22"/>
              <w:szCs w:val="22"/>
              <w:highlight w:val="yellow"/>
            </w:rPr>
            <w:delText>avor informar se destinação será futura ou se terá reembolso, para que possamos incluir as cláusulas.</w:delText>
          </w:r>
          <w:r w:rsidRPr="005822A9" w:rsidDel="000539AD">
            <w:rPr>
              <w:rFonts w:ascii="Ebrima" w:hAnsi="Ebrima" w:cstheme="minorHAnsi"/>
              <w:bCs/>
              <w:sz w:val="22"/>
              <w:szCs w:val="22"/>
            </w:rPr>
            <w:delText>]</w:delText>
          </w:r>
          <w:r w:rsidR="006B5E18" w:rsidRPr="005822A9" w:rsidDel="000539AD">
            <w:rPr>
              <w:rFonts w:ascii="Ebrima" w:hAnsi="Ebrima" w:cstheme="minorHAnsi"/>
              <w:bCs/>
              <w:sz w:val="22"/>
              <w:szCs w:val="22"/>
            </w:rPr>
            <w:delText xml:space="preserve"> [</w:delText>
          </w:r>
          <w:r w:rsidR="009A533F" w:rsidRPr="005822A9" w:rsidDel="000539AD">
            <w:rPr>
              <w:rFonts w:ascii="Ebrima" w:hAnsi="Ebrima" w:cstheme="minorHAnsi"/>
              <w:bCs/>
              <w:i/>
              <w:iCs/>
              <w:sz w:val="22"/>
              <w:szCs w:val="22"/>
              <w:highlight w:val="yellow"/>
            </w:rPr>
            <w:delText xml:space="preserve">Comentário i’BS: </w:delText>
          </w:r>
          <w:r w:rsidR="001E1D65" w:rsidRPr="005822A9" w:rsidDel="000539AD">
            <w:rPr>
              <w:rFonts w:ascii="Ebrima" w:hAnsi="Ebrima" w:cstheme="minorHAnsi"/>
              <w:bCs/>
              <w:i/>
              <w:iCs/>
              <w:sz w:val="22"/>
              <w:szCs w:val="22"/>
              <w:highlight w:val="yellow"/>
            </w:rPr>
            <w:delText>Mediante reembolso.</w:delText>
          </w:r>
          <w:r w:rsidR="001E1D65" w:rsidRPr="005822A9" w:rsidDel="000539AD">
            <w:rPr>
              <w:rFonts w:ascii="Ebrima" w:hAnsi="Ebrima" w:cstheme="minorHAnsi"/>
              <w:bCs/>
              <w:sz w:val="22"/>
              <w:szCs w:val="22"/>
            </w:rPr>
            <w:delText>]</w:delText>
          </w:r>
        </w:del>
      </w:ins>
    </w:p>
    <w:p w14:paraId="16E3BF82" w14:textId="77777777" w:rsidR="0030497C" w:rsidRPr="005822A9" w:rsidRDefault="0030497C">
      <w:pPr>
        <w:pStyle w:val="PargrafodaLista"/>
        <w:tabs>
          <w:tab w:val="left" w:pos="1134"/>
        </w:tabs>
        <w:spacing w:line="300" w:lineRule="exact"/>
        <w:ind w:left="709" w:right="-2"/>
        <w:jc w:val="both"/>
        <w:rPr>
          <w:rFonts w:ascii="Ebrima" w:hAnsi="Ebrima"/>
          <w:sz w:val="22"/>
          <w:rPrChange w:id="2314" w:author="Ricardo Xavier" w:date="2021-08-12T00:01:00Z">
            <w:rPr>
              <w:rFonts w:ascii="Ebrima" w:hAnsi="Ebrima"/>
              <w:b/>
              <w:sz w:val="22"/>
            </w:rPr>
          </w:rPrChange>
        </w:rPr>
        <w:pPrChange w:id="2315" w:author="Ricardo Xavier" w:date="2021-08-11T22:29:00Z">
          <w:pPr>
            <w:pStyle w:val="PargrafodaLista"/>
            <w:tabs>
              <w:tab w:val="left" w:pos="1134"/>
            </w:tabs>
            <w:spacing w:line="300" w:lineRule="exact"/>
            <w:ind w:left="0" w:right="-2"/>
            <w:jc w:val="both"/>
          </w:pPr>
        </w:pPrChange>
      </w:pPr>
    </w:p>
    <w:p w14:paraId="30350DD4"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2316" w:author="Ricardo Xavier" w:date="2021-08-12T00:01:00Z">
            <w:rPr>
              <w:rFonts w:ascii="Ebrima" w:hAnsi="Ebrima" w:cstheme="minorHAnsi"/>
              <w:b/>
              <w:sz w:val="22"/>
              <w:szCs w:val="22"/>
            </w:rPr>
          </w:rPrChange>
        </w:rPr>
      </w:pPr>
      <w:r w:rsidRPr="005822A9">
        <w:rPr>
          <w:rFonts w:ascii="Ebrima" w:hAnsi="Ebrima" w:cstheme="minorHAnsi"/>
          <w:sz w:val="22"/>
          <w:szCs w:val="22"/>
          <w:u w:val="single"/>
        </w:rPr>
        <w:t>Escrituração</w:t>
      </w:r>
    </w:p>
    <w:p w14:paraId="7E60522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2317" w:author="Ricardo Xavier" w:date="2021-08-12T00:01:00Z">
            <w:rPr>
              <w:rFonts w:ascii="Ebrima" w:hAnsi="Ebrima" w:cstheme="minorHAnsi"/>
              <w:b/>
              <w:sz w:val="22"/>
              <w:szCs w:val="22"/>
            </w:rPr>
          </w:rPrChange>
        </w:rPr>
      </w:pPr>
    </w:p>
    <w:p w14:paraId="503CC80F"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bCs/>
          <w:sz w:val="22"/>
          <w:szCs w:val="22"/>
          <w:rPrChange w:id="2318"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Os CRI serão emitidos sob a forma nominativa e escritural. </w:t>
      </w:r>
      <w:r w:rsidRPr="005822A9">
        <w:rPr>
          <w:rFonts w:ascii="Ebrima" w:hAnsi="Ebrima" w:cstheme="minorHAnsi"/>
          <w:bCs/>
          <w:sz w:val="22"/>
          <w:szCs w:val="22"/>
        </w:rPr>
        <w:t>S</w:t>
      </w:r>
      <w:r w:rsidRPr="005822A9">
        <w:rPr>
          <w:rFonts w:ascii="Ebrima" w:hAnsi="Ebrima" w:cstheme="minorHAnsi"/>
          <w:sz w:val="22"/>
          <w:szCs w:val="22"/>
        </w:rPr>
        <w:t xml:space="preserve">erão reconhecidos como comprovante de titularidade: (i) o extrato de posição de depósito expedido pela </w:t>
      </w:r>
      <w:r w:rsidR="005258DE" w:rsidRPr="005822A9">
        <w:rPr>
          <w:rFonts w:ascii="Ebrima" w:hAnsi="Ebrima" w:cstheme="minorHAnsi"/>
          <w:sz w:val="22"/>
          <w:szCs w:val="22"/>
        </w:rPr>
        <w:t>B3</w:t>
      </w:r>
      <w:r w:rsidRPr="005822A9">
        <w:rPr>
          <w:rFonts w:ascii="Ebrima" w:hAnsi="Ebrima" w:cstheme="minorHAnsi"/>
          <w:sz w:val="22"/>
          <w:szCs w:val="22"/>
        </w:rPr>
        <w:t xml:space="preserve">, em nome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5822A9">
        <w:rPr>
          <w:rFonts w:ascii="Ebrima" w:hAnsi="Ebrima" w:cstheme="minorHAnsi"/>
          <w:sz w:val="22"/>
          <w:szCs w:val="22"/>
        </w:rPr>
        <w:t>B3</w:t>
      </w:r>
      <w:r w:rsidRPr="005822A9">
        <w:rPr>
          <w:rFonts w:ascii="Ebrima" w:hAnsi="Ebrima" w:cstheme="minorHAnsi"/>
          <w:sz w:val="22"/>
          <w:szCs w:val="22"/>
        </w:rPr>
        <w:t xml:space="preserve">, considerando que a custódia eletrônica dos CRI esteja na </w:t>
      </w:r>
      <w:r w:rsidR="005258DE" w:rsidRPr="005822A9">
        <w:rPr>
          <w:rFonts w:ascii="Ebrima" w:hAnsi="Ebrima" w:cstheme="minorHAnsi"/>
          <w:sz w:val="22"/>
          <w:szCs w:val="22"/>
        </w:rPr>
        <w:t>B3</w:t>
      </w:r>
      <w:r w:rsidRPr="005822A9">
        <w:rPr>
          <w:rFonts w:ascii="Ebrima" w:hAnsi="Ebrima" w:cstheme="minorHAnsi"/>
          <w:sz w:val="22"/>
          <w:szCs w:val="22"/>
        </w:rPr>
        <w:t>.</w:t>
      </w:r>
      <w:del w:id="2319" w:author="Ricardo Xavier" w:date="2021-08-11T22:35:00Z">
        <w:r w:rsidRPr="005822A9" w:rsidDel="00A5395E">
          <w:rPr>
            <w:rFonts w:ascii="Ebrima" w:hAnsi="Ebrima" w:cstheme="minorHAnsi"/>
            <w:sz w:val="22"/>
            <w:szCs w:val="22"/>
          </w:rPr>
          <w:delText xml:space="preserve"> </w:delText>
        </w:r>
      </w:del>
    </w:p>
    <w:p w14:paraId="46D3C74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Banco Liquidante</w:t>
      </w:r>
    </w:p>
    <w:p w14:paraId="6602093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 xml:space="preserve">O Banco Liquidante será contratado pela Emissora para operacionalizar o pagamento e a liquidação de quaisquer valores devidos pela Emissora aos Titulares dos CRI, executados por meio da </w:t>
      </w:r>
      <w:r w:rsidR="005258DE" w:rsidRPr="005822A9">
        <w:rPr>
          <w:rFonts w:ascii="Ebrima" w:hAnsi="Ebrima" w:cstheme="minorHAnsi"/>
          <w:sz w:val="22"/>
          <w:szCs w:val="22"/>
        </w:rPr>
        <w:t>B3</w:t>
      </w:r>
      <w:r w:rsidRPr="005822A9">
        <w:rPr>
          <w:rFonts w:ascii="Ebrima" w:hAnsi="Ebrima" w:cstheme="minorHAnsi"/>
          <w:sz w:val="22"/>
          <w:szCs w:val="22"/>
        </w:rPr>
        <w:t>, nos termos da cláusula 2.4., acima.</w:t>
      </w:r>
    </w:p>
    <w:p w14:paraId="767D2FA1"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2320" w:author="Ricardo Xavier" w:date="2021-08-12T00:01:00Z">
            <w:rPr>
              <w:rFonts w:ascii="Ebrima" w:hAnsi="Ebrima" w:cstheme="minorHAnsi"/>
              <w:b/>
              <w:sz w:val="22"/>
              <w:szCs w:val="22"/>
            </w:rPr>
          </w:rPrChange>
        </w:rPr>
      </w:pPr>
    </w:p>
    <w:p w14:paraId="3B99271A"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321" w:name="_Toc451888001"/>
      <w:bookmarkStart w:id="2322" w:name="_Toc453263775"/>
      <w:bookmarkStart w:id="2323" w:name="_Toc17968884"/>
      <w:r w:rsidRPr="005822A9">
        <w:rPr>
          <w:rFonts w:ascii="Ebrima" w:hAnsi="Ebrima" w:cstheme="minorHAnsi"/>
          <w:sz w:val="22"/>
          <w:szCs w:val="22"/>
        </w:rPr>
        <w:t xml:space="preserve">CLÁUSULA V – </w:t>
      </w:r>
      <w:r w:rsidRPr="005822A9">
        <w:rPr>
          <w:rFonts w:ascii="Ebrima" w:hAnsi="Ebrima" w:cstheme="minorHAnsi"/>
          <w:smallCaps/>
          <w:sz w:val="22"/>
          <w:szCs w:val="22"/>
        </w:rPr>
        <w:t>SUBSCRIÇÃO E INTEGRALIZAÇÃO DOS CRI</w:t>
      </w:r>
      <w:bookmarkEnd w:id="2321"/>
      <w:bookmarkEnd w:id="2322"/>
      <w:bookmarkEnd w:id="2323"/>
    </w:p>
    <w:p w14:paraId="7D7DF4C5"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2324" w:author="Ricardo Xavier" w:date="2021-08-12T00:01:00Z">
            <w:rPr>
              <w:rFonts w:ascii="Ebrima" w:hAnsi="Ebrima" w:cstheme="minorHAnsi"/>
              <w:b/>
              <w:sz w:val="22"/>
              <w:szCs w:val="22"/>
            </w:rPr>
          </w:rPrChange>
        </w:rPr>
      </w:pPr>
    </w:p>
    <w:p w14:paraId="64243215" w14:textId="2A6ACD07" w:rsidR="00412131" w:rsidRPr="005822A9"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Change w:id="2325"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Os CRI serão subscritos dentro do prazo de distribuição </w:t>
      </w:r>
      <w:r w:rsidR="002142C5" w:rsidRPr="005822A9">
        <w:rPr>
          <w:rFonts w:ascii="Ebrima" w:hAnsi="Ebrima" w:cstheme="minorHAnsi"/>
          <w:sz w:val="22"/>
          <w:szCs w:val="22"/>
        </w:rPr>
        <w:t xml:space="preserve">descrito no artigo 8º-A e </w:t>
      </w:r>
      <w:r w:rsidRPr="005822A9">
        <w:rPr>
          <w:rFonts w:ascii="Ebrima" w:hAnsi="Ebrima" w:cstheme="minorHAnsi"/>
          <w:sz w:val="22"/>
          <w:szCs w:val="22"/>
        </w:rPr>
        <w:t xml:space="preserve">na forma do §2º do artigo 7-A da Instrução CVM 476, no mercado primário, e serão integralizados pelo Preço de Integralização, o qual será pago à vista </w:t>
      </w:r>
      <w:del w:id="2326" w:author="Ricardo Xavier" w:date="2021-08-12T00:07:00Z">
        <w:r w:rsidRPr="005822A9" w:rsidDel="00CF7598">
          <w:rPr>
            <w:rFonts w:ascii="Ebrima" w:hAnsi="Ebrima" w:cstheme="minorHAnsi"/>
            <w:sz w:val="22"/>
            <w:szCs w:val="22"/>
          </w:rPr>
          <w:delText>(ou no prazo indicado no respectivo Boletim de Subscrição)</w:delText>
        </w:r>
      </w:del>
      <w:ins w:id="2327" w:author="Ricardo Xavier" w:date="2021-08-12T00:07:00Z">
        <w:r w:rsidR="00CF7598">
          <w:rPr>
            <w:rFonts w:ascii="Ebrima" w:hAnsi="Ebrima" w:cstheme="minorHAnsi"/>
            <w:sz w:val="22"/>
            <w:szCs w:val="22"/>
          </w:rPr>
          <w:t>no ato de subscrição dos CRI</w:t>
        </w:r>
      </w:ins>
      <w:r w:rsidRPr="005822A9">
        <w:rPr>
          <w:rFonts w:ascii="Ebrima" w:hAnsi="Ebrima" w:cstheme="minorHAnsi"/>
          <w:sz w:val="22"/>
          <w:szCs w:val="22"/>
        </w:rPr>
        <w:t xml:space="preserve">, em moeda corrente nacional, por intermédio dos procedimentos estabelecidos pela </w:t>
      </w:r>
      <w:r w:rsidR="005258DE" w:rsidRPr="005822A9">
        <w:rPr>
          <w:rFonts w:ascii="Ebrima" w:hAnsi="Ebrima" w:cstheme="minorHAnsi"/>
          <w:sz w:val="22"/>
          <w:szCs w:val="22"/>
        </w:rPr>
        <w:t>B3</w:t>
      </w:r>
      <w:r w:rsidRPr="005822A9">
        <w:rPr>
          <w:rFonts w:ascii="Ebrima" w:hAnsi="Ebrima" w:cstheme="minorHAnsi"/>
          <w:sz w:val="22"/>
          <w:szCs w:val="22"/>
        </w:rPr>
        <w:t>: (i) nos termos do respectivo Boletim de Subscrição; e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para prover recursos a serem destinados pela Emissora conforme item 3.6. e 4.9., acima.</w:t>
      </w:r>
      <w:del w:id="2328" w:author="Ricardo Xavier" w:date="2021-08-11T22:35:00Z">
        <w:r w:rsidRPr="005822A9" w:rsidDel="00122045">
          <w:rPr>
            <w:rFonts w:ascii="Ebrima" w:hAnsi="Ebrima" w:cstheme="minorHAnsi"/>
            <w:sz w:val="22"/>
            <w:szCs w:val="22"/>
          </w:rPr>
          <w:delText xml:space="preserve"> </w:delText>
        </w:r>
      </w:del>
    </w:p>
    <w:p w14:paraId="5BA24E08"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bCs/>
          <w:sz w:val="22"/>
          <w:szCs w:val="22"/>
          <w:rPrChange w:id="2329" w:author="Ricardo Xavier" w:date="2021-08-12T00:01:00Z">
            <w:rPr>
              <w:rFonts w:ascii="Ebrima" w:hAnsi="Ebrima" w:cstheme="minorHAnsi"/>
              <w:b/>
              <w:sz w:val="22"/>
              <w:szCs w:val="22"/>
            </w:rPr>
          </w:rPrChange>
        </w:rPr>
      </w:pPr>
    </w:p>
    <w:p w14:paraId="7C987327" w14:textId="77777777" w:rsidR="00412131" w:rsidRPr="005822A9"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Change w:id="2330" w:author="Ricardo Xavier" w:date="2021-08-12T00:01:00Z">
            <w:rPr>
              <w:rFonts w:ascii="Ebrima" w:hAnsi="Ebrima" w:cstheme="minorHAnsi"/>
              <w:b/>
              <w:sz w:val="22"/>
              <w:szCs w:val="22"/>
            </w:rPr>
          </w:rPrChange>
        </w:rPr>
      </w:pPr>
      <w:r w:rsidRPr="005822A9">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2331" w:author="Ricardo Xavier" w:date="2021-08-12T00:01:00Z">
            <w:rPr>
              <w:rFonts w:ascii="Ebrima" w:hAnsi="Ebrima" w:cstheme="minorHAnsi"/>
              <w:b/>
              <w:sz w:val="22"/>
              <w:szCs w:val="22"/>
            </w:rPr>
          </w:rPrChange>
        </w:rPr>
      </w:pPr>
    </w:p>
    <w:p w14:paraId="681EADF7"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332" w:name="_Toc451888002"/>
      <w:bookmarkStart w:id="2333" w:name="_Toc453263776"/>
      <w:bookmarkStart w:id="2334" w:name="_Toc17968885"/>
      <w:r w:rsidRPr="005822A9">
        <w:rPr>
          <w:rFonts w:ascii="Ebrima" w:hAnsi="Ebrima" w:cstheme="minorHAnsi"/>
          <w:sz w:val="22"/>
          <w:szCs w:val="22"/>
        </w:rPr>
        <w:t xml:space="preserve">CLÁUSULA VI – </w:t>
      </w:r>
      <w:r w:rsidRPr="005822A9">
        <w:rPr>
          <w:rFonts w:ascii="Ebrima" w:hAnsi="Ebrima" w:cstheme="minorHAnsi"/>
          <w:smallCaps/>
          <w:sz w:val="22"/>
          <w:szCs w:val="22"/>
        </w:rPr>
        <w:t>CÁLCULO DO VALOR NOMINAL UNITÁRIO ATUALIZADO, REMUNERAÇÃO E AMORTIZAÇÃO PROGRAMADA DOS CRI</w:t>
      </w:r>
      <w:bookmarkEnd w:id="2332"/>
      <w:bookmarkEnd w:id="2333"/>
      <w:bookmarkEnd w:id="2334"/>
      <w:r w:rsidRPr="005822A9">
        <w:rPr>
          <w:rFonts w:ascii="Ebrima" w:hAnsi="Ebrima" w:cstheme="minorHAnsi"/>
          <w:smallCaps/>
          <w:sz w:val="22"/>
          <w:szCs w:val="22"/>
        </w:rPr>
        <w:t xml:space="preserve"> </w:t>
      </w:r>
    </w:p>
    <w:p w14:paraId="7C04DD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Valor Nominal Unitário Atualizado</w:t>
      </w:r>
    </w:p>
    <w:p w14:paraId="1CD39A6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CRI serão atualizados nos termos dos itens 6.1.1. e 6.1.2 abaixo.</w:t>
      </w:r>
    </w:p>
    <w:p w14:paraId="14D94083" w14:textId="77777777" w:rsidR="00412131" w:rsidRPr="005822A9" w:rsidRDefault="00412131">
      <w:pPr>
        <w:pStyle w:val="PargrafodaLista"/>
        <w:spacing w:line="300" w:lineRule="exact"/>
        <w:ind w:left="709" w:right="-2"/>
        <w:contextualSpacing w:val="0"/>
        <w:jc w:val="both"/>
        <w:rPr>
          <w:rFonts w:ascii="Ebrima" w:hAnsi="Ebrima" w:cstheme="minorHAnsi"/>
          <w:sz w:val="22"/>
          <w:szCs w:val="22"/>
        </w:rPr>
        <w:pPrChange w:id="2335" w:author="Ricardo Xavier" w:date="2021-08-11T22:36:00Z">
          <w:pPr>
            <w:pStyle w:val="PargrafodaLista"/>
            <w:spacing w:line="300" w:lineRule="exact"/>
            <w:ind w:left="0" w:right="-2"/>
            <w:contextualSpacing w:val="0"/>
            <w:jc w:val="both"/>
          </w:pPr>
        </w:pPrChange>
      </w:pPr>
    </w:p>
    <w:p w14:paraId="6D8C9F67" w14:textId="77777777" w:rsidR="00412131" w:rsidRPr="005822A9"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5822A9">
        <w:rPr>
          <w:rFonts w:ascii="Ebrima" w:hAnsi="Ebrima" w:cstheme="minorHAnsi"/>
          <w:sz w:val="22"/>
          <w:szCs w:val="22"/>
        </w:rPr>
        <w:t>O Valor Nominal Unitário</w:t>
      </w:r>
      <w:r w:rsidR="00360354" w:rsidRPr="005822A9">
        <w:rPr>
          <w:rFonts w:ascii="Ebrima" w:hAnsi="Ebrima" w:cstheme="minorHAnsi"/>
          <w:sz w:val="22"/>
          <w:szCs w:val="22"/>
        </w:rPr>
        <w:t>, o Valor Nominal Unitário Atualizado</w:t>
      </w:r>
      <w:r w:rsidRPr="005822A9">
        <w:rPr>
          <w:rFonts w:ascii="Ebrima" w:hAnsi="Ebrima" w:cstheme="minorHAnsi"/>
          <w:sz w:val="22"/>
          <w:szCs w:val="22"/>
        </w:rPr>
        <w:t xml:space="preserve"> ou o Saldo do Valor Unitário Atualizado dos CRI, conforme o caso, será atualizado monetariamente pela Atualização Monetária, calculada </w:t>
      </w:r>
      <w:r w:rsidRPr="005822A9">
        <w:rPr>
          <w:rFonts w:ascii="Ebrima" w:hAnsi="Ebrima" w:cstheme="minorHAnsi"/>
          <w:i/>
          <w:iCs/>
          <w:sz w:val="22"/>
          <w:szCs w:val="22"/>
        </w:rPr>
        <w:t xml:space="preserve">pro rata </w:t>
      </w:r>
      <w:proofErr w:type="spellStart"/>
      <w:r w:rsidRPr="005822A9">
        <w:rPr>
          <w:rFonts w:ascii="Ebrima" w:hAnsi="Ebrima" w:cstheme="minorHAnsi"/>
          <w:i/>
          <w:iCs/>
          <w:sz w:val="22"/>
          <w:szCs w:val="22"/>
        </w:rPr>
        <w:t>temporis</w:t>
      </w:r>
      <w:proofErr w:type="spellEnd"/>
      <w:r w:rsidRPr="005822A9">
        <w:rPr>
          <w:rFonts w:ascii="Ebrima" w:hAnsi="Ebrima" w:cstheme="minorHAnsi"/>
          <w:iCs/>
          <w:sz w:val="22"/>
          <w:szCs w:val="22"/>
        </w:rPr>
        <w:t xml:space="preserve"> por Dias Úteis</w:t>
      </w:r>
      <w:r w:rsidRPr="005822A9">
        <w:rPr>
          <w:rFonts w:ascii="Ebrima" w:hAnsi="Ebrima" w:cstheme="minorHAnsi"/>
          <w:sz w:val="22"/>
          <w:szCs w:val="22"/>
        </w:rPr>
        <w:t xml:space="preserve">, a partir da Data da Primeira Integralização da respectiva Série. </w:t>
      </w:r>
      <w:del w:id="2336" w:author="Ricardo Xavier" w:date="2021-08-11T22:37:00Z">
        <w:r w:rsidR="00360354" w:rsidRPr="005822A9" w:rsidDel="00436241">
          <w:rPr>
            <w:rFonts w:ascii="Ebrima" w:hAnsi="Ebrima" w:cstheme="minorHAnsi"/>
            <w:sz w:val="22"/>
            <w:szCs w:val="22"/>
            <w:rPrChange w:id="2337" w:author="Ricardo Xavier" w:date="2021-08-12T00:01:00Z">
              <w:rPr>
                <w:rFonts w:ascii="Ebrima" w:hAnsi="Ebrima" w:cstheme="minorHAnsi"/>
                <w:sz w:val="22"/>
                <w:szCs w:val="22"/>
                <w:highlight w:val="yellow"/>
              </w:rPr>
            </w:rPrChange>
          </w:rPr>
          <w:delText>[</w:delText>
        </w:r>
      </w:del>
      <w:r w:rsidRPr="005822A9">
        <w:rPr>
          <w:rFonts w:ascii="Ebrima" w:hAnsi="Ebrima" w:cstheme="minorHAnsi"/>
          <w:sz w:val="22"/>
          <w:szCs w:val="22"/>
          <w:rPrChange w:id="2338" w:author="Ricardo Xavier" w:date="2021-08-12T00:01:00Z">
            <w:rPr>
              <w:rFonts w:ascii="Ebrima" w:hAnsi="Ebrima" w:cstheme="minorHAnsi"/>
              <w:sz w:val="22"/>
              <w:szCs w:val="22"/>
              <w:highlight w:val="yellow"/>
            </w:rPr>
          </w:rPrChange>
        </w:rPr>
        <w:t xml:space="preserve">O produto da Atualização Monetária deverá ser incorporado ao Valor Nominal Unitário </w:t>
      </w:r>
      <w:r w:rsidR="00360354" w:rsidRPr="005822A9">
        <w:rPr>
          <w:rFonts w:ascii="Ebrima" w:hAnsi="Ebrima" w:cstheme="minorHAnsi"/>
          <w:sz w:val="22"/>
          <w:szCs w:val="22"/>
          <w:rPrChange w:id="2339" w:author="Ricardo Xavier" w:date="2021-08-12T00:01:00Z">
            <w:rPr>
              <w:rFonts w:ascii="Ebrima" w:hAnsi="Ebrima" w:cstheme="minorHAnsi"/>
              <w:sz w:val="22"/>
              <w:szCs w:val="22"/>
              <w:highlight w:val="yellow"/>
            </w:rPr>
          </w:rPrChange>
        </w:rPr>
        <w:t xml:space="preserve">em cada Data de Aniversário </w:t>
      </w:r>
      <w:r w:rsidRPr="005822A9">
        <w:rPr>
          <w:rFonts w:ascii="Ebrima" w:hAnsi="Ebrima" w:cstheme="minorHAnsi"/>
          <w:sz w:val="22"/>
          <w:szCs w:val="22"/>
          <w:rPrChange w:id="2340" w:author="Ricardo Xavier" w:date="2021-08-12T00:01:00Z">
            <w:rPr>
              <w:rFonts w:ascii="Ebrima" w:hAnsi="Ebrima" w:cstheme="minorHAnsi"/>
              <w:sz w:val="22"/>
              <w:szCs w:val="22"/>
              <w:highlight w:val="yellow"/>
            </w:rPr>
          </w:rPrChange>
        </w:rPr>
        <w:t>de acordo com o indicado na Tabela Vigente.</w:t>
      </w:r>
      <w:del w:id="2341" w:author="Ricardo Xavier" w:date="2021-08-11T22:37:00Z">
        <w:r w:rsidR="00360354" w:rsidRPr="005822A9" w:rsidDel="00436241">
          <w:rPr>
            <w:rFonts w:ascii="Ebrima" w:hAnsi="Ebrima" w:cstheme="minorHAnsi"/>
            <w:sz w:val="22"/>
            <w:szCs w:val="22"/>
            <w:highlight w:val="yellow"/>
          </w:rPr>
          <w:delText>]</w:delText>
        </w:r>
        <w:r w:rsidRPr="005822A9" w:rsidDel="00436241">
          <w:rPr>
            <w:rFonts w:ascii="Ebrima" w:hAnsi="Ebrima" w:cstheme="minorHAnsi"/>
            <w:sz w:val="22"/>
            <w:szCs w:val="22"/>
          </w:rPr>
          <w:delText xml:space="preserve"> </w:delText>
        </w:r>
      </w:del>
    </w:p>
    <w:p w14:paraId="46CC2D00" w14:textId="77777777" w:rsidR="00412131" w:rsidRPr="005822A9" w:rsidRDefault="00412131">
      <w:pPr>
        <w:pStyle w:val="PargrafodaLista"/>
        <w:spacing w:line="300" w:lineRule="exact"/>
        <w:ind w:left="709" w:right="-2"/>
        <w:contextualSpacing w:val="0"/>
        <w:jc w:val="both"/>
        <w:rPr>
          <w:rFonts w:ascii="Ebrima" w:hAnsi="Ebrima" w:cstheme="minorHAnsi"/>
          <w:sz w:val="22"/>
          <w:szCs w:val="22"/>
        </w:rPr>
        <w:pPrChange w:id="2342" w:author="Ricardo Xavier" w:date="2021-08-11T22:36:00Z">
          <w:pPr>
            <w:spacing w:line="300" w:lineRule="exact"/>
            <w:jc w:val="both"/>
          </w:pPr>
        </w:pPrChange>
      </w:pPr>
    </w:p>
    <w:p w14:paraId="21E73923" w14:textId="77777777" w:rsidR="00412131" w:rsidRPr="005822A9"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5822A9">
        <w:rPr>
          <w:rFonts w:ascii="Ebrima" w:hAnsi="Ebrima" w:cstheme="minorHAnsi"/>
          <w:sz w:val="22"/>
          <w:szCs w:val="22"/>
        </w:rPr>
        <w:t xml:space="preserve">O cálculo do </w:t>
      </w:r>
      <w:r w:rsidRPr="005822A9">
        <w:rPr>
          <w:rFonts w:ascii="Ebrima" w:hAnsi="Ebrima" w:cstheme="minorHAnsi"/>
          <w:bCs/>
          <w:iCs/>
          <w:sz w:val="22"/>
          <w:szCs w:val="22"/>
        </w:rPr>
        <w:t>Valor</w:t>
      </w:r>
      <w:r w:rsidRPr="005822A9">
        <w:rPr>
          <w:rFonts w:ascii="Ebrima" w:hAnsi="Ebrima" w:cstheme="minorHAnsi"/>
          <w:sz w:val="22"/>
          <w:szCs w:val="22"/>
        </w:rPr>
        <w:t xml:space="preserve"> Nominal Unitário Atualizado dos CRI da respectiva Série será realizado da seguinte forma:</w:t>
      </w:r>
    </w:p>
    <w:p w14:paraId="3E87A8EA" w14:textId="77777777" w:rsidR="00412131" w:rsidRPr="005822A9" w:rsidRDefault="00412131">
      <w:pPr>
        <w:pStyle w:val="PargrafodaLista"/>
        <w:spacing w:line="300" w:lineRule="exact"/>
        <w:ind w:left="709" w:right="-2"/>
        <w:contextualSpacing w:val="0"/>
        <w:jc w:val="both"/>
        <w:rPr>
          <w:rFonts w:ascii="Ebrima" w:hAnsi="Ebrima" w:cstheme="minorHAnsi"/>
          <w:sz w:val="22"/>
          <w:szCs w:val="22"/>
        </w:rPr>
        <w:pPrChange w:id="2343" w:author="Ricardo Xavier" w:date="2021-08-11T22:36:00Z">
          <w:pPr>
            <w:pStyle w:val="PargrafodaLista"/>
            <w:spacing w:line="300" w:lineRule="exact"/>
            <w:ind w:left="0" w:right="-2"/>
            <w:contextualSpacing w:val="0"/>
            <w:jc w:val="both"/>
          </w:pPr>
        </w:pPrChange>
      </w:pPr>
    </w:p>
    <w:p w14:paraId="7567F17F" w14:textId="77777777" w:rsidR="00412131" w:rsidRPr="005822A9" w:rsidRDefault="00412131" w:rsidP="00412131">
      <w:pPr>
        <w:spacing w:line="300" w:lineRule="exact"/>
        <w:ind w:right="-1"/>
        <w:jc w:val="center"/>
        <w:rPr>
          <w:rFonts w:ascii="Ebrima" w:hAnsi="Ebrima" w:cstheme="minorHAnsi"/>
          <w:bCs/>
          <w:sz w:val="22"/>
          <w:szCs w:val="22"/>
        </w:rPr>
      </w:pPr>
      <w:proofErr w:type="spellStart"/>
      <w:r w:rsidRPr="005822A9">
        <w:rPr>
          <w:rFonts w:ascii="Ebrima" w:hAnsi="Ebrima" w:cstheme="minorHAnsi"/>
          <w:b/>
          <w:bCs/>
          <w:sz w:val="22"/>
          <w:szCs w:val="22"/>
          <w:rPrChange w:id="2344" w:author="Ricardo Xavier" w:date="2021-08-12T00:01:00Z">
            <w:rPr>
              <w:rFonts w:ascii="Ebrima" w:hAnsi="Ebrima" w:cstheme="minorHAnsi"/>
              <w:sz w:val="22"/>
              <w:szCs w:val="22"/>
            </w:rPr>
          </w:rPrChange>
        </w:rPr>
        <w:t>VNa</w:t>
      </w:r>
      <w:proofErr w:type="spellEnd"/>
      <w:r w:rsidRPr="005822A9">
        <w:rPr>
          <w:rFonts w:ascii="Ebrima" w:hAnsi="Ebrima" w:cstheme="minorHAnsi"/>
          <w:b/>
          <w:bCs/>
          <w:sz w:val="22"/>
          <w:szCs w:val="22"/>
          <w:rPrChange w:id="2345" w:author="Ricardo Xavier" w:date="2021-08-12T00:01:00Z">
            <w:rPr>
              <w:rFonts w:ascii="Ebrima" w:hAnsi="Ebrima" w:cstheme="minorHAnsi"/>
              <w:sz w:val="22"/>
              <w:szCs w:val="22"/>
            </w:rPr>
          </w:rPrChange>
        </w:rPr>
        <w:t xml:space="preserve"> </w:t>
      </w:r>
      <w:r w:rsidRPr="005822A9">
        <w:rPr>
          <w:rFonts w:ascii="Ebrima" w:hAnsi="Ebrima" w:cstheme="minorHAnsi"/>
          <w:b/>
          <w:bCs/>
          <w:sz w:val="22"/>
          <w:szCs w:val="22"/>
          <w:rPrChange w:id="2346" w:author="Ricardo Xavier" w:date="2021-08-12T00:01:00Z">
            <w:rPr>
              <w:rFonts w:ascii="Ebrima" w:hAnsi="Ebrima" w:cstheme="minorHAnsi"/>
              <w:sz w:val="22"/>
              <w:szCs w:val="22"/>
            </w:rPr>
          </w:rPrChange>
        </w:rPr>
        <w:sym w:font="Symbol" w:char="F03D"/>
      </w:r>
      <w:proofErr w:type="spellStart"/>
      <w:r w:rsidRPr="005822A9">
        <w:rPr>
          <w:rFonts w:ascii="Ebrima" w:hAnsi="Ebrima" w:cstheme="minorHAnsi"/>
          <w:b/>
          <w:bCs/>
          <w:sz w:val="22"/>
          <w:szCs w:val="22"/>
          <w:rPrChange w:id="2347" w:author="Ricardo Xavier" w:date="2021-08-12T00:01:00Z">
            <w:rPr>
              <w:rFonts w:ascii="Ebrima" w:hAnsi="Ebrima" w:cstheme="minorHAnsi"/>
              <w:sz w:val="22"/>
              <w:szCs w:val="22"/>
            </w:rPr>
          </w:rPrChange>
        </w:rPr>
        <w:t>VNe</w:t>
      </w:r>
      <w:proofErr w:type="spellEnd"/>
      <w:r w:rsidRPr="005822A9">
        <w:rPr>
          <w:rFonts w:ascii="Ebrima" w:hAnsi="Ebrima" w:cstheme="minorHAnsi"/>
          <w:b/>
          <w:bCs/>
          <w:sz w:val="22"/>
          <w:szCs w:val="22"/>
          <w:rPrChange w:id="2348" w:author="Ricardo Xavier" w:date="2021-08-12T00:01:00Z">
            <w:rPr>
              <w:rFonts w:ascii="Ebrima" w:hAnsi="Ebrima" w:cstheme="minorHAnsi"/>
              <w:sz w:val="22"/>
              <w:szCs w:val="22"/>
            </w:rPr>
          </w:rPrChange>
        </w:rPr>
        <w:t xml:space="preserve"> </w:t>
      </w:r>
      <w:r w:rsidRPr="005822A9">
        <w:rPr>
          <w:rFonts w:ascii="Ebrima" w:hAnsi="Ebrima" w:cstheme="minorHAnsi"/>
          <w:b/>
          <w:bCs/>
          <w:sz w:val="22"/>
          <w:szCs w:val="22"/>
          <w:rPrChange w:id="2349" w:author="Ricardo Xavier" w:date="2021-08-12T00:01:00Z">
            <w:rPr>
              <w:rFonts w:ascii="Ebrima" w:hAnsi="Ebrima" w:cstheme="minorHAnsi"/>
              <w:sz w:val="22"/>
              <w:szCs w:val="22"/>
            </w:rPr>
          </w:rPrChange>
        </w:rPr>
        <w:sym w:font="Symbol" w:char="F0B4"/>
      </w:r>
      <w:r w:rsidRPr="005822A9">
        <w:rPr>
          <w:rFonts w:ascii="Ebrima" w:hAnsi="Ebrima" w:cstheme="minorHAnsi"/>
          <w:b/>
          <w:bCs/>
          <w:sz w:val="22"/>
          <w:szCs w:val="22"/>
          <w:rPrChange w:id="2350" w:author="Ricardo Xavier" w:date="2021-08-12T00:01:00Z">
            <w:rPr>
              <w:rFonts w:ascii="Ebrima" w:hAnsi="Ebrima" w:cstheme="minorHAnsi"/>
              <w:sz w:val="22"/>
              <w:szCs w:val="22"/>
            </w:rPr>
          </w:rPrChange>
        </w:rPr>
        <w:t xml:space="preserve"> C</w:t>
      </w:r>
      <w:r w:rsidRPr="005822A9">
        <w:rPr>
          <w:rFonts w:ascii="Ebrima" w:hAnsi="Ebrima" w:cstheme="minorHAnsi"/>
          <w:bCs/>
          <w:sz w:val="22"/>
          <w:szCs w:val="22"/>
        </w:rPr>
        <w:t>,</w:t>
      </w:r>
    </w:p>
    <w:p w14:paraId="2FA882D5" w14:textId="77777777" w:rsidR="00412131" w:rsidRPr="005822A9" w:rsidRDefault="00412131" w:rsidP="00412131">
      <w:pPr>
        <w:spacing w:line="300" w:lineRule="exact"/>
        <w:ind w:left="720" w:right="-1"/>
        <w:rPr>
          <w:rFonts w:ascii="Ebrima" w:hAnsi="Ebrima" w:cstheme="minorHAnsi"/>
          <w:bCs/>
          <w:sz w:val="22"/>
          <w:szCs w:val="22"/>
        </w:rPr>
      </w:pPr>
      <w:r w:rsidRPr="005822A9">
        <w:rPr>
          <w:rFonts w:ascii="Ebrima" w:hAnsi="Ebrima" w:cstheme="minorHAnsi"/>
          <w:bCs/>
          <w:sz w:val="22"/>
          <w:szCs w:val="22"/>
        </w:rPr>
        <w:t>onde:</w:t>
      </w:r>
    </w:p>
    <w:p w14:paraId="6EAFFC38" w14:textId="77777777" w:rsidR="00412131" w:rsidRPr="005822A9" w:rsidRDefault="00412131" w:rsidP="00412131">
      <w:pPr>
        <w:spacing w:line="300" w:lineRule="exact"/>
        <w:ind w:left="720" w:right="-1"/>
        <w:rPr>
          <w:rFonts w:ascii="Ebrima" w:hAnsi="Ebrima" w:cstheme="minorHAnsi"/>
          <w:bCs/>
          <w:sz w:val="22"/>
          <w:szCs w:val="22"/>
        </w:rPr>
      </w:pPr>
    </w:p>
    <w:p w14:paraId="706BDE30"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VNa</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Valor Nominal Unitário Atualizado</w:t>
      </w:r>
      <w:r w:rsidRPr="005822A9">
        <w:rPr>
          <w:rFonts w:ascii="Ebrima" w:hAnsi="Ebrima" w:cstheme="minorHAnsi"/>
          <w:sz w:val="22"/>
          <w:szCs w:val="22"/>
        </w:rPr>
        <w:t xml:space="preserve"> </w:t>
      </w:r>
      <w:r w:rsidRPr="005822A9">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5822A9" w:rsidRDefault="00412131">
      <w:pPr>
        <w:pStyle w:val="PargrafodaLista"/>
        <w:spacing w:line="300" w:lineRule="exact"/>
        <w:ind w:left="709" w:right="-2"/>
        <w:contextualSpacing w:val="0"/>
        <w:jc w:val="both"/>
        <w:rPr>
          <w:rFonts w:ascii="Ebrima" w:hAnsi="Ebrima" w:cstheme="minorHAnsi"/>
          <w:b/>
          <w:bCs/>
          <w:sz w:val="22"/>
          <w:szCs w:val="22"/>
        </w:rPr>
        <w:pPrChange w:id="2351" w:author="Ricardo Xavier" w:date="2021-08-11T22:36:00Z">
          <w:pPr>
            <w:spacing w:line="300" w:lineRule="exact"/>
            <w:ind w:right="-1"/>
            <w:jc w:val="both"/>
          </w:pPr>
        </w:pPrChange>
      </w:pPr>
    </w:p>
    <w:p w14:paraId="76422F66" w14:textId="77777777" w:rsidR="00412131" w:rsidRPr="005822A9" w:rsidRDefault="00412131" w:rsidP="00412131">
      <w:pPr>
        <w:widowControl w:val="0"/>
        <w:spacing w:line="300" w:lineRule="exact"/>
        <w:ind w:left="709"/>
        <w:jc w:val="both"/>
        <w:rPr>
          <w:rFonts w:ascii="Ebrima" w:hAnsi="Ebrima" w:cstheme="minorHAnsi"/>
          <w:bCs/>
          <w:sz w:val="22"/>
          <w:szCs w:val="22"/>
        </w:rPr>
      </w:pPr>
      <w:proofErr w:type="spellStart"/>
      <w:r w:rsidRPr="005822A9">
        <w:rPr>
          <w:rFonts w:ascii="Ebrima" w:hAnsi="Ebrima" w:cstheme="minorHAnsi"/>
          <w:b/>
          <w:bCs/>
          <w:sz w:val="22"/>
          <w:szCs w:val="22"/>
        </w:rPr>
        <w:t>VNe</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 xml:space="preserve">Valor Nominal Unitário ou o </w:t>
      </w:r>
      <w:r w:rsidR="00AB56E5" w:rsidRPr="005822A9">
        <w:rPr>
          <w:rFonts w:ascii="Ebrima" w:hAnsi="Ebrima" w:cstheme="minorHAnsi"/>
          <w:bCs/>
          <w:sz w:val="22"/>
          <w:szCs w:val="22"/>
        </w:rPr>
        <w:t>s</w:t>
      </w:r>
      <w:r w:rsidRPr="005822A9">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5822A9" w:rsidRDefault="00412131">
      <w:pPr>
        <w:pStyle w:val="PargrafodaLista"/>
        <w:spacing w:line="300" w:lineRule="exact"/>
        <w:ind w:left="709" w:right="-2"/>
        <w:contextualSpacing w:val="0"/>
        <w:jc w:val="both"/>
        <w:rPr>
          <w:rFonts w:ascii="Ebrima" w:hAnsi="Ebrima" w:cstheme="minorHAnsi"/>
          <w:bCs/>
          <w:sz w:val="22"/>
          <w:szCs w:val="22"/>
        </w:rPr>
        <w:pPrChange w:id="2352" w:author="Ricardo Xavier" w:date="2021-08-11T22:36:00Z">
          <w:pPr>
            <w:widowControl w:val="0"/>
            <w:spacing w:line="300" w:lineRule="exact"/>
            <w:jc w:val="both"/>
          </w:pPr>
        </w:pPrChange>
      </w:pPr>
    </w:p>
    <w:p w14:paraId="6AAFD1D5"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C</w:t>
      </w:r>
      <w:r w:rsidRPr="005822A9">
        <w:rPr>
          <w:rFonts w:ascii="Ebrima" w:hAnsi="Ebrima" w:cstheme="minorHAnsi"/>
          <w:bCs/>
          <w:sz w:val="22"/>
          <w:szCs w:val="22"/>
        </w:rPr>
        <w:t xml:space="preserve"> = fator acumulado das variações mensais da Atualização Monetária, calculado com 8 (oito) </w:t>
      </w:r>
      <w:r w:rsidRPr="005822A9">
        <w:rPr>
          <w:rFonts w:ascii="Ebrima" w:hAnsi="Ebrima" w:cstheme="minorHAnsi"/>
          <w:bCs/>
          <w:sz w:val="22"/>
          <w:szCs w:val="22"/>
        </w:rPr>
        <w:lastRenderedPageBreak/>
        <w:t>casas decimais, sem arredondamento, apurado da seguinte forma:</w:t>
      </w:r>
    </w:p>
    <w:p w14:paraId="7611B73C" w14:textId="77777777" w:rsidR="00AB56E5" w:rsidRPr="005822A9" w:rsidRDefault="00AB56E5">
      <w:pPr>
        <w:pStyle w:val="PargrafodaLista"/>
        <w:spacing w:line="300" w:lineRule="exact"/>
        <w:ind w:left="709" w:right="-2"/>
        <w:contextualSpacing w:val="0"/>
        <w:jc w:val="both"/>
        <w:rPr>
          <w:rFonts w:ascii="Ebrima" w:hAnsi="Ebrima" w:cstheme="minorHAnsi"/>
          <w:sz w:val="22"/>
          <w:szCs w:val="22"/>
          <w:rPrChange w:id="2353" w:author="Ricardo Xavier" w:date="2021-08-12T00:01:00Z">
            <w:rPr>
              <w:rFonts w:asciiTheme="minorHAnsi" w:hAnsiTheme="minorHAnsi" w:cstheme="minorHAnsi"/>
              <w:bCs/>
            </w:rPr>
          </w:rPrChange>
        </w:rPr>
        <w:pPrChange w:id="2354" w:author="Ricardo Xavier" w:date="2021-08-11T22:36:00Z">
          <w:pPr>
            <w:widowControl w:val="0"/>
            <w:spacing w:line="300" w:lineRule="exact"/>
            <w:ind w:left="709"/>
            <w:jc w:val="both"/>
          </w:pPr>
        </w:pPrChange>
      </w:pPr>
    </w:p>
    <w:p w14:paraId="20AF775A" w14:textId="77777777" w:rsidR="00AB56E5" w:rsidRPr="005822A9"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7B8EB191" w:rsidR="00412131" w:rsidRPr="005822A9" w:rsidRDefault="00D9237C" w:rsidP="00AB56E5">
      <w:pPr>
        <w:widowControl w:val="0"/>
        <w:spacing w:line="300" w:lineRule="exact"/>
        <w:ind w:left="709"/>
        <w:jc w:val="both"/>
        <w:rPr>
          <w:ins w:id="2355" w:author="Ricardo Xavier" w:date="2021-08-11T22:36:00Z"/>
          <w:rFonts w:ascii="Ebrima" w:hAnsi="Ebrima" w:cstheme="minorHAnsi"/>
          <w:bCs/>
          <w:sz w:val="22"/>
          <w:szCs w:val="22"/>
        </w:rPr>
      </w:pPr>
      <w:ins w:id="2356" w:author="Ricardo Xavier" w:date="2021-08-11T22:36:00Z">
        <w:r w:rsidRPr="005822A9">
          <w:rPr>
            <w:rFonts w:ascii="Ebrima" w:hAnsi="Ebrima" w:cstheme="minorHAnsi"/>
            <w:bCs/>
            <w:sz w:val="22"/>
            <w:szCs w:val="22"/>
          </w:rPr>
          <w:t>o</w:t>
        </w:r>
      </w:ins>
      <w:del w:id="2357" w:author="Ricardo Xavier" w:date="2021-08-11T22:36:00Z">
        <w:r w:rsidR="00412131" w:rsidRPr="005822A9" w:rsidDel="00D9237C">
          <w:rPr>
            <w:rFonts w:ascii="Ebrima" w:hAnsi="Ebrima" w:cstheme="minorHAnsi"/>
            <w:bCs/>
            <w:sz w:val="22"/>
            <w:szCs w:val="22"/>
          </w:rPr>
          <w:delText>O</w:delText>
        </w:r>
      </w:del>
      <w:r w:rsidR="00412131" w:rsidRPr="005822A9">
        <w:rPr>
          <w:rFonts w:ascii="Ebrima" w:hAnsi="Ebrima" w:cstheme="minorHAnsi"/>
          <w:bCs/>
          <w:sz w:val="22"/>
          <w:szCs w:val="22"/>
        </w:rPr>
        <w:t>nde:</w:t>
      </w:r>
      <w:del w:id="2358" w:author="Ricardo Xavier" w:date="2021-08-11T22:36:00Z">
        <w:r w:rsidR="00412131" w:rsidRPr="005822A9" w:rsidDel="00D9237C">
          <w:rPr>
            <w:rFonts w:ascii="Ebrima" w:hAnsi="Ebrima" w:cstheme="minorHAnsi"/>
            <w:bCs/>
            <w:sz w:val="22"/>
            <w:szCs w:val="22"/>
          </w:rPr>
          <w:delText xml:space="preserve"> </w:delText>
        </w:r>
      </w:del>
    </w:p>
    <w:p w14:paraId="5B3E2E9A" w14:textId="77777777" w:rsidR="00D9237C" w:rsidRPr="005822A9" w:rsidRDefault="00D9237C" w:rsidP="00AB56E5">
      <w:pPr>
        <w:widowControl w:val="0"/>
        <w:spacing w:line="300" w:lineRule="exact"/>
        <w:ind w:left="709"/>
        <w:jc w:val="both"/>
        <w:rPr>
          <w:rFonts w:ascii="Ebrima" w:hAnsi="Ebrima" w:cstheme="minorHAnsi"/>
          <w:bCs/>
          <w:sz w:val="22"/>
          <w:szCs w:val="22"/>
        </w:rPr>
      </w:pPr>
    </w:p>
    <w:p w14:paraId="58E55426" w14:textId="3CA14D80"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w:t>
      </w:r>
      <w:r w:rsidRPr="005822A9">
        <w:rPr>
          <w:rFonts w:ascii="Ebrima" w:hAnsi="Ebrima" w:cstheme="minorHAnsi"/>
          <w:bCs/>
          <w:sz w:val="22"/>
          <w:szCs w:val="22"/>
        </w:rPr>
        <w:t xml:space="preserve"> = valor do número-índice da Atualização Monetária divulgado no mês anterior ao mês de atualização </w:t>
      </w:r>
      <w:bookmarkStart w:id="2359" w:name="_Hlk502163451"/>
      <w:r w:rsidRPr="005822A9">
        <w:rPr>
          <w:rFonts w:ascii="Ebrima" w:hAnsi="Ebrima" w:cstheme="minorHAnsi"/>
          <w:bCs/>
          <w:sz w:val="22"/>
          <w:szCs w:val="22"/>
        </w:rPr>
        <w:t>(</w:t>
      </w:r>
      <w:r w:rsidRPr="005822A9">
        <w:rPr>
          <w:rFonts w:ascii="Ebrima" w:hAnsi="Ebrima" w:cstheme="minorHAnsi"/>
          <w:bCs/>
          <w:i/>
          <w:sz w:val="22"/>
          <w:szCs w:val="22"/>
        </w:rPr>
        <w:t>e.g.</w:t>
      </w:r>
      <w:r w:rsidRPr="005822A9">
        <w:rPr>
          <w:rFonts w:ascii="Ebrima" w:hAnsi="Ebrima" w:cstheme="minorHAnsi"/>
          <w:bCs/>
          <w:sz w:val="22"/>
          <w:szCs w:val="22"/>
        </w:rPr>
        <w:t xml:space="preserve"> para o mês de atualização outubro, utilizar-se-á o índice divulgado em setembro, que se refere a agosto)</w:t>
      </w:r>
      <w:bookmarkEnd w:id="2359"/>
      <w:r w:rsidRPr="005822A9">
        <w:rPr>
          <w:rFonts w:ascii="Ebrima" w:hAnsi="Ebrima" w:cstheme="minorHAnsi"/>
          <w:bCs/>
          <w:sz w:val="22"/>
          <w:szCs w:val="22"/>
        </w:rPr>
        <w:t>;</w:t>
      </w:r>
      <w:del w:id="2360" w:author="i'BS Advogados" w:date="2021-07-28T13:50:00Z">
        <w:r w:rsidRPr="005822A9">
          <w:rPr>
            <w:rFonts w:ascii="Ebrima" w:hAnsi="Ebrima" w:cstheme="minorHAnsi"/>
            <w:bCs/>
            <w:sz w:val="22"/>
            <w:szCs w:val="22"/>
          </w:rPr>
          <w:delText xml:space="preserve"> </w:delText>
        </w:r>
        <w:r w:rsidR="00DA0410" w:rsidRPr="005822A9">
          <w:rPr>
            <w:rFonts w:ascii="Ebrima" w:hAnsi="Ebrima" w:cstheme="minorHAnsi"/>
            <w:bCs/>
            <w:sz w:val="22"/>
            <w:szCs w:val="22"/>
            <w:highlight w:val="cyan"/>
          </w:rPr>
          <w:delText>[Considerar alteração para índice mais recente e projeção]</w:delText>
        </w:r>
      </w:del>
    </w:p>
    <w:p w14:paraId="70DA1E07" w14:textId="132708D6"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K-1</w:t>
      </w:r>
      <w:r w:rsidRPr="005822A9">
        <w:rPr>
          <w:rFonts w:ascii="Ebrima" w:hAnsi="Ebrima" w:cstheme="minorHAnsi"/>
          <w:bCs/>
          <w:sz w:val="22"/>
          <w:szCs w:val="22"/>
        </w:rPr>
        <w:t xml:space="preserve"> = valor do número-índice da Atualização Monetária divulgado no mês anterior ao mês “k” (</w:t>
      </w:r>
      <w:r w:rsidRPr="005822A9">
        <w:rPr>
          <w:rFonts w:ascii="Ebrima" w:hAnsi="Ebrima" w:cstheme="minorHAnsi"/>
          <w:bCs/>
          <w:i/>
          <w:sz w:val="22"/>
          <w:szCs w:val="22"/>
        </w:rPr>
        <w:t>e.g.</w:t>
      </w:r>
      <w:r w:rsidRPr="005822A9">
        <w:rPr>
          <w:rFonts w:ascii="Ebrima" w:hAnsi="Ebrima" w:cstheme="minorHAnsi"/>
          <w:bCs/>
          <w:sz w:val="22"/>
          <w:szCs w:val="22"/>
        </w:rPr>
        <w:t xml:space="preserve"> utilizar-se-</w:t>
      </w:r>
      <w:r w:rsidR="00AB56E5" w:rsidRPr="005822A9">
        <w:rPr>
          <w:rFonts w:ascii="Ebrima" w:hAnsi="Ebrima" w:cstheme="minorHAnsi"/>
          <w:bCs/>
          <w:sz w:val="22"/>
          <w:szCs w:val="22"/>
        </w:rPr>
        <w:t>á</w:t>
      </w:r>
      <w:r w:rsidRPr="005822A9">
        <w:rPr>
          <w:rFonts w:ascii="Ebrima" w:hAnsi="Ebrima" w:cstheme="minorHAnsi"/>
          <w:bCs/>
          <w:sz w:val="22"/>
          <w:szCs w:val="22"/>
        </w:rPr>
        <w:t xml:space="preserve"> o índice divulgado em agosto, que se refere a julho);</w:t>
      </w:r>
      <w:del w:id="2361" w:author="i'BS Advogados" w:date="2021-07-28T13:50:00Z">
        <w:r w:rsidR="00DA0410" w:rsidRPr="005822A9">
          <w:rPr>
            <w:rFonts w:ascii="Ebrima" w:hAnsi="Ebrima" w:cstheme="minorHAnsi"/>
            <w:bCs/>
            <w:sz w:val="22"/>
            <w:szCs w:val="22"/>
          </w:rPr>
          <w:delText xml:space="preserve"> </w:delText>
        </w:r>
        <w:r w:rsidR="00DA0410" w:rsidRPr="005822A9">
          <w:rPr>
            <w:rFonts w:ascii="Ebrima" w:hAnsi="Ebrima" w:cstheme="minorHAnsi"/>
            <w:bCs/>
            <w:sz w:val="22"/>
            <w:szCs w:val="22"/>
            <w:highlight w:val="cyan"/>
          </w:rPr>
          <w:delText>[Considerar alteração para índice mais recente e projeção]</w:delText>
        </w:r>
      </w:del>
    </w:p>
    <w:p w14:paraId="7ABEE5C8"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dup</w:t>
      </w:r>
      <w:proofErr w:type="spellEnd"/>
      <w:r w:rsidRPr="005822A9">
        <w:rPr>
          <w:rFonts w:ascii="Ebrima" w:hAnsi="Ebrima" w:cstheme="minorHAnsi"/>
          <w:bCs/>
          <w:sz w:val="22"/>
          <w:szCs w:val="22"/>
        </w:rPr>
        <w:t xml:space="preserve"> = número de Dias Úteis entre a Data da Primeira Integralização da Série</w:t>
      </w:r>
      <w:r w:rsidR="00AB56E5" w:rsidRPr="005822A9">
        <w:rPr>
          <w:rFonts w:ascii="Ebrima" w:hAnsi="Ebrima" w:cstheme="minorHAnsi"/>
          <w:bCs/>
          <w:sz w:val="22"/>
          <w:szCs w:val="22"/>
        </w:rPr>
        <w:t xml:space="preserve"> a ser considerada</w:t>
      </w:r>
      <w:r w:rsidRPr="005822A9">
        <w:rPr>
          <w:rFonts w:ascii="Ebrima" w:hAnsi="Ebrima" w:cstheme="minorHAnsi"/>
          <w:bCs/>
          <w:sz w:val="22"/>
          <w:szCs w:val="22"/>
        </w:rPr>
        <w:t>, ou a última Data de Aniversário, inclusive, e a data de cálculo, exclusive, sendo “</w:t>
      </w:r>
      <w:proofErr w:type="spellStart"/>
      <w:r w:rsidRPr="005822A9">
        <w:rPr>
          <w:rFonts w:ascii="Ebrima" w:hAnsi="Ebrima" w:cstheme="minorHAnsi"/>
          <w:bCs/>
          <w:sz w:val="22"/>
          <w:szCs w:val="22"/>
        </w:rPr>
        <w:t>dup</w:t>
      </w:r>
      <w:proofErr w:type="spellEnd"/>
      <w:r w:rsidRPr="005822A9">
        <w:rPr>
          <w:rFonts w:ascii="Ebrima" w:hAnsi="Ebrima" w:cstheme="minorHAnsi"/>
          <w:bCs/>
          <w:sz w:val="22"/>
          <w:szCs w:val="22"/>
        </w:rPr>
        <w:t>” um número inteiro;</w:t>
      </w:r>
      <w:r w:rsidR="00AB56E5" w:rsidRPr="005822A9">
        <w:rPr>
          <w:rFonts w:ascii="Ebrima" w:hAnsi="Ebrima" w:cstheme="minorHAnsi"/>
          <w:bCs/>
          <w:sz w:val="22"/>
          <w:szCs w:val="22"/>
        </w:rPr>
        <w:t xml:space="preserve"> e</w:t>
      </w:r>
    </w:p>
    <w:p w14:paraId="08821196"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dut</w:t>
      </w:r>
      <w:proofErr w:type="spellEnd"/>
      <w:r w:rsidRPr="005822A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5822A9">
        <w:rPr>
          <w:rFonts w:ascii="Ebrima" w:hAnsi="Ebrima" w:cstheme="minorHAnsi"/>
          <w:bCs/>
          <w:sz w:val="22"/>
          <w:szCs w:val="22"/>
        </w:rPr>
        <w:t>dut</w:t>
      </w:r>
      <w:proofErr w:type="spellEnd"/>
      <w:r w:rsidRPr="005822A9">
        <w:rPr>
          <w:rFonts w:ascii="Ebrima" w:hAnsi="Ebrima" w:cstheme="minorHAnsi"/>
          <w:bCs/>
          <w:sz w:val="22"/>
          <w:szCs w:val="22"/>
        </w:rPr>
        <w:t>” um número inteiro.</w:t>
      </w:r>
    </w:p>
    <w:p w14:paraId="00E95893" w14:textId="77777777" w:rsidR="00412131" w:rsidRPr="005822A9" w:rsidRDefault="00412131">
      <w:pPr>
        <w:widowControl w:val="0"/>
        <w:spacing w:line="300" w:lineRule="exact"/>
        <w:ind w:left="709"/>
        <w:jc w:val="both"/>
        <w:rPr>
          <w:rFonts w:ascii="Ebrima" w:hAnsi="Ebrima" w:cstheme="minorHAnsi"/>
          <w:bCs/>
          <w:sz w:val="22"/>
          <w:szCs w:val="22"/>
        </w:rPr>
        <w:pPrChange w:id="2362" w:author="Ricardo Xavier" w:date="2021-08-11T22:36:00Z">
          <w:pPr>
            <w:spacing w:line="300" w:lineRule="exact"/>
            <w:ind w:right="-1"/>
            <w:jc w:val="both"/>
          </w:pPr>
        </w:pPrChange>
      </w:pPr>
    </w:p>
    <w:p w14:paraId="12F7B1E8" w14:textId="77777777" w:rsidR="00412131" w:rsidRPr="005822A9" w:rsidRDefault="00412131" w:rsidP="00AB56E5">
      <w:pPr>
        <w:spacing w:line="360" w:lineRule="auto"/>
        <w:ind w:left="709"/>
        <w:jc w:val="both"/>
        <w:rPr>
          <w:rFonts w:ascii="Ebrima" w:hAnsi="Ebrima" w:cstheme="minorHAnsi"/>
          <w:bCs/>
          <w:sz w:val="22"/>
          <w:szCs w:val="22"/>
        </w:rPr>
      </w:pPr>
      <w:r w:rsidRPr="005822A9">
        <w:rPr>
          <w:rFonts w:ascii="Ebrima" w:hAnsi="Ebrima" w:cstheme="minorHAnsi"/>
          <w:bCs/>
          <w:sz w:val="22"/>
          <w:szCs w:val="22"/>
        </w:rPr>
        <w:t xml:space="preserve">O fator resultante da </w:t>
      </w:r>
      <w:r w:rsidR="00AB56E5" w:rsidRPr="005822A9">
        <w:rPr>
          <w:rFonts w:ascii="Ebrima" w:hAnsi="Ebrima" w:cstheme="minorHAnsi"/>
          <w:bCs/>
          <w:sz w:val="22"/>
          <w:szCs w:val="22"/>
        </w:rPr>
        <w:t>expressão</w:t>
      </w:r>
      <w:r w:rsidR="00AB56E5" w:rsidRPr="005822A9">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5822A9">
        <w:rPr>
          <w:rFonts w:asciiTheme="minorHAnsi" w:hAnsiTheme="minorHAnsi" w:cstheme="minorHAnsi"/>
          <w:bCs/>
        </w:rPr>
        <w:t xml:space="preserve">  </w:t>
      </w:r>
      <w:r w:rsidR="00AB56E5" w:rsidRPr="005822A9">
        <w:rPr>
          <w:rFonts w:ascii="Ebrima" w:hAnsi="Ebrima" w:cstheme="minorHAnsi"/>
          <w:bCs/>
          <w:sz w:val="22"/>
          <w:szCs w:val="22"/>
        </w:rPr>
        <w:t xml:space="preserve">é considerado </w:t>
      </w:r>
      <w:r w:rsidRPr="005822A9">
        <w:rPr>
          <w:rFonts w:ascii="Ebrima" w:hAnsi="Ebrima" w:cstheme="minorHAnsi"/>
          <w:bCs/>
          <w:sz w:val="22"/>
          <w:szCs w:val="22"/>
        </w:rPr>
        <w:t>com 8 (oito) casas decimais, sem arredondamento.</w:t>
      </w:r>
    </w:p>
    <w:p w14:paraId="4370D518" w14:textId="77777777" w:rsidR="00412131" w:rsidRPr="005822A9" w:rsidRDefault="00412131">
      <w:pPr>
        <w:widowControl w:val="0"/>
        <w:spacing w:line="300" w:lineRule="exact"/>
        <w:ind w:left="709"/>
        <w:jc w:val="both"/>
        <w:rPr>
          <w:rFonts w:ascii="Ebrima" w:hAnsi="Ebrima" w:cstheme="minorHAnsi"/>
          <w:bCs/>
          <w:sz w:val="22"/>
          <w:szCs w:val="22"/>
        </w:rPr>
        <w:pPrChange w:id="2363" w:author="Ricardo Xavier" w:date="2021-08-11T22:36:00Z">
          <w:pPr>
            <w:spacing w:line="300" w:lineRule="exact"/>
            <w:ind w:left="709"/>
            <w:jc w:val="both"/>
          </w:pPr>
        </w:pPrChange>
      </w:pPr>
    </w:p>
    <w:p w14:paraId="5AABC775"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822A9">
        <w:rPr>
          <w:rFonts w:ascii="Ebrima" w:hAnsi="Ebrima" w:cstheme="minorHAnsi"/>
          <w:bCs/>
          <w:sz w:val="22"/>
          <w:szCs w:val="22"/>
        </w:rPr>
        <w:t xml:space="preserve"> é considerado com 9 (nove) casas decimais, sem arredondamento.</w:t>
      </w:r>
    </w:p>
    <w:p w14:paraId="0B0FAB79" w14:textId="77777777" w:rsidR="00412131" w:rsidRPr="005822A9" w:rsidRDefault="00412131" w:rsidP="00412131">
      <w:pPr>
        <w:spacing w:line="300" w:lineRule="exact"/>
        <w:ind w:left="709" w:right="-1"/>
        <w:jc w:val="both"/>
        <w:rPr>
          <w:rFonts w:ascii="Ebrima" w:hAnsi="Ebrima" w:cstheme="minorHAnsi"/>
          <w:bCs/>
          <w:sz w:val="22"/>
          <w:szCs w:val="22"/>
        </w:rPr>
      </w:pPr>
    </w:p>
    <w:p w14:paraId="7331FDDF"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822A9">
        <w:rPr>
          <w:rFonts w:ascii="Ebrima" w:hAnsi="Ebrima" w:cstheme="minorHAnsi"/>
          <w:bCs/>
          <w:sz w:val="22"/>
          <w:szCs w:val="22"/>
        </w:rPr>
        <w:t xml:space="preserve"> é considerado com 8 (oito) casas decimais, sem arredondamento.</w:t>
      </w:r>
    </w:p>
    <w:p w14:paraId="5FE547B3" w14:textId="77777777" w:rsidR="00412131" w:rsidRPr="005822A9" w:rsidRDefault="00412131">
      <w:pPr>
        <w:widowControl w:val="0"/>
        <w:spacing w:line="300" w:lineRule="exact"/>
        <w:ind w:left="709"/>
        <w:jc w:val="both"/>
        <w:rPr>
          <w:rFonts w:ascii="Ebrima" w:hAnsi="Ebrima" w:cstheme="minorHAnsi"/>
          <w:bCs/>
          <w:sz w:val="22"/>
          <w:szCs w:val="22"/>
        </w:rPr>
        <w:pPrChange w:id="2364" w:author="Ricardo Xavier" w:date="2021-08-11T22:36:00Z">
          <w:pPr>
            <w:spacing w:line="300" w:lineRule="exact"/>
            <w:ind w:right="-1"/>
            <w:jc w:val="both"/>
          </w:pPr>
        </w:pPrChange>
      </w:pPr>
    </w:p>
    <w:p w14:paraId="79FC893F"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5822A9" w:rsidRDefault="00412131">
      <w:pPr>
        <w:widowControl w:val="0"/>
        <w:spacing w:line="300" w:lineRule="exact"/>
        <w:ind w:left="709"/>
        <w:jc w:val="both"/>
        <w:rPr>
          <w:rFonts w:ascii="Ebrima" w:hAnsi="Ebrima" w:cstheme="minorHAnsi"/>
          <w:bCs/>
          <w:sz w:val="22"/>
          <w:szCs w:val="22"/>
        </w:rPr>
        <w:pPrChange w:id="2365" w:author="Ricardo Xavier" w:date="2021-08-11T22:36:00Z">
          <w:pPr>
            <w:spacing w:line="300" w:lineRule="exact"/>
            <w:ind w:right="-1"/>
            <w:jc w:val="both"/>
          </w:pPr>
        </w:pPrChange>
      </w:pPr>
    </w:p>
    <w:p w14:paraId="35FF86F7"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r w:rsidRPr="005822A9">
        <w:rPr>
          <w:rFonts w:ascii="Ebrima" w:hAnsi="Ebrima" w:cstheme="minorHAnsi"/>
          <w:bCs/>
          <w:sz w:val="22"/>
          <w:szCs w:val="22"/>
        </w:rPr>
        <w:t xml:space="preserve">Considera-se </w:t>
      </w:r>
      <w:r w:rsidR="00312F97" w:rsidRPr="005822A9">
        <w:rPr>
          <w:rFonts w:ascii="Ebrima" w:hAnsi="Ebrima" w:cstheme="minorHAnsi"/>
          <w:bCs/>
          <w:sz w:val="22"/>
          <w:szCs w:val="22"/>
        </w:rPr>
        <w:t>D</w:t>
      </w:r>
      <w:r w:rsidRPr="005822A9">
        <w:rPr>
          <w:rFonts w:ascii="Ebrima" w:hAnsi="Ebrima" w:cstheme="minorHAnsi"/>
          <w:bCs/>
          <w:sz w:val="22"/>
          <w:szCs w:val="22"/>
        </w:rPr>
        <w:t xml:space="preserve">ata de </w:t>
      </w:r>
      <w:r w:rsidR="00312F97" w:rsidRPr="005822A9">
        <w:rPr>
          <w:rFonts w:ascii="Ebrima" w:hAnsi="Ebrima" w:cstheme="minorHAnsi"/>
          <w:bCs/>
          <w:sz w:val="22"/>
          <w:szCs w:val="22"/>
        </w:rPr>
        <w:t>A</w:t>
      </w:r>
      <w:r w:rsidRPr="005822A9">
        <w:rPr>
          <w:rFonts w:ascii="Ebrima" w:hAnsi="Ebrima" w:cstheme="minorHAnsi"/>
          <w:bCs/>
          <w:sz w:val="22"/>
          <w:szCs w:val="22"/>
        </w:rPr>
        <w:t xml:space="preserve">niversário o dia </w:t>
      </w:r>
      <w:del w:id="2366" w:author="Ricardo Xavier" w:date="2021-08-11T22:36:00Z">
        <w:r w:rsidRPr="005822A9" w:rsidDel="00D9237C">
          <w:rPr>
            <w:rFonts w:ascii="Ebrima" w:hAnsi="Ebrima" w:cstheme="minorHAnsi"/>
            <w:bCs/>
            <w:color w:val="000000"/>
            <w:sz w:val="22"/>
            <w:szCs w:val="22"/>
            <w:rPrChange w:id="2367"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Change w:id="2368" w:author="Ricardo Xavier" w:date="2021-08-12T00:01:00Z">
            <w:rPr>
              <w:rFonts w:ascii="Ebrima" w:hAnsi="Ebrima" w:cstheme="minorHAnsi"/>
              <w:bCs/>
              <w:color w:val="000000"/>
              <w:sz w:val="22"/>
              <w:szCs w:val="22"/>
              <w:highlight w:val="yellow"/>
            </w:rPr>
          </w:rPrChange>
        </w:rPr>
        <w:t>20</w:t>
      </w:r>
      <w:del w:id="2369" w:author="Ricardo Xavier" w:date="2021-08-11T22:36:00Z">
        <w:r w:rsidRPr="005822A9" w:rsidDel="00D9237C">
          <w:rPr>
            <w:rFonts w:ascii="Ebrima" w:hAnsi="Ebrima" w:cstheme="minorHAnsi"/>
            <w:bCs/>
            <w:color w:val="000000"/>
            <w:sz w:val="22"/>
            <w:szCs w:val="22"/>
            <w:rPrChange w:id="2370"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
        <w:t xml:space="preserve"> (</w:t>
      </w:r>
      <w:del w:id="2371" w:author="Ricardo Xavier" w:date="2021-08-11T22:36:00Z">
        <w:r w:rsidRPr="005822A9" w:rsidDel="00D9237C">
          <w:rPr>
            <w:rFonts w:ascii="Ebrima" w:hAnsi="Ebrima" w:cstheme="minorHAnsi"/>
            <w:bCs/>
            <w:color w:val="000000"/>
            <w:sz w:val="22"/>
            <w:szCs w:val="22"/>
            <w:rPrChange w:id="2372"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Change w:id="2373" w:author="Ricardo Xavier" w:date="2021-08-12T00:01:00Z">
            <w:rPr>
              <w:rFonts w:ascii="Ebrima" w:hAnsi="Ebrima" w:cstheme="minorHAnsi"/>
              <w:bCs/>
              <w:color w:val="000000"/>
              <w:sz w:val="22"/>
              <w:szCs w:val="22"/>
              <w:highlight w:val="yellow"/>
            </w:rPr>
          </w:rPrChange>
        </w:rPr>
        <w:t>vinte</w:t>
      </w:r>
      <w:del w:id="2374" w:author="Ricardo Xavier" w:date="2021-08-11T22:36:00Z">
        <w:r w:rsidRPr="005822A9" w:rsidDel="00D9237C">
          <w:rPr>
            <w:rFonts w:ascii="Ebrima" w:hAnsi="Ebrima" w:cstheme="minorHAnsi"/>
            <w:bCs/>
            <w:color w:val="000000"/>
            <w:sz w:val="22"/>
            <w:szCs w:val="22"/>
            <w:rPrChange w:id="2375"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
        <w:t xml:space="preserve">) </w:t>
      </w:r>
      <w:r w:rsidRPr="005822A9">
        <w:rPr>
          <w:rFonts w:ascii="Ebrima" w:hAnsi="Ebrima" w:cstheme="minorHAnsi"/>
          <w:bCs/>
          <w:sz w:val="22"/>
          <w:szCs w:val="22"/>
        </w:rPr>
        <w:t>de cada mês.</w:t>
      </w:r>
    </w:p>
    <w:p w14:paraId="26E971B9"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5B8AAB58" w:rsidR="00412131" w:rsidRPr="005822A9" w:rsidRDefault="00412131" w:rsidP="00412131">
      <w:pPr>
        <w:pStyle w:val="PargrafodaLista"/>
        <w:spacing w:line="300" w:lineRule="exact"/>
        <w:ind w:left="709"/>
        <w:jc w:val="both"/>
        <w:rPr>
          <w:rFonts w:ascii="Ebrima" w:hAnsi="Ebrima" w:cstheme="minorHAnsi"/>
          <w:bCs/>
          <w:sz w:val="22"/>
          <w:szCs w:val="22"/>
        </w:rPr>
      </w:pPr>
      <w:r w:rsidRPr="005822A9">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5822A9">
        <w:rPr>
          <w:rFonts w:ascii="Ebrima" w:hAnsi="Ebrima" w:cstheme="minorHAnsi"/>
          <w:bCs/>
          <w:sz w:val="22"/>
          <w:szCs w:val="22"/>
        </w:rPr>
        <w:t xml:space="preserve">última </w:t>
      </w:r>
      <w:r w:rsidRPr="005822A9">
        <w:rPr>
          <w:rFonts w:ascii="Ebrima" w:hAnsi="Ebrima" w:cstheme="minorHAnsi"/>
          <w:bCs/>
          <w:sz w:val="22"/>
          <w:szCs w:val="22"/>
        </w:rPr>
        <w:t xml:space="preserve">variação </w:t>
      </w:r>
      <w:r w:rsidR="004F382E" w:rsidRPr="005822A9">
        <w:rPr>
          <w:rFonts w:ascii="Ebrima" w:hAnsi="Ebrima" w:cstheme="minorHAnsi"/>
          <w:bCs/>
          <w:sz w:val="22"/>
          <w:szCs w:val="22"/>
        </w:rPr>
        <w:t xml:space="preserve">mensal </w:t>
      </w:r>
      <w:r w:rsidRPr="005822A9">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del w:id="2376" w:author="i'BS Advogados" w:date="2021-07-28T13:50:00Z">
        <w:r w:rsidR="00DA0410" w:rsidRPr="005822A9">
          <w:rPr>
            <w:rFonts w:ascii="Ebrima" w:hAnsi="Ebrima" w:cstheme="minorHAnsi"/>
            <w:bCs/>
            <w:sz w:val="22"/>
            <w:szCs w:val="22"/>
          </w:rPr>
          <w:delText xml:space="preserve"> </w:delText>
        </w:r>
        <w:r w:rsidR="00DA0410" w:rsidRPr="005822A9">
          <w:rPr>
            <w:rFonts w:ascii="Ebrima" w:hAnsi="Ebrima" w:cstheme="minorHAnsi"/>
            <w:bCs/>
            <w:sz w:val="22"/>
            <w:szCs w:val="22"/>
            <w:highlight w:val="cyan"/>
          </w:rPr>
          <w:delText>[Considerar alteração para índice mais recente e projeção]</w:delText>
        </w:r>
      </w:del>
    </w:p>
    <w:p w14:paraId="2E47383B"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5822A9" w:rsidRDefault="00412131" w:rsidP="00412131">
      <w:pPr>
        <w:pStyle w:val="PargrafodaLista"/>
        <w:spacing w:line="300" w:lineRule="exact"/>
        <w:ind w:left="709"/>
        <w:contextualSpacing w:val="0"/>
        <w:jc w:val="both"/>
        <w:rPr>
          <w:rFonts w:ascii="Ebrima" w:hAnsi="Ebrima" w:cstheme="minorHAnsi"/>
          <w:sz w:val="22"/>
          <w:szCs w:val="22"/>
        </w:rPr>
      </w:pPr>
      <w:r w:rsidRPr="005822A9">
        <w:rPr>
          <w:rFonts w:ascii="Ebrima" w:hAnsi="Ebrima" w:cstheme="minorHAnsi"/>
          <w:sz w:val="22"/>
          <w:szCs w:val="22"/>
        </w:rPr>
        <w:lastRenderedPageBreak/>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5822A9"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 xml:space="preserve">O </w:t>
      </w:r>
      <w:proofErr w:type="spellStart"/>
      <w:r w:rsidRPr="005822A9">
        <w:rPr>
          <w:rFonts w:ascii="Ebrima" w:hAnsi="Ebrima" w:cstheme="minorHAnsi"/>
          <w:bCs/>
          <w:sz w:val="22"/>
          <w:szCs w:val="22"/>
        </w:rPr>
        <w:t>produtório</w:t>
      </w:r>
      <w:proofErr w:type="spellEnd"/>
      <w:r w:rsidRPr="005822A9">
        <w:rPr>
          <w:rFonts w:ascii="Ebrima" w:hAnsi="Ebrima" w:cstheme="minorHAnsi"/>
          <w:bCs/>
          <w:sz w:val="22"/>
          <w:szCs w:val="22"/>
        </w:rPr>
        <w:t xml:space="preserve"> é executado a partir do fator mais recente, acrescentando-se, em seguida, os mais remotos.</w:t>
      </w:r>
    </w:p>
    <w:p w14:paraId="35F113F5" w14:textId="7C2A3043" w:rsidR="00412131" w:rsidRPr="005822A9" w:rsidRDefault="0024505B" w:rsidP="00412131">
      <w:pPr>
        <w:pStyle w:val="PargrafodaLista"/>
        <w:spacing w:line="300" w:lineRule="exact"/>
        <w:ind w:left="0" w:right="-2"/>
        <w:contextualSpacing w:val="0"/>
        <w:jc w:val="both"/>
        <w:rPr>
          <w:rFonts w:ascii="Ebrima" w:hAnsi="Ebrima" w:cstheme="minorHAnsi"/>
          <w:sz w:val="22"/>
          <w:szCs w:val="22"/>
        </w:rPr>
      </w:pPr>
      <w:del w:id="2377" w:author="Ricardo Xavier" w:date="2021-08-11T22:36:00Z">
        <w:r w:rsidRPr="005822A9" w:rsidDel="00D9237C">
          <w:rPr>
            <w:rFonts w:ascii="Ebrima" w:hAnsi="Ebrima" w:cstheme="minorHAnsi"/>
            <w:sz w:val="22"/>
            <w:szCs w:val="22"/>
          </w:rPr>
          <w:delText>[</w:delText>
        </w:r>
        <w:r w:rsidRPr="005822A9" w:rsidDel="00D9237C">
          <w:rPr>
            <w:rFonts w:ascii="Ebrima" w:hAnsi="Ebrima" w:cstheme="minorHAnsi"/>
            <w:i/>
            <w:iCs/>
            <w:sz w:val="22"/>
            <w:szCs w:val="22"/>
            <w:highlight w:val="yellow"/>
          </w:rPr>
          <w:delText>Comentário i’BS: Base, por gentileza, confirmar o cálculo acima</w:delText>
        </w:r>
        <w:r w:rsidR="00E41BE1" w:rsidRPr="005822A9" w:rsidDel="00D9237C">
          <w:rPr>
            <w:rFonts w:ascii="Ebrima" w:hAnsi="Ebrima" w:cstheme="minorHAnsi"/>
            <w:sz w:val="22"/>
            <w:szCs w:val="22"/>
          </w:rPr>
          <w:delText>]</w:delText>
        </w:r>
      </w:del>
      <w:ins w:id="2378" w:author="i'BS Advogados" w:date="2021-07-28T13:50:00Z">
        <w:del w:id="2379" w:author="Ricardo Xavier" w:date="2021-08-11T22:36:00Z">
          <w:r w:rsidR="007C2ECF" w:rsidRPr="005822A9" w:rsidDel="00D9237C">
            <w:rPr>
              <w:rFonts w:ascii="Ebrima" w:hAnsi="Ebrima" w:cstheme="minorHAnsi"/>
              <w:sz w:val="22"/>
              <w:szCs w:val="22"/>
            </w:rPr>
            <w:delText xml:space="preserve"> </w:delText>
          </w:r>
        </w:del>
        <w:r w:rsidR="007C2ECF" w:rsidRPr="005822A9">
          <w:rPr>
            <w:rFonts w:ascii="Ebrima" w:hAnsi="Ebrima" w:cstheme="minorHAnsi"/>
            <w:sz w:val="22"/>
            <w:szCs w:val="22"/>
          </w:rPr>
          <w:t>[</w:t>
        </w:r>
        <w:r w:rsidR="007C2ECF" w:rsidRPr="005822A9">
          <w:rPr>
            <w:rFonts w:ascii="Ebrima" w:hAnsi="Ebrima" w:cstheme="minorHAnsi"/>
            <w:i/>
            <w:iCs/>
            <w:sz w:val="22"/>
            <w:szCs w:val="22"/>
            <w:highlight w:val="yellow"/>
          </w:rPr>
          <w:t>Comentário Pavarini: Em revisão.</w:t>
        </w:r>
        <w:r w:rsidR="007C2ECF" w:rsidRPr="005822A9">
          <w:rPr>
            <w:rFonts w:ascii="Ebrima" w:hAnsi="Ebrima" w:cstheme="minorHAnsi"/>
            <w:sz w:val="22"/>
            <w:szCs w:val="22"/>
          </w:rPr>
          <w:t>]</w:t>
        </w:r>
      </w:ins>
    </w:p>
    <w:p w14:paraId="7C9777B1"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5822A9">
        <w:rPr>
          <w:rFonts w:ascii="Ebrima" w:hAnsi="Ebrima" w:cstheme="minorHAnsi"/>
          <w:sz w:val="22"/>
          <w:szCs w:val="22"/>
          <w:u w:val="single"/>
        </w:rPr>
        <w:t>Remuneração</w:t>
      </w:r>
    </w:p>
    <w:p w14:paraId="59D7AB66"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5822A9" w:rsidRDefault="00412131">
      <w:pPr>
        <w:pStyle w:val="PargrafodaLista"/>
        <w:spacing w:line="300" w:lineRule="exact"/>
        <w:ind w:left="709" w:right="-2"/>
        <w:contextualSpacing w:val="0"/>
        <w:jc w:val="both"/>
        <w:rPr>
          <w:rFonts w:ascii="Ebrima" w:hAnsi="Ebrima" w:cstheme="minorHAnsi"/>
          <w:sz w:val="22"/>
          <w:szCs w:val="22"/>
        </w:rPr>
        <w:pPrChange w:id="2380" w:author="Ricardo Xavier" w:date="2021-08-11T22:37:00Z">
          <w:pPr>
            <w:pStyle w:val="PargrafodaLista"/>
            <w:spacing w:line="300" w:lineRule="exact"/>
            <w:ind w:left="0" w:right="-2"/>
            <w:contextualSpacing w:val="0"/>
            <w:jc w:val="both"/>
          </w:pPr>
        </w:pPrChange>
      </w:pPr>
    </w:p>
    <w:p w14:paraId="62F35F4D" w14:textId="77777777" w:rsidR="00412131" w:rsidRPr="005822A9" w:rsidRDefault="00412131" w:rsidP="00412131">
      <w:pPr>
        <w:pStyle w:val="PargrafodaLista"/>
        <w:tabs>
          <w:tab w:val="left" w:pos="1701"/>
        </w:tabs>
        <w:spacing w:line="300" w:lineRule="exact"/>
        <w:ind w:left="709"/>
        <w:jc w:val="both"/>
        <w:rPr>
          <w:rFonts w:ascii="Ebrima" w:hAnsi="Ebrima" w:cstheme="minorHAnsi"/>
          <w:sz w:val="22"/>
          <w:szCs w:val="22"/>
        </w:rPr>
      </w:pPr>
      <w:r w:rsidRPr="005822A9">
        <w:rPr>
          <w:rFonts w:ascii="Ebrima" w:hAnsi="Ebrima" w:cstheme="minorHAnsi"/>
          <w:sz w:val="22"/>
          <w:szCs w:val="22"/>
        </w:rPr>
        <w:t>6.2.1.</w:t>
      </w:r>
      <w:r w:rsidRPr="005822A9">
        <w:rPr>
          <w:rFonts w:ascii="Ebrima" w:hAnsi="Ebrima" w:cstheme="minorHAnsi"/>
          <w:sz w:val="22"/>
          <w:szCs w:val="22"/>
        </w:rPr>
        <w:tab/>
      </w:r>
      <w:r w:rsidRPr="005822A9">
        <w:rPr>
          <w:rFonts w:ascii="Ebrima" w:hAnsi="Ebrima" w:cstheme="minorHAnsi"/>
          <w:sz w:val="22"/>
          <w:szCs w:val="22"/>
          <w:u w:val="single"/>
        </w:rPr>
        <w:t>Cálculo da Remuneração</w:t>
      </w:r>
      <w:r w:rsidRPr="005822A9">
        <w:rPr>
          <w:rFonts w:ascii="Ebrima" w:hAnsi="Ebrima" w:cstheme="minorHAnsi"/>
          <w:sz w:val="22"/>
          <w:szCs w:val="22"/>
        </w:rPr>
        <w:t>: A Remuneração será calculada da seguinte forma:</w:t>
      </w:r>
      <w:del w:id="2381" w:author="Ricardo Xavier" w:date="2021-08-11T22:37:00Z">
        <w:r w:rsidRPr="005822A9" w:rsidDel="00436241">
          <w:rPr>
            <w:rFonts w:ascii="Ebrima" w:hAnsi="Ebrima" w:cstheme="minorHAnsi"/>
            <w:sz w:val="22"/>
            <w:szCs w:val="22"/>
          </w:rPr>
          <w:delText xml:space="preserve"> </w:delText>
        </w:r>
      </w:del>
    </w:p>
    <w:p w14:paraId="2D9C023D" w14:textId="77777777" w:rsidR="00412131" w:rsidRPr="005822A9" w:rsidRDefault="00412131">
      <w:pPr>
        <w:pStyle w:val="PargrafodaLista"/>
        <w:spacing w:line="300" w:lineRule="exact"/>
        <w:ind w:left="709" w:right="-2"/>
        <w:contextualSpacing w:val="0"/>
        <w:jc w:val="both"/>
        <w:rPr>
          <w:rFonts w:ascii="Ebrima" w:hAnsi="Ebrima" w:cstheme="minorHAnsi"/>
          <w:sz w:val="22"/>
          <w:szCs w:val="22"/>
        </w:rPr>
        <w:pPrChange w:id="2382" w:author="Ricardo Xavier" w:date="2021-08-11T22:37:00Z">
          <w:pPr>
            <w:widowControl w:val="0"/>
            <w:spacing w:line="300" w:lineRule="exact"/>
            <w:ind w:left="1214"/>
          </w:pPr>
        </w:pPrChange>
      </w:pPr>
    </w:p>
    <w:p w14:paraId="550E9BE6" w14:textId="77777777" w:rsidR="00412131" w:rsidRPr="005822A9" w:rsidRDefault="00412131" w:rsidP="00412131">
      <w:pPr>
        <w:widowControl w:val="0"/>
        <w:spacing w:line="300" w:lineRule="exact"/>
        <w:ind w:left="1214"/>
        <w:jc w:val="center"/>
        <w:rPr>
          <w:rFonts w:ascii="Ebrima" w:hAnsi="Ebrima" w:cstheme="minorHAnsi"/>
          <w:sz w:val="22"/>
          <w:szCs w:val="22"/>
        </w:rPr>
      </w:pPr>
      <w:r w:rsidRPr="005822A9">
        <w:rPr>
          <w:rFonts w:ascii="Ebrima" w:hAnsi="Ebrima" w:cstheme="minorHAnsi"/>
          <w:b/>
          <w:sz w:val="22"/>
          <w:szCs w:val="22"/>
        </w:rPr>
        <w:t xml:space="preserve">J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w:t>
      </w:r>
      <w:r w:rsidR="00AB56E5" w:rsidRPr="005822A9">
        <w:rPr>
          <w:rFonts w:ascii="Ebrima" w:hAnsi="Ebrima" w:cstheme="minorHAnsi"/>
          <w:b/>
          <w:sz w:val="22"/>
          <w:szCs w:val="22"/>
        </w:rPr>
        <w:t>FJ</w:t>
      </w:r>
      <w:r w:rsidRPr="005822A9">
        <w:rPr>
          <w:rFonts w:ascii="Ebrima" w:hAnsi="Ebrima" w:cstheme="minorHAnsi"/>
          <w:b/>
          <w:sz w:val="22"/>
          <w:szCs w:val="22"/>
        </w:rPr>
        <w:t xml:space="preserve"> – 1)</w:t>
      </w:r>
      <w:r w:rsidRPr="005822A9">
        <w:rPr>
          <w:rFonts w:ascii="Ebrima" w:hAnsi="Ebrima" w:cstheme="minorHAnsi"/>
          <w:sz w:val="22"/>
          <w:szCs w:val="22"/>
        </w:rPr>
        <w:t>, onde:</w:t>
      </w:r>
    </w:p>
    <w:p w14:paraId="2C7FBA2C" w14:textId="77777777" w:rsidR="00412131" w:rsidRPr="005822A9" w:rsidRDefault="00412131">
      <w:pPr>
        <w:pStyle w:val="PargrafodaLista"/>
        <w:spacing w:line="300" w:lineRule="exact"/>
        <w:ind w:left="709" w:right="-2"/>
        <w:contextualSpacing w:val="0"/>
        <w:jc w:val="both"/>
        <w:rPr>
          <w:rFonts w:ascii="Ebrima" w:hAnsi="Ebrima" w:cstheme="minorHAnsi"/>
          <w:sz w:val="22"/>
          <w:szCs w:val="22"/>
        </w:rPr>
        <w:pPrChange w:id="2383" w:author="Ricardo Xavier" w:date="2021-08-11T22:37:00Z">
          <w:pPr>
            <w:widowControl w:val="0"/>
            <w:spacing w:line="300" w:lineRule="exact"/>
            <w:ind w:left="1214"/>
          </w:pPr>
        </w:pPrChange>
      </w:pPr>
    </w:p>
    <w:p w14:paraId="3B15E7E0"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rPr>
      </w:pPr>
      <w:r w:rsidRPr="005822A9">
        <w:rPr>
          <w:rFonts w:ascii="Ebrima" w:hAnsi="Ebrima" w:cstheme="minorHAnsi"/>
          <w:b/>
          <w:sz w:val="22"/>
          <w:szCs w:val="22"/>
        </w:rPr>
        <w:t>J</w:t>
      </w:r>
      <w:r w:rsidRPr="005822A9">
        <w:rPr>
          <w:rFonts w:ascii="Ebrima" w:hAnsi="Ebrima" w:cstheme="minorHAnsi"/>
          <w:sz w:val="22"/>
          <w:szCs w:val="22"/>
        </w:rPr>
        <w:t xml:space="preserve"> = valor unitário da Remuneração calculado com 8 (oito) casas decimais, sem arredondamento;</w:t>
      </w:r>
    </w:p>
    <w:p w14:paraId="526D5790"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5822A9" w:rsidRDefault="00412131"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w:t>
      </w:r>
    </w:p>
    <w:p w14:paraId="6D504B16"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5822A9" w:rsidRDefault="00AB56E5" w:rsidP="00AB56E5">
      <w:pPr>
        <w:widowControl w:val="0"/>
        <w:spacing w:line="300" w:lineRule="exact"/>
        <w:ind w:left="709"/>
        <w:jc w:val="both"/>
        <w:rPr>
          <w:rFonts w:ascii="Ebrima" w:hAnsi="Ebrima" w:cstheme="minorHAnsi"/>
          <w:sz w:val="22"/>
          <w:szCs w:val="22"/>
          <w:rPrChange w:id="2384" w:author="Ricardo Xavier" w:date="2021-08-12T00:01:00Z">
            <w:rPr>
              <w:rFonts w:asciiTheme="minorHAnsi" w:hAnsiTheme="minorHAnsi" w:cstheme="minorHAnsi"/>
            </w:rPr>
          </w:rPrChange>
        </w:rPr>
      </w:pPr>
      <w:r w:rsidRPr="005822A9">
        <w:rPr>
          <w:rFonts w:ascii="Ebrima" w:hAnsi="Ebrima" w:cstheme="minorHAnsi"/>
          <w:b/>
          <w:sz w:val="22"/>
          <w:szCs w:val="22"/>
        </w:rPr>
        <w:t>FJ</w:t>
      </w:r>
      <w:r w:rsidR="00412131" w:rsidRPr="005822A9">
        <w:rPr>
          <w:rFonts w:ascii="Ebrima" w:hAnsi="Ebrima" w:cstheme="minorHAnsi"/>
          <w:sz w:val="22"/>
          <w:szCs w:val="22"/>
        </w:rPr>
        <w:t xml:space="preserve"> = Fator de juros fixos calculado com 9 (nove) casas decimais, com arredondamento, apurado da seguinte forma:</w:t>
      </w:r>
      <w:del w:id="2385" w:author="Ricardo Xavier" w:date="2021-08-11T22:37:00Z">
        <w:r w:rsidRPr="005822A9" w:rsidDel="00436241">
          <w:rPr>
            <w:rFonts w:ascii="Ebrima" w:hAnsi="Ebrima" w:cstheme="minorHAnsi"/>
            <w:sz w:val="22"/>
            <w:szCs w:val="22"/>
            <w:rPrChange w:id="2386" w:author="Ricardo Xavier" w:date="2021-08-12T00:01:00Z">
              <w:rPr>
                <w:rFonts w:asciiTheme="minorHAnsi" w:hAnsiTheme="minorHAnsi" w:cstheme="minorHAnsi"/>
              </w:rPr>
            </w:rPrChange>
          </w:rPr>
          <w:delText xml:space="preserve"> </w:delText>
        </w:r>
      </w:del>
    </w:p>
    <w:p w14:paraId="6AF6F764" w14:textId="77777777" w:rsidR="00AB56E5" w:rsidRPr="005822A9" w:rsidRDefault="00AB56E5">
      <w:pPr>
        <w:pStyle w:val="PargrafodaLista"/>
        <w:spacing w:line="300" w:lineRule="exact"/>
        <w:ind w:left="709" w:right="-2"/>
        <w:contextualSpacing w:val="0"/>
        <w:jc w:val="both"/>
        <w:rPr>
          <w:rFonts w:ascii="Ebrima" w:hAnsi="Ebrima" w:cstheme="minorHAnsi"/>
          <w:sz w:val="22"/>
          <w:szCs w:val="22"/>
          <w:rPrChange w:id="2387" w:author="Ricardo Xavier" w:date="2021-08-12T00:01:00Z">
            <w:rPr>
              <w:rFonts w:asciiTheme="minorHAnsi" w:hAnsiTheme="minorHAnsi" w:cstheme="minorHAnsi"/>
            </w:rPr>
          </w:rPrChange>
        </w:rPr>
        <w:pPrChange w:id="2388" w:author="Ricardo Xavier" w:date="2021-08-11T22:37:00Z">
          <w:pPr>
            <w:widowControl w:val="0"/>
            <w:spacing w:line="300" w:lineRule="exact"/>
            <w:ind w:left="1214"/>
          </w:pPr>
        </w:pPrChange>
      </w:pPr>
    </w:p>
    <w:p w14:paraId="1F7D9DFB" w14:textId="77777777" w:rsidR="00AB56E5" w:rsidRPr="005822A9" w:rsidRDefault="00AB56E5" w:rsidP="00AB56E5">
      <w:pPr>
        <w:widowControl w:val="0"/>
        <w:spacing w:line="360" w:lineRule="auto"/>
        <w:ind w:left="709"/>
        <w:jc w:val="center"/>
        <w:rPr>
          <w:rFonts w:ascii="Ebrima" w:hAnsi="Ebrima" w:cs="Calibri Light"/>
          <w:b/>
          <w:sz w:val="22"/>
          <w:szCs w:val="22"/>
          <w:rPrChange w:id="2389" w:author="Ricardo Xavier" w:date="2021-08-12T00:01:00Z">
            <w:rPr>
              <w:rFonts w:ascii="Calibri Light" w:hAnsi="Calibri Light" w:cs="Calibri Light"/>
              <w:b/>
            </w:rPr>
          </w:rPrChange>
        </w:rPr>
      </w:pPr>
      <m:oMathPara>
        <m:oMath>
          <m:r>
            <m:rPr>
              <m:sty m:val="b"/>
            </m:rPr>
            <w:rPr>
              <w:rFonts w:ascii="Cambria Math" w:hAnsi="Cambria Math" w:cs="Calibri Light"/>
              <w:sz w:val="22"/>
              <w:szCs w:val="22"/>
              <w:rPrChange w:id="2390" w:author="Ricardo Xavier" w:date="2021-08-12T00:01:00Z">
                <w:rPr>
                  <w:rFonts w:ascii="Cambria Math" w:hAnsi="Cambria Math" w:cs="Calibri Light"/>
                </w:rPr>
              </w:rPrChange>
            </w:rPr>
            <m:t>FJ=</m:t>
          </m:r>
          <m:sSup>
            <m:sSupPr>
              <m:ctrlPr>
                <w:rPr>
                  <w:rFonts w:ascii="Cambria Math" w:hAnsi="Cambria Math" w:cs="Calibri Light"/>
                  <w:b/>
                  <w:sz w:val="22"/>
                  <w:szCs w:val="22"/>
                </w:rPr>
              </m:ctrlPr>
            </m:sSupPr>
            <m:e>
              <m:r>
                <m:rPr>
                  <m:sty m:val="b"/>
                </m:rPr>
                <w:rPr>
                  <w:rFonts w:ascii="Cambria Math" w:hAnsi="Cambria Math" w:cs="Calibri Light"/>
                  <w:sz w:val="22"/>
                  <w:szCs w:val="22"/>
                  <w:rPrChange w:id="2391" w:author="Ricardo Xavier" w:date="2021-08-12T00:01:00Z">
                    <w:rPr>
                      <w:rFonts w:ascii="Cambria Math" w:hAnsi="Cambria Math" w:cs="Calibri Light"/>
                    </w:rPr>
                  </w:rPrChange>
                </w:rPr>
                <m:t>(1+i)</m:t>
              </m:r>
            </m:e>
            <m:sup>
              <m:r>
                <m:rPr>
                  <m:sty m:val="b"/>
                </m:rPr>
                <w:rPr>
                  <w:rFonts w:ascii="Cambria Math" w:hAnsi="Cambria Math" w:cs="Calibri Light"/>
                  <w:sz w:val="22"/>
                  <w:szCs w:val="22"/>
                  <w:rPrChange w:id="2392" w:author="Ricardo Xavier" w:date="2021-08-12T00:01:00Z">
                    <w:rPr>
                      <w:rFonts w:ascii="Cambria Math" w:hAnsi="Cambria Math" w:cs="Calibri Light"/>
                    </w:rPr>
                  </w:rPrChange>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Change w:id="2393" w:author="Ricardo Xavier" w:date="2021-08-12T00:01:00Z">
                        <w:rPr>
                          <w:rFonts w:ascii="Cambria Math" w:hAnsi="Cambria Math" w:cs="Calibri Light"/>
                        </w:rPr>
                      </w:rPrChange>
                    </w:rPr>
                    <m:t>dup</m:t>
                  </m:r>
                </m:num>
                <m:den>
                  <m:r>
                    <m:rPr>
                      <m:sty m:val="b"/>
                    </m:rPr>
                    <w:rPr>
                      <w:rFonts w:ascii="Cambria Math" w:hAnsi="Cambria Math" w:cs="Calibri Light"/>
                      <w:sz w:val="22"/>
                      <w:szCs w:val="22"/>
                      <w:rPrChange w:id="2394" w:author="Ricardo Xavier" w:date="2021-08-12T00:01:00Z">
                        <w:rPr>
                          <w:rFonts w:ascii="Cambria Math" w:hAnsi="Cambria Math" w:cs="Calibri Light"/>
                        </w:rPr>
                      </w:rPrChange>
                    </w:rPr>
                    <m:t>252</m:t>
                  </m:r>
                </m:den>
              </m:f>
            </m:sup>
          </m:sSup>
        </m:oMath>
      </m:oMathPara>
    </w:p>
    <w:p w14:paraId="31227A54" w14:textId="77777777" w:rsidR="00AB56E5" w:rsidRPr="005822A9" w:rsidRDefault="00AB56E5">
      <w:pPr>
        <w:pStyle w:val="PargrafodaLista"/>
        <w:spacing w:line="300" w:lineRule="exact"/>
        <w:ind w:left="709" w:right="-2"/>
        <w:contextualSpacing w:val="0"/>
        <w:jc w:val="both"/>
        <w:rPr>
          <w:rFonts w:ascii="Ebrima" w:hAnsi="Ebrima" w:cstheme="minorHAnsi"/>
          <w:sz w:val="22"/>
          <w:szCs w:val="22"/>
          <w:rPrChange w:id="2395" w:author="Ricardo Xavier" w:date="2021-08-12T00:01:00Z">
            <w:rPr>
              <w:rFonts w:asciiTheme="minorHAnsi" w:hAnsiTheme="minorHAnsi" w:cstheme="minorHAnsi"/>
            </w:rPr>
          </w:rPrChange>
        </w:rPr>
        <w:pPrChange w:id="2396" w:author="Ricardo Xavier" w:date="2021-08-11T22:37:00Z">
          <w:pPr>
            <w:widowControl w:val="0"/>
            <w:spacing w:line="300" w:lineRule="exact"/>
            <w:ind w:left="709"/>
          </w:pPr>
        </w:pPrChange>
      </w:pPr>
    </w:p>
    <w:p w14:paraId="12BBC1AF" w14:textId="77777777" w:rsidR="00AB56E5"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sz w:val="22"/>
          <w:szCs w:val="22"/>
        </w:rPr>
        <w:t>Onde:</w:t>
      </w:r>
    </w:p>
    <w:p w14:paraId="48020FE5" w14:textId="77777777" w:rsidR="00412131"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i</w:t>
      </w:r>
      <w:r w:rsidRPr="005822A9">
        <w:rPr>
          <w:rFonts w:ascii="Ebrima" w:hAnsi="Ebrima" w:cstheme="minorHAnsi"/>
          <w:sz w:val="22"/>
          <w:szCs w:val="22"/>
        </w:rPr>
        <w:t xml:space="preserve"> </w:t>
      </w:r>
      <w:r w:rsidR="00412131" w:rsidRPr="005822A9">
        <w:rPr>
          <w:rFonts w:ascii="Ebrima" w:hAnsi="Ebrima" w:cstheme="minorHAnsi"/>
          <w:sz w:val="22"/>
          <w:szCs w:val="22"/>
        </w:rPr>
        <w:t xml:space="preserve">= </w:t>
      </w:r>
      <w:r w:rsidR="00412131" w:rsidRPr="005822A9">
        <w:rPr>
          <w:rFonts w:ascii="Ebrima" w:hAnsi="Ebrima" w:cstheme="minorHAnsi"/>
          <w:snapToGrid w:val="0"/>
          <w:sz w:val="22"/>
          <w:szCs w:val="22"/>
        </w:rPr>
        <w:t>a Remuneração, conforme indicada no item 4.1.</w:t>
      </w:r>
      <w:r w:rsidRPr="005822A9">
        <w:rPr>
          <w:rFonts w:ascii="Ebrima" w:hAnsi="Ebrima" w:cstheme="minorHAnsi"/>
          <w:snapToGrid w:val="0"/>
          <w:sz w:val="22"/>
          <w:szCs w:val="22"/>
        </w:rPr>
        <w:t>, informada com 4 (quatro) casas decimais</w:t>
      </w:r>
      <w:r w:rsidR="00412131" w:rsidRPr="005822A9">
        <w:rPr>
          <w:rFonts w:ascii="Ebrima" w:hAnsi="Ebrima" w:cstheme="minorHAnsi"/>
          <w:sz w:val="22"/>
          <w:szCs w:val="22"/>
        </w:rPr>
        <w:t xml:space="preserve">; </w:t>
      </w:r>
    </w:p>
    <w:p w14:paraId="12289C4F" w14:textId="77777777" w:rsidR="00412131" w:rsidRPr="005822A9" w:rsidRDefault="00412131">
      <w:pPr>
        <w:pStyle w:val="PargrafodaLista"/>
        <w:spacing w:line="300" w:lineRule="exact"/>
        <w:ind w:left="709" w:right="-2"/>
        <w:contextualSpacing w:val="0"/>
        <w:jc w:val="both"/>
        <w:rPr>
          <w:rFonts w:ascii="Ebrima" w:hAnsi="Ebrima" w:cstheme="minorHAnsi"/>
          <w:sz w:val="22"/>
          <w:szCs w:val="22"/>
        </w:rPr>
        <w:pPrChange w:id="2397" w:author="Ricardo Xavier" w:date="2021-08-11T22:37:00Z">
          <w:pPr>
            <w:widowControl w:val="0"/>
            <w:spacing w:line="300" w:lineRule="exact"/>
            <w:ind w:left="709"/>
            <w:jc w:val="both"/>
          </w:pPr>
        </w:pPrChange>
      </w:pPr>
    </w:p>
    <w:p w14:paraId="3B014D8E" w14:textId="77777777" w:rsidR="00412131" w:rsidRPr="005822A9" w:rsidRDefault="00AB56E5"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dup</w:t>
      </w:r>
      <w:proofErr w:type="spellEnd"/>
      <w:r w:rsidR="00412131" w:rsidRPr="005822A9">
        <w:rPr>
          <w:rFonts w:ascii="Ebrima" w:hAnsi="Ebrima" w:cstheme="minorHAnsi"/>
          <w:sz w:val="22"/>
          <w:szCs w:val="22"/>
        </w:rPr>
        <w:t xml:space="preserve"> = Número de Dias Úteis entre a Data da Primeira Integralização da Série</w:t>
      </w:r>
      <w:r w:rsidRPr="005822A9">
        <w:rPr>
          <w:rFonts w:ascii="Ebrima" w:hAnsi="Ebrima" w:cstheme="minorHAnsi"/>
          <w:sz w:val="22"/>
          <w:szCs w:val="22"/>
        </w:rPr>
        <w:t xml:space="preserve"> a ser considerada</w:t>
      </w:r>
      <w:r w:rsidR="00412131" w:rsidRPr="005822A9">
        <w:rPr>
          <w:rFonts w:ascii="Ebrima" w:hAnsi="Ebrima" w:cstheme="minorHAnsi"/>
          <w:sz w:val="22"/>
          <w:szCs w:val="22"/>
        </w:rPr>
        <w:t xml:space="preserve">, </w:t>
      </w:r>
      <w:r w:rsidR="00A558CB" w:rsidRPr="005822A9">
        <w:rPr>
          <w:rFonts w:ascii="Ebrima" w:hAnsi="Ebrima" w:cstheme="minorHAnsi"/>
          <w:sz w:val="22"/>
          <w:szCs w:val="22"/>
        </w:rPr>
        <w:t xml:space="preserve">a Data de Aniversário anterior, data de última incorporação </w:t>
      </w:r>
      <w:r w:rsidR="00412131" w:rsidRPr="005822A9">
        <w:rPr>
          <w:rFonts w:ascii="Ebrima" w:hAnsi="Ebrima" w:cstheme="minorHAnsi"/>
          <w:sz w:val="22"/>
          <w:szCs w:val="22"/>
        </w:rPr>
        <w:t>ou data do evento anterior, inclusive, e a data de cálculo, exclusive.</w:t>
      </w:r>
    </w:p>
    <w:p w14:paraId="3C0905AC" w14:textId="17694FFA" w:rsidR="00412131" w:rsidRPr="005822A9" w:rsidRDefault="00A13F07">
      <w:pPr>
        <w:widowControl w:val="0"/>
        <w:spacing w:line="300" w:lineRule="exact"/>
        <w:jc w:val="both"/>
        <w:rPr>
          <w:rFonts w:ascii="Ebrima" w:hAnsi="Ebrima" w:cstheme="minorHAnsi"/>
          <w:noProof/>
          <w:sz w:val="22"/>
          <w:szCs w:val="22"/>
        </w:rPr>
        <w:pPrChange w:id="2398" w:author="i'BS Advogados" w:date="2021-07-28T13:50:00Z">
          <w:pPr>
            <w:widowControl w:val="0"/>
            <w:spacing w:line="300" w:lineRule="exact"/>
          </w:pPr>
        </w:pPrChange>
      </w:pPr>
      <w:del w:id="2399" w:author="Ricardo Xavier" w:date="2021-08-11T22:37:00Z">
        <w:r w:rsidRPr="005822A9" w:rsidDel="00436241">
          <w:rPr>
            <w:rFonts w:ascii="Ebrima" w:hAnsi="Ebrima" w:cstheme="minorHAnsi"/>
            <w:sz w:val="22"/>
            <w:szCs w:val="22"/>
          </w:rPr>
          <w:delText>[</w:delText>
        </w:r>
        <w:r w:rsidRPr="005822A9" w:rsidDel="00436241">
          <w:rPr>
            <w:rFonts w:ascii="Ebrima" w:hAnsi="Ebrima" w:cstheme="minorHAnsi"/>
            <w:i/>
            <w:iCs/>
            <w:sz w:val="22"/>
            <w:szCs w:val="22"/>
            <w:highlight w:val="yellow"/>
          </w:rPr>
          <w:delText>Comentário i’BS: Base, por gentileza, confirmar o cálculo acima</w:delText>
        </w:r>
        <w:r w:rsidRPr="005822A9" w:rsidDel="00436241">
          <w:rPr>
            <w:rFonts w:ascii="Ebrima" w:hAnsi="Ebrima" w:cstheme="minorHAnsi"/>
            <w:sz w:val="22"/>
            <w:szCs w:val="22"/>
          </w:rPr>
          <w:delText>]</w:delText>
        </w:r>
      </w:del>
      <w:ins w:id="2400" w:author="i'BS Advogados" w:date="2021-07-28T13:50:00Z">
        <w:del w:id="2401" w:author="Ricardo Xavier" w:date="2021-08-11T22:37:00Z">
          <w:r w:rsidR="007C2ECF" w:rsidRPr="005822A9" w:rsidDel="00436241">
            <w:rPr>
              <w:rFonts w:ascii="Ebrima" w:hAnsi="Ebrima" w:cstheme="minorHAnsi"/>
              <w:sz w:val="22"/>
              <w:szCs w:val="22"/>
            </w:rPr>
            <w:delText xml:space="preserve"> </w:delText>
          </w:r>
        </w:del>
        <w:r w:rsidR="007C2ECF" w:rsidRPr="005822A9">
          <w:rPr>
            <w:rFonts w:ascii="Ebrima" w:hAnsi="Ebrima" w:cstheme="minorHAnsi"/>
            <w:sz w:val="22"/>
            <w:szCs w:val="22"/>
          </w:rPr>
          <w:t>[</w:t>
        </w:r>
        <w:r w:rsidR="007C2ECF" w:rsidRPr="005822A9">
          <w:rPr>
            <w:rFonts w:ascii="Ebrima" w:hAnsi="Ebrima" w:cstheme="minorHAnsi"/>
            <w:i/>
            <w:iCs/>
            <w:sz w:val="22"/>
            <w:szCs w:val="22"/>
            <w:highlight w:val="yellow"/>
          </w:rPr>
          <w:t>Comentário Pavarini: Em revisão.</w:t>
        </w:r>
        <w:r w:rsidR="007C2ECF" w:rsidRPr="005822A9">
          <w:rPr>
            <w:rFonts w:ascii="Ebrima" w:hAnsi="Ebrima" w:cstheme="minorHAnsi"/>
            <w:sz w:val="22"/>
            <w:szCs w:val="22"/>
          </w:rPr>
          <w:t>]</w:t>
        </w:r>
      </w:ins>
    </w:p>
    <w:p w14:paraId="412B5D18" w14:textId="63C1095B"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iCs/>
          <w:sz w:val="22"/>
          <w:szCs w:val="22"/>
          <w:rPrChange w:id="2402" w:author="Ricardo Xavier" w:date="2021-08-12T00:01:00Z">
            <w:rPr>
              <w:rFonts w:ascii="Ebrima" w:hAnsi="Ebrima" w:cstheme="minorHAnsi"/>
              <w:i/>
              <w:sz w:val="22"/>
              <w:szCs w:val="22"/>
            </w:rPr>
          </w:rPrChange>
        </w:rPr>
      </w:pPr>
      <w:r w:rsidRPr="005822A9" w:rsidDel="00E81F21">
        <w:rPr>
          <w:rFonts w:ascii="Ebrima" w:hAnsi="Ebrima" w:cstheme="minorHAnsi"/>
          <w:sz w:val="22"/>
          <w:szCs w:val="22"/>
        </w:rPr>
        <w:t xml:space="preserve"> </w:t>
      </w:r>
      <w:r w:rsidRPr="005822A9">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2403" w:name="_Hlk55859887"/>
      <w:r w:rsidRPr="005822A9">
        <w:rPr>
          <w:rFonts w:ascii="Ebrima" w:hAnsi="Ebrima" w:cstheme="minorHAnsi"/>
          <w:sz w:val="22"/>
          <w:szCs w:val="22"/>
        </w:rPr>
        <w:t xml:space="preserve">Após a liquidação da primeira </w:t>
      </w:r>
      <w:r w:rsidR="00D613E5" w:rsidRPr="005822A9">
        <w:rPr>
          <w:rFonts w:ascii="Ebrima" w:hAnsi="Ebrima" w:cstheme="minorHAnsi"/>
          <w:sz w:val="22"/>
          <w:szCs w:val="22"/>
        </w:rPr>
        <w:t>série de CRI</w:t>
      </w:r>
      <w:r w:rsidRPr="005822A9">
        <w:rPr>
          <w:rFonts w:ascii="Ebrima" w:hAnsi="Ebrima" w:cstheme="minorHAnsi"/>
          <w:sz w:val="22"/>
          <w:szCs w:val="22"/>
        </w:rPr>
        <w:t>, a Tabela Vigente poderá ser alterada pela Emissora para ajustar as novas datas de pagamento e amortizaç</w:t>
      </w:r>
      <w:r w:rsidR="00A558CB" w:rsidRPr="005822A9">
        <w:rPr>
          <w:rFonts w:ascii="Ebrima" w:hAnsi="Ebrima" w:cstheme="minorHAnsi"/>
          <w:sz w:val="22"/>
          <w:szCs w:val="22"/>
        </w:rPr>
        <w:t>ões</w:t>
      </w:r>
      <w:r w:rsidRPr="005822A9">
        <w:rPr>
          <w:rFonts w:ascii="Ebrima" w:hAnsi="Ebrima" w:cstheme="minorHAnsi"/>
          <w:sz w:val="22"/>
          <w:szCs w:val="22"/>
        </w:rPr>
        <w:t xml:space="preserve"> das </w:t>
      </w:r>
      <w:r w:rsidR="00D613E5" w:rsidRPr="005822A9">
        <w:rPr>
          <w:rFonts w:ascii="Ebrima" w:hAnsi="Ebrima" w:cstheme="minorHAnsi"/>
          <w:sz w:val="22"/>
          <w:szCs w:val="22"/>
        </w:rPr>
        <w:t>s</w:t>
      </w:r>
      <w:r w:rsidR="00A558CB" w:rsidRPr="005822A9">
        <w:rPr>
          <w:rFonts w:ascii="Ebrima" w:hAnsi="Ebrima" w:cstheme="minorHAnsi"/>
          <w:sz w:val="22"/>
          <w:szCs w:val="22"/>
        </w:rPr>
        <w:t>éries</w:t>
      </w:r>
      <w:r w:rsidRPr="005822A9">
        <w:rPr>
          <w:rFonts w:ascii="Ebrima" w:hAnsi="Ebrima" w:cstheme="minorHAnsi"/>
          <w:sz w:val="22"/>
          <w:szCs w:val="22"/>
        </w:rPr>
        <w:t xml:space="preserve"> subsequentes de acordo com </w:t>
      </w:r>
      <w:r w:rsidR="00A558CB" w:rsidRPr="005822A9">
        <w:rPr>
          <w:rFonts w:ascii="Ebrima" w:hAnsi="Ebrima" w:cstheme="minorHAnsi"/>
          <w:sz w:val="22"/>
          <w:szCs w:val="22"/>
        </w:rPr>
        <w:t xml:space="preserve">as </w:t>
      </w:r>
      <w:r w:rsidRPr="005822A9">
        <w:rPr>
          <w:rFonts w:ascii="Ebrima" w:hAnsi="Ebrima" w:cstheme="minorHAnsi"/>
          <w:sz w:val="22"/>
          <w:szCs w:val="22"/>
        </w:rPr>
        <w:t>data</w:t>
      </w:r>
      <w:r w:rsidR="00A558CB" w:rsidRPr="005822A9">
        <w:rPr>
          <w:rFonts w:ascii="Ebrima" w:hAnsi="Ebrima" w:cstheme="minorHAnsi"/>
          <w:sz w:val="22"/>
          <w:szCs w:val="22"/>
        </w:rPr>
        <w:t>s</w:t>
      </w:r>
      <w:r w:rsidRPr="005822A9">
        <w:rPr>
          <w:rFonts w:ascii="Ebrima" w:hAnsi="Ebrima" w:cstheme="minorHAnsi"/>
          <w:sz w:val="22"/>
          <w:szCs w:val="22"/>
        </w:rPr>
        <w:t xml:space="preserve"> em que forem liquidadas, </w:t>
      </w:r>
      <w:r w:rsidR="00800E79" w:rsidRPr="005822A9">
        <w:rPr>
          <w:rFonts w:ascii="Ebrima" w:hAnsi="Ebrima" w:cstheme="minorHAnsi"/>
          <w:sz w:val="22"/>
          <w:szCs w:val="22"/>
        </w:rPr>
        <w:t xml:space="preserve">sendo certo que a alteração desta tabela no âmbito </w:t>
      </w:r>
      <w:r w:rsidR="00800E79" w:rsidRPr="005822A9">
        <w:rPr>
          <w:rFonts w:ascii="Ebrima" w:hAnsi="Ebrima" w:cstheme="minorHAnsi"/>
          <w:sz w:val="22"/>
          <w:szCs w:val="22"/>
        </w:rPr>
        <w:lastRenderedPageBreak/>
        <w:t>do sistema operacionalizado pela B3 terá efeito de aditamento ao presente sem a necessidade de formalização de novo instrumento ou de qualquer Assembleia Geral de titulares dos CRI</w:t>
      </w:r>
      <w:bookmarkEnd w:id="2403"/>
      <w:r w:rsidRPr="005822A9">
        <w:rPr>
          <w:rFonts w:ascii="Ebrima" w:hAnsi="Ebrima" w:cstheme="minorHAnsi"/>
          <w:sz w:val="22"/>
          <w:szCs w:val="22"/>
        </w:rPr>
        <w:t>.</w:t>
      </w:r>
    </w:p>
    <w:p w14:paraId="379F31BE" w14:textId="03AE3D07" w:rsidR="00412131" w:rsidRPr="005822A9" w:rsidRDefault="00412131" w:rsidP="00412131">
      <w:pPr>
        <w:widowControl w:val="0"/>
        <w:spacing w:line="300" w:lineRule="exact"/>
        <w:rPr>
          <w:rFonts w:ascii="Ebrima" w:hAnsi="Ebrima" w:cstheme="minorHAnsi"/>
          <w:sz w:val="22"/>
          <w:szCs w:val="22"/>
        </w:rPr>
      </w:pPr>
    </w:p>
    <w:p w14:paraId="71441F8F"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822A9">
        <w:rPr>
          <w:rFonts w:ascii="Ebrima" w:hAnsi="Ebrima" w:cstheme="minorHAnsi"/>
          <w:sz w:val="22"/>
          <w:szCs w:val="22"/>
        </w:rPr>
        <w:t>Os períodos se sucedem sem solução de continuidade até Data de Vencimento Final.</w:t>
      </w:r>
    </w:p>
    <w:p w14:paraId="5D7BB379" w14:textId="77777777" w:rsidR="00412131" w:rsidRPr="005822A9" w:rsidRDefault="00412131" w:rsidP="00412131">
      <w:pPr>
        <w:widowControl w:val="0"/>
        <w:spacing w:line="300" w:lineRule="exact"/>
        <w:rPr>
          <w:rFonts w:ascii="Ebrima" w:hAnsi="Ebrima" w:cstheme="minorHAnsi"/>
          <w:noProof/>
          <w:sz w:val="22"/>
          <w:szCs w:val="22"/>
        </w:rPr>
      </w:pPr>
    </w:p>
    <w:p w14:paraId="6DA112FA"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5822A9" w:rsidRDefault="00412131" w:rsidP="00412131">
      <w:pPr>
        <w:widowControl w:val="0"/>
        <w:spacing w:line="300" w:lineRule="exact"/>
        <w:rPr>
          <w:rFonts w:ascii="Ebrima" w:hAnsi="Ebrima" w:cstheme="minorHAnsi"/>
          <w:noProof/>
          <w:sz w:val="22"/>
          <w:szCs w:val="22"/>
        </w:rPr>
      </w:pPr>
    </w:p>
    <w:p w14:paraId="65EDB394"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No caso de Resgate Antecipado, a Remuneração será devida somente até a data do pagamento </w:t>
      </w:r>
      <w:r w:rsidR="0086008B" w:rsidRPr="005822A9">
        <w:rPr>
          <w:rFonts w:ascii="Ebrima" w:hAnsi="Ebrima" w:cstheme="minorHAnsi"/>
          <w:noProof/>
          <w:sz w:val="22"/>
          <w:szCs w:val="22"/>
        </w:rPr>
        <w:t>do Resgate Antecipado</w:t>
      </w:r>
      <w:r w:rsidRPr="005822A9">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5822A9" w:rsidRDefault="00412131" w:rsidP="00412131">
      <w:pPr>
        <w:widowControl w:val="0"/>
        <w:spacing w:line="300" w:lineRule="exact"/>
        <w:rPr>
          <w:rFonts w:ascii="Ebrima" w:hAnsi="Ebrima" w:cstheme="minorHAnsi"/>
          <w:sz w:val="22"/>
          <w:szCs w:val="22"/>
        </w:rPr>
      </w:pPr>
    </w:p>
    <w:p w14:paraId="3CAA36BB" w14:textId="1C8BB48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w:t>
      </w:r>
      <w:del w:id="2404" w:author="Ricardo Xavier" w:date="2021-08-11T22:40:00Z">
        <w:r w:rsidRPr="005822A9" w:rsidDel="00F73E27">
          <w:rPr>
            <w:rFonts w:ascii="Ebrima" w:hAnsi="Ebrima" w:cstheme="minorHAnsi"/>
            <w:sz w:val="22"/>
            <w:szCs w:val="22"/>
          </w:rPr>
          <w:delText>pagamento da Recompra Compulsória, Recompra Facultativa, Multa Indenizatória ou qualquer outro tipo de pagamento pelos Créditos Imobiliários</w:delText>
        </w:r>
      </w:del>
      <w:ins w:id="2405" w:author="Ricardo Xavier" w:date="2021-08-11T22:40:00Z">
        <w:r w:rsidR="00F73E27" w:rsidRPr="005822A9">
          <w:rPr>
            <w:rFonts w:ascii="Ebrima" w:hAnsi="Ebrima" w:cstheme="minorHAnsi"/>
            <w:sz w:val="22"/>
            <w:szCs w:val="22"/>
          </w:rPr>
          <w:t>A</w:t>
        </w:r>
      </w:ins>
      <w:ins w:id="2406" w:author="Ricardo Xavier" w:date="2021-08-11T22:41:00Z">
        <w:r w:rsidR="00F73E27" w:rsidRPr="005822A9">
          <w:rPr>
            <w:rFonts w:ascii="Ebrima" w:hAnsi="Ebrima" w:cstheme="minorHAnsi"/>
            <w:sz w:val="22"/>
            <w:szCs w:val="22"/>
          </w:rPr>
          <w:t>mortização Extraordinária</w:t>
        </w:r>
      </w:ins>
      <w:r w:rsidRPr="005822A9">
        <w:rPr>
          <w:rFonts w:ascii="Ebrima" w:hAnsi="Ebrima" w:cstheme="minorHAnsi"/>
          <w:sz w:val="22"/>
          <w:szCs w:val="22"/>
        </w:rPr>
        <w:t>.</w:t>
      </w:r>
    </w:p>
    <w:p w14:paraId="6902702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Amortização</w:t>
      </w:r>
    </w:p>
    <w:p w14:paraId="6E4F333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F6D5B90" w14:textId="3761D9CC"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w:t>
      </w:r>
      <w:del w:id="2407" w:author="Ricardo Xavier" w:date="2021-08-11T22:41:00Z">
        <w:r w:rsidRPr="005822A9" w:rsidDel="00F73E27">
          <w:rPr>
            <w:rFonts w:ascii="Ebrima" w:hAnsi="Ebrima" w:cstheme="minorHAnsi"/>
            <w:sz w:val="22"/>
            <w:szCs w:val="22"/>
          </w:rPr>
          <w:delText>s</w:delText>
        </w:r>
      </w:del>
      <w:r w:rsidRPr="005822A9">
        <w:rPr>
          <w:rFonts w:ascii="Ebrima" w:hAnsi="Ebrima" w:cstheme="minorHAnsi"/>
          <w:sz w:val="22"/>
          <w:szCs w:val="22"/>
        </w:rPr>
        <w:t xml:space="preserve"> </w:t>
      </w:r>
      <w:r w:rsidRPr="005822A9">
        <w:rPr>
          <w:rFonts w:ascii="Ebrima" w:hAnsi="Ebrima" w:cstheme="minorHAnsi"/>
          <w:bCs/>
          <w:color w:val="000000"/>
          <w:sz w:val="22"/>
          <w:szCs w:val="22"/>
        </w:rPr>
        <w:t>Amortizaç</w:t>
      </w:r>
      <w:ins w:id="2408" w:author="Ricardo Xavier" w:date="2021-08-11T22:41:00Z">
        <w:r w:rsidR="00F73E27" w:rsidRPr="005822A9">
          <w:rPr>
            <w:rFonts w:ascii="Ebrima" w:hAnsi="Ebrima" w:cstheme="minorHAnsi"/>
            <w:bCs/>
            <w:color w:val="000000"/>
            <w:sz w:val="22"/>
            <w:szCs w:val="22"/>
          </w:rPr>
          <w:t>ão</w:t>
        </w:r>
      </w:ins>
      <w:del w:id="2409" w:author="Ricardo Xavier" w:date="2021-08-11T22:41:00Z">
        <w:r w:rsidRPr="005822A9" w:rsidDel="00F73E27">
          <w:rPr>
            <w:rFonts w:ascii="Ebrima" w:hAnsi="Ebrima" w:cstheme="minorHAnsi"/>
            <w:bCs/>
            <w:color w:val="000000"/>
            <w:sz w:val="22"/>
            <w:szCs w:val="22"/>
          </w:rPr>
          <w:delText>ões</w:delText>
        </w:r>
      </w:del>
      <w:r w:rsidRPr="005822A9">
        <w:rPr>
          <w:rFonts w:ascii="Ebrima" w:hAnsi="Ebrima" w:cstheme="minorHAnsi"/>
          <w:sz w:val="22"/>
          <w:szCs w:val="22"/>
        </w:rPr>
        <w:t xml:space="preserve"> Programada</w:t>
      </w:r>
      <w:del w:id="2410" w:author="Ricardo Xavier" w:date="2021-08-11T22:41:00Z">
        <w:r w:rsidRPr="005822A9" w:rsidDel="00F73E27">
          <w:rPr>
            <w:rFonts w:ascii="Ebrima" w:hAnsi="Ebrima" w:cstheme="minorHAnsi"/>
            <w:sz w:val="22"/>
            <w:szCs w:val="22"/>
          </w:rPr>
          <w:delText>s</w:delText>
        </w:r>
      </w:del>
      <w:r w:rsidRPr="005822A9">
        <w:rPr>
          <w:rFonts w:ascii="Ebrima" w:hAnsi="Ebrima" w:cstheme="minorHAnsi"/>
          <w:sz w:val="22"/>
          <w:szCs w:val="22"/>
        </w:rPr>
        <w:t xml:space="preserve"> dos CRI ocorrer</w:t>
      </w:r>
      <w:ins w:id="2411" w:author="Ricardo Xavier" w:date="2021-08-11T22:41:00Z">
        <w:r w:rsidR="00F73E27" w:rsidRPr="005822A9">
          <w:rPr>
            <w:rFonts w:ascii="Ebrima" w:hAnsi="Ebrima" w:cstheme="minorHAnsi"/>
            <w:sz w:val="22"/>
            <w:szCs w:val="22"/>
          </w:rPr>
          <w:t>á na Data de Vencimento</w:t>
        </w:r>
      </w:ins>
      <w:ins w:id="2412" w:author="Ricardo Xavier" w:date="2021-08-11T22:42:00Z">
        <w:r w:rsidR="00F73E27" w:rsidRPr="005822A9">
          <w:rPr>
            <w:rFonts w:ascii="Ebrima" w:hAnsi="Ebrima" w:cstheme="minorHAnsi"/>
            <w:sz w:val="22"/>
            <w:szCs w:val="22"/>
          </w:rPr>
          <w:t xml:space="preserve"> e a Amortização Extraordinária ocorrerá sempre que se </w:t>
        </w:r>
      </w:ins>
      <w:ins w:id="2413" w:author="Ricardo Xavier" w:date="2021-08-11T22:43:00Z">
        <w:r w:rsidR="00F73E27" w:rsidRPr="005822A9">
          <w:rPr>
            <w:rFonts w:ascii="Ebrima" w:hAnsi="Ebrima" w:cstheme="minorHAnsi"/>
            <w:sz w:val="22"/>
            <w:szCs w:val="22"/>
          </w:rPr>
          <w:t>observar em</w:t>
        </w:r>
      </w:ins>
      <w:ins w:id="2414" w:author="Ricardo Xavier" w:date="2021-08-11T22:42:00Z">
        <w:r w:rsidR="00F73E27" w:rsidRPr="005822A9">
          <w:rPr>
            <w:rFonts w:ascii="Ebrima" w:hAnsi="Ebrima" w:cstheme="minorHAnsi"/>
            <w:sz w:val="22"/>
            <w:szCs w:val="22"/>
          </w:rPr>
          <w:t xml:space="preserve"> recursos na Conta Centralizadora, respeitados o</w:t>
        </w:r>
      </w:ins>
      <w:ins w:id="2415" w:author="Ricardo Xavier" w:date="2021-08-11T22:43:00Z">
        <w:r w:rsidR="00F73E27" w:rsidRPr="005822A9">
          <w:rPr>
            <w:rFonts w:ascii="Ebrima" w:hAnsi="Ebrima" w:cstheme="minorHAnsi"/>
            <w:sz w:val="22"/>
            <w:szCs w:val="22"/>
          </w:rPr>
          <w:t>s Fundos de Garantia</w:t>
        </w:r>
      </w:ins>
      <w:ins w:id="2416" w:author="Ricardo Xavier" w:date="2021-08-11T22:41:00Z">
        <w:r w:rsidR="00F73E27" w:rsidRPr="005822A9">
          <w:rPr>
            <w:rFonts w:ascii="Ebrima" w:hAnsi="Ebrima" w:cstheme="minorHAnsi"/>
            <w:sz w:val="22"/>
            <w:szCs w:val="22"/>
          </w:rPr>
          <w:t>,</w:t>
        </w:r>
      </w:ins>
      <w:del w:id="2417" w:author="Ricardo Xavier" w:date="2021-08-11T22:41:00Z">
        <w:r w:rsidRPr="005822A9" w:rsidDel="00F73E27">
          <w:rPr>
            <w:rFonts w:ascii="Ebrima" w:hAnsi="Ebrima" w:cstheme="minorHAnsi"/>
            <w:sz w:val="22"/>
            <w:szCs w:val="22"/>
          </w:rPr>
          <w:delText>ão</w:delText>
        </w:r>
      </w:del>
      <w:r w:rsidRPr="005822A9">
        <w:rPr>
          <w:rFonts w:ascii="Ebrima" w:hAnsi="Ebrima" w:cstheme="minorHAnsi"/>
          <w:sz w:val="22"/>
          <w:szCs w:val="22"/>
        </w:rPr>
        <w:t xml:space="preserve"> conforme o cálculo previsto na fórmula abaixo</w:t>
      </w:r>
      <w:del w:id="2418" w:author="Ricardo Xavier" w:date="2021-08-11T22:41:00Z">
        <w:r w:rsidRPr="005822A9" w:rsidDel="00F73E27">
          <w:rPr>
            <w:rFonts w:ascii="Ebrima" w:hAnsi="Ebrima" w:cstheme="minorHAnsi"/>
            <w:sz w:val="22"/>
            <w:szCs w:val="22"/>
          </w:rPr>
          <w:delText xml:space="preserve"> e serão realizadas nas Datas de Amortização Programada indicadas na Tabela Vigente do Anexo II</w:delText>
        </w:r>
      </w:del>
      <w:r w:rsidRPr="005822A9">
        <w:rPr>
          <w:rFonts w:ascii="Ebrima" w:hAnsi="Ebrima" w:cstheme="minorHAnsi"/>
          <w:sz w:val="22"/>
          <w:szCs w:val="22"/>
        </w:rPr>
        <w:t>:</w:t>
      </w:r>
      <w:del w:id="2419" w:author="Ricardo Xavier" w:date="2021-08-11T22:41:00Z">
        <w:r w:rsidRPr="005822A9" w:rsidDel="00F73E27">
          <w:rPr>
            <w:rFonts w:ascii="Ebrima" w:hAnsi="Ebrima" w:cstheme="minorHAnsi"/>
            <w:sz w:val="22"/>
            <w:szCs w:val="22"/>
          </w:rPr>
          <w:delText xml:space="preserve"> </w:delText>
        </w:r>
      </w:del>
    </w:p>
    <w:p w14:paraId="515E8A57" w14:textId="68712B09" w:rsidR="00412131" w:rsidRPr="005822A9" w:rsidRDefault="00E66291">
      <w:pPr>
        <w:pStyle w:val="PargrafodaLista"/>
        <w:autoSpaceDE w:val="0"/>
        <w:autoSpaceDN w:val="0"/>
        <w:adjustRightInd w:val="0"/>
        <w:spacing w:line="300" w:lineRule="exact"/>
        <w:ind w:left="709"/>
        <w:jc w:val="both"/>
        <w:rPr>
          <w:rFonts w:ascii="Ebrima" w:hAnsi="Ebrima" w:cstheme="minorHAnsi"/>
          <w:sz w:val="22"/>
          <w:szCs w:val="22"/>
        </w:rPr>
        <w:pPrChange w:id="2420" w:author="Ricardo Xavier" w:date="2021-08-11T22:42:00Z">
          <w:pPr>
            <w:pStyle w:val="PargrafodaLista"/>
            <w:spacing w:line="300" w:lineRule="exact"/>
            <w:ind w:left="0" w:right="-2"/>
            <w:contextualSpacing w:val="0"/>
            <w:jc w:val="both"/>
          </w:pPr>
        </w:pPrChange>
      </w:pPr>
      <w:ins w:id="2421" w:author="Ricardo Xavier" w:date="2021-08-11T22:46:00Z">
        <w:r w:rsidRPr="005822A9">
          <w:rPr>
            <w:rFonts w:ascii="Ebrima" w:hAnsi="Ebrima" w:cstheme="minorHAnsi"/>
            <w:sz w:val="22"/>
            <w:szCs w:val="22"/>
          </w:rPr>
          <w:t>[</w:t>
        </w:r>
        <w:r w:rsidRPr="005822A9">
          <w:rPr>
            <w:rFonts w:ascii="Ebrima" w:hAnsi="Ebrima" w:cstheme="minorHAnsi"/>
            <w:sz w:val="22"/>
            <w:szCs w:val="22"/>
            <w:highlight w:val="green"/>
            <w:rPrChange w:id="2422" w:author="Ricardo Xavier" w:date="2021-08-12T00:01:00Z">
              <w:rPr>
                <w:rFonts w:ascii="Ebrima" w:hAnsi="Ebrima" w:cstheme="minorHAnsi"/>
                <w:sz w:val="22"/>
                <w:szCs w:val="22"/>
              </w:rPr>
            </w:rPrChange>
          </w:rPr>
          <w:t xml:space="preserve">Nota </w:t>
        </w:r>
        <w:proofErr w:type="spellStart"/>
        <w:r w:rsidRPr="005822A9">
          <w:rPr>
            <w:rFonts w:ascii="Ebrima" w:hAnsi="Ebrima" w:cstheme="minorHAnsi"/>
            <w:sz w:val="22"/>
            <w:szCs w:val="22"/>
            <w:highlight w:val="green"/>
            <w:rPrChange w:id="2423" w:author="Ricardo Xavier" w:date="2021-08-12T00:01:00Z">
              <w:rPr>
                <w:rFonts w:ascii="Ebrima" w:hAnsi="Ebrima" w:cstheme="minorHAnsi"/>
                <w:sz w:val="22"/>
                <w:szCs w:val="22"/>
              </w:rPr>
            </w:rPrChange>
          </w:rPr>
          <w:t>BaseSec</w:t>
        </w:r>
        <w:proofErr w:type="spellEnd"/>
        <w:r w:rsidRPr="005822A9">
          <w:rPr>
            <w:rFonts w:ascii="Ebrima" w:hAnsi="Ebrima" w:cstheme="minorHAnsi"/>
            <w:sz w:val="22"/>
            <w:szCs w:val="22"/>
            <w:highlight w:val="green"/>
            <w:rPrChange w:id="2424" w:author="Ricardo Xavier" w:date="2021-08-12T00:01:00Z">
              <w:rPr>
                <w:rFonts w:ascii="Ebrima" w:hAnsi="Ebrima" w:cstheme="minorHAnsi"/>
                <w:sz w:val="22"/>
                <w:szCs w:val="22"/>
              </w:rPr>
            </w:rPrChange>
          </w:rPr>
          <w:t>: Será revisada pela estruturação.</w:t>
        </w:r>
        <w:r w:rsidRPr="005822A9">
          <w:rPr>
            <w:rFonts w:ascii="Ebrima" w:hAnsi="Ebrima" w:cstheme="minorHAnsi"/>
            <w:sz w:val="22"/>
            <w:szCs w:val="22"/>
          </w:rPr>
          <w:t>]</w:t>
        </w:r>
      </w:ins>
      <w:del w:id="2425" w:author="Ricardo Xavier" w:date="2021-08-11T22:42:00Z">
        <w:r w:rsidR="008F0E41" w:rsidRPr="005822A9" w:rsidDel="00F73E27">
          <w:rPr>
            <w:rFonts w:ascii="Ebrima" w:hAnsi="Ebrima" w:cstheme="minorHAnsi"/>
            <w:sz w:val="22"/>
            <w:szCs w:val="22"/>
          </w:rPr>
          <w:delText>[</w:delText>
        </w:r>
        <w:r w:rsidR="008F0E41" w:rsidRPr="005822A9" w:rsidDel="00F73E27">
          <w:rPr>
            <w:rFonts w:ascii="Ebrima" w:hAnsi="Ebrima" w:cstheme="minorHAnsi"/>
            <w:i/>
            <w:iCs/>
            <w:sz w:val="22"/>
            <w:szCs w:val="22"/>
            <w:highlight w:val="yellow"/>
          </w:rPr>
          <w:delText>Comentário i’BS: Base, por gentileza, confirmar a aplicabilidade</w:delText>
        </w:r>
        <w:r w:rsidR="008F0E41" w:rsidRPr="005822A9" w:rsidDel="00F73E27">
          <w:rPr>
            <w:rFonts w:ascii="Ebrima" w:hAnsi="Ebrima" w:cstheme="minorHAnsi"/>
            <w:sz w:val="22"/>
            <w:szCs w:val="22"/>
          </w:rPr>
          <w:delText>]</w:delText>
        </w:r>
      </w:del>
    </w:p>
    <w:p w14:paraId="32EDFC28" w14:textId="77777777" w:rsidR="00412131" w:rsidRPr="005822A9"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sz w:val="22"/>
          <w:szCs w:val="22"/>
        </w:rPr>
        <w:t>6.8.1.</w:t>
      </w:r>
      <w:r w:rsidRPr="005822A9">
        <w:rPr>
          <w:rFonts w:ascii="Ebrima" w:hAnsi="Ebrima" w:cstheme="minorHAnsi"/>
          <w:sz w:val="22"/>
          <w:szCs w:val="22"/>
        </w:rPr>
        <w:tab/>
      </w:r>
      <w:r w:rsidRPr="005822A9">
        <w:rPr>
          <w:rFonts w:ascii="Ebrima" w:hAnsi="Ebrima" w:cstheme="minorHAnsi"/>
          <w:sz w:val="22"/>
          <w:szCs w:val="22"/>
          <w:u w:val="single"/>
        </w:rPr>
        <w:t>Cálculo da Amortização</w:t>
      </w:r>
      <w:r w:rsidRPr="005822A9">
        <w:rPr>
          <w:rFonts w:ascii="Ebrima" w:hAnsi="Ebrima" w:cstheme="minorHAnsi"/>
          <w:sz w:val="22"/>
          <w:szCs w:val="22"/>
        </w:rPr>
        <w:t>: O cálculo da amortização será realizado com base na seguinte fórmula:</w:t>
      </w:r>
      <w:del w:id="2426" w:author="Ricardo Xavier" w:date="2021-08-11T22:42:00Z">
        <w:r w:rsidRPr="005822A9" w:rsidDel="00F73E27">
          <w:rPr>
            <w:rFonts w:ascii="Ebrima" w:hAnsi="Ebrima" w:cstheme="minorHAnsi"/>
            <w:sz w:val="22"/>
            <w:szCs w:val="22"/>
          </w:rPr>
          <w:delText xml:space="preserve"> </w:delText>
        </w:r>
      </w:del>
    </w:p>
    <w:p w14:paraId="6EEF481F"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27" w:author="Ricardo Xavier" w:date="2021-08-11T22:42:00Z">
          <w:pPr>
            <w:pStyle w:val="PargrafodaLista"/>
            <w:autoSpaceDE w:val="0"/>
            <w:autoSpaceDN w:val="0"/>
            <w:adjustRightInd w:val="0"/>
            <w:spacing w:line="300" w:lineRule="exact"/>
            <w:ind w:left="360"/>
            <w:jc w:val="both"/>
          </w:pPr>
        </w:pPrChange>
      </w:pPr>
    </w:p>
    <w:p w14:paraId="6CAEB2F0" w14:textId="77777777" w:rsidR="00412131" w:rsidRPr="005822A9" w:rsidRDefault="00412131">
      <w:pPr>
        <w:spacing w:line="300" w:lineRule="exact"/>
        <w:ind w:firstLine="709"/>
        <w:jc w:val="center"/>
        <w:rPr>
          <w:rFonts w:ascii="Ebrima" w:hAnsi="Ebrima" w:cstheme="minorHAnsi"/>
          <w:b/>
          <w:sz w:val="22"/>
          <w:szCs w:val="22"/>
        </w:rPr>
        <w:pPrChange w:id="2428" w:author="Ricardo Xavier" w:date="2021-08-11T22:41:00Z">
          <w:pPr>
            <w:spacing w:line="300" w:lineRule="exact"/>
            <w:ind w:firstLine="709"/>
          </w:pPr>
        </w:pPrChange>
      </w:pPr>
      <w:proofErr w:type="spellStart"/>
      <w:r w:rsidRPr="005822A9">
        <w:rPr>
          <w:rFonts w:ascii="Ebrima" w:hAnsi="Ebrima" w:cstheme="minorHAnsi"/>
          <w:b/>
          <w:sz w:val="22"/>
          <w:szCs w:val="22"/>
        </w:rPr>
        <w:t>AM</w:t>
      </w:r>
      <w:r w:rsidRPr="005822A9">
        <w:rPr>
          <w:rFonts w:ascii="Ebrima" w:hAnsi="Ebrima" w:cstheme="minorHAnsi"/>
          <w:b/>
          <w:sz w:val="22"/>
          <w:szCs w:val="22"/>
          <w:vertAlign w:val="subscript"/>
        </w:rPr>
        <w:t>i</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TA</w:t>
      </w:r>
    </w:p>
    <w:p w14:paraId="05138DC3"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29" w:author="Ricardo Xavier" w:date="2021-08-11T22:42:00Z">
          <w:pPr>
            <w:spacing w:line="300" w:lineRule="exact"/>
          </w:pPr>
        </w:pPrChange>
      </w:pPr>
    </w:p>
    <w:p w14:paraId="5A322CF5" w14:textId="77777777" w:rsidR="00412131" w:rsidRPr="005822A9" w:rsidRDefault="00412131" w:rsidP="00412131">
      <w:pPr>
        <w:spacing w:line="300" w:lineRule="exact"/>
        <w:ind w:firstLine="709"/>
        <w:rPr>
          <w:rFonts w:ascii="Ebrima" w:hAnsi="Ebrima" w:cstheme="minorHAnsi"/>
          <w:sz w:val="22"/>
          <w:szCs w:val="22"/>
        </w:rPr>
      </w:pPr>
      <w:r w:rsidRPr="005822A9">
        <w:rPr>
          <w:rFonts w:ascii="Ebrima" w:hAnsi="Ebrima" w:cstheme="minorHAnsi"/>
          <w:sz w:val="22"/>
          <w:szCs w:val="22"/>
        </w:rPr>
        <w:t>onde:</w:t>
      </w:r>
    </w:p>
    <w:p w14:paraId="51F398E8"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30" w:author="Ricardo Xavier" w:date="2021-08-11T22:38:00Z">
          <w:pPr>
            <w:pStyle w:val="PargrafodaLista"/>
            <w:spacing w:line="300" w:lineRule="exact"/>
            <w:ind w:left="360" w:right="-1"/>
          </w:pPr>
        </w:pPrChange>
      </w:pPr>
    </w:p>
    <w:p w14:paraId="093DD753" w14:textId="77777777" w:rsidR="00412131" w:rsidRPr="005822A9" w:rsidRDefault="00412131" w:rsidP="00412131">
      <w:pPr>
        <w:tabs>
          <w:tab w:val="left" w:pos="1560"/>
        </w:tabs>
        <w:spacing w:line="300" w:lineRule="exact"/>
        <w:ind w:left="709" w:right="-1"/>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w:t>
      </w:r>
      <w:r w:rsidRPr="005822A9">
        <w:rPr>
          <w:rFonts w:ascii="Ebrima" w:hAnsi="Ebrima" w:cstheme="minorHAnsi"/>
          <w:sz w:val="22"/>
          <w:szCs w:val="22"/>
        </w:rPr>
        <w:tab/>
        <w:t>Valor unitário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Valor em reais, calculado com 8 (oito) casas decimais, sem arredondamento;</w:t>
      </w:r>
    </w:p>
    <w:p w14:paraId="247A32DE"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31" w:author="Ricardo Xavier" w:date="2021-08-11T22:38:00Z">
          <w:pPr>
            <w:spacing w:line="300" w:lineRule="exact"/>
            <w:ind w:right="-1"/>
          </w:pPr>
        </w:pPrChange>
      </w:pPr>
    </w:p>
    <w:p w14:paraId="7EFE2C76" w14:textId="77777777" w:rsidR="00412131" w:rsidRPr="005822A9" w:rsidRDefault="00412131" w:rsidP="00412131">
      <w:pPr>
        <w:pStyle w:val="PargrafodaLista"/>
        <w:spacing w:line="300" w:lineRule="exact"/>
        <w:ind w:left="360" w:right="-1" w:firstLine="349"/>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na cláusula 6.1.2., acima;</w:t>
      </w:r>
    </w:p>
    <w:p w14:paraId="77FCA572"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32" w:author="Ricardo Xavier" w:date="2021-08-11T22:38:00Z">
          <w:pPr>
            <w:spacing w:line="300" w:lineRule="exact"/>
            <w:ind w:right="-1"/>
          </w:pPr>
        </w:pPrChange>
      </w:pPr>
    </w:p>
    <w:p w14:paraId="32640CE9"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33" w:author="Ricardo Xavier" w:date="2021-08-11T22:38:00Z">
          <w:pPr>
            <w:tabs>
              <w:tab w:val="left" w:pos="709"/>
            </w:tabs>
            <w:spacing w:line="300" w:lineRule="exact"/>
            <w:jc w:val="both"/>
          </w:pPr>
        </w:pPrChange>
      </w:pPr>
      <w:del w:id="2434" w:author="Ricardo Xavier" w:date="2021-08-11T22:38:00Z">
        <w:r w:rsidRPr="005822A9" w:rsidDel="00436241">
          <w:rPr>
            <w:rFonts w:ascii="Ebrima" w:hAnsi="Ebrima" w:cstheme="minorHAnsi"/>
            <w:sz w:val="22"/>
            <w:szCs w:val="22"/>
          </w:rPr>
          <w:lastRenderedPageBreak/>
          <w:tab/>
        </w:r>
      </w:del>
      <w:r w:rsidRPr="005822A9">
        <w:rPr>
          <w:rFonts w:ascii="Ebrima" w:hAnsi="Ebrima" w:cstheme="minorHAnsi"/>
          <w:b/>
          <w:sz w:val="22"/>
          <w:szCs w:val="22"/>
        </w:rPr>
        <w:t>TA</w:t>
      </w:r>
      <w:r w:rsidRPr="005822A9">
        <w:rPr>
          <w:rFonts w:ascii="Ebrima" w:hAnsi="Ebrima" w:cstheme="minorHAnsi"/>
          <w:sz w:val="22"/>
          <w:szCs w:val="22"/>
        </w:rPr>
        <w:t xml:space="preserve"> =</w:t>
      </w:r>
      <w:r w:rsidRPr="005822A9">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35" w:author="Ricardo Xavier" w:date="2021-08-11T22:38:00Z">
          <w:pPr>
            <w:pStyle w:val="PargrafodaLista"/>
            <w:widowControl w:val="0"/>
            <w:spacing w:line="300" w:lineRule="exact"/>
            <w:ind w:left="360"/>
          </w:pPr>
        </w:pPrChange>
      </w:pPr>
    </w:p>
    <w:p w14:paraId="7440039D"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u w:val="single"/>
        </w:rPr>
      </w:pPr>
      <w:r w:rsidRPr="005822A9">
        <w:rPr>
          <w:rFonts w:ascii="Ebrima" w:hAnsi="Ebrima" w:cstheme="minorHAnsi"/>
          <w:sz w:val="22"/>
          <w:szCs w:val="22"/>
        </w:rPr>
        <w:t xml:space="preserve">6.8.2. </w:t>
      </w:r>
      <w:r w:rsidRPr="005822A9">
        <w:rPr>
          <w:rFonts w:ascii="Ebrima" w:hAnsi="Ebrima" w:cstheme="minorHAnsi"/>
          <w:sz w:val="22"/>
          <w:szCs w:val="22"/>
        </w:rPr>
        <w:tab/>
      </w:r>
      <w:r w:rsidRPr="005822A9">
        <w:rPr>
          <w:rFonts w:ascii="Ebrima" w:hAnsi="Ebrima" w:cstheme="minorHAnsi"/>
          <w:sz w:val="22"/>
          <w:szCs w:val="22"/>
          <w:u w:val="single"/>
        </w:rPr>
        <w:t>Saldo do Valor Nominal Unitário Atualizado após cada amortização:</w:t>
      </w:r>
    </w:p>
    <w:p w14:paraId="56D7879C"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u w:val="single"/>
        </w:rPr>
        <w:pPrChange w:id="2436" w:author="Ricardo Xavier" w:date="2021-08-11T22:38:00Z">
          <w:pPr>
            <w:pStyle w:val="PargrafodaLista"/>
            <w:widowControl w:val="0"/>
            <w:spacing w:line="300" w:lineRule="exact"/>
            <w:ind w:left="360"/>
          </w:pPr>
        </w:pPrChange>
      </w:pPr>
    </w:p>
    <w:p w14:paraId="257A42F7" w14:textId="77777777" w:rsidR="00412131" w:rsidRPr="005822A9"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w:t>
      </w:r>
      <w:r w:rsidR="00767AD7" w:rsidRPr="005822A9">
        <w:rPr>
          <w:rFonts w:ascii="Ebrima" w:hAnsi="Ebrima" w:cstheme="minorHAnsi"/>
          <w:b/>
          <w:sz w:val="22"/>
          <w:szCs w:val="22"/>
        </w:rPr>
        <w:t>–</w:t>
      </w:r>
      <w:r w:rsidRPr="005822A9">
        <w:rPr>
          <w:rFonts w:ascii="Ebrima" w:hAnsi="Ebrima" w:cstheme="minorHAnsi"/>
          <w:b/>
          <w:sz w:val="22"/>
          <w:szCs w:val="22"/>
        </w:rPr>
        <w:t xml:space="preserve"> </w:t>
      </w:r>
      <w:proofErr w:type="spellStart"/>
      <w:r w:rsidRPr="005822A9">
        <w:rPr>
          <w:rFonts w:ascii="Ebrima" w:hAnsi="Ebrima" w:cstheme="minorHAnsi"/>
          <w:b/>
          <w:sz w:val="22"/>
          <w:szCs w:val="22"/>
        </w:rPr>
        <w:t>AM</w:t>
      </w:r>
      <w:r w:rsidR="00767AD7" w:rsidRPr="005822A9">
        <w:rPr>
          <w:rFonts w:ascii="Ebrima" w:hAnsi="Ebrima" w:cstheme="minorHAnsi"/>
          <w:b/>
          <w:sz w:val="22"/>
          <w:szCs w:val="22"/>
          <w:vertAlign w:val="subscript"/>
        </w:rPr>
        <w:t>i</w:t>
      </w:r>
      <w:proofErr w:type="spellEnd"/>
    </w:p>
    <w:p w14:paraId="5E67C8A8"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37" w:author="Ricardo Xavier" w:date="2021-08-11T22:38:00Z">
          <w:pPr>
            <w:pStyle w:val="PargrafodaLista"/>
            <w:widowControl w:val="0"/>
            <w:spacing w:line="300" w:lineRule="exact"/>
            <w:ind w:left="360"/>
          </w:pPr>
        </w:pPrChange>
      </w:pPr>
    </w:p>
    <w:p w14:paraId="4E89C772" w14:textId="77777777" w:rsidR="00412131" w:rsidRPr="005822A9"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w:t>
      </w:r>
      <w:r w:rsidRPr="005822A9">
        <w:rPr>
          <w:rFonts w:ascii="Ebrima" w:hAnsi="Ebrima" w:cstheme="minorHAnsi"/>
          <w:sz w:val="22"/>
          <w:szCs w:val="22"/>
        </w:rPr>
        <w:t xml:space="preserve"> valor remanescente após 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amortização, calculado com 8 (oito) casas decimais, sem arredondamento;</w:t>
      </w:r>
    </w:p>
    <w:p w14:paraId="16B54844"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38" w:author="Ricardo Xavier" w:date="2021-08-11T22:38:00Z">
          <w:pPr>
            <w:pStyle w:val="PargrafodaLista"/>
            <w:tabs>
              <w:tab w:val="left" w:pos="709"/>
            </w:tabs>
            <w:spacing w:line="300" w:lineRule="exact"/>
            <w:ind w:left="360"/>
          </w:pPr>
        </w:pPrChange>
      </w:pPr>
    </w:p>
    <w:p w14:paraId="43A2291A"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39" w:author="Ricardo Xavier" w:date="2021-08-11T22:38:00Z">
          <w:pPr>
            <w:pStyle w:val="PargrafodaLista"/>
            <w:tabs>
              <w:tab w:val="left" w:pos="709"/>
            </w:tabs>
            <w:spacing w:line="300" w:lineRule="exact"/>
            <w:ind w:left="360"/>
          </w:pPr>
        </w:pPrChange>
      </w:pPr>
      <w:del w:id="2440" w:author="Ricardo Xavier" w:date="2021-08-11T22:38:00Z">
        <w:r w:rsidRPr="005822A9" w:rsidDel="00436241">
          <w:rPr>
            <w:rFonts w:ascii="Ebrima" w:hAnsi="Ebrima" w:cstheme="minorHAnsi"/>
            <w:b/>
            <w:sz w:val="22"/>
            <w:szCs w:val="22"/>
          </w:rPr>
          <w:tab/>
        </w:r>
      </w:del>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 </w:t>
      </w:r>
      <w:r w:rsidR="00767AD7" w:rsidRPr="005822A9">
        <w:rPr>
          <w:rFonts w:ascii="Ebrima" w:hAnsi="Ebrima" w:cstheme="minorHAnsi"/>
          <w:sz w:val="22"/>
          <w:szCs w:val="22"/>
        </w:rPr>
        <w:t>e</w:t>
      </w:r>
    </w:p>
    <w:p w14:paraId="3F0FA077"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41" w:author="Ricardo Xavier" w:date="2021-08-11T22:38:00Z">
          <w:pPr>
            <w:pStyle w:val="PargrafodaLista"/>
            <w:tabs>
              <w:tab w:val="left" w:pos="709"/>
            </w:tabs>
            <w:spacing w:line="300" w:lineRule="exact"/>
            <w:ind w:left="360"/>
          </w:pPr>
        </w:pPrChange>
      </w:pPr>
    </w:p>
    <w:p w14:paraId="558BBCC9"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42" w:author="Ricardo Xavier" w:date="2021-08-11T22:38:00Z">
          <w:pPr>
            <w:pStyle w:val="PargrafodaLista"/>
            <w:tabs>
              <w:tab w:val="left" w:pos="709"/>
            </w:tabs>
            <w:spacing w:line="300" w:lineRule="exact"/>
            <w:ind w:left="360"/>
          </w:pPr>
        </w:pPrChange>
      </w:pPr>
      <w:del w:id="2443" w:author="Ricardo Xavier" w:date="2021-08-11T22:38:00Z">
        <w:r w:rsidRPr="005822A9" w:rsidDel="00436241">
          <w:rPr>
            <w:rFonts w:ascii="Ebrima" w:hAnsi="Ebrima" w:cstheme="minorHAnsi"/>
            <w:b/>
            <w:sz w:val="22"/>
            <w:szCs w:val="22"/>
          </w:rPr>
          <w:tab/>
        </w:r>
      </w:del>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 conforme definido acima</w:t>
      </w:r>
      <w:r w:rsidR="00767AD7" w:rsidRPr="005822A9">
        <w:rPr>
          <w:rFonts w:ascii="Ebrima" w:hAnsi="Ebrima" w:cstheme="minorHAnsi"/>
          <w:sz w:val="22"/>
          <w:szCs w:val="22"/>
        </w:rPr>
        <w:t>.</w:t>
      </w:r>
    </w:p>
    <w:p w14:paraId="6CD656C4"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44" w:author="Ricardo Xavier" w:date="2021-08-11T22:38:00Z">
          <w:pPr>
            <w:pStyle w:val="PargrafodaLista"/>
            <w:tabs>
              <w:tab w:val="left" w:pos="709"/>
            </w:tabs>
            <w:spacing w:line="300" w:lineRule="exact"/>
            <w:ind w:left="360"/>
          </w:pPr>
        </w:pPrChange>
      </w:pPr>
    </w:p>
    <w:p w14:paraId="75CB7EAF" w14:textId="77777777" w:rsidR="00412131" w:rsidRPr="005822A9"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5822A9">
        <w:rPr>
          <w:rFonts w:ascii="Ebrima" w:hAnsi="Ebrima" w:cstheme="minorHAnsi"/>
          <w:sz w:val="22"/>
          <w:szCs w:val="22"/>
        </w:rPr>
        <w:t>Após o pagamento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VNR assume o lugar de </w:t>
      </w:r>
      <w:proofErr w:type="spellStart"/>
      <w:r w:rsidRPr="005822A9">
        <w:rPr>
          <w:rFonts w:ascii="Ebrima" w:hAnsi="Ebrima" w:cstheme="minorHAnsi"/>
          <w:sz w:val="22"/>
          <w:szCs w:val="22"/>
        </w:rPr>
        <w:t>VNa</w:t>
      </w:r>
      <w:proofErr w:type="spellEnd"/>
      <w:r w:rsidRPr="005822A9">
        <w:rPr>
          <w:rFonts w:ascii="Ebrima" w:hAnsi="Ebrima" w:cstheme="minorHAnsi"/>
          <w:sz w:val="22"/>
          <w:szCs w:val="22"/>
        </w:rPr>
        <w:t>.</w:t>
      </w:r>
    </w:p>
    <w:p w14:paraId="1AC7E58E"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45" w:author="Ricardo Xavier" w:date="2021-08-11T22:38:00Z">
          <w:pPr>
            <w:tabs>
              <w:tab w:val="left" w:pos="1843"/>
            </w:tabs>
            <w:spacing w:line="300" w:lineRule="exact"/>
            <w:ind w:left="709" w:right="-2"/>
            <w:jc w:val="both"/>
          </w:pPr>
        </w:pPrChange>
      </w:pPr>
    </w:p>
    <w:p w14:paraId="01BE344F"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6.8.3.</w:t>
      </w:r>
      <w:r w:rsidRPr="005822A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i/>
          <w:sz w:val="22"/>
          <w:szCs w:val="22"/>
        </w:rPr>
        <w:t xml:space="preserve"> </w:t>
      </w:r>
      <w:r w:rsidRPr="005822A9">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5822A9"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5822A9" w:rsidRDefault="00412131" w:rsidP="00412131">
      <w:pPr>
        <w:tabs>
          <w:tab w:val="left" w:pos="1701"/>
          <w:tab w:val="left" w:pos="1843"/>
        </w:tabs>
        <w:spacing w:line="300" w:lineRule="exact"/>
        <w:ind w:left="709" w:right="-2"/>
        <w:jc w:val="both"/>
        <w:rPr>
          <w:rFonts w:ascii="Ebrima" w:hAnsi="Ebrima" w:cstheme="minorHAnsi"/>
          <w:sz w:val="22"/>
          <w:szCs w:val="22"/>
        </w:rPr>
      </w:pPr>
      <w:r w:rsidRPr="005822A9">
        <w:rPr>
          <w:rFonts w:ascii="Ebrima" w:hAnsi="Ebrima" w:cstheme="minorHAnsi"/>
          <w:sz w:val="22"/>
          <w:szCs w:val="22"/>
        </w:rPr>
        <w:t>6.8.4.</w:t>
      </w:r>
      <w:r w:rsidRPr="005822A9">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46" w:author="Ricardo Xavier" w:date="2021-08-11T22:38:00Z">
          <w:pPr>
            <w:pStyle w:val="PargrafodaLista"/>
            <w:spacing w:line="300" w:lineRule="exact"/>
            <w:ind w:left="0" w:right="-2"/>
            <w:contextualSpacing w:val="0"/>
            <w:jc w:val="both"/>
          </w:pPr>
        </w:pPrChange>
      </w:pPr>
    </w:p>
    <w:p w14:paraId="76DFBAA5" w14:textId="7492CADD"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5822A9">
        <w:rPr>
          <w:rFonts w:ascii="Ebrima" w:hAnsi="Ebrima" w:cstheme="minorHAnsi"/>
          <w:sz w:val="22"/>
          <w:szCs w:val="22"/>
        </w:rPr>
        <w:t xml:space="preserve">de reflexos </w:t>
      </w:r>
      <w:r w:rsidRPr="005822A9">
        <w:rPr>
          <w:rFonts w:ascii="Ebrima" w:hAnsi="Ebrima" w:cstheme="minorHAnsi"/>
          <w:sz w:val="22"/>
          <w:szCs w:val="22"/>
        </w:rPr>
        <w:t>da Ordem de Pagamento, dos recebimentos dos Créditos Imobiliários</w:t>
      </w:r>
      <w:r w:rsidR="00C47AA9" w:rsidRPr="005822A9">
        <w:rPr>
          <w:rFonts w:ascii="Ebrima" w:hAnsi="Ebrima" w:cstheme="minorHAnsi"/>
          <w:sz w:val="22"/>
          <w:szCs w:val="22"/>
        </w:rPr>
        <w:t>,</w:t>
      </w:r>
      <w:r w:rsidRPr="005822A9">
        <w:rPr>
          <w:rFonts w:ascii="Ebrima" w:hAnsi="Ebrima" w:cstheme="minorHAnsi"/>
          <w:sz w:val="22"/>
          <w:szCs w:val="22"/>
        </w:rPr>
        <w:t xml:space="preserve"> e demais hipóteses previstas no</w:t>
      </w:r>
      <w:r w:rsidR="00C47AA9" w:rsidRPr="005822A9">
        <w:rPr>
          <w:rFonts w:ascii="Ebrima" w:hAnsi="Ebrima" w:cstheme="minorHAnsi"/>
          <w:sz w:val="22"/>
          <w:szCs w:val="22"/>
        </w:rPr>
        <w:t xml:space="preserve"> Contrato de Cessão e no</w:t>
      </w:r>
      <w:r w:rsidRPr="005822A9">
        <w:rPr>
          <w:rFonts w:ascii="Ebrima" w:hAnsi="Ebrima" w:cstheme="minorHAnsi"/>
          <w:sz w:val="22"/>
          <w:szCs w:val="22"/>
        </w:rPr>
        <w:t xml:space="preserve"> presente Termo de Securitização. Quando da integralização das </w:t>
      </w:r>
      <w:r w:rsidR="00767AD7" w:rsidRPr="005822A9">
        <w:rPr>
          <w:rFonts w:ascii="Ebrima" w:hAnsi="Ebrima" w:cstheme="minorHAnsi"/>
          <w:sz w:val="22"/>
          <w:szCs w:val="22"/>
        </w:rPr>
        <w:t>Séries</w:t>
      </w:r>
      <w:r w:rsidRPr="005822A9">
        <w:rPr>
          <w:rFonts w:ascii="Ebrima" w:hAnsi="Ebrima" w:cstheme="minorHAnsi"/>
          <w:sz w:val="22"/>
          <w:szCs w:val="22"/>
        </w:rPr>
        <w:t xml:space="preserve"> no tempo, o Anexo II poderá ser alterado pela Emissora para ajustar as novas datas de pagamento e amortizaç</w:t>
      </w:r>
      <w:r w:rsidR="00767AD7" w:rsidRPr="005822A9">
        <w:rPr>
          <w:rFonts w:ascii="Ebrima" w:hAnsi="Ebrima" w:cstheme="minorHAnsi"/>
          <w:sz w:val="22"/>
          <w:szCs w:val="22"/>
        </w:rPr>
        <w:t>ões</w:t>
      </w:r>
      <w:r w:rsidRPr="005822A9">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5822A9">
        <w:rPr>
          <w:rFonts w:ascii="Ebrima" w:hAnsi="Ebrima" w:cstheme="minorHAnsi"/>
          <w:sz w:val="22"/>
          <w:szCs w:val="22"/>
        </w:rPr>
        <w:t xml:space="preserve">devendo </w:t>
      </w:r>
      <w:r w:rsidRPr="005822A9">
        <w:rPr>
          <w:rFonts w:ascii="Ebrima" w:hAnsi="Ebrima" w:cstheme="minorHAnsi"/>
          <w:sz w:val="22"/>
          <w:szCs w:val="22"/>
        </w:rPr>
        <w:t>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00083BF7"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47" w:author="Ricardo Xavier" w:date="2021-08-11T22:38:00Z">
          <w:pPr>
            <w:pStyle w:val="PargrafodaLista"/>
            <w:spacing w:line="300" w:lineRule="exact"/>
            <w:ind w:left="0" w:right="-2"/>
            <w:contextualSpacing w:val="0"/>
            <w:jc w:val="both"/>
          </w:pPr>
        </w:pPrChange>
      </w:pPr>
    </w:p>
    <w:p w14:paraId="56F1151F" w14:textId="680550A8" w:rsidR="00412131" w:rsidRPr="005822A9" w:rsidRDefault="00412131">
      <w:pPr>
        <w:pStyle w:val="PargrafodaLista"/>
        <w:numPr>
          <w:ilvl w:val="2"/>
          <w:numId w:val="14"/>
        </w:numPr>
        <w:tabs>
          <w:tab w:val="left" w:pos="1701"/>
        </w:tabs>
        <w:ind w:hanging="11"/>
        <w:jc w:val="both"/>
        <w:rPr>
          <w:rFonts w:ascii="Ebrima" w:hAnsi="Ebrima" w:cstheme="minorHAnsi"/>
          <w:sz w:val="22"/>
          <w:szCs w:val="22"/>
        </w:rPr>
        <w:pPrChange w:id="2448" w:author="Ricardo Xavier" w:date="2021-08-11T22:39:00Z">
          <w:pPr>
            <w:pStyle w:val="PargrafodaLista"/>
            <w:numPr>
              <w:ilvl w:val="2"/>
              <w:numId w:val="14"/>
            </w:numPr>
            <w:tabs>
              <w:tab w:val="left" w:pos="1701"/>
            </w:tabs>
            <w:ind w:hanging="11"/>
          </w:pPr>
        </w:pPrChange>
      </w:pPr>
      <w:bookmarkStart w:id="2449" w:name="OLE_LINK1"/>
      <w:r w:rsidRPr="005822A9">
        <w:rPr>
          <w:rFonts w:ascii="Ebrima" w:hAnsi="Ebrima" w:cstheme="minorHAnsi"/>
          <w:sz w:val="22"/>
          <w:szCs w:val="22"/>
        </w:rPr>
        <w:t>A nova tabela vigente deverá ser encaminhada para a B3 (</w:t>
      </w:r>
      <w:r w:rsidR="00F90F61" w:rsidRPr="005822A9">
        <w:rPr>
          <w:rFonts w:ascii="Ebrima" w:hAnsi="Ebrima" w:cstheme="minorHAnsi"/>
          <w:sz w:val="22"/>
          <w:szCs w:val="22"/>
        </w:rPr>
        <w:t>Segmento B3</w:t>
      </w:r>
      <w:r w:rsidRPr="005822A9">
        <w:rPr>
          <w:rFonts w:ascii="Ebrima" w:hAnsi="Ebrima" w:cstheme="minorHAnsi"/>
          <w:sz w:val="22"/>
          <w:szCs w:val="22"/>
        </w:rPr>
        <w:t>) e para o Agente Fiduciário em até 5 (cinco) Dias Úteis de sua alteração.</w:t>
      </w:r>
      <w:bookmarkEnd w:id="2449"/>
    </w:p>
    <w:p w14:paraId="79C42E69" w14:textId="77777777" w:rsidR="00412131" w:rsidRPr="005822A9" w:rsidRDefault="00412131">
      <w:pPr>
        <w:pStyle w:val="PargrafodaLista"/>
        <w:autoSpaceDE w:val="0"/>
        <w:autoSpaceDN w:val="0"/>
        <w:adjustRightInd w:val="0"/>
        <w:spacing w:line="300" w:lineRule="exact"/>
        <w:ind w:left="709"/>
        <w:jc w:val="both"/>
        <w:rPr>
          <w:rFonts w:ascii="Ebrima" w:hAnsi="Ebrima" w:cstheme="minorHAnsi"/>
          <w:sz w:val="22"/>
          <w:szCs w:val="22"/>
        </w:rPr>
        <w:pPrChange w:id="2450" w:author="Ricardo Xavier" w:date="2021-08-11T22:38:00Z">
          <w:pPr>
            <w:pStyle w:val="PargrafodaLista"/>
            <w:spacing w:line="300" w:lineRule="exact"/>
            <w:ind w:left="0" w:right="-2"/>
            <w:contextualSpacing w:val="0"/>
            <w:jc w:val="both"/>
          </w:pPr>
        </w:pPrChange>
      </w:pPr>
    </w:p>
    <w:p w14:paraId="76356C0D"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Change w:id="2451" w:author="Ricardo Xavier" w:date="2021-08-12T00:01:00Z">
            <w:rPr>
              <w:rFonts w:ascii="Ebrima" w:hAnsi="Ebrima" w:cstheme="minorHAnsi"/>
              <w:b/>
              <w:sz w:val="22"/>
              <w:szCs w:val="22"/>
            </w:rPr>
          </w:rPrChange>
        </w:rPr>
      </w:pPr>
      <w:r w:rsidRPr="005822A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2452" w:author="Ricardo Xavier" w:date="2021-08-12T00:01:00Z">
            <w:rPr>
              <w:rFonts w:ascii="Ebrima" w:hAnsi="Ebrima" w:cstheme="minorHAnsi"/>
              <w:b/>
              <w:sz w:val="22"/>
              <w:szCs w:val="22"/>
            </w:rPr>
          </w:rPrChange>
        </w:rPr>
      </w:pPr>
    </w:p>
    <w:p w14:paraId="79862AE1"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Change w:id="2453" w:author="Ricardo Xavier" w:date="2021-08-12T00:01:00Z">
            <w:rPr>
              <w:rFonts w:ascii="Ebrima" w:hAnsi="Ebrima" w:cstheme="minorHAnsi"/>
              <w:b/>
              <w:sz w:val="22"/>
              <w:szCs w:val="22"/>
            </w:rPr>
          </w:rPrChange>
        </w:rPr>
      </w:pPr>
      <w:r w:rsidRPr="005822A9">
        <w:rPr>
          <w:rFonts w:ascii="Ebrima" w:hAnsi="Ebrima" w:cstheme="minorHAnsi"/>
          <w:sz w:val="22"/>
          <w:szCs w:val="22"/>
        </w:rPr>
        <w:t>Na Data de Vencimento Final, a Emissora deverá proceder à liquidação total dos CRI pelo Saldo do Valor Nominal Unitário Atualizado, acrescido</w:t>
      </w:r>
      <w:r w:rsidRPr="005822A9">
        <w:rPr>
          <w:rFonts w:ascii="Ebrima" w:hAnsi="Ebrima" w:cstheme="minorHAnsi"/>
          <w:color w:val="000000"/>
          <w:sz w:val="22"/>
          <w:szCs w:val="22"/>
        </w:rPr>
        <w:t xml:space="preserve"> da </w:t>
      </w:r>
      <w:r w:rsidRPr="005822A9">
        <w:rPr>
          <w:rFonts w:ascii="Ebrima" w:hAnsi="Ebrima" w:cstheme="minorHAnsi"/>
          <w:sz w:val="22"/>
          <w:szCs w:val="22"/>
        </w:rPr>
        <w:t>Remuneração devida e não paga, além de eventuais encargos, se houver.</w:t>
      </w:r>
    </w:p>
    <w:p w14:paraId="2B27F825" w14:textId="77777777" w:rsidR="00412131" w:rsidRPr="005822A9" w:rsidRDefault="00412131">
      <w:pPr>
        <w:autoSpaceDE w:val="0"/>
        <w:autoSpaceDN w:val="0"/>
        <w:adjustRightInd w:val="0"/>
        <w:spacing w:line="300" w:lineRule="exact"/>
        <w:jc w:val="both"/>
        <w:rPr>
          <w:rFonts w:ascii="Ebrima" w:hAnsi="Ebrima" w:cstheme="minorHAnsi"/>
          <w:bCs/>
          <w:sz w:val="22"/>
          <w:szCs w:val="22"/>
          <w:rPrChange w:id="2454" w:author="Ricardo Xavier" w:date="2021-08-12T00:01:00Z">
            <w:rPr>
              <w:rFonts w:ascii="Ebrima" w:hAnsi="Ebrima" w:cstheme="minorHAnsi"/>
              <w:b/>
              <w:sz w:val="22"/>
              <w:szCs w:val="22"/>
            </w:rPr>
          </w:rPrChange>
        </w:rPr>
        <w:pPrChange w:id="2455" w:author="Ricardo Xavier" w:date="2021-08-11T22:38:00Z">
          <w:pPr>
            <w:pStyle w:val="PargrafodaLista"/>
            <w:spacing w:line="300" w:lineRule="exact"/>
          </w:pPr>
        </w:pPrChange>
      </w:pPr>
    </w:p>
    <w:p w14:paraId="37676767"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5822A9" w:rsidRDefault="00412131">
      <w:pPr>
        <w:spacing w:line="300" w:lineRule="exact"/>
        <w:rPr>
          <w:rFonts w:ascii="Ebrima" w:hAnsi="Ebrima" w:cstheme="minorHAnsi"/>
          <w:sz w:val="22"/>
          <w:szCs w:val="22"/>
        </w:rPr>
        <w:pPrChange w:id="2456" w:author="Ricardo Xavier" w:date="2021-08-11T22:38:00Z">
          <w:pPr>
            <w:pStyle w:val="PargrafodaLista"/>
            <w:spacing w:line="300" w:lineRule="exact"/>
          </w:pPr>
        </w:pPrChange>
      </w:pPr>
    </w:p>
    <w:p w14:paraId="55FB4A55"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Os pagamentos dos CRI serão efetuados utilizando-se os procedimentos adotados pela </w:t>
      </w:r>
      <w:r w:rsidR="005258DE" w:rsidRPr="005822A9">
        <w:rPr>
          <w:rFonts w:ascii="Ebrima" w:hAnsi="Ebrima" w:cstheme="minorHAnsi"/>
          <w:sz w:val="22"/>
          <w:szCs w:val="22"/>
        </w:rPr>
        <w:t>B3</w:t>
      </w:r>
      <w:r w:rsidRPr="005822A9">
        <w:rPr>
          <w:rFonts w:ascii="Ebrima" w:hAnsi="Ebrima" w:cstheme="minorHAnsi"/>
          <w:sz w:val="22"/>
          <w:szCs w:val="22"/>
        </w:rPr>
        <w:t xml:space="preserve">. Caso, por qualquer razão, os CRI não estejam custodiados eletronicamente na </w:t>
      </w:r>
      <w:r w:rsidR="005258DE" w:rsidRPr="005822A9">
        <w:rPr>
          <w:rFonts w:ascii="Ebrima" w:hAnsi="Ebrima" w:cstheme="minorHAnsi"/>
          <w:sz w:val="22"/>
          <w:szCs w:val="22"/>
        </w:rPr>
        <w:t>B3</w:t>
      </w:r>
      <w:r w:rsidRPr="005822A9">
        <w:rPr>
          <w:rFonts w:ascii="Ebrima" w:hAnsi="Ebrima" w:cstheme="minorHAnsi"/>
          <w:sz w:val="22"/>
          <w:szCs w:val="22"/>
        </w:rPr>
        <w:t xml:space="preserve"> na data de seu pagamento, a Emissora deixará, em sua sede, o respectivo pagamento à disposição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na sede da Emissora.</w:t>
      </w:r>
      <w:del w:id="2457" w:author="Ricardo Xavier" w:date="2021-08-11T22:47:00Z">
        <w:r w:rsidRPr="005822A9" w:rsidDel="0087733A">
          <w:rPr>
            <w:rFonts w:ascii="Ebrima" w:hAnsi="Ebrima" w:cstheme="minorHAnsi"/>
            <w:sz w:val="22"/>
            <w:szCs w:val="22"/>
          </w:rPr>
          <w:delText xml:space="preserve"> </w:delText>
        </w:r>
      </w:del>
    </w:p>
    <w:p w14:paraId="245F72CD" w14:textId="77777777" w:rsidR="00412131" w:rsidRPr="005822A9" w:rsidRDefault="00412131">
      <w:pPr>
        <w:pStyle w:val="PargrafodaLista"/>
        <w:spacing w:line="300" w:lineRule="exact"/>
        <w:ind w:left="709" w:right="-2"/>
        <w:contextualSpacing w:val="0"/>
        <w:jc w:val="both"/>
        <w:rPr>
          <w:rFonts w:ascii="Ebrima" w:hAnsi="Ebrima" w:cstheme="minorHAnsi"/>
          <w:sz w:val="22"/>
          <w:szCs w:val="22"/>
        </w:rPr>
        <w:pPrChange w:id="2458" w:author="Ricardo Xavier" w:date="2021-08-11T22:47:00Z">
          <w:pPr>
            <w:pStyle w:val="PargrafodaLista"/>
            <w:spacing w:line="300" w:lineRule="exact"/>
            <w:ind w:left="0" w:right="-2"/>
            <w:contextualSpacing w:val="0"/>
            <w:jc w:val="both"/>
          </w:pPr>
        </w:pPrChange>
      </w:pPr>
    </w:p>
    <w:p w14:paraId="7CC3E6BB" w14:textId="77777777" w:rsidR="00412131" w:rsidRPr="005822A9"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5822A9">
        <w:rPr>
          <w:rFonts w:ascii="Ebrima" w:hAnsi="Ebrima" w:cstheme="minorHAnsi"/>
          <w:sz w:val="22"/>
          <w:szCs w:val="22"/>
        </w:rPr>
        <w:t xml:space="preserve">Na hipótese prevista na cláusula 6.13 acima, os recursos pertencentes ao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5822A9" w:rsidRDefault="00412131">
      <w:pPr>
        <w:pStyle w:val="PargrafodaLista"/>
        <w:spacing w:line="300" w:lineRule="exact"/>
        <w:ind w:left="709" w:right="-2"/>
        <w:contextualSpacing w:val="0"/>
        <w:jc w:val="both"/>
        <w:rPr>
          <w:rFonts w:ascii="Ebrima" w:hAnsi="Ebrima" w:cstheme="minorHAnsi"/>
          <w:sz w:val="22"/>
          <w:szCs w:val="22"/>
        </w:rPr>
        <w:pPrChange w:id="2459" w:author="Ricardo Xavier" w:date="2021-08-11T22:47:00Z">
          <w:pPr>
            <w:pStyle w:val="PargrafodaLista"/>
            <w:spacing w:line="300" w:lineRule="exact"/>
            <w:ind w:left="0" w:right="-2"/>
            <w:contextualSpacing w:val="0"/>
            <w:jc w:val="both"/>
          </w:pPr>
        </w:pPrChange>
      </w:pPr>
    </w:p>
    <w:p w14:paraId="3D759753" w14:textId="457888F5" w:rsidR="00412131" w:rsidRPr="005822A9" w:rsidDel="0087733A" w:rsidRDefault="00412131" w:rsidP="00412131">
      <w:pPr>
        <w:tabs>
          <w:tab w:val="left" w:pos="1134"/>
        </w:tabs>
        <w:spacing w:line="300" w:lineRule="exact"/>
        <w:ind w:right="-2"/>
        <w:jc w:val="both"/>
        <w:rPr>
          <w:del w:id="2460" w:author="Ricardo Xavier" w:date="2021-08-11T22:47:00Z"/>
          <w:rFonts w:ascii="Ebrima" w:hAnsi="Ebrima" w:cstheme="minorHAnsi"/>
          <w:b/>
          <w:sz w:val="22"/>
          <w:szCs w:val="22"/>
        </w:rPr>
      </w:pPr>
    </w:p>
    <w:p w14:paraId="633B2E82"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461" w:name="_Toc451888003"/>
      <w:bookmarkStart w:id="2462" w:name="_Toc453263777"/>
      <w:bookmarkStart w:id="2463" w:name="_Toc17968886"/>
      <w:r w:rsidRPr="005822A9">
        <w:rPr>
          <w:rFonts w:ascii="Ebrima" w:hAnsi="Ebrima" w:cstheme="minorHAnsi"/>
          <w:sz w:val="22"/>
          <w:szCs w:val="22"/>
        </w:rPr>
        <w:t xml:space="preserve">CLÁUSULA VII – </w:t>
      </w:r>
      <w:r w:rsidRPr="005822A9">
        <w:rPr>
          <w:rFonts w:ascii="Ebrima" w:hAnsi="Ebrima" w:cstheme="minorHAnsi"/>
          <w:smallCaps/>
          <w:sz w:val="22"/>
          <w:szCs w:val="22"/>
        </w:rPr>
        <w:t>AMORTIZAÇÃO EXTRAORDINÁRIA E RESGATE ANTECIPADO DO CRI</w:t>
      </w:r>
      <w:bookmarkEnd w:id="2461"/>
      <w:bookmarkEnd w:id="2462"/>
      <w:bookmarkEnd w:id="2463"/>
    </w:p>
    <w:p w14:paraId="70741C8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Amortização Extraordinária e Resgate Antecipado</w:t>
      </w:r>
    </w:p>
    <w:p w14:paraId="41E22AD2"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1D5CDC4C"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822A9">
        <w:rPr>
          <w:rFonts w:ascii="Ebrima" w:hAnsi="Ebrima" w:cstheme="minorHAnsi"/>
          <w:sz w:val="22"/>
          <w:szCs w:val="22"/>
          <w:u w:val="single"/>
        </w:rPr>
        <w:t>Amortização Extraordinária</w:t>
      </w:r>
      <w:r w:rsidRPr="005822A9">
        <w:rPr>
          <w:rFonts w:ascii="Ebrima" w:hAnsi="Ebrima" w:cstheme="minorHAnsi"/>
          <w:sz w:val="22"/>
          <w:szCs w:val="22"/>
        </w:rPr>
        <w:t>”), ou o resgate antecipado total dos CRI (“</w:t>
      </w:r>
      <w:r w:rsidRPr="005822A9">
        <w:rPr>
          <w:rFonts w:ascii="Ebrima" w:hAnsi="Ebrima" w:cstheme="minorHAnsi"/>
          <w:sz w:val="22"/>
          <w:szCs w:val="22"/>
          <w:u w:val="single"/>
        </w:rPr>
        <w:t>Resgate Antecipado</w:t>
      </w:r>
      <w:r w:rsidRPr="005822A9">
        <w:rPr>
          <w:rFonts w:ascii="Ebrima" w:hAnsi="Ebrima" w:cstheme="minorHAnsi"/>
          <w:sz w:val="22"/>
          <w:szCs w:val="22"/>
        </w:rPr>
        <w:t xml:space="preserve">”), sempre que houver </w:t>
      </w:r>
      <w:del w:id="2464" w:author="Ricardo Xavier" w:date="2021-08-11T22:48:00Z">
        <w:r w:rsidRPr="005822A9" w:rsidDel="000D6F6C">
          <w:rPr>
            <w:rFonts w:ascii="Ebrima" w:hAnsi="Ebrima" w:cstheme="minorHAnsi"/>
            <w:color w:val="000000"/>
            <w:sz w:val="22"/>
            <w:szCs w:val="22"/>
          </w:rPr>
          <w:delText xml:space="preserve">pagamento antecipado dos </w:delText>
        </w:r>
        <w:r w:rsidRPr="005822A9" w:rsidDel="000D6F6C">
          <w:rPr>
            <w:rFonts w:ascii="Ebrima" w:hAnsi="Ebrima" w:cstheme="minorHAnsi"/>
            <w:sz w:val="22"/>
            <w:szCs w:val="22"/>
          </w:rPr>
          <w:delText>Créditos Imobiliários, Recompra Facultativa, Recompra Compulsória ou pagamento de Multa Indenizatória</w:delText>
        </w:r>
      </w:del>
      <w:ins w:id="2465" w:author="i'BS Advogados" w:date="2021-07-28T13:50:00Z">
        <w:del w:id="2466" w:author="Ricardo Xavier" w:date="2021-08-11T22:48:00Z">
          <w:r w:rsidR="00BB69D5" w:rsidRPr="005822A9" w:rsidDel="000D6F6C">
            <w:rPr>
              <w:rFonts w:ascii="Ebrima" w:hAnsi="Ebrima" w:cstheme="minorHAnsi"/>
              <w:sz w:val="22"/>
              <w:szCs w:val="22"/>
            </w:rPr>
            <w:delText xml:space="preserve"> ou sempre que houver sobejo de recursos, observadas as Razões de Garantia e Ordem de Pagamento</w:delText>
          </w:r>
        </w:del>
      </w:ins>
      <w:del w:id="2467" w:author="Ricardo Xavier" w:date="2021-08-11T22:48:00Z">
        <w:r w:rsidRPr="005822A9" w:rsidDel="000D6F6C">
          <w:rPr>
            <w:rFonts w:ascii="Ebrima" w:hAnsi="Ebrima" w:cstheme="minorHAnsi"/>
            <w:sz w:val="22"/>
            <w:szCs w:val="22"/>
          </w:rPr>
          <w:delText>, e sempre de forma proporcional</w:delText>
        </w:r>
        <w:r w:rsidR="001B0A36" w:rsidRPr="005822A9" w:rsidDel="000D6F6C">
          <w:rPr>
            <w:rFonts w:ascii="Ebrima" w:hAnsi="Ebrima" w:cstheme="minorHAnsi"/>
            <w:sz w:val="22"/>
            <w:szCs w:val="22"/>
          </w:rPr>
          <w:delText xml:space="preserve"> </w:delText>
        </w:r>
        <w:bookmarkStart w:id="2468" w:name="_Hlk68181410"/>
        <w:r w:rsidR="001B0A36" w:rsidRPr="005822A9" w:rsidDel="000D6F6C">
          <w:rPr>
            <w:rFonts w:ascii="Ebrima" w:hAnsi="Ebrima" w:cstheme="minorHAnsi"/>
            <w:sz w:val="22"/>
            <w:szCs w:val="22"/>
          </w:rPr>
          <w:delText>entre os saldos devedores de cada uma das Séries dos CRI (se aplicável)</w:delText>
        </w:r>
      </w:del>
      <w:bookmarkEnd w:id="2468"/>
      <w:ins w:id="2469" w:author="Ricardo Xavier" w:date="2021-08-11T22:48:00Z">
        <w:r w:rsidR="000D6F6C" w:rsidRPr="005822A9">
          <w:rPr>
            <w:rFonts w:ascii="Ebrima" w:hAnsi="Ebrima" w:cstheme="minorHAnsi"/>
            <w:color w:val="000000"/>
            <w:sz w:val="22"/>
            <w:szCs w:val="22"/>
          </w:rPr>
          <w:t>recursos na Conta Centralizadora, observada a Ordem de Pagamento e a manutenção dos valores integrantes dos Fundos de Garantia</w:t>
        </w:r>
      </w:ins>
      <w:r w:rsidRPr="005822A9">
        <w:rPr>
          <w:rFonts w:ascii="Ebrima" w:hAnsi="Ebrima" w:cstheme="minorHAnsi"/>
          <w:sz w:val="22"/>
          <w:szCs w:val="22"/>
        </w:rPr>
        <w:t>.</w:t>
      </w:r>
      <w:del w:id="2470" w:author="Ricardo Xavier" w:date="2021-08-11T22:47:00Z">
        <w:r w:rsidRPr="005822A9" w:rsidDel="000D6F6C">
          <w:rPr>
            <w:rFonts w:ascii="Ebrima" w:hAnsi="Ebrima" w:cstheme="minorHAnsi"/>
            <w:sz w:val="22"/>
            <w:szCs w:val="22"/>
          </w:rPr>
          <w:delText xml:space="preserve"> </w:delText>
        </w:r>
      </w:del>
    </w:p>
    <w:p w14:paraId="487EA843" w14:textId="31F98BE6" w:rsidR="00412131" w:rsidRPr="005822A9" w:rsidRDefault="00412131">
      <w:pPr>
        <w:tabs>
          <w:tab w:val="left" w:pos="1418"/>
          <w:tab w:val="left" w:pos="3000"/>
        </w:tabs>
        <w:spacing w:line="300" w:lineRule="exact"/>
        <w:ind w:left="709" w:right="-2"/>
        <w:jc w:val="both"/>
        <w:rPr>
          <w:ins w:id="2471" w:author="Ricardo Xavier" w:date="2021-08-11T22:58:00Z"/>
          <w:rFonts w:ascii="Ebrima" w:hAnsi="Ebrima" w:cstheme="minorHAnsi"/>
          <w:sz w:val="22"/>
          <w:szCs w:val="22"/>
        </w:rPr>
        <w:pPrChange w:id="2472" w:author="Ricardo Xavier" w:date="2021-08-11T22:58:00Z">
          <w:pPr>
            <w:tabs>
              <w:tab w:val="left" w:pos="3000"/>
            </w:tabs>
            <w:spacing w:line="300" w:lineRule="exact"/>
            <w:ind w:right="-2"/>
            <w:jc w:val="both"/>
          </w:pPr>
        </w:pPrChange>
      </w:pPr>
    </w:p>
    <w:p w14:paraId="4D78B977" w14:textId="0433909D" w:rsidR="00430C4C" w:rsidRPr="005822A9" w:rsidRDefault="00430C4C">
      <w:pPr>
        <w:pStyle w:val="PargrafodaLista"/>
        <w:numPr>
          <w:ilvl w:val="2"/>
          <w:numId w:val="15"/>
        </w:numPr>
        <w:tabs>
          <w:tab w:val="left" w:pos="1418"/>
          <w:tab w:val="left" w:pos="3000"/>
        </w:tabs>
        <w:spacing w:line="300" w:lineRule="exact"/>
        <w:ind w:left="709" w:right="-2" w:firstLine="0"/>
        <w:jc w:val="both"/>
        <w:rPr>
          <w:ins w:id="2473" w:author="Ricardo Xavier" w:date="2021-08-11T22:58:00Z"/>
          <w:rFonts w:ascii="Ebrima" w:hAnsi="Ebrima" w:cstheme="minorHAnsi"/>
          <w:sz w:val="22"/>
          <w:szCs w:val="22"/>
          <w:rPrChange w:id="2474" w:author="Ricardo Xavier" w:date="2021-08-12T00:01:00Z">
            <w:rPr>
              <w:ins w:id="2475" w:author="Ricardo Xavier" w:date="2021-08-11T22:58:00Z"/>
            </w:rPr>
          </w:rPrChange>
        </w:rPr>
        <w:pPrChange w:id="2476" w:author="Ricardo Xavier" w:date="2021-08-11T22:58:00Z">
          <w:pPr>
            <w:tabs>
              <w:tab w:val="left" w:pos="3000"/>
            </w:tabs>
            <w:spacing w:line="300" w:lineRule="exact"/>
            <w:ind w:right="-2"/>
            <w:jc w:val="both"/>
          </w:pPr>
        </w:pPrChange>
      </w:pPr>
      <w:ins w:id="2477" w:author="Ricardo Xavier" w:date="2021-08-11T22:58:00Z">
        <w:r w:rsidRPr="005822A9">
          <w:rPr>
            <w:rFonts w:ascii="Ebrima" w:hAnsi="Ebrima" w:cstheme="minorHAnsi"/>
            <w:sz w:val="22"/>
            <w:szCs w:val="22"/>
          </w:rPr>
          <w:t>A Subordinação não será aplicável à Amortização</w:t>
        </w:r>
      </w:ins>
      <w:ins w:id="2478" w:author="Ricardo Xavier" w:date="2021-08-11T22:59:00Z">
        <w:r w:rsidRPr="005822A9">
          <w:rPr>
            <w:rFonts w:ascii="Ebrima" w:hAnsi="Ebrima" w:cstheme="minorHAnsi"/>
            <w:sz w:val="22"/>
            <w:szCs w:val="22"/>
          </w:rPr>
          <w:t xml:space="preserve"> Extraordinária.</w:t>
        </w:r>
      </w:ins>
    </w:p>
    <w:p w14:paraId="7FBB2AA1" w14:textId="77777777" w:rsidR="00430C4C" w:rsidRPr="005822A9" w:rsidRDefault="00430C4C">
      <w:pPr>
        <w:tabs>
          <w:tab w:val="left" w:pos="1418"/>
          <w:tab w:val="left" w:pos="3000"/>
        </w:tabs>
        <w:spacing w:line="300" w:lineRule="exact"/>
        <w:ind w:left="709" w:right="-2"/>
        <w:jc w:val="both"/>
        <w:rPr>
          <w:rFonts w:ascii="Ebrima" w:hAnsi="Ebrima" w:cstheme="minorHAnsi"/>
          <w:sz w:val="22"/>
          <w:szCs w:val="22"/>
        </w:rPr>
        <w:pPrChange w:id="2479" w:author="Ricardo Xavier" w:date="2021-08-11T22:58:00Z">
          <w:pPr>
            <w:tabs>
              <w:tab w:val="left" w:pos="3000"/>
            </w:tabs>
            <w:spacing w:line="300" w:lineRule="exact"/>
            <w:ind w:right="-2"/>
            <w:jc w:val="both"/>
          </w:pPr>
        </w:pPrChange>
      </w:pPr>
    </w:p>
    <w:p w14:paraId="3E09FADE" w14:textId="77777777"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Resgate Antecipado ou a Amortização Extraordinária serão feitos por meio do pagamento </w:t>
      </w:r>
      <w:r w:rsidRPr="005822A9">
        <w:rPr>
          <w:rFonts w:ascii="Ebrima" w:hAnsi="Ebrima" w:cstheme="minorHAnsi"/>
          <w:b/>
          <w:sz w:val="22"/>
          <w:szCs w:val="22"/>
        </w:rPr>
        <w:t>(a)</w:t>
      </w:r>
      <w:r w:rsidRPr="005822A9">
        <w:rPr>
          <w:rFonts w:ascii="Ebrima" w:hAnsi="Ebrima" w:cstheme="minorHAnsi"/>
          <w:sz w:val="22"/>
          <w:szCs w:val="22"/>
        </w:rPr>
        <w:t xml:space="preserve"> do Valor Nominal Unitário Atualizado dos CRI ou do Saldo do Valor Nominal Unitário Atualizado à época, na hipótese de Resgate Antecipado, ou </w:t>
      </w:r>
      <w:r w:rsidRPr="005822A9">
        <w:rPr>
          <w:rFonts w:ascii="Ebrima" w:hAnsi="Ebrima" w:cstheme="minorHAnsi"/>
          <w:b/>
          <w:sz w:val="22"/>
          <w:szCs w:val="22"/>
        </w:rPr>
        <w:t>(b)</w:t>
      </w:r>
      <w:r w:rsidRPr="005822A9">
        <w:rPr>
          <w:rFonts w:ascii="Ebrima" w:hAnsi="Ebrima" w:cstheme="minorHAnsi"/>
          <w:sz w:val="22"/>
          <w:szCs w:val="22"/>
        </w:rPr>
        <w:t xml:space="preserve"> do efetivo valor a ser amortizado pela Emissora, </w:t>
      </w:r>
      <w:r w:rsidRPr="005822A9">
        <w:rPr>
          <w:rFonts w:ascii="Ebrima" w:hAnsi="Ebrima" w:cstheme="minorHAnsi"/>
          <w:sz w:val="22"/>
          <w:szCs w:val="22"/>
        </w:rPr>
        <w:lastRenderedPageBreak/>
        <w:t>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bookmarkStart w:id="2480" w:name="_DV_M109"/>
      <w:bookmarkEnd w:id="2480"/>
    </w:p>
    <w:p w14:paraId="6938058F" w14:textId="77777777" w:rsidR="00412131" w:rsidRPr="005822A9"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481" w:name="_DV_M110"/>
      <w:bookmarkEnd w:id="2481"/>
      <w:r w:rsidRPr="005822A9">
        <w:rPr>
          <w:rFonts w:ascii="Ebrima" w:hAnsi="Ebrima" w:cstheme="minorHAnsi"/>
          <w:sz w:val="22"/>
          <w:szCs w:val="22"/>
        </w:rPr>
        <w:t xml:space="preserve">Na hipótese de Amortização Extraordinária dos CRI, se necessário, a Emissora elaborará e disponibilizará ao Agente Fiduciário e à </w:t>
      </w:r>
      <w:r w:rsidR="005258DE" w:rsidRPr="005822A9">
        <w:rPr>
          <w:rFonts w:ascii="Ebrima" w:hAnsi="Ebrima" w:cstheme="minorHAnsi"/>
          <w:sz w:val="22"/>
          <w:szCs w:val="22"/>
        </w:rPr>
        <w:t>B3</w:t>
      </w:r>
      <w:r w:rsidRPr="005822A9">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5822A9">
        <w:rPr>
          <w:rFonts w:ascii="Ebrima" w:hAnsi="Ebrima" w:cstheme="minorHAnsi"/>
          <w:sz w:val="22"/>
          <w:szCs w:val="22"/>
        </w:rPr>
        <w:t>, devendo 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del w:id="2482" w:author="Ricardo Xavier" w:date="2021-08-11T22:47:00Z">
        <w:r w:rsidRPr="005822A9" w:rsidDel="000D6F6C">
          <w:rPr>
            <w:rFonts w:ascii="Ebrima" w:hAnsi="Ebrima" w:cstheme="minorHAnsi"/>
            <w:sz w:val="22"/>
            <w:szCs w:val="22"/>
          </w:rPr>
          <w:delText xml:space="preserve"> </w:delText>
        </w:r>
      </w:del>
    </w:p>
    <w:p w14:paraId="253A303E" w14:textId="77777777" w:rsidR="00412131" w:rsidRPr="005822A9"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77777777" w:rsidR="00412131" w:rsidRPr="005822A9"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5822A9">
        <w:rPr>
          <w:rFonts w:ascii="Ebrima" w:hAnsi="Ebrima" w:cstheme="minorHAnsi"/>
          <w:sz w:val="22"/>
          <w:szCs w:val="22"/>
        </w:rPr>
        <w:t>B3</w:t>
      </w:r>
      <w:r w:rsidRPr="005822A9">
        <w:rPr>
          <w:rFonts w:ascii="Ebrima" w:hAnsi="Ebrima" w:cstheme="minorHAnsi"/>
          <w:sz w:val="22"/>
          <w:szCs w:val="22"/>
        </w:rPr>
        <w:t xml:space="preserve"> sobre a realização do evento no prazo de 02 (dois) Dias Úteis de antecedência de seu pagamento.</w:t>
      </w:r>
      <w:del w:id="2483" w:author="Ricardo Xavier" w:date="2021-08-11T22:47:00Z">
        <w:r w:rsidRPr="005822A9" w:rsidDel="000D6F6C">
          <w:rPr>
            <w:rFonts w:ascii="Ebrima" w:hAnsi="Ebrima" w:cstheme="minorHAnsi"/>
            <w:sz w:val="22"/>
            <w:szCs w:val="22"/>
          </w:rPr>
          <w:delText xml:space="preserve"> </w:delText>
        </w:r>
      </w:del>
    </w:p>
    <w:p w14:paraId="398C9D41" w14:textId="77777777" w:rsidR="00412131" w:rsidRPr="005822A9" w:rsidRDefault="00412131">
      <w:pPr>
        <w:tabs>
          <w:tab w:val="left" w:pos="1134"/>
        </w:tabs>
        <w:spacing w:line="300" w:lineRule="exact"/>
        <w:ind w:left="709"/>
        <w:jc w:val="both"/>
        <w:rPr>
          <w:rFonts w:ascii="Ebrima" w:hAnsi="Ebrima" w:cstheme="minorHAnsi"/>
          <w:bCs/>
          <w:sz w:val="22"/>
          <w:szCs w:val="22"/>
          <w:rPrChange w:id="2484" w:author="Ricardo Xavier" w:date="2021-08-12T00:01:00Z">
            <w:rPr>
              <w:rFonts w:ascii="Ebrima" w:hAnsi="Ebrima" w:cstheme="minorHAnsi"/>
              <w:b/>
              <w:sz w:val="22"/>
              <w:szCs w:val="22"/>
            </w:rPr>
          </w:rPrChange>
        </w:rPr>
        <w:pPrChange w:id="2485" w:author="Ricardo Xavier" w:date="2021-08-11T22:47:00Z">
          <w:pPr>
            <w:tabs>
              <w:tab w:val="left" w:pos="1134"/>
            </w:tabs>
            <w:spacing w:line="300" w:lineRule="exact"/>
            <w:jc w:val="both"/>
          </w:pPr>
        </w:pPrChange>
      </w:pPr>
    </w:p>
    <w:p w14:paraId="62799702" w14:textId="77777777" w:rsidR="00412131" w:rsidRPr="005822A9" w:rsidRDefault="00412131" w:rsidP="00412131">
      <w:pPr>
        <w:pStyle w:val="PargrafodaLista"/>
        <w:numPr>
          <w:ilvl w:val="2"/>
          <w:numId w:val="15"/>
        </w:numPr>
        <w:tabs>
          <w:tab w:val="left" w:pos="1701"/>
        </w:tabs>
        <w:spacing w:line="300" w:lineRule="exact"/>
        <w:ind w:right="-2" w:hanging="11"/>
        <w:jc w:val="both"/>
        <w:rPr>
          <w:rFonts w:ascii="Ebrima" w:hAnsi="Ebrima" w:cstheme="minorHAnsi"/>
          <w:bCs/>
          <w:sz w:val="22"/>
          <w:szCs w:val="22"/>
          <w:rPrChange w:id="2486" w:author="Ricardo Xavier" w:date="2021-08-12T00:01:00Z">
            <w:rPr>
              <w:rFonts w:ascii="Ebrima" w:hAnsi="Ebrima" w:cstheme="minorHAnsi"/>
              <w:b/>
              <w:sz w:val="22"/>
              <w:szCs w:val="22"/>
            </w:rPr>
          </w:rPrChange>
        </w:rPr>
      </w:pPr>
      <w:r w:rsidRPr="005822A9">
        <w:rPr>
          <w:rFonts w:ascii="Ebrima" w:hAnsi="Ebrima" w:cstheme="minorHAnsi"/>
          <w:sz w:val="22"/>
          <w:szCs w:val="22"/>
        </w:rPr>
        <w:t>Os CRI resgatados antecipadamente serão obrigatoriamente cancelados pela Emissora.</w:t>
      </w:r>
    </w:p>
    <w:p w14:paraId="6DA3241B" w14:textId="5F637078" w:rsidR="00412131" w:rsidRPr="005822A9" w:rsidRDefault="00412131">
      <w:pPr>
        <w:tabs>
          <w:tab w:val="left" w:pos="1134"/>
        </w:tabs>
        <w:spacing w:line="300" w:lineRule="exact"/>
        <w:ind w:left="709" w:right="-2"/>
        <w:jc w:val="both"/>
        <w:rPr>
          <w:rFonts w:ascii="Ebrima" w:hAnsi="Ebrima" w:cstheme="minorHAnsi"/>
          <w:sz w:val="22"/>
          <w:szCs w:val="22"/>
        </w:rPr>
        <w:pPrChange w:id="2487" w:author="Ricardo Xavier" w:date="2021-08-11T22:47:00Z">
          <w:pPr>
            <w:tabs>
              <w:tab w:val="left" w:pos="1134"/>
            </w:tabs>
            <w:spacing w:line="300" w:lineRule="exact"/>
            <w:ind w:right="-2"/>
            <w:jc w:val="both"/>
          </w:pPr>
        </w:pPrChange>
      </w:pPr>
    </w:p>
    <w:p w14:paraId="04DE92D9" w14:textId="4AA84FA6" w:rsidR="00AB4C96" w:rsidRPr="005822A9" w:rsidRDefault="00AB4C96" w:rsidP="00412131">
      <w:pPr>
        <w:tabs>
          <w:tab w:val="left" w:pos="1134"/>
        </w:tabs>
        <w:spacing w:line="300" w:lineRule="exact"/>
        <w:ind w:right="-2"/>
        <w:jc w:val="both"/>
        <w:rPr>
          <w:ins w:id="2488" w:author="i'BS Advogados" w:date="2021-07-28T13:50:00Z"/>
          <w:rFonts w:ascii="Ebrima" w:hAnsi="Ebrima" w:cstheme="minorHAnsi"/>
          <w:sz w:val="22"/>
          <w:szCs w:val="22"/>
          <w:u w:val="single"/>
        </w:rPr>
      </w:pPr>
      <w:ins w:id="2489" w:author="i'BS Advogados" w:date="2021-07-28T13:50:00Z">
        <w:r w:rsidRPr="005822A9">
          <w:rPr>
            <w:rFonts w:ascii="Ebrima" w:hAnsi="Ebrima" w:cstheme="minorHAnsi"/>
            <w:sz w:val="22"/>
            <w:szCs w:val="22"/>
            <w:u w:val="single"/>
          </w:rPr>
          <w:t>Vencimento Antecipado</w:t>
        </w:r>
      </w:ins>
    </w:p>
    <w:p w14:paraId="4C2B73DF" w14:textId="77777777" w:rsidR="00AB4C96" w:rsidRPr="005822A9" w:rsidRDefault="00AB4C96" w:rsidP="00412131">
      <w:pPr>
        <w:tabs>
          <w:tab w:val="left" w:pos="1134"/>
        </w:tabs>
        <w:spacing w:line="300" w:lineRule="exact"/>
        <w:ind w:right="-2"/>
        <w:jc w:val="both"/>
        <w:rPr>
          <w:ins w:id="2490" w:author="i'BS Advogados" w:date="2021-07-28T13:50:00Z"/>
          <w:rFonts w:ascii="Ebrima" w:hAnsi="Ebrima" w:cstheme="minorHAnsi"/>
          <w:sz w:val="22"/>
          <w:szCs w:val="22"/>
        </w:rPr>
      </w:pPr>
    </w:p>
    <w:p w14:paraId="68A27D14" w14:textId="7FEB77EC" w:rsidR="001031D3" w:rsidRPr="005822A9" w:rsidRDefault="00000259" w:rsidP="006C025A">
      <w:pPr>
        <w:pStyle w:val="PargrafodaLista"/>
        <w:numPr>
          <w:ilvl w:val="1"/>
          <w:numId w:val="15"/>
        </w:numPr>
        <w:spacing w:line="300" w:lineRule="exact"/>
        <w:ind w:left="0" w:firstLine="0"/>
        <w:jc w:val="both"/>
        <w:rPr>
          <w:ins w:id="2491" w:author="i'BS Advogados" w:date="2021-07-28T13:50:00Z"/>
          <w:rFonts w:ascii="Ebrima" w:hAnsi="Ebrima" w:cstheme="minorHAnsi"/>
          <w:sz w:val="22"/>
          <w:szCs w:val="22"/>
        </w:rPr>
      </w:pPr>
      <w:ins w:id="2492" w:author="i'BS Advogados" w:date="2021-07-28T13:50:00Z">
        <w:r w:rsidRPr="005822A9">
          <w:rPr>
            <w:rFonts w:ascii="Ebrima" w:hAnsi="Ebrima" w:cstheme="minorHAnsi"/>
            <w:sz w:val="22"/>
            <w:szCs w:val="22"/>
          </w:rPr>
          <w:t>Verificado qualquer dos Eventos de Vencimento Antecipado, citados abaixo, o vencimento antecipado dos CRI poderá ser declarado:</w:t>
        </w:r>
      </w:ins>
      <w:ins w:id="2493" w:author="Ricardo Xavier" w:date="2021-08-11T22:50:00Z">
        <w:r w:rsidR="000A5603" w:rsidRPr="005822A9">
          <w:rPr>
            <w:rFonts w:ascii="Ebrima" w:hAnsi="Ebrima" w:cstheme="minorHAnsi"/>
            <w:sz w:val="22"/>
            <w:szCs w:val="22"/>
          </w:rPr>
          <w:t xml:space="preserve"> [</w:t>
        </w:r>
        <w:r w:rsidR="000A5603" w:rsidRPr="005822A9">
          <w:rPr>
            <w:rFonts w:ascii="Ebrima" w:hAnsi="Ebrima" w:cstheme="minorHAnsi"/>
            <w:sz w:val="22"/>
            <w:szCs w:val="22"/>
            <w:highlight w:val="green"/>
            <w:rPrChange w:id="2494" w:author="Ricardo Xavier" w:date="2021-08-12T00:01:00Z">
              <w:rPr>
                <w:rFonts w:ascii="Ebrima" w:hAnsi="Ebrima" w:cstheme="minorHAnsi"/>
                <w:sz w:val="22"/>
                <w:szCs w:val="22"/>
              </w:rPr>
            </w:rPrChange>
          </w:rPr>
          <w:t xml:space="preserve">Nota </w:t>
        </w:r>
        <w:proofErr w:type="spellStart"/>
        <w:r w:rsidR="000A5603" w:rsidRPr="005822A9">
          <w:rPr>
            <w:rFonts w:ascii="Ebrima" w:hAnsi="Ebrima" w:cstheme="minorHAnsi"/>
            <w:sz w:val="22"/>
            <w:szCs w:val="22"/>
            <w:highlight w:val="green"/>
            <w:rPrChange w:id="2495" w:author="Ricardo Xavier" w:date="2021-08-12T00:01:00Z">
              <w:rPr>
                <w:rFonts w:ascii="Ebrima" w:hAnsi="Ebrima" w:cstheme="minorHAnsi"/>
                <w:sz w:val="22"/>
                <w:szCs w:val="22"/>
              </w:rPr>
            </w:rPrChange>
          </w:rPr>
          <w:t>BaseSec</w:t>
        </w:r>
        <w:proofErr w:type="spellEnd"/>
        <w:r w:rsidR="000A5603" w:rsidRPr="005822A9">
          <w:rPr>
            <w:rFonts w:ascii="Ebrima" w:hAnsi="Ebrima" w:cstheme="minorHAnsi"/>
            <w:sz w:val="22"/>
            <w:szCs w:val="22"/>
            <w:highlight w:val="green"/>
            <w:rPrChange w:id="2496" w:author="Ricardo Xavier" w:date="2021-08-12T00:01:00Z">
              <w:rPr>
                <w:rFonts w:ascii="Ebrima" w:hAnsi="Ebrima" w:cstheme="minorHAnsi"/>
                <w:sz w:val="22"/>
                <w:szCs w:val="22"/>
              </w:rPr>
            </w:rPrChange>
          </w:rPr>
          <w:t xml:space="preserve">: </w:t>
        </w:r>
        <w:proofErr w:type="spellStart"/>
        <w:r w:rsidR="000A5603" w:rsidRPr="005822A9">
          <w:rPr>
            <w:rFonts w:ascii="Ebrima" w:hAnsi="Ebrima" w:cstheme="minorHAnsi"/>
            <w:sz w:val="22"/>
            <w:szCs w:val="22"/>
            <w:highlight w:val="green"/>
            <w:rPrChange w:id="2497" w:author="Ricardo Xavier" w:date="2021-08-12T00:01:00Z">
              <w:rPr>
                <w:rFonts w:ascii="Ebrima" w:hAnsi="Ebrima" w:cstheme="minorHAnsi"/>
                <w:sz w:val="22"/>
                <w:szCs w:val="22"/>
              </w:rPr>
            </w:rPrChange>
          </w:rPr>
          <w:t>iBS</w:t>
        </w:r>
        <w:proofErr w:type="spellEnd"/>
        <w:r w:rsidR="000A5603" w:rsidRPr="005822A9">
          <w:rPr>
            <w:rFonts w:ascii="Ebrima" w:hAnsi="Ebrima" w:cstheme="minorHAnsi"/>
            <w:sz w:val="22"/>
            <w:szCs w:val="22"/>
            <w:highlight w:val="green"/>
            <w:rPrChange w:id="2498" w:author="Ricardo Xavier" w:date="2021-08-12T00:01:00Z">
              <w:rPr>
                <w:rFonts w:ascii="Ebrima" w:hAnsi="Ebrima" w:cstheme="minorHAnsi"/>
                <w:sz w:val="22"/>
                <w:szCs w:val="22"/>
              </w:rPr>
            </w:rPrChange>
          </w:rPr>
          <w:t>, favor ajustar conforme a CCB, se o caso.</w:t>
        </w:r>
        <w:r w:rsidR="000A5603" w:rsidRPr="005822A9">
          <w:rPr>
            <w:rFonts w:ascii="Ebrima" w:hAnsi="Ebrima" w:cstheme="minorHAnsi"/>
            <w:sz w:val="22"/>
            <w:szCs w:val="22"/>
          </w:rPr>
          <w:t>]</w:t>
        </w:r>
      </w:ins>
    </w:p>
    <w:p w14:paraId="174B9DBE" w14:textId="3A47F52E" w:rsidR="00856A09" w:rsidRPr="005822A9" w:rsidRDefault="00856A09">
      <w:pPr>
        <w:spacing w:line="300" w:lineRule="exact"/>
        <w:ind w:left="709"/>
        <w:jc w:val="both"/>
        <w:rPr>
          <w:ins w:id="2499" w:author="i'BS Advogados" w:date="2021-07-28T13:50:00Z"/>
          <w:rFonts w:ascii="Ebrima" w:hAnsi="Ebrima" w:cstheme="minorHAnsi"/>
          <w:sz w:val="22"/>
          <w:szCs w:val="22"/>
        </w:rPr>
        <w:pPrChange w:id="2500" w:author="Ricardo Xavier" w:date="2021-08-11T22:47:00Z">
          <w:pPr>
            <w:tabs>
              <w:tab w:val="left" w:pos="709"/>
            </w:tabs>
            <w:spacing w:line="300" w:lineRule="exact"/>
            <w:jc w:val="both"/>
          </w:pPr>
        </w:pPrChange>
      </w:pPr>
    </w:p>
    <w:p w14:paraId="0B3CCC85" w14:textId="394FF3B4" w:rsidR="00F05E59" w:rsidRPr="005822A9" w:rsidRDefault="00F05E59" w:rsidP="003A1DB7">
      <w:pPr>
        <w:numPr>
          <w:ilvl w:val="0"/>
          <w:numId w:val="53"/>
        </w:numPr>
        <w:tabs>
          <w:tab w:val="clear" w:pos="1440"/>
        </w:tabs>
        <w:spacing w:line="300" w:lineRule="exact"/>
        <w:ind w:left="709" w:firstLine="0"/>
        <w:jc w:val="both"/>
        <w:rPr>
          <w:ins w:id="2501" w:author="i'BS Advogados" w:date="2021-07-28T13:50:00Z"/>
          <w:rFonts w:ascii="Ebrima" w:hAnsi="Ebrima" w:cstheme="minorHAnsi"/>
          <w:sz w:val="22"/>
          <w:szCs w:val="22"/>
        </w:rPr>
      </w:pPr>
      <w:ins w:id="2502" w:author="i'BS Advogados" w:date="2021-07-28T13:50:00Z">
        <w:r w:rsidRPr="005822A9">
          <w:rPr>
            <w:rFonts w:ascii="Ebrima" w:hAnsi="Ebrima" w:cstheme="minorHAnsi"/>
            <w:sz w:val="22"/>
            <w:szCs w:val="22"/>
          </w:rPr>
          <w:t xml:space="preserve">se </w:t>
        </w:r>
        <w:r w:rsidRPr="005822A9">
          <w:rPr>
            <w:rFonts w:ascii="Ebrima" w:hAnsi="Ebrima" w:cstheme="minorHAnsi"/>
            <w:bCs/>
            <w:sz w:val="22"/>
            <w:szCs w:val="22"/>
          </w:rPr>
          <w:t xml:space="preserve">a </w:t>
        </w:r>
        <w:r w:rsidR="00042983" w:rsidRPr="005822A9">
          <w:rPr>
            <w:rFonts w:ascii="Ebrima" w:hAnsi="Ebrima" w:cstheme="minorHAnsi"/>
            <w:bCs/>
            <w:sz w:val="22"/>
            <w:szCs w:val="22"/>
          </w:rPr>
          <w:t>Devedora</w:t>
        </w:r>
        <w:r w:rsidRPr="005822A9">
          <w:rPr>
            <w:rFonts w:ascii="Ebrima" w:hAnsi="Ebrima" w:cstheme="minorHAnsi"/>
            <w:bCs/>
            <w:sz w:val="22"/>
            <w:szCs w:val="22"/>
          </w:rPr>
          <w:t xml:space="preserve"> </w:t>
        </w:r>
        <w:r w:rsidRPr="005822A9">
          <w:rPr>
            <w:rFonts w:ascii="Ebrima" w:hAnsi="Ebrima" w:cstheme="minorHAnsi"/>
            <w:sz w:val="22"/>
            <w:szCs w:val="22"/>
          </w:rPr>
          <w:t xml:space="preserve">deixar de depositar a totalidade dos </w:t>
        </w:r>
        <w:r w:rsidR="00042983" w:rsidRPr="005822A9">
          <w:rPr>
            <w:rFonts w:ascii="Ebrima" w:hAnsi="Ebrima" w:cstheme="minorHAnsi"/>
            <w:sz w:val="22"/>
            <w:szCs w:val="22"/>
          </w:rPr>
          <w:t>Créditos Cedidos Fiduciariamente</w:t>
        </w:r>
        <w:r w:rsidRPr="005822A9">
          <w:rPr>
            <w:rFonts w:ascii="Ebrima" w:hAnsi="Ebrima" w:cstheme="minorHAnsi"/>
            <w:sz w:val="22"/>
            <w:szCs w:val="22"/>
          </w:rPr>
          <w:t xml:space="preserve"> na Conta </w:t>
        </w:r>
        <w:r w:rsidR="00DE641F" w:rsidRPr="005822A9">
          <w:rPr>
            <w:rFonts w:ascii="Ebrima" w:hAnsi="Ebrima" w:cstheme="minorHAnsi"/>
            <w:sz w:val="22"/>
            <w:szCs w:val="22"/>
          </w:rPr>
          <w:t>Centralizadora</w:t>
        </w:r>
        <w:r w:rsidRPr="005822A9">
          <w:rPr>
            <w:rFonts w:ascii="Ebrima" w:hAnsi="Ebrima" w:cstheme="minorHAnsi"/>
            <w:sz w:val="22"/>
            <w:szCs w:val="22"/>
          </w:rPr>
          <w:t>, respeitado o prazo de cura de 10 (dez) dias;</w:t>
        </w:r>
      </w:ins>
    </w:p>
    <w:p w14:paraId="4B45028D" w14:textId="77777777" w:rsidR="00BA4399" w:rsidRPr="005822A9" w:rsidRDefault="00BA4399" w:rsidP="006C025A">
      <w:pPr>
        <w:spacing w:line="300" w:lineRule="exact"/>
        <w:ind w:left="709"/>
        <w:jc w:val="both"/>
        <w:rPr>
          <w:ins w:id="2503" w:author="i'BS Advogados" w:date="2021-07-28T13:50:00Z"/>
          <w:rFonts w:ascii="Ebrima" w:hAnsi="Ebrima" w:cstheme="minorHAnsi"/>
          <w:sz w:val="22"/>
          <w:szCs w:val="22"/>
        </w:rPr>
      </w:pPr>
    </w:p>
    <w:p w14:paraId="367EB626" w14:textId="003D5B0D" w:rsidR="00F05E59" w:rsidRPr="005822A9" w:rsidRDefault="00F05E59" w:rsidP="003A1DB7">
      <w:pPr>
        <w:numPr>
          <w:ilvl w:val="0"/>
          <w:numId w:val="53"/>
        </w:numPr>
        <w:tabs>
          <w:tab w:val="clear" w:pos="1440"/>
        </w:tabs>
        <w:spacing w:line="300" w:lineRule="exact"/>
        <w:ind w:left="709" w:firstLine="0"/>
        <w:jc w:val="both"/>
        <w:rPr>
          <w:ins w:id="2504" w:author="i'BS Advogados" w:date="2021-07-28T13:50:00Z"/>
          <w:rFonts w:ascii="Ebrima" w:hAnsi="Ebrima" w:cstheme="minorHAnsi"/>
          <w:sz w:val="22"/>
          <w:szCs w:val="22"/>
        </w:rPr>
      </w:pPr>
      <w:ins w:id="2505" w:author="i'BS Advogados" w:date="2021-07-28T13:50:00Z">
        <w:r w:rsidRPr="005822A9">
          <w:rPr>
            <w:rFonts w:ascii="Ebrima" w:hAnsi="Ebrima" w:cstheme="minorHAnsi"/>
            <w:sz w:val="22"/>
            <w:szCs w:val="22"/>
          </w:rPr>
          <w:t xml:space="preserve">se a </w:t>
        </w:r>
        <w:r w:rsidR="00DE641F" w:rsidRPr="005822A9">
          <w:rPr>
            <w:rFonts w:ascii="Ebrima" w:hAnsi="Ebrima" w:cstheme="minorHAnsi"/>
            <w:bCs/>
            <w:sz w:val="22"/>
            <w:szCs w:val="22"/>
          </w:rPr>
          <w:t>Devedora</w:t>
        </w:r>
        <w:r w:rsidRPr="005822A9">
          <w:rPr>
            <w:rFonts w:ascii="Ebrima" w:hAnsi="Ebrima" w:cstheme="minorHAnsi"/>
            <w:sz w:val="22"/>
            <w:szCs w:val="22"/>
          </w:rPr>
          <w:t xml:space="preserve"> e/ou o </w:t>
        </w:r>
        <w:r w:rsidR="00DE641F" w:rsidRPr="005822A9">
          <w:rPr>
            <w:rFonts w:ascii="Ebrima" w:hAnsi="Ebrima" w:cstheme="minorHAnsi"/>
            <w:bCs/>
            <w:sz w:val="22"/>
            <w:szCs w:val="22"/>
          </w:rPr>
          <w:t>Fiador</w:t>
        </w:r>
        <w:r w:rsidRPr="005822A9">
          <w:rPr>
            <w:rFonts w:ascii="Ebrima" w:hAnsi="Ebrima" w:cstheme="minorHAnsi"/>
            <w:sz w:val="22"/>
            <w:szCs w:val="22"/>
          </w:rPr>
          <w:t xml:space="preserve"> deixarem de pagar, no respectivo vencimento, qualquer prestação de principal, juros ou de qualquer importância devida em razão da</w:t>
        </w:r>
        <w:r w:rsidR="005E39E5" w:rsidRPr="005822A9">
          <w:rPr>
            <w:rFonts w:ascii="Ebrima" w:hAnsi="Ebrima" w:cstheme="minorHAnsi"/>
            <w:sz w:val="22"/>
            <w:szCs w:val="22"/>
            <w:rPrChange w:id="2506" w:author="Ricardo Xavier" w:date="2021-08-12T00:01:00Z">
              <w:rPr>
                <w:rFonts w:ascii="Ebrima" w:hAnsi="Ebrima" w:cstheme="minorHAnsi"/>
                <w:b/>
                <w:bCs/>
                <w:sz w:val="22"/>
                <w:szCs w:val="22"/>
              </w:rPr>
            </w:rPrChange>
          </w:rPr>
          <w:t xml:space="preserve"> </w:t>
        </w:r>
        <w:r w:rsidR="005E39E5" w:rsidRPr="005822A9">
          <w:rPr>
            <w:rFonts w:ascii="Ebrima" w:hAnsi="Ebrima" w:cstheme="minorHAnsi"/>
            <w:sz w:val="22"/>
            <w:szCs w:val="22"/>
          </w:rPr>
          <w:t>CCB</w:t>
        </w:r>
        <w:r w:rsidRPr="005822A9">
          <w:rPr>
            <w:rFonts w:ascii="Ebrima" w:hAnsi="Ebrima" w:cstheme="minorHAnsi"/>
            <w:sz w:val="22"/>
            <w:szCs w:val="22"/>
          </w:rPr>
          <w:t>;</w:t>
        </w:r>
      </w:ins>
    </w:p>
    <w:p w14:paraId="4CDAB559" w14:textId="77777777" w:rsidR="00BA4399" w:rsidRPr="005822A9" w:rsidRDefault="00BA4399" w:rsidP="006C025A">
      <w:pPr>
        <w:spacing w:line="300" w:lineRule="exact"/>
        <w:ind w:left="709"/>
        <w:jc w:val="both"/>
        <w:rPr>
          <w:ins w:id="2507" w:author="i'BS Advogados" w:date="2021-07-28T13:50:00Z"/>
          <w:rFonts w:ascii="Ebrima" w:hAnsi="Ebrima" w:cstheme="minorHAnsi"/>
          <w:sz w:val="22"/>
          <w:szCs w:val="22"/>
        </w:rPr>
      </w:pPr>
    </w:p>
    <w:p w14:paraId="361EB39C" w14:textId="1C77ABC1" w:rsidR="00F05E59" w:rsidRPr="005822A9" w:rsidRDefault="00F05E59" w:rsidP="003A1DB7">
      <w:pPr>
        <w:numPr>
          <w:ilvl w:val="0"/>
          <w:numId w:val="53"/>
        </w:numPr>
        <w:tabs>
          <w:tab w:val="clear" w:pos="1440"/>
        </w:tabs>
        <w:spacing w:line="300" w:lineRule="exact"/>
        <w:ind w:left="709" w:firstLine="0"/>
        <w:jc w:val="both"/>
        <w:rPr>
          <w:ins w:id="2508" w:author="i'BS Advogados" w:date="2021-07-28T13:50:00Z"/>
          <w:rFonts w:ascii="Ebrima" w:hAnsi="Ebrima" w:cstheme="minorHAnsi"/>
          <w:sz w:val="22"/>
          <w:szCs w:val="22"/>
        </w:rPr>
      </w:pPr>
      <w:ins w:id="2509" w:author="i'BS Advogados" w:date="2021-07-28T13:50:00Z">
        <w:r w:rsidRPr="005822A9">
          <w:rPr>
            <w:rFonts w:ascii="Ebrima" w:hAnsi="Ebrima" w:cstheme="minorHAnsi"/>
            <w:sz w:val="22"/>
            <w:szCs w:val="22"/>
          </w:rPr>
          <w:t xml:space="preserve">se a </w:t>
        </w:r>
        <w:r w:rsidR="005E39E5" w:rsidRPr="005822A9">
          <w:rPr>
            <w:rFonts w:ascii="Ebrima" w:hAnsi="Ebrima" w:cstheme="minorHAnsi"/>
            <w:bCs/>
            <w:sz w:val="22"/>
            <w:szCs w:val="22"/>
          </w:rPr>
          <w:t>Devedora</w:t>
        </w:r>
        <w:r w:rsidRPr="005822A9">
          <w:rPr>
            <w:rFonts w:ascii="Ebrima" w:hAnsi="Ebrima" w:cstheme="minorHAnsi"/>
            <w:sz w:val="22"/>
            <w:szCs w:val="22"/>
          </w:rPr>
          <w:t xml:space="preserve"> e/ou o </w:t>
        </w:r>
        <w:r w:rsidR="005E39E5" w:rsidRPr="005822A9">
          <w:rPr>
            <w:rFonts w:ascii="Ebrima" w:hAnsi="Ebrima" w:cstheme="minorHAnsi"/>
            <w:bCs/>
            <w:sz w:val="22"/>
            <w:szCs w:val="22"/>
          </w:rPr>
          <w:t xml:space="preserve">Fiador </w:t>
        </w:r>
        <w:r w:rsidRPr="005822A9">
          <w:rPr>
            <w:rFonts w:ascii="Ebrima" w:hAnsi="Ebrima" w:cstheme="minorHAnsi"/>
            <w:sz w:val="22"/>
            <w:szCs w:val="22"/>
          </w:rPr>
          <w:t>descumprirem qualquer cláusula d</w:t>
        </w:r>
        <w:r w:rsidR="00AB3813" w:rsidRPr="005822A9">
          <w:rPr>
            <w:rFonts w:ascii="Ebrima" w:hAnsi="Ebrima" w:cstheme="minorHAnsi"/>
            <w:sz w:val="22"/>
            <w:szCs w:val="22"/>
          </w:rPr>
          <w:t>a</w:t>
        </w:r>
        <w:r w:rsidRPr="005822A9">
          <w:rPr>
            <w:rFonts w:ascii="Ebrima" w:hAnsi="Ebrima" w:cstheme="minorHAnsi"/>
            <w:sz w:val="22"/>
            <w:szCs w:val="22"/>
          </w:rPr>
          <w:t xml:space="preserve"> </w:t>
        </w:r>
        <w:r w:rsidR="00AB3813" w:rsidRPr="005822A9">
          <w:rPr>
            <w:rFonts w:ascii="Ebrima" w:hAnsi="Ebrima" w:cstheme="minorHAnsi"/>
            <w:sz w:val="22"/>
            <w:szCs w:val="22"/>
          </w:rPr>
          <w:t xml:space="preserve">CCB </w:t>
        </w:r>
        <w:r w:rsidRPr="005822A9">
          <w:rPr>
            <w:rFonts w:ascii="Ebrima" w:hAnsi="Ebrima" w:cstheme="minorHAnsi"/>
            <w:sz w:val="22"/>
            <w:szCs w:val="22"/>
          </w:rPr>
          <w:t>ou se for apurada, a qualquer tempo, a falsidade de qualquer das declarações por eles formuladas;</w:t>
        </w:r>
      </w:ins>
    </w:p>
    <w:p w14:paraId="3604BEAA" w14:textId="77777777" w:rsidR="00BA4399" w:rsidRPr="005822A9" w:rsidRDefault="00BA4399" w:rsidP="006C025A">
      <w:pPr>
        <w:spacing w:line="300" w:lineRule="exact"/>
        <w:ind w:left="709"/>
        <w:jc w:val="both"/>
        <w:rPr>
          <w:ins w:id="2510" w:author="i'BS Advogados" w:date="2021-07-28T13:50:00Z"/>
          <w:rFonts w:ascii="Ebrima" w:hAnsi="Ebrima" w:cstheme="minorHAnsi"/>
          <w:sz w:val="22"/>
          <w:szCs w:val="22"/>
        </w:rPr>
      </w:pPr>
    </w:p>
    <w:p w14:paraId="52DD3F69" w14:textId="752945E6" w:rsidR="00F05E59" w:rsidRPr="005822A9" w:rsidRDefault="00F05E59" w:rsidP="003A1DB7">
      <w:pPr>
        <w:numPr>
          <w:ilvl w:val="0"/>
          <w:numId w:val="53"/>
        </w:numPr>
        <w:tabs>
          <w:tab w:val="clear" w:pos="1440"/>
        </w:tabs>
        <w:spacing w:line="300" w:lineRule="exact"/>
        <w:ind w:left="709" w:firstLine="0"/>
        <w:jc w:val="both"/>
        <w:rPr>
          <w:ins w:id="2511" w:author="i'BS Advogados" w:date="2021-07-28T13:50:00Z"/>
          <w:rFonts w:ascii="Ebrima" w:hAnsi="Ebrima" w:cstheme="minorHAnsi"/>
          <w:sz w:val="22"/>
          <w:szCs w:val="22"/>
        </w:rPr>
      </w:pPr>
      <w:ins w:id="2512" w:author="i'BS Advogados" w:date="2021-07-28T13:50:00Z">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empregar os </w:t>
        </w:r>
        <w:r w:rsidR="00AB3813" w:rsidRPr="005822A9">
          <w:rPr>
            <w:rFonts w:ascii="Ebrima" w:hAnsi="Ebrima" w:cstheme="minorHAnsi"/>
            <w:sz w:val="22"/>
            <w:szCs w:val="22"/>
          </w:rPr>
          <w:t>recursos do Financiamento</w:t>
        </w:r>
        <w:r w:rsidRPr="005822A9">
          <w:rPr>
            <w:rFonts w:ascii="Ebrima" w:hAnsi="Ebrima" w:cstheme="minorHAnsi"/>
            <w:sz w:val="22"/>
            <w:szCs w:val="22"/>
          </w:rPr>
          <w:t xml:space="preserve"> em finalidade diversa daquela estabelecida na </w:t>
        </w:r>
        <w:r w:rsidR="00AB3813" w:rsidRPr="005822A9">
          <w:rPr>
            <w:rFonts w:ascii="Ebrima" w:hAnsi="Ebrima" w:cstheme="minorHAnsi"/>
            <w:sz w:val="22"/>
            <w:szCs w:val="22"/>
          </w:rPr>
          <w:t>CCB</w:t>
        </w:r>
        <w:r w:rsidRPr="005822A9">
          <w:rPr>
            <w:rFonts w:ascii="Ebrima" w:hAnsi="Ebrima" w:cstheme="minorHAnsi"/>
            <w:sz w:val="22"/>
            <w:szCs w:val="22"/>
          </w:rPr>
          <w:t>;</w:t>
        </w:r>
      </w:ins>
    </w:p>
    <w:p w14:paraId="4B6B74D3" w14:textId="77777777" w:rsidR="00BA4399" w:rsidRPr="005822A9" w:rsidRDefault="00BA4399" w:rsidP="006C025A">
      <w:pPr>
        <w:spacing w:line="300" w:lineRule="exact"/>
        <w:ind w:left="709"/>
        <w:jc w:val="both"/>
        <w:rPr>
          <w:ins w:id="2513" w:author="i'BS Advogados" w:date="2021-07-28T13:50:00Z"/>
          <w:rFonts w:ascii="Ebrima" w:hAnsi="Ebrima" w:cstheme="minorHAnsi"/>
          <w:sz w:val="22"/>
          <w:szCs w:val="22"/>
        </w:rPr>
      </w:pPr>
    </w:p>
    <w:p w14:paraId="0CD693E3" w14:textId="0F46E0CC" w:rsidR="00F05E59" w:rsidRPr="005822A9" w:rsidRDefault="00F05E59" w:rsidP="003A1DB7">
      <w:pPr>
        <w:numPr>
          <w:ilvl w:val="0"/>
          <w:numId w:val="53"/>
        </w:numPr>
        <w:tabs>
          <w:tab w:val="clear" w:pos="1440"/>
        </w:tabs>
        <w:spacing w:line="300" w:lineRule="exact"/>
        <w:ind w:left="709" w:firstLine="0"/>
        <w:jc w:val="both"/>
        <w:rPr>
          <w:ins w:id="2514" w:author="i'BS Advogados" w:date="2021-07-28T13:50:00Z"/>
          <w:rFonts w:ascii="Ebrima" w:hAnsi="Ebrima" w:cstheme="minorHAnsi"/>
          <w:sz w:val="22"/>
          <w:szCs w:val="22"/>
        </w:rPr>
      </w:pPr>
      <w:ins w:id="2515" w:author="i'BS Advogados" w:date="2021-07-28T13:50:00Z">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sem prévio e expresso consentimento da </w:t>
        </w:r>
        <w:r w:rsidR="00AB3813" w:rsidRPr="005822A9">
          <w:rPr>
            <w:rFonts w:ascii="Ebrima" w:hAnsi="Ebrima" w:cstheme="minorHAnsi"/>
            <w:bCs/>
            <w:sz w:val="22"/>
            <w:szCs w:val="22"/>
          </w:rPr>
          <w:t>Securitizadora</w:t>
        </w:r>
        <w:r w:rsidRPr="005822A9">
          <w:rPr>
            <w:rFonts w:ascii="Ebrima" w:hAnsi="Ebrima" w:cstheme="minorHAnsi"/>
            <w:sz w:val="22"/>
            <w:szCs w:val="22"/>
          </w:rPr>
          <w:t>, modificar o projeto e/ou não observar as plantas, memoriais descritivos, cronograma de obra, orçamentos e demais documentos do Empreendimento</w:t>
        </w:r>
        <w:r w:rsidR="00AB3813" w:rsidRPr="005822A9">
          <w:rPr>
            <w:rFonts w:ascii="Ebrima" w:hAnsi="Ebrima" w:cstheme="minorHAnsi"/>
            <w:sz w:val="22"/>
            <w:szCs w:val="22"/>
          </w:rPr>
          <w:t xml:space="preserve"> Imobiliário</w:t>
        </w:r>
        <w:r w:rsidRPr="005822A9">
          <w:rPr>
            <w:rFonts w:ascii="Ebrima" w:hAnsi="Ebrima" w:cstheme="minorHAnsi"/>
            <w:sz w:val="22"/>
            <w:szCs w:val="22"/>
          </w:rPr>
          <w:t xml:space="preserve"> aceitos pela </w:t>
        </w:r>
        <w:r w:rsidR="00F67E90" w:rsidRPr="005822A9">
          <w:rPr>
            <w:rFonts w:ascii="Ebrima" w:hAnsi="Ebrima" w:cstheme="minorHAnsi"/>
            <w:bCs/>
            <w:sz w:val="22"/>
            <w:szCs w:val="22"/>
          </w:rPr>
          <w:t>Securitizadora</w:t>
        </w:r>
        <w:r w:rsidRPr="005822A9">
          <w:rPr>
            <w:rFonts w:ascii="Ebrima" w:hAnsi="Ebrima" w:cstheme="minorHAnsi"/>
            <w:sz w:val="22"/>
            <w:szCs w:val="22"/>
          </w:rPr>
          <w:t>;</w:t>
        </w:r>
      </w:ins>
    </w:p>
    <w:p w14:paraId="2D2A9E9E" w14:textId="77777777" w:rsidR="00BA4399" w:rsidRPr="005822A9" w:rsidRDefault="00BA4399" w:rsidP="006C025A">
      <w:pPr>
        <w:spacing w:line="300" w:lineRule="exact"/>
        <w:ind w:left="709"/>
        <w:jc w:val="both"/>
        <w:rPr>
          <w:ins w:id="2516" w:author="i'BS Advogados" w:date="2021-07-28T13:50:00Z"/>
          <w:rFonts w:ascii="Ebrima" w:hAnsi="Ebrima" w:cstheme="minorHAnsi"/>
          <w:sz w:val="22"/>
          <w:szCs w:val="22"/>
        </w:rPr>
      </w:pPr>
    </w:p>
    <w:p w14:paraId="1EF41ECB" w14:textId="782A9FDF" w:rsidR="00F05E59" w:rsidRPr="005822A9" w:rsidRDefault="00F05E59" w:rsidP="003A1DB7">
      <w:pPr>
        <w:numPr>
          <w:ilvl w:val="0"/>
          <w:numId w:val="53"/>
        </w:numPr>
        <w:tabs>
          <w:tab w:val="clear" w:pos="1440"/>
        </w:tabs>
        <w:spacing w:line="300" w:lineRule="exact"/>
        <w:ind w:left="709" w:firstLine="0"/>
        <w:jc w:val="both"/>
        <w:rPr>
          <w:ins w:id="2517" w:author="i'BS Advogados" w:date="2021-07-28T13:50:00Z"/>
          <w:rFonts w:ascii="Ebrima" w:hAnsi="Ebrima" w:cstheme="minorHAnsi"/>
          <w:sz w:val="22"/>
          <w:szCs w:val="22"/>
        </w:rPr>
      </w:pPr>
      <w:ins w:id="2518" w:author="i'BS Advogados" w:date="2021-07-28T13:50:00Z">
        <w:r w:rsidRPr="005822A9">
          <w:rPr>
            <w:rFonts w:ascii="Ebrima" w:hAnsi="Ebrima" w:cstheme="minorHAnsi"/>
            <w:sz w:val="22"/>
            <w:szCs w:val="22"/>
          </w:rPr>
          <w:lastRenderedPageBreak/>
          <w:t xml:space="preserve">se a obra do Empreendimento </w:t>
        </w:r>
        <w:r w:rsidR="00F67E90" w:rsidRPr="005822A9">
          <w:rPr>
            <w:rFonts w:ascii="Ebrima" w:hAnsi="Ebrima" w:cstheme="minorHAnsi"/>
            <w:sz w:val="22"/>
            <w:szCs w:val="22"/>
          </w:rPr>
          <w:t xml:space="preserve">Imobiliário </w:t>
        </w:r>
        <w:r w:rsidRPr="005822A9">
          <w:rPr>
            <w:rFonts w:ascii="Ebrima" w:hAnsi="Ebrima" w:cstheme="minorHAnsi"/>
            <w:sz w:val="22"/>
            <w:szCs w:val="22"/>
          </w:rPr>
          <w:t xml:space="preserve">sofrer qualquer paralisação por período superior a 30 (trinta) dias, respeitado o </w:t>
        </w:r>
        <w:r w:rsidR="00371BD5" w:rsidRPr="005822A9">
          <w:rPr>
            <w:rFonts w:ascii="Ebrima" w:hAnsi="Ebrima" w:cstheme="minorHAnsi"/>
            <w:sz w:val="22"/>
            <w:szCs w:val="22"/>
          </w:rPr>
          <w:t>c</w:t>
        </w:r>
        <w:r w:rsidRPr="005822A9">
          <w:rPr>
            <w:rFonts w:ascii="Ebrima" w:hAnsi="Ebrima" w:cstheme="minorHAnsi"/>
            <w:sz w:val="22"/>
            <w:szCs w:val="22"/>
          </w:rPr>
          <w:t xml:space="preserve">ronograma de </w:t>
        </w:r>
        <w:r w:rsidR="00371BD5" w:rsidRPr="005822A9">
          <w:rPr>
            <w:rFonts w:ascii="Ebrima" w:hAnsi="Ebrima" w:cstheme="minorHAnsi"/>
            <w:sz w:val="22"/>
            <w:szCs w:val="22"/>
          </w:rPr>
          <w:t>o</w:t>
        </w:r>
        <w:r w:rsidRPr="005822A9">
          <w:rPr>
            <w:rFonts w:ascii="Ebrima" w:hAnsi="Ebrima" w:cstheme="minorHAnsi"/>
            <w:sz w:val="22"/>
            <w:szCs w:val="22"/>
          </w:rPr>
          <w:t xml:space="preserve">bras </w:t>
        </w:r>
        <w:r w:rsidR="009975C3" w:rsidRPr="005822A9">
          <w:rPr>
            <w:rFonts w:ascii="Ebrima" w:hAnsi="Ebrima" w:cstheme="minorHAnsi"/>
            <w:sz w:val="22"/>
            <w:szCs w:val="22"/>
          </w:rPr>
          <w:t>constante na</w:t>
        </w:r>
        <w:r w:rsidR="00371BD5" w:rsidRPr="005822A9">
          <w:rPr>
            <w:rFonts w:ascii="Ebrima" w:hAnsi="Ebrima" w:cstheme="minorHAnsi"/>
            <w:sz w:val="22"/>
            <w:szCs w:val="22"/>
          </w:rPr>
          <w:t xml:space="preserve"> CCB</w:t>
        </w:r>
        <w:r w:rsidRPr="005822A9">
          <w:rPr>
            <w:rFonts w:ascii="Ebrima" w:hAnsi="Ebrima" w:cstheme="minorHAnsi"/>
            <w:sz w:val="22"/>
            <w:szCs w:val="22"/>
          </w:rPr>
          <w:t>;</w:t>
        </w:r>
      </w:ins>
    </w:p>
    <w:p w14:paraId="164437F5" w14:textId="77777777" w:rsidR="00071E84" w:rsidRPr="005822A9" w:rsidRDefault="00071E84" w:rsidP="006C025A">
      <w:pPr>
        <w:spacing w:line="300" w:lineRule="exact"/>
        <w:ind w:left="709"/>
        <w:jc w:val="both"/>
        <w:rPr>
          <w:ins w:id="2519" w:author="i'BS Advogados" w:date="2021-07-28T13:50:00Z"/>
          <w:rFonts w:ascii="Ebrima" w:hAnsi="Ebrima" w:cstheme="minorHAnsi"/>
          <w:sz w:val="22"/>
          <w:szCs w:val="22"/>
        </w:rPr>
      </w:pPr>
    </w:p>
    <w:p w14:paraId="164E157C" w14:textId="60AEE88E" w:rsidR="00F05E59" w:rsidRPr="005822A9" w:rsidRDefault="00F05E59" w:rsidP="003A1DB7">
      <w:pPr>
        <w:numPr>
          <w:ilvl w:val="0"/>
          <w:numId w:val="53"/>
        </w:numPr>
        <w:tabs>
          <w:tab w:val="clear" w:pos="1440"/>
        </w:tabs>
        <w:spacing w:line="300" w:lineRule="exact"/>
        <w:ind w:left="709" w:firstLine="0"/>
        <w:jc w:val="both"/>
        <w:rPr>
          <w:ins w:id="2520" w:author="i'BS Advogados" w:date="2021-07-28T13:50:00Z"/>
          <w:rFonts w:ascii="Ebrima" w:hAnsi="Ebrima" w:cstheme="minorHAnsi"/>
          <w:sz w:val="22"/>
          <w:szCs w:val="22"/>
        </w:rPr>
      </w:pPr>
      <w:ins w:id="2521" w:author="i'BS Advogados" w:date="2021-07-28T13:50:00Z">
        <w:r w:rsidRPr="005822A9">
          <w:rPr>
            <w:rFonts w:ascii="Ebrima" w:hAnsi="Ebrima" w:cstheme="minorHAnsi"/>
            <w:sz w:val="22"/>
            <w:szCs w:val="22"/>
          </w:rPr>
          <w:t xml:space="preserve">se a </w:t>
        </w:r>
        <w:r w:rsidR="009975C3" w:rsidRPr="005822A9">
          <w:rPr>
            <w:rFonts w:ascii="Ebrima" w:hAnsi="Ebrima" w:cstheme="minorHAnsi"/>
            <w:bCs/>
            <w:sz w:val="22"/>
            <w:szCs w:val="22"/>
          </w:rPr>
          <w:t>Devedora</w:t>
        </w:r>
        <w:r w:rsidRPr="005822A9">
          <w:rPr>
            <w:rFonts w:ascii="Ebrima" w:hAnsi="Ebrima" w:cstheme="minorHAnsi"/>
            <w:sz w:val="22"/>
            <w:szCs w:val="22"/>
          </w:rPr>
          <w:t>, desfalcadas as Garantias, em virtude de sua depreciação ou deterioração, não as reforçar;</w:t>
        </w:r>
      </w:ins>
    </w:p>
    <w:p w14:paraId="311C72DE" w14:textId="77777777" w:rsidR="00071E84" w:rsidRPr="005822A9" w:rsidRDefault="00071E84" w:rsidP="006C025A">
      <w:pPr>
        <w:spacing w:line="300" w:lineRule="exact"/>
        <w:ind w:left="709"/>
        <w:jc w:val="both"/>
        <w:rPr>
          <w:ins w:id="2522" w:author="i'BS Advogados" w:date="2021-07-28T13:50:00Z"/>
          <w:rFonts w:ascii="Ebrima" w:hAnsi="Ebrima" w:cstheme="minorHAnsi"/>
          <w:sz w:val="22"/>
          <w:szCs w:val="22"/>
        </w:rPr>
      </w:pPr>
    </w:p>
    <w:p w14:paraId="4C9AF151" w14:textId="2A630E72" w:rsidR="00F05E59" w:rsidRPr="005822A9" w:rsidRDefault="00F05E59" w:rsidP="003A1DB7">
      <w:pPr>
        <w:numPr>
          <w:ilvl w:val="0"/>
          <w:numId w:val="53"/>
        </w:numPr>
        <w:tabs>
          <w:tab w:val="clear" w:pos="1440"/>
        </w:tabs>
        <w:spacing w:line="300" w:lineRule="exact"/>
        <w:ind w:left="709" w:firstLine="0"/>
        <w:jc w:val="both"/>
        <w:rPr>
          <w:ins w:id="2523" w:author="i'BS Advogados" w:date="2021-07-28T13:50:00Z"/>
          <w:rFonts w:ascii="Ebrima" w:hAnsi="Ebrima" w:cstheme="minorHAnsi"/>
          <w:sz w:val="22"/>
          <w:szCs w:val="22"/>
        </w:rPr>
      </w:pPr>
      <w:ins w:id="2524" w:author="i'BS Advogados" w:date="2021-07-28T13:50:00Z">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ou o </w:t>
        </w:r>
        <w:r w:rsidR="002F758A" w:rsidRPr="005822A9">
          <w:rPr>
            <w:rFonts w:ascii="Ebrima" w:hAnsi="Ebrima" w:cstheme="minorHAnsi"/>
            <w:bCs/>
            <w:sz w:val="22"/>
            <w:szCs w:val="22"/>
          </w:rPr>
          <w:t>Fiador</w:t>
        </w:r>
        <w:r w:rsidRPr="005822A9">
          <w:rPr>
            <w:rFonts w:ascii="Ebrima" w:hAnsi="Ebrima" w:cstheme="minorHAnsi"/>
            <w:sz w:val="22"/>
            <w:szCs w:val="22"/>
          </w:rPr>
          <w:t xml:space="preserve"> caírem em insolvência;</w:t>
        </w:r>
      </w:ins>
    </w:p>
    <w:p w14:paraId="352DE6AF" w14:textId="77777777" w:rsidR="00071E84" w:rsidRPr="005822A9" w:rsidRDefault="00071E84" w:rsidP="006C025A">
      <w:pPr>
        <w:spacing w:line="300" w:lineRule="exact"/>
        <w:ind w:left="709"/>
        <w:jc w:val="both"/>
        <w:rPr>
          <w:ins w:id="2525" w:author="i'BS Advogados" w:date="2021-07-28T13:50:00Z"/>
          <w:rFonts w:ascii="Ebrima" w:hAnsi="Ebrima" w:cstheme="minorHAnsi"/>
          <w:sz w:val="22"/>
          <w:szCs w:val="22"/>
        </w:rPr>
      </w:pPr>
    </w:p>
    <w:p w14:paraId="6F287DE6" w14:textId="477961B0" w:rsidR="00F05E59" w:rsidRPr="005822A9" w:rsidRDefault="00F05E59" w:rsidP="006E1C26">
      <w:pPr>
        <w:numPr>
          <w:ilvl w:val="0"/>
          <w:numId w:val="53"/>
        </w:numPr>
        <w:tabs>
          <w:tab w:val="clear" w:pos="1440"/>
        </w:tabs>
        <w:spacing w:line="300" w:lineRule="exact"/>
        <w:ind w:left="709" w:firstLine="0"/>
        <w:jc w:val="both"/>
        <w:rPr>
          <w:ins w:id="2526" w:author="i'BS Advogados" w:date="2021-07-28T13:50:00Z"/>
          <w:rFonts w:ascii="Ebrima" w:hAnsi="Ebrima" w:cstheme="minorHAnsi"/>
          <w:sz w:val="22"/>
          <w:szCs w:val="22"/>
        </w:rPr>
      </w:pPr>
      <w:ins w:id="2527" w:author="i'BS Advogados" w:date="2021-07-28T13:50:00Z">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constituir sobre o </w:t>
        </w:r>
        <w:r w:rsidR="002F758A" w:rsidRPr="005822A9">
          <w:rPr>
            <w:rFonts w:ascii="Ebrima" w:hAnsi="Ebrima" w:cstheme="minorHAnsi"/>
            <w:sz w:val="22"/>
            <w:szCs w:val="22"/>
          </w:rPr>
          <w:t>I</w:t>
        </w:r>
        <w:r w:rsidRPr="005822A9">
          <w:rPr>
            <w:rFonts w:ascii="Ebrima" w:hAnsi="Ebrima" w:cstheme="minorHAnsi"/>
            <w:sz w:val="22"/>
            <w:szCs w:val="22"/>
          </w:rPr>
          <w:t>móvel onde está sendo desenvolvido o Empreendimento</w:t>
        </w:r>
        <w:r w:rsidR="002F758A" w:rsidRPr="005822A9">
          <w:rPr>
            <w:rFonts w:ascii="Ebrima" w:hAnsi="Ebrima" w:cstheme="minorHAnsi"/>
            <w:sz w:val="22"/>
            <w:szCs w:val="22"/>
          </w:rPr>
          <w:t xml:space="preserve"> Imobiliário</w:t>
        </w:r>
        <w:r w:rsidRPr="005822A9">
          <w:rPr>
            <w:rFonts w:ascii="Ebrima" w:hAnsi="Ebrima" w:cstheme="minorHAnsi"/>
            <w:sz w:val="22"/>
            <w:szCs w:val="22"/>
          </w:rPr>
          <w:t xml:space="preserve">, no todo ou em parte, hipotecas ou outros ônus reais, sem prévio e expresso consentimento da </w:t>
        </w:r>
        <w:r w:rsidR="00434405" w:rsidRPr="005822A9">
          <w:rPr>
            <w:rFonts w:ascii="Ebrima" w:hAnsi="Ebrima" w:cstheme="minorHAnsi"/>
            <w:bCs/>
            <w:sz w:val="22"/>
            <w:szCs w:val="22"/>
          </w:rPr>
          <w:t>Securitizadora</w:t>
        </w:r>
        <w:r w:rsidRPr="005822A9">
          <w:rPr>
            <w:rFonts w:ascii="Ebrima" w:hAnsi="Ebrima" w:cstheme="minorHAnsi"/>
            <w:sz w:val="22"/>
            <w:szCs w:val="22"/>
          </w:rPr>
          <w:t>;</w:t>
        </w:r>
      </w:ins>
    </w:p>
    <w:p w14:paraId="16A58371" w14:textId="77777777" w:rsidR="00071E84" w:rsidRPr="005822A9" w:rsidRDefault="00071E84" w:rsidP="006C025A">
      <w:pPr>
        <w:spacing w:line="300" w:lineRule="exact"/>
        <w:ind w:left="709"/>
        <w:jc w:val="both"/>
        <w:rPr>
          <w:ins w:id="2528" w:author="i'BS Advogados" w:date="2021-07-28T13:50:00Z"/>
          <w:rFonts w:ascii="Ebrima" w:hAnsi="Ebrima" w:cstheme="minorHAnsi"/>
          <w:sz w:val="22"/>
          <w:szCs w:val="22"/>
        </w:rPr>
      </w:pPr>
    </w:p>
    <w:p w14:paraId="7F72D9B6" w14:textId="258D674A" w:rsidR="00F05E59" w:rsidRPr="005822A9" w:rsidRDefault="00F05E59" w:rsidP="003A1DB7">
      <w:pPr>
        <w:numPr>
          <w:ilvl w:val="0"/>
          <w:numId w:val="53"/>
        </w:numPr>
        <w:tabs>
          <w:tab w:val="clear" w:pos="1440"/>
        </w:tabs>
        <w:spacing w:line="300" w:lineRule="exact"/>
        <w:ind w:left="709" w:firstLine="0"/>
        <w:jc w:val="both"/>
        <w:rPr>
          <w:ins w:id="2529" w:author="i'BS Advogados" w:date="2021-07-28T13:50:00Z"/>
          <w:rFonts w:ascii="Ebrima" w:hAnsi="Ebrima" w:cstheme="minorHAnsi"/>
          <w:sz w:val="22"/>
          <w:szCs w:val="22"/>
        </w:rPr>
      </w:pPr>
      <w:ins w:id="2530" w:author="i'BS Advogados" w:date="2021-07-28T13:50:00Z">
        <w:r w:rsidRPr="005822A9">
          <w:rPr>
            <w:rFonts w:ascii="Ebrima" w:hAnsi="Ebrima" w:cstheme="minorHAnsi"/>
            <w:sz w:val="22"/>
            <w:szCs w:val="22"/>
          </w:rPr>
          <w:t xml:space="preserve">se a </w:t>
        </w:r>
        <w:r w:rsidR="00434405" w:rsidRPr="005822A9">
          <w:rPr>
            <w:rFonts w:ascii="Ebrima" w:hAnsi="Ebrima" w:cstheme="minorHAnsi"/>
            <w:bCs/>
            <w:sz w:val="22"/>
            <w:szCs w:val="22"/>
          </w:rPr>
          <w:t>Devedora</w:t>
        </w:r>
        <w:r w:rsidRPr="005822A9">
          <w:rPr>
            <w:rFonts w:ascii="Ebrima" w:hAnsi="Ebrima" w:cstheme="minorHAnsi"/>
            <w:sz w:val="22"/>
            <w:szCs w:val="22"/>
          </w:rPr>
          <w:t xml:space="preserve"> contratar outros empréstimos ou financiamentos que tenham por garantia qualquer ativo que impeça a livre execução das Garantias pela </w:t>
        </w:r>
        <w:r w:rsidR="00434405" w:rsidRPr="005822A9">
          <w:rPr>
            <w:rFonts w:ascii="Ebrima" w:hAnsi="Ebrima" w:cstheme="minorHAnsi"/>
            <w:sz w:val="22"/>
            <w:szCs w:val="22"/>
          </w:rPr>
          <w:t>Securitizadora</w:t>
        </w:r>
        <w:r w:rsidRPr="005822A9">
          <w:rPr>
            <w:rFonts w:ascii="Ebrima" w:hAnsi="Ebrima" w:cstheme="minorHAnsi"/>
            <w:sz w:val="22"/>
            <w:szCs w:val="22"/>
          </w:rPr>
          <w:t>;</w:t>
        </w:r>
      </w:ins>
    </w:p>
    <w:p w14:paraId="3CC04458" w14:textId="77777777" w:rsidR="00071E84" w:rsidRPr="005822A9" w:rsidRDefault="00071E84" w:rsidP="006C025A">
      <w:pPr>
        <w:spacing w:line="300" w:lineRule="exact"/>
        <w:ind w:left="709"/>
        <w:jc w:val="both"/>
        <w:rPr>
          <w:ins w:id="2531" w:author="i'BS Advogados" w:date="2021-07-28T13:50:00Z"/>
          <w:rFonts w:ascii="Ebrima" w:hAnsi="Ebrima" w:cstheme="minorHAnsi"/>
          <w:sz w:val="22"/>
          <w:szCs w:val="22"/>
        </w:rPr>
      </w:pPr>
    </w:p>
    <w:p w14:paraId="74171061" w14:textId="4BB20A66" w:rsidR="00F05E59" w:rsidRPr="005822A9" w:rsidRDefault="00F05E59" w:rsidP="003A1DB7">
      <w:pPr>
        <w:numPr>
          <w:ilvl w:val="0"/>
          <w:numId w:val="53"/>
        </w:numPr>
        <w:tabs>
          <w:tab w:val="clear" w:pos="1440"/>
        </w:tabs>
        <w:spacing w:line="300" w:lineRule="exact"/>
        <w:ind w:left="709" w:firstLine="0"/>
        <w:jc w:val="both"/>
        <w:rPr>
          <w:ins w:id="2532" w:author="i'BS Advogados" w:date="2021-07-28T13:50:00Z"/>
          <w:rFonts w:ascii="Ebrima" w:hAnsi="Ebrima" w:cstheme="minorHAnsi"/>
          <w:sz w:val="22"/>
          <w:szCs w:val="22"/>
        </w:rPr>
      </w:pPr>
      <w:ins w:id="2533" w:author="i'BS Advogados" w:date="2021-07-28T13:50:00Z">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apresentar, quando solicitada, os recibos quitados de tributos e outras contribuições que incidam, direta ou indiretamente, sobre o </w:t>
        </w:r>
        <w:r w:rsidR="00036463" w:rsidRPr="005822A9">
          <w:rPr>
            <w:rFonts w:ascii="Ebrima" w:hAnsi="Ebrima" w:cstheme="minorHAnsi"/>
            <w:sz w:val="22"/>
            <w:szCs w:val="22"/>
          </w:rPr>
          <w:t>I</w:t>
        </w:r>
        <w:r w:rsidRPr="005822A9">
          <w:rPr>
            <w:rFonts w:ascii="Ebrima" w:hAnsi="Ebrima" w:cstheme="minorHAnsi"/>
            <w:sz w:val="22"/>
            <w:szCs w:val="22"/>
          </w:rPr>
          <w:t>móvel objeto da presente Operação e que sejam de sua responsabilidade;</w:t>
        </w:r>
      </w:ins>
    </w:p>
    <w:p w14:paraId="0845C798" w14:textId="77777777" w:rsidR="00071E84" w:rsidRPr="005822A9" w:rsidRDefault="00071E84" w:rsidP="006C025A">
      <w:pPr>
        <w:spacing w:line="300" w:lineRule="exact"/>
        <w:ind w:left="709"/>
        <w:jc w:val="both"/>
        <w:rPr>
          <w:ins w:id="2534" w:author="i'BS Advogados" w:date="2021-07-28T13:50:00Z"/>
          <w:rFonts w:ascii="Ebrima" w:hAnsi="Ebrima" w:cstheme="minorHAnsi"/>
          <w:sz w:val="22"/>
          <w:szCs w:val="22"/>
        </w:rPr>
      </w:pPr>
    </w:p>
    <w:p w14:paraId="33DC3D6B" w14:textId="7B692802" w:rsidR="00F05E59" w:rsidRPr="005822A9" w:rsidRDefault="00F05E59" w:rsidP="003A1DB7">
      <w:pPr>
        <w:numPr>
          <w:ilvl w:val="0"/>
          <w:numId w:val="53"/>
        </w:numPr>
        <w:tabs>
          <w:tab w:val="clear" w:pos="1440"/>
        </w:tabs>
        <w:spacing w:line="300" w:lineRule="exact"/>
        <w:ind w:left="709" w:firstLine="0"/>
        <w:jc w:val="both"/>
        <w:rPr>
          <w:ins w:id="2535" w:author="i'BS Advogados" w:date="2021-07-28T13:50:00Z"/>
          <w:rFonts w:ascii="Ebrima" w:hAnsi="Ebrima" w:cstheme="minorHAnsi"/>
          <w:sz w:val="22"/>
          <w:szCs w:val="22"/>
        </w:rPr>
      </w:pPr>
      <w:ins w:id="2536" w:author="i'BS Advogados" w:date="2021-07-28T13:50:00Z">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mantiver em dia o pagamento de toda e qualquer obrigação pecuniária pertinente ao Empreendimento</w:t>
        </w:r>
        <w:r w:rsidR="00036463" w:rsidRPr="005822A9">
          <w:rPr>
            <w:rFonts w:ascii="Ebrima" w:hAnsi="Ebrima" w:cstheme="minorHAnsi"/>
            <w:sz w:val="22"/>
            <w:szCs w:val="22"/>
          </w:rPr>
          <w:t xml:space="preserve"> Imobiliário</w:t>
        </w:r>
        <w:r w:rsidRPr="005822A9">
          <w:rPr>
            <w:rFonts w:ascii="Ebrima" w:hAnsi="Ebrima" w:cstheme="minorHAnsi"/>
            <w:sz w:val="22"/>
            <w:szCs w:val="22"/>
          </w:rPr>
          <w:t>;</w:t>
        </w:r>
      </w:ins>
    </w:p>
    <w:p w14:paraId="0C30C499" w14:textId="77777777" w:rsidR="00071E84" w:rsidRPr="005822A9" w:rsidRDefault="00071E84" w:rsidP="006C025A">
      <w:pPr>
        <w:spacing w:line="300" w:lineRule="exact"/>
        <w:ind w:left="709"/>
        <w:jc w:val="both"/>
        <w:rPr>
          <w:ins w:id="2537" w:author="i'BS Advogados" w:date="2021-07-28T13:50:00Z"/>
          <w:rFonts w:ascii="Ebrima" w:hAnsi="Ebrima" w:cstheme="minorHAnsi"/>
          <w:sz w:val="22"/>
          <w:szCs w:val="22"/>
        </w:rPr>
      </w:pPr>
    </w:p>
    <w:p w14:paraId="232D062B" w14:textId="04E4C77B" w:rsidR="00F05E59" w:rsidRPr="005822A9" w:rsidRDefault="00F05E59" w:rsidP="003A1DB7">
      <w:pPr>
        <w:numPr>
          <w:ilvl w:val="0"/>
          <w:numId w:val="53"/>
        </w:numPr>
        <w:tabs>
          <w:tab w:val="clear" w:pos="1440"/>
        </w:tabs>
        <w:spacing w:line="300" w:lineRule="exact"/>
        <w:ind w:left="709" w:firstLine="0"/>
        <w:jc w:val="both"/>
        <w:rPr>
          <w:ins w:id="2538" w:author="i'BS Advogados" w:date="2021-07-28T13:50:00Z"/>
          <w:rFonts w:ascii="Ebrima" w:hAnsi="Ebrima" w:cstheme="minorHAnsi"/>
          <w:sz w:val="22"/>
          <w:szCs w:val="22"/>
        </w:rPr>
      </w:pPr>
      <w:ins w:id="2539" w:author="i'BS Advogados" w:date="2021-07-28T13:50:00Z">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tiver movida contra si qualquer ação, execução ou decretada qualquer medida judicial ou extrajudicial que, de algum modo, afete 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 no todo ou em parte;</w:t>
        </w:r>
      </w:ins>
    </w:p>
    <w:p w14:paraId="57C56A16" w14:textId="77777777" w:rsidR="00071E84" w:rsidRPr="005822A9" w:rsidRDefault="00071E84" w:rsidP="006C025A">
      <w:pPr>
        <w:spacing w:line="300" w:lineRule="exact"/>
        <w:ind w:left="709"/>
        <w:jc w:val="both"/>
        <w:rPr>
          <w:ins w:id="2540" w:author="i'BS Advogados" w:date="2021-07-28T13:50:00Z"/>
          <w:rFonts w:ascii="Ebrima" w:hAnsi="Ebrima" w:cstheme="minorHAnsi"/>
          <w:sz w:val="22"/>
          <w:szCs w:val="22"/>
        </w:rPr>
      </w:pPr>
    </w:p>
    <w:p w14:paraId="1152605D" w14:textId="640923AB" w:rsidR="00F05E59" w:rsidRPr="005822A9" w:rsidRDefault="00F05E59" w:rsidP="003A1DB7">
      <w:pPr>
        <w:numPr>
          <w:ilvl w:val="0"/>
          <w:numId w:val="53"/>
        </w:numPr>
        <w:tabs>
          <w:tab w:val="clear" w:pos="1440"/>
        </w:tabs>
        <w:spacing w:line="300" w:lineRule="exact"/>
        <w:ind w:left="709" w:firstLine="0"/>
        <w:jc w:val="both"/>
        <w:rPr>
          <w:ins w:id="2541" w:author="i'BS Advogados" w:date="2021-07-28T13:50:00Z"/>
          <w:rFonts w:ascii="Ebrima" w:hAnsi="Ebrima" w:cstheme="minorHAnsi"/>
          <w:sz w:val="22"/>
          <w:szCs w:val="22"/>
        </w:rPr>
      </w:pPr>
      <w:ins w:id="2542" w:author="i'BS Advogados" w:date="2021-07-28T13:50:00Z">
        <w:r w:rsidRPr="005822A9">
          <w:rPr>
            <w:rFonts w:ascii="Ebrima" w:hAnsi="Ebrima" w:cstheme="minorHAnsi"/>
            <w:sz w:val="22"/>
            <w:szCs w:val="22"/>
          </w:rPr>
          <w:t xml:space="preserve">se a </w:t>
        </w:r>
        <w:r w:rsidR="003B5D76" w:rsidRPr="005822A9">
          <w:rPr>
            <w:rFonts w:ascii="Ebrima" w:hAnsi="Ebrima" w:cstheme="minorHAnsi"/>
            <w:bCs/>
            <w:sz w:val="22"/>
            <w:szCs w:val="22"/>
          </w:rPr>
          <w:t>Devedora</w:t>
        </w:r>
        <w:r w:rsidRPr="005822A9">
          <w:rPr>
            <w:rFonts w:ascii="Ebrima" w:hAnsi="Ebrima" w:cstheme="minorHAnsi"/>
            <w:sz w:val="22"/>
            <w:szCs w:val="22"/>
          </w:rPr>
          <w:t xml:space="preserve"> sofrer desapropriação do </w:t>
        </w:r>
        <w:r w:rsidR="003B5D76" w:rsidRPr="005822A9">
          <w:rPr>
            <w:rFonts w:ascii="Ebrima" w:hAnsi="Ebrima" w:cstheme="minorHAnsi"/>
            <w:sz w:val="22"/>
            <w:szCs w:val="22"/>
          </w:rPr>
          <w:t>I</w:t>
        </w:r>
        <w:r w:rsidRPr="005822A9">
          <w:rPr>
            <w:rFonts w:ascii="Ebrima" w:hAnsi="Ebrima" w:cstheme="minorHAnsi"/>
            <w:sz w:val="22"/>
            <w:szCs w:val="22"/>
          </w:rPr>
          <w:t>móvel objeto do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w:t>
        </w:r>
      </w:ins>
    </w:p>
    <w:p w14:paraId="4DAA37C7" w14:textId="77777777" w:rsidR="00071E84" w:rsidRPr="005822A9" w:rsidRDefault="00071E84" w:rsidP="006C025A">
      <w:pPr>
        <w:spacing w:line="300" w:lineRule="exact"/>
        <w:ind w:left="709"/>
        <w:jc w:val="both"/>
        <w:rPr>
          <w:ins w:id="2543" w:author="i'BS Advogados" w:date="2021-07-28T13:50:00Z"/>
          <w:rFonts w:ascii="Ebrima" w:hAnsi="Ebrima" w:cstheme="minorHAnsi"/>
          <w:sz w:val="22"/>
          <w:szCs w:val="22"/>
        </w:rPr>
      </w:pPr>
    </w:p>
    <w:p w14:paraId="204780DE" w14:textId="6972EDA1" w:rsidR="00F05E59" w:rsidRPr="005822A9" w:rsidRDefault="00F05E59" w:rsidP="003A1DB7">
      <w:pPr>
        <w:numPr>
          <w:ilvl w:val="0"/>
          <w:numId w:val="53"/>
        </w:numPr>
        <w:tabs>
          <w:tab w:val="clear" w:pos="1440"/>
        </w:tabs>
        <w:spacing w:line="300" w:lineRule="exact"/>
        <w:ind w:left="709" w:firstLine="0"/>
        <w:jc w:val="both"/>
        <w:rPr>
          <w:ins w:id="2544" w:author="i'BS Advogados" w:date="2021-07-28T13:50:00Z"/>
          <w:rFonts w:ascii="Ebrima" w:hAnsi="Ebrima" w:cstheme="minorHAnsi"/>
          <w:sz w:val="22"/>
          <w:szCs w:val="22"/>
        </w:rPr>
      </w:pPr>
      <w:ins w:id="2545" w:author="i'BS Advogados" w:date="2021-07-28T13:50:00Z">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impedir ou dificultar 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de exercitar seu direito à fiscalização do Empreendimento</w:t>
        </w:r>
        <w:r w:rsidR="00FC65A8" w:rsidRPr="005822A9">
          <w:rPr>
            <w:rFonts w:ascii="Ebrima" w:hAnsi="Ebrima" w:cstheme="minorHAnsi"/>
            <w:sz w:val="22"/>
            <w:szCs w:val="22"/>
          </w:rPr>
          <w:t xml:space="preserve"> Imobiliário</w:t>
        </w:r>
        <w:r w:rsidRPr="005822A9">
          <w:rPr>
            <w:rFonts w:ascii="Ebrima" w:hAnsi="Ebrima" w:cstheme="minorHAnsi"/>
            <w:sz w:val="22"/>
            <w:szCs w:val="22"/>
          </w:rPr>
          <w:t>;</w:t>
        </w:r>
      </w:ins>
    </w:p>
    <w:p w14:paraId="79133784" w14:textId="77777777" w:rsidR="00071E84" w:rsidRPr="005822A9" w:rsidRDefault="00071E84" w:rsidP="006C025A">
      <w:pPr>
        <w:spacing w:line="300" w:lineRule="exact"/>
        <w:ind w:left="709"/>
        <w:jc w:val="both"/>
        <w:rPr>
          <w:ins w:id="2546" w:author="i'BS Advogados" w:date="2021-07-28T13:50:00Z"/>
          <w:rFonts w:ascii="Ebrima" w:hAnsi="Ebrima" w:cstheme="minorHAnsi"/>
          <w:sz w:val="22"/>
          <w:szCs w:val="22"/>
        </w:rPr>
      </w:pPr>
    </w:p>
    <w:p w14:paraId="72277726" w14:textId="41ED54BF" w:rsidR="00F05E59" w:rsidRPr="005822A9" w:rsidRDefault="00F05E59" w:rsidP="003A1DB7">
      <w:pPr>
        <w:numPr>
          <w:ilvl w:val="0"/>
          <w:numId w:val="53"/>
        </w:numPr>
        <w:tabs>
          <w:tab w:val="clear" w:pos="1440"/>
        </w:tabs>
        <w:spacing w:line="300" w:lineRule="exact"/>
        <w:ind w:left="709" w:firstLine="0"/>
        <w:jc w:val="both"/>
        <w:rPr>
          <w:ins w:id="2547" w:author="i'BS Advogados" w:date="2021-07-28T13:50:00Z"/>
          <w:rFonts w:ascii="Ebrima" w:hAnsi="Ebrima" w:cstheme="minorHAnsi"/>
          <w:sz w:val="22"/>
          <w:szCs w:val="22"/>
        </w:rPr>
      </w:pPr>
      <w:ins w:id="2548" w:author="i'BS Advogados" w:date="2021-07-28T13:50:00Z">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depositar no </w:t>
        </w:r>
        <w:r w:rsidR="00FC65A8" w:rsidRPr="005822A9">
          <w:rPr>
            <w:rFonts w:ascii="Ebrima" w:hAnsi="Ebrima" w:cstheme="minorHAnsi"/>
            <w:sz w:val="22"/>
            <w:szCs w:val="22"/>
          </w:rPr>
          <w:t>I</w:t>
        </w:r>
        <w:r w:rsidRPr="005822A9">
          <w:rPr>
            <w:rFonts w:ascii="Ebrima" w:hAnsi="Ebrima" w:cstheme="minorHAnsi"/>
            <w:sz w:val="22"/>
            <w:szCs w:val="22"/>
          </w:rPr>
          <w:t>móvel vinculado à Operação objeto ou material que coloque em perigo sua segurança ou provoque sinistro;</w:t>
        </w:r>
      </w:ins>
    </w:p>
    <w:p w14:paraId="48D8EE2A" w14:textId="77777777" w:rsidR="00071E84" w:rsidRPr="005822A9" w:rsidRDefault="00071E84" w:rsidP="006C025A">
      <w:pPr>
        <w:spacing w:line="300" w:lineRule="exact"/>
        <w:ind w:left="709"/>
        <w:jc w:val="both"/>
        <w:rPr>
          <w:ins w:id="2549" w:author="i'BS Advogados" w:date="2021-07-28T13:50:00Z"/>
          <w:rFonts w:ascii="Ebrima" w:hAnsi="Ebrima" w:cstheme="minorHAnsi"/>
          <w:sz w:val="22"/>
          <w:szCs w:val="22"/>
        </w:rPr>
      </w:pPr>
    </w:p>
    <w:p w14:paraId="6F12D6FA" w14:textId="2AAD6159" w:rsidR="00F05E59" w:rsidRPr="005822A9" w:rsidRDefault="00F05E59" w:rsidP="003A1DB7">
      <w:pPr>
        <w:numPr>
          <w:ilvl w:val="0"/>
          <w:numId w:val="53"/>
        </w:numPr>
        <w:tabs>
          <w:tab w:val="clear" w:pos="1440"/>
        </w:tabs>
        <w:spacing w:line="300" w:lineRule="exact"/>
        <w:ind w:left="709" w:firstLine="0"/>
        <w:jc w:val="both"/>
        <w:rPr>
          <w:ins w:id="2550" w:author="i'BS Advogados" w:date="2021-07-28T13:50:00Z"/>
          <w:rFonts w:ascii="Ebrima" w:hAnsi="Ebrima" w:cstheme="minorHAnsi"/>
          <w:sz w:val="22"/>
          <w:szCs w:val="22"/>
        </w:rPr>
      </w:pPr>
      <w:ins w:id="2551" w:author="i'BS Advogados" w:date="2021-07-28T13:50:00Z">
        <w:r w:rsidRPr="005822A9">
          <w:rPr>
            <w:rFonts w:ascii="Ebrima" w:hAnsi="Ebrima" w:cstheme="minorHAnsi"/>
            <w:sz w:val="22"/>
            <w:szCs w:val="22"/>
          </w:rPr>
          <w:t>se ocorrer qualquer uma das causas cogitadas nos artigos 333 e 1.425 do Código Civil;</w:t>
        </w:r>
      </w:ins>
    </w:p>
    <w:p w14:paraId="587C5C76" w14:textId="77777777" w:rsidR="00071E84" w:rsidRPr="005822A9" w:rsidRDefault="00071E84" w:rsidP="006C025A">
      <w:pPr>
        <w:spacing w:line="300" w:lineRule="exact"/>
        <w:ind w:left="709"/>
        <w:jc w:val="both"/>
        <w:rPr>
          <w:ins w:id="2552" w:author="i'BS Advogados" w:date="2021-07-28T13:50:00Z"/>
          <w:rFonts w:ascii="Ebrima" w:hAnsi="Ebrima" w:cstheme="minorHAnsi"/>
          <w:sz w:val="22"/>
          <w:szCs w:val="22"/>
        </w:rPr>
      </w:pPr>
    </w:p>
    <w:p w14:paraId="40CE1D7F" w14:textId="4000685B" w:rsidR="00F05E59" w:rsidRPr="005822A9" w:rsidRDefault="00F05E59" w:rsidP="003A1DB7">
      <w:pPr>
        <w:numPr>
          <w:ilvl w:val="0"/>
          <w:numId w:val="53"/>
        </w:numPr>
        <w:tabs>
          <w:tab w:val="clear" w:pos="1440"/>
        </w:tabs>
        <w:spacing w:line="300" w:lineRule="exact"/>
        <w:ind w:left="709" w:firstLine="0"/>
        <w:jc w:val="both"/>
        <w:rPr>
          <w:ins w:id="2553" w:author="i'BS Advogados" w:date="2021-07-28T13:50:00Z"/>
          <w:rFonts w:ascii="Ebrima" w:hAnsi="Ebrima" w:cstheme="minorHAnsi"/>
          <w:sz w:val="22"/>
          <w:szCs w:val="22"/>
        </w:rPr>
      </w:pPr>
      <w:ins w:id="2554" w:author="i'BS Advogados" w:date="2021-07-28T13:50:00Z">
        <w:r w:rsidRPr="005822A9">
          <w:rPr>
            <w:rFonts w:ascii="Ebrima" w:hAnsi="Ebrima" w:cstheme="minorHAnsi"/>
            <w:sz w:val="22"/>
            <w:szCs w:val="22"/>
          </w:rPr>
          <w:t xml:space="preserve">se for protestado qualquer novo título de crédito, não apontado na </w:t>
        </w:r>
        <w:r w:rsidR="00FC65A8" w:rsidRPr="005822A9">
          <w:rPr>
            <w:rFonts w:ascii="Ebrima" w:hAnsi="Ebrima" w:cstheme="minorHAnsi"/>
            <w:sz w:val="22"/>
            <w:szCs w:val="22"/>
          </w:rPr>
          <w:t>a</w:t>
        </w:r>
        <w:r w:rsidRPr="005822A9">
          <w:rPr>
            <w:rFonts w:ascii="Ebrima" w:hAnsi="Ebrima" w:cstheme="minorHAnsi"/>
            <w:sz w:val="22"/>
            <w:szCs w:val="22"/>
          </w:rPr>
          <w:t xml:space="preserve">uditoria </w:t>
        </w:r>
        <w:r w:rsidR="00FC65A8" w:rsidRPr="005822A9">
          <w:rPr>
            <w:rFonts w:ascii="Ebrima" w:hAnsi="Ebrima" w:cstheme="minorHAnsi"/>
            <w:sz w:val="22"/>
            <w:szCs w:val="22"/>
          </w:rPr>
          <w:t>j</w:t>
        </w:r>
        <w:r w:rsidRPr="005822A9">
          <w:rPr>
            <w:rFonts w:ascii="Ebrima" w:hAnsi="Ebrima" w:cstheme="minorHAnsi"/>
            <w:sz w:val="22"/>
            <w:szCs w:val="22"/>
          </w:rPr>
          <w:t>urídica, em valor igual ou superior a R$ [</w:t>
        </w:r>
        <w:r w:rsidRPr="005822A9">
          <w:rPr>
            <w:rFonts w:ascii="Ebrima" w:hAnsi="Ebrima" w:cstheme="minorHAnsi"/>
            <w:sz w:val="22"/>
            <w:szCs w:val="22"/>
            <w:highlight w:val="yellow"/>
          </w:rPr>
          <w:sym w:font="Symbol" w:char="F0B7"/>
        </w:r>
        <w:r w:rsidRPr="005822A9">
          <w:rPr>
            <w:rFonts w:ascii="Ebrima" w:hAnsi="Ebrima" w:cstheme="minorHAnsi"/>
            <w:sz w:val="22"/>
            <w:szCs w:val="22"/>
          </w:rPr>
          <w:t>] ([</w:t>
        </w:r>
        <w:r w:rsidRPr="005822A9">
          <w:rPr>
            <w:rFonts w:ascii="Ebrima" w:hAnsi="Ebrima" w:cstheme="minorHAnsi"/>
            <w:sz w:val="22"/>
            <w:szCs w:val="22"/>
            <w:highlight w:val="yellow"/>
          </w:rPr>
          <w:sym w:font="Symbol" w:char="F0B7"/>
        </w:r>
        <w:r w:rsidRPr="005822A9">
          <w:rPr>
            <w:rFonts w:ascii="Ebrima" w:hAnsi="Ebrima" w:cstheme="minorHAnsi"/>
            <w:sz w:val="22"/>
            <w:szCs w:val="22"/>
          </w:rPr>
          <w:t xml:space="preserve">]), contra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o </w:t>
        </w:r>
        <w:r w:rsidR="00FC65A8" w:rsidRPr="005822A9">
          <w:rPr>
            <w:rFonts w:ascii="Ebrima" w:hAnsi="Ebrima" w:cstheme="minorHAnsi"/>
            <w:bCs/>
            <w:sz w:val="22"/>
            <w:szCs w:val="22"/>
          </w:rPr>
          <w:t>Fiador</w:t>
        </w:r>
        <w:r w:rsidRPr="005822A9">
          <w:rPr>
            <w:rFonts w:ascii="Ebrima" w:hAnsi="Ebrima" w:cstheme="minorHAnsi"/>
            <w:sz w:val="22"/>
            <w:szCs w:val="22"/>
          </w:rPr>
          <w:t>, não sanado em até 30 (trinta) dias;</w:t>
        </w:r>
      </w:ins>
    </w:p>
    <w:p w14:paraId="6AB04C3D" w14:textId="77777777" w:rsidR="00071E84" w:rsidRPr="005822A9" w:rsidRDefault="00071E84" w:rsidP="006C025A">
      <w:pPr>
        <w:spacing w:line="300" w:lineRule="exact"/>
        <w:ind w:left="709"/>
        <w:jc w:val="both"/>
        <w:rPr>
          <w:ins w:id="2555" w:author="i'BS Advogados" w:date="2021-07-28T13:50:00Z"/>
          <w:rFonts w:ascii="Ebrima" w:hAnsi="Ebrima" w:cstheme="minorHAnsi"/>
          <w:sz w:val="22"/>
          <w:szCs w:val="22"/>
        </w:rPr>
      </w:pPr>
    </w:p>
    <w:p w14:paraId="3E4E6189" w14:textId="0033340F" w:rsidR="00F05E59" w:rsidRPr="005822A9" w:rsidRDefault="00F05E59" w:rsidP="003A1DB7">
      <w:pPr>
        <w:numPr>
          <w:ilvl w:val="0"/>
          <w:numId w:val="53"/>
        </w:numPr>
        <w:tabs>
          <w:tab w:val="clear" w:pos="1440"/>
        </w:tabs>
        <w:spacing w:line="300" w:lineRule="exact"/>
        <w:ind w:left="709" w:firstLine="0"/>
        <w:jc w:val="both"/>
        <w:rPr>
          <w:ins w:id="2556" w:author="i'BS Advogados" w:date="2021-07-28T13:50:00Z"/>
          <w:rFonts w:ascii="Ebrima" w:hAnsi="Ebrima" w:cstheme="minorHAnsi"/>
          <w:sz w:val="22"/>
          <w:szCs w:val="22"/>
        </w:rPr>
      </w:pPr>
      <w:ins w:id="2557" w:author="i'BS Advogados" w:date="2021-07-28T13:50:00Z">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o </w:t>
        </w:r>
        <w:r w:rsidR="00FC65A8" w:rsidRPr="005822A9">
          <w:rPr>
            <w:rFonts w:ascii="Ebrima" w:hAnsi="Ebrima" w:cstheme="minorHAnsi"/>
            <w:bCs/>
            <w:sz w:val="22"/>
            <w:szCs w:val="22"/>
          </w:rPr>
          <w:t>Fiador</w:t>
        </w:r>
        <w:r w:rsidRPr="005822A9">
          <w:rPr>
            <w:rFonts w:ascii="Ebrima" w:hAnsi="Ebrima" w:cstheme="minorHAnsi"/>
            <w:sz w:val="22"/>
            <w:szCs w:val="22"/>
          </w:rPr>
          <w:t xml:space="preserve">, ou até as sociedades que, relativamente à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ao </w:t>
        </w:r>
        <w:r w:rsidR="00FC65A8" w:rsidRPr="005822A9">
          <w:rPr>
            <w:rFonts w:ascii="Ebrima" w:hAnsi="Ebrima" w:cstheme="minorHAnsi"/>
            <w:bCs/>
            <w:sz w:val="22"/>
            <w:szCs w:val="22"/>
          </w:rPr>
          <w:t>Fiador</w:t>
        </w:r>
        <w:r w:rsidRPr="005822A9">
          <w:rPr>
            <w:rFonts w:ascii="Ebrima" w:hAnsi="Ebrima" w:cstheme="minorHAnsi"/>
            <w:sz w:val="22"/>
            <w:szCs w:val="22"/>
          </w:rPr>
          <w:t xml:space="preserve"> são coligadas, controladoras, interligadas ou controladas, assim consideradas de acordo com a definição prevista no artigo 243 e parágrafos da Lei nº 6.404/76 e na </w:t>
        </w:r>
        <w:r w:rsidRPr="005822A9">
          <w:rPr>
            <w:rFonts w:ascii="Ebrima" w:hAnsi="Ebrima" w:cstheme="minorHAnsi"/>
            <w:sz w:val="22"/>
            <w:szCs w:val="22"/>
          </w:rPr>
          <w:lastRenderedPageBreak/>
          <w:t>legislação fiscal (“</w:t>
        </w:r>
        <w:r w:rsidRPr="005822A9">
          <w:rPr>
            <w:rFonts w:ascii="Ebrima" w:hAnsi="Ebrima" w:cstheme="minorHAnsi"/>
            <w:sz w:val="22"/>
            <w:szCs w:val="22"/>
            <w:u w:val="single"/>
          </w:rPr>
          <w:t>Sociedades</w:t>
        </w:r>
        <w:r w:rsidRPr="005822A9">
          <w:rPr>
            <w:rFonts w:ascii="Ebrima" w:hAnsi="Ebrima" w:cstheme="minorHAnsi"/>
            <w:sz w:val="22"/>
            <w:szCs w:val="22"/>
          </w:rPr>
          <w:t>”), tiverem sua recuperação judicial ou extrajudicial requerida, deferida ou decretada;</w:t>
        </w:r>
      </w:ins>
    </w:p>
    <w:p w14:paraId="4760DE7E" w14:textId="77777777" w:rsidR="00071E84" w:rsidRPr="005822A9" w:rsidRDefault="00071E84" w:rsidP="006C025A">
      <w:pPr>
        <w:spacing w:line="300" w:lineRule="exact"/>
        <w:ind w:left="709"/>
        <w:jc w:val="both"/>
        <w:rPr>
          <w:ins w:id="2558" w:author="i'BS Advogados" w:date="2021-07-28T13:50:00Z"/>
          <w:rFonts w:ascii="Ebrima" w:hAnsi="Ebrima" w:cstheme="minorHAnsi"/>
          <w:sz w:val="22"/>
          <w:szCs w:val="22"/>
        </w:rPr>
      </w:pPr>
    </w:p>
    <w:p w14:paraId="60009AC9" w14:textId="063B5214" w:rsidR="00F05E59" w:rsidRPr="005822A9" w:rsidRDefault="00F05E59" w:rsidP="003A1DB7">
      <w:pPr>
        <w:numPr>
          <w:ilvl w:val="0"/>
          <w:numId w:val="53"/>
        </w:numPr>
        <w:tabs>
          <w:tab w:val="clear" w:pos="1440"/>
        </w:tabs>
        <w:spacing w:line="300" w:lineRule="exact"/>
        <w:ind w:left="709" w:firstLine="0"/>
        <w:jc w:val="both"/>
        <w:rPr>
          <w:ins w:id="2559" w:author="i'BS Advogados" w:date="2021-07-28T13:50:00Z"/>
          <w:rFonts w:ascii="Ebrima" w:hAnsi="Ebrima" w:cstheme="minorHAnsi"/>
          <w:sz w:val="22"/>
          <w:szCs w:val="22"/>
        </w:rPr>
      </w:pPr>
      <w:ins w:id="2560" w:author="i'BS Advogados" w:date="2021-07-28T13:50:00Z">
        <w:r w:rsidRPr="005822A9">
          <w:rPr>
            <w:rFonts w:ascii="Ebrima" w:hAnsi="Ebrima" w:cstheme="minorHAnsi"/>
            <w:sz w:val="22"/>
            <w:szCs w:val="22"/>
          </w:rPr>
          <w:t xml:space="preserve">se, sem o expresso consentimento da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xml:space="preserve"> tiverem, total ou parcialmente, o seu controle acionário cedido, transferido ou de qualquer forma alienado;</w:t>
        </w:r>
      </w:ins>
    </w:p>
    <w:p w14:paraId="2CC885E2" w14:textId="77777777" w:rsidR="00071E84" w:rsidRPr="005822A9" w:rsidRDefault="00071E84" w:rsidP="006C025A">
      <w:pPr>
        <w:spacing w:line="300" w:lineRule="exact"/>
        <w:ind w:left="709"/>
        <w:jc w:val="both"/>
        <w:rPr>
          <w:ins w:id="2561" w:author="i'BS Advogados" w:date="2021-07-28T13:50:00Z"/>
          <w:rFonts w:ascii="Ebrima" w:hAnsi="Ebrima" w:cstheme="minorHAnsi"/>
          <w:sz w:val="22"/>
          <w:szCs w:val="22"/>
        </w:rPr>
      </w:pPr>
    </w:p>
    <w:p w14:paraId="123EFEF1" w14:textId="38463B0F" w:rsidR="00F05E59" w:rsidRPr="005822A9" w:rsidRDefault="00F05E59" w:rsidP="003A1DB7">
      <w:pPr>
        <w:numPr>
          <w:ilvl w:val="0"/>
          <w:numId w:val="53"/>
        </w:numPr>
        <w:tabs>
          <w:tab w:val="clear" w:pos="1440"/>
        </w:tabs>
        <w:spacing w:line="300" w:lineRule="exact"/>
        <w:ind w:left="709" w:firstLine="0"/>
        <w:jc w:val="both"/>
        <w:rPr>
          <w:ins w:id="2562" w:author="i'BS Advogados" w:date="2021-07-28T13:50:00Z"/>
          <w:rFonts w:ascii="Ebrima" w:hAnsi="Ebrima" w:cstheme="minorHAnsi"/>
          <w:sz w:val="22"/>
          <w:szCs w:val="22"/>
        </w:rPr>
      </w:pPr>
      <w:ins w:id="2563" w:author="i'BS Advogados" w:date="2021-07-28T13:50:00Z">
        <w:r w:rsidRPr="005822A9">
          <w:rPr>
            <w:rFonts w:ascii="Ebrima" w:hAnsi="Ebrima" w:cstheme="minorHAnsi"/>
            <w:sz w:val="22"/>
            <w:szCs w:val="22"/>
          </w:rPr>
          <w:t xml:space="preserve">se, sem o expresso consentimento da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sofrerem, durante a vigência do presente contrato, qualquer operação de transformação, incorporação, fusão ou cisão;</w:t>
        </w:r>
      </w:ins>
    </w:p>
    <w:p w14:paraId="795475C7" w14:textId="77777777" w:rsidR="00071E84" w:rsidRPr="005822A9" w:rsidRDefault="00071E84" w:rsidP="006C025A">
      <w:pPr>
        <w:spacing w:line="300" w:lineRule="exact"/>
        <w:ind w:left="709"/>
        <w:jc w:val="both"/>
        <w:rPr>
          <w:ins w:id="2564" w:author="i'BS Advogados" w:date="2021-07-28T13:50:00Z"/>
          <w:rFonts w:ascii="Ebrima" w:hAnsi="Ebrima" w:cstheme="minorHAnsi"/>
          <w:sz w:val="22"/>
          <w:szCs w:val="22"/>
        </w:rPr>
      </w:pPr>
    </w:p>
    <w:p w14:paraId="15C728F0" w14:textId="6714669D" w:rsidR="00F05E59" w:rsidRPr="005822A9" w:rsidRDefault="00F05E59" w:rsidP="003A1DB7">
      <w:pPr>
        <w:numPr>
          <w:ilvl w:val="0"/>
          <w:numId w:val="53"/>
        </w:numPr>
        <w:tabs>
          <w:tab w:val="clear" w:pos="1440"/>
        </w:tabs>
        <w:spacing w:line="300" w:lineRule="exact"/>
        <w:ind w:left="709" w:firstLine="0"/>
        <w:jc w:val="both"/>
        <w:rPr>
          <w:ins w:id="2565" w:author="i'BS Advogados" w:date="2021-07-28T13:50:00Z"/>
          <w:rFonts w:ascii="Ebrima" w:hAnsi="Ebrima" w:cstheme="minorHAnsi"/>
          <w:sz w:val="22"/>
          <w:szCs w:val="22"/>
        </w:rPr>
      </w:pPr>
      <w:ins w:id="2566" w:author="i'BS Advogados" w:date="2021-07-28T13:50:00Z">
        <w:r w:rsidRPr="005822A9">
          <w:rPr>
            <w:rFonts w:ascii="Ebrima" w:hAnsi="Ebrima" w:cstheme="minorHAnsi"/>
            <w:sz w:val="22"/>
            <w:szCs w:val="22"/>
          </w:rPr>
          <w:t xml:space="preserve">se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xml:space="preserve"> inadimplirem suas obrigações e/ou não liquidarem, nos respectivos vencimentos, débitos de sua responsabilidade decorrentes de outros contratos, empréstimos ou descontos celebrados com a própria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ou qualquer das empresas a ela coligadas;</w:t>
        </w:r>
      </w:ins>
    </w:p>
    <w:p w14:paraId="14B17459" w14:textId="77777777" w:rsidR="00071E84" w:rsidRPr="005822A9" w:rsidRDefault="00071E84" w:rsidP="006C025A">
      <w:pPr>
        <w:spacing w:line="300" w:lineRule="exact"/>
        <w:ind w:left="709"/>
        <w:jc w:val="both"/>
        <w:rPr>
          <w:ins w:id="2567" w:author="i'BS Advogados" w:date="2021-07-28T13:50:00Z"/>
          <w:rFonts w:ascii="Ebrima" w:hAnsi="Ebrima" w:cstheme="minorHAnsi"/>
          <w:sz w:val="22"/>
          <w:szCs w:val="22"/>
        </w:rPr>
      </w:pPr>
    </w:p>
    <w:p w14:paraId="147A3A4F" w14:textId="2B63E2FE" w:rsidR="00F05E59" w:rsidRPr="005822A9" w:rsidRDefault="00F05E59" w:rsidP="003A1DB7">
      <w:pPr>
        <w:numPr>
          <w:ilvl w:val="0"/>
          <w:numId w:val="53"/>
        </w:numPr>
        <w:tabs>
          <w:tab w:val="clear" w:pos="1440"/>
        </w:tabs>
        <w:spacing w:line="300" w:lineRule="exact"/>
        <w:ind w:left="709" w:firstLine="0"/>
        <w:jc w:val="both"/>
        <w:rPr>
          <w:ins w:id="2568" w:author="i'BS Advogados" w:date="2021-07-28T13:50:00Z"/>
          <w:rFonts w:ascii="Ebrima" w:hAnsi="Ebrima" w:cstheme="minorHAnsi"/>
          <w:sz w:val="22"/>
          <w:szCs w:val="22"/>
        </w:rPr>
      </w:pPr>
      <w:ins w:id="2569" w:author="i'BS Advogados" w:date="2021-07-28T13:50:00Z">
        <w:r w:rsidRPr="005822A9">
          <w:rPr>
            <w:rFonts w:ascii="Ebrima" w:hAnsi="Ebrima" w:cstheme="minorHAnsi"/>
            <w:sz w:val="22"/>
            <w:szCs w:val="22"/>
          </w:rPr>
          <w:t xml:space="preserve">se for declarado, por qualquer motivo, por qualquer terceiro credor, o vencimento de dívidas de responsabilidade da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das Sociedades e/ou do </w:t>
        </w:r>
        <w:r w:rsidR="00485988" w:rsidRPr="005822A9">
          <w:rPr>
            <w:rFonts w:ascii="Ebrima" w:hAnsi="Ebrima" w:cstheme="minorHAnsi"/>
            <w:bCs/>
            <w:sz w:val="22"/>
            <w:szCs w:val="22"/>
          </w:rPr>
          <w:t>Fiador</w:t>
        </w:r>
        <w:r w:rsidRPr="005822A9">
          <w:rPr>
            <w:rFonts w:ascii="Ebrima" w:hAnsi="Ebrima" w:cstheme="minorHAnsi"/>
            <w:sz w:val="22"/>
            <w:szCs w:val="22"/>
          </w:rPr>
          <w:t>;</w:t>
        </w:r>
      </w:ins>
    </w:p>
    <w:p w14:paraId="3207F906" w14:textId="77777777" w:rsidR="00071E84" w:rsidRPr="005822A9" w:rsidRDefault="00071E84" w:rsidP="006C025A">
      <w:pPr>
        <w:spacing w:line="300" w:lineRule="exact"/>
        <w:ind w:left="709"/>
        <w:jc w:val="both"/>
        <w:rPr>
          <w:ins w:id="2570" w:author="i'BS Advogados" w:date="2021-07-28T13:50:00Z"/>
          <w:rFonts w:ascii="Ebrima" w:hAnsi="Ebrima" w:cstheme="minorHAnsi"/>
          <w:sz w:val="22"/>
          <w:szCs w:val="22"/>
        </w:rPr>
      </w:pPr>
    </w:p>
    <w:p w14:paraId="301BA83D" w14:textId="218B83C0" w:rsidR="00F05E59" w:rsidRPr="005822A9" w:rsidRDefault="00F05E59" w:rsidP="003A1DB7">
      <w:pPr>
        <w:numPr>
          <w:ilvl w:val="0"/>
          <w:numId w:val="53"/>
        </w:numPr>
        <w:tabs>
          <w:tab w:val="clear" w:pos="1440"/>
        </w:tabs>
        <w:spacing w:line="300" w:lineRule="exact"/>
        <w:ind w:left="709" w:firstLine="0"/>
        <w:jc w:val="both"/>
        <w:rPr>
          <w:ins w:id="2571" w:author="i'BS Advogados" w:date="2021-07-28T13:50:00Z"/>
          <w:rFonts w:ascii="Ebrima" w:hAnsi="Ebrima" w:cstheme="minorHAnsi"/>
          <w:sz w:val="22"/>
          <w:szCs w:val="22"/>
        </w:rPr>
      </w:pPr>
      <w:ins w:id="2572" w:author="i'BS Advogados" w:date="2021-07-28T13:50:00Z">
        <w:r w:rsidRPr="005822A9">
          <w:rPr>
            <w:rFonts w:ascii="Ebrima" w:hAnsi="Ebrima" w:cstheme="minorHAnsi"/>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0051026C"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51026C" w:rsidRPr="005822A9">
          <w:rPr>
            <w:rFonts w:ascii="Ebrima" w:hAnsi="Ebrima" w:cstheme="minorHAnsi"/>
            <w:sz w:val="22"/>
            <w:szCs w:val="22"/>
          </w:rPr>
          <w:t>d</w:t>
        </w:r>
        <w:r w:rsidRPr="005822A9">
          <w:rPr>
            <w:rFonts w:ascii="Ebrima" w:hAnsi="Ebrima" w:cstheme="minorHAnsi"/>
            <w:sz w:val="22"/>
            <w:szCs w:val="22"/>
          </w:rPr>
          <w:t xml:space="preserve">o </w:t>
        </w:r>
        <w:r w:rsidR="0051026C" w:rsidRPr="005822A9">
          <w:rPr>
            <w:rFonts w:ascii="Ebrima" w:hAnsi="Ebrima" w:cstheme="minorHAnsi"/>
            <w:bCs/>
            <w:sz w:val="22"/>
            <w:szCs w:val="22"/>
          </w:rPr>
          <w:t>Fiador</w:t>
        </w:r>
        <w:r w:rsidRPr="005822A9">
          <w:rPr>
            <w:rFonts w:ascii="Ebrima" w:hAnsi="Ebrima" w:cstheme="minorHAnsi"/>
            <w:sz w:val="22"/>
            <w:szCs w:val="22"/>
          </w:rPr>
          <w:t>;</w:t>
        </w:r>
      </w:ins>
    </w:p>
    <w:p w14:paraId="004A207D" w14:textId="77777777" w:rsidR="00071E84" w:rsidRPr="005822A9" w:rsidRDefault="00071E84" w:rsidP="006C025A">
      <w:pPr>
        <w:spacing w:line="300" w:lineRule="exact"/>
        <w:ind w:left="709"/>
        <w:jc w:val="both"/>
        <w:rPr>
          <w:ins w:id="2573" w:author="i'BS Advogados" w:date="2021-07-28T13:50:00Z"/>
          <w:rFonts w:ascii="Ebrima" w:hAnsi="Ebrima" w:cstheme="minorHAnsi"/>
          <w:sz w:val="22"/>
          <w:szCs w:val="22"/>
        </w:rPr>
      </w:pPr>
    </w:p>
    <w:p w14:paraId="30120733" w14:textId="218CCF19" w:rsidR="00F05E59" w:rsidRPr="005822A9" w:rsidRDefault="00F05E59" w:rsidP="003A1DB7">
      <w:pPr>
        <w:numPr>
          <w:ilvl w:val="0"/>
          <w:numId w:val="53"/>
        </w:numPr>
        <w:tabs>
          <w:tab w:val="clear" w:pos="1440"/>
        </w:tabs>
        <w:spacing w:line="300" w:lineRule="exact"/>
        <w:ind w:left="709" w:firstLine="0"/>
        <w:jc w:val="both"/>
        <w:rPr>
          <w:ins w:id="2574" w:author="i'BS Advogados" w:date="2021-07-28T13:50:00Z"/>
          <w:rFonts w:ascii="Ebrima" w:hAnsi="Ebrima" w:cstheme="minorHAnsi"/>
          <w:sz w:val="22"/>
          <w:szCs w:val="22"/>
        </w:rPr>
      </w:pPr>
      <w:ins w:id="2575" w:author="i'BS Advogados" w:date="2021-07-28T13:50:00Z">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554D7F" w:rsidRPr="005822A9">
          <w:rPr>
            <w:rFonts w:ascii="Ebrima" w:hAnsi="Ebrima" w:cstheme="minorHAnsi"/>
            <w:bCs/>
            <w:sz w:val="22"/>
            <w:szCs w:val="22"/>
          </w:rPr>
          <w:t>Fiador</w:t>
        </w:r>
        <w:r w:rsidRPr="005822A9">
          <w:rPr>
            <w:rFonts w:ascii="Ebrima" w:hAnsi="Ebrima" w:cstheme="minorHAnsi"/>
            <w:sz w:val="22"/>
            <w:szCs w:val="22"/>
          </w:rPr>
          <w:t xml:space="preserve"> sofrerem mudança adversa em sua situação patrimonial e/ou financeira;</w:t>
        </w:r>
      </w:ins>
    </w:p>
    <w:p w14:paraId="31F1AE40" w14:textId="77777777" w:rsidR="00071E84" w:rsidRPr="005822A9" w:rsidRDefault="00071E84" w:rsidP="006C025A">
      <w:pPr>
        <w:spacing w:line="300" w:lineRule="exact"/>
        <w:ind w:left="709"/>
        <w:jc w:val="both"/>
        <w:rPr>
          <w:ins w:id="2576" w:author="i'BS Advogados" w:date="2021-07-28T13:50:00Z"/>
          <w:rFonts w:ascii="Ebrima" w:hAnsi="Ebrima" w:cstheme="minorHAnsi"/>
          <w:sz w:val="22"/>
          <w:szCs w:val="22"/>
        </w:rPr>
      </w:pPr>
    </w:p>
    <w:p w14:paraId="3EAAFD9A" w14:textId="23D6E871" w:rsidR="00F05E59" w:rsidRPr="005822A9" w:rsidRDefault="00F05E59" w:rsidP="003A1DB7">
      <w:pPr>
        <w:numPr>
          <w:ilvl w:val="0"/>
          <w:numId w:val="53"/>
        </w:numPr>
        <w:tabs>
          <w:tab w:val="clear" w:pos="1440"/>
        </w:tabs>
        <w:spacing w:line="300" w:lineRule="exact"/>
        <w:ind w:left="709" w:firstLine="0"/>
        <w:jc w:val="both"/>
        <w:rPr>
          <w:ins w:id="2577" w:author="i'BS Advogados" w:date="2021-07-28T13:50:00Z"/>
          <w:rFonts w:ascii="Ebrima" w:hAnsi="Ebrima" w:cstheme="minorHAnsi"/>
          <w:sz w:val="22"/>
          <w:szCs w:val="22"/>
        </w:rPr>
      </w:pPr>
      <w:ins w:id="2578" w:author="i'BS Advogados" w:date="2021-07-28T13:50:00Z">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554D7F" w:rsidRPr="005822A9">
          <w:rPr>
            <w:rFonts w:ascii="Ebrima" w:hAnsi="Ebrima" w:cstheme="minorHAnsi"/>
            <w:bCs/>
            <w:sz w:val="22"/>
            <w:szCs w:val="22"/>
          </w:rPr>
          <w:t>Fiador</w:t>
        </w:r>
        <w:r w:rsidRPr="005822A9">
          <w:rPr>
            <w:rFonts w:ascii="Ebrima" w:hAnsi="Ebrima" w:cstheme="minorHAnsi"/>
            <w:sz w:val="22"/>
            <w:szCs w:val="22"/>
          </w:rPr>
          <w:t xml:space="preserve"> ingressarem em juízo contra a </w:t>
        </w:r>
        <w:r w:rsidR="00554D7F" w:rsidRPr="005822A9">
          <w:rPr>
            <w:rFonts w:ascii="Ebrima" w:hAnsi="Ebrima" w:cstheme="minorHAnsi"/>
            <w:bCs/>
            <w:sz w:val="22"/>
            <w:szCs w:val="22"/>
          </w:rPr>
          <w:t>Securitizadora</w:t>
        </w:r>
        <w:r w:rsidRPr="005822A9">
          <w:rPr>
            <w:rFonts w:ascii="Ebrima" w:hAnsi="Ebrima" w:cstheme="minorHAnsi"/>
            <w:sz w:val="22"/>
            <w:szCs w:val="22"/>
          </w:rPr>
          <w:t xml:space="preserve"> ou quaisquer empresas a ela coligadas com qualquer medida judicial;</w:t>
        </w:r>
      </w:ins>
    </w:p>
    <w:p w14:paraId="06A00761" w14:textId="77777777" w:rsidR="00071E84" w:rsidRPr="005822A9" w:rsidRDefault="00071E84" w:rsidP="006C025A">
      <w:pPr>
        <w:spacing w:line="300" w:lineRule="exact"/>
        <w:ind w:left="709"/>
        <w:jc w:val="both"/>
        <w:rPr>
          <w:ins w:id="2579" w:author="i'BS Advogados" w:date="2021-07-28T13:50:00Z"/>
          <w:rFonts w:ascii="Ebrima" w:hAnsi="Ebrima" w:cstheme="minorHAnsi"/>
          <w:sz w:val="22"/>
          <w:szCs w:val="22"/>
        </w:rPr>
      </w:pPr>
    </w:p>
    <w:p w14:paraId="40CFE120" w14:textId="01DC72D1" w:rsidR="00F05E59" w:rsidRPr="005822A9" w:rsidRDefault="00F05E59" w:rsidP="003A1DB7">
      <w:pPr>
        <w:numPr>
          <w:ilvl w:val="0"/>
          <w:numId w:val="53"/>
        </w:numPr>
        <w:tabs>
          <w:tab w:val="clear" w:pos="1440"/>
        </w:tabs>
        <w:spacing w:line="300" w:lineRule="exact"/>
        <w:ind w:left="709" w:firstLine="0"/>
        <w:jc w:val="both"/>
        <w:rPr>
          <w:ins w:id="2580" w:author="i'BS Advogados" w:date="2021-07-28T13:50:00Z"/>
          <w:rFonts w:ascii="Ebrima" w:hAnsi="Ebrima" w:cstheme="minorHAnsi"/>
          <w:sz w:val="22"/>
          <w:szCs w:val="22"/>
        </w:rPr>
      </w:pPr>
      <w:ins w:id="2581" w:author="i'BS Advogados" w:date="2021-07-28T13:50:00Z">
        <w:r w:rsidRPr="005822A9">
          <w:rPr>
            <w:rFonts w:ascii="Ebrima" w:hAnsi="Ebrima" w:cstheme="minorHAnsi"/>
            <w:sz w:val="22"/>
            <w:szCs w:val="22"/>
          </w:rPr>
          <w:t xml:space="preserve">se qualquer autorização governamental necessária ao cumprimento de qualquer obrigação decorrente da </w:t>
        </w:r>
        <w:r w:rsidR="00576CAC" w:rsidRPr="005822A9">
          <w:rPr>
            <w:rFonts w:ascii="Ebrima" w:hAnsi="Ebrima" w:cstheme="minorHAnsi"/>
            <w:sz w:val="22"/>
            <w:szCs w:val="22"/>
          </w:rPr>
          <w:t>CCB</w:t>
        </w:r>
        <w:r w:rsidRPr="005822A9">
          <w:rPr>
            <w:rFonts w:ascii="Ebrima" w:hAnsi="Ebrima" w:cstheme="minorHAnsi"/>
            <w:sz w:val="22"/>
            <w:szCs w:val="22"/>
          </w:rPr>
          <w:t xml:space="preserve"> for suspensa ou revogada;</w:t>
        </w:r>
      </w:ins>
    </w:p>
    <w:p w14:paraId="012D5E8C" w14:textId="77777777" w:rsidR="00071E84" w:rsidRPr="005822A9" w:rsidRDefault="00071E84" w:rsidP="006C025A">
      <w:pPr>
        <w:spacing w:line="300" w:lineRule="exact"/>
        <w:ind w:left="709"/>
        <w:jc w:val="both"/>
        <w:rPr>
          <w:ins w:id="2582" w:author="i'BS Advogados" w:date="2021-07-28T13:50:00Z"/>
          <w:rFonts w:ascii="Ebrima" w:hAnsi="Ebrima" w:cstheme="minorHAnsi"/>
          <w:sz w:val="22"/>
          <w:szCs w:val="22"/>
        </w:rPr>
      </w:pPr>
    </w:p>
    <w:p w14:paraId="01FC5CD9" w14:textId="2045E1CB" w:rsidR="00F05E59" w:rsidRPr="005822A9" w:rsidRDefault="00F05E59" w:rsidP="003A1DB7">
      <w:pPr>
        <w:numPr>
          <w:ilvl w:val="0"/>
          <w:numId w:val="53"/>
        </w:numPr>
        <w:tabs>
          <w:tab w:val="clear" w:pos="1440"/>
        </w:tabs>
        <w:spacing w:line="300" w:lineRule="exact"/>
        <w:ind w:left="709" w:firstLine="0"/>
        <w:jc w:val="both"/>
        <w:rPr>
          <w:ins w:id="2583" w:author="i'BS Advogados" w:date="2021-07-28T13:50:00Z"/>
          <w:rFonts w:ascii="Ebrima" w:hAnsi="Ebrima" w:cstheme="minorHAnsi"/>
          <w:sz w:val="22"/>
          <w:szCs w:val="22"/>
        </w:rPr>
      </w:pPr>
      <w:ins w:id="2584" w:author="i'BS Advogados" w:date="2021-07-28T13:50:00Z">
        <w:r w:rsidRPr="005822A9">
          <w:rPr>
            <w:rFonts w:ascii="Ebrima" w:hAnsi="Ebrima" w:cstheme="minorHAnsi"/>
            <w:sz w:val="22"/>
            <w:szCs w:val="22"/>
          </w:rPr>
          <w:t xml:space="preserve">se quaisquer obrigações pecuniárias assumidas junto à </w:t>
        </w:r>
        <w:r w:rsidR="00D81FFB" w:rsidRPr="005822A9">
          <w:rPr>
            <w:rFonts w:ascii="Ebrima" w:hAnsi="Ebrima" w:cstheme="minorHAnsi"/>
            <w:bCs/>
            <w:sz w:val="22"/>
            <w:szCs w:val="22"/>
          </w:rPr>
          <w:t>Securitizadora</w:t>
        </w:r>
        <w:r w:rsidRPr="005822A9">
          <w:rPr>
            <w:rFonts w:ascii="Ebrima" w:hAnsi="Ebrima" w:cstheme="minorHAnsi"/>
            <w:sz w:val="22"/>
            <w:szCs w:val="22"/>
          </w:rPr>
          <w:t xml:space="preserve"> deixarem de constituir obrigações diretas, incondicionais e não subordinadas e/ou de gozar de prioridade, no mínimo </w:t>
        </w:r>
        <w:r w:rsidRPr="005822A9">
          <w:rPr>
            <w:rFonts w:ascii="Ebrima" w:hAnsi="Ebrima" w:cstheme="minorHAnsi"/>
            <w:i/>
            <w:sz w:val="22"/>
            <w:szCs w:val="22"/>
          </w:rPr>
          <w:t>pari passu</w:t>
        </w:r>
        <w:r w:rsidRPr="005822A9">
          <w:rPr>
            <w:rFonts w:ascii="Ebrima" w:hAnsi="Ebrima" w:cstheme="minorHAnsi"/>
            <w:sz w:val="22"/>
            <w:szCs w:val="22"/>
          </w:rPr>
          <w:t>, com todas as demais obrigações pecuniárias da mesma espécie, presentes ou futuras, perante terceiros;</w:t>
        </w:r>
      </w:ins>
    </w:p>
    <w:p w14:paraId="33F3DBD9" w14:textId="77777777" w:rsidR="00071E84" w:rsidRPr="005822A9" w:rsidRDefault="00071E84" w:rsidP="006C025A">
      <w:pPr>
        <w:spacing w:line="300" w:lineRule="exact"/>
        <w:ind w:left="709"/>
        <w:jc w:val="both"/>
        <w:rPr>
          <w:ins w:id="2585" w:author="i'BS Advogados" w:date="2021-07-28T13:50:00Z"/>
          <w:rFonts w:ascii="Ebrima" w:hAnsi="Ebrima" w:cstheme="minorHAnsi"/>
          <w:sz w:val="22"/>
          <w:szCs w:val="22"/>
        </w:rPr>
      </w:pPr>
    </w:p>
    <w:p w14:paraId="4982AA9A" w14:textId="07D60513" w:rsidR="00F05E59" w:rsidRPr="005822A9" w:rsidRDefault="00F05E59" w:rsidP="003A1DB7">
      <w:pPr>
        <w:numPr>
          <w:ilvl w:val="0"/>
          <w:numId w:val="53"/>
        </w:numPr>
        <w:tabs>
          <w:tab w:val="clear" w:pos="1440"/>
        </w:tabs>
        <w:spacing w:line="300" w:lineRule="exact"/>
        <w:ind w:left="709" w:firstLine="0"/>
        <w:jc w:val="both"/>
        <w:rPr>
          <w:ins w:id="2586" w:author="i'BS Advogados" w:date="2021-07-28T13:50:00Z"/>
          <w:rFonts w:ascii="Ebrima" w:hAnsi="Ebrima" w:cstheme="minorHAnsi"/>
          <w:sz w:val="22"/>
          <w:szCs w:val="22"/>
        </w:rPr>
      </w:pPr>
      <w:ins w:id="2587" w:author="i'BS Advogados" w:date="2021-07-28T13:50:00Z">
        <w:r w:rsidRPr="005822A9">
          <w:rPr>
            <w:rFonts w:ascii="Ebrima" w:hAnsi="Ebrima" w:cstheme="minorHAnsi"/>
            <w:sz w:val="22"/>
            <w:szCs w:val="22"/>
          </w:rPr>
          <w:t xml:space="preserve">se,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xml:space="preserv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ins>
    </w:p>
    <w:p w14:paraId="388D4E9E" w14:textId="77777777" w:rsidR="00071E84" w:rsidRPr="005822A9" w:rsidRDefault="00071E84" w:rsidP="006C025A">
      <w:pPr>
        <w:spacing w:line="300" w:lineRule="exact"/>
        <w:ind w:left="709"/>
        <w:jc w:val="both"/>
        <w:rPr>
          <w:ins w:id="2588" w:author="i'BS Advogados" w:date="2021-07-28T13:50:00Z"/>
          <w:rFonts w:ascii="Ebrima" w:hAnsi="Ebrima" w:cstheme="minorHAnsi"/>
          <w:sz w:val="22"/>
          <w:szCs w:val="22"/>
        </w:rPr>
      </w:pPr>
    </w:p>
    <w:p w14:paraId="34D7B183" w14:textId="60E87D15" w:rsidR="00F05E59" w:rsidRPr="005822A9" w:rsidRDefault="00F05E59" w:rsidP="003A1DB7">
      <w:pPr>
        <w:numPr>
          <w:ilvl w:val="0"/>
          <w:numId w:val="53"/>
        </w:numPr>
        <w:tabs>
          <w:tab w:val="clear" w:pos="1440"/>
        </w:tabs>
        <w:spacing w:line="300" w:lineRule="exact"/>
        <w:ind w:left="709" w:firstLine="0"/>
        <w:jc w:val="both"/>
        <w:rPr>
          <w:ins w:id="2589" w:author="i'BS Advogados" w:date="2021-07-28T13:50:00Z"/>
          <w:rFonts w:ascii="Ebrima" w:hAnsi="Ebrima" w:cstheme="minorHAnsi"/>
          <w:sz w:val="22"/>
          <w:szCs w:val="22"/>
        </w:rPr>
      </w:pPr>
      <w:ins w:id="2590" w:author="i'BS Advogados" w:date="2021-07-28T13:50:00Z">
        <w:r w:rsidRPr="005822A9">
          <w:rPr>
            <w:rFonts w:ascii="Ebrima" w:hAnsi="Ebrima" w:cstheme="minorHAnsi"/>
            <w:sz w:val="22"/>
            <w:szCs w:val="22"/>
          </w:rPr>
          <w:lastRenderedPageBreak/>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venderem, transmitirem, transferirem ou de qualquer forma alienarem ou onerarem parte substancial ou a totalidade dos bens de seu ativo permanente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ins>
    </w:p>
    <w:p w14:paraId="3559F7AF" w14:textId="77777777" w:rsidR="00071E84" w:rsidRPr="005822A9" w:rsidRDefault="00071E84" w:rsidP="006C025A">
      <w:pPr>
        <w:spacing w:line="300" w:lineRule="exact"/>
        <w:ind w:left="709"/>
        <w:jc w:val="both"/>
        <w:rPr>
          <w:ins w:id="2591" w:author="i'BS Advogados" w:date="2021-07-28T13:50:00Z"/>
          <w:rFonts w:ascii="Ebrima" w:hAnsi="Ebrima" w:cstheme="minorHAnsi"/>
          <w:sz w:val="22"/>
          <w:szCs w:val="22"/>
        </w:rPr>
      </w:pPr>
    </w:p>
    <w:p w14:paraId="51C1B7B8" w14:textId="2E2666D2" w:rsidR="00F05E59" w:rsidRPr="005822A9" w:rsidRDefault="00F05E59" w:rsidP="003A1DB7">
      <w:pPr>
        <w:numPr>
          <w:ilvl w:val="0"/>
          <w:numId w:val="53"/>
        </w:numPr>
        <w:tabs>
          <w:tab w:val="clear" w:pos="1440"/>
        </w:tabs>
        <w:spacing w:line="300" w:lineRule="exact"/>
        <w:ind w:left="709" w:firstLine="0"/>
        <w:jc w:val="both"/>
        <w:rPr>
          <w:ins w:id="2592" w:author="i'BS Advogados" w:date="2021-07-28T13:50:00Z"/>
          <w:rFonts w:ascii="Ebrima" w:hAnsi="Ebrima" w:cstheme="minorHAnsi"/>
          <w:sz w:val="22"/>
          <w:szCs w:val="22"/>
        </w:rPr>
      </w:pPr>
      <w:ins w:id="2593" w:author="i'BS Advogados" w:date="2021-07-28T13:50:00Z">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alienarem ou onerarem ativos financeiros (tais como, mas não se limitando a, aplicações financeiras, títulos e valores mobiliários) e/ou direitos creditórios de sua titularidade sem a prévia e expressa anuência da </w:t>
        </w:r>
        <w:r w:rsidR="006E7E4F" w:rsidRPr="005822A9">
          <w:rPr>
            <w:rFonts w:ascii="Ebrima" w:hAnsi="Ebrima" w:cstheme="minorHAnsi"/>
            <w:bCs/>
            <w:sz w:val="22"/>
            <w:szCs w:val="22"/>
          </w:rPr>
          <w:t>Securitizadora</w:t>
        </w:r>
        <w:r w:rsidRPr="005822A9">
          <w:rPr>
            <w:rFonts w:ascii="Ebrima" w:hAnsi="Ebrima" w:cstheme="minorHAnsi"/>
            <w:sz w:val="22"/>
            <w:szCs w:val="22"/>
          </w:rPr>
          <w:t>, salvo se estes forem objeto de garantia de financiamentos contratados junto ao, ou com recursos provenientes do Banco Nacional de Desenvolvimento Econômico e Social - BNDES;</w:t>
        </w:r>
      </w:ins>
    </w:p>
    <w:p w14:paraId="12433F3D" w14:textId="77777777" w:rsidR="00BD4BB2" w:rsidRPr="005822A9" w:rsidRDefault="00BD4BB2" w:rsidP="006C025A">
      <w:pPr>
        <w:spacing w:line="300" w:lineRule="exact"/>
        <w:ind w:left="709"/>
        <w:jc w:val="both"/>
        <w:rPr>
          <w:ins w:id="2594" w:author="i'BS Advogados" w:date="2021-07-28T13:50:00Z"/>
          <w:rFonts w:ascii="Ebrima" w:hAnsi="Ebrima" w:cstheme="minorHAnsi"/>
          <w:sz w:val="22"/>
          <w:szCs w:val="22"/>
        </w:rPr>
      </w:pPr>
    </w:p>
    <w:p w14:paraId="0FB1F27A" w14:textId="5F3F300C" w:rsidR="00F05E59" w:rsidRPr="005822A9" w:rsidRDefault="00F05E59" w:rsidP="003A1DB7">
      <w:pPr>
        <w:numPr>
          <w:ilvl w:val="0"/>
          <w:numId w:val="53"/>
        </w:numPr>
        <w:tabs>
          <w:tab w:val="clear" w:pos="1440"/>
        </w:tabs>
        <w:spacing w:line="300" w:lineRule="exact"/>
        <w:ind w:left="709" w:firstLine="0"/>
        <w:jc w:val="both"/>
        <w:rPr>
          <w:ins w:id="2595" w:author="i'BS Advogados" w:date="2021-07-28T13:50:00Z"/>
          <w:rFonts w:ascii="Ebrima" w:hAnsi="Ebrima" w:cstheme="minorHAnsi"/>
          <w:sz w:val="22"/>
          <w:szCs w:val="22"/>
        </w:rPr>
      </w:pPr>
      <w:ins w:id="2596" w:author="i'BS Advogados" w:date="2021-07-28T13:50:00Z">
        <w:r w:rsidRPr="005822A9">
          <w:rPr>
            <w:rFonts w:ascii="Ebrima" w:hAnsi="Ebrima" w:cstheme="minorHAnsi"/>
            <w:sz w:val="22"/>
            <w:szCs w:val="22"/>
          </w:rPr>
          <w:t xml:space="preserve">se em decorrência direta ou indireta de ação ou omissão de quaisquer de seus administradores e/ou acionistas, a </w:t>
        </w:r>
        <w:r w:rsidR="00E41D57"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E41D57" w:rsidRPr="005822A9">
          <w:rPr>
            <w:rFonts w:ascii="Ebrima" w:hAnsi="Ebrima" w:cstheme="minorHAnsi"/>
            <w:bCs/>
            <w:sz w:val="22"/>
            <w:szCs w:val="22"/>
          </w:rPr>
          <w:t>Fiador</w:t>
        </w:r>
        <w:r w:rsidRPr="005822A9">
          <w:rPr>
            <w:rFonts w:ascii="Ebrima" w:hAnsi="Ebrima" w:cstheme="minorHAnsi"/>
            <w:sz w:val="22"/>
            <w:szCs w:val="22"/>
          </w:rPr>
          <w:t xml:space="preserve"> tiverem sua situação reputacional afetada negativa e relevantemente;</w:t>
        </w:r>
      </w:ins>
    </w:p>
    <w:p w14:paraId="1623282F" w14:textId="77777777" w:rsidR="00BD4BB2" w:rsidRPr="005822A9" w:rsidRDefault="00BD4BB2" w:rsidP="006C025A">
      <w:pPr>
        <w:spacing w:line="300" w:lineRule="exact"/>
        <w:ind w:left="709"/>
        <w:jc w:val="both"/>
        <w:rPr>
          <w:ins w:id="2597" w:author="i'BS Advogados" w:date="2021-07-28T13:50:00Z"/>
          <w:rFonts w:ascii="Ebrima" w:hAnsi="Ebrima" w:cstheme="minorHAnsi"/>
          <w:sz w:val="22"/>
          <w:szCs w:val="22"/>
        </w:rPr>
      </w:pPr>
    </w:p>
    <w:p w14:paraId="38AFE3A0" w14:textId="7D30F1D5" w:rsidR="00F05E59" w:rsidRPr="005822A9" w:rsidRDefault="00F05E59" w:rsidP="003A1DB7">
      <w:pPr>
        <w:numPr>
          <w:ilvl w:val="0"/>
          <w:numId w:val="53"/>
        </w:numPr>
        <w:tabs>
          <w:tab w:val="clear" w:pos="1440"/>
        </w:tabs>
        <w:spacing w:line="300" w:lineRule="exact"/>
        <w:ind w:left="709" w:firstLine="0"/>
        <w:jc w:val="both"/>
        <w:rPr>
          <w:ins w:id="2598" w:author="i'BS Advogados" w:date="2021-07-28T13:50:00Z"/>
          <w:rFonts w:ascii="Ebrima" w:hAnsi="Ebrima" w:cstheme="minorHAnsi"/>
          <w:sz w:val="22"/>
          <w:szCs w:val="22"/>
        </w:rPr>
      </w:pPr>
      <w:ins w:id="2599" w:author="i'BS Advogados" w:date="2021-07-28T13:50:00Z">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9107D5" w:rsidRPr="005822A9">
          <w:rPr>
            <w:rFonts w:ascii="Ebrima" w:hAnsi="Ebrima" w:cstheme="minorHAnsi"/>
            <w:bCs/>
            <w:sz w:val="22"/>
            <w:szCs w:val="22"/>
          </w:rPr>
          <w:t>Fiador</w:t>
        </w:r>
        <w:r w:rsidRPr="005822A9">
          <w:rPr>
            <w:rFonts w:ascii="Ebrima" w:hAnsi="Ebrima" w:cstheme="minorHAnsi"/>
            <w:sz w:val="22"/>
            <w:szCs w:val="22"/>
          </w:rPr>
          <w:t xml:space="preserve"> sofrerem arresto, sequestro ou penhora de bens;</w:t>
        </w:r>
      </w:ins>
    </w:p>
    <w:p w14:paraId="59BA82D8" w14:textId="77777777" w:rsidR="00BD4BB2" w:rsidRPr="005822A9" w:rsidRDefault="00BD4BB2" w:rsidP="006C025A">
      <w:pPr>
        <w:spacing w:line="300" w:lineRule="exact"/>
        <w:ind w:left="709"/>
        <w:jc w:val="both"/>
        <w:rPr>
          <w:ins w:id="2600" w:author="i'BS Advogados" w:date="2021-07-28T13:50:00Z"/>
          <w:rFonts w:ascii="Ebrima" w:hAnsi="Ebrima" w:cstheme="minorHAnsi"/>
          <w:sz w:val="22"/>
          <w:szCs w:val="22"/>
        </w:rPr>
      </w:pPr>
    </w:p>
    <w:p w14:paraId="4EBC3888" w14:textId="6FF12F7A" w:rsidR="00F05E59" w:rsidRPr="005822A9" w:rsidRDefault="00F05E59" w:rsidP="003A1DB7">
      <w:pPr>
        <w:numPr>
          <w:ilvl w:val="0"/>
          <w:numId w:val="53"/>
        </w:numPr>
        <w:tabs>
          <w:tab w:val="clear" w:pos="1440"/>
        </w:tabs>
        <w:spacing w:line="300" w:lineRule="exact"/>
        <w:ind w:left="709" w:firstLine="0"/>
        <w:jc w:val="both"/>
        <w:rPr>
          <w:ins w:id="2601" w:author="i'BS Advogados" w:date="2021-07-28T13:50:00Z"/>
          <w:rFonts w:ascii="Ebrima" w:hAnsi="Ebrima" w:cstheme="minorHAnsi"/>
          <w:sz w:val="22"/>
          <w:szCs w:val="22"/>
        </w:rPr>
      </w:pPr>
      <w:ins w:id="2602" w:author="i'BS Advogados" w:date="2021-07-28T13:50:00Z">
        <w:r w:rsidRPr="005822A9">
          <w:rPr>
            <w:rFonts w:ascii="Ebrima" w:hAnsi="Ebrima" w:cstheme="minorHAnsi"/>
            <w:sz w:val="22"/>
            <w:szCs w:val="22"/>
          </w:rPr>
          <w:t xml:space="preserve">se não forem renovadas ou forem canceladas, revogadas ou suspensas as autorizações, concessões, alvarás e licenças necessárias para o regular exercício das respectivas atividades da </w:t>
        </w:r>
        <w:r w:rsidR="009107D5" w:rsidRPr="005822A9">
          <w:rPr>
            <w:rFonts w:ascii="Ebrima" w:hAnsi="Ebrima" w:cstheme="minorHAnsi"/>
            <w:bCs/>
            <w:sz w:val="22"/>
            <w:szCs w:val="22"/>
          </w:rPr>
          <w:t>Devedora</w:t>
        </w:r>
        <w:r w:rsidRPr="005822A9" w:rsidDel="00265E83">
          <w:rPr>
            <w:rFonts w:ascii="Ebrima" w:hAnsi="Ebrima" w:cstheme="minorHAnsi"/>
            <w:sz w:val="22"/>
            <w:szCs w:val="22"/>
          </w:rPr>
          <w:t xml:space="preserve"> </w:t>
        </w:r>
        <w:r w:rsidRPr="005822A9">
          <w:rPr>
            <w:rFonts w:ascii="Ebrima" w:hAnsi="Ebrima" w:cstheme="minorHAnsi"/>
            <w:sz w:val="22"/>
            <w:szCs w:val="22"/>
          </w:rPr>
          <w:t xml:space="preserve">ou das Sociedades e/ou do </w:t>
        </w:r>
        <w:r w:rsidR="009107D5" w:rsidRPr="005822A9">
          <w:rPr>
            <w:rFonts w:ascii="Ebrima" w:hAnsi="Ebrima" w:cstheme="minorHAnsi"/>
            <w:bCs/>
            <w:sz w:val="22"/>
            <w:szCs w:val="22"/>
          </w:rPr>
          <w:t>Fiador</w:t>
        </w:r>
        <w:r w:rsidRPr="005822A9">
          <w:rPr>
            <w:rFonts w:ascii="Ebrima" w:hAnsi="Ebrima" w:cstheme="minorHAnsi"/>
            <w:bCs/>
            <w:sz w:val="22"/>
            <w:szCs w:val="22"/>
          </w:rPr>
          <w:t>, bem como para desenvolvimento do Empreendimento</w:t>
        </w:r>
        <w:r w:rsidR="009107D5" w:rsidRPr="005822A9">
          <w:rPr>
            <w:rFonts w:ascii="Ebrima" w:hAnsi="Ebrima" w:cstheme="minorHAnsi"/>
            <w:bCs/>
            <w:sz w:val="22"/>
            <w:szCs w:val="22"/>
          </w:rPr>
          <w:t xml:space="preserve"> Imobiliário</w:t>
        </w:r>
        <w:r w:rsidRPr="005822A9">
          <w:rPr>
            <w:rFonts w:ascii="Ebrima" w:hAnsi="Ebrima" w:cstheme="minorHAnsi"/>
            <w:sz w:val="22"/>
            <w:szCs w:val="22"/>
          </w:rPr>
          <w:t>;</w:t>
        </w:r>
      </w:ins>
    </w:p>
    <w:p w14:paraId="12B73CF4" w14:textId="77777777" w:rsidR="00BD4BB2" w:rsidRPr="005822A9" w:rsidRDefault="00BD4BB2" w:rsidP="006C025A">
      <w:pPr>
        <w:spacing w:line="300" w:lineRule="exact"/>
        <w:ind w:left="709"/>
        <w:jc w:val="both"/>
        <w:rPr>
          <w:ins w:id="2603" w:author="i'BS Advogados" w:date="2021-07-28T13:50:00Z"/>
          <w:rFonts w:ascii="Ebrima" w:hAnsi="Ebrima" w:cstheme="minorHAnsi"/>
          <w:sz w:val="22"/>
          <w:szCs w:val="22"/>
        </w:rPr>
      </w:pPr>
    </w:p>
    <w:p w14:paraId="25D19738" w14:textId="6165F90C" w:rsidR="00F05E59" w:rsidRPr="005822A9" w:rsidRDefault="00F05E59" w:rsidP="003A1DB7">
      <w:pPr>
        <w:numPr>
          <w:ilvl w:val="0"/>
          <w:numId w:val="53"/>
        </w:numPr>
        <w:tabs>
          <w:tab w:val="clear" w:pos="1440"/>
        </w:tabs>
        <w:spacing w:line="300" w:lineRule="exact"/>
        <w:ind w:left="709" w:firstLine="0"/>
        <w:jc w:val="both"/>
        <w:rPr>
          <w:ins w:id="2604" w:author="i'BS Advogados" w:date="2021-07-28T13:50:00Z"/>
          <w:rFonts w:ascii="Ebrima" w:hAnsi="Ebrima" w:cstheme="minorHAnsi"/>
          <w:sz w:val="22"/>
          <w:szCs w:val="22"/>
        </w:rPr>
      </w:pPr>
      <w:ins w:id="2605" w:author="i'BS Advogados" w:date="2021-07-28T13:50:00Z">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9107D5" w:rsidRPr="005822A9">
          <w:rPr>
            <w:rFonts w:ascii="Ebrima" w:hAnsi="Ebrima" w:cstheme="minorHAnsi"/>
            <w:bCs/>
            <w:sz w:val="22"/>
            <w:szCs w:val="22"/>
          </w:rPr>
          <w:t>Fiador</w:t>
        </w:r>
        <w:r w:rsidRPr="005822A9">
          <w:rPr>
            <w:rFonts w:ascii="Ebrima" w:hAnsi="Ebrima" w:cstheme="minorHAnsi"/>
            <w:sz w:val="22"/>
            <w:szCs w:val="22"/>
          </w:rPr>
          <w:t xml:space="preserve"> forem responsabilizados, judicial ou administrativamente, por dano causado ao meio ambiente;</w:t>
        </w:r>
      </w:ins>
    </w:p>
    <w:p w14:paraId="20103354" w14:textId="77777777" w:rsidR="00BD4BB2" w:rsidRPr="005822A9" w:rsidRDefault="00BD4BB2" w:rsidP="006C025A">
      <w:pPr>
        <w:spacing w:line="300" w:lineRule="exact"/>
        <w:ind w:left="709"/>
        <w:jc w:val="both"/>
        <w:rPr>
          <w:ins w:id="2606" w:author="i'BS Advogados" w:date="2021-07-28T13:50:00Z"/>
          <w:rFonts w:ascii="Ebrima" w:hAnsi="Ebrima" w:cstheme="minorHAnsi"/>
          <w:sz w:val="22"/>
          <w:szCs w:val="22"/>
        </w:rPr>
      </w:pPr>
    </w:p>
    <w:p w14:paraId="74A302B4" w14:textId="606DBD98" w:rsidR="00F05E59" w:rsidRPr="005822A9" w:rsidRDefault="00F05E59" w:rsidP="003A1DB7">
      <w:pPr>
        <w:numPr>
          <w:ilvl w:val="0"/>
          <w:numId w:val="53"/>
        </w:numPr>
        <w:tabs>
          <w:tab w:val="clear" w:pos="1440"/>
        </w:tabs>
        <w:spacing w:line="300" w:lineRule="exact"/>
        <w:ind w:left="709" w:firstLine="0"/>
        <w:jc w:val="both"/>
        <w:rPr>
          <w:ins w:id="2607" w:author="i'BS Advogados" w:date="2021-07-28T13:50:00Z"/>
          <w:rFonts w:ascii="Ebrima" w:hAnsi="Ebrima" w:cstheme="minorHAnsi"/>
          <w:sz w:val="22"/>
          <w:szCs w:val="22"/>
        </w:rPr>
      </w:pPr>
      <w:ins w:id="2608" w:author="i'BS Advogados" w:date="2021-07-28T13:50:00Z">
        <w:r w:rsidRPr="005822A9">
          <w:rPr>
            <w:rFonts w:ascii="Ebrima" w:hAnsi="Ebrima" w:cstheme="minorHAnsi"/>
            <w:sz w:val="22"/>
            <w:szCs w:val="22"/>
          </w:rPr>
          <w:t xml:space="preserve">se ocorrerem eventos que possam afetar negativamente a capacidade operacional, legal ou financeira da </w:t>
        </w:r>
        <w:r w:rsidR="001C304F" w:rsidRPr="005822A9">
          <w:rPr>
            <w:rFonts w:ascii="Ebrima" w:hAnsi="Ebrima" w:cstheme="minorHAnsi"/>
            <w:bCs/>
            <w:sz w:val="22"/>
            <w:szCs w:val="22"/>
          </w:rPr>
          <w:t>Devedora</w:t>
        </w:r>
        <w:r w:rsidRPr="005822A9">
          <w:rPr>
            <w:rFonts w:ascii="Ebrima" w:hAnsi="Ebrima" w:cstheme="minorHAnsi"/>
            <w:sz w:val="22"/>
            <w:szCs w:val="22"/>
          </w:rPr>
          <w:t xml:space="preserve"> e/ou das Sociedades e/ou do </w:t>
        </w:r>
        <w:r w:rsidR="001C304F" w:rsidRPr="005822A9">
          <w:rPr>
            <w:rFonts w:ascii="Ebrima" w:hAnsi="Ebrima" w:cstheme="minorHAnsi"/>
            <w:bCs/>
            <w:sz w:val="22"/>
            <w:szCs w:val="22"/>
          </w:rPr>
          <w:t>Fiador</w:t>
        </w:r>
        <w:r w:rsidRPr="005822A9">
          <w:rPr>
            <w:rFonts w:ascii="Ebrima" w:hAnsi="Ebrima" w:cstheme="minorHAnsi"/>
            <w:sz w:val="22"/>
            <w:szCs w:val="22"/>
          </w:rPr>
          <w:t>;</w:t>
        </w:r>
      </w:ins>
    </w:p>
    <w:p w14:paraId="6D0F584B" w14:textId="77777777" w:rsidR="00BD4BB2" w:rsidRPr="005822A9" w:rsidRDefault="00BD4BB2" w:rsidP="006C025A">
      <w:pPr>
        <w:spacing w:line="300" w:lineRule="exact"/>
        <w:ind w:left="709"/>
        <w:jc w:val="both"/>
        <w:rPr>
          <w:ins w:id="2609" w:author="i'BS Advogados" w:date="2021-07-28T13:50:00Z"/>
          <w:rFonts w:ascii="Ebrima" w:hAnsi="Ebrima" w:cstheme="minorHAnsi"/>
          <w:sz w:val="22"/>
          <w:szCs w:val="22"/>
        </w:rPr>
      </w:pPr>
    </w:p>
    <w:p w14:paraId="2CAB988C" w14:textId="72F60567" w:rsidR="00F05E59" w:rsidRPr="005822A9" w:rsidRDefault="00F05E59" w:rsidP="003A1DB7">
      <w:pPr>
        <w:numPr>
          <w:ilvl w:val="0"/>
          <w:numId w:val="53"/>
        </w:numPr>
        <w:tabs>
          <w:tab w:val="clear" w:pos="1440"/>
        </w:tabs>
        <w:spacing w:line="300" w:lineRule="exact"/>
        <w:ind w:left="709" w:firstLine="0"/>
        <w:jc w:val="both"/>
        <w:rPr>
          <w:ins w:id="2610" w:author="i'BS Advogados" w:date="2021-07-28T13:50:00Z"/>
          <w:rFonts w:ascii="Ebrima" w:hAnsi="Ebrima" w:cstheme="minorHAnsi"/>
          <w:sz w:val="22"/>
          <w:szCs w:val="22"/>
        </w:rPr>
      </w:pPr>
      <w:ins w:id="2611" w:author="i'BS Advogados" w:date="2021-07-28T13:50:00Z">
        <w:r w:rsidRPr="005822A9">
          <w:rPr>
            <w:rFonts w:ascii="Ebrima" w:hAnsi="Ebrima" w:cstheme="minorHAnsi"/>
            <w:sz w:val="22"/>
            <w:szCs w:val="22"/>
          </w:rPr>
          <w:t xml:space="preserve">se for apurada violação ou for iniciado procedimento investigatório visando à apuração de violação, pela </w:t>
        </w:r>
        <w:r w:rsidR="005D054A" w:rsidRPr="005822A9">
          <w:rPr>
            <w:rFonts w:ascii="Ebrima" w:hAnsi="Ebrima" w:cstheme="minorHAnsi"/>
            <w:bCs/>
            <w:sz w:val="22"/>
            <w:szCs w:val="22"/>
          </w:rPr>
          <w:t>Devedora</w:t>
        </w:r>
        <w:r w:rsidRPr="005822A9">
          <w:rPr>
            <w:rFonts w:ascii="Ebrima" w:hAnsi="Ebrima" w:cstheme="minorHAnsi"/>
            <w:sz w:val="22"/>
            <w:szCs w:val="22"/>
          </w:rPr>
          <w:t xml:space="preserve"> e/ou pelas Sociedades e/ou pelo </w:t>
        </w:r>
        <w:r w:rsidR="005D054A" w:rsidRPr="005822A9">
          <w:rPr>
            <w:rFonts w:ascii="Ebrima" w:hAnsi="Ebrima" w:cstheme="minorHAnsi"/>
            <w:bCs/>
            <w:sz w:val="22"/>
            <w:szCs w:val="22"/>
          </w:rPr>
          <w:t>Fiador</w:t>
        </w:r>
        <w:r w:rsidRPr="005822A9">
          <w:rPr>
            <w:rFonts w:ascii="Ebrima" w:hAnsi="Ebrima" w:cstheme="minorHAnsi"/>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ins>
    </w:p>
    <w:p w14:paraId="633A3155" w14:textId="77777777" w:rsidR="00BD4BB2" w:rsidRPr="005822A9" w:rsidRDefault="00BD4BB2" w:rsidP="006C025A">
      <w:pPr>
        <w:spacing w:line="300" w:lineRule="exact"/>
        <w:ind w:left="709"/>
        <w:jc w:val="both"/>
        <w:rPr>
          <w:ins w:id="2612" w:author="i'BS Advogados" w:date="2021-07-28T13:50:00Z"/>
          <w:rFonts w:ascii="Ebrima" w:hAnsi="Ebrima" w:cstheme="minorHAnsi"/>
          <w:sz w:val="22"/>
          <w:szCs w:val="22"/>
        </w:rPr>
      </w:pPr>
    </w:p>
    <w:p w14:paraId="4E07EEBA" w14:textId="71DF3317" w:rsidR="00F05E59" w:rsidRPr="005822A9" w:rsidRDefault="00F05E59" w:rsidP="003A1DB7">
      <w:pPr>
        <w:numPr>
          <w:ilvl w:val="0"/>
          <w:numId w:val="53"/>
        </w:numPr>
        <w:tabs>
          <w:tab w:val="clear" w:pos="1440"/>
        </w:tabs>
        <w:spacing w:line="300" w:lineRule="exact"/>
        <w:ind w:left="709" w:firstLine="0"/>
        <w:jc w:val="both"/>
        <w:rPr>
          <w:ins w:id="2613" w:author="i'BS Advogados" w:date="2021-07-28T13:50:00Z"/>
          <w:rFonts w:ascii="Ebrima" w:hAnsi="Ebrima" w:cstheme="minorHAnsi"/>
          <w:sz w:val="22"/>
          <w:szCs w:val="22"/>
        </w:rPr>
      </w:pPr>
      <w:ins w:id="2614" w:author="i'BS Advogados" w:date="2021-07-28T13:50:00Z">
        <w:r w:rsidRPr="005822A9">
          <w:rPr>
            <w:rFonts w:ascii="Ebrima" w:hAnsi="Ebrima" w:cstheme="minorHAnsi"/>
            <w:sz w:val="22"/>
            <w:szCs w:val="22"/>
          </w:rPr>
          <w:t>caso seja constatado, a qualquer momento, o não atendimento às obrigações referentes ao Patrimônio de Afetação;</w:t>
        </w:r>
      </w:ins>
    </w:p>
    <w:p w14:paraId="1AB7F405" w14:textId="77777777" w:rsidR="00BD4BB2" w:rsidRPr="005822A9" w:rsidRDefault="00BD4BB2" w:rsidP="006C025A">
      <w:pPr>
        <w:spacing w:line="300" w:lineRule="exact"/>
        <w:ind w:left="709"/>
        <w:jc w:val="both"/>
        <w:rPr>
          <w:ins w:id="2615" w:author="i'BS Advogados" w:date="2021-07-28T13:50:00Z"/>
          <w:rFonts w:ascii="Ebrima" w:hAnsi="Ebrima" w:cstheme="minorHAnsi"/>
          <w:sz w:val="22"/>
          <w:szCs w:val="22"/>
        </w:rPr>
      </w:pPr>
    </w:p>
    <w:p w14:paraId="215E346F" w14:textId="05BB6602" w:rsidR="00F05E59" w:rsidRPr="005822A9" w:rsidRDefault="00F05E59" w:rsidP="003A1DB7">
      <w:pPr>
        <w:numPr>
          <w:ilvl w:val="0"/>
          <w:numId w:val="53"/>
        </w:numPr>
        <w:tabs>
          <w:tab w:val="clear" w:pos="1440"/>
          <w:tab w:val="num" w:pos="1134"/>
        </w:tabs>
        <w:spacing w:line="300" w:lineRule="exact"/>
        <w:ind w:left="709" w:firstLine="0"/>
        <w:jc w:val="both"/>
        <w:rPr>
          <w:ins w:id="2616" w:author="i'BS Advogados" w:date="2021-07-28T13:50:00Z"/>
          <w:rFonts w:ascii="Ebrima" w:hAnsi="Ebrima" w:cstheme="minorHAnsi"/>
          <w:sz w:val="22"/>
          <w:szCs w:val="22"/>
        </w:rPr>
      </w:pPr>
      <w:ins w:id="2617" w:author="i'BS Advogados" w:date="2021-07-28T13:50:00Z">
        <w:r w:rsidRPr="005822A9">
          <w:rPr>
            <w:rFonts w:ascii="Ebrima" w:hAnsi="Ebrima" w:cstheme="minorHAnsi"/>
            <w:sz w:val="22"/>
            <w:szCs w:val="22"/>
          </w:rPr>
          <w:t>se não for obtido o ”Habite-se” do Empreendimento</w:t>
        </w:r>
        <w:r w:rsidR="00903854" w:rsidRPr="005822A9">
          <w:rPr>
            <w:rFonts w:ascii="Ebrima" w:hAnsi="Ebrima" w:cstheme="minorHAnsi"/>
            <w:sz w:val="22"/>
            <w:szCs w:val="22"/>
          </w:rPr>
          <w:t xml:space="preserve"> Imobiliário</w:t>
        </w:r>
        <w:r w:rsidRPr="005822A9">
          <w:rPr>
            <w:rFonts w:ascii="Ebrima" w:hAnsi="Ebrima" w:cstheme="minorHAnsi"/>
            <w:sz w:val="22"/>
            <w:szCs w:val="22"/>
          </w:rPr>
          <w:t>, no prazo de até 06 (seis) meses, contados a partir da data da conclusão das obras;</w:t>
        </w:r>
      </w:ins>
    </w:p>
    <w:p w14:paraId="01451660" w14:textId="77777777" w:rsidR="001D4046" w:rsidRPr="005822A9" w:rsidRDefault="001D4046" w:rsidP="006C025A">
      <w:pPr>
        <w:spacing w:line="300" w:lineRule="exact"/>
        <w:ind w:left="709"/>
        <w:jc w:val="both"/>
        <w:rPr>
          <w:ins w:id="2618" w:author="i'BS Advogados" w:date="2021-07-28T13:50:00Z"/>
          <w:rFonts w:ascii="Ebrima" w:hAnsi="Ebrima" w:cstheme="minorHAnsi"/>
          <w:sz w:val="22"/>
          <w:szCs w:val="22"/>
        </w:rPr>
      </w:pPr>
    </w:p>
    <w:p w14:paraId="2F1859CC" w14:textId="121B834C" w:rsidR="00F0676B" w:rsidRPr="005822A9" w:rsidRDefault="00F05E59" w:rsidP="001A479C">
      <w:pPr>
        <w:numPr>
          <w:ilvl w:val="0"/>
          <w:numId w:val="53"/>
        </w:numPr>
        <w:tabs>
          <w:tab w:val="clear" w:pos="1440"/>
          <w:tab w:val="num" w:pos="1134"/>
        </w:tabs>
        <w:spacing w:line="300" w:lineRule="exact"/>
        <w:ind w:left="709" w:firstLine="0"/>
        <w:jc w:val="both"/>
        <w:rPr>
          <w:ins w:id="2619" w:author="i'BS Advogados" w:date="2021-07-28T13:50:00Z"/>
          <w:rFonts w:ascii="Ebrima" w:hAnsi="Ebrima" w:cstheme="minorHAnsi"/>
          <w:sz w:val="22"/>
          <w:szCs w:val="22"/>
        </w:rPr>
      </w:pPr>
      <w:ins w:id="2620" w:author="i'BS Advogados" w:date="2021-07-28T13:50:00Z">
        <w:r w:rsidRPr="005822A9">
          <w:rPr>
            <w:rFonts w:ascii="Ebrima" w:hAnsi="Ebrima" w:cstheme="minorHAnsi"/>
            <w:sz w:val="22"/>
            <w:szCs w:val="22"/>
          </w:rPr>
          <w:lastRenderedPageBreak/>
          <w:t xml:space="preserve">caso as </w:t>
        </w:r>
        <w:r w:rsidR="00903854" w:rsidRPr="005822A9">
          <w:rPr>
            <w:rFonts w:ascii="Ebrima" w:hAnsi="Ebrima" w:cstheme="minorHAnsi"/>
            <w:sz w:val="22"/>
            <w:szCs w:val="22"/>
          </w:rPr>
          <w:t>c</w:t>
        </w:r>
        <w:r w:rsidRPr="005822A9">
          <w:rPr>
            <w:rFonts w:ascii="Ebrima" w:hAnsi="Ebrima" w:cstheme="minorHAnsi"/>
            <w:sz w:val="22"/>
            <w:szCs w:val="22"/>
          </w:rPr>
          <w:t xml:space="preserve">ondições </w:t>
        </w:r>
        <w:r w:rsidR="00903854" w:rsidRPr="005822A9">
          <w:rPr>
            <w:rFonts w:ascii="Ebrima" w:hAnsi="Ebrima" w:cstheme="minorHAnsi"/>
            <w:sz w:val="22"/>
            <w:szCs w:val="22"/>
          </w:rPr>
          <w:t>p</w:t>
        </w:r>
        <w:r w:rsidRPr="005822A9">
          <w:rPr>
            <w:rFonts w:ascii="Ebrima" w:hAnsi="Ebrima" w:cstheme="minorHAnsi"/>
            <w:sz w:val="22"/>
            <w:szCs w:val="22"/>
          </w:rPr>
          <w:t>recedentes</w:t>
        </w:r>
        <w:r w:rsidR="00903854" w:rsidRPr="005822A9">
          <w:rPr>
            <w:rFonts w:ascii="Ebrima" w:hAnsi="Ebrima" w:cstheme="minorHAnsi"/>
            <w:sz w:val="22"/>
            <w:szCs w:val="22"/>
          </w:rPr>
          <w:t>, constantes na CCB,</w:t>
        </w:r>
        <w:r w:rsidRPr="005822A9">
          <w:rPr>
            <w:rFonts w:ascii="Ebrima" w:hAnsi="Ebrima" w:cstheme="minorHAnsi"/>
            <w:sz w:val="22"/>
            <w:szCs w:val="22"/>
          </w:rPr>
          <w:t xml:space="preserve"> não sejam cumpridas pela </w:t>
        </w:r>
        <w:r w:rsidR="00903854" w:rsidRPr="005822A9">
          <w:rPr>
            <w:rFonts w:ascii="Ebrima" w:hAnsi="Ebrima" w:cstheme="minorHAnsi"/>
            <w:bCs/>
            <w:sz w:val="22"/>
            <w:szCs w:val="22"/>
          </w:rPr>
          <w:t>Devedora</w:t>
        </w:r>
        <w:r w:rsidRPr="005822A9">
          <w:rPr>
            <w:rFonts w:ascii="Ebrima" w:hAnsi="Ebrima" w:cstheme="minorHAnsi"/>
            <w:sz w:val="22"/>
            <w:szCs w:val="22"/>
          </w:rPr>
          <w:t>, no prazo de até 45 (quarenta e cinco) dias a contar da data</w:t>
        </w:r>
        <w:r w:rsidR="00903854" w:rsidRPr="005822A9">
          <w:rPr>
            <w:rFonts w:ascii="Ebrima" w:hAnsi="Ebrima" w:cstheme="minorHAnsi"/>
            <w:sz w:val="22"/>
            <w:szCs w:val="22"/>
          </w:rPr>
          <w:t xml:space="preserve"> de assinatura da CCB</w:t>
        </w:r>
        <w:r w:rsidR="00F0676B" w:rsidRPr="005822A9">
          <w:rPr>
            <w:rFonts w:ascii="Ebrima" w:hAnsi="Ebrima" w:cstheme="minorHAnsi"/>
            <w:sz w:val="22"/>
            <w:szCs w:val="22"/>
          </w:rPr>
          <w:t>; e</w:t>
        </w:r>
      </w:ins>
    </w:p>
    <w:p w14:paraId="4488C40A" w14:textId="77777777" w:rsidR="001D4046" w:rsidRPr="005822A9" w:rsidRDefault="001D4046" w:rsidP="006C025A">
      <w:pPr>
        <w:spacing w:line="300" w:lineRule="exact"/>
        <w:ind w:left="709"/>
        <w:jc w:val="both"/>
        <w:rPr>
          <w:ins w:id="2621" w:author="i'BS Advogados" w:date="2021-07-28T13:50:00Z"/>
          <w:rFonts w:ascii="Ebrima" w:hAnsi="Ebrima" w:cstheme="minorHAnsi"/>
          <w:sz w:val="22"/>
          <w:szCs w:val="22"/>
        </w:rPr>
      </w:pPr>
    </w:p>
    <w:p w14:paraId="7595B8E1" w14:textId="7F891B52" w:rsidR="00856A09" w:rsidRPr="005822A9" w:rsidRDefault="00F05E59" w:rsidP="006C025A">
      <w:pPr>
        <w:numPr>
          <w:ilvl w:val="0"/>
          <w:numId w:val="53"/>
        </w:numPr>
        <w:tabs>
          <w:tab w:val="clear" w:pos="1440"/>
          <w:tab w:val="num" w:pos="1134"/>
        </w:tabs>
        <w:spacing w:line="300" w:lineRule="exact"/>
        <w:ind w:left="709" w:firstLine="0"/>
        <w:jc w:val="both"/>
        <w:rPr>
          <w:ins w:id="2622" w:author="i'BS Advogados" w:date="2021-07-28T13:50:00Z"/>
          <w:rFonts w:ascii="Ebrima" w:hAnsi="Ebrima" w:cstheme="minorHAnsi"/>
          <w:sz w:val="22"/>
          <w:szCs w:val="22"/>
        </w:rPr>
      </w:pPr>
      <w:ins w:id="2623" w:author="i'BS Advogados" w:date="2021-07-28T13:50:00Z">
        <w:r w:rsidRPr="005822A9">
          <w:rPr>
            <w:rFonts w:ascii="Ebrima" w:hAnsi="Ebrima" w:cstheme="minorHAnsi"/>
            <w:sz w:val="22"/>
            <w:szCs w:val="22"/>
          </w:rPr>
          <w:t xml:space="preserve">caso a </w:t>
        </w:r>
        <w:r w:rsidR="00F0676B" w:rsidRPr="005822A9">
          <w:rPr>
            <w:rFonts w:ascii="Ebrima" w:hAnsi="Ebrima" w:cstheme="minorHAnsi"/>
            <w:bCs/>
            <w:sz w:val="22"/>
            <w:szCs w:val="22"/>
          </w:rPr>
          <w:t>Devedora</w:t>
        </w:r>
        <w:r w:rsidRPr="005822A9">
          <w:rPr>
            <w:rFonts w:ascii="Ebrima" w:hAnsi="Ebrima" w:cstheme="minorHAnsi"/>
            <w:sz w:val="22"/>
            <w:szCs w:val="22"/>
          </w:rPr>
          <w:t xml:space="preserve"> e/ou o </w:t>
        </w:r>
        <w:r w:rsidR="00F0676B" w:rsidRPr="005822A9">
          <w:rPr>
            <w:rFonts w:ascii="Ebrima" w:hAnsi="Ebrima" w:cstheme="minorHAnsi"/>
            <w:sz w:val="22"/>
            <w:szCs w:val="22"/>
          </w:rPr>
          <w:t>Fiador</w:t>
        </w:r>
        <w:r w:rsidRPr="005822A9">
          <w:rPr>
            <w:rFonts w:ascii="Ebrima" w:hAnsi="Ebrima" w:cstheme="minorHAnsi"/>
            <w:sz w:val="22"/>
            <w:szCs w:val="22"/>
          </w:rPr>
          <w:t xml:space="preserve"> descumpram qualquer obrigação disposta nos Documentos da Operação</w:t>
        </w:r>
        <w:r w:rsidR="00BA4399" w:rsidRPr="005822A9">
          <w:rPr>
            <w:rFonts w:ascii="Ebrima" w:hAnsi="Ebrima" w:cstheme="minorHAnsi"/>
            <w:sz w:val="22"/>
            <w:szCs w:val="22"/>
          </w:rPr>
          <w:t>.</w:t>
        </w:r>
      </w:ins>
    </w:p>
    <w:p w14:paraId="66188342" w14:textId="68E6F832" w:rsidR="001031D3" w:rsidRPr="005822A9" w:rsidRDefault="001031D3">
      <w:pPr>
        <w:spacing w:line="300" w:lineRule="exact"/>
        <w:ind w:left="709"/>
        <w:jc w:val="both"/>
        <w:rPr>
          <w:ins w:id="2624" w:author="i'BS Advogados" w:date="2021-07-28T13:50:00Z"/>
          <w:rFonts w:ascii="Ebrima" w:hAnsi="Ebrima" w:cstheme="minorHAnsi"/>
          <w:sz w:val="22"/>
          <w:szCs w:val="22"/>
        </w:rPr>
        <w:pPrChange w:id="2625" w:author="Ricardo Xavier" w:date="2021-08-11T22:50:00Z">
          <w:pPr>
            <w:tabs>
              <w:tab w:val="left" w:pos="1134"/>
            </w:tabs>
            <w:spacing w:line="300" w:lineRule="exact"/>
            <w:ind w:right="-2"/>
            <w:jc w:val="both"/>
          </w:pPr>
        </w:pPrChange>
      </w:pPr>
    </w:p>
    <w:p w14:paraId="7FCC8E7F" w14:textId="0B19EAB5" w:rsidR="005265ED" w:rsidRPr="005822A9" w:rsidRDefault="00475941" w:rsidP="00547D88">
      <w:pPr>
        <w:pStyle w:val="PargrafodaLista"/>
        <w:numPr>
          <w:ilvl w:val="2"/>
          <w:numId w:val="15"/>
        </w:numPr>
        <w:tabs>
          <w:tab w:val="left" w:pos="1701"/>
        </w:tabs>
        <w:spacing w:line="300" w:lineRule="exact"/>
        <w:ind w:right="-2" w:hanging="11"/>
        <w:jc w:val="both"/>
        <w:rPr>
          <w:ins w:id="2626" w:author="i'BS Advogados" w:date="2021-07-28T13:50:00Z"/>
          <w:rFonts w:ascii="Ebrima" w:hAnsi="Ebrima" w:cstheme="minorHAnsi"/>
          <w:sz w:val="22"/>
          <w:szCs w:val="22"/>
        </w:rPr>
      </w:pPr>
      <w:ins w:id="2627" w:author="i'BS Advogados" w:date="2021-07-28T13:50:00Z">
        <w:r w:rsidRPr="005822A9">
          <w:rPr>
            <w:rFonts w:ascii="Ebrima" w:hAnsi="Ebrima" w:cstheme="minorHAnsi"/>
            <w:sz w:val="22"/>
            <w:szCs w:val="22"/>
          </w:rPr>
          <w:t xml:space="preserve">Em qualquer evento de Vencimento Antecipado, a Devedora deverá pagar o saldo devedor dos Créditos Imobiliários, devidamente atualizado, incluindo, mas não se limitando, a incidência diária da remuneração até o efetivo pagamento, calculado à época de seu efetivo pagamento nos termos da CCB, e acrescido da multa de Vencimento Antecipado prevista em referidas cédulas. Tal pagamento deverá ser realizado pela </w:t>
        </w:r>
        <w:r w:rsidR="000C3D2A" w:rsidRPr="005822A9">
          <w:rPr>
            <w:rFonts w:ascii="Ebrima" w:hAnsi="Ebrima" w:cstheme="minorHAnsi"/>
            <w:sz w:val="22"/>
            <w:szCs w:val="22"/>
          </w:rPr>
          <w:t>Devedora</w:t>
        </w:r>
        <w:r w:rsidRPr="005822A9">
          <w:rPr>
            <w:rFonts w:ascii="Ebrima" w:hAnsi="Ebrima" w:cstheme="minorHAnsi"/>
            <w:sz w:val="22"/>
            <w:szCs w:val="22"/>
          </w:rPr>
          <w:t xml:space="preserve">, no prazo de até 2 (dois) Dias Úteis a contar do recebimento, pela </w:t>
        </w:r>
        <w:r w:rsidR="000C3D2A" w:rsidRPr="005822A9">
          <w:rPr>
            <w:rFonts w:ascii="Ebrima" w:hAnsi="Ebrima" w:cstheme="minorHAnsi"/>
            <w:sz w:val="22"/>
            <w:szCs w:val="22"/>
          </w:rPr>
          <w:t>Devedora</w:t>
        </w:r>
        <w:r w:rsidRPr="005822A9">
          <w:rPr>
            <w:rFonts w:ascii="Ebrima" w:hAnsi="Ebrima" w:cstheme="minorHAnsi"/>
            <w:sz w:val="22"/>
            <w:szCs w:val="22"/>
          </w:rPr>
          <w:t>, de notificação enviada pela Securitizadora, noticiando a ocorrência de qualquer um dos eventos de Vencimento Antecipado elencados na CCB.</w:t>
        </w:r>
      </w:ins>
    </w:p>
    <w:p w14:paraId="7C4DE902" w14:textId="77777777" w:rsidR="000C3D2A" w:rsidRPr="005822A9" w:rsidRDefault="000C3D2A" w:rsidP="006C025A">
      <w:pPr>
        <w:pStyle w:val="PargrafodaLista"/>
        <w:tabs>
          <w:tab w:val="left" w:pos="1701"/>
        </w:tabs>
        <w:spacing w:line="300" w:lineRule="exact"/>
        <w:ind w:right="-2"/>
        <w:jc w:val="both"/>
        <w:rPr>
          <w:ins w:id="2628" w:author="i'BS Advogados" w:date="2021-07-28T13:50:00Z"/>
          <w:rFonts w:ascii="Ebrima" w:hAnsi="Ebrima" w:cstheme="minorHAnsi"/>
          <w:sz w:val="22"/>
          <w:szCs w:val="22"/>
        </w:rPr>
      </w:pPr>
    </w:p>
    <w:p w14:paraId="731516D5" w14:textId="7D096754" w:rsidR="000C3D2A" w:rsidRPr="005822A9" w:rsidRDefault="009A0B3D" w:rsidP="006C025A">
      <w:pPr>
        <w:pStyle w:val="PargrafodaLista"/>
        <w:numPr>
          <w:ilvl w:val="2"/>
          <w:numId w:val="15"/>
        </w:numPr>
        <w:tabs>
          <w:tab w:val="left" w:pos="1701"/>
        </w:tabs>
        <w:spacing w:line="300" w:lineRule="exact"/>
        <w:ind w:right="-2" w:hanging="11"/>
        <w:jc w:val="both"/>
        <w:rPr>
          <w:ins w:id="2629" w:author="i'BS Advogados" w:date="2021-07-28T13:50:00Z"/>
          <w:rFonts w:ascii="Ebrima" w:hAnsi="Ebrima" w:cstheme="minorHAnsi"/>
          <w:sz w:val="22"/>
          <w:szCs w:val="22"/>
        </w:rPr>
      </w:pPr>
      <w:ins w:id="2630" w:author="i'BS Advogados" w:date="2021-07-28T13:50:00Z">
        <w:r w:rsidRPr="005822A9">
          <w:rPr>
            <w:rFonts w:ascii="Ebrima" w:hAnsi="Ebrima" w:cstheme="minorHAnsi"/>
            <w:sz w:val="22"/>
            <w:szCs w:val="22"/>
          </w:rPr>
          <w:t xml:space="preserve">A </w:t>
        </w:r>
        <w:r w:rsidR="00C73455" w:rsidRPr="005822A9">
          <w:rPr>
            <w:rFonts w:ascii="Ebrima" w:hAnsi="Ebrima" w:cstheme="minorHAnsi"/>
            <w:sz w:val="22"/>
            <w:szCs w:val="22"/>
          </w:rPr>
          <w:t>Devedora</w:t>
        </w:r>
        <w:r w:rsidRPr="005822A9">
          <w:rPr>
            <w:rFonts w:ascii="Ebrima" w:hAnsi="Ebrima" w:cstheme="minorHAnsi"/>
            <w:sz w:val="22"/>
            <w:szCs w:val="22"/>
          </w:rPr>
          <w:t>, obriga-se neste ato, a apresentar semestralmente documentos e/ou declarações, conforme aplicável, que comprovem a não verificação das hipóteses de Eventos de Vencimento Antecipado listadas na cláusula acima</w:t>
        </w:r>
        <w:r w:rsidR="00C73455" w:rsidRPr="005822A9">
          <w:rPr>
            <w:rFonts w:ascii="Ebrima" w:hAnsi="Ebrima" w:cstheme="minorHAnsi"/>
            <w:sz w:val="22"/>
            <w:szCs w:val="22"/>
          </w:rPr>
          <w:t>.</w:t>
        </w:r>
      </w:ins>
    </w:p>
    <w:p w14:paraId="6CCDF833" w14:textId="77777777" w:rsidR="00C73455" w:rsidRPr="005822A9" w:rsidRDefault="00C73455" w:rsidP="006C025A">
      <w:pPr>
        <w:pStyle w:val="PargrafodaLista"/>
        <w:tabs>
          <w:tab w:val="left" w:pos="1701"/>
        </w:tabs>
        <w:spacing w:line="300" w:lineRule="exact"/>
        <w:ind w:right="-2" w:hanging="11"/>
        <w:jc w:val="both"/>
        <w:rPr>
          <w:ins w:id="2631" w:author="i'BS Advogados" w:date="2021-07-28T13:50:00Z"/>
          <w:rFonts w:ascii="Ebrima" w:hAnsi="Ebrima" w:cstheme="minorHAnsi"/>
          <w:sz w:val="22"/>
          <w:szCs w:val="22"/>
        </w:rPr>
      </w:pPr>
    </w:p>
    <w:p w14:paraId="09A43EC9" w14:textId="4BD68360" w:rsidR="00C73455" w:rsidRPr="005822A9" w:rsidRDefault="006519C7" w:rsidP="006C025A">
      <w:pPr>
        <w:pStyle w:val="PargrafodaLista"/>
        <w:numPr>
          <w:ilvl w:val="2"/>
          <w:numId w:val="15"/>
        </w:numPr>
        <w:tabs>
          <w:tab w:val="left" w:pos="1701"/>
        </w:tabs>
        <w:spacing w:line="300" w:lineRule="exact"/>
        <w:ind w:right="-2" w:hanging="11"/>
        <w:jc w:val="both"/>
        <w:rPr>
          <w:ins w:id="2632" w:author="i'BS Advogados" w:date="2021-07-28T13:50:00Z"/>
          <w:rFonts w:ascii="Ebrima" w:hAnsi="Ebrima" w:cstheme="minorHAnsi"/>
          <w:sz w:val="22"/>
          <w:szCs w:val="22"/>
        </w:rPr>
      </w:pPr>
      <w:ins w:id="2633" w:author="i'BS Advogados" w:date="2021-07-28T13:50:00Z">
        <w:r w:rsidRPr="005822A9">
          <w:rPr>
            <w:rFonts w:ascii="Ebrima" w:hAnsi="Ebrima" w:cstheme="minorHAnsi"/>
            <w:sz w:val="22"/>
            <w:szCs w:val="22"/>
          </w:rPr>
          <w:t>Caso seja constatada a ocorrência de quaisquer dos eventos listados nesta Cláusula VII, a Devedora e/ou o Fiador deverão saná-lo no prazo máximo de 30 (trinta) dias, salvo se houver prazo cura específico, o prazo específico deverá ser observado.</w:t>
        </w:r>
      </w:ins>
    </w:p>
    <w:p w14:paraId="03BA943D" w14:textId="77777777" w:rsidR="005265ED" w:rsidRPr="005822A9" w:rsidRDefault="005265ED" w:rsidP="00412131">
      <w:pPr>
        <w:tabs>
          <w:tab w:val="left" w:pos="1134"/>
        </w:tabs>
        <w:spacing w:line="300" w:lineRule="exact"/>
        <w:ind w:right="-2"/>
        <w:jc w:val="both"/>
        <w:rPr>
          <w:ins w:id="2634" w:author="i'BS Advogados" w:date="2021-07-28T13:50:00Z"/>
          <w:rFonts w:ascii="Ebrima" w:hAnsi="Ebrima" w:cstheme="minorHAnsi"/>
          <w:sz w:val="22"/>
          <w:szCs w:val="22"/>
        </w:rPr>
      </w:pPr>
    </w:p>
    <w:p w14:paraId="26AD0DBB"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635" w:name="_Toc451888004"/>
      <w:bookmarkStart w:id="2636" w:name="_Toc453263778"/>
      <w:bookmarkStart w:id="2637" w:name="_Toc17968887"/>
      <w:r w:rsidRPr="005822A9">
        <w:rPr>
          <w:rFonts w:ascii="Ebrima" w:hAnsi="Ebrima" w:cstheme="minorHAnsi"/>
          <w:sz w:val="22"/>
          <w:szCs w:val="22"/>
        </w:rPr>
        <w:t xml:space="preserve">CLÁUSULA VIII – </w:t>
      </w:r>
      <w:r w:rsidRPr="005822A9">
        <w:rPr>
          <w:rFonts w:ascii="Ebrima" w:hAnsi="Ebrima" w:cstheme="minorHAnsi"/>
          <w:smallCaps/>
          <w:sz w:val="22"/>
          <w:szCs w:val="22"/>
        </w:rPr>
        <w:t>GARANTIAS E ORDEM DE PAGAMENTOS</w:t>
      </w:r>
      <w:bookmarkEnd w:id="2635"/>
      <w:bookmarkEnd w:id="2636"/>
      <w:bookmarkEnd w:id="2637"/>
    </w:p>
    <w:p w14:paraId="57F4846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w:t>
      </w:r>
      <w:r w:rsidR="005223D1" w:rsidRPr="005822A9">
        <w:rPr>
          <w:rFonts w:ascii="Ebrima" w:hAnsi="Ebrima" w:cstheme="minorHAnsi"/>
          <w:sz w:val="22"/>
          <w:szCs w:val="22"/>
        </w:rPr>
        <w:t>réditos Imobiliários</w:t>
      </w:r>
      <w:r w:rsidRPr="005822A9">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Fiança</w:t>
      </w:r>
    </w:p>
    <w:p w14:paraId="5957DDF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BB3C0A" w14:textId="27808E94" w:rsidR="00412131" w:rsidRPr="005822A9" w:rsidRDefault="005A289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Fiador se constituiu, nos termos do Código Civil, fiador e principal pagador de todas as obrigações assumidas ou que venham a ser assumidas pela Devedora na CCB</w:t>
      </w:r>
      <w:del w:id="2638" w:author="i'BS Advogados" w:date="2021-07-28T13:50:00Z">
        <w:r w:rsidRPr="005822A9">
          <w:rPr>
            <w:rFonts w:ascii="Ebrima" w:hAnsi="Ebrima" w:cstheme="minorHAnsi"/>
            <w:sz w:val="22"/>
            <w:szCs w:val="22"/>
          </w:rPr>
          <w:delText>,</w:delText>
        </w:r>
      </w:del>
      <w:ins w:id="2639" w:author="i'BS Advogados" w:date="2021-07-28T13:50:00Z">
        <w:r w:rsidR="00542825" w:rsidRPr="005822A9">
          <w:rPr>
            <w:rFonts w:ascii="Ebrima" w:hAnsi="Ebrima" w:cstheme="minorHAnsi"/>
            <w:sz w:val="22"/>
            <w:szCs w:val="22"/>
          </w:rPr>
          <w:t xml:space="preserve"> (</w:t>
        </w:r>
        <w:proofErr w:type="spellStart"/>
        <w:r w:rsidR="00542825" w:rsidRPr="005822A9">
          <w:rPr>
            <w:rFonts w:ascii="Ebrima" w:hAnsi="Ebrima" w:cstheme="minorHAnsi"/>
            <w:sz w:val="22"/>
            <w:szCs w:val="22"/>
          </w:rPr>
          <w:t>esta</w:t>
        </w:r>
        <w:proofErr w:type="spellEnd"/>
        <w:r w:rsidR="00542825" w:rsidRPr="005822A9">
          <w:rPr>
            <w:rFonts w:ascii="Ebrima" w:hAnsi="Ebrima" w:cstheme="minorHAnsi"/>
            <w:sz w:val="22"/>
            <w:szCs w:val="22"/>
          </w:rPr>
          <w:t xml:space="preserve"> na forma de aval)</w:t>
        </w:r>
        <w:r w:rsidRPr="005822A9">
          <w:rPr>
            <w:rFonts w:ascii="Ebrima" w:hAnsi="Ebrima" w:cstheme="minorHAnsi"/>
            <w:sz w:val="22"/>
            <w:szCs w:val="22"/>
          </w:rPr>
          <w:t>,</w:t>
        </w:r>
      </w:ins>
      <w:r w:rsidRPr="005822A9">
        <w:rPr>
          <w:rFonts w:ascii="Ebrima" w:hAnsi="Ebrima" w:cstheme="minorHAnsi"/>
          <w:sz w:val="22"/>
          <w:szCs w:val="22"/>
        </w:rPr>
        <w:t xml:space="preserve">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5822A9">
        <w:rPr>
          <w:rFonts w:ascii="Ebrima" w:hAnsi="Ebrima" w:cstheme="minorHAnsi"/>
          <w:bCs/>
          <w:sz w:val="22"/>
          <w:szCs w:val="22"/>
        </w:rPr>
        <w:t>.</w:t>
      </w:r>
    </w:p>
    <w:p w14:paraId="0C1EAE10" w14:textId="77777777" w:rsidR="004B5EC8" w:rsidRPr="005822A9" w:rsidRDefault="004B5EC8">
      <w:pPr>
        <w:pStyle w:val="PargrafodaLista"/>
        <w:tabs>
          <w:tab w:val="left" w:pos="1418"/>
        </w:tabs>
        <w:spacing w:line="300" w:lineRule="exact"/>
        <w:ind w:left="709" w:right="-2"/>
        <w:jc w:val="both"/>
        <w:rPr>
          <w:ins w:id="2640" w:author="i'BS Advogados" w:date="2021-07-28T13:50:00Z"/>
          <w:rFonts w:ascii="Ebrima" w:hAnsi="Ebrima" w:cstheme="minorHAnsi"/>
          <w:sz w:val="22"/>
          <w:szCs w:val="22"/>
        </w:rPr>
        <w:pPrChange w:id="2641" w:author="Ricardo Xavier" w:date="2021-08-11T22:54:00Z">
          <w:pPr>
            <w:pStyle w:val="PargrafodaLista"/>
            <w:tabs>
              <w:tab w:val="left" w:pos="709"/>
            </w:tabs>
            <w:spacing w:line="300" w:lineRule="exact"/>
            <w:ind w:left="0" w:right="-2"/>
            <w:jc w:val="both"/>
          </w:pPr>
        </w:pPrChange>
      </w:pPr>
    </w:p>
    <w:p w14:paraId="08D7ADF4" w14:textId="25B04F3E" w:rsidR="004B5EC8" w:rsidRPr="005822A9" w:rsidRDefault="003A6D9A">
      <w:pPr>
        <w:pStyle w:val="PargrafodaLista"/>
        <w:numPr>
          <w:ilvl w:val="2"/>
          <w:numId w:val="66"/>
        </w:numPr>
        <w:tabs>
          <w:tab w:val="left" w:pos="1418"/>
        </w:tabs>
        <w:spacing w:line="300" w:lineRule="exact"/>
        <w:ind w:left="709" w:right="-2" w:firstLine="0"/>
        <w:jc w:val="both"/>
        <w:rPr>
          <w:ins w:id="2642" w:author="i'BS Advogados" w:date="2021-07-28T13:50:00Z"/>
          <w:rFonts w:ascii="Ebrima" w:hAnsi="Ebrima" w:cstheme="minorHAnsi"/>
          <w:sz w:val="22"/>
          <w:szCs w:val="22"/>
        </w:rPr>
        <w:pPrChange w:id="2643" w:author="Ricardo Xavier" w:date="2021-08-11T22:54:00Z">
          <w:pPr>
            <w:pStyle w:val="PargrafodaLista"/>
            <w:numPr>
              <w:numId w:val="16"/>
            </w:numPr>
            <w:tabs>
              <w:tab w:val="left" w:pos="709"/>
            </w:tabs>
            <w:spacing w:line="300" w:lineRule="exact"/>
            <w:ind w:left="0" w:right="-2" w:hanging="360"/>
            <w:jc w:val="both"/>
          </w:pPr>
        </w:pPrChange>
      </w:pPr>
      <w:ins w:id="2644" w:author="i'BS Advogados" w:date="2021-07-28T13:50:00Z">
        <w:r w:rsidRPr="005822A9">
          <w:rPr>
            <w:rFonts w:ascii="Ebrima" w:hAnsi="Ebrima" w:cstheme="minorHAnsi"/>
            <w:sz w:val="22"/>
            <w:szCs w:val="22"/>
          </w:rPr>
          <w:t xml:space="preserve">O Fiador, nos termos do artigo 828, I e II, do Código Civil, </w:t>
        </w:r>
        <w:del w:id="2645" w:author="Ricardo Xavier" w:date="2021-08-12T00:02:00Z">
          <w:r w:rsidRPr="005822A9" w:rsidDel="005822A9">
            <w:rPr>
              <w:rFonts w:ascii="Ebrima" w:hAnsi="Ebrima" w:cstheme="minorHAnsi"/>
              <w:sz w:val="22"/>
              <w:szCs w:val="22"/>
            </w:rPr>
            <w:delText>renuncia</w:delText>
          </w:r>
        </w:del>
      </w:ins>
      <w:ins w:id="2646" w:author="Ricardo Xavier" w:date="2021-08-12T00:02:00Z">
        <w:r w:rsidR="005822A9" w:rsidRPr="005822A9">
          <w:rPr>
            <w:rFonts w:ascii="Ebrima" w:hAnsi="Ebrima" w:cstheme="minorHAnsi"/>
            <w:sz w:val="22"/>
            <w:szCs w:val="22"/>
          </w:rPr>
          <w:t>renúncia</w:t>
        </w:r>
      </w:ins>
      <w:ins w:id="2647" w:author="i'BS Advogados" w:date="2021-07-28T13:50:00Z">
        <w:r w:rsidRPr="005822A9">
          <w:rPr>
            <w:rFonts w:ascii="Ebrima" w:hAnsi="Ebrima" w:cstheme="minorHAnsi"/>
            <w:sz w:val="22"/>
            <w:szCs w:val="22"/>
          </w:rPr>
          <w:t>, desde já, aos benefícios de ordem, direitos e faculdades de desoneração previstos nos artigos 333, parágrafo único, 364, 366, 368, 821, 824, 827, 834, 835, 837, 838 e 839 do Código Civil e 794 do Código de Processo Civil.</w:t>
        </w:r>
      </w:ins>
    </w:p>
    <w:p w14:paraId="6B9A76D8" w14:textId="77777777" w:rsidR="003A6D9A" w:rsidRPr="005822A9" w:rsidRDefault="003A6D9A">
      <w:pPr>
        <w:pStyle w:val="PargrafodaLista"/>
        <w:tabs>
          <w:tab w:val="left" w:pos="1418"/>
        </w:tabs>
        <w:spacing w:line="300" w:lineRule="exact"/>
        <w:ind w:left="709" w:right="-2"/>
        <w:jc w:val="both"/>
        <w:rPr>
          <w:ins w:id="2648" w:author="i'BS Advogados" w:date="2021-07-28T13:50:00Z"/>
          <w:rFonts w:ascii="Ebrima" w:hAnsi="Ebrima" w:cstheme="minorHAnsi"/>
          <w:sz w:val="22"/>
          <w:szCs w:val="22"/>
        </w:rPr>
        <w:pPrChange w:id="2649" w:author="Ricardo Xavier" w:date="2021-08-11T22:54:00Z">
          <w:pPr>
            <w:pStyle w:val="PargrafodaLista"/>
            <w:tabs>
              <w:tab w:val="left" w:pos="709"/>
            </w:tabs>
            <w:spacing w:line="300" w:lineRule="exact"/>
            <w:ind w:left="0" w:right="-2"/>
            <w:jc w:val="both"/>
          </w:pPr>
        </w:pPrChange>
      </w:pPr>
    </w:p>
    <w:p w14:paraId="09F915E8" w14:textId="40FA4E56" w:rsidR="003A6D9A" w:rsidRPr="005822A9" w:rsidRDefault="00AA0182">
      <w:pPr>
        <w:pStyle w:val="PargrafodaLista"/>
        <w:numPr>
          <w:ilvl w:val="2"/>
          <w:numId w:val="66"/>
        </w:numPr>
        <w:tabs>
          <w:tab w:val="left" w:pos="1418"/>
        </w:tabs>
        <w:spacing w:line="300" w:lineRule="exact"/>
        <w:ind w:left="709" w:right="-2" w:firstLine="0"/>
        <w:jc w:val="both"/>
        <w:rPr>
          <w:ins w:id="2650" w:author="i'BS Advogados" w:date="2021-07-28T13:50:00Z"/>
          <w:rFonts w:ascii="Ebrima" w:hAnsi="Ebrima" w:cstheme="minorHAnsi"/>
          <w:sz w:val="22"/>
          <w:szCs w:val="22"/>
        </w:rPr>
        <w:pPrChange w:id="2651" w:author="Ricardo Xavier" w:date="2021-08-11T22:54:00Z">
          <w:pPr>
            <w:pStyle w:val="PargrafodaLista"/>
            <w:numPr>
              <w:numId w:val="16"/>
            </w:numPr>
            <w:tabs>
              <w:tab w:val="left" w:pos="709"/>
            </w:tabs>
            <w:spacing w:line="300" w:lineRule="exact"/>
            <w:ind w:left="0" w:right="-2" w:hanging="360"/>
            <w:jc w:val="both"/>
          </w:pPr>
        </w:pPrChange>
      </w:pPr>
      <w:ins w:id="2652" w:author="i'BS Advogados" w:date="2021-07-28T13:50:00Z">
        <w:r w:rsidRPr="005822A9">
          <w:rPr>
            <w:rFonts w:ascii="Ebrima" w:hAnsi="Ebrima" w:cstheme="minorHAnsi"/>
            <w:sz w:val="22"/>
            <w:szCs w:val="22"/>
          </w:rPr>
          <w:lastRenderedPageBreak/>
          <w:t>A Fiança continuará em vigor até o adimplemento integral das Obrigações Garantidas.</w:t>
        </w:r>
      </w:ins>
    </w:p>
    <w:p w14:paraId="5D9C0D3C" w14:textId="77777777" w:rsidR="00AA0182" w:rsidRPr="005822A9" w:rsidRDefault="00AA0182">
      <w:pPr>
        <w:pStyle w:val="PargrafodaLista"/>
        <w:tabs>
          <w:tab w:val="left" w:pos="1418"/>
        </w:tabs>
        <w:spacing w:line="300" w:lineRule="exact"/>
        <w:ind w:left="709" w:right="-2"/>
        <w:jc w:val="both"/>
        <w:rPr>
          <w:ins w:id="2653" w:author="i'BS Advogados" w:date="2021-07-28T13:50:00Z"/>
          <w:rFonts w:ascii="Ebrima" w:hAnsi="Ebrima" w:cstheme="minorHAnsi"/>
          <w:sz w:val="22"/>
          <w:szCs w:val="22"/>
        </w:rPr>
        <w:pPrChange w:id="2654" w:author="Ricardo Xavier" w:date="2021-08-11T22:53:00Z">
          <w:pPr>
            <w:pStyle w:val="PargrafodaLista"/>
            <w:tabs>
              <w:tab w:val="left" w:pos="709"/>
            </w:tabs>
            <w:spacing w:line="300" w:lineRule="exact"/>
            <w:ind w:left="0" w:right="-2"/>
            <w:jc w:val="both"/>
          </w:pPr>
        </w:pPrChange>
      </w:pPr>
    </w:p>
    <w:p w14:paraId="569E5AB8" w14:textId="0C90C1AB" w:rsidR="00E01158" w:rsidRPr="005822A9" w:rsidRDefault="00E01158">
      <w:pPr>
        <w:pStyle w:val="PargrafodaLista"/>
        <w:numPr>
          <w:ilvl w:val="2"/>
          <w:numId w:val="66"/>
        </w:numPr>
        <w:tabs>
          <w:tab w:val="left" w:pos="1418"/>
        </w:tabs>
        <w:spacing w:line="300" w:lineRule="exact"/>
        <w:ind w:left="709" w:right="-2" w:firstLine="0"/>
        <w:jc w:val="both"/>
        <w:rPr>
          <w:ins w:id="2655" w:author="i'BS Advogados" w:date="2021-07-28T13:50:00Z"/>
          <w:rFonts w:ascii="Ebrima" w:hAnsi="Ebrima" w:cstheme="minorHAnsi"/>
          <w:sz w:val="22"/>
          <w:szCs w:val="22"/>
        </w:rPr>
        <w:pPrChange w:id="2656" w:author="Ricardo Xavier" w:date="2021-08-11T22:54:00Z">
          <w:pPr>
            <w:pStyle w:val="PargrafodaLista"/>
            <w:numPr>
              <w:numId w:val="16"/>
            </w:numPr>
            <w:tabs>
              <w:tab w:val="left" w:pos="709"/>
            </w:tabs>
            <w:spacing w:line="300" w:lineRule="exact"/>
            <w:ind w:left="0" w:right="-2" w:hanging="360"/>
            <w:jc w:val="both"/>
          </w:pPr>
        </w:pPrChange>
      </w:pPr>
      <w:ins w:id="2657" w:author="i'BS Advogados" w:date="2021-07-28T13:50:00Z">
        <w:r w:rsidRPr="005822A9">
          <w:rPr>
            <w:rFonts w:ascii="Ebrima" w:hAnsi="Ebrima" w:cstheme="minorHAnsi"/>
            <w:sz w:val="22"/>
            <w:szCs w:val="22"/>
          </w:rPr>
          <w:t>Durante o prazo de vigência da CCB, o Fiador obriga-se a pagar todos os valores que forem comprovadamente devidos à Emissora, em até 05 (cinco) Dias Úteis contado a partir de comunicação, por escrito, enviada pela Emissora ao Fiador informando a falta de pagamento na respectiva data de pagamento, referentes às Obrigações Garantidas.</w:t>
        </w:r>
      </w:ins>
    </w:p>
    <w:p w14:paraId="28626B6E" w14:textId="77777777" w:rsidR="00E01158" w:rsidRPr="005822A9" w:rsidRDefault="00E01158">
      <w:pPr>
        <w:pStyle w:val="PargrafodaLista"/>
        <w:tabs>
          <w:tab w:val="left" w:pos="1418"/>
        </w:tabs>
        <w:spacing w:line="300" w:lineRule="exact"/>
        <w:ind w:left="709" w:right="-2"/>
        <w:jc w:val="both"/>
        <w:rPr>
          <w:ins w:id="2658" w:author="i'BS Advogados" w:date="2021-07-28T13:50:00Z"/>
          <w:rFonts w:ascii="Ebrima" w:hAnsi="Ebrima" w:cstheme="minorHAnsi"/>
          <w:sz w:val="22"/>
          <w:szCs w:val="22"/>
        </w:rPr>
        <w:pPrChange w:id="2659" w:author="Ricardo Xavier" w:date="2021-08-11T22:53:00Z">
          <w:pPr>
            <w:pStyle w:val="PargrafodaLista"/>
            <w:tabs>
              <w:tab w:val="left" w:pos="709"/>
            </w:tabs>
            <w:spacing w:line="300" w:lineRule="exact"/>
            <w:ind w:left="0" w:right="-2"/>
            <w:jc w:val="both"/>
          </w:pPr>
        </w:pPrChange>
      </w:pPr>
    </w:p>
    <w:p w14:paraId="6878EB3A" w14:textId="42978356" w:rsidR="00AA0182" w:rsidRPr="005822A9" w:rsidRDefault="00116519">
      <w:pPr>
        <w:pStyle w:val="PargrafodaLista"/>
        <w:numPr>
          <w:ilvl w:val="2"/>
          <w:numId w:val="66"/>
        </w:numPr>
        <w:tabs>
          <w:tab w:val="left" w:pos="1418"/>
        </w:tabs>
        <w:spacing w:line="300" w:lineRule="exact"/>
        <w:ind w:left="709" w:right="-2" w:firstLine="0"/>
        <w:jc w:val="both"/>
        <w:rPr>
          <w:ins w:id="2660" w:author="i'BS Advogados" w:date="2021-07-28T13:50:00Z"/>
          <w:rFonts w:ascii="Ebrima" w:hAnsi="Ebrima" w:cstheme="minorHAnsi"/>
          <w:sz w:val="22"/>
          <w:szCs w:val="22"/>
        </w:rPr>
        <w:pPrChange w:id="2661" w:author="Ricardo Xavier" w:date="2021-08-11T22:54:00Z">
          <w:pPr>
            <w:pStyle w:val="PargrafodaLista"/>
            <w:numPr>
              <w:numId w:val="16"/>
            </w:numPr>
            <w:tabs>
              <w:tab w:val="left" w:pos="709"/>
            </w:tabs>
            <w:spacing w:line="300" w:lineRule="exact"/>
            <w:ind w:left="0" w:right="-2" w:hanging="360"/>
            <w:jc w:val="both"/>
          </w:pPr>
        </w:pPrChange>
      </w:pPr>
      <w:ins w:id="2662" w:author="i'BS Advogados" w:date="2021-07-28T13:50:00Z">
        <w:r w:rsidRPr="005822A9">
          <w:rPr>
            <w:rFonts w:ascii="Ebrima" w:hAnsi="Ebrima" w:cstheme="minorHAnsi"/>
            <w:sz w:val="22"/>
            <w:szCs w:val="22"/>
          </w:rPr>
          <w:t>Os pagamentos descritos acima deverão ser realizados na Conta Centralizadora,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conforme previsto na CCB.</w:t>
        </w:r>
      </w:ins>
    </w:p>
    <w:p w14:paraId="499663D1" w14:textId="77777777" w:rsidR="00116519" w:rsidRPr="005822A9" w:rsidRDefault="00116519">
      <w:pPr>
        <w:pStyle w:val="PargrafodaLista"/>
        <w:tabs>
          <w:tab w:val="left" w:pos="1418"/>
        </w:tabs>
        <w:spacing w:line="300" w:lineRule="exact"/>
        <w:ind w:left="709" w:right="-2"/>
        <w:jc w:val="both"/>
        <w:rPr>
          <w:ins w:id="2663" w:author="i'BS Advogados" w:date="2021-07-28T13:50:00Z"/>
          <w:rFonts w:ascii="Ebrima" w:hAnsi="Ebrima" w:cstheme="minorHAnsi"/>
          <w:sz w:val="22"/>
          <w:szCs w:val="22"/>
        </w:rPr>
        <w:pPrChange w:id="2664" w:author="Ricardo Xavier" w:date="2021-08-11T22:53:00Z">
          <w:pPr>
            <w:pStyle w:val="PargrafodaLista"/>
            <w:tabs>
              <w:tab w:val="left" w:pos="709"/>
            </w:tabs>
            <w:spacing w:line="300" w:lineRule="exact"/>
            <w:ind w:left="0" w:right="-2"/>
            <w:jc w:val="both"/>
          </w:pPr>
        </w:pPrChange>
      </w:pPr>
    </w:p>
    <w:p w14:paraId="02E91356" w14:textId="414906EE" w:rsidR="00116519" w:rsidRPr="005822A9" w:rsidRDefault="0031182D">
      <w:pPr>
        <w:pStyle w:val="PargrafodaLista"/>
        <w:numPr>
          <w:ilvl w:val="2"/>
          <w:numId w:val="66"/>
        </w:numPr>
        <w:tabs>
          <w:tab w:val="left" w:pos="1418"/>
        </w:tabs>
        <w:spacing w:line="300" w:lineRule="exact"/>
        <w:ind w:left="709" w:right="-2" w:firstLine="0"/>
        <w:jc w:val="both"/>
        <w:rPr>
          <w:ins w:id="2665" w:author="i'BS Advogados" w:date="2021-07-28T13:50:00Z"/>
          <w:rFonts w:ascii="Ebrima" w:hAnsi="Ebrima" w:cstheme="minorHAnsi"/>
          <w:sz w:val="22"/>
          <w:szCs w:val="22"/>
        </w:rPr>
        <w:pPrChange w:id="2666" w:author="Ricardo Xavier" w:date="2021-08-11T22:54:00Z">
          <w:pPr>
            <w:pStyle w:val="PargrafodaLista"/>
            <w:numPr>
              <w:numId w:val="16"/>
            </w:numPr>
            <w:tabs>
              <w:tab w:val="left" w:pos="709"/>
            </w:tabs>
            <w:spacing w:line="300" w:lineRule="exact"/>
            <w:ind w:left="0" w:right="-2" w:hanging="360"/>
            <w:jc w:val="both"/>
          </w:pPr>
        </w:pPrChange>
      </w:pPr>
      <w:ins w:id="2667" w:author="i'BS Advogados" w:date="2021-07-28T13:50:00Z">
        <w:r w:rsidRPr="005822A9">
          <w:rPr>
            <w:rFonts w:ascii="Ebrima" w:hAnsi="Ebrima" w:cstheme="minorHAnsi"/>
            <w:sz w:val="22"/>
            <w:szCs w:val="22"/>
          </w:rPr>
          <w:t>Caso o Fiador deixe de pagar qualquer valor sob a Fiança nos prazos aqui estabelecidos, o Fiador ficará imediatamente constituído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CCB.</w:t>
        </w:r>
      </w:ins>
    </w:p>
    <w:p w14:paraId="299BB945" w14:textId="77777777" w:rsidR="0031182D" w:rsidRPr="005822A9" w:rsidRDefault="0031182D">
      <w:pPr>
        <w:pStyle w:val="PargrafodaLista"/>
        <w:tabs>
          <w:tab w:val="left" w:pos="1418"/>
        </w:tabs>
        <w:spacing w:line="300" w:lineRule="exact"/>
        <w:ind w:left="709" w:right="-2"/>
        <w:jc w:val="both"/>
        <w:rPr>
          <w:ins w:id="2668" w:author="i'BS Advogados" w:date="2021-07-28T13:50:00Z"/>
          <w:rFonts w:ascii="Ebrima" w:hAnsi="Ebrima" w:cstheme="minorHAnsi"/>
          <w:sz w:val="22"/>
          <w:szCs w:val="22"/>
        </w:rPr>
        <w:pPrChange w:id="2669" w:author="Ricardo Xavier" w:date="2021-08-11T22:53:00Z">
          <w:pPr>
            <w:pStyle w:val="PargrafodaLista"/>
            <w:tabs>
              <w:tab w:val="left" w:pos="709"/>
            </w:tabs>
            <w:spacing w:line="300" w:lineRule="exact"/>
            <w:ind w:left="0" w:right="-2"/>
            <w:jc w:val="both"/>
          </w:pPr>
        </w:pPrChange>
      </w:pPr>
    </w:p>
    <w:p w14:paraId="5FD31E94" w14:textId="5CDCD369" w:rsidR="0031182D" w:rsidRPr="005822A9" w:rsidRDefault="00B41162">
      <w:pPr>
        <w:pStyle w:val="PargrafodaLista"/>
        <w:numPr>
          <w:ilvl w:val="2"/>
          <w:numId w:val="66"/>
        </w:numPr>
        <w:tabs>
          <w:tab w:val="left" w:pos="1418"/>
        </w:tabs>
        <w:spacing w:line="300" w:lineRule="exact"/>
        <w:ind w:left="709" w:right="-2" w:firstLine="0"/>
        <w:jc w:val="both"/>
        <w:rPr>
          <w:ins w:id="2670" w:author="i'BS Advogados" w:date="2021-07-28T13:50:00Z"/>
          <w:rFonts w:ascii="Ebrima" w:hAnsi="Ebrima" w:cstheme="minorHAnsi"/>
          <w:sz w:val="22"/>
          <w:szCs w:val="22"/>
        </w:rPr>
        <w:pPrChange w:id="2671" w:author="Ricardo Xavier" w:date="2021-08-11T22:54:00Z">
          <w:pPr>
            <w:pStyle w:val="PargrafodaLista"/>
            <w:numPr>
              <w:numId w:val="16"/>
            </w:numPr>
            <w:tabs>
              <w:tab w:val="left" w:pos="709"/>
            </w:tabs>
            <w:spacing w:line="300" w:lineRule="exact"/>
            <w:ind w:left="0" w:right="-2" w:hanging="360"/>
            <w:jc w:val="both"/>
          </w:pPr>
        </w:pPrChange>
      </w:pPr>
      <w:ins w:id="2672" w:author="i'BS Advogados" w:date="2021-07-28T13:50:00Z">
        <w:r w:rsidRPr="005822A9">
          <w:rPr>
            <w:rFonts w:ascii="Ebrima" w:hAnsi="Ebrima" w:cstheme="minorHAnsi"/>
            <w:sz w:val="22"/>
            <w:szCs w:val="22"/>
          </w:rPr>
          <w:t>O Fiador se sub-rogará no crédito detido pela Emissora contra a Devedora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w:t>
        </w:r>
        <w:proofErr w:type="spellStart"/>
        <w:r w:rsidRPr="005822A9">
          <w:rPr>
            <w:rFonts w:ascii="Ebrima" w:hAnsi="Ebrima" w:cstheme="minorHAnsi"/>
            <w:sz w:val="22"/>
            <w:szCs w:val="22"/>
          </w:rPr>
          <w:t>viii</w:t>
        </w:r>
        <w:proofErr w:type="spellEnd"/>
        <w:r w:rsidRPr="005822A9">
          <w:rPr>
            <w:rFonts w:ascii="Ebrima" w:hAnsi="Ebrima" w:cstheme="minorHAnsi"/>
            <w:sz w:val="22"/>
            <w:szCs w:val="22"/>
          </w:rPr>
          <w:t>), alínea “a” da Lei nº 11.101, de 09 de fevereiro de 2005, conforme alterada</w:t>
        </w:r>
        <w:r w:rsidR="009013B4" w:rsidRPr="005822A9">
          <w:rPr>
            <w:rFonts w:ascii="Ebrima" w:hAnsi="Ebrima" w:cstheme="minorHAnsi"/>
            <w:sz w:val="22"/>
            <w:szCs w:val="22"/>
          </w:rPr>
          <w:t>.</w:t>
        </w:r>
      </w:ins>
    </w:p>
    <w:p w14:paraId="1EA74F0B" w14:textId="77777777" w:rsidR="009013B4" w:rsidRPr="005822A9" w:rsidRDefault="009013B4">
      <w:pPr>
        <w:pStyle w:val="PargrafodaLista"/>
        <w:tabs>
          <w:tab w:val="left" w:pos="1418"/>
        </w:tabs>
        <w:spacing w:line="300" w:lineRule="exact"/>
        <w:ind w:left="709" w:right="-2"/>
        <w:jc w:val="both"/>
        <w:rPr>
          <w:ins w:id="2673" w:author="i'BS Advogados" w:date="2021-07-28T13:50:00Z"/>
          <w:rFonts w:ascii="Ebrima" w:hAnsi="Ebrima" w:cstheme="minorHAnsi"/>
          <w:sz w:val="22"/>
          <w:szCs w:val="22"/>
        </w:rPr>
        <w:pPrChange w:id="2674" w:author="Ricardo Xavier" w:date="2021-08-11T22:53:00Z">
          <w:pPr>
            <w:pStyle w:val="PargrafodaLista"/>
            <w:tabs>
              <w:tab w:val="left" w:pos="709"/>
            </w:tabs>
            <w:spacing w:line="300" w:lineRule="exact"/>
            <w:ind w:left="0" w:right="-2"/>
            <w:jc w:val="both"/>
          </w:pPr>
        </w:pPrChange>
      </w:pPr>
    </w:p>
    <w:p w14:paraId="05C1CD54" w14:textId="6202F663" w:rsidR="009013B4" w:rsidRPr="005822A9" w:rsidRDefault="0008715A">
      <w:pPr>
        <w:pStyle w:val="PargrafodaLista"/>
        <w:numPr>
          <w:ilvl w:val="2"/>
          <w:numId w:val="66"/>
        </w:numPr>
        <w:tabs>
          <w:tab w:val="left" w:pos="1418"/>
        </w:tabs>
        <w:spacing w:line="300" w:lineRule="exact"/>
        <w:ind w:left="709" w:right="-2" w:firstLine="0"/>
        <w:jc w:val="both"/>
        <w:rPr>
          <w:ins w:id="2675" w:author="i'BS Advogados" w:date="2021-07-28T13:50:00Z"/>
          <w:rFonts w:ascii="Ebrima" w:hAnsi="Ebrima" w:cstheme="minorHAnsi"/>
          <w:sz w:val="22"/>
          <w:szCs w:val="22"/>
        </w:rPr>
        <w:pPrChange w:id="2676" w:author="Ricardo Xavier" w:date="2021-08-11T22:54:00Z">
          <w:pPr>
            <w:pStyle w:val="PargrafodaLista"/>
            <w:numPr>
              <w:numId w:val="16"/>
            </w:numPr>
            <w:tabs>
              <w:tab w:val="left" w:pos="709"/>
            </w:tabs>
            <w:spacing w:line="300" w:lineRule="exact"/>
            <w:ind w:left="0" w:right="-2" w:hanging="360"/>
            <w:jc w:val="both"/>
          </w:pPr>
        </w:pPrChange>
      </w:pPr>
      <w:ins w:id="2677" w:author="i'BS Advogados" w:date="2021-07-28T13:50:00Z">
        <w:r w:rsidRPr="005822A9">
          <w:rPr>
            <w:rFonts w:ascii="Ebrima" w:hAnsi="Ebrima" w:cstheme="minorHAnsi"/>
            <w:sz w:val="22"/>
            <w:szCs w:val="22"/>
          </w:rPr>
          <w:t>A Fiança poderá ser excutida e exigida pela Emissora, agindo conforme o disposto na CCB, no limite das Obrigações Garantidas e quantas vezes forem necessárias até o cumprimento de todas as Obrigações Garantidas.</w:t>
        </w:r>
      </w:ins>
    </w:p>
    <w:p w14:paraId="26B3184C" w14:textId="77777777" w:rsidR="0008715A" w:rsidRPr="005822A9" w:rsidRDefault="0008715A">
      <w:pPr>
        <w:pStyle w:val="PargrafodaLista"/>
        <w:tabs>
          <w:tab w:val="left" w:pos="1418"/>
        </w:tabs>
        <w:spacing w:line="300" w:lineRule="exact"/>
        <w:ind w:left="709" w:right="-2"/>
        <w:jc w:val="both"/>
        <w:rPr>
          <w:ins w:id="2678" w:author="i'BS Advogados" w:date="2021-07-28T13:50:00Z"/>
          <w:rFonts w:ascii="Ebrima" w:hAnsi="Ebrima" w:cstheme="minorHAnsi"/>
          <w:sz w:val="22"/>
          <w:szCs w:val="22"/>
        </w:rPr>
        <w:pPrChange w:id="2679" w:author="Ricardo Xavier" w:date="2021-08-11T22:53:00Z">
          <w:pPr>
            <w:pStyle w:val="PargrafodaLista"/>
            <w:tabs>
              <w:tab w:val="left" w:pos="709"/>
            </w:tabs>
            <w:spacing w:line="300" w:lineRule="exact"/>
            <w:ind w:left="0" w:right="-2"/>
            <w:jc w:val="both"/>
          </w:pPr>
        </w:pPrChange>
      </w:pPr>
    </w:p>
    <w:p w14:paraId="6BDB957E" w14:textId="2A101F5C" w:rsidR="0008715A" w:rsidRPr="005822A9" w:rsidRDefault="00A877AB">
      <w:pPr>
        <w:pStyle w:val="PargrafodaLista"/>
        <w:numPr>
          <w:ilvl w:val="2"/>
          <w:numId w:val="66"/>
        </w:numPr>
        <w:tabs>
          <w:tab w:val="left" w:pos="1418"/>
        </w:tabs>
        <w:spacing w:line="300" w:lineRule="exact"/>
        <w:ind w:left="709" w:right="-2" w:firstLine="0"/>
        <w:jc w:val="both"/>
        <w:rPr>
          <w:ins w:id="2680" w:author="i'BS Advogados" w:date="2021-07-28T13:50:00Z"/>
          <w:rFonts w:ascii="Ebrima" w:hAnsi="Ebrima" w:cstheme="minorHAnsi"/>
          <w:sz w:val="22"/>
          <w:szCs w:val="22"/>
        </w:rPr>
        <w:pPrChange w:id="2681" w:author="Ricardo Xavier" w:date="2021-08-11T22:54:00Z">
          <w:pPr>
            <w:pStyle w:val="PargrafodaLista"/>
            <w:numPr>
              <w:numId w:val="16"/>
            </w:numPr>
            <w:tabs>
              <w:tab w:val="left" w:pos="709"/>
            </w:tabs>
            <w:spacing w:line="300" w:lineRule="exact"/>
            <w:ind w:left="0" w:right="-2" w:hanging="360"/>
            <w:jc w:val="both"/>
          </w:pPr>
        </w:pPrChange>
      </w:pPr>
      <w:ins w:id="2682" w:author="i'BS Advogados" w:date="2021-07-28T13:50:00Z">
        <w:r w:rsidRPr="005822A9">
          <w:rPr>
            <w:rFonts w:ascii="Ebrima" w:hAnsi="Ebrima" w:cstheme="minorHAnsi"/>
            <w:sz w:val="22"/>
            <w:szCs w:val="22"/>
          </w:rPr>
          <w:t>Nenhuma objeção ou oposição da Devedora será admitida ou invocada pelo Fiador com o fim desta escusar-se do cumprimento de suas obrigações perante a Emissora no âmbito da CCB.</w:t>
        </w:r>
      </w:ins>
    </w:p>
    <w:p w14:paraId="478FDA1F" w14:textId="77777777" w:rsidR="00A877AB" w:rsidRPr="005822A9" w:rsidRDefault="00A877AB">
      <w:pPr>
        <w:pStyle w:val="PargrafodaLista"/>
        <w:tabs>
          <w:tab w:val="left" w:pos="1418"/>
        </w:tabs>
        <w:spacing w:line="300" w:lineRule="exact"/>
        <w:ind w:left="709" w:right="-2"/>
        <w:jc w:val="both"/>
        <w:rPr>
          <w:ins w:id="2683" w:author="i'BS Advogados" w:date="2021-07-28T13:50:00Z"/>
          <w:rFonts w:ascii="Ebrima" w:hAnsi="Ebrima" w:cstheme="minorHAnsi"/>
          <w:sz w:val="22"/>
          <w:szCs w:val="22"/>
        </w:rPr>
        <w:pPrChange w:id="2684" w:author="Ricardo Xavier" w:date="2021-08-11T22:53:00Z">
          <w:pPr>
            <w:pStyle w:val="PargrafodaLista"/>
            <w:tabs>
              <w:tab w:val="left" w:pos="709"/>
            </w:tabs>
            <w:spacing w:line="300" w:lineRule="exact"/>
            <w:ind w:left="0" w:right="-2"/>
            <w:jc w:val="both"/>
          </w:pPr>
        </w:pPrChange>
      </w:pPr>
    </w:p>
    <w:p w14:paraId="25685A46" w14:textId="4B058628" w:rsidR="00ED0E99" w:rsidRDefault="00ED0E99">
      <w:pPr>
        <w:pStyle w:val="PargrafodaLista"/>
        <w:numPr>
          <w:ilvl w:val="2"/>
          <w:numId w:val="66"/>
        </w:numPr>
        <w:tabs>
          <w:tab w:val="left" w:pos="1418"/>
        </w:tabs>
        <w:spacing w:line="300" w:lineRule="exact"/>
        <w:ind w:left="709" w:right="-2" w:firstLine="0"/>
        <w:jc w:val="both"/>
        <w:rPr>
          <w:ins w:id="2685" w:author="Matheus Gomes Faria" w:date="2021-08-16T12:04:00Z"/>
          <w:rFonts w:ascii="Ebrima" w:hAnsi="Ebrima" w:cstheme="minorHAnsi"/>
          <w:sz w:val="22"/>
          <w:szCs w:val="22"/>
        </w:rPr>
      </w:pPr>
      <w:ins w:id="2686" w:author="i'BS Advogados" w:date="2021-07-28T13:50:00Z">
        <w:r w:rsidRPr="005822A9">
          <w:rPr>
            <w:rFonts w:ascii="Ebrima" w:hAnsi="Ebrima" w:cstheme="minorHAnsi"/>
            <w:sz w:val="22"/>
            <w:szCs w:val="22"/>
          </w:rPr>
          <w:t>Fica desde já certo e ajustado que a inobservância, pela Emissora, dos prazos para execução da Fiança não ensejará, sob hipótese nenhuma, perda de qualquer direito ou faculdade aqui prevista.</w:t>
        </w:r>
      </w:ins>
    </w:p>
    <w:p w14:paraId="3424E6B7" w14:textId="77777777" w:rsidR="00A80E09" w:rsidRPr="00A80E09" w:rsidRDefault="00A80E09" w:rsidP="00A80E09">
      <w:pPr>
        <w:pStyle w:val="PargrafodaLista"/>
        <w:rPr>
          <w:ins w:id="2687" w:author="Matheus Gomes Faria" w:date="2021-08-16T12:04:00Z"/>
          <w:rFonts w:ascii="Ebrima" w:hAnsi="Ebrima" w:cstheme="minorHAnsi"/>
          <w:sz w:val="22"/>
          <w:szCs w:val="22"/>
          <w:rPrChange w:id="2688" w:author="Matheus Gomes Faria" w:date="2021-08-16T12:04:00Z">
            <w:rPr>
              <w:ins w:id="2689" w:author="Matheus Gomes Faria" w:date="2021-08-16T12:04:00Z"/>
            </w:rPr>
          </w:rPrChange>
        </w:rPr>
        <w:pPrChange w:id="2690" w:author="Matheus Gomes Faria" w:date="2021-08-16T12:04:00Z">
          <w:pPr>
            <w:pStyle w:val="PargrafodaLista"/>
            <w:numPr>
              <w:ilvl w:val="2"/>
              <w:numId w:val="66"/>
            </w:numPr>
            <w:tabs>
              <w:tab w:val="left" w:pos="1418"/>
            </w:tabs>
            <w:spacing w:line="300" w:lineRule="exact"/>
            <w:ind w:left="709" w:right="-2" w:hanging="720"/>
            <w:jc w:val="both"/>
          </w:pPr>
        </w:pPrChange>
      </w:pPr>
    </w:p>
    <w:p w14:paraId="2DF892CF" w14:textId="6361A7D7" w:rsidR="00A80E09" w:rsidRPr="005822A9" w:rsidRDefault="00A80E09">
      <w:pPr>
        <w:pStyle w:val="PargrafodaLista"/>
        <w:numPr>
          <w:ilvl w:val="2"/>
          <w:numId w:val="66"/>
        </w:numPr>
        <w:tabs>
          <w:tab w:val="left" w:pos="1418"/>
        </w:tabs>
        <w:spacing w:line="300" w:lineRule="exact"/>
        <w:ind w:left="709" w:right="-2" w:firstLine="0"/>
        <w:jc w:val="both"/>
        <w:rPr>
          <w:ins w:id="2691" w:author="i'BS Advogados" w:date="2021-07-28T13:50:00Z"/>
          <w:rFonts w:ascii="Ebrima" w:hAnsi="Ebrima" w:cstheme="minorHAnsi"/>
          <w:sz w:val="22"/>
          <w:szCs w:val="22"/>
        </w:rPr>
        <w:pPrChange w:id="2692" w:author="Ricardo Xavier" w:date="2021-08-11T22:54:00Z">
          <w:pPr>
            <w:pStyle w:val="PargrafodaLista"/>
            <w:numPr>
              <w:numId w:val="16"/>
            </w:numPr>
            <w:tabs>
              <w:tab w:val="left" w:pos="709"/>
            </w:tabs>
            <w:spacing w:line="300" w:lineRule="exact"/>
            <w:ind w:left="0" w:right="-2" w:hanging="360"/>
            <w:jc w:val="both"/>
          </w:pPr>
        </w:pPrChange>
      </w:pPr>
      <w:ins w:id="2693" w:author="Matheus Gomes Faria" w:date="2021-08-16T12:04:00Z">
        <w:r>
          <w:rPr>
            <w:rFonts w:ascii="Ebrima" w:hAnsi="Ebrima" w:cstheme="minorHAnsi"/>
            <w:sz w:val="22"/>
            <w:szCs w:val="22"/>
          </w:rPr>
          <w:t xml:space="preserve">Com base na demonstração financeira referente ao exercício social encerrado </w:t>
        </w:r>
        <w:proofErr w:type="gramStart"/>
        <w:r>
          <w:rPr>
            <w:rFonts w:ascii="Ebrima" w:hAnsi="Ebrima" w:cstheme="minorHAnsi"/>
            <w:sz w:val="22"/>
            <w:szCs w:val="22"/>
          </w:rPr>
          <w:t>em  [.]</w:t>
        </w:r>
        <w:proofErr w:type="gramEnd"/>
        <w:r>
          <w:rPr>
            <w:rFonts w:ascii="Ebrima" w:hAnsi="Ebrima" w:cstheme="minorHAnsi"/>
            <w:sz w:val="22"/>
            <w:szCs w:val="22"/>
          </w:rPr>
          <w:t>, o p</w:t>
        </w:r>
      </w:ins>
      <w:ins w:id="2694" w:author="Matheus Gomes Faria" w:date="2021-08-16T12:05:00Z">
        <w:r>
          <w:rPr>
            <w:rFonts w:ascii="Ebrima" w:hAnsi="Ebrima" w:cstheme="minorHAnsi"/>
            <w:sz w:val="22"/>
            <w:szCs w:val="22"/>
          </w:rPr>
          <w:t xml:space="preserve">atrimônio líquido do Fiador </w:t>
        </w:r>
      </w:ins>
      <w:ins w:id="2695" w:author="Matheus Gomes Faria" w:date="2021-08-16T12:09:00Z">
        <w:r w:rsidR="00720989">
          <w:rPr>
            <w:rFonts w:ascii="Ebrima" w:hAnsi="Ebrima" w:cstheme="minorHAnsi"/>
            <w:sz w:val="22"/>
            <w:szCs w:val="22"/>
          </w:rPr>
          <w:t xml:space="preserve">está descrito </w:t>
        </w:r>
        <w:r w:rsidR="00720989" w:rsidRPr="00A80E09">
          <w:rPr>
            <w:rFonts w:ascii="Ebrima" w:hAnsi="Ebrima" w:cstheme="minorHAnsi"/>
            <w:sz w:val="22"/>
            <w:szCs w:val="22"/>
          </w:rPr>
          <w:t>n</w:t>
        </w:r>
        <w:r w:rsidR="00720989">
          <w:rPr>
            <w:rFonts w:ascii="Ebrima" w:hAnsi="Ebrima" w:cstheme="minorHAnsi"/>
            <w:sz w:val="22"/>
            <w:szCs w:val="22"/>
          </w:rPr>
          <w:t>a cláusula 8.8 abaixo</w:t>
        </w:r>
        <w:r w:rsidR="00720989">
          <w:rPr>
            <w:rFonts w:ascii="Ebrima" w:hAnsi="Ebrima" w:cstheme="minorHAnsi"/>
            <w:sz w:val="22"/>
            <w:szCs w:val="22"/>
          </w:rPr>
          <w:t>.</w:t>
        </w:r>
      </w:ins>
    </w:p>
    <w:p w14:paraId="5B9D041E" w14:textId="669803AC" w:rsidR="00547D88" w:rsidRPr="005822A9" w:rsidDel="007703C9" w:rsidRDefault="00547D88">
      <w:pPr>
        <w:pStyle w:val="PargrafodaLista"/>
        <w:tabs>
          <w:tab w:val="left" w:pos="1418"/>
        </w:tabs>
        <w:spacing w:line="300" w:lineRule="exact"/>
        <w:ind w:left="709" w:right="-2"/>
        <w:jc w:val="both"/>
        <w:rPr>
          <w:ins w:id="2696" w:author="i'BS Advogados" w:date="2021-07-28T13:50:00Z"/>
          <w:del w:id="2697" w:author="Ricardo Xavier" w:date="2021-08-11T22:52:00Z"/>
          <w:rFonts w:ascii="Ebrima" w:hAnsi="Ebrima" w:cstheme="minorHAnsi"/>
          <w:sz w:val="22"/>
          <w:szCs w:val="22"/>
        </w:rPr>
        <w:pPrChange w:id="2698" w:author="Ricardo Xavier" w:date="2021-08-11T22:53:00Z">
          <w:pPr>
            <w:pStyle w:val="PargrafodaLista"/>
          </w:pPr>
        </w:pPrChange>
      </w:pPr>
    </w:p>
    <w:p w14:paraId="613EBE97" w14:textId="055F26E7" w:rsidR="00547D88" w:rsidRPr="005822A9" w:rsidDel="007703C9" w:rsidRDefault="00547D88">
      <w:pPr>
        <w:pStyle w:val="PargrafodaLista"/>
        <w:numPr>
          <w:ilvl w:val="0"/>
          <w:numId w:val="16"/>
        </w:numPr>
        <w:tabs>
          <w:tab w:val="left" w:pos="709"/>
        </w:tabs>
        <w:autoSpaceDE w:val="0"/>
        <w:autoSpaceDN w:val="0"/>
        <w:adjustRightInd w:val="0"/>
        <w:spacing w:line="276" w:lineRule="auto"/>
        <w:ind w:left="709" w:firstLine="0"/>
        <w:contextualSpacing w:val="0"/>
        <w:jc w:val="both"/>
        <w:rPr>
          <w:ins w:id="2699" w:author="i'BS Advogados" w:date="2021-07-28T13:50:00Z"/>
          <w:del w:id="2700" w:author="Ricardo Xavier" w:date="2021-08-11T22:52:00Z"/>
          <w:rFonts w:ascii="Ebrima" w:hAnsi="Ebrima"/>
          <w:color w:val="000000" w:themeColor="text1"/>
          <w:sz w:val="22"/>
          <w:szCs w:val="22"/>
        </w:rPr>
        <w:pPrChange w:id="2701" w:author="Ricardo Xavier" w:date="2021-08-11T22:53:00Z">
          <w:pPr>
            <w:pStyle w:val="PargrafodaLista"/>
            <w:numPr>
              <w:numId w:val="16"/>
            </w:numPr>
            <w:tabs>
              <w:tab w:val="left" w:pos="709"/>
            </w:tabs>
            <w:autoSpaceDE w:val="0"/>
            <w:autoSpaceDN w:val="0"/>
            <w:adjustRightInd w:val="0"/>
            <w:spacing w:line="276" w:lineRule="auto"/>
            <w:ind w:left="0" w:hanging="360"/>
            <w:contextualSpacing w:val="0"/>
            <w:jc w:val="both"/>
          </w:pPr>
        </w:pPrChange>
      </w:pPr>
      <w:ins w:id="2702" w:author="i'BS Advogados" w:date="2021-07-28T13:50:00Z">
        <w:del w:id="2703" w:author="Ricardo Xavier" w:date="2021-08-11T22:51:00Z">
          <w:r w:rsidRPr="005822A9" w:rsidDel="000A5603">
            <w:rPr>
              <w:rFonts w:ascii="Ebrima" w:hAnsi="Ebrima"/>
              <w:color w:val="000000" w:themeColor="text1"/>
              <w:sz w:val="22"/>
              <w:szCs w:val="22"/>
            </w:rPr>
            <w:lastRenderedPageBreak/>
            <w:delText>[</w:delText>
          </w:r>
        </w:del>
        <w:del w:id="2704" w:author="Ricardo Xavier" w:date="2021-08-11T22:52:00Z">
          <w:r w:rsidRPr="005822A9" w:rsidDel="007703C9">
            <w:rPr>
              <w:rFonts w:ascii="Ebrima" w:hAnsi="Ebrima"/>
              <w:color w:val="000000" w:themeColor="text1"/>
              <w:sz w:val="22"/>
              <w:szCs w:val="22"/>
              <w:rPrChange w:id="2705" w:author="Ricardo Xavier" w:date="2021-08-12T00:01:00Z">
                <w:rPr>
                  <w:rFonts w:ascii="Ebrima" w:hAnsi="Ebrima"/>
                  <w:color w:val="000000" w:themeColor="text1"/>
                  <w:sz w:val="22"/>
                  <w:szCs w:val="22"/>
                  <w:highlight w:val="yellow"/>
                </w:rPr>
              </w:rPrChange>
            </w:rPr>
            <w:delText>Com base nas demonstrações financeiras referentes ao exercício social encerrado em [31 de dezembro de 2020], o patrimônio líquido do Fiador é de R$ [</w:delText>
          </w:r>
          <w:r w:rsidRPr="005822A9" w:rsidDel="007703C9">
            <w:rPr>
              <w:rFonts w:ascii="Ebrima" w:hAnsi="Ebrima"/>
              <w:color w:val="000000" w:themeColor="text1"/>
              <w:sz w:val="22"/>
              <w:szCs w:val="22"/>
              <w:highlight w:val="yellow"/>
            </w:rPr>
            <w:delText>•</w:delText>
          </w:r>
          <w:r w:rsidRPr="005822A9" w:rsidDel="007703C9">
            <w:rPr>
              <w:rFonts w:ascii="Ebrima" w:hAnsi="Ebrima"/>
              <w:color w:val="000000" w:themeColor="text1"/>
              <w:sz w:val="22"/>
              <w:szCs w:val="22"/>
              <w:rPrChange w:id="2706" w:author="Ricardo Xavier" w:date="2021-08-12T00:01:00Z">
                <w:rPr>
                  <w:rFonts w:ascii="Ebrima" w:hAnsi="Ebrima"/>
                  <w:color w:val="000000" w:themeColor="text1"/>
                  <w:sz w:val="22"/>
                  <w:szCs w:val="22"/>
                  <w:highlight w:val="yellow"/>
                </w:rPr>
              </w:rPrChange>
            </w:rPr>
            <w:delText>] ([</w:delText>
          </w:r>
          <w:r w:rsidRPr="005822A9" w:rsidDel="007703C9">
            <w:rPr>
              <w:rFonts w:ascii="Ebrima" w:hAnsi="Ebrima"/>
              <w:color w:val="000000" w:themeColor="text1"/>
              <w:sz w:val="22"/>
              <w:szCs w:val="22"/>
              <w:highlight w:val="yellow"/>
            </w:rPr>
            <w:delText>•</w:delText>
          </w:r>
          <w:r w:rsidRPr="005822A9" w:rsidDel="007703C9">
            <w:rPr>
              <w:rFonts w:ascii="Ebrima" w:hAnsi="Ebrima"/>
              <w:color w:val="000000" w:themeColor="text1"/>
              <w:sz w:val="22"/>
              <w:szCs w:val="22"/>
              <w:rPrChange w:id="2707" w:author="Ricardo Xavier" w:date="2021-08-12T00:01:00Z">
                <w:rPr>
                  <w:rFonts w:ascii="Ebrima" w:hAnsi="Ebrima"/>
                  <w:color w:val="000000" w:themeColor="text1"/>
                  <w:sz w:val="22"/>
                  <w:szCs w:val="22"/>
                  <w:highlight w:val="yellow"/>
                </w:rPr>
              </w:rPrChange>
            </w:rPr>
            <w:delText>])</w:delText>
          </w:r>
        </w:del>
        <w:del w:id="2708" w:author="Ricardo Xavier" w:date="2021-08-11T22:51:00Z">
          <w:r w:rsidRPr="005822A9" w:rsidDel="000A5603">
            <w:rPr>
              <w:rFonts w:ascii="Ebrima" w:hAnsi="Ebrima"/>
              <w:color w:val="000000" w:themeColor="text1"/>
              <w:sz w:val="22"/>
              <w:szCs w:val="22"/>
              <w:rPrChange w:id="2709" w:author="Ricardo Xavier" w:date="2021-08-12T00:01:00Z">
                <w:rPr>
                  <w:rFonts w:ascii="Ebrima" w:hAnsi="Ebrima"/>
                  <w:color w:val="000000" w:themeColor="text1"/>
                  <w:sz w:val="22"/>
                  <w:szCs w:val="22"/>
                  <w:highlight w:val="yellow"/>
                </w:rPr>
              </w:rPrChange>
            </w:rPr>
            <w:delText>].</w:delText>
          </w:r>
        </w:del>
      </w:ins>
    </w:p>
    <w:p w14:paraId="6E8D23B0" w14:textId="6A3D9541" w:rsidR="006E682B" w:rsidRPr="005822A9" w:rsidDel="000A5603" w:rsidRDefault="006E682B">
      <w:pPr>
        <w:pStyle w:val="PargrafodaLista"/>
        <w:tabs>
          <w:tab w:val="left" w:pos="709"/>
        </w:tabs>
        <w:spacing w:line="300" w:lineRule="exact"/>
        <w:ind w:left="709" w:right="-2"/>
        <w:jc w:val="both"/>
        <w:rPr>
          <w:ins w:id="2710" w:author="i'BS Advogados" w:date="2021-07-28T13:50:00Z"/>
          <w:del w:id="2711" w:author="Ricardo Xavier" w:date="2021-08-11T22:51:00Z"/>
          <w:rFonts w:ascii="Ebrima" w:hAnsi="Ebrima" w:cstheme="minorHAnsi"/>
          <w:sz w:val="22"/>
          <w:szCs w:val="22"/>
        </w:rPr>
        <w:pPrChange w:id="2712" w:author="Ricardo Xavier" w:date="2021-08-11T22:53:00Z">
          <w:pPr>
            <w:pStyle w:val="PargrafodaLista"/>
            <w:tabs>
              <w:tab w:val="left" w:pos="709"/>
            </w:tabs>
            <w:spacing w:line="300" w:lineRule="exact"/>
            <w:ind w:left="0" w:right="-2"/>
            <w:jc w:val="both"/>
          </w:pPr>
        </w:pPrChange>
      </w:pPr>
      <w:ins w:id="2713" w:author="i'BS Advogados" w:date="2021-07-28T13:50:00Z">
        <w:del w:id="2714" w:author="Ricardo Xavier" w:date="2021-08-11T22:51:00Z">
          <w:r w:rsidRPr="005822A9" w:rsidDel="000A5603">
            <w:rPr>
              <w:rFonts w:ascii="Ebrima" w:hAnsi="Ebrima" w:cstheme="minorHAnsi"/>
              <w:sz w:val="22"/>
              <w:szCs w:val="22"/>
            </w:rPr>
            <w:delText>[</w:delText>
          </w:r>
          <w:r w:rsidRPr="005822A9" w:rsidDel="000A5603">
            <w:rPr>
              <w:rFonts w:ascii="Ebrima" w:hAnsi="Ebrima" w:cstheme="minorHAnsi"/>
              <w:i/>
              <w:iCs/>
              <w:sz w:val="22"/>
              <w:szCs w:val="22"/>
              <w:highlight w:val="yellow"/>
            </w:rPr>
            <w:delText>Comentário i’BS: Redação incluída pela Pavarini no Contrato de Cessão, replicado neste Termo de Securitização.</w:delText>
          </w:r>
          <w:r w:rsidRPr="005822A9" w:rsidDel="000A5603">
            <w:rPr>
              <w:rFonts w:ascii="Ebrima" w:hAnsi="Ebrima" w:cstheme="minorHAnsi"/>
              <w:sz w:val="22"/>
              <w:szCs w:val="22"/>
            </w:rPr>
            <w:delText>]</w:delText>
          </w:r>
        </w:del>
      </w:ins>
    </w:p>
    <w:p w14:paraId="35FB5461" w14:textId="77777777" w:rsidR="00412131" w:rsidRPr="005822A9" w:rsidRDefault="00412131">
      <w:pPr>
        <w:tabs>
          <w:tab w:val="left" w:pos="1134"/>
        </w:tabs>
        <w:spacing w:line="300" w:lineRule="exact"/>
        <w:ind w:left="709" w:right="-2"/>
        <w:jc w:val="both"/>
        <w:rPr>
          <w:rFonts w:ascii="Ebrima" w:hAnsi="Ebrima" w:cstheme="minorHAnsi"/>
          <w:color w:val="000000"/>
          <w:sz w:val="22"/>
          <w:szCs w:val="22"/>
          <w:u w:val="single"/>
        </w:rPr>
        <w:pPrChange w:id="2715" w:author="Ricardo Xavier" w:date="2021-08-11T22:53:00Z">
          <w:pPr>
            <w:tabs>
              <w:tab w:val="left" w:pos="1134"/>
            </w:tabs>
            <w:spacing w:line="300" w:lineRule="exact"/>
            <w:ind w:right="-2"/>
            <w:jc w:val="both"/>
          </w:pPr>
        </w:pPrChange>
      </w:pPr>
    </w:p>
    <w:p w14:paraId="05E0D3C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Cessão Fiduciária</w:t>
      </w:r>
      <w:del w:id="2716" w:author="Ricardo Xavier" w:date="2021-08-11T22:51:00Z">
        <w:r w:rsidRPr="005822A9" w:rsidDel="006E6884">
          <w:rPr>
            <w:rFonts w:ascii="Ebrima" w:hAnsi="Ebrima" w:cstheme="minorHAnsi"/>
            <w:sz w:val="22"/>
            <w:szCs w:val="22"/>
            <w:u w:val="single"/>
          </w:rPr>
          <w:delText xml:space="preserve"> </w:delText>
        </w:r>
      </w:del>
    </w:p>
    <w:p w14:paraId="1D281D4E"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26F907CA" w14:textId="09EA88A1" w:rsidR="00412131" w:rsidRPr="005822A9"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Devedora cedeu fiduciariamente à Securitizadora os </w:t>
      </w:r>
      <w:del w:id="2717" w:author="i'BS Advogados" w:date="2021-07-28T13:50:00Z">
        <w:r w:rsidRPr="005822A9">
          <w:rPr>
            <w:rFonts w:ascii="Ebrima" w:hAnsi="Ebrima" w:cstheme="minorHAnsi"/>
            <w:sz w:val="22"/>
            <w:szCs w:val="22"/>
          </w:rPr>
          <w:delText>Direitos Creditórios</w:delText>
        </w:r>
      </w:del>
      <w:ins w:id="2718"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decorrentes dos Contratos Imobiliários</w:t>
      </w:r>
      <w:r w:rsidR="00412131" w:rsidRPr="005822A9">
        <w:rPr>
          <w:rFonts w:ascii="Ebrima" w:hAnsi="Ebrima" w:cstheme="minorHAnsi"/>
          <w:sz w:val="22"/>
          <w:szCs w:val="22"/>
        </w:rPr>
        <w:t>.</w:t>
      </w:r>
    </w:p>
    <w:p w14:paraId="5522B95A" w14:textId="77777777" w:rsidR="009D0997" w:rsidRPr="005822A9" w:rsidRDefault="009D0997">
      <w:pPr>
        <w:pStyle w:val="PargrafodaLista"/>
        <w:tabs>
          <w:tab w:val="left" w:pos="1418"/>
        </w:tabs>
        <w:spacing w:line="300" w:lineRule="exact"/>
        <w:ind w:left="709" w:right="-2"/>
        <w:jc w:val="both"/>
        <w:rPr>
          <w:rFonts w:ascii="Ebrima" w:hAnsi="Ebrima" w:cstheme="minorHAnsi"/>
          <w:sz w:val="22"/>
          <w:szCs w:val="22"/>
        </w:rPr>
        <w:pPrChange w:id="2719" w:author="Ricardo Xavier" w:date="2021-08-11T22:54:00Z">
          <w:pPr>
            <w:pStyle w:val="PargrafodaLista"/>
            <w:tabs>
              <w:tab w:val="left" w:pos="709"/>
            </w:tabs>
            <w:spacing w:line="300" w:lineRule="exact"/>
            <w:ind w:left="0" w:right="-2"/>
            <w:jc w:val="both"/>
          </w:pPr>
        </w:pPrChange>
      </w:pPr>
    </w:p>
    <w:p w14:paraId="239AB0A4" w14:textId="30A8EECB" w:rsidR="009D0997" w:rsidRPr="005822A9" w:rsidRDefault="009D0997">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Change w:id="2720" w:author="Ricardo Xavier" w:date="2021-08-11T22:54:00Z">
          <w:pPr>
            <w:pStyle w:val="PargrafodaLista"/>
            <w:numPr>
              <w:numId w:val="16"/>
            </w:numPr>
            <w:tabs>
              <w:tab w:val="left" w:pos="709"/>
            </w:tabs>
            <w:spacing w:line="300" w:lineRule="exact"/>
            <w:ind w:left="0" w:right="-2" w:hanging="360"/>
            <w:jc w:val="both"/>
          </w:pPr>
        </w:pPrChange>
      </w:pPr>
      <w:r w:rsidRPr="005822A9">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Pr="005822A9" w:rsidRDefault="00A84666">
      <w:pPr>
        <w:pStyle w:val="PargrafodaLista"/>
        <w:tabs>
          <w:tab w:val="left" w:pos="1418"/>
        </w:tabs>
        <w:spacing w:line="300" w:lineRule="exact"/>
        <w:ind w:left="709" w:right="-2"/>
        <w:jc w:val="both"/>
        <w:rPr>
          <w:rFonts w:ascii="Ebrima" w:hAnsi="Ebrima" w:cstheme="minorHAnsi"/>
          <w:sz w:val="22"/>
          <w:szCs w:val="22"/>
        </w:rPr>
        <w:pPrChange w:id="2721" w:author="Ricardo Xavier" w:date="2021-08-11T22:54:00Z">
          <w:pPr>
            <w:pStyle w:val="PargrafodaLista"/>
            <w:tabs>
              <w:tab w:val="left" w:pos="709"/>
            </w:tabs>
            <w:spacing w:line="300" w:lineRule="exact"/>
            <w:ind w:left="0" w:right="-2"/>
            <w:jc w:val="both"/>
          </w:pPr>
        </w:pPrChange>
      </w:pPr>
    </w:p>
    <w:p w14:paraId="1BFD4DC5" w14:textId="05883932" w:rsidR="00A84666" w:rsidRPr="005822A9" w:rsidRDefault="0096291E">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Change w:id="2722" w:author="Ricardo Xavier" w:date="2021-08-11T22:54:00Z">
          <w:pPr>
            <w:pStyle w:val="PargrafodaLista"/>
            <w:numPr>
              <w:numId w:val="16"/>
            </w:numPr>
            <w:tabs>
              <w:tab w:val="left" w:pos="709"/>
            </w:tabs>
            <w:spacing w:line="300" w:lineRule="exact"/>
            <w:ind w:left="0" w:right="-2" w:hanging="360"/>
            <w:jc w:val="both"/>
          </w:pPr>
        </w:pPrChange>
      </w:pPr>
      <w:r w:rsidRPr="005822A9">
        <w:rPr>
          <w:rFonts w:ascii="Ebrima" w:hAnsi="Ebrima" w:cstheme="minorHAnsi"/>
          <w:sz w:val="22"/>
          <w:szCs w:val="22"/>
        </w:rPr>
        <w:t xml:space="preserve">A Cessão Fiduciária será constituída nos moldes da Lei nº 9.514/97, da Lei nº 4.728/65 e do Código Civil, conforme aplicável, e abrangerá os </w:t>
      </w:r>
      <w:del w:id="2723" w:author="i'BS Advogados" w:date="2021-07-28T13:50:00Z">
        <w:r w:rsidRPr="005822A9">
          <w:rPr>
            <w:rFonts w:ascii="Ebrima" w:hAnsi="Ebrima" w:cstheme="minorHAnsi"/>
            <w:sz w:val="22"/>
            <w:szCs w:val="22"/>
          </w:rPr>
          <w:delText>Direitos Creditórios</w:delText>
        </w:r>
      </w:del>
      <w:ins w:id="2724"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Pr="005822A9" w:rsidRDefault="0096291E">
      <w:pPr>
        <w:pStyle w:val="PargrafodaLista"/>
        <w:tabs>
          <w:tab w:val="left" w:pos="1418"/>
        </w:tabs>
        <w:spacing w:line="300" w:lineRule="exact"/>
        <w:ind w:left="709" w:right="-2"/>
        <w:jc w:val="both"/>
        <w:rPr>
          <w:rFonts w:ascii="Ebrima" w:hAnsi="Ebrima" w:cstheme="minorHAnsi"/>
          <w:sz w:val="22"/>
          <w:szCs w:val="22"/>
        </w:rPr>
        <w:pPrChange w:id="2725" w:author="Ricardo Xavier" w:date="2021-08-11T22:54:00Z">
          <w:pPr>
            <w:pStyle w:val="PargrafodaLista"/>
            <w:tabs>
              <w:tab w:val="left" w:pos="709"/>
            </w:tabs>
            <w:spacing w:line="300" w:lineRule="exact"/>
            <w:ind w:left="0" w:right="-2"/>
            <w:jc w:val="both"/>
          </w:pPr>
        </w:pPrChange>
      </w:pPr>
    </w:p>
    <w:p w14:paraId="67309F13" w14:textId="5606E930" w:rsidR="0096291E" w:rsidRPr="005822A9" w:rsidRDefault="009D4283">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Change w:id="2726" w:author="Ricardo Xavier" w:date="2021-08-11T22:54:00Z">
          <w:pPr>
            <w:pStyle w:val="PargrafodaLista"/>
            <w:numPr>
              <w:numId w:val="16"/>
            </w:numPr>
            <w:tabs>
              <w:tab w:val="left" w:pos="709"/>
            </w:tabs>
            <w:spacing w:line="300" w:lineRule="exact"/>
            <w:ind w:left="0" w:right="-2" w:hanging="360"/>
            <w:jc w:val="both"/>
          </w:pPr>
        </w:pPrChange>
      </w:pPr>
      <w:r w:rsidRPr="005822A9">
        <w:rPr>
          <w:rFonts w:ascii="Ebrima" w:hAnsi="Ebrima" w:cstheme="minorHAnsi"/>
          <w:sz w:val="22"/>
          <w:szCs w:val="22"/>
        </w:rPr>
        <w:t xml:space="preserve">Os recursos oriundos dos </w:t>
      </w:r>
      <w:del w:id="2727" w:author="i'BS Advogados" w:date="2021-07-28T13:50:00Z">
        <w:r w:rsidRPr="005822A9">
          <w:rPr>
            <w:rFonts w:ascii="Ebrima" w:hAnsi="Ebrima" w:cstheme="minorHAnsi"/>
            <w:sz w:val="22"/>
            <w:szCs w:val="22"/>
          </w:rPr>
          <w:delText>Direitos Creditórios</w:delText>
        </w:r>
      </w:del>
      <w:ins w:id="2728"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serão integralmente pagos na Conta Centralizadora, nos termos do Contratos de Cessão.</w:t>
      </w:r>
    </w:p>
    <w:p w14:paraId="32449C49" w14:textId="77777777" w:rsidR="009D4283" w:rsidRPr="005822A9" w:rsidRDefault="009D4283">
      <w:pPr>
        <w:pStyle w:val="PargrafodaLista"/>
        <w:tabs>
          <w:tab w:val="left" w:pos="1418"/>
        </w:tabs>
        <w:spacing w:line="300" w:lineRule="exact"/>
        <w:ind w:left="709" w:right="-2"/>
        <w:jc w:val="both"/>
        <w:rPr>
          <w:rFonts w:ascii="Ebrima" w:hAnsi="Ebrima" w:cstheme="minorHAnsi"/>
          <w:sz w:val="22"/>
          <w:szCs w:val="22"/>
        </w:rPr>
        <w:pPrChange w:id="2729" w:author="Ricardo Xavier" w:date="2021-08-11T22:54:00Z">
          <w:pPr>
            <w:pStyle w:val="PargrafodaLista"/>
            <w:tabs>
              <w:tab w:val="left" w:pos="709"/>
            </w:tabs>
            <w:spacing w:line="300" w:lineRule="exact"/>
            <w:ind w:left="0" w:right="-2"/>
            <w:jc w:val="both"/>
          </w:pPr>
        </w:pPrChange>
      </w:pPr>
    </w:p>
    <w:p w14:paraId="739C8B50" w14:textId="4AE259EF" w:rsidR="009D4283" w:rsidRDefault="00DB003B">
      <w:pPr>
        <w:pStyle w:val="PargrafodaLista"/>
        <w:numPr>
          <w:ilvl w:val="2"/>
          <w:numId w:val="65"/>
        </w:numPr>
        <w:tabs>
          <w:tab w:val="left" w:pos="1418"/>
        </w:tabs>
        <w:spacing w:line="300" w:lineRule="exact"/>
        <w:ind w:left="709" w:right="-2" w:firstLine="0"/>
        <w:jc w:val="both"/>
        <w:rPr>
          <w:ins w:id="2730" w:author="Matheus Gomes Faria" w:date="2021-08-16T12:03:00Z"/>
          <w:rFonts w:ascii="Ebrima" w:hAnsi="Ebrima" w:cstheme="minorHAnsi"/>
          <w:sz w:val="22"/>
          <w:szCs w:val="22"/>
        </w:rPr>
      </w:pPr>
      <w:r w:rsidRPr="005822A9">
        <w:rPr>
          <w:rFonts w:ascii="Ebrima" w:hAnsi="Ebrima" w:cstheme="minorHAnsi"/>
          <w:sz w:val="22"/>
          <w:szCs w:val="22"/>
        </w:rPr>
        <w:t>Para fins do disposto acima, a Devedora, nos termos do artigo 290 do Código Civil, dever</w:t>
      </w:r>
      <w:r w:rsidR="00235CE6" w:rsidRPr="005822A9">
        <w:rPr>
          <w:rFonts w:ascii="Ebrima" w:hAnsi="Ebrima" w:cstheme="minorHAnsi"/>
          <w:sz w:val="22"/>
          <w:szCs w:val="22"/>
        </w:rPr>
        <w:t>á</w:t>
      </w:r>
      <w:r w:rsidRPr="005822A9">
        <w:rPr>
          <w:rFonts w:ascii="Ebrima" w:hAnsi="Ebrima" w:cstheme="minorHAnsi"/>
          <w:sz w:val="22"/>
          <w:szCs w:val="22"/>
        </w:rPr>
        <w:t xml:space="preserve"> notificar os Compradores, na forma e no prazo estabelecidos nos Contratos de Cessão</w:t>
      </w:r>
      <w:r w:rsidR="00235CE6" w:rsidRPr="005822A9">
        <w:rPr>
          <w:rFonts w:ascii="Ebrima" w:hAnsi="Ebrima" w:cstheme="minorHAnsi"/>
          <w:sz w:val="22"/>
          <w:szCs w:val="22"/>
        </w:rPr>
        <w:t>.</w:t>
      </w:r>
    </w:p>
    <w:p w14:paraId="027A3A13" w14:textId="77777777" w:rsidR="00A80E09" w:rsidRPr="00A80E09" w:rsidRDefault="00A80E09" w:rsidP="00A80E09">
      <w:pPr>
        <w:pStyle w:val="PargrafodaLista"/>
        <w:rPr>
          <w:ins w:id="2731" w:author="Matheus Gomes Faria" w:date="2021-08-16T12:03:00Z"/>
          <w:rFonts w:ascii="Ebrima" w:hAnsi="Ebrima" w:cstheme="minorHAnsi"/>
          <w:sz w:val="22"/>
          <w:szCs w:val="22"/>
          <w:rPrChange w:id="2732" w:author="Matheus Gomes Faria" w:date="2021-08-16T12:03:00Z">
            <w:rPr>
              <w:ins w:id="2733" w:author="Matheus Gomes Faria" w:date="2021-08-16T12:03:00Z"/>
            </w:rPr>
          </w:rPrChange>
        </w:rPr>
        <w:pPrChange w:id="2734" w:author="Matheus Gomes Faria" w:date="2021-08-16T12:03:00Z">
          <w:pPr>
            <w:pStyle w:val="PargrafodaLista"/>
            <w:numPr>
              <w:ilvl w:val="2"/>
              <w:numId w:val="65"/>
            </w:numPr>
            <w:tabs>
              <w:tab w:val="left" w:pos="1418"/>
            </w:tabs>
            <w:spacing w:line="300" w:lineRule="exact"/>
            <w:ind w:left="709" w:right="-2" w:hanging="720"/>
            <w:jc w:val="both"/>
          </w:pPr>
        </w:pPrChange>
      </w:pPr>
    </w:p>
    <w:p w14:paraId="68A0F8EB" w14:textId="6619432B" w:rsidR="00A80E09" w:rsidRPr="005822A9" w:rsidRDefault="00A80E09">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Change w:id="2735" w:author="Ricardo Xavier" w:date="2021-08-11T22:54:00Z">
          <w:pPr>
            <w:pStyle w:val="PargrafodaLista"/>
            <w:numPr>
              <w:numId w:val="16"/>
            </w:numPr>
            <w:tabs>
              <w:tab w:val="left" w:pos="709"/>
            </w:tabs>
            <w:spacing w:line="300" w:lineRule="exact"/>
            <w:ind w:left="0" w:right="-2" w:hanging="360"/>
            <w:jc w:val="both"/>
          </w:pPr>
        </w:pPrChange>
      </w:pPr>
      <w:ins w:id="2736" w:author="Matheus Gomes Faria" w:date="2021-08-16T12:03:00Z">
        <w:r w:rsidRPr="00A80E09">
          <w:rPr>
            <w:rFonts w:ascii="Ebrima" w:hAnsi="Ebrima" w:cstheme="minorHAnsi"/>
            <w:sz w:val="22"/>
            <w:szCs w:val="22"/>
          </w:rPr>
          <w:t>De acordo com as informações prestadas pela Devedora, os Direitos Creditórios</w:t>
        </w:r>
        <w:r>
          <w:rPr>
            <w:rFonts w:ascii="Ebrima" w:hAnsi="Ebrima" w:cstheme="minorHAnsi"/>
            <w:sz w:val="22"/>
            <w:szCs w:val="22"/>
          </w:rPr>
          <w:t xml:space="preserve"> </w:t>
        </w:r>
        <w:r w:rsidRPr="00A80E09">
          <w:rPr>
            <w:rFonts w:ascii="Ebrima" w:hAnsi="Ebrima" w:cstheme="minorHAnsi"/>
            <w:sz w:val="22"/>
            <w:szCs w:val="22"/>
          </w:rPr>
          <w:t>Créditos Cedidos Fiduciariamente, atualmente existentes, provenientes dos Contratos Imobiliários, conforme descritos n</w:t>
        </w:r>
      </w:ins>
      <w:ins w:id="2737" w:author="Matheus Gomes Faria" w:date="2021-08-16T12:08:00Z">
        <w:r w:rsidR="00720989">
          <w:rPr>
            <w:rFonts w:ascii="Ebrima" w:hAnsi="Ebrima" w:cstheme="minorHAnsi"/>
            <w:sz w:val="22"/>
            <w:szCs w:val="22"/>
          </w:rPr>
          <w:t>a cláusula 8.8 abaixo</w:t>
        </w:r>
      </w:ins>
      <w:ins w:id="2738" w:author="Matheus Gomes Faria" w:date="2021-08-16T12:03:00Z">
        <w:r w:rsidRPr="00A80E09">
          <w:rPr>
            <w:rFonts w:ascii="Ebrima" w:hAnsi="Ebrima" w:cstheme="minorHAnsi"/>
            <w:sz w:val="22"/>
            <w:szCs w:val="22"/>
          </w:rPr>
          <w:t>.</w:t>
        </w:r>
      </w:ins>
    </w:p>
    <w:p w14:paraId="06FE2F4F" w14:textId="254761EA" w:rsidR="00D44276" w:rsidRPr="005822A9" w:rsidDel="007703C9" w:rsidRDefault="00D44276">
      <w:pPr>
        <w:pStyle w:val="PargrafodaLista"/>
        <w:tabs>
          <w:tab w:val="left" w:pos="1418"/>
        </w:tabs>
        <w:spacing w:line="300" w:lineRule="exact"/>
        <w:ind w:left="709" w:right="-2"/>
        <w:jc w:val="both"/>
        <w:rPr>
          <w:del w:id="2739" w:author="Ricardo Xavier" w:date="2021-08-11T22:52:00Z"/>
          <w:rFonts w:ascii="Ebrima" w:hAnsi="Ebrima" w:cstheme="minorHAnsi"/>
          <w:sz w:val="22"/>
          <w:szCs w:val="22"/>
        </w:rPr>
        <w:pPrChange w:id="2740" w:author="Ricardo Xavier" w:date="2021-08-11T22:54:00Z">
          <w:pPr>
            <w:pStyle w:val="PargrafodaLista"/>
            <w:tabs>
              <w:tab w:val="left" w:pos="709"/>
            </w:tabs>
            <w:spacing w:line="300" w:lineRule="exact"/>
            <w:ind w:left="0" w:right="-2"/>
            <w:jc w:val="both"/>
          </w:pPr>
        </w:pPrChange>
      </w:pPr>
    </w:p>
    <w:p w14:paraId="0FEB8869" w14:textId="7E859AFE" w:rsidR="00D44276" w:rsidRPr="005822A9" w:rsidDel="007703C9" w:rsidRDefault="00D44276">
      <w:pPr>
        <w:pStyle w:val="PargrafodaLista"/>
        <w:numPr>
          <w:ilvl w:val="0"/>
          <w:numId w:val="16"/>
        </w:numPr>
        <w:tabs>
          <w:tab w:val="left" w:pos="709"/>
        </w:tabs>
        <w:spacing w:line="300" w:lineRule="exact"/>
        <w:ind w:left="709" w:right="-2" w:firstLine="0"/>
        <w:jc w:val="both"/>
        <w:rPr>
          <w:del w:id="2741" w:author="Ricardo Xavier" w:date="2021-08-11T22:52:00Z"/>
          <w:rFonts w:ascii="Ebrima" w:hAnsi="Ebrima" w:cstheme="minorHAnsi"/>
          <w:sz w:val="22"/>
          <w:szCs w:val="22"/>
        </w:rPr>
        <w:pPrChange w:id="2742" w:author="Ricardo Xavier" w:date="2021-08-11T22:54:00Z">
          <w:pPr>
            <w:pStyle w:val="PargrafodaLista"/>
            <w:numPr>
              <w:numId w:val="16"/>
            </w:numPr>
            <w:tabs>
              <w:tab w:val="left" w:pos="709"/>
            </w:tabs>
            <w:spacing w:line="300" w:lineRule="exact"/>
            <w:ind w:left="0" w:right="-2" w:hanging="360"/>
            <w:jc w:val="both"/>
          </w:pPr>
        </w:pPrChange>
      </w:pPr>
      <w:del w:id="2743" w:author="Ricardo Xavier" w:date="2021-08-11T22:52:00Z">
        <w:r w:rsidRPr="005822A9" w:rsidDel="007703C9">
          <w:rPr>
            <w:rFonts w:ascii="Ebrima" w:hAnsi="Ebrima" w:cstheme="minorHAnsi"/>
            <w:sz w:val="22"/>
            <w:szCs w:val="22"/>
          </w:rPr>
          <w:delText>De acordo com as informações prestadas pela Devedora, os Direitos Creditórios</w:delText>
        </w:r>
      </w:del>
      <w:ins w:id="2744" w:author="i'BS Advogados" w:date="2021-07-28T13:50:00Z">
        <w:del w:id="2745" w:author="Ricardo Xavier" w:date="2021-08-11T22:52:00Z">
          <w:r w:rsidR="00B047EF" w:rsidRPr="005822A9" w:rsidDel="007703C9">
            <w:rPr>
              <w:rFonts w:ascii="Ebrima" w:hAnsi="Ebrima" w:cstheme="minorHAnsi"/>
              <w:sz w:val="22"/>
              <w:szCs w:val="22"/>
            </w:rPr>
            <w:delText>Créditos Cedidos Fiduciariamente</w:delText>
          </w:r>
        </w:del>
      </w:ins>
      <w:del w:id="2746" w:author="Ricardo Xavier" w:date="2021-08-11T22:52:00Z">
        <w:r w:rsidRPr="005822A9" w:rsidDel="007703C9">
          <w:rPr>
            <w:rFonts w:ascii="Ebrima" w:hAnsi="Ebrima" w:cstheme="minorHAnsi"/>
            <w:sz w:val="22"/>
            <w:szCs w:val="22"/>
          </w:rPr>
          <w:delText xml:space="preserve">, atualmente existentes, provenientes dos Contratos Imobiliários, conforme descritos no </w:delText>
        </w:r>
      </w:del>
      <w:del w:id="2747" w:author="Ricardo Xavier" w:date="2021-08-11T22:51:00Z">
        <w:r w:rsidRPr="005822A9" w:rsidDel="006E6884">
          <w:rPr>
            <w:rFonts w:ascii="Ebrima" w:hAnsi="Ebrima" w:cstheme="minorHAnsi"/>
            <w:sz w:val="22"/>
            <w:szCs w:val="22"/>
          </w:rPr>
          <w:delText>[</w:delText>
        </w:r>
      </w:del>
      <w:del w:id="2748" w:author="Ricardo Xavier" w:date="2021-08-11T22:52:00Z">
        <w:r w:rsidRPr="005822A9" w:rsidDel="007703C9">
          <w:rPr>
            <w:rFonts w:ascii="Ebrima" w:hAnsi="Ebrima" w:cstheme="minorHAnsi"/>
            <w:sz w:val="22"/>
            <w:szCs w:val="22"/>
            <w:rPrChange w:id="2749" w:author="Ricardo Xavier" w:date="2021-08-12T00:01:00Z">
              <w:rPr>
                <w:rFonts w:ascii="Ebrima" w:hAnsi="Ebrima" w:cstheme="minorHAnsi"/>
                <w:sz w:val="22"/>
                <w:szCs w:val="22"/>
                <w:highlight w:val="yellow"/>
              </w:rPr>
            </w:rPrChange>
          </w:rPr>
          <w:delText>Anexo I</w:delText>
        </w:r>
      </w:del>
      <w:del w:id="2750" w:author="Ricardo Xavier" w:date="2021-08-11T22:51:00Z">
        <w:r w:rsidRPr="005822A9" w:rsidDel="006E6884">
          <w:rPr>
            <w:rFonts w:ascii="Ebrima" w:hAnsi="Ebrima" w:cstheme="minorHAnsi"/>
            <w:sz w:val="22"/>
            <w:szCs w:val="22"/>
            <w:rPrChange w:id="2751" w:author="Ricardo Xavier" w:date="2021-08-12T00:01:00Z">
              <w:rPr>
                <w:rFonts w:ascii="Ebrima" w:hAnsi="Ebrima" w:cstheme="minorHAnsi"/>
                <w:sz w:val="22"/>
                <w:szCs w:val="22"/>
                <w:highlight w:val="yellow"/>
              </w:rPr>
            </w:rPrChange>
          </w:rPr>
          <w:delText>I</w:delText>
        </w:r>
        <w:r w:rsidRPr="005822A9" w:rsidDel="006E6884">
          <w:rPr>
            <w:rFonts w:ascii="Ebrima" w:hAnsi="Ebrima" w:cstheme="minorHAnsi"/>
            <w:sz w:val="22"/>
            <w:szCs w:val="22"/>
          </w:rPr>
          <w:delText>]</w:delText>
        </w:r>
      </w:del>
      <w:del w:id="2752" w:author="Ricardo Xavier" w:date="2021-08-11T22:52:00Z">
        <w:r w:rsidRPr="005822A9" w:rsidDel="007703C9">
          <w:rPr>
            <w:rFonts w:ascii="Ebrima" w:hAnsi="Ebrima" w:cstheme="minorHAnsi"/>
            <w:sz w:val="22"/>
            <w:szCs w:val="22"/>
          </w:rPr>
          <w:delText xml:space="preserve"> do Contrato de Cessão, possuem o valor de R$ [</w:delText>
        </w:r>
        <w:r w:rsidRPr="005822A9" w:rsidDel="007703C9">
          <w:rPr>
            <w:rFonts w:ascii="Ebrima" w:hAnsi="Ebrima" w:cstheme="minorHAnsi"/>
            <w:sz w:val="22"/>
            <w:szCs w:val="22"/>
            <w:highlight w:val="yellow"/>
          </w:rPr>
          <w:delText>•</w:delText>
        </w:r>
        <w:r w:rsidRPr="005822A9" w:rsidDel="007703C9">
          <w:rPr>
            <w:rFonts w:ascii="Ebrima" w:hAnsi="Ebrima" w:cstheme="minorHAnsi"/>
            <w:sz w:val="22"/>
            <w:szCs w:val="22"/>
          </w:rPr>
          <w:delText>] ([</w:delText>
        </w:r>
        <w:r w:rsidRPr="005822A9" w:rsidDel="007703C9">
          <w:rPr>
            <w:rFonts w:ascii="Ebrima" w:hAnsi="Ebrima" w:cstheme="minorHAnsi"/>
            <w:sz w:val="22"/>
            <w:szCs w:val="22"/>
            <w:highlight w:val="yellow"/>
          </w:rPr>
          <w:delText>•</w:delText>
        </w:r>
        <w:r w:rsidRPr="005822A9" w:rsidDel="007703C9">
          <w:rPr>
            <w:rFonts w:ascii="Ebrima" w:hAnsi="Ebrima" w:cstheme="minorHAnsi"/>
            <w:sz w:val="22"/>
            <w:szCs w:val="22"/>
          </w:rPr>
          <w:delText>]).</w:delText>
        </w:r>
      </w:del>
    </w:p>
    <w:p w14:paraId="280D6661" w14:textId="77777777" w:rsidR="004F1F47" w:rsidRPr="005822A9" w:rsidRDefault="004F1F47">
      <w:pPr>
        <w:pStyle w:val="PargrafodaLista"/>
        <w:tabs>
          <w:tab w:val="left" w:pos="709"/>
        </w:tabs>
        <w:spacing w:line="300" w:lineRule="exact"/>
        <w:ind w:left="709" w:right="-2"/>
        <w:jc w:val="both"/>
        <w:rPr>
          <w:rFonts w:ascii="Ebrima" w:hAnsi="Ebrima" w:cstheme="minorHAnsi"/>
          <w:sz w:val="22"/>
          <w:szCs w:val="22"/>
        </w:rPr>
        <w:pPrChange w:id="2753" w:author="Ricardo Xavier" w:date="2021-08-11T22:54:00Z">
          <w:pPr>
            <w:pStyle w:val="PargrafodaLista"/>
            <w:tabs>
              <w:tab w:val="left" w:pos="709"/>
            </w:tabs>
            <w:spacing w:line="300" w:lineRule="exact"/>
            <w:ind w:left="0" w:right="-2"/>
            <w:jc w:val="both"/>
          </w:pPr>
        </w:pPrChange>
      </w:pPr>
    </w:p>
    <w:p w14:paraId="54E607E3" w14:textId="3A98729A" w:rsidR="00AC5A6C" w:rsidRPr="005822A9" w:rsidRDefault="006E6884">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Change w:id="2754" w:author="Ricardo Xavier" w:date="2021-08-11T22:54:00Z">
          <w:pPr>
            <w:pStyle w:val="PargrafodaLista"/>
            <w:numPr>
              <w:numId w:val="16"/>
            </w:numPr>
            <w:tabs>
              <w:tab w:val="left" w:pos="709"/>
            </w:tabs>
            <w:spacing w:line="300" w:lineRule="exact"/>
            <w:ind w:left="0" w:right="-2" w:hanging="360"/>
            <w:jc w:val="both"/>
          </w:pPr>
        </w:pPrChange>
      </w:pPr>
      <w:ins w:id="2755" w:author="Ricardo Xavier" w:date="2021-08-11T22:51:00Z">
        <w:r w:rsidRPr="005822A9">
          <w:rPr>
            <w:rFonts w:ascii="Ebrima" w:hAnsi="Ebrima" w:cstheme="minorHAnsi"/>
            <w:sz w:val="22"/>
            <w:szCs w:val="22"/>
          </w:rPr>
          <w:t xml:space="preserve">Observada a </w:t>
        </w:r>
      </w:ins>
      <w:ins w:id="2756" w:author="Ricardo Xavier" w:date="2021-08-11T22:52:00Z">
        <w:r w:rsidRPr="005822A9">
          <w:rPr>
            <w:rFonts w:ascii="Ebrima" w:hAnsi="Ebrima" w:cstheme="minorHAnsi"/>
            <w:sz w:val="22"/>
            <w:szCs w:val="22"/>
          </w:rPr>
          <w:t xml:space="preserve">Amortização Extraordinária, </w:t>
        </w:r>
      </w:ins>
      <w:del w:id="2757" w:author="Ricardo Xavier" w:date="2021-08-11T22:52:00Z">
        <w:r w:rsidR="004F1F47" w:rsidRPr="005822A9" w:rsidDel="006E6884">
          <w:rPr>
            <w:rFonts w:ascii="Ebrima" w:hAnsi="Ebrima" w:cstheme="minorHAnsi"/>
            <w:sz w:val="22"/>
            <w:szCs w:val="22"/>
          </w:rPr>
          <w:delText>V</w:delText>
        </w:r>
      </w:del>
      <w:ins w:id="2758" w:author="Ricardo Xavier" w:date="2021-08-11T22:52:00Z">
        <w:r w:rsidRPr="005822A9">
          <w:rPr>
            <w:rFonts w:ascii="Ebrima" w:hAnsi="Ebrima" w:cstheme="minorHAnsi"/>
            <w:sz w:val="22"/>
            <w:szCs w:val="22"/>
          </w:rPr>
          <w:t>v</w:t>
        </w:r>
      </w:ins>
      <w:r w:rsidR="004F1F47" w:rsidRPr="005822A9">
        <w:rPr>
          <w:rFonts w:ascii="Ebrima" w:hAnsi="Ebrima" w:cstheme="minorHAnsi"/>
          <w:sz w:val="22"/>
          <w:szCs w:val="22"/>
        </w:rPr>
        <w:t xml:space="preserve">erificado </w:t>
      </w:r>
      <w:ins w:id="2759" w:author="Ricardo Xavier" w:date="2021-08-11T22:52:00Z">
        <w:r w:rsidRPr="005822A9">
          <w:rPr>
            <w:rFonts w:ascii="Ebrima" w:hAnsi="Ebrima" w:cstheme="minorHAnsi"/>
            <w:sz w:val="22"/>
            <w:szCs w:val="22"/>
          </w:rPr>
          <w:t xml:space="preserve">também </w:t>
        </w:r>
      </w:ins>
      <w:r w:rsidR="004F1F47" w:rsidRPr="005822A9">
        <w:rPr>
          <w:rFonts w:ascii="Ebrima" w:hAnsi="Ebrima" w:cstheme="minorHAnsi"/>
          <w:sz w:val="22"/>
          <w:szCs w:val="22"/>
        </w:rPr>
        <w:t xml:space="preserve">o não cumprimento, ainda que parcial, das Obrigações Garantidas, os </w:t>
      </w:r>
      <w:del w:id="2760" w:author="i'BS Advogados" w:date="2021-07-28T13:50:00Z">
        <w:r w:rsidR="004F1F47" w:rsidRPr="005822A9">
          <w:rPr>
            <w:rFonts w:ascii="Ebrima" w:hAnsi="Ebrima" w:cstheme="minorHAnsi"/>
            <w:sz w:val="22"/>
            <w:szCs w:val="22"/>
          </w:rPr>
          <w:delText>Direitos Creditórios</w:delText>
        </w:r>
      </w:del>
      <w:ins w:id="2761" w:author="i'BS Advogados" w:date="2021-07-28T13:50:00Z">
        <w:r w:rsidR="00B047EF" w:rsidRPr="005822A9">
          <w:rPr>
            <w:rFonts w:ascii="Ebrima" w:hAnsi="Ebrima" w:cstheme="minorHAnsi"/>
            <w:sz w:val="22"/>
            <w:szCs w:val="22"/>
          </w:rPr>
          <w:t>Créditos Cedidos Fiduciariamente</w:t>
        </w:r>
      </w:ins>
      <w:r w:rsidR="004F1F47" w:rsidRPr="005822A9">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Emissora para satisfação da Obrigações Garantidas, na forma </w:t>
      </w:r>
      <w:r w:rsidR="004F1F47" w:rsidRPr="005822A9">
        <w:rPr>
          <w:rFonts w:ascii="Ebrima" w:hAnsi="Ebrima" w:cstheme="minorHAnsi"/>
          <w:sz w:val="22"/>
          <w:szCs w:val="22"/>
        </w:rPr>
        <w:lastRenderedPageBreak/>
        <w:t>prevista na Ordem de Pagamentos, mediante excussão parcial e/ou total da garantia, nos termos do parágrafo primeiro do artigo 19 da Lei nº 9.514/97, de modo que as importâncias recebidas dos Compradores, diretamente na Conta Centralizadora, ou repassados nos termos do Contrato de Cessão, serão consideradas na quitação das Obrigações Garantidas.</w:t>
      </w:r>
    </w:p>
    <w:p w14:paraId="733070C3" w14:textId="77777777" w:rsidR="00383051" w:rsidRPr="005822A9" w:rsidRDefault="00383051">
      <w:pPr>
        <w:pStyle w:val="PargrafodaLista"/>
        <w:tabs>
          <w:tab w:val="left" w:pos="1418"/>
        </w:tabs>
        <w:spacing w:line="300" w:lineRule="exact"/>
        <w:ind w:left="709" w:right="-2"/>
        <w:jc w:val="both"/>
        <w:rPr>
          <w:ins w:id="2762" w:author="i'BS Advogados" w:date="2021-07-28T13:50:00Z"/>
          <w:rFonts w:ascii="Ebrima" w:hAnsi="Ebrima" w:cstheme="minorHAnsi"/>
          <w:sz w:val="22"/>
          <w:szCs w:val="22"/>
        </w:rPr>
        <w:pPrChange w:id="2763" w:author="Ricardo Xavier" w:date="2021-08-11T22:54:00Z">
          <w:pPr>
            <w:pStyle w:val="PargrafodaLista"/>
            <w:tabs>
              <w:tab w:val="left" w:pos="709"/>
            </w:tabs>
            <w:spacing w:line="300" w:lineRule="exact"/>
            <w:ind w:left="0" w:right="-2"/>
            <w:jc w:val="both"/>
          </w:pPr>
        </w:pPrChange>
      </w:pPr>
    </w:p>
    <w:p w14:paraId="6CBBE897" w14:textId="79A4067C" w:rsidR="00383051" w:rsidRPr="005822A9" w:rsidRDefault="00EF523E">
      <w:pPr>
        <w:pStyle w:val="PargrafodaLista"/>
        <w:numPr>
          <w:ilvl w:val="2"/>
          <w:numId w:val="65"/>
        </w:numPr>
        <w:tabs>
          <w:tab w:val="left" w:pos="1418"/>
        </w:tabs>
        <w:spacing w:line="300" w:lineRule="exact"/>
        <w:ind w:left="709" w:right="-2" w:firstLine="0"/>
        <w:jc w:val="both"/>
        <w:rPr>
          <w:ins w:id="2764" w:author="i'BS Advogados" w:date="2021-07-28T13:50:00Z"/>
          <w:rFonts w:ascii="Ebrima" w:hAnsi="Ebrima" w:cstheme="minorHAnsi"/>
          <w:sz w:val="22"/>
          <w:szCs w:val="22"/>
        </w:rPr>
        <w:pPrChange w:id="2765" w:author="Ricardo Xavier" w:date="2021-08-11T22:54:00Z">
          <w:pPr>
            <w:pStyle w:val="PargrafodaLista"/>
            <w:numPr>
              <w:numId w:val="16"/>
            </w:numPr>
            <w:tabs>
              <w:tab w:val="left" w:pos="709"/>
            </w:tabs>
            <w:spacing w:line="300" w:lineRule="exact"/>
            <w:ind w:left="0" w:right="-2" w:hanging="360"/>
            <w:jc w:val="both"/>
          </w:pPr>
        </w:pPrChange>
      </w:pPr>
      <w:ins w:id="2766" w:author="i'BS Advogados" w:date="2021-07-28T13:50:00Z">
        <w:r w:rsidRPr="005822A9">
          <w:rPr>
            <w:rFonts w:ascii="Ebrima" w:hAnsi="Ebrima" w:cstheme="minorHAnsi"/>
            <w:sz w:val="22"/>
            <w:szCs w:val="22"/>
          </w:rPr>
          <w:t xml:space="preserve">A administração ordinária e a cobrança dos Créditos Cedidos Fiduciariamente caberão à </w:t>
        </w:r>
        <w:r w:rsidR="004D0DA5" w:rsidRPr="005822A9">
          <w:rPr>
            <w:rFonts w:ascii="Ebrima" w:hAnsi="Ebrima" w:cstheme="minorHAnsi"/>
            <w:sz w:val="22"/>
            <w:szCs w:val="22"/>
          </w:rPr>
          <w:t>Devedora</w:t>
        </w:r>
        <w:r w:rsidRPr="005822A9">
          <w:rPr>
            <w:rFonts w:ascii="Ebrima" w:hAnsi="Ebrima" w:cstheme="minorHAnsi"/>
            <w:sz w:val="22"/>
            <w:szCs w:val="22"/>
          </w:rPr>
          <w:t xml:space="preserve">. A </w:t>
        </w:r>
        <w:r w:rsidR="004D0DA5" w:rsidRPr="005822A9">
          <w:rPr>
            <w:rFonts w:ascii="Ebrima" w:hAnsi="Ebrima" w:cstheme="minorHAnsi"/>
            <w:sz w:val="22"/>
            <w:szCs w:val="22"/>
          </w:rPr>
          <w:t>Securitizadora</w:t>
        </w:r>
        <w:r w:rsidRPr="005822A9">
          <w:rPr>
            <w:rFonts w:ascii="Ebrima" w:hAnsi="Ebrima" w:cstheme="minorHAnsi"/>
            <w:sz w:val="22"/>
            <w:szCs w:val="22"/>
          </w:rPr>
          <w:t xml:space="preserve">, entretanto, contratará, às custas da </w:t>
        </w:r>
        <w:r w:rsidR="004D0DA5" w:rsidRPr="005822A9">
          <w:rPr>
            <w:rFonts w:ascii="Ebrima" w:hAnsi="Ebrima" w:cstheme="minorHAnsi"/>
            <w:sz w:val="22"/>
            <w:szCs w:val="22"/>
          </w:rPr>
          <w:t>Devedora</w:t>
        </w:r>
        <w:r w:rsidRPr="005822A9">
          <w:rPr>
            <w:rFonts w:ascii="Ebrima" w:hAnsi="Ebrima" w:cstheme="minorHAnsi"/>
            <w:sz w:val="22"/>
            <w:szCs w:val="22"/>
          </w:rPr>
          <w:t>, o Servicer para prestar os serviços de monitoramento dos Créditos Cedidos Fiduciariamente, conforme previamente convencionado no Contrato de Servicing</w:t>
        </w:r>
        <w:r w:rsidR="003B3596" w:rsidRPr="005822A9">
          <w:rPr>
            <w:rFonts w:ascii="Ebrima" w:hAnsi="Ebrima" w:cstheme="minorHAnsi"/>
            <w:sz w:val="22"/>
            <w:szCs w:val="22"/>
          </w:rPr>
          <w:t>.</w:t>
        </w:r>
      </w:ins>
    </w:p>
    <w:p w14:paraId="5FDBEB9E" w14:textId="77777777" w:rsidR="008B3699" w:rsidRPr="005822A9" w:rsidRDefault="008B3699">
      <w:pPr>
        <w:pStyle w:val="PargrafodaLista"/>
        <w:tabs>
          <w:tab w:val="left" w:pos="1418"/>
        </w:tabs>
        <w:spacing w:line="300" w:lineRule="exact"/>
        <w:ind w:left="709" w:right="-2"/>
        <w:jc w:val="both"/>
        <w:rPr>
          <w:rFonts w:ascii="Ebrima" w:hAnsi="Ebrima" w:cstheme="minorHAnsi"/>
          <w:sz w:val="22"/>
          <w:szCs w:val="22"/>
        </w:rPr>
        <w:pPrChange w:id="2767" w:author="Ricardo Xavier" w:date="2021-08-11T22:54:00Z">
          <w:pPr>
            <w:spacing w:line="300" w:lineRule="exact"/>
          </w:pPr>
        </w:pPrChange>
      </w:pPr>
      <w:bookmarkStart w:id="2768" w:name="_DV_M195"/>
      <w:bookmarkEnd w:id="2768"/>
    </w:p>
    <w:p w14:paraId="2380B687" w14:textId="61D954DF"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color w:val="000000"/>
          <w:sz w:val="22"/>
          <w:szCs w:val="22"/>
          <w:u w:val="single"/>
        </w:rPr>
        <w:t>Alienação Fiduciária de Quotas</w:t>
      </w:r>
    </w:p>
    <w:p w14:paraId="1BE72E3D"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0EE5A1CC" w14:textId="729B88A3" w:rsidR="00412131" w:rsidRDefault="00640743" w:rsidP="00412131">
      <w:pPr>
        <w:pStyle w:val="PargrafodaLista"/>
        <w:numPr>
          <w:ilvl w:val="0"/>
          <w:numId w:val="16"/>
        </w:numPr>
        <w:tabs>
          <w:tab w:val="left" w:pos="709"/>
        </w:tabs>
        <w:spacing w:line="300" w:lineRule="exact"/>
        <w:ind w:left="0" w:right="-2" w:firstLine="0"/>
        <w:jc w:val="both"/>
        <w:rPr>
          <w:ins w:id="2769" w:author="Matheus Gomes Faria" w:date="2021-08-16T12:06:00Z"/>
          <w:rFonts w:ascii="Ebrima" w:hAnsi="Ebrima" w:cstheme="minorHAnsi"/>
          <w:sz w:val="22"/>
          <w:szCs w:val="22"/>
        </w:rPr>
      </w:pPr>
      <w:r w:rsidRPr="005822A9">
        <w:rPr>
          <w:rFonts w:ascii="Ebrima" w:hAnsi="Ebrima" w:cstheme="minorHAnsi"/>
          <w:sz w:val="22"/>
          <w:szCs w:val="22"/>
        </w:rPr>
        <w:t xml:space="preserve">Mediante celebração do </w:t>
      </w:r>
      <w:del w:id="2770" w:author="Ricardo Xavier" w:date="2021-08-11T22:54:00Z">
        <w:r w:rsidRPr="005822A9" w:rsidDel="007703C9">
          <w:rPr>
            <w:rFonts w:ascii="Ebrima" w:hAnsi="Ebrima" w:cstheme="minorHAnsi"/>
            <w:sz w:val="22"/>
            <w:szCs w:val="22"/>
          </w:rPr>
          <w:delText xml:space="preserve">instrumento </w:delText>
        </w:r>
      </w:del>
      <w:ins w:id="2771" w:author="Ricardo Xavier" w:date="2021-08-11T22:54:00Z">
        <w:r w:rsidR="007703C9" w:rsidRPr="005822A9">
          <w:rPr>
            <w:rFonts w:ascii="Ebrima" w:hAnsi="Ebrima" w:cstheme="minorHAnsi"/>
            <w:sz w:val="22"/>
            <w:szCs w:val="22"/>
          </w:rPr>
          <w:t xml:space="preserve">Contrato </w:t>
        </w:r>
      </w:ins>
      <w:r w:rsidRPr="005822A9">
        <w:rPr>
          <w:rFonts w:ascii="Ebrima" w:hAnsi="Ebrima" w:cstheme="minorHAnsi"/>
          <w:sz w:val="22"/>
          <w:szCs w:val="22"/>
        </w:rPr>
        <w:t xml:space="preserve">de Alienação Fiduciária de Quotas, em garantia do fiel e cabal pagamento de todo e qualquer montante devido com relação às Obrigações Garantidas, </w:t>
      </w:r>
      <w:del w:id="2772" w:author="i'BS Advogados" w:date="2021-07-28T13:50:00Z">
        <w:r w:rsidRPr="005822A9">
          <w:rPr>
            <w:rFonts w:ascii="Ebrima" w:hAnsi="Ebrima" w:cstheme="minorHAnsi"/>
            <w:sz w:val="22"/>
            <w:szCs w:val="22"/>
          </w:rPr>
          <w:delText>a MS3</w:delText>
        </w:r>
      </w:del>
      <w:ins w:id="2773" w:author="i'BS Advogados" w:date="2021-07-28T13:50:00Z">
        <w:r w:rsidR="00D655EE" w:rsidRPr="005822A9">
          <w:rPr>
            <w:rFonts w:ascii="Ebrima" w:hAnsi="Ebrima" w:cstheme="minorHAnsi"/>
            <w:sz w:val="22"/>
            <w:szCs w:val="22"/>
          </w:rPr>
          <w:t>o Fiador</w:t>
        </w:r>
      </w:ins>
      <w:r w:rsidRPr="005822A9">
        <w:rPr>
          <w:rFonts w:ascii="Ebrima" w:hAnsi="Ebrima" w:cstheme="minorHAnsi"/>
          <w:sz w:val="22"/>
          <w:szCs w:val="22"/>
        </w:rPr>
        <w:t xml:space="preserve">, na qualidade de </w:t>
      </w:r>
      <w:del w:id="2774" w:author="i'BS Advogados" w:date="2021-07-28T13:50:00Z">
        <w:r w:rsidRPr="005822A9">
          <w:rPr>
            <w:rFonts w:ascii="Ebrima" w:hAnsi="Ebrima" w:cstheme="minorHAnsi"/>
            <w:sz w:val="22"/>
            <w:szCs w:val="22"/>
          </w:rPr>
          <w:delText>sócia única</w:delText>
        </w:r>
      </w:del>
      <w:ins w:id="2775" w:author="i'BS Advogados" w:date="2021-07-28T13:50:00Z">
        <w:r w:rsidRPr="005822A9">
          <w:rPr>
            <w:rFonts w:ascii="Ebrima" w:hAnsi="Ebrima" w:cstheme="minorHAnsi"/>
            <w:sz w:val="22"/>
            <w:szCs w:val="22"/>
          </w:rPr>
          <w:t>sóci</w:t>
        </w:r>
        <w:r w:rsidR="00704747" w:rsidRPr="005822A9">
          <w:rPr>
            <w:rFonts w:ascii="Ebrima" w:hAnsi="Ebrima" w:cstheme="minorHAnsi"/>
            <w:sz w:val="22"/>
            <w:szCs w:val="22"/>
          </w:rPr>
          <w:t>o</w:t>
        </w:r>
        <w:r w:rsidRPr="005822A9">
          <w:rPr>
            <w:rFonts w:ascii="Ebrima" w:hAnsi="Ebrima" w:cstheme="minorHAnsi"/>
            <w:sz w:val="22"/>
            <w:szCs w:val="22"/>
          </w:rPr>
          <w:t xml:space="preserve"> únic</w:t>
        </w:r>
        <w:r w:rsidR="00704747" w:rsidRPr="005822A9">
          <w:rPr>
            <w:rFonts w:ascii="Ebrima" w:hAnsi="Ebrima" w:cstheme="minorHAnsi"/>
            <w:sz w:val="22"/>
            <w:szCs w:val="22"/>
          </w:rPr>
          <w:t>o</w:t>
        </w:r>
      </w:ins>
      <w:r w:rsidRPr="005822A9">
        <w:rPr>
          <w:rFonts w:ascii="Ebrima" w:hAnsi="Ebrima" w:cstheme="minorHAnsi"/>
          <w:sz w:val="22"/>
          <w:szCs w:val="22"/>
        </w:rPr>
        <w:t xml:space="preserve"> da </w:t>
      </w:r>
      <w:del w:id="2776" w:author="i'BS Advogados" w:date="2021-07-28T13:50:00Z">
        <w:r w:rsidRPr="005822A9">
          <w:rPr>
            <w:rFonts w:ascii="Ebrima" w:hAnsi="Ebrima" w:cstheme="minorHAnsi"/>
            <w:sz w:val="22"/>
            <w:szCs w:val="22"/>
          </w:rPr>
          <w:delText>Almirante</w:delText>
        </w:r>
      </w:del>
      <w:ins w:id="2777" w:author="i'BS Advogados" w:date="2021-07-28T13:50:00Z">
        <w:r w:rsidR="005E2707" w:rsidRPr="005822A9">
          <w:rPr>
            <w:rFonts w:ascii="Ebrima" w:hAnsi="Ebrima" w:cstheme="minorHAnsi"/>
            <w:sz w:val="22"/>
            <w:szCs w:val="22"/>
          </w:rPr>
          <w:t>Devedora</w:t>
        </w:r>
      </w:ins>
      <w:r w:rsidRPr="005822A9">
        <w:rPr>
          <w:rFonts w:ascii="Ebrima" w:hAnsi="Ebrima" w:cstheme="minorHAnsi"/>
          <w:sz w:val="22"/>
          <w:szCs w:val="22"/>
        </w:rPr>
        <w:t>, alienar</w:t>
      </w:r>
      <w:r w:rsidR="00C8011D" w:rsidRPr="005822A9">
        <w:rPr>
          <w:rFonts w:ascii="Ebrima" w:hAnsi="Ebrima" w:cstheme="minorHAnsi"/>
          <w:sz w:val="22"/>
          <w:szCs w:val="22"/>
        </w:rPr>
        <w:t>á</w:t>
      </w:r>
      <w:r w:rsidRPr="005822A9">
        <w:rPr>
          <w:rFonts w:ascii="Ebrima" w:hAnsi="Ebrima" w:cstheme="minorHAnsi"/>
          <w:sz w:val="22"/>
          <w:szCs w:val="22"/>
        </w:rPr>
        <w:t xml:space="preserve"> fiduciariamente à Securitizadora, nos termos do artigo 66-B da Lei nº 4.728/65, com a redação que lhe foi dada pelo artigo 55 da Lei 10.931/04, dos artigos 18 a 20 da Lei nº 9.514/97, conforme alterada, e das disposições pertinentes do Código Civil, sua participaç</w:t>
      </w:r>
      <w:r w:rsidR="00C8011D" w:rsidRPr="005822A9">
        <w:rPr>
          <w:rFonts w:ascii="Ebrima" w:hAnsi="Ebrima" w:cstheme="minorHAnsi"/>
          <w:sz w:val="22"/>
          <w:szCs w:val="22"/>
        </w:rPr>
        <w:t>ão</w:t>
      </w:r>
      <w:r w:rsidRPr="005822A9">
        <w:rPr>
          <w:rFonts w:ascii="Ebrima" w:hAnsi="Ebrima" w:cstheme="minorHAnsi"/>
          <w:sz w:val="22"/>
          <w:szCs w:val="22"/>
        </w:rPr>
        <w:t xml:space="preserve"> societária, correspondendo à totalidade das quotas representativas do capital social da </w:t>
      </w:r>
      <w:del w:id="2778" w:author="i'BS Advogados" w:date="2021-07-28T13:50:00Z">
        <w:r w:rsidR="00C8011D" w:rsidRPr="005822A9">
          <w:rPr>
            <w:rFonts w:ascii="Ebrima" w:hAnsi="Ebrima" w:cstheme="minorHAnsi"/>
            <w:sz w:val="22"/>
            <w:szCs w:val="22"/>
          </w:rPr>
          <w:delText>Almirante</w:delText>
        </w:r>
      </w:del>
      <w:ins w:id="2779" w:author="i'BS Advogados" w:date="2021-07-28T13:50:00Z">
        <w:r w:rsidR="005E2707" w:rsidRPr="005822A9">
          <w:rPr>
            <w:rFonts w:ascii="Ebrima" w:hAnsi="Ebrima" w:cstheme="minorHAnsi"/>
            <w:sz w:val="22"/>
            <w:szCs w:val="22"/>
          </w:rPr>
          <w:t>Devedora</w:t>
        </w:r>
      </w:ins>
      <w:r w:rsidR="00412131" w:rsidRPr="005822A9">
        <w:rPr>
          <w:rFonts w:ascii="Ebrima" w:hAnsi="Ebrima" w:cstheme="minorHAnsi"/>
          <w:sz w:val="22"/>
          <w:szCs w:val="22"/>
        </w:rPr>
        <w:t>.</w:t>
      </w:r>
    </w:p>
    <w:p w14:paraId="53D5C3BC" w14:textId="77777777" w:rsidR="00720989" w:rsidRDefault="00720989" w:rsidP="00412131">
      <w:pPr>
        <w:pStyle w:val="PargrafodaLista"/>
        <w:numPr>
          <w:ilvl w:val="0"/>
          <w:numId w:val="16"/>
        </w:numPr>
        <w:tabs>
          <w:tab w:val="left" w:pos="709"/>
        </w:tabs>
        <w:spacing w:line="300" w:lineRule="exact"/>
        <w:ind w:left="0" w:right="-2" w:firstLine="0"/>
        <w:jc w:val="both"/>
        <w:rPr>
          <w:ins w:id="2780" w:author="Matheus Gomes Faria" w:date="2021-08-16T12:06:00Z"/>
          <w:rFonts w:ascii="Ebrima" w:hAnsi="Ebrima" w:cstheme="minorHAnsi"/>
          <w:sz w:val="22"/>
          <w:szCs w:val="22"/>
        </w:rPr>
      </w:pPr>
    </w:p>
    <w:p w14:paraId="18CEC502" w14:textId="386AF60E" w:rsidR="00720989" w:rsidRPr="00720989" w:rsidRDefault="00720989" w:rsidP="0072098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ins w:id="2781" w:author="Matheus Gomes Faria" w:date="2021-08-16T12:09:00Z">
        <w:r w:rsidRPr="00720989">
          <w:rPr>
            <w:rFonts w:ascii="Ebrima" w:hAnsi="Ebrima" w:cstheme="minorHAnsi"/>
            <w:sz w:val="22"/>
            <w:szCs w:val="22"/>
          </w:rPr>
          <w:t>C</w:t>
        </w:r>
        <w:r w:rsidRPr="00720989">
          <w:rPr>
            <w:rFonts w:ascii="Ebrima" w:hAnsi="Ebrima" w:cstheme="minorHAnsi"/>
            <w:sz w:val="22"/>
            <w:szCs w:val="22"/>
          </w:rPr>
          <w:t>om base na última versão do Contrato Social devidamente registrada na junta comercial competente</w:t>
        </w:r>
      </w:ins>
      <w:ins w:id="2782" w:author="Matheus Gomes Faria" w:date="2021-08-16T12:10:00Z">
        <w:r w:rsidRPr="00720989">
          <w:rPr>
            <w:rFonts w:ascii="Ebrima" w:hAnsi="Ebrima" w:cstheme="minorHAnsi"/>
            <w:sz w:val="22"/>
            <w:szCs w:val="22"/>
          </w:rPr>
          <w:t>, n</w:t>
        </w:r>
      </w:ins>
      <w:ins w:id="2783" w:author="Matheus Gomes Faria" w:date="2021-08-16T12:06:00Z">
        <w:r w:rsidRPr="00720989">
          <w:rPr>
            <w:rFonts w:ascii="Ebrima" w:hAnsi="Ebrima" w:cstheme="minorHAnsi"/>
            <w:sz w:val="22"/>
            <w:szCs w:val="22"/>
            <w:rPrChange w:id="2784" w:author="Matheus Gomes Faria" w:date="2021-08-16T12:10:00Z">
              <w:rPr>
                <w:rFonts w:ascii="Ebrima" w:hAnsi="Ebrima" w:cstheme="minorHAnsi"/>
                <w:sz w:val="22"/>
                <w:szCs w:val="22"/>
              </w:rPr>
            </w:rPrChange>
          </w:rPr>
          <w:t>a presente data, as quotas da Devedora, possuem o valor de</w:t>
        </w:r>
      </w:ins>
      <w:ins w:id="2785" w:author="Matheus Gomes Faria" w:date="2021-08-16T12:10:00Z">
        <w:r w:rsidRPr="00720989">
          <w:rPr>
            <w:rFonts w:ascii="Ebrima" w:hAnsi="Ebrima" w:cstheme="minorHAnsi"/>
            <w:sz w:val="22"/>
            <w:szCs w:val="22"/>
            <w:rPrChange w:id="2786" w:author="Matheus Gomes Faria" w:date="2021-08-16T12:10:00Z">
              <w:rPr>
                <w:rFonts w:ascii="Ebrima" w:hAnsi="Ebrima" w:cstheme="minorHAnsi"/>
                <w:sz w:val="22"/>
                <w:szCs w:val="22"/>
              </w:rPr>
            </w:rPrChange>
          </w:rPr>
          <w:t>scrito</w:t>
        </w:r>
        <w:r>
          <w:rPr>
            <w:rFonts w:ascii="Ebrima" w:hAnsi="Ebrima" w:cstheme="minorHAnsi"/>
            <w:sz w:val="22"/>
            <w:szCs w:val="22"/>
          </w:rPr>
          <w:t xml:space="preserve"> </w:t>
        </w:r>
      </w:ins>
      <w:ins w:id="2787" w:author="Matheus Gomes Faria" w:date="2021-08-16T12:09:00Z">
        <w:r w:rsidRPr="00720989">
          <w:rPr>
            <w:rFonts w:ascii="Ebrima" w:hAnsi="Ebrima" w:cstheme="minorHAnsi"/>
            <w:sz w:val="22"/>
            <w:szCs w:val="22"/>
          </w:rPr>
          <w:t>na cláusula 8.8 abaixo</w:t>
        </w:r>
      </w:ins>
      <w:ins w:id="2788" w:author="Matheus Gomes Faria" w:date="2021-08-16T12:10:00Z">
        <w:r>
          <w:rPr>
            <w:rFonts w:ascii="Ebrima" w:hAnsi="Ebrima" w:cstheme="minorHAnsi"/>
            <w:sz w:val="22"/>
            <w:szCs w:val="22"/>
          </w:rPr>
          <w:t>.</w:t>
        </w:r>
      </w:ins>
    </w:p>
    <w:p w14:paraId="7C2EEAEF" w14:textId="2E64307B" w:rsidR="00056EAF" w:rsidRPr="005822A9" w:rsidDel="007703C9" w:rsidRDefault="00056EAF" w:rsidP="00243D2E">
      <w:pPr>
        <w:pStyle w:val="PargrafodaLista"/>
        <w:tabs>
          <w:tab w:val="left" w:pos="709"/>
        </w:tabs>
        <w:spacing w:line="300" w:lineRule="exact"/>
        <w:ind w:left="0" w:right="-2"/>
        <w:jc w:val="both"/>
        <w:rPr>
          <w:del w:id="2789" w:author="Ricardo Xavier" w:date="2021-08-11T22:52:00Z"/>
          <w:rFonts w:ascii="Ebrima" w:hAnsi="Ebrima" w:cstheme="minorHAnsi"/>
          <w:sz w:val="22"/>
          <w:szCs w:val="22"/>
        </w:rPr>
      </w:pPr>
    </w:p>
    <w:p w14:paraId="5BE5055D" w14:textId="0E05CB82" w:rsidR="00056EAF" w:rsidRPr="005822A9" w:rsidDel="007703C9" w:rsidRDefault="00056EAF" w:rsidP="00412131">
      <w:pPr>
        <w:pStyle w:val="PargrafodaLista"/>
        <w:numPr>
          <w:ilvl w:val="0"/>
          <w:numId w:val="16"/>
        </w:numPr>
        <w:tabs>
          <w:tab w:val="left" w:pos="709"/>
        </w:tabs>
        <w:spacing w:line="300" w:lineRule="exact"/>
        <w:ind w:left="0" w:right="-2" w:firstLine="0"/>
        <w:jc w:val="both"/>
        <w:rPr>
          <w:del w:id="2790" w:author="Ricardo Xavier" w:date="2021-08-11T22:52:00Z"/>
          <w:rFonts w:ascii="Ebrima" w:hAnsi="Ebrima" w:cstheme="minorHAnsi"/>
          <w:sz w:val="22"/>
          <w:szCs w:val="22"/>
        </w:rPr>
      </w:pPr>
      <w:del w:id="2791" w:author="Ricardo Xavier" w:date="2021-08-11T22:52:00Z">
        <w:r w:rsidRPr="005822A9" w:rsidDel="007703C9">
          <w:rPr>
            <w:rFonts w:ascii="Ebrima" w:hAnsi="Ebrima" w:cstheme="minorHAnsi"/>
            <w:sz w:val="22"/>
            <w:szCs w:val="22"/>
          </w:rPr>
          <w:delText xml:space="preserve">Na presente data, as quotas da Devedora, possuem o valor de </w:delText>
        </w:r>
        <w:r w:rsidR="009F6150" w:rsidRPr="005822A9" w:rsidDel="007703C9">
          <w:rPr>
            <w:rFonts w:ascii="Ebrima" w:hAnsi="Ebrima" w:cstheme="minorHAnsi"/>
            <w:sz w:val="22"/>
            <w:szCs w:val="22"/>
          </w:rPr>
          <w:delText>R$ 1.675.734,00 (um milhão, seiscentos e setenta e cinco mil, setecentos e trinta e quatro reais)</w:delText>
        </w:r>
        <w:r w:rsidRPr="005822A9" w:rsidDel="007703C9">
          <w:rPr>
            <w:rFonts w:ascii="Ebrima" w:hAnsi="Ebrima" w:cstheme="minorHAnsi"/>
            <w:sz w:val="22"/>
            <w:szCs w:val="22"/>
          </w:rPr>
          <w:delText>, com base na última versão do Contrato Social devidamente registrada na junta comercial competente.</w:delText>
        </w:r>
      </w:del>
    </w:p>
    <w:p w14:paraId="33BECBB9" w14:textId="6D88000A" w:rsidR="009E7A92" w:rsidRPr="005822A9" w:rsidRDefault="009E7A92">
      <w:pPr>
        <w:tabs>
          <w:tab w:val="left" w:pos="1134"/>
        </w:tabs>
        <w:spacing w:line="300" w:lineRule="exact"/>
        <w:ind w:right="-2"/>
        <w:jc w:val="both"/>
        <w:rPr>
          <w:ins w:id="2792" w:author="Ricardo Xavier" w:date="2021-08-11T22:52:00Z"/>
          <w:rFonts w:ascii="Ebrima" w:hAnsi="Ebrima"/>
          <w:sz w:val="22"/>
          <w:u w:val="single"/>
        </w:rPr>
      </w:pPr>
    </w:p>
    <w:p w14:paraId="157682C3" w14:textId="2168FEB5" w:rsidR="007703C9" w:rsidRPr="005822A9" w:rsidRDefault="007703C9">
      <w:pPr>
        <w:tabs>
          <w:tab w:val="left" w:pos="1134"/>
        </w:tabs>
        <w:spacing w:line="300" w:lineRule="exact"/>
        <w:ind w:right="-2"/>
        <w:jc w:val="both"/>
        <w:rPr>
          <w:ins w:id="2793" w:author="Ricardo Xavier" w:date="2021-08-11T22:52:00Z"/>
          <w:rFonts w:ascii="Ebrima" w:hAnsi="Ebrima"/>
          <w:sz w:val="22"/>
          <w:u w:val="single"/>
        </w:rPr>
      </w:pPr>
      <w:commentRangeStart w:id="2794"/>
      <w:ins w:id="2795" w:author="Ricardo Xavier" w:date="2021-08-11T22:52:00Z">
        <w:r w:rsidRPr="005822A9">
          <w:rPr>
            <w:rFonts w:ascii="Ebrima" w:hAnsi="Ebrima"/>
            <w:sz w:val="22"/>
            <w:u w:val="single"/>
          </w:rPr>
          <w:t>Alienação Fiduciária de Imóvel</w:t>
        </w:r>
      </w:ins>
      <w:commentRangeEnd w:id="2794"/>
      <w:r w:rsidR="00720989">
        <w:rPr>
          <w:rStyle w:val="Refdecomentrio"/>
        </w:rPr>
        <w:commentReference w:id="2794"/>
      </w:r>
    </w:p>
    <w:p w14:paraId="07A9CB61" w14:textId="0F5CFFD7" w:rsidR="007703C9" w:rsidRPr="005822A9" w:rsidRDefault="007703C9">
      <w:pPr>
        <w:tabs>
          <w:tab w:val="left" w:pos="1134"/>
        </w:tabs>
        <w:spacing w:line="300" w:lineRule="exact"/>
        <w:ind w:right="-2"/>
        <w:jc w:val="both"/>
        <w:rPr>
          <w:ins w:id="2796" w:author="Ricardo Xavier" w:date="2021-08-11T22:52:00Z"/>
          <w:rFonts w:ascii="Ebrima" w:hAnsi="Ebrima"/>
          <w:sz w:val="22"/>
          <w:u w:val="single"/>
        </w:rPr>
      </w:pPr>
    </w:p>
    <w:p w14:paraId="0ADEB03B" w14:textId="7A660E86" w:rsidR="007703C9" w:rsidRPr="0022334B" w:rsidRDefault="007703C9">
      <w:pPr>
        <w:pStyle w:val="PargrafodaLista"/>
        <w:numPr>
          <w:ilvl w:val="0"/>
          <w:numId w:val="16"/>
        </w:numPr>
        <w:tabs>
          <w:tab w:val="left" w:pos="709"/>
        </w:tabs>
        <w:spacing w:line="300" w:lineRule="exact"/>
        <w:ind w:left="0" w:right="-2" w:firstLine="0"/>
        <w:jc w:val="both"/>
        <w:rPr>
          <w:ins w:id="2797" w:author="Ricardo Xavier" w:date="2021-08-11T22:55:00Z"/>
          <w:rFonts w:ascii="Ebrima" w:hAnsi="Ebrima" w:cstheme="minorHAnsi"/>
          <w:sz w:val="22"/>
          <w:szCs w:val="22"/>
        </w:rPr>
        <w:pPrChange w:id="2798" w:author="Ricardo Xavier" w:date="2021-08-11T22:55:00Z">
          <w:pPr>
            <w:pStyle w:val="PargrafodaLista"/>
            <w:numPr>
              <w:numId w:val="50"/>
            </w:numPr>
            <w:tabs>
              <w:tab w:val="left" w:pos="709"/>
            </w:tabs>
            <w:spacing w:line="300" w:lineRule="exact"/>
            <w:ind w:left="0" w:right="-2" w:hanging="360"/>
            <w:jc w:val="both"/>
          </w:pPr>
        </w:pPrChange>
      </w:pPr>
      <w:ins w:id="2799" w:author="Ricardo Xavier" w:date="2021-08-11T22:55:00Z">
        <w:r w:rsidRPr="005822A9">
          <w:rPr>
            <w:rFonts w:ascii="Ebrima" w:hAnsi="Ebrima" w:cstheme="minorHAnsi"/>
            <w:sz w:val="22"/>
            <w:szCs w:val="22"/>
          </w:rPr>
          <w:t>Por meio d</w:t>
        </w:r>
      </w:ins>
      <w:ins w:id="2800" w:author="Ricardo Xavier" w:date="2021-08-11T22:56:00Z">
        <w:r w:rsidRPr="005822A9">
          <w:rPr>
            <w:rFonts w:ascii="Ebrima" w:hAnsi="Ebrima" w:cstheme="minorHAnsi"/>
            <w:sz w:val="22"/>
            <w:szCs w:val="22"/>
          </w:rPr>
          <w:t xml:space="preserve">a </w:t>
        </w:r>
      </w:ins>
      <w:ins w:id="2801" w:author="Ricardo Xavier" w:date="2021-08-11T22:55:00Z">
        <w:r w:rsidRPr="005822A9">
          <w:rPr>
            <w:rFonts w:ascii="Ebrima" w:hAnsi="Ebrima" w:cstheme="minorHAnsi"/>
            <w:sz w:val="22"/>
            <w:szCs w:val="22"/>
          </w:rPr>
          <w:t xml:space="preserve">Alienação Fiduciária de Imóvel, em garantia do </w:t>
        </w:r>
        <w:r w:rsidRPr="0022334B">
          <w:rPr>
            <w:rFonts w:ascii="Ebrima" w:hAnsi="Ebrima" w:cstheme="minorHAnsi"/>
            <w:sz w:val="22"/>
            <w:szCs w:val="22"/>
          </w:rPr>
          <w:t>fiel e cabal pagamento de todo e qualquer montante devido com relação às Obrigações Garantidas</w:t>
        </w:r>
        <w:r w:rsidRPr="005822A9">
          <w:rPr>
            <w:rFonts w:ascii="Ebrima" w:hAnsi="Ebrima" w:cstheme="minorHAnsi"/>
            <w:sz w:val="22"/>
            <w:szCs w:val="22"/>
            <w:rPrChange w:id="2802" w:author="Ricardo Xavier" w:date="2021-08-12T00:01:00Z">
              <w:rPr>
                <w:rFonts w:ascii="Ebrima" w:hAnsi="Ebrima" w:cstheme="minorHAnsi"/>
                <w:bCs/>
                <w:sz w:val="22"/>
                <w:szCs w:val="22"/>
                <w:highlight w:val="yellow"/>
              </w:rPr>
            </w:rPrChange>
          </w:rPr>
          <w:t xml:space="preserve">, </w:t>
        </w:r>
        <w:r w:rsidRPr="005822A9">
          <w:rPr>
            <w:rFonts w:ascii="Ebrima" w:hAnsi="Ebrima" w:cstheme="minorHAnsi"/>
            <w:sz w:val="22"/>
            <w:szCs w:val="22"/>
          </w:rPr>
          <w:t xml:space="preserve">a </w:t>
        </w:r>
      </w:ins>
      <w:ins w:id="2803" w:author="Ricardo Xavier" w:date="2021-08-11T22:56:00Z">
        <w:r w:rsidRPr="005822A9">
          <w:rPr>
            <w:rFonts w:ascii="Ebrima" w:hAnsi="Ebrima" w:cstheme="minorHAnsi"/>
            <w:sz w:val="22"/>
            <w:szCs w:val="22"/>
          </w:rPr>
          <w:t>Devedora</w:t>
        </w:r>
      </w:ins>
      <w:ins w:id="2804" w:author="Ricardo Xavier" w:date="2021-08-11T22:55:00Z">
        <w:r w:rsidRPr="005822A9">
          <w:rPr>
            <w:rFonts w:ascii="Ebrima" w:hAnsi="Ebrima" w:cstheme="minorHAnsi"/>
            <w:sz w:val="22"/>
            <w:szCs w:val="22"/>
          </w:rPr>
          <w:t xml:space="preserve"> alienou fiduciariamente à Emissora o </w:t>
        </w:r>
      </w:ins>
      <w:ins w:id="2805" w:author="Ricardo Xavier" w:date="2021-08-11T22:56:00Z">
        <w:r w:rsidRPr="005822A9">
          <w:rPr>
            <w:rFonts w:ascii="Ebrima" w:hAnsi="Ebrima" w:cstheme="minorHAnsi"/>
            <w:sz w:val="22"/>
            <w:szCs w:val="22"/>
          </w:rPr>
          <w:t>Imóvel</w:t>
        </w:r>
      </w:ins>
      <w:ins w:id="2806" w:author="Ricardo Xavier" w:date="2021-08-11T22:55:00Z">
        <w:r w:rsidRPr="005822A9">
          <w:rPr>
            <w:rFonts w:ascii="Ebrima" w:hAnsi="Ebrima" w:cstheme="minorHAnsi"/>
            <w:sz w:val="22"/>
            <w:szCs w:val="22"/>
          </w:rPr>
          <w:t xml:space="preserve"> cujo valor de venda representa, na Data de Emissão, </w:t>
        </w:r>
        <w:r w:rsidRPr="005822A9">
          <w:rPr>
            <w:rFonts w:ascii="Ebrima" w:hAnsi="Ebrima" w:cstheme="minorHAnsi"/>
            <w:sz w:val="22"/>
            <w:szCs w:val="22"/>
            <w:rPrChange w:id="2807" w:author="Ricardo Xavier" w:date="2021-08-12T00:01:00Z">
              <w:rPr>
                <w:rFonts w:ascii="Ebrima" w:hAnsi="Ebrima"/>
                <w:sz w:val="22"/>
                <w:szCs w:val="22"/>
                <w:highlight w:val="yellow"/>
              </w:rPr>
            </w:rPrChange>
          </w:rPr>
          <w:t>[</w:t>
        </w:r>
        <w:proofErr w:type="spellStart"/>
        <w:r w:rsidRPr="005822A9">
          <w:rPr>
            <w:rFonts w:ascii="Ebrima" w:hAnsi="Ebrima" w:cstheme="minorHAnsi"/>
            <w:sz w:val="22"/>
            <w:szCs w:val="22"/>
            <w:highlight w:val="yellow"/>
          </w:rPr>
          <w:t>xx</w:t>
        </w:r>
        <w:proofErr w:type="spellEnd"/>
        <w:r w:rsidRPr="005822A9">
          <w:rPr>
            <w:rFonts w:ascii="Ebrima" w:hAnsi="Ebrima" w:cstheme="minorHAnsi"/>
            <w:sz w:val="22"/>
            <w:szCs w:val="22"/>
            <w:rPrChange w:id="2808" w:author="Ricardo Xavier" w:date="2021-08-12T00:01:00Z">
              <w:rPr>
                <w:rFonts w:ascii="Ebrima" w:hAnsi="Ebrima"/>
                <w:sz w:val="22"/>
                <w:szCs w:val="22"/>
                <w:highlight w:val="yellow"/>
              </w:rPr>
            </w:rPrChange>
          </w:rPr>
          <w:t>]</w:t>
        </w:r>
        <w:r w:rsidRPr="005822A9">
          <w:rPr>
            <w:rFonts w:ascii="Ebrima" w:hAnsi="Ebrima" w:cstheme="minorHAnsi"/>
            <w:sz w:val="22"/>
            <w:szCs w:val="22"/>
          </w:rPr>
          <w:t>% do valor total das Obrigações Garanti</w:t>
        </w:r>
        <w:r w:rsidRPr="0022334B">
          <w:rPr>
            <w:rFonts w:ascii="Ebrima" w:hAnsi="Ebrima" w:cstheme="minorHAnsi"/>
            <w:sz w:val="22"/>
            <w:szCs w:val="22"/>
          </w:rPr>
          <w:t>das.</w:t>
        </w:r>
      </w:ins>
    </w:p>
    <w:p w14:paraId="36325143" w14:textId="77777777" w:rsidR="007703C9" w:rsidRPr="005822A9" w:rsidRDefault="007703C9">
      <w:pPr>
        <w:tabs>
          <w:tab w:val="left" w:pos="1134"/>
        </w:tabs>
        <w:spacing w:line="300" w:lineRule="exact"/>
        <w:ind w:right="-2"/>
        <w:jc w:val="both"/>
        <w:rPr>
          <w:rFonts w:ascii="Ebrima" w:hAnsi="Ebrima"/>
          <w:sz w:val="22"/>
          <w:u w:val="single"/>
          <w:rPrChange w:id="2809" w:author="Ricardo Xavier" w:date="2021-08-12T00:01:00Z">
            <w:rPr>
              <w:rFonts w:ascii="Ebrima" w:hAnsi="Ebrima"/>
              <w:sz w:val="22"/>
            </w:rPr>
          </w:rPrChange>
        </w:rPr>
        <w:pPrChange w:id="2810" w:author="i'BS Advogados" w:date="2021-07-28T13:50:00Z">
          <w:pPr>
            <w:spacing w:line="300" w:lineRule="exact"/>
          </w:pPr>
        </w:pPrChange>
      </w:pPr>
    </w:p>
    <w:p w14:paraId="3D3C5D71" w14:textId="1F5FA80D"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Disposições Comuns às Garantias</w:t>
      </w:r>
    </w:p>
    <w:p w14:paraId="4FD99E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w:t>
      </w:r>
      <w:r w:rsidRPr="005822A9">
        <w:rPr>
          <w:rFonts w:ascii="Ebrima" w:hAnsi="Ebrima" w:cstheme="minorHAnsi"/>
          <w:sz w:val="22"/>
          <w:szCs w:val="22"/>
        </w:rPr>
        <w:lastRenderedPageBreak/>
        <w:t>prestação de contas, de qualquer natureza. A excussão de uma das Garantias não ensejará, em hipótese nenhuma, perda da opção de se excutir as demais.</w:t>
      </w:r>
    </w:p>
    <w:p w14:paraId="772216BD" w14:textId="77777777" w:rsidR="00412131" w:rsidRPr="005822A9" w:rsidRDefault="00412131" w:rsidP="00412131">
      <w:pPr>
        <w:suppressAutoHyphens/>
        <w:spacing w:line="300" w:lineRule="exact"/>
        <w:rPr>
          <w:rFonts w:ascii="Ebrima" w:hAnsi="Ebrima" w:cstheme="minorHAnsi"/>
          <w:sz w:val="22"/>
          <w:szCs w:val="22"/>
        </w:rPr>
      </w:pPr>
    </w:p>
    <w:p w14:paraId="6613D4CD" w14:textId="36A249C9" w:rsidR="00035D6D" w:rsidRPr="005822A9" w:rsidRDefault="00412131" w:rsidP="00243D2E">
      <w:pPr>
        <w:pStyle w:val="PargrafodaLista"/>
        <w:numPr>
          <w:ilvl w:val="0"/>
          <w:numId w:val="16"/>
        </w:numPr>
        <w:tabs>
          <w:tab w:val="left" w:pos="709"/>
        </w:tabs>
        <w:spacing w:line="300" w:lineRule="exact"/>
        <w:ind w:left="0" w:right="-2" w:firstLine="0"/>
        <w:jc w:val="both"/>
        <w:rPr>
          <w:rFonts w:ascii="Ebrima" w:hAnsi="Ebrima"/>
          <w:sz w:val="22"/>
          <w:szCs w:val="22"/>
          <w:rPrChange w:id="2811" w:author="Ricardo Xavier" w:date="2021-08-12T00:01:00Z">
            <w:rPr/>
          </w:rPrChange>
        </w:rPr>
      </w:pPr>
      <w:r w:rsidRPr="005822A9">
        <w:rPr>
          <w:rFonts w:ascii="Ebrima" w:hAnsi="Ebrima" w:cstheme="minorHAnsi"/>
          <w:sz w:val="22"/>
          <w:szCs w:val="22"/>
        </w:rPr>
        <w:t>As Garantias referidas acima foram outorgadas em caráter irrevogável e irretratável pelo Fiador</w:t>
      </w:r>
      <w:r w:rsidR="00DF28A2" w:rsidRPr="005822A9">
        <w:rPr>
          <w:rFonts w:ascii="Ebrima" w:hAnsi="Ebrima" w:cstheme="minorHAnsi"/>
          <w:sz w:val="22"/>
          <w:szCs w:val="22"/>
        </w:rPr>
        <w:t xml:space="preserve"> e</w:t>
      </w:r>
      <w:r w:rsidRPr="005822A9">
        <w:rPr>
          <w:rFonts w:ascii="Ebrima" w:hAnsi="Ebrima" w:cstheme="minorHAnsi"/>
          <w:sz w:val="22"/>
          <w:szCs w:val="22"/>
        </w:rPr>
        <w:t xml:space="preserve"> pela </w:t>
      </w:r>
      <w:r w:rsidR="006667B2" w:rsidRPr="005822A9">
        <w:rPr>
          <w:rFonts w:ascii="Ebrima" w:hAnsi="Ebrima" w:cstheme="minorHAnsi"/>
          <w:sz w:val="22"/>
          <w:szCs w:val="22"/>
        </w:rPr>
        <w:t>Devedora</w:t>
      </w:r>
      <w:r w:rsidRPr="005822A9">
        <w:rPr>
          <w:rFonts w:ascii="Ebrima" w:hAnsi="Ebrima" w:cstheme="minorHAnsi"/>
          <w:sz w:val="22"/>
          <w:szCs w:val="22"/>
        </w:rPr>
        <w:t>, vigendo até a integral liquidação das Obrigações Garantidas.</w:t>
      </w:r>
      <w:r w:rsidR="002377F2" w:rsidRPr="005822A9">
        <w:rPr>
          <w:rFonts w:ascii="Ebrima" w:hAnsi="Ebrima" w:cstheme="minorHAnsi"/>
          <w:sz w:val="22"/>
          <w:szCs w:val="22"/>
        </w:rPr>
        <w:t xml:space="preserve"> </w:t>
      </w:r>
      <w:del w:id="2812" w:author="Ricardo Xavier" w:date="2021-08-11T22:57:00Z">
        <w:r w:rsidR="00CC4868" w:rsidRPr="005822A9" w:rsidDel="00430C4C">
          <w:rPr>
            <w:rFonts w:ascii="Ebrima" w:hAnsi="Ebrima" w:cstheme="minorHAnsi"/>
            <w:sz w:val="22"/>
            <w:szCs w:val="22"/>
          </w:rPr>
          <w:delText>[</w:delText>
        </w:r>
      </w:del>
      <w:r w:rsidR="002377F2" w:rsidRPr="005822A9">
        <w:rPr>
          <w:rFonts w:ascii="Ebrima" w:hAnsi="Ebrima" w:cstheme="minorHAnsi"/>
          <w:sz w:val="22"/>
          <w:szCs w:val="22"/>
          <w:rPrChange w:id="2813" w:author="Ricardo Xavier" w:date="2021-08-12T00:01:00Z">
            <w:rPr>
              <w:rFonts w:ascii="Ebrima" w:hAnsi="Ebrima" w:cstheme="minorHAnsi"/>
              <w:sz w:val="22"/>
              <w:szCs w:val="22"/>
              <w:highlight w:val="yellow"/>
            </w:rPr>
          </w:rPrChange>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5822A9">
        <w:rPr>
          <w:rFonts w:ascii="Ebrima" w:hAnsi="Ebrima" w:cstheme="minorHAnsi"/>
          <w:sz w:val="22"/>
          <w:szCs w:val="22"/>
          <w:rPrChange w:id="2814" w:author="Ricardo Xavier" w:date="2021-08-12T00:01:00Z">
            <w:rPr>
              <w:rFonts w:ascii="Ebrima" w:hAnsi="Ebrima" w:cstheme="minorHAnsi"/>
              <w:sz w:val="22"/>
              <w:szCs w:val="22"/>
              <w:highlight w:val="yellow"/>
            </w:rPr>
          </w:rPrChange>
        </w:rPr>
        <w:t xml:space="preserve">Devedora </w:t>
      </w:r>
      <w:r w:rsidR="002377F2" w:rsidRPr="005822A9">
        <w:rPr>
          <w:rFonts w:ascii="Ebrima" w:hAnsi="Ebrima" w:cstheme="minorHAnsi"/>
          <w:sz w:val="22"/>
          <w:szCs w:val="22"/>
          <w:rPrChange w:id="2815" w:author="Ricardo Xavier" w:date="2021-08-12T00:01:00Z">
            <w:rPr>
              <w:rFonts w:ascii="Ebrima" w:hAnsi="Ebrima" w:cstheme="minorHAnsi"/>
              <w:sz w:val="22"/>
              <w:szCs w:val="22"/>
              <w:highlight w:val="yellow"/>
            </w:rPr>
          </w:rPrChange>
        </w:rPr>
        <w:t>permanecerá responsável pelo pagamento deste saldo, o qual deverá ser imediatamente pago</w:t>
      </w:r>
      <w:ins w:id="2816" w:author="Ricardo Xavier" w:date="2021-08-11T22:57:00Z">
        <w:r w:rsidR="00430C4C" w:rsidRPr="005822A9">
          <w:rPr>
            <w:rFonts w:ascii="Ebrima" w:hAnsi="Ebrima" w:cstheme="minorHAnsi"/>
            <w:sz w:val="22"/>
            <w:szCs w:val="22"/>
          </w:rPr>
          <w:t>.</w:t>
        </w:r>
      </w:ins>
      <w:del w:id="2817" w:author="Ricardo Xavier" w:date="2021-08-11T22:57:00Z">
        <w:r w:rsidR="00CC4868" w:rsidRPr="005822A9" w:rsidDel="00430C4C">
          <w:rPr>
            <w:rFonts w:ascii="Ebrima" w:hAnsi="Ebrima" w:cstheme="minorHAnsi"/>
            <w:sz w:val="22"/>
            <w:szCs w:val="22"/>
          </w:rPr>
          <w:delText>]. [</w:delText>
        </w:r>
        <w:r w:rsidR="00CC4868" w:rsidRPr="005822A9" w:rsidDel="00430C4C">
          <w:rPr>
            <w:rFonts w:ascii="Ebrima" w:hAnsi="Ebrima" w:cstheme="minorHAnsi"/>
            <w:i/>
            <w:iCs/>
            <w:sz w:val="22"/>
            <w:szCs w:val="22"/>
            <w:highlight w:val="yellow"/>
          </w:rPr>
          <w:delText>Comentário i’BS: Por gentileza, confirmar</w:delText>
        </w:r>
        <w:r w:rsidR="00CC4868" w:rsidRPr="005822A9" w:rsidDel="00430C4C">
          <w:rPr>
            <w:rFonts w:ascii="Ebrima" w:hAnsi="Ebrima" w:cstheme="minorHAnsi"/>
            <w:sz w:val="22"/>
            <w:szCs w:val="22"/>
          </w:rPr>
          <w:delText>]</w:delText>
        </w:r>
      </w:del>
    </w:p>
    <w:p w14:paraId="36CD3E41" w14:textId="399A393F" w:rsidR="00412131" w:rsidRPr="005822A9" w:rsidRDefault="00412131" w:rsidP="00412131">
      <w:pPr>
        <w:tabs>
          <w:tab w:val="left" w:pos="709"/>
          <w:tab w:val="left" w:pos="1134"/>
        </w:tabs>
        <w:spacing w:line="300" w:lineRule="exact"/>
        <w:ind w:right="-2"/>
        <w:jc w:val="both"/>
        <w:rPr>
          <w:rFonts w:ascii="Ebrima" w:hAnsi="Ebrima"/>
          <w:sz w:val="22"/>
          <w:rPrChange w:id="2818" w:author="Ricardo Xavier" w:date="2021-08-12T00:01:00Z">
            <w:rPr>
              <w:rFonts w:ascii="Ebrima" w:hAnsi="Ebrima"/>
              <w:b/>
              <w:sz w:val="22"/>
            </w:rPr>
          </w:rPrChange>
        </w:rPr>
      </w:pPr>
    </w:p>
    <w:p w14:paraId="5C7AEA7C" w14:textId="54002990" w:rsidR="009E7A92" w:rsidRPr="005822A9" w:rsidDel="007703C9" w:rsidRDefault="009E7A92" w:rsidP="009E7A92">
      <w:pPr>
        <w:rPr>
          <w:ins w:id="2819" w:author="i'BS Advogados" w:date="2021-07-28T13:50:00Z"/>
          <w:del w:id="2820" w:author="Ricardo Xavier" w:date="2021-08-11T22:52:00Z"/>
          <w:rFonts w:ascii="Ebrima" w:hAnsi="Ebrima" w:cstheme="minorHAnsi"/>
          <w:sz w:val="22"/>
          <w:szCs w:val="22"/>
        </w:rPr>
      </w:pPr>
    </w:p>
    <w:p w14:paraId="728282DE" w14:textId="77777777" w:rsidR="009E7A92" w:rsidRPr="005822A9" w:rsidRDefault="009E7A92" w:rsidP="009E7A92">
      <w:pPr>
        <w:pStyle w:val="PargrafodaLista"/>
        <w:numPr>
          <w:ilvl w:val="0"/>
          <w:numId w:val="16"/>
        </w:numPr>
        <w:tabs>
          <w:tab w:val="left" w:pos="709"/>
        </w:tabs>
        <w:spacing w:line="300" w:lineRule="exact"/>
        <w:ind w:left="0" w:right="-2" w:firstLine="0"/>
        <w:jc w:val="both"/>
        <w:rPr>
          <w:ins w:id="2821" w:author="i'BS Advogados" w:date="2021-07-28T13:50:00Z"/>
          <w:rFonts w:ascii="Ebrima" w:hAnsi="Ebrima" w:cstheme="minorHAnsi"/>
          <w:sz w:val="22"/>
          <w:szCs w:val="22"/>
        </w:rPr>
      </w:pPr>
      <w:ins w:id="2822" w:author="i'BS Advogados" w:date="2021-07-28T13:50:00Z">
        <w:r w:rsidRPr="005822A9">
          <w:rPr>
            <w:rFonts w:ascii="Ebrima" w:hAnsi="Ebrima" w:cstheme="minorHAnsi"/>
            <w:sz w:val="22"/>
            <w:szCs w:val="22"/>
          </w:rPr>
          <w:t>As Garantias outorgadas têm os valores atribuídos abaixo, e foram avaliadas conforme a seguir:</w:t>
        </w:r>
      </w:ins>
    </w:p>
    <w:p w14:paraId="13E3671A" w14:textId="77777777" w:rsidR="009E7A92" w:rsidRPr="005822A9" w:rsidRDefault="009E7A92" w:rsidP="009E7A92">
      <w:pPr>
        <w:rPr>
          <w:ins w:id="2823" w:author="i'BS Advogados" w:date="2021-07-28T13:50:00Z"/>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9E7A92" w:rsidRPr="005822A9" w14:paraId="50ED5239" w14:textId="77777777" w:rsidTr="00881E63">
        <w:trPr>
          <w:tblHeader/>
          <w:ins w:id="2824" w:author="i'BS Advogados" w:date="2021-07-28T13:50:00Z"/>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5822A9" w:rsidRDefault="009E7A92" w:rsidP="00881E63">
            <w:pPr>
              <w:tabs>
                <w:tab w:val="left" w:pos="709"/>
              </w:tabs>
              <w:spacing w:line="300" w:lineRule="exact"/>
              <w:ind w:right="-2"/>
              <w:jc w:val="center"/>
              <w:rPr>
                <w:ins w:id="2825" w:author="i'BS Advogados" w:date="2021-07-28T13:50:00Z"/>
                <w:rFonts w:ascii="Ebrima" w:hAnsi="Ebrima" w:cstheme="minorHAnsi"/>
                <w:b/>
                <w:bCs/>
                <w:sz w:val="22"/>
                <w:szCs w:val="22"/>
                <w:lang w:eastAsia="en-US"/>
              </w:rPr>
            </w:pPr>
            <w:ins w:id="2826" w:author="i'BS Advogados" w:date="2021-07-28T13:50:00Z">
              <w:r w:rsidRPr="005822A9">
                <w:rPr>
                  <w:rFonts w:ascii="Ebrima" w:hAnsi="Ebrima" w:cstheme="minorHAnsi"/>
                  <w:b/>
                  <w:bCs/>
                  <w:sz w:val="22"/>
                  <w:szCs w:val="22"/>
                  <w:lang w:eastAsia="en-US"/>
                </w:rPr>
                <w:t>Garantia</w:t>
              </w:r>
            </w:ins>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5822A9" w:rsidRDefault="009E7A92" w:rsidP="00881E63">
            <w:pPr>
              <w:tabs>
                <w:tab w:val="left" w:pos="709"/>
              </w:tabs>
              <w:spacing w:line="300" w:lineRule="exact"/>
              <w:ind w:right="-2"/>
              <w:jc w:val="center"/>
              <w:rPr>
                <w:ins w:id="2827" w:author="i'BS Advogados" w:date="2021-07-28T13:50:00Z"/>
                <w:rFonts w:ascii="Ebrima" w:hAnsi="Ebrima" w:cstheme="minorHAnsi"/>
                <w:b/>
                <w:bCs/>
                <w:sz w:val="22"/>
                <w:szCs w:val="22"/>
                <w:lang w:eastAsia="en-US"/>
              </w:rPr>
            </w:pPr>
            <w:ins w:id="2828" w:author="i'BS Advogados" w:date="2021-07-28T13:50:00Z">
              <w:r w:rsidRPr="005822A9">
                <w:rPr>
                  <w:rFonts w:ascii="Ebrima" w:hAnsi="Ebrima" w:cstheme="minorHAnsi"/>
                  <w:b/>
                  <w:bCs/>
                  <w:sz w:val="22"/>
                  <w:szCs w:val="22"/>
                  <w:lang w:eastAsia="en-US"/>
                </w:rPr>
                <w:t>Valor</w:t>
              </w:r>
            </w:ins>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5822A9" w:rsidRDefault="009E7A92" w:rsidP="00881E63">
            <w:pPr>
              <w:tabs>
                <w:tab w:val="left" w:pos="709"/>
              </w:tabs>
              <w:spacing w:line="300" w:lineRule="exact"/>
              <w:ind w:right="-2"/>
              <w:jc w:val="center"/>
              <w:rPr>
                <w:ins w:id="2829" w:author="i'BS Advogados" w:date="2021-07-28T13:50:00Z"/>
                <w:rFonts w:ascii="Ebrima" w:hAnsi="Ebrima" w:cstheme="minorHAnsi"/>
                <w:b/>
                <w:bCs/>
                <w:sz w:val="22"/>
                <w:szCs w:val="22"/>
                <w:lang w:eastAsia="en-US"/>
              </w:rPr>
            </w:pPr>
            <w:ins w:id="2830" w:author="i'BS Advogados" w:date="2021-07-28T13:50:00Z">
              <w:r w:rsidRPr="005822A9">
                <w:rPr>
                  <w:rFonts w:ascii="Ebrima" w:hAnsi="Ebrima" w:cstheme="minorHAnsi"/>
                  <w:b/>
                  <w:bCs/>
                  <w:sz w:val="22"/>
                  <w:szCs w:val="22"/>
                  <w:lang w:eastAsia="en-US"/>
                </w:rPr>
                <w:t>Cobertura da Emissão</w:t>
              </w:r>
            </w:ins>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5822A9" w:rsidRDefault="009E7A92" w:rsidP="00881E63">
            <w:pPr>
              <w:tabs>
                <w:tab w:val="left" w:pos="709"/>
              </w:tabs>
              <w:spacing w:line="300" w:lineRule="exact"/>
              <w:ind w:right="-2"/>
              <w:jc w:val="center"/>
              <w:rPr>
                <w:ins w:id="2831" w:author="i'BS Advogados" w:date="2021-07-28T13:50:00Z"/>
                <w:rFonts w:ascii="Ebrima" w:hAnsi="Ebrima" w:cstheme="minorHAnsi"/>
                <w:b/>
                <w:bCs/>
                <w:sz w:val="22"/>
                <w:szCs w:val="22"/>
                <w:lang w:eastAsia="en-US"/>
              </w:rPr>
            </w:pPr>
            <w:ins w:id="2832" w:author="i'BS Advogados" w:date="2021-07-28T13:50:00Z">
              <w:r w:rsidRPr="005822A9">
                <w:rPr>
                  <w:rFonts w:ascii="Ebrima" w:hAnsi="Ebrima" w:cstheme="minorHAnsi"/>
                  <w:b/>
                  <w:bCs/>
                  <w:sz w:val="22"/>
                  <w:szCs w:val="22"/>
                  <w:lang w:eastAsia="en-US"/>
                </w:rPr>
                <w:t>Avaliação</w:t>
              </w:r>
            </w:ins>
          </w:p>
        </w:tc>
      </w:tr>
      <w:tr w:rsidR="009E7A92" w:rsidRPr="005822A9" w14:paraId="5E500873" w14:textId="77777777" w:rsidTr="00881E63">
        <w:trPr>
          <w:ins w:id="2833" w:author="i'BS Advogados" w:date="2021-07-28T13:50:00Z"/>
        </w:trPr>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77777777" w:rsidR="009E7A92" w:rsidRPr="005822A9" w:rsidRDefault="009E7A92">
            <w:pPr>
              <w:tabs>
                <w:tab w:val="left" w:pos="709"/>
              </w:tabs>
              <w:jc w:val="center"/>
              <w:rPr>
                <w:ins w:id="2834" w:author="i'BS Advogados" w:date="2021-07-28T13:50:00Z"/>
                <w:rFonts w:ascii="Ebrima" w:hAnsi="Ebrima" w:cstheme="minorHAnsi"/>
                <w:sz w:val="20"/>
                <w:szCs w:val="20"/>
                <w:lang w:eastAsia="en-US"/>
              </w:rPr>
              <w:pPrChange w:id="2835" w:author="Ricardo Xavier" w:date="2021-08-11T22:52:00Z">
                <w:pPr>
                  <w:tabs>
                    <w:tab w:val="left" w:pos="709"/>
                  </w:tabs>
                </w:pPr>
              </w:pPrChange>
            </w:pPr>
            <w:ins w:id="2836" w:author="i'BS Advogados" w:date="2021-07-28T13:50:00Z">
              <w:r w:rsidRPr="005822A9">
                <w:rPr>
                  <w:rFonts w:ascii="Ebrima" w:hAnsi="Ebrima" w:cstheme="minorHAnsi"/>
                  <w:sz w:val="20"/>
                  <w:szCs w:val="20"/>
                  <w:lang w:eastAsia="en-US"/>
                </w:rPr>
                <w:t>Fiança</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2D21E1DD" w:rsidR="009E7A92" w:rsidRPr="005822A9" w:rsidRDefault="009E7A92" w:rsidP="00881E63">
            <w:pPr>
              <w:tabs>
                <w:tab w:val="left" w:pos="709"/>
              </w:tabs>
              <w:jc w:val="both"/>
              <w:rPr>
                <w:ins w:id="2837" w:author="i'BS Advogados" w:date="2021-07-28T13:50:00Z"/>
                <w:rFonts w:ascii="Ebrima" w:hAnsi="Ebrima" w:cstheme="minorHAnsi"/>
                <w:sz w:val="20"/>
                <w:szCs w:val="20"/>
                <w:lang w:eastAsia="en-US"/>
              </w:rPr>
            </w:pPr>
            <w:ins w:id="2838" w:author="i'BS Advogados" w:date="2021-07-28T13:50:00Z">
              <w:r w:rsidRPr="005822A9">
                <w:rPr>
                  <w:rFonts w:ascii="Ebrima" w:hAnsi="Ebrima" w:cstheme="minorHAnsi"/>
                  <w:sz w:val="20"/>
                  <w:szCs w:val="20"/>
                  <w:lang w:eastAsia="en-US"/>
                </w:rPr>
                <w:t>R$ [</w:t>
              </w:r>
              <w:r w:rsidR="006E646A"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006E646A" w:rsidRPr="005822A9">
                <w:rPr>
                  <w:rFonts w:ascii="Ebrima" w:hAnsi="Ebrima" w:cstheme="minorHAnsi"/>
                  <w:sz w:val="20"/>
                  <w:szCs w:val="20"/>
                  <w:lang w:eastAsia="en-US"/>
                </w:rPr>
                <w:t>[</w:t>
              </w:r>
              <w:r w:rsidR="006E646A" w:rsidRPr="005822A9">
                <w:rPr>
                  <w:rFonts w:ascii="Ebrima" w:hAnsi="Ebrima" w:cstheme="minorHAnsi"/>
                  <w:sz w:val="20"/>
                  <w:szCs w:val="20"/>
                  <w:highlight w:val="yellow"/>
                  <w:lang w:eastAsia="en-US"/>
                </w:rPr>
                <w:t>•</w:t>
              </w:r>
              <w:r w:rsidR="006E646A" w:rsidRPr="005822A9">
                <w:rPr>
                  <w:rFonts w:ascii="Ebrima" w:hAnsi="Ebrima" w:cstheme="minorHAnsi"/>
                  <w:sz w:val="20"/>
                  <w:szCs w:val="20"/>
                  <w:lang w:eastAsia="en-US"/>
                </w:rPr>
                <w:t>]</w:t>
              </w:r>
              <w:r w:rsidRPr="005822A9">
                <w:rPr>
                  <w:rFonts w:ascii="Ebrima" w:hAnsi="Ebrima" w:cstheme="minorHAnsi"/>
                  <w:sz w:val="20"/>
                  <w:szCs w:val="20"/>
                  <w:lang w:eastAsia="en-US"/>
                </w:rPr>
                <w:t>), equivalente ao patrimônio do Fiador</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16687A5D" w:rsidR="009E7A92" w:rsidRPr="005822A9" w:rsidRDefault="009E7A92" w:rsidP="00881E63">
            <w:pPr>
              <w:tabs>
                <w:tab w:val="left" w:pos="709"/>
              </w:tabs>
              <w:jc w:val="both"/>
              <w:rPr>
                <w:ins w:id="2839" w:author="i'BS Advogados" w:date="2021-07-28T13:50:00Z"/>
                <w:rFonts w:ascii="Ebrima" w:hAnsi="Ebrima" w:cstheme="minorHAnsi"/>
                <w:sz w:val="20"/>
                <w:szCs w:val="20"/>
                <w:lang w:eastAsia="en-US"/>
              </w:rPr>
            </w:pPr>
            <w:ins w:id="2840" w:author="i'BS Advogados" w:date="2021-07-28T13:50:00Z">
              <w:r w:rsidRPr="005822A9">
                <w:rPr>
                  <w:rFonts w:ascii="Ebrima" w:hAnsi="Ebrima" w:cstheme="minorHAnsi"/>
                  <w:sz w:val="20"/>
                  <w:szCs w:val="20"/>
                  <w:lang w:eastAsia="en-US"/>
                </w:rPr>
                <w:t xml:space="preserve">Equivalente a </w:t>
              </w:r>
              <w:r w:rsidR="006E646A" w:rsidRPr="005822A9">
                <w:rPr>
                  <w:rFonts w:ascii="Ebrima" w:hAnsi="Ebrima" w:cstheme="minorHAnsi"/>
                  <w:sz w:val="20"/>
                  <w:szCs w:val="20"/>
                  <w:lang w:eastAsia="en-US"/>
                </w:rPr>
                <w:t>[</w:t>
              </w:r>
              <w:r w:rsidR="006E646A" w:rsidRPr="005822A9">
                <w:rPr>
                  <w:rFonts w:ascii="Ebrima" w:hAnsi="Ebrima" w:cstheme="minorHAnsi"/>
                  <w:sz w:val="20"/>
                  <w:szCs w:val="20"/>
                  <w:highlight w:val="yellow"/>
                  <w:lang w:eastAsia="en-US"/>
                </w:rPr>
                <w:t>•</w:t>
              </w:r>
              <w:r w:rsidR="006E646A" w:rsidRPr="005822A9">
                <w:rPr>
                  <w:rFonts w:ascii="Ebrima" w:hAnsi="Ebrima" w:cstheme="minorHAnsi"/>
                  <w:sz w:val="20"/>
                  <w:szCs w:val="20"/>
                  <w:lang w:eastAsia="en-US"/>
                </w:rPr>
                <w:t>]</w:t>
              </w:r>
              <w:r w:rsidRPr="005822A9">
                <w:rPr>
                  <w:rFonts w:ascii="Ebrima" w:hAnsi="Ebrima" w:cstheme="minorHAnsi"/>
                  <w:sz w:val="20"/>
                  <w:szCs w:val="20"/>
                  <w:lang w:eastAsia="en-US"/>
                </w:rPr>
                <w:t>% do valor de emissão dos CRI – R$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27C22B1C" w:rsidR="009E7A92" w:rsidRPr="005822A9" w:rsidRDefault="009E7A92" w:rsidP="00881E63">
            <w:pPr>
              <w:tabs>
                <w:tab w:val="left" w:pos="709"/>
              </w:tabs>
              <w:jc w:val="both"/>
              <w:rPr>
                <w:ins w:id="2841" w:author="i'BS Advogados" w:date="2021-07-28T13:50:00Z"/>
                <w:rFonts w:ascii="Ebrima" w:hAnsi="Ebrima" w:cstheme="minorHAnsi"/>
                <w:sz w:val="20"/>
                <w:szCs w:val="20"/>
                <w:lang w:eastAsia="en-US"/>
              </w:rPr>
            </w:pPr>
            <w:ins w:id="2842" w:author="i'BS Advogados" w:date="2021-07-28T13:50:00Z">
              <w:r w:rsidRPr="005822A9">
                <w:rPr>
                  <w:rFonts w:ascii="Ebrima" w:hAnsi="Ebrima" w:cstheme="minorHAnsi"/>
                  <w:sz w:val="20"/>
                  <w:szCs w:val="20"/>
                  <w:lang w:eastAsia="en-US"/>
                </w:rPr>
                <w:t xml:space="preserve">Avaliada conforme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ins>
            <w:ins w:id="2843" w:author="Ricardo Xavier" w:date="2021-08-11T22:59:00Z">
              <w:r w:rsidR="004F5A20" w:rsidRPr="005822A9">
                <w:rPr>
                  <w:rFonts w:ascii="Ebrima" w:hAnsi="Ebrima" w:cstheme="minorHAnsi"/>
                  <w:sz w:val="20"/>
                  <w:szCs w:val="20"/>
                  <w:lang w:eastAsia="en-US"/>
                </w:rPr>
                <w:t>.</w:t>
              </w:r>
            </w:ins>
          </w:p>
        </w:tc>
      </w:tr>
      <w:tr w:rsidR="009E7A92" w:rsidRPr="005822A9" w14:paraId="654306DF" w14:textId="77777777" w:rsidTr="00881E63">
        <w:trPr>
          <w:ins w:id="2844" w:author="i'BS Advogados" w:date="2021-07-28T13:50:00Z"/>
        </w:trPr>
        <w:tc>
          <w:tcPr>
            <w:tcW w:w="1555" w:type="dxa"/>
            <w:tcBorders>
              <w:top w:val="single" w:sz="4" w:space="0" w:color="auto"/>
              <w:left w:val="single" w:sz="4" w:space="0" w:color="auto"/>
              <w:bottom w:val="single" w:sz="4" w:space="0" w:color="auto"/>
              <w:right w:val="single" w:sz="4" w:space="0" w:color="auto"/>
            </w:tcBorders>
            <w:vAlign w:val="center"/>
            <w:hideMark/>
          </w:tcPr>
          <w:p w14:paraId="3F60F9CC" w14:textId="77777777" w:rsidR="009E7A92" w:rsidRPr="005822A9" w:rsidRDefault="009E7A92">
            <w:pPr>
              <w:tabs>
                <w:tab w:val="left" w:pos="709"/>
              </w:tabs>
              <w:jc w:val="center"/>
              <w:rPr>
                <w:ins w:id="2845" w:author="i'BS Advogados" w:date="2021-07-28T13:50:00Z"/>
                <w:rFonts w:ascii="Ebrima" w:hAnsi="Ebrima" w:cstheme="minorHAnsi"/>
                <w:sz w:val="20"/>
                <w:szCs w:val="20"/>
                <w:lang w:eastAsia="en-US"/>
              </w:rPr>
              <w:pPrChange w:id="2846" w:author="Ricardo Xavier" w:date="2021-08-11T22:52:00Z">
                <w:pPr>
                  <w:tabs>
                    <w:tab w:val="left" w:pos="709"/>
                  </w:tabs>
                </w:pPr>
              </w:pPrChange>
            </w:pPr>
            <w:ins w:id="2847" w:author="i'BS Advogados" w:date="2021-07-28T13:50:00Z">
              <w:r w:rsidRPr="005822A9">
                <w:rPr>
                  <w:rFonts w:ascii="Ebrima" w:hAnsi="Ebrima" w:cstheme="minorHAnsi"/>
                  <w:sz w:val="20"/>
                  <w:szCs w:val="20"/>
                  <w:lang w:eastAsia="en-US"/>
                </w:rPr>
                <w:t>Cessão Fiduciária</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13330D50" w:rsidR="009E7A92" w:rsidRPr="005822A9" w:rsidRDefault="009E7A92" w:rsidP="00881E63">
            <w:pPr>
              <w:tabs>
                <w:tab w:val="left" w:pos="709"/>
              </w:tabs>
              <w:jc w:val="both"/>
              <w:rPr>
                <w:ins w:id="2848" w:author="i'BS Advogados" w:date="2021-07-28T13:50:00Z"/>
                <w:rFonts w:ascii="Ebrima" w:hAnsi="Ebrima" w:cstheme="minorHAnsi"/>
                <w:sz w:val="20"/>
                <w:szCs w:val="20"/>
                <w:lang w:eastAsia="en-US"/>
              </w:rPr>
            </w:pPr>
            <w:ins w:id="2849" w:author="i'BS Advogados" w:date="2021-07-28T13:50:00Z">
              <w:r w:rsidRPr="005822A9">
                <w:rPr>
                  <w:rFonts w:ascii="Ebrima" w:hAnsi="Ebrima" w:cstheme="minorHAnsi"/>
                  <w:sz w:val="20"/>
                  <w:szCs w:val="20"/>
                  <w:lang w:eastAsia="en-US"/>
                </w:rPr>
                <w:t>Estimado em R$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equivalente aos Créditos Cedidos Fiduciariamente que poderão ser constituídos</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0B143B82" w14:textId="41EE8655" w:rsidR="009E7A92" w:rsidRPr="005822A9" w:rsidRDefault="009E7A92" w:rsidP="00881E63">
            <w:pPr>
              <w:tabs>
                <w:tab w:val="left" w:pos="709"/>
              </w:tabs>
              <w:jc w:val="both"/>
              <w:rPr>
                <w:ins w:id="2850" w:author="i'BS Advogados" w:date="2021-07-28T13:50:00Z"/>
                <w:rFonts w:ascii="Ebrima" w:hAnsi="Ebrima" w:cstheme="minorHAnsi"/>
                <w:sz w:val="20"/>
                <w:szCs w:val="20"/>
                <w:lang w:eastAsia="en-US"/>
              </w:rPr>
            </w:pPr>
            <w:ins w:id="2851" w:author="i'BS Advogados" w:date="2021-07-28T13:50:00Z">
              <w:r w:rsidRPr="005822A9">
                <w:rPr>
                  <w:rFonts w:ascii="Ebrima" w:hAnsi="Ebrima" w:cstheme="minorHAnsi"/>
                  <w:sz w:val="20"/>
                  <w:szCs w:val="20"/>
                  <w:lang w:eastAsia="en-US"/>
                </w:rPr>
                <w:t xml:space="preserve">Equivalente a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do valor de emissão dos CRI – 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075D779B" w:rsidR="009E7A92" w:rsidRPr="005822A9" w:rsidRDefault="009E7A92" w:rsidP="00881E63">
            <w:pPr>
              <w:tabs>
                <w:tab w:val="left" w:pos="709"/>
              </w:tabs>
              <w:jc w:val="both"/>
              <w:rPr>
                <w:ins w:id="2852" w:author="i'BS Advogados" w:date="2021-07-28T13:50:00Z"/>
                <w:rFonts w:ascii="Ebrima" w:hAnsi="Ebrima" w:cstheme="minorHAnsi"/>
                <w:sz w:val="20"/>
                <w:szCs w:val="20"/>
                <w:lang w:eastAsia="en-US"/>
              </w:rPr>
            </w:pPr>
            <w:ins w:id="2853" w:author="i'BS Advogados" w:date="2021-07-28T13:50:00Z">
              <w:r w:rsidRPr="005822A9">
                <w:rPr>
                  <w:rFonts w:ascii="Ebrima" w:hAnsi="Ebrima" w:cstheme="minorHAnsi"/>
                  <w:sz w:val="20"/>
                  <w:szCs w:val="20"/>
                  <w:lang w:eastAsia="en-US"/>
                </w:rPr>
                <w:t xml:space="preserve">Avaliada conforme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ins>
            <w:ins w:id="2854" w:author="Ricardo Xavier" w:date="2021-08-11T22:59:00Z">
              <w:r w:rsidR="004F5A20" w:rsidRPr="005822A9">
                <w:rPr>
                  <w:rFonts w:ascii="Ebrima" w:hAnsi="Ebrima" w:cstheme="minorHAnsi"/>
                  <w:sz w:val="20"/>
                  <w:szCs w:val="20"/>
                  <w:lang w:eastAsia="en-US"/>
                </w:rPr>
                <w:t>.</w:t>
              </w:r>
            </w:ins>
          </w:p>
        </w:tc>
      </w:tr>
      <w:tr w:rsidR="009E7A92" w:rsidRPr="005822A9" w14:paraId="5C903E94" w14:textId="77777777" w:rsidTr="00881E63">
        <w:trPr>
          <w:ins w:id="2855" w:author="i'BS Advogados" w:date="2021-07-28T13:50:00Z"/>
        </w:trPr>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5822A9" w:rsidRDefault="009E7A92">
            <w:pPr>
              <w:tabs>
                <w:tab w:val="left" w:pos="709"/>
              </w:tabs>
              <w:jc w:val="center"/>
              <w:rPr>
                <w:ins w:id="2856" w:author="i'BS Advogados" w:date="2021-07-28T13:50:00Z"/>
                <w:rFonts w:ascii="Ebrima" w:hAnsi="Ebrima" w:cstheme="minorHAnsi"/>
                <w:sz w:val="20"/>
                <w:szCs w:val="20"/>
                <w:lang w:eastAsia="en-US"/>
              </w:rPr>
              <w:pPrChange w:id="2857" w:author="Ricardo Xavier" w:date="2021-08-11T22:52:00Z">
                <w:pPr>
                  <w:tabs>
                    <w:tab w:val="left" w:pos="709"/>
                  </w:tabs>
                </w:pPr>
              </w:pPrChange>
            </w:pPr>
            <w:ins w:id="2858" w:author="i'BS Advogados" w:date="2021-07-28T13:50:00Z">
              <w:r w:rsidRPr="005822A9">
                <w:rPr>
                  <w:rFonts w:ascii="Ebrima" w:hAnsi="Ebrima" w:cstheme="minorHAnsi"/>
                  <w:sz w:val="20"/>
                  <w:szCs w:val="20"/>
                  <w:lang w:eastAsia="en-US"/>
                </w:rPr>
                <w:t>Alienação Fiduciária de Quotas</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640A06D5" w:rsidR="009E7A92" w:rsidRPr="005822A9" w:rsidRDefault="009E7A92" w:rsidP="00881E63">
            <w:pPr>
              <w:tabs>
                <w:tab w:val="left" w:pos="709"/>
              </w:tabs>
              <w:jc w:val="both"/>
              <w:rPr>
                <w:ins w:id="2859" w:author="i'BS Advogados" w:date="2021-07-28T13:50:00Z"/>
                <w:rFonts w:ascii="Ebrima" w:hAnsi="Ebrima" w:cstheme="minorHAnsi"/>
                <w:sz w:val="20"/>
                <w:szCs w:val="20"/>
                <w:lang w:eastAsia="en-US"/>
              </w:rPr>
            </w:pPr>
            <w:ins w:id="2860" w:author="i'BS Advogados" w:date="2021-07-28T13:50:00Z">
              <w:r w:rsidRPr="005822A9">
                <w:rPr>
                  <w:rFonts w:ascii="Ebrima" w:hAnsi="Ebrima" w:cstheme="minorHAnsi"/>
                  <w:sz w:val="20"/>
                  <w:szCs w:val="20"/>
                  <w:lang w:eastAsia="en-US"/>
                </w:rPr>
                <w:t>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equivalente ao patrimônio líquido da Devedora em garantia</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49811FAD" w:rsidR="009E7A92" w:rsidRPr="005822A9" w:rsidRDefault="009E7A92" w:rsidP="00881E63">
            <w:pPr>
              <w:tabs>
                <w:tab w:val="left" w:pos="709"/>
              </w:tabs>
              <w:jc w:val="both"/>
              <w:rPr>
                <w:ins w:id="2861" w:author="i'BS Advogados" w:date="2021-07-28T13:50:00Z"/>
                <w:rFonts w:ascii="Ebrima" w:hAnsi="Ebrima" w:cstheme="minorHAnsi"/>
                <w:sz w:val="20"/>
                <w:szCs w:val="20"/>
                <w:lang w:eastAsia="en-US"/>
              </w:rPr>
            </w:pPr>
            <w:ins w:id="2862" w:author="i'BS Advogados" w:date="2021-07-28T13:50:00Z">
              <w:r w:rsidRPr="005822A9">
                <w:rPr>
                  <w:rFonts w:ascii="Ebrima" w:hAnsi="Ebrima" w:cstheme="minorHAnsi"/>
                  <w:sz w:val="20"/>
                  <w:szCs w:val="20"/>
                  <w:lang w:eastAsia="en-US"/>
                </w:rPr>
                <w:t xml:space="preserve">Equivalente a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do valor de emissão dos CRI – 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5DAB1550" w:rsidR="009E7A92" w:rsidRPr="005822A9" w:rsidRDefault="009E7A92" w:rsidP="00881E63">
            <w:pPr>
              <w:tabs>
                <w:tab w:val="left" w:pos="709"/>
              </w:tabs>
              <w:jc w:val="both"/>
              <w:rPr>
                <w:ins w:id="2863" w:author="i'BS Advogados" w:date="2021-07-28T13:50:00Z"/>
                <w:rFonts w:ascii="Ebrima" w:hAnsi="Ebrima" w:cstheme="minorHAnsi"/>
                <w:sz w:val="20"/>
                <w:szCs w:val="20"/>
                <w:lang w:eastAsia="en-US"/>
              </w:rPr>
            </w:pPr>
            <w:ins w:id="2864" w:author="i'BS Advogados" w:date="2021-07-28T13:50:00Z">
              <w:r w:rsidRPr="005822A9">
                <w:rPr>
                  <w:rFonts w:ascii="Ebrima" w:hAnsi="Ebrima" w:cstheme="minorHAnsi"/>
                  <w:sz w:val="20"/>
                  <w:szCs w:val="20"/>
                  <w:lang w:eastAsia="en-US"/>
                </w:rPr>
                <w:t xml:space="preserve">Avaliada conforme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ins>
            <w:ins w:id="2865" w:author="Ricardo Xavier" w:date="2021-08-11T22:59:00Z">
              <w:r w:rsidR="004F5A20" w:rsidRPr="005822A9">
                <w:rPr>
                  <w:rFonts w:ascii="Ebrima" w:hAnsi="Ebrima" w:cstheme="minorHAnsi"/>
                  <w:sz w:val="20"/>
                  <w:szCs w:val="20"/>
                  <w:lang w:eastAsia="en-US"/>
                </w:rPr>
                <w:t>.</w:t>
              </w:r>
            </w:ins>
          </w:p>
        </w:tc>
      </w:tr>
      <w:tr w:rsidR="004F5A20" w:rsidRPr="005822A9" w14:paraId="2D4843FE" w14:textId="77777777" w:rsidTr="00881E63">
        <w:trPr>
          <w:ins w:id="2866" w:author="Ricardo Xavier" w:date="2021-08-11T22:59:00Z"/>
        </w:trPr>
        <w:tc>
          <w:tcPr>
            <w:tcW w:w="1555" w:type="dxa"/>
            <w:tcBorders>
              <w:top w:val="single" w:sz="4" w:space="0" w:color="auto"/>
              <w:left w:val="single" w:sz="4" w:space="0" w:color="auto"/>
              <w:bottom w:val="single" w:sz="4" w:space="0" w:color="auto"/>
              <w:right w:val="single" w:sz="4" w:space="0" w:color="auto"/>
            </w:tcBorders>
            <w:vAlign w:val="center"/>
          </w:tcPr>
          <w:p w14:paraId="6D79CEE4" w14:textId="0CD45178" w:rsidR="004F5A20" w:rsidRPr="005822A9" w:rsidRDefault="004F5A20" w:rsidP="004F5A20">
            <w:pPr>
              <w:tabs>
                <w:tab w:val="left" w:pos="709"/>
              </w:tabs>
              <w:jc w:val="center"/>
              <w:rPr>
                <w:ins w:id="2867" w:author="Ricardo Xavier" w:date="2021-08-11T22:59:00Z"/>
                <w:rFonts w:ascii="Ebrima" w:hAnsi="Ebrima" w:cstheme="minorHAnsi"/>
                <w:sz w:val="20"/>
                <w:szCs w:val="20"/>
                <w:lang w:eastAsia="en-US"/>
              </w:rPr>
            </w:pPr>
            <w:ins w:id="2868" w:author="Ricardo Xavier" w:date="2021-08-11T22:59:00Z">
              <w:r w:rsidRPr="005822A9">
                <w:rPr>
                  <w:rFonts w:ascii="Ebrima" w:hAnsi="Ebrima" w:cstheme="minorHAnsi"/>
                  <w:sz w:val="20"/>
                  <w:szCs w:val="20"/>
                  <w:lang w:eastAsia="en-US"/>
                </w:rPr>
                <w:t>Alienação Fiduciária de Imóvel</w:t>
              </w:r>
            </w:ins>
          </w:p>
        </w:tc>
        <w:tc>
          <w:tcPr>
            <w:tcW w:w="2409" w:type="dxa"/>
            <w:tcBorders>
              <w:top w:val="single" w:sz="4" w:space="0" w:color="auto"/>
              <w:left w:val="single" w:sz="4" w:space="0" w:color="auto"/>
              <w:bottom w:val="single" w:sz="4" w:space="0" w:color="auto"/>
              <w:right w:val="single" w:sz="4" w:space="0" w:color="auto"/>
            </w:tcBorders>
            <w:vAlign w:val="center"/>
          </w:tcPr>
          <w:p w14:paraId="7502F2CB" w14:textId="48462DAD" w:rsidR="004F5A20" w:rsidRPr="005822A9" w:rsidRDefault="004F5A20" w:rsidP="004F5A20">
            <w:pPr>
              <w:tabs>
                <w:tab w:val="left" w:pos="709"/>
              </w:tabs>
              <w:jc w:val="both"/>
              <w:rPr>
                <w:ins w:id="2869" w:author="Ricardo Xavier" w:date="2021-08-11T22:59:00Z"/>
                <w:rFonts w:ascii="Ebrima" w:hAnsi="Ebrima" w:cstheme="minorHAnsi"/>
                <w:sz w:val="20"/>
                <w:szCs w:val="20"/>
                <w:lang w:eastAsia="en-US"/>
              </w:rPr>
            </w:pPr>
            <w:ins w:id="2870" w:author="Ricardo Xavier" w:date="2021-08-11T22:59:00Z">
              <w:r w:rsidRPr="005822A9">
                <w:rPr>
                  <w:rFonts w:ascii="Ebrima" w:hAnsi="Ebrima" w:cstheme="minorHAnsi"/>
                  <w:sz w:val="20"/>
                  <w:szCs w:val="20"/>
                  <w:lang w:eastAsia="en-US"/>
                </w:rPr>
                <w:t>R$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equivalente ao patrimônio líquido da Devedora em garantia.</w:t>
              </w:r>
            </w:ins>
          </w:p>
        </w:tc>
        <w:tc>
          <w:tcPr>
            <w:tcW w:w="2694" w:type="dxa"/>
            <w:tcBorders>
              <w:top w:val="single" w:sz="4" w:space="0" w:color="auto"/>
              <w:left w:val="single" w:sz="4" w:space="0" w:color="auto"/>
              <w:bottom w:val="single" w:sz="4" w:space="0" w:color="auto"/>
              <w:right w:val="single" w:sz="4" w:space="0" w:color="auto"/>
            </w:tcBorders>
            <w:vAlign w:val="center"/>
          </w:tcPr>
          <w:p w14:paraId="0D293A3A" w14:textId="372BC9F7" w:rsidR="004F5A20" w:rsidRPr="005822A9" w:rsidRDefault="004F5A20" w:rsidP="004F5A20">
            <w:pPr>
              <w:tabs>
                <w:tab w:val="left" w:pos="709"/>
              </w:tabs>
              <w:jc w:val="both"/>
              <w:rPr>
                <w:ins w:id="2871" w:author="Ricardo Xavier" w:date="2021-08-11T22:59:00Z"/>
                <w:rFonts w:ascii="Ebrima" w:hAnsi="Ebrima" w:cstheme="minorHAnsi"/>
                <w:sz w:val="20"/>
                <w:szCs w:val="20"/>
                <w:lang w:eastAsia="en-US"/>
              </w:rPr>
            </w:pPr>
            <w:ins w:id="2872" w:author="Ricardo Xavier" w:date="2021-08-11T22:59:00Z">
              <w:r w:rsidRPr="005822A9">
                <w:rPr>
                  <w:rFonts w:ascii="Ebrima" w:hAnsi="Ebrima" w:cstheme="minorHAnsi"/>
                  <w:sz w:val="20"/>
                  <w:szCs w:val="20"/>
                  <w:lang w:eastAsia="en-US"/>
                </w:rPr>
                <w:t>Equivalente a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do valor de emissão dos CRI – R$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ins>
          </w:p>
        </w:tc>
        <w:tc>
          <w:tcPr>
            <w:tcW w:w="2686" w:type="dxa"/>
            <w:tcBorders>
              <w:top w:val="single" w:sz="4" w:space="0" w:color="auto"/>
              <w:left w:val="single" w:sz="4" w:space="0" w:color="auto"/>
              <w:bottom w:val="single" w:sz="4" w:space="0" w:color="auto"/>
              <w:right w:val="single" w:sz="4" w:space="0" w:color="auto"/>
            </w:tcBorders>
            <w:vAlign w:val="center"/>
          </w:tcPr>
          <w:p w14:paraId="01AB8CE1" w14:textId="475331D2" w:rsidR="004F5A20" w:rsidRPr="005822A9" w:rsidRDefault="004F5A20" w:rsidP="004F5A20">
            <w:pPr>
              <w:tabs>
                <w:tab w:val="left" w:pos="709"/>
              </w:tabs>
              <w:jc w:val="both"/>
              <w:rPr>
                <w:ins w:id="2873" w:author="Ricardo Xavier" w:date="2021-08-11T22:59:00Z"/>
                <w:rFonts w:ascii="Ebrima" w:hAnsi="Ebrima" w:cstheme="minorHAnsi"/>
                <w:sz w:val="20"/>
                <w:szCs w:val="20"/>
                <w:lang w:eastAsia="en-US"/>
              </w:rPr>
            </w:pPr>
            <w:ins w:id="2874" w:author="Ricardo Xavier" w:date="2021-08-11T22:59:00Z">
              <w:r w:rsidRPr="005822A9">
                <w:rPr>
                  <w:rFonts w:ascii="Ebrima" w:hAnsi="Ebrima" w:cstheme="minorHAnsi"/>
                  <w:sz w:val="20"/>
                  <w:szCs w:val="20"/>
                  <w:lang w:eastAsia="en-US"/>
                </w:rPr>
                <w:t>Avaliada conforme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ins>
          </w:p>
        </w:tc>
      </w:tr>
    </w:tbl>
    <w:p w14:paraId="24BD8F54" w14:textId="77777777" w:rsidR="009E7A92" w:rsidRPr="005822A9" w:rsidRDefault="009E7A92" w:rsidP="009E7A92">
      <w:pPr>
        <w:spacing w:line="300" w:lineRule="exact"/>
        <w:rPr>
          <w:ins w:id="2875" w:author="i'BS Advogados" w:date="2021-07-28T13:50:00Z"/>
          <w:rFonts w:ascii="Ebrima" w:hAnsi="Ebrima" w:cstheme="minorHAnsi"/>
          <w:sz w:val="22"/>
          <w:szCs w:val="22"/>
        </w:rPr>
      </w:pPr>
    </w:p>
    <w:p w14:paraId="7ADA2491" w14:textId="77777777" w:rsidR="00412131" w:rsidRPr="005822A9" w:rsidRDefault="00412131" w:rsidP="00412131">
      <w:pPr>
        <w:tabs>
          <w:tab w:val="left" w:pos="1134"/>
        </w:tabs>
        <w:spacing w:line="300" w:lineRule="exact"/>
        <w:ind w:right="-2"/>
        <w:jc w:val="both"/>
        <w:rPr>
          <w:rFonts w:ascii="Ebrima" w:hAnsi="Ebrima" w:cstheme="minorHAnsi"/>
          <w:sz w:val="22"/>
          <w:szCs w:val="22"/>
          <w:highlight w:val="yellow"/>
          <w:u w:val="single"/>
        </w:rPr>
      </w:pPr>
      <w:r w:rsidRPr="005822A9">
        <w:rPr>
          <w:rFonts w:ascii="Ebrima" w:hAnsi="Ebrima" w:cstheme="minorHAnsi"/>
          <w:sz w:val="22"/>
          <w:szCs w:val="22"/>
          <w:u w:val="single"/>
        </w:rPr>
        <w:t>Fundo de Reserva</w:t>
      </w:r>
    </w:p>
    <w:p w14:paraId="1DB9D08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819CA3" w14:textId="5C5BCC3C"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Será constituído um Fundo de Reserva pela Emissora com recursos retidos do </w:t>
      </w:r>
      <w:del w:id="2876" w:author="Ricardo Xavier" w:date="2021-08-11T23:26:00Z">
        <w:r w:rsidR="00A57B09" w:rsidRPr="005822A9" w:rsidDel="00A264FB">
          <w:rPr>
            <w:rFonts w:ascii="Ebrima" w:hAnsi="Ebrima" w:cstheme="minorHAnsi"/>
            <w:sz w:val="22"/>
            <w:szCs w:val="22"/>
          </w:rPr>
          <w:delText>Financia</w:delText>
        </w:r>
        <w:r w:rsidR="00B25244" w:rsidRPr="005822A9" w:rsidDel="00A264FB">
          <w:rPr>
            <w:rFonts w:ascii="Ebrima" w:hAnsi="Ebrima" w:cstheme="minorHAnsi"/>
            <w:sz w:val="22"/>
            <w:szCs w:val="22"/>
          </w:rPr>
          <w:delText>mento</w:delText>
        </w:r>
      </w:del>
      <w:ins w:id="2877" w:author="Ricardo Xavier" w:date="2021-08-11T23:26:00Z">
        <w:r w:rsidR="00A264FB" w:rsidRPr="005822A9">
          <w:rPr>
            <w:rFonts w:ascii="Ebrima" w:hAnsi="Ebrima" w:cstheme="minorHAnsi"/>
            <w:sz w:val="22"/>
            <w:szCs w:val="22"/>
          </w:rPr>
          <w:t>Preço de Cessão</w:t>
        </w:r>
      </w:ins>
      <w:r w:rsidRPr="005822A9">
        <w:rPr>
          <w:rFonts w:ascii="Ebrima" w:hAnsi="Ebrima" w:cstheme="minorHAnsi"/>
          <w:sz w:val="22"/>
          <w:szCs w:val="22"/>
        </w:rPr>
        <w:t xml:space="preserve">, </w:t>
      </w:r>
      <w:r w:rsidRPr="005822A9">
        <w:rPr>
          <w:rFonts w:ascii="Ebrima" w:hAnsi="Ebrima" w:cstheme="minorHAnsi"/>
          <w:bCs/>
          <w:sz w:val="22"/>
          <w:szCs w:val="22"/>
        </w:rPr>
        <w:t>que deverá corresponder</w:t>
      </w:r>
      <w:ins w:id="2878" w:author="Ricardo Xavier" w:date="2021-08-11T23:24:00Z">
        <w:r w:rsidR="00A264FB" w:rsidRPr="005822A9">
          <w:rPr>
            <w:rFonts w:ascii="Ebrima" w:hAnsi="Ebrima" w:cstheme="minorHAnsi"/>
            <w:bCs/>
            <w:sz w:val="22"/>
            <w:szCs w:val="22"/>
          </w:rPr>
          <w:t xml:space="preserve"> sempre</w:t>
        </w:r>
      </w:ins>
      <w:r w:rsidRPr="005822A9">
        <w:rPr>
          <w:rFonts w:ascii="Ebrima" w:hAnsi="Ebrima" w:cstheme="minorHAnsi"/>
          <w:bCs/>
          <w:sz w:val="22"/>
          <w:szCs w:val="22"/>
        </w:rPr>
        <w:t xml:space="preserve">, no mínimo, </w:t>
      </w:r>
      <w:del w:id="2879" w:author="Ricardo Xavier" w:date="2021-08-11T23:24:00Z">
        <w:r w:rsidRPr="005822A9" w:rsidDel="00A264FB">
          <w:rPr>
            <w:rFonts w:ascii="Ebrima" w:hAnsi="Ebrima" w:cstheme="minorHAnsi"/>
            <w:bCs/>
            <w:sz w:val="22"/>
            <w:szCs w:val="22"/>
          </w:rPr>
          <w:delText xml:space="preserve">à </w:delText>
        </w:r>
        <w:r w:rsidR="00800464" w:rsidRPr="005822A9" w:rsidDel="00A264FB">
          <w:rPr>
            <w:rFonts w:ascii="Ebrima" w:hAnsi="Ebrima" w:cstheme="minorHAnsi"/>
            <w:bCs/>
            <w:sz w:val="22"/>
            <w:szCs w:val="22"/>
          </w:rPr>
          <w:delText xml:space="preserve">2,5% (dois inteiros e </w:delText>
        </w:r>
        <w:r w:rsidR="00CC7626" w:rsidRPr="005822A9" w:rsidDel="00A264FB">
          <w:rPr>
            <w:rFonts w:ascii="Ebrima" w:hAnsi="Ebrima" w:cstheme="minorHAnsi"/>
            <w:bCs/>
            <w:sz w:val="22"/>
            <w:szCs w:val="22"/>
          </w:rPr>
          <w:delText>cinco décimos por cento)</w:delText>
        </w:r>
        <w:r w:rsidRPr="005822A9" w:rsidDel="00A264FB">
          <w:rPr>
            <w:rFonts w:ascii="Ebrima" w:hAnsi="Ebrima" w:cstheme="minorHAnsi"/>
            <w:bCs/>
            <w:sz w:val="22"/>
            <w:szCs w:val="22"/>
          </w:rPr>
          <w:delText xml:space="preserve"> </w:delText>
        </w:r>
        <w:r w:rsidR="008F2805" w:rsidRPr="005822A9" w:rsidDel="00A264FB">
          <w:rPr>
            <w:rFonts w:ascii="Ebrima" w:hAnsi="Ebrima" w:cstheme="minorHAnsi"/>
            <w:bCs/>
            <w:sz w:val="22"/>
            <w:szCs w:val="22"/>
          </w:rPr>
          <w:delText>do saldo devedor da totalidade dos CRI efetivamente integralizados</w:delText>
        </w:r>
      </w:del>
      <w:ins w:id="2880" w:author="Ricardo Xavier" w:date="2021-08-11T23:24:00Z">
        <w:r w:rsidR="00A264FB" w:rsidRPr="005822A9">
          <w:rPr>
            <w:rFonts w:ascii="Ebrima" w:hAnsi="Ebrima" w:cstheme="minorHAnsi"/>
            <w:bCs/>
            <w:sz w:val="22"/>
            <w:szCs w:val="22"/>
          </w:rPr>
          <w:t>ao Valor</w:t>
        </w:r>
      </w:ins>
      <w:ins w:id="2881" w:author="Ricardo Xavier" w:date="2021-08-11T23:25:00Z">
        <w:r w:rsidR="00A264FB" w:rsidRPr="005822A9">
          <w:rPr>
            <w:rFonts w:ascii="Ebrima" w:hAnsi="Ebrima" w:cstheme="minorHAnsi"/>
            <w:bCs/>
            <w:sz w:val="22"/>
            <w:szCs w:val="22"/>
          </w:rPr>
          <w:t xml:space="preserve"> do Fundo de Reserva</w:t>
        </w:r>
      </w:ins>
      <w:r w:rsidRPr="005822A9">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del w:id="2882" w:author="i'BS Advogados" w:date="2021-07-28T13:50:00Z">
        <w:r w:rsidR="00BA3085" w:rsidRPr="005822A9">
          <w:rPr>
            <w:rFonts w:ascii="Ebrima" w:hAnsi="Ebrima" w:cstheme="minorHAnsi"/>
            <w:sz w:val="22"/>
            <w:szCs w:val="22"/>
          </w:rPr>
          <w:delText>[</w:delText>
        </w:r>
      </w:del>
      <w:r w:rsidRPr="005822A9">
        <w:rPr>
          <w:rFonts w:ascii="Ebrima" w:hAnsi="Ebrima"/>
          <w:sz w:val="22"/>
          <w:rPrChange w:id="2883" w:author="Ricardo Xavier" w:date="2021-08-12T00:01:00Z">
            <w:rPr>
              <w:rFonts w:ascii="Ebrima" w:hAnsi="Ebrima"/>
              <w:sz w:val="22"/>
              <w:highlight w:val="yellow"/>
            </w:rPr>
          </w:rPrChange>
        </w:rPr>
        <w:t>e deverão ser aplicados em Aplicações Financeiras Permitidas</w:t>
      </w:r>
      <w:del w:id="2884" w:author="i'BS Advogados" w:date="2021-07-28T13:50:00Z">
        <w:r w:rsidR="00BA3085" w:rsidRPr="005822A9">
          <w:rPr>
            <w:rFonts w:ascii="Ebrima" w:hAnsi="Ebrima" w:cstheme="minorHAnsi"/>
            <w:sz w:val="22"/>
            <w:szCs w:val="22"/>
          </w:rPr>
          <w:delText>]</w:delText>
        </w:r>
        <w:r w:rsidRPr="005822A9">
          <w:rPr>
            <w:rFonts w:ascii="Ebrima" w:hAnsi="Ebrima" w:cstheme="minorHAnsi"/>
            <w:sz w:val="22"/>
            <w:szCs w:val="22"/>
          </w:rPr>
          <w:delText>.</w:delText>
        </w:r>
        <w:r w:rsidR="00BA3085" w:rsidRPr="005822A9">
          <w:rPr>
            <w:rFonts w:ascii="Ebrima" w:hAnsi="Ebrima" w:cstheme="minorHAnsi"/>
            <w:sz w:val="22"/>
            <w:szCs w:val="22"/>
          </w:rPr>
          <w:delText xml:space="preserve"> [</w:delText>
        </w:r>
        <w:r w:rsidR="00BA3085" w:rsidRPr="005822A9">
          <w:rPr>
            <w:rFonts w:ascii="Ebrima" w:hAnsi="Ebrima" w:cstheme="minorHAnsi"/>
            <w:i/>
            <w:iCs/>
            <w:sz w:val="22"/>
            <w:szCs w:val="22"/>
            <w:highlight w:val="yellow"/>
          </w:rPr>
          <w:delText>Comentário i’BS: Por gentileza, confirmar</w:delText>
        </w:r>
        <w:r w:rsidR="00BA3085" w:rsidRPr="005822A9">
          <w:rPr>
            <w:rFonts w:ascii="Ebrima" w:hAnsi="Ebrima" w:cstheme="minorHAnsi"/>
            <w:sz w:val="22"/>
            <w:szCs w:val="22"/>
          </w:rPr>
          <w:delText>]</w:delText>
        </w:r>
      </w:del>
      <w:ins w:id="2885" w:author="i'BS Advogados" w:date="2021-07-28T13:50:00Z">
        <w:r w:rsidRPr="005822A9">
          <w:rPr>
            <w:rFonts w:ascii="Ebrima" w:hAnsi="Ebrima" w:cstheme="minorHAnsi"/>
            <w:sz w:val="22"/>
            <w:szCs w:val="22"/>
          </w:rPr>
          <w:t>.</w:t>
        </w:r>
      </w:ins>
    </w:p>
    <w:p w14:paraId="35246652" w14:textId="77777777" w:rsidR="00901A9D" w:rsidRPr="005822A9" w:rsidRDefault="00901A9D">
      <w:pPr>
        <w:pStyle w:val="PargrafodaLista"/>
        <w:tabs>
          <w:tab w:val="left" w:pos="1418"/>
        </w:tabs>
        <w:spacing w:line="300" w:lineRule="exact"/>
        <w:ind w:left="709" w:right="-2"/>
        <w:jc w:val="both"/>
        <w:rPr>
          <w:rFonts w:ascii="Ebrima" w:hAnsi="Ebrima" w:cstheme="minorHAnsi"/>
          <w:sz w:val="22"/>
          <w:szCs w:val="22"/>
        </w:rPr>
        <w:pPrChange w:id="2886" w:author="Ricardo Xavier" w:date="2021-08-11T23:26:00Z">
          <w:pPr>
            <w:pStyle w:val="PargrafodaLista"/>
            <w:tabs>
              <w:tab w:val="left" w:pos="709"/>
            </w:tabs>
            <w:spacing w:line="300" w:lineRule="exact"/>
            <w:ind w:left="0" w:right="-2"/>
            <w:jc w:val="both"/>
          </w:pPr>
        </w:pPrChange>
      </w:pPr>
    </w:p>
    <w:p w14:paraId="45B82703" w14:textId="3BF12814" w:rsidR="00901A9D" w:rsidRPr="005822A9" w:rsidRDefault="00901A9D">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Change w:id="2887" w:author="Ricardo Xavier" w:date="2021-08-11T23:26:00Z">
          <w:pPr>
            <w:pStyle w:val="PargrafodaLista"/>
            <w:numPr>
              <w:numId w:val="16"/>
            </w:numPr>
            <w:tabs>
              <w:tab w:val="left" w:pos="709"/>
            </w:tabs>
            <w:spacing w:line="300" w:lineRule="exact"/>
            <w:ind w:left="0" w:right="-2" w:hanging="360"/>
            <w:jc w:val="both"/>
          </w:pPr>
        </w:pPrChange>
      </w:pPr>
      <w:r w:rsidRPr="005822A9">
        <w:rPr>
          <w:rFonts w:ascii="Ebrima" w:hAnsi="Ebrima" w:cstheme="minorHAnsi"/>
          <w:sz w:val="22"/>
          <w:szCs w:val="22"/>
        </w:rPr>
        <w:t xml:space="preserve">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w:t>
      </w:r>
      <w:ins w:id="2888" w:author="Ricardo Xavier" w:date="2021-08-11T23:25:00Z">
        <w:r w:rsidR="00A264FB" w:rsidRPr="005822A9">
          <w:rPr>
            <w:rFonts w:ascii="Ebrima" w:hAnsi="Ebrima" w:cstheme="minorHAnsi"/>
            <w:sz w:val="22"/>
            <w:szCs w:val="22"/>
          </w:rPr>
          <w:t>c</w:t>
        </w:r>
      </w:ins>
      <w:del w:id="2889" w:author="Ricardo Xavier" w:date="2021-08-11T23:25:00Z">
        <w:r w:rsidRPr="005822A9" w:rsidDel="00A264FB">
          <w:rPr>
            <w:rFonts w:ascii="Ebrima" w:hAnsi="Ebrima" w:cstheme="minorHAnsi"/>
            <w:sz w:val="22"/>
            <w:szCs w:val="22"/>
          </w:rPr>
          <w:delText>C</w:delText>
        </w:r>
      </w:del>
      <w:r w:rsidRPr="005822A9">
        <w:rPr>
          <w:rFonts w:ascii="Ebrima" w:hAnsi="Ebrima" w:cstheme="minorHAnsi"/>
          <w:sz w:val="22"/>
          <w:szCs w:val="22"/>
        </w:rPr>
        <w:t>láusula</w:t>
      </w:r>
      <w:del w:id="2890" w:author="Ricardo Xavier" w:date="2021-08-11T23:25:00Z">
        <w:r w:rsidRPr="005822A9" w:rsidDel="00A264FB">
          <w:rPr>
            <w:rFonts w:ascii="Ebrima" w:hAnsi="Ebrima" w:cstheme="minorHAnsi"/>
            <w:sz w:val="22"/>
            <w:szCs w:val="22"/>
          </w:rPr>
          <w:delText xml:space="preserve"> 8.14.,</w:delText>
        </w:r>
      </w:del>
      <w:r w:rsidRPr="005822A9">
        <w:rPr>
          <w:rFonts w:ascii="Ebrima" w:hAnsi="Ebrima" w:cstheme="minorHAnsi"/>
          <w:sz w:val="22"/>
          <w:szCs w:val="22"/>
        </w:rPr>
        <w:t xml:space="preserve"> acima, a Devedora estará obrigada a depositar recursos na Conta Centralizadora em montante suficiente para a recomposição do </w:t>
      </w:r>
      <w:r w:rsidRPr="005822A9">
        <w:rPr>
          <w:rFonts w:ascii="Ebrima" w:hAnsi="Ebrima" w:cstheme="minorHAnsi"/>
          <w:sz w:val="22"/>
          <w:szCs w:val="22"/>
        </w:rPr>
        <w:lastRenderedPageBreak/>
        <w:t xml:space="preserve">valor do Fundo de Reserva, em até </w:t>
      </w:r>
      <w:del w:id="2891" w:author="Ricardo Xavier" w:date="2021-08-11T23:25:00Z">
        <w:r w:rsidR="00A41A48" w:rsidRPr="005822A9" w:rsidDel="00A264FB">
          <w:rPr>
            <w:rFonts w:ascii="Ebrima" w:hAnsi="Ebrima" w:cstheme="minorHAnsi"/>
            <w:sz w:val="22"/>
            <w:szCs w:val="22"/>
          </w:rPr>
          <w:delText>[</w:delText>
        </w:r>
      </w:del>
      <w:ins w:id="2892" w:author="Ricardo Xavier" w:date="2021-08-11T23:25:00Z">
        <w:r w:rsidR="00A264FB" w:rsidRPr="005822A9">
          <w:rPr>
            <w:rFonts w:ascii="Ebrima" w:hAnsi="Ebrima" w:cstheme="minorHAnsi"/>
            <w:sz w:val="22"/>
            <w:szCs w:val="22"/>
            <w:rPrChange w:id="2893" w:author="Ricardo Xavier" w:date="2021-08-12T00:01:00Z">
              <w:rPr>
                <w:rFonts w:ascii="Ebrima" w:hAnsi="Ebrima" w:cstheme="minorHAnsi"/>
                <w:sz w:val="22"/>
                <w:szCs w:val="22"/>
                <w:highlight w:val="yellow"/>
              </w:rPr>
            </w:rPrChange>
          </w:rPr>
          <w:t>2</w:t>
        </w:r>
      </w:ins>
      <w:del w:id="2894" w:author="Ricardo Xavier" w:date="2021-08-11T23:25:00Z">
        <w:r w:rsidRPr="005822A9" w:rsidDel="00A264FB">
          <w:rPr>
            <w:rFonts w:ascii="Ebrima" w:hAnsi="Ebrima" w:cstheme="minorHAnsi"/>
            <w:sz w:val="22"/>
            <w:szCs w:val="22"/>
            <w:rPrChange w:id="2895" w:author="Ricardo Xavier" w:date="2021-08-12T00:01:00Z">
              <w:rPr>
                <w:rFonts w:ascii="Ebrima" w:hAnsi="Ebrima" w:cstheme="minorHAnsi"/>
                <w:sz w:val="22"/>
                <w:szCs w:val="22"/>
                <w:highlight w:val="yellow"/>
              </w:rPr>
            </w:rPrChange>
          </w:rPr>
          <w:delText>10</w:delText>
        </w:r>
      </w:del>
      <w:r w:rsidRPr="005822A9">
        <w:rPr>
          <w:rFonts w:ascii="Ebrima" w:hAnsi="Ebrima" w:cstheme="minorHAnsi"/>
          <w:sz w:val="22"/>
          <w:szCs w:val="22"/>
          <w:rPrChange w:id="2896" w:author="Ricardo Xavier" w:date="2021-08-12T00:01:00Z">
            <w:rPr>
              <w:rFonts w:ascii="Ebrima" w:hAnsi="Ebrima" w:cstheme="minorHAnsi"/>
              <w:sz w:val="22"/>
              <w:szCs w:val="22"/>
              <w:highlight w:val="yellow"/>
            </w:rPr>
          </w:rPrChange>
        </w:rPr>
        <w:t xml:space="preserve"> (</w:t>
      </w:r>
      <w:del w:id="2897" w:author="Ricardo Xavier" w:date="2021-08-11T23:25:00Z">
        <w:r w:rsidRPr="005822A9" w:rsidDel="00A264FB">
          <w:rPr>
            <w:rFonts w:ascii="Ebrima" w:hAnsi="Ebrima" w:cstheme="minorHAnsi"/>
            <w:sz w:val="22"/>
            <w:szCs w:val="22"/>
            <w:rPrChange w:id="2898" w:author="Ricardo Xavier" w:date="2021-08-12T00:01:00Z">
              <w:rPr>
                <w:rFonts w:ascii="Ebrima" w:hAnsi="Ebrima" w:cstheme="minorHAnsi"/>
                <w:sz w:val="22"/>
                <w:szCs w:val="22"/>
                <w:highlight w:val="yellow"/>
              </w:rPr>
            </w:rPrChange>
          </w:rPr>
          <w:delText>dez</w:delText>
        </w:r>
      </w:del>
      <w:ins w:id="2899" w:author="Ricardo Xavier" w:date="2021-08-11T23:25:00Z">
        <w:r w:rsidR="00A264FB" w:rsidRPr="005822A9">
          <w:rPr>
            <w:rFonts w:ascii="Ebrima" w:hAnsi="Ebrima" w:cstheme="minorHAnsi"/>
            <w:sz w:val="22"/>
            <w:szCs w:val="22"/>
            <w:rPrChange w:id="2900" w:author="Ricardo Xavier" w:date="2021-08-12T00:01:00Z">
              <w:rPr>
                <w:rFonts w:ascii="Ebrima" w:hAnsi="Ebrima" w:cstheme="minorHAnsi"/>
                <w:sz w:val="22"/>
                <w:szCs w:val="22"/>
                <w:highlight w:val="yellow"/>
              </w:rPr>
            </w:rPrChange>
          </w:rPr>
          <w:t>dois</w:t>
        </w:r>
      </w:ins>
      <w:r w:rsidRPr="005822A9">
        <w:rPr>
          <w:rFonts w:ascii="Ebrima" w:hAnsi="Ebrima" w:cstheme="minorHAnsi"/>
          <w:sz w:val="22"/>
          <w:szCs w:val="22"/>
          <w:rPrChange w:id="2901" w:author="Ricardo Xavier" w:date="2021-08-12T00:01:00Z">
            <w:rPr>
              <w:rFonts w:ascii="Ebrima" w:hAnsi="Ebrima" w:cstheme="minorHAnsi"/>
              <w:sz w:val="22"/>
              <w:szCs w:val="22"/>
              <w:highlight w:val="yellow"/>
            </w:rPr>
          </w:rPrChange>
        </w:rPr>
        <w:t>) Dias Úteis</w:t>
      </w:r>
      <w:del w:id="2902" w:author="Ricardo Xavier" w:date="2021-08-11T23:25:00Z">
        <w:r w:rsidR="00A41A48" w:rsidRPr="005822A9" w:rsidDel="00A264FB">
          <w:rPr>
            <w:rFonts w:ascii="Ebrima" w:hAnsi="Ebrima" w:cstheme="minorHAnsi"/>
            <w:sz w:val="22"/>
            <w:szCs w:val="22"/>
          </w:rPr>
          <w:delText>]</w:delText>
        </w:r>
      </w:del>
      <w:r w:rsidRPr="005822A9">
        <w:rPr>
          <w:rFonts w:ascii="Ebrima" w:hAnsi="Ebrima" w:cstheme="minorHAnsi"/>
          <w:sz w:val="22"/>
          <w:szCs w:val="22"/>
        </w:rPr>
        <w:t xml:space="preserve">, contados do envio de prévia comunicação, pela Emissora, com cópia ao Agente Fiduciário, neste sentido. Caso a </w:t>
      </w:r>
      <w:r w:rsidR="00A41A48" w:rsidRPr="005822A9">
        <w:rPr>
          <w:rFonts w:ascii="Ebrima" w:hAnsi="Ebrima" w:cstheme="minorHAnsi"/>
          <w:sz w:val="22"/>
          <w:szCs w:val="22"/>
        </w:rPr>
        <w:t>Devedora</w:t>
      </w:r>
      <w:r w:rsidRPr="005822A9">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sidRPr="005822A9">
        <w:rPr>
          <w:rFonts w:ascii="Ebrima" w:hAnsi="Ebrima" w:cstheme="minorHAnsi"/>
          <w:sz w:val="22"/>
          <w:szCs w:val="22"/>
        </w:rPr>
        <w:t>Devedora</w:t>
      </w:r>
      <w:r w:rsidRPr="005822A9">
        <w:rPr>
          <w:rFonts w:ascii="Ebrima" w:hAnsi="Ebrima" w:cstheme="minorHAnsi"/>
          <w:sz w:val="22"/>
          <w:szCs w:val="22"/>
        </w:rPr>
        <w:t>.</w:t>
      </w:r>
    </w:p>
    <w:p w14:paraId="5AB65C58" w14:textId="77777777" w:rsidR="00412131" w:rsidRPr="005822A9" w:rsidRDefault="00412131">
      <w:pPr>
        <w:pStyle w:val="PargrafodaLista"/>
        <w:tabs>
          <w:tab w:val="left" w:pos="1134"/>
          <w:tab w:val="left" w:pos="1418"/>
        </w:tabs>
        <w:spacing w:line="300" w:lineRule="exact"/>
        <w:ind w:left="709" w:right="-2"/>
        <w:jc w:val="both"/>
        <w:rPr>
          <w:rFonts w:ascii="Ebrima" w:hAnsi="Ebrima" w:cstheme="minorHAnsi"/>
          <w:sz w:val="22"/>
          <w:szCs w:val="22"/>
        </w:rPr>
        <w:pPrChange w:id="2903" w:author="Ricardo Xavier" w:date="2021-08-11T23:26:00Z">
          <w:pPr>
            <w:pStyle w:val="PargrafodaLista"/>
            <w:tabs>
              <w:tab w:val="left" w:pos="709"/>
              <w:tab w:val="left" w:pos="1134"/>
            </w:tabs>
            <w:spacing w:line="300" w:lineRule="exact"/>
            <w:ind w:left="0" w:right="-2"/>
            <w:jc w:val="both"/>
          </w:pPr>
        </w:pPrChange>
      </w:pPr>
    </w:p>
    <w:p w14:paraId="21018DB6" w14:textId="77777777" w:rsidR="00412131" w:rsidRPr="005822A9" w:rsidRDefault="00412131">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Change w:id="2904" w:author="Ricardo Xavier" w:date="2021-08-11T23:26:00Z">
          <w:pPr>
            <w:pStyle w:val="PargrafodaLista"/>
            <w:numPr>
              <w:numId w:val="16"/>
            </w:numPr>
            <w:tabs>
              <w:tab w:val="left" w:pos="360"/>
              <w:tab w:val="left" w:pos="709"/>
            </w:tabs>
            <w:spacing w:line="300" w:lineRule="exact"/>
            <w:ind w:left="0" w:right="-2" w:hanging="360"/>
            <w:jc w:val="both"/>
          </w:pPr>
        </w:pPrChange>
      </w:pPr>
      <w:r w:rsidRPr="005822A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Pr="005822A9" w:rsidRDefault="00412131">
      <w:pPr>
        <w:pStyle w:val="PargrafodaLista"/>
        <w:tabs>
          <w:tab w:val="left" w:pos="1134"/>
          <w:tab w:val="left" w:pos="1418"/>
        </w:tabs>
        <w:spacing w:line="300" w:lineRule="exact"/>
        <w:ind w:left="709" w:right="-2"/>
        <w:jc w:val="both"/>
        <w:rPr>
          <w:rFonts w:ascii="Ebrima" w:hAnsi="Ebrima" w:cstheme="minorHAnsi"/>
          <w:sz w:val="22"/>
          <w:szCs w:val="22"/>
        </w:rPr>
        <w:pPrChange w:id="2905" w:author="Ricardo Xavier" w:date="2021-08-11T23:26:00Z">
          <w:pPr>
            <w:pStyle w:val="PargrafodaLista"/>
            <w:tabs>
              <w:tab w:val="left" w:pos="709"/>
              <w:tab w:val="left" w:pos="1134"/>
            </w:tabs>
            <w:spacing w:line="300" w:lineRule="exact"/>
            <w:ind w:left="0" w:right="-2"/>
            <w:jc w:val="both"/>
          </w:pPr>
        </w:pPrChange>
      </w:pPr>
    </w:p>
    <w:p w14:paraId="5C86C5A8" w14:textId="016B4E9A" w:rsidR="003A751D" w:rsidRPr="005822A9"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Obras</w:t>
      </w:r>
    </w:p>
    <w:p w14:paraId="3EE1A3A3" w14:textId="0CB30958" w:rsidR="003A751D" w:rsidRPr="005822A9"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69E2FF03" w:rsidR="00FC57C4" w:rsidRPr="005822A9"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Será constituído, em garantia das Obrigações Garantidas, um Fundo de Obras,</w:t>
      </w:r>
      <w:ins w:id="2906" w:author="Ricardo Xavier" w:date="2021-08-11T23:26:00Z">
        <w:r w:rsidR="00A264FB" w:rsidRPr="005822A9">
          <w:rPr>
            <w:rFonts w:ascii="Ebrima" w:hAnsi="Ebrima" w:cstheme="minorHAnsi"/>
            <w:sz w:val="22"/>
            <w:szCs w:val="22"/>
          </w:rPr>
          <w:t xml:space="preserve"> </w:t>
        </w:r>
      </w:ins>
      <w:del w:id="2907" w:author="Ricardo Xavier" w:date="2021-08-11T23:26:00Z">
        <w:r w:rsidRPr="005822A9" w:rsidDel="00A264FB">
          <w:rPr>
            <w:rFonts w:ascii="Ebrima" w:hAnsi="Ebrima" w:cstheme="minorHAnsi"/>
            <w:sz w:val="22"/>
            <w:szCs w:val="22"/>
          </w:rPr>
          <w:delText xml:space="preserve"> composto nos termos do Contrato de Cessão, </w:delText>
        </w:r>
      </w:del>
      <w:r w:rsidRPr="005822A9">
        <w:rPr>
          <w:rFonts w:ascii="Ebrima" w:hAnsi="Ebrima" w:cstheme="minorHAnsi"/>
          <w:sz w:val="22"/>
          <w:szCs w:val="22"/>
        </w:rPr>
        <w:t>no valor equivalente a</w:t>
      </w:r>
      <w:r w:rsidR="005E1652" w:rsidRPr="005822A9">
        <w:rPr>
          <w:rFonts w:ascii="Ebrima" w:hAnsi="Ebrima" w:cstheme="minorHAnsi"/>
          <w:sz w:val="22"/>
          <w:szCs w:val="22"/>
        </w:rPr>
        <w:t>o valor total de cada integralização dos CRI</w:t>
      </w:r>
      <w:r w:rsidR="00576287" w:rsidRPr="005822A9">
        <w:rPr>
          <w:rFonts w:ascii="Ebrima" w:hAnsi="Ebrima" w:cstheme="minorHAnsi"/>
          <w:sz w:val="22"/>
          <w:szCs w:val="22"/>
        </w:rPr>
        <w:t xml:space="preserve">, após a Ordem de Pagamentos, </w:t>
      </w:r>
      <w:r w:rsidRPr="005822A9">
        <w:rPr>
          <w:rFonts w:ascii="Ebrima" w:hAnsi="Ebrima" w:cstheme="minorHAnsi"/>
          <w:sz w:val="22"/>
          <w:szCs w:val="22"/>
        </w:rPr>
        <w:t xml:space="preserve">para a conclusão das obras do </w:t>
      </w:r>
      <w:r w:rsidR="00576287" w:rsidRPr="005822A9">
        <w:rPr>
          <w:rFonts w:ascii="Ebrima" w:hAnsi="Ebrima" w:cstheme="minorHAnsi"/>
          <w:sz w:val="22"/>
          <w:szCs w:val="22"/>
        </w:rPr>
        <w:t>Empreendimento</w:t>
      </w:r>
      <w:ins w:id="2908" w:author="i'BS Advogados" w:date="2021-07-28T13:50:00Z">
        <w:r w:rsidR="00A345DA" w:rsidRPr="005822A9">
          <w:rPr>
            <w:rFonts w:ascii="Ebrima" w:hAnsi="Ebrima" w:cstheme="minorHAnsi"/>
            <w:sz w:val="22"/>
            <w:szCs w:val="22"/>
          </w:rPr>
          <w:t xml:space="preserve"> Imobiliário</w:t>
        </w:r>
      </w:ins>
      <w:r w:rsidRPr="005822A9">
        <w:rPr>
          <w:rFonts w:ascii="Ebrima" w:hAnsi="Ebrima" w:cstheme="minorHAnsi"/>
          <w:sz w:val="22"/>
          <w:szCs w:val="22"/>
        </w:rPr>
        <w:t>.</w:t>
      </w:r>
    </w:p>
    <w:p w14:paraId="035FF183" w14:textId="77777777" w:rsidR="00602169" w:rsidRPr="005822A9" w:rsidRDefault="00602169">
      <w:pPr>
        <w:pStyle w:val="PargrafodaLista"/>
        <w:tabs>
          <w:tab w:val="left" w:pos="1560"/>
        </w:tabs>
        <w:spacing w:line="300" w:lineRule="exact"/>
        <w:ind w:left="709" w:right="-2"/>
        <w:jc w:val="both"/>
        <w:rPr>
          <w:rFonts w:ascii="Ebrima" w:hAnsi="Ebrima" w:cstheme="minorHAnsi"/>
          <w:sz w:val="22"/>
          <w:szCs w:val="22"/>
        </w:rPr>
        <w:pPrChange w:id="2909" w:author="Ricardo Xavier" w:date="2021-08-11T23:27:00Z">
          <w:pPr>
            <w:pStyle w:val="PargrafodaLista"/>
            <w:tabs>
              <w:tab w:val="left" w:pos="360"/>
              <w:tab w:val="left" w:pos="709"/>
            </w:tabs>
            <w:spacing w:line="300" w:lineRule="exact"/>
            <w:ind w:left="0" w:right="-2"/>
            <w:jc w:val="both"/>
          </w:pPr>
        </w:pPrChange>
      </w:pPr>
    </w:p>
    <w:p w14:paraId="7F2AB3A6" w14:textId="796A2EE3" w:rsidR="00602169" w:rsidRPr="005822A9" w:rsidRDefault="00C45988">
      <w:pPr>
        <w:pStyle w:val="PargrafodaLista"/>
        <w:numPr>
          <w:ilvl w:val="2"/>
          <w:numId w:val="68"/>
        </w:numPr>
        <w:tabs>
          <w:tab w:val="left" w:pos="1560"/>
        </w:tabs>
        <w:spacing w:line="300" w:lineRule="exact"/>
        <w:ind w:left="709" w:right="-2" w:firstLine="0"/>
        <w:jc w:val="both"/>
        <w:rPr>
          <w:rFonts w:ascii="Ebrima" w:hAnsi="Ebrima" w:cstheme="minorHAnsi"/>
          <w:sz w:val="22"/>
          <w:szCs w:val="22"/>
        </w:rPr>
        <w:pPrChange w:id="2910" w:author="Ricardo Xavier" w:date="2021-08-11T23:27:00Z">
          <w:pPr>
            <w:pStyle w:val="PargrafodaLista"/>
            <w:numPr>
              <w:numId w:val="16"/>
            </w:numPr>
            <w:tabs>
              <w:tab w:val="left" w:pos="360"/>
              <w:tab w:val="left" w:pos="709"/>
            </w:tabs>
            <w:spacing w:line="300" w:lineRule="exact"/>
            <w:ind w:left="0" w:right="-2" w:hanging="360"/>
            <w:jc w:val="both"/>
          </w:pPr>
        </w:pPrChange>
      </w:pPr>
      <w:r w:rsidRPr="005822A9">
        <w:rPr>
          <w:rFonts w:ascii="Ebrima" w:hAnsi="Ebrima" w:cstheme="minorHAnsi"/>
          <w:sz w:val="22"/>
          <w:szCs w:val="22"/>
        </w:rPr>
        <w:t xml:space="preserve">Os recursos do Fundo de Obras serão integralmente utilizados para o reembolso de custos incorridos pela Devedora </w:t>
      </w:r>
      <w:ins w:id="2911" w:author="Ricardo Xavier" w:date="2021-08-11T23:27:00Z">
        <w:r w:rsidR="00A264FB" w:rsidRPr="005822A9">
          <w:rPr>
            <w:rFonts w:ascii="Ebrima" w:hAnsi="Ebrima" w:cstheme="minorHAnsi"/>
            <w:sz w:val="22"/>
            <w:szCs w:val="22"/>
            <w:rPrChange w:id="2912" w:author="Ricardo Xavier" w:date="2021-08-12T00:01:00Z">
              <w:rPr/>
            </w:rPrChange>
          </w:rPr>
          <w:t>e/ou adiantamento de</w:t>
        </w:r>
      </w:ins>
      <w:del w:id="2913" w:author="Ricardo Xavier" w:date="2021-08-11T23:27:00Z">
        <w:r w:rsidRPr="005822A9" w:rsidDel="00A264FB">
          <w:rPr>
            <w:rFonts w:ascii="Ebrima" w:hAnsi="Ebrima" w:cstheme="minorHAnsi"/>
            <w:sz w:val="22"/>
            <w:szCs w:val="22"/>
          </w:rPr>
          <w:delText>nas</w:delText>
        </w:r>
      </w:del>
      <w:r w:rsidRPr="005822A9">
        <w:rPr>
          <w:rFonts w:ascii="Ebrima" w:hAnsi="Ebrima" w:cstheme="minorHAnsi"/>
          <w:sz w:val="22"/>
          <w:szCs w:val="22"/>
        </w:rPr>
        <w:t xml:space="preserve"> despesas imobiliárias relacionadas às obras do Empreendimento</w:t>
      </w:r>
      <w:ins w:id="2914" w:author="i'BS Advogados" w:date="2021-07-28T13:50:00Z">
        <w:r w:rsidR="00A345DA" w:rsidRPr="005822A9">
          <w:rPr>
            <w:rFonts w:ascii="Ebrima" w:hAnsi="Ebrima" w:cstheme="minorHAnsi"/>
            <w:sz w:val="22"/>
            <w:szCs w:val="22"/>
          </w:rPr>
          <w:t xml:space="preserve"> Imobiliário</w:t>
        </w:r>
      </w:ins>
      <w:r w:rsidRPr="005822A9">
        <w:rPr>
          <w:rFonts w:ascii="Ebrima" w:hAnsi="Ebrima" w:cstheme="minorHAnsi"/>
          <w:sz w:val="22"/>
          <w:szCs w:val="22"/>
        </w:rPr>
        <w:t>, conforme efetivamente executados em obra</w:t>
      </w:r>
      <w:r w:rsidR="00F6790B" w:rsidRPr="005822A9">
        <w:rPr>
          <w:rFonts w:ascii="Ebrima" w:hAnsi="Ebrima" w:cstheme="minorHAnsi"/>
          <w:sz w:val="22"/>
          <w:szCs w:val="22"/>
        </w:rPr>
        <w:t>.</w:t>
      </w:r>
    </w:p>
    <w:p w14:paraId="6282748D" w14:textId="3BFAA389" w:rsidR="00FC57C4" w:rsidRPr="005822A9" w:rsidRDefault="00FC57C4">
      <w:pPr>
        <w:pStyle w:val="PargrafodaLista"/>
        <w:tabs>
          <w:tab w:val="left" w:pos="1134"/>
          <w:tab w:val="left" w:pos="1560"/>
        </w:tabs>
        <w:spacing w:line="300" w:lineRule="exact"/>
        <w:ind w:left="709" w:right="-2"/>
        <w:jc w:val="both"/>
        <w:rPr>
          <w:rFonts w:ascii="Ebrima" w:hAnsi="Ebrima" w:cstheme="minorHAnsi"/>
          <w:sz w:val="22"/>
          <w:szCs w:val="22"/>
        </w:rPr>
        <w:pPrChange w:id="2915" w:author="Ricardo Xavier" w:date="2021-08-11T23:27:00Z">
          <w:pPr>
            <w:pStyle w:val="PargrafodaLista"/>
            <w:tabs>
              <w:tab w:val="left" w:pos="709"/>
              <w:tab w:val="left" w:pos="1134"/>
            </w:tabs>
            <w:spacing w:line="300" w:lineRule="exact"/>
            <w:ind w:left="0" w:right="-2"/>
            <w:jc w:val="both"/>
          </w:pPr>
        </w:pPrChange>
      </w:pPr>
    </w:p>
    <w:p w14:paraId="19609889" w14:textId="2AC1661F"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Liquidez</w:t>
      </w:r>
    </w:p>
    <w:p w14:paraId="0D752179" w14:textId="58777173"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79483FD6" w14:textId="5309F6C0" w:rsidR="007856B2" w:rsidRPr="005822A9" w:rsidDel="00623A5A" w:rsidRDefault="00CE3DB5" w:rsidP="00AE605A">
      <w:pPr>
        <w:pStyle w:val="PargrafodaLista"/>
        <w:numPr>
          <w:ilvl w:val="0"/>
          <w:numId w:val="16"/>
        </w:numPr>
        <w:tabs>
          <w:tab w:val="left" w:pos="360"/>
          <w:tab w:val="left" w:pos="709"/>
        </w:tabs>
        <w:spacing w:line="300" w:lineRule="exact"/>
        <w:ind w:left="0" w:right="-2" w:firstLine="0"/>
        <w:jc w:val="both"/>
        <w:rPr>
          <w:del w:id="2916" w:author="Ricardo Xavier" w:date="2021-08-11T23:44:00Z"/>
          <w:rFonts w:ascii="Ebrima" w:hAnsi="Ebrima" w:cstheme="minorHAnsi"/>
          <w:sz w:val="22"/>
          <w:szCs w:val="22"/>
        </w:rPr>
      </w:pPr>
      <w:r w:rsidRPr="005822A9">
        <w:rPr>
          <w:rFonts w:ascii="Ebrima" w:hAnsi="Ebrima" w:cstheme="minorHAnsi"/>
          <w:sz w:val="22"/>
          <w:szCs w:val="22"/>
        </w:rPr>
        <w:t>Adicionalmente,</w:t>
      </w:r>
      <w:r w:rsidR="00B123AF" w:rsidRPr="005822A9">
        <w:rPr>
          <w:rFonts w:ascii="Ebrima" w:hAnsi="Ebrima" w:cstheme="minorHAnsi"/>
          <w:sz w:val="22"/>
          <w:szCs w:val="22"/>
        </w:rPr>
        <w:t xml:space="preserve"> será</w:t>
      </w:r>
      <w:r w:rsidRPr="005822A9">
        <w:rPr>
          <w:rFonts w:ascii="Ebrima" w:hAnsi="Ebrima" w:cstheme="minorHAnsi"/>
          <w:sz w:val="22"/>
          <w:szCs w:val="22"/>
        </w:rPr>
        <w:t xml:space="preserve"> </w:t>
      </w:r>
      <w:r w:rsidR="00B123AF" w:rsidRPr="005822A9">
        <w:rPr>
          <w:rFonts w:ascii="Ebrima" w:hAnsi="Ebrima" w:cstheme="minorHAnsi"/>
          <w:sz w:val="22"/>
          <w:szCs w:val="22"/>
        </w:rPr>
        <w:t>constituído pela Emissora</w:t>
      </w:r>
      <w:ins w:id="2917" w:author="i'BS Advogados" w:date="2021-07-28T13:50:00Z">
        <w:r w:rsidR="00AA1B92" w:rsidRPr="005822A9">
          <w:rPr>
            <w:rFonts w:ascii="Ebrima" w:hAnsi="Ebrima" w:cstheme="minorHAnsi"/>
            <w:sz w:val="22"/>
            <w:szCs w:val="22"/>
          </w:rPr>
          <w:t>,</w:t>
        </w:r>
        <w:r w:rsidR="00B123AF" w:rsidRPr="005822A9">
          <w:rPr>
            <w:rFonts w:ascii="Ebrima" w:hAnsi="Ebrima" w:cstheme="minorHAnsi"/>
            <w:sz w:val="22"/>
            <w:szCs w:val="22"/>
          </w:rPr>
          <w:t xml:space="preserve"> </w:t>
        </w:r>
        <w:r w:rsidR="00AA1B92" w:rsidRPr="005822A9">
          <w:rPr>
            <w:rFonts w:ascii="Ebrima" w:hAnsi="Ebrima" w:cstheme="minorHAnsi"/>
            <w:sz w:val="22"/>
            <w:szCs w:val="22"/>
          </w:rPr>
          <w:t>em favor dos Investidores,</w:t>
        </w:r>
      </w:ins>
      <w:r w:rsidR="00AA1B92" w:rsidRPr="005822A9">
        <w:rPr>
          <w:rFonts w:ascii="Ebrima" w:hAnsi="Ebrima" w:cstheme="minorHAnsi"/>
          <w:sz w:val="22"/>
          <w:szCs w:val="22"/>
        </w:rPr>
        <w:t xml:space="preserve"> </w:t>
      </w:r>
      <w:r w:rsidR="00B123AF" w:rsidRPr="005822A9">
        <w:rPr>
          <w:rFonts w:ascii="Ebrima" w:hAnsi="Ebrima" w:cstheme="minorHAnsi"/>
          <w:sz w:val="22"/>
          <w:szCs w:val="22"/>
        </w:rPr>
        <w:t>o Fundo de Liquidez</w:t>
      </w:r>
      <w:ins w:id="2918" w:author="Ricardo Xavier" w:date="2021-08-11T23:45:00Z">
        <w:r w:rsidR="00623A5A" w:rsidRPr="005822A9">
          <w:rPr>
            <w:rFonts w:ascii="Ebrima" w:hAnsi="Ebrima" w:cstheme="minorHAnsi"/>
            <w:sz w:val="22"/>
            <w:szCs w:val="22"/>
          </w:rPr>
          <w:t>,</w:t>
        </w:r>
      </w:ins>
      <w:del w:id="2919" w:author="i'BS Advogados" w:date="2021-07-28T13:50:00Z">
        <w:r w:rsidR="00B123AF" w:rsidRPr="005822A9">
          <w:rPr>
            <w:rFonts w:ascii="Ebrima" w:hAnsi="Ebrima" w:cstheme="minorHAnsi"/>
            <w:sz w:val="22"/>
            <w:szCs w:val="22"/>
          </w:rPr>
          <w:delText>, em garantia das Obrigações Garantidas,</w:delText>
        </w:r>
      </w:del>
      <w:r w:rsidR="00B123AF" w:rsidRPr="005822A9">
        <w:rPr>
          <w:rFonts w:ascii="Ebrima" w:hAnsi="Ebrima" w:cstheme="minorHAnsi"/>
          <w:sz w:val="22"/>
          <w:szCs w:val="22"/>
        </w:rPr>
        <w:t xml:space="preserve"> a ser mantido na Conta Centralizadora</w:t>
      </w:r>
      <w:ins w:id="2920" w:author="Ricardo Xavier" w:date="2021-08-11T23:44:00Z">
        <w:r w:rsidR="00623A5A" w:rsidRPr="005822A9">
          <w:rPr>
            <w:rFonts w:ascii="Ebrima" w:hAnsi="Ebrima" w:cstheme="minorHAnsi"/>
            <w:sz w:val="22"/>
            <w:szCs w:val="22"/>
          </w:rPr>
          <w:t>.</w:t>
        </w:r>
      </w:ins>
      <w:del w:id="2921" w:author="Ricardo Xavier" w:date="2021-08-11T23:44:00Z">
        <w:r w:rsidR="00B123AF" w:rsidRPr="005822A9" w:rsidDel="00623A5A">
          <w:rPr>
            <w:rFonts w:ascii="Ebrima" w:hAnsi="Ebrima" w:cstheme="minorHAnsi"/>
            <w:sz w:val="22"/>
            <w:szCs w:val="22"/>
          </w:rPr>
          <w:delText xml:space="preserve">, </w:delText>
        </w:r>
      </w:del>
      <w:del w:id="2922" w:author="i'BS Advogados" w:date="2021-07-28T13:50:00Z">
        <w:r w:rsidR="00B123AF" w:rsidRPr="005822A9">
          <w:rPr>
            <w:rFonts w:ascii="Ebrima" w:hAnsi="Ebrima" w:cstheme="minorHAnsi"/>
            <w:sz w:val="22"/>
            <w:szCs w:val="22"/>
          </w:rPr>
          <w:delText>composto pelas</w:delText>
        </w:r>
      </w:del>
      <w:ins w:id="2923" w:author="i'BS Advogados" w:date="2021-07-28T13:50:00Z">
        <w:del w:id="2924" w:author="Ricardo Xavier" w:date="2021-08-11T23:44:00Z">
          <w:r w:rsidR="007C5444" w:rsidRPr="005822A9" w:rsidDel="00623A5A">
            <w:rPr>
              <w:rFonts w:ascii="Ebrima" w:hAnsi="Ebrima" w:cstheme="minorHAnsi"/>
              <w:sz w:val="22"/>
              <w:szCs w:val="22"/>
            </w:rPr>
            <w:delText>[</w:delText>
          </w:r>
          <w:r w:rsidR="00AA1B92" w:rsidRPr="005822A9" w:rsidDel="00623A5A">
            <w:rPr>
              <w:rFonts w:ascii="Ebrima" w:hAnsi="Ebrima" w:cstheme="minorHAnsi"/>
              <w:sz w:val="22"/>
              <w:szCs w:val="22"/>
              <w:highlight w:val="yellow"/>
            </w:rPr>
            <w:delText>em valor equivalente para garantir o pagamento das</w:delText>
          </w:r>
        </w:del>
      </w:ins>
      <w:del w:id="2925" w:author="Ricardo Xavier" w:date="2021-08-11T23:44:00Z">
        <w:r w:rsidR="00B123AF" w:rsidRPr="005822A9" w:rsidDel="00623A5A">
          <w:rPr>
            <w:rFonts w:ascii="Ebrima" w:hAnsi="Ebrima"/>
            <w:sz w:val="22"/>
            <w:highlight w:val="yellow"/>
            <w:rPrChange w:id="2926" w:author="Ricardo Xavier" w:date="2021-08-12T00:01:00Z">
              <w:rPr>
                <w:rFonts w:ascii="Ebrima" w:hAnsi="Ebrima"/>
                <w:sz w:val="22"/>
              </w:rPr>
            </w:rPrChange>
          </w:rPr>
          <w:delText xml:space="preserve"> 6 (seis) primeiras parcelas de Remuneração dos CRI efetivamente integralizados</w:delText>
        </w:r>
        <w:r w:rsidR="00B123AF" w:rsidRPr="005822A9" w:rsidDel="00623A5A">
          <w:rPr>
            <w:rFonts w:ascii="Ebrima" w:hAnsi="Ebrima" w:cstheme="minorHAnsi"/>
            <w:sz w:val="22"/>
            <w:szCs w:val="22"/>
          </w:rPr>
          <w:delText>.</w:delText>
        </w:r>
      </w:del>
      <w:ins w:id="2927" w:author="i'BS Advogados" w:date="2021-07-28T13:50:00Z">
        <w:del w:id="2928" w:author="Ricardo Xavier" w:date="2021-08-11T23:44:00Z">
          <w:r w:rsidR="007C5444" w:rsidRPr="005822A9" w:rsidDel="00623A5A">
            <w:rPr>
              <w:rFonts w:ascii="Ebrima" w:hAnsi="Ebrima" w:cstheme="minorHAnsi"/>
              <w:sz w:val="22"/>
              <w:szCs w:val="22"/>
            </w:rPr>
            <w:delText>]</w:delText>
          </w:r>
          <w:r w:rsidR="00B123AF" w:rsidRPr="005822A9" w:rsidDel="00623A5A">
            <w:rPr>
              <w:rFonts w:ascii="Ebrima" w:hAnsi="Ebrima" w:cstheme="minorHAnsi"/>
              <w:sz w:val="22"/>
              <w:szCs w:val="22"/>
            </w:rPr>
            <w:delText>.</w:delText>
          </w:r>
        </w:del>
      </w:ins>
    </w:p>
    <w:p w14:paraId="3A2DB24A" w14:textId="69D266FC" w:rsidR="007856B2" w:rsidRPr="005822A9" w:rsidDel="00623A5A" w:rsidRDefault="007C5444">
      <w:pPr>
        <w:pStyle w:val="PargrafodaLista"/>
        <w:numPr>
          <w:ilvl w:val="0"/>
          <w:numId w:val="16"/>
        </w:numPr>
        <w:tabs>
          <w:tab w:val="left" w:pos="360"/>
          <w:tab w:val="left" w:pos="709"/>
        </w:tabs>
        <w:spacing w:line="300" w:lineRule="exact"/>
        <w:ind w:left="0" w:right="-2" w:firstLine="0"/>
        <w:jc w:val="both"/>
        <w:rPr>
          <w:ins w:id="2929" w:author="i'BS Advogados" w:date="2021-07-28T13:50:00Z"/>
          <w:del w:id="2930" w:author="Ricardo Xavier" w:date="2021-08-11T23:44:00Z"/>
          <w:rFonts w:ascii="Ebrima" w:hAnsi="Ebrima" w:cstheme="minorHAnsi"/>
          <w:sz w:val="22"/>
          <w:szCs w:val="22"/>
        </w:rPr>
        <w:pPrChange w:id="2931" w:author="Ricardo Xavier" w:date="2021-08-11T23:44:00Z">
          <w:pPr>
            <w:pStyle w:val="PargrafodaLista"/>
            <w:tabs>
              <w:tab w:val="left" w:pos="709"/>
              <w:tab w:val="left" w:pos="1134"/>
            </w:tabs>
            <w:spacing w:line="300" w:lineRule="exact"/>
            <w:ind w:left="0" w:right="-2"/>
            <w:jc w:val="both"/>
          </w:pPr>
        </w:pPrChange>
      </w:pPr>
      <w:ins w:id="2932" w:author="i'BS Advogados" w:date="2021-07-28T13:50:00Z">
        <w:del w:id="2933" w:author="Ricardo Xavier" w:date="2021-08-11T23:44:00Z">
          <w:r w:rsidRPr="005822A9" w:rsidDel="00623A5A">
            <w:rPr>
              <w:rFonts w:ascii="Ebrima" w:hAnsi="Ebrima" w:cstheme="minorHAnsi"/>
              <w:sz w:val="22"/>
              <w:szCs w:val="22"/>
            </w:rPr>
            <w:delText>[</w:delText>
          </w:r>
          <w:r w:rsidRPr="005822A9" w:rsidDel="00623A5A">
            <w:rPr>
              <w:rFonts w:ascii="Ebrima" w:hAnsi="Ebrima" w:cstheme="minorHAnsi"/>
              <w:i/>
              <w:iCs/>
              <w:sz w:val="22"/>
              <w:szCs w:val="22"/>
              <w:highlight w:val="yellow"/>
            </w:rPr>
            <w:delText>Comentário i’BS: Ajuste conforme Contrato de Cessão. Favor confirmar.</w:delText>
          </w:r>
          <w:r w:rsidRPr="005822A9" w:rsidDel="00623A5A">
            <w:rPr>
              <w:rFonts w:ascii="Ebrima" w:hAnsi="Ebrima" w:cstheme="minorHAnsi"/>
              <w:sz w:val="22"/>
              <w:szCs w:val="22"/>
            </w:rPr>
            <w:delText>]</w:delText>
          </w:r>
        </w:del>
      </w:ins>
    </w:p>
    <w:p w14:paraId="069221C0" w14:textId="559CFAD1" w:rsidR="007C5444" w:rsidRPr="005822A9" w:rsidRDefault="007C5444">
      <w:pPr>
        <w:pStyle w:val="PargrafodaLista"/>
        <w:numPr>
          <w:ilvl w:val="0"/>
          <w:numId w:val="16"/>
        </w:numPr>
        <w:tabs>
          <w:tab w:val="left" w:pos="360"/>
          <w:tab w:val="left" w:pos="709"/>
        </w:tabs>
        <w:spacing w:line="300" w:lineRule="exact"/>
        <w:ind w:left="0" w:right="-2" w:firstLine="0"/>
        <w:jc w:val="both"/>
        <w:rPr>
          <w:ins w:id="2934" w:author="Ricardo Xavier" w:date="2021-08-11T23:44:00Z"/>
          <w:rFonts w:ascii="Ebrima" w:hAnsi="Ebrima"/>
          <w:sz w:val="22"/>
          <w:u w:val="single"/>
        </w:rPr>
        <w:pPrChange w:id="2935" w:author="Ricardo Xavier" w:date="2021-08-11T23:44:00Z">
          <w:pPr>
            <w:tabs>
              <w:tab w:val="left" w:pos="1134"/>
            </w:tabs>
            <w:spacing w:line="300" w:lineRule="exact"/>
            <w:ind w:right="-2"/>
            <w:jc w:val="both"/>
          </w:pPr>
        </w:pPrChange>
      </w:pPr>
    </w:p>
    <w:p w14:paraId="1FF23A17" w14:textId="77777777" w:rsidR="00623A5A" w:rsidRPr="005822A9" w:rsidRDefault="00623A5A" w:rsidP="00AE605A">
      <w:pPr>
        <w:pStyle w:val="PargrafodaLista"/>
        <w:tabs>
          <w:tab w:val="left" w:pos="1418"/>
        </w:tabs>
        <w:autoSpaceDE w:val="0"/>
        <w:autoSpaceDN w:val="0"/>
        <w:adjustRightInd w:val="0"/>
        <w:ind w:left="709"/>
        <w:rPr>
          <w:ins w:id="2936" w:author="Ricardo Xavier" w:date="2021-08-11T23:44:00Z"/>
          <w:rFonts w:ascii="Ebrima" w:hAnsi="Ebrima"/>
          <w:color w:val="000000" w:themeColor="text1"/>
          <w:sz w:val="22"/>
        </w:rPr>
      </w:pPr>
    </w:p>
    <w:p w14:paraId="2AAB35F6" w14:textId="6767374C" w:rsidR="00623A5A" w:rsidRPr="005822A9" w:rsidRDefault="00623A5A">
      <w:pPr>
        <w:pStyle w:val="PargrafodaLista"/>
        <w:numPr>
          <w:ilvl w:val="2"/>
          <w:numId w:val="73"/>
        </w:numPr>
        <w:tabs>
          <w:tab w:val="left" w:pos="1418"/>
        </w:tabs>
        <w:autoSpaceDE w:val="0"/>
        <w:autoSpaceDN w:val="0"/>
        <w:adjustRightInd w:val="0"/>
        <w:ind w:left="709" w:firstLine="0"/>
        <w:jc w:val="both"/>
        <w:rPr>
          <w:ins w:id="2937" w:author="Ricardo Xavier" w:date="2021-08-11T23:44:00Z"/>
          <w:rFonts w:ascii="Ebrima" w:hAnsi="Ebrima"/>
          <w:color w:val="000000" w:themeColor="text1"/>
          <w:sz w:val="22"/>
          <w:szCs w:val="22"/>
          <w:rPrChange w:id="2938" w:author="Ricardo Xavier" w:date="2021-08-12T00:01:00Z">
            <w:rPr>
              <w:ins w:id="2939" w:author="Ricardo Xavier" w:date="2021-08-11T23:44:00Z"/>
            </w:rPr>
          </w:rPrChange>
        </w:rPr>
        <w:pPrChange w:id="2940" w:author="Ricardo Xavier" w:date="2021-08-11T23:44:00Z">
          <w:pPr>
            <w:pStyle w:val="PargrafodaLista"/>
            <w:numPr>
              <w:ilvl w:val="2"/>
              <w:numId w:val="54"/>
            </w:numPr>
            <w:tabs>
              <w:tab w:val="left" w:pos="1418"/>
            </w:tabs>
            <w:autoSpaceDE w:val="0"/>
            <w:autoSpaceDN w:val="0"/>
            <w:adjustRightInd w:val="0"/>
            <w:ind w:left="709" w:hanging="720"/>
            <w:contextualSpacing w:val="0"/>
            <w:jc w:val="both"/>
          </w:pPr>
        </w:pPrChange>
      </w:pPr>
      <w:ins w:id="2941" w:author="Ricardo Xavier" w:date="2021-08-11T23:44:00Z">
        <w:r w:rsidRPr="005822A9">
          <w:rPr>
            <w:rFonts w:ascii="Ebrima" w:hAnsi="Ebrima"/>
            <w:color w:val="000000" w:themeColor="text1"/>
            <w:sz w:val="22"/>
            <w:szCs w:val="22"/>
            <w:rPrChange w:id="2942" w:author="Ricardo Xavier" w:date="2021-08-12T00:01:00Z">
              <w:rPr/>
            </w:rPrChange>
          </w:rPr>
          <w:t xml:space="preserve">Os recursos do Fundo de Liquidez representam a garantia de liquidez constituída em favor dos </w:t>
        </w:r>
        <w:r w:rsidRPr="005822A9">
          <w:rPr>
            <w:rFonts w:ascii="Ebrima" w:hAnsi="Ebrima"/>
            <w:color w:val="000000" w:themeColor="text1"/>
            <w:sz w:val="22"/>
            <w:szCs w:val="22"/>
          </w:rPr>
          <w:t>Titulares de CRI</w:t>
        </w:r>
        <w:r w:rsidRPr="005822A9">
          <w:rPr>
            <w:rFonts w:ascii="Ebrima" w:hAnsi="Ebrima"/>
            <w:color w:val="000000" w:themeColor="text1"/>
            <w:sz w:val="22"/>
            <w:szCs w:val="22"/>
            <w:rPrChange w:id="2943" w:author="Ricardo Xavier" w:date="2021-08-12T00:01:00Z">
              <w:rPr/>
            </w:rPrChange>
          </w:rPr>
          <w:t xml:space="preserve"> e serão utilizados pela </w:t>
        </w:r>
        <w:r w:rsidRPr="005822A9">
          <w:rPr>
            <w:rFonts w:ascii="Ebrima" w:hAnsi="Ebrima"/>
            <w:color w:val="000000" w:themeColor="text1"/>
            <w:sz w:val="22"/>
            <w:szCs w:val="22"/>
          </w:rPr>
          <w:t>Emis</w:t>
        </w:r>
      </w:ins>
      <w:ins w:id="2944" w:author="Ricardo Xavier" w:date="2021-08-11T23:45:00Z">
        <w:r w:rsidRPr="005822A9">
          <w:rPr>
            <w:rFonts w:ascii="Ebrima" w:hAnsi="Ebrima"/>
            <w:color w:val="000000" w:themeColor="text1"/>
            <w:sz w:val="22"/>
            <w:szCs w:val="22"/>
          </w:rPr>
          <w:t>sora</w:t>
        </w:r>
      </w:ins>
      <w:ins w:id="2945" w:author="Ricardo Xavier" w:date="2021-08-11T23:44:00Z">
        <w:r w:rsidRPr="005822A9">
          <w:rPr>
            <w:rFonts w:ascii="Ebrima" w:hAnsi="Ebrima"/>
            <w:color w:val="000000" w:themeColor="text1"/>
            <w:sz w:val="22"/>
            <w:szCs w:val="22"/>
            <w:rPrChange w:id="2946" w:author="Ricardo Xavier" w:date="2021-08-12T00:01:00Z">
              <w:rPr/>
            </w:rPrChange>
          </w:rPr>
          <w:t xml:space="preserve"> para o pagamento das primeiras parcelas da Remuneração dos CRI efetivamente integralizados.</w:t>
        </w:r>
      </w:ins>
    </w:p>
    <w:p w14:paraId="0541DB4A" w14:textId="77777777" w:rsidR="00623A5A" w:rsidRPr="005822A9" w:rsidRDefault="00623A5A" w:rsidP="00AE605A">
      <w:pPr>
        <w:pStyle w:val="PargrafodaLista"/>
        <w:tabs>
          <w:tab w:val="left" w:pos="1418"/>
        </w:tabs>
        <w:autoSpaceDE w:val="0"/>
        <w:autoSpaceDN w:val="0"/>
        <w:adjustRightInd w:val="0"/>
        <w:ind w:left="709"/>
        <w:rPr>
          <w:ins w:id="2947" w:author="Ricardo Xavier" w:date="2021-08-11T23:44:00Z"/>
          <w:rFonts w:ascii="Ebrima" w:hAnsi="Ebrima"/>
          <w:color w:val="000000" w:themeColor="text1"/>
          <w:sz w:val="22"/>
          <w:szCs w:val="22"/>
        </w:rPr>
      </w:pPr>
    </w:p>
    <w:p w14:paraId="4A864CD8" w14:textId="06E21896" w:rsidR="00623A5A" w:rsidRPr="005822A9" w:rsidRDefault="00623A5A">
      <w:pPr>
        <w:pStyle w:val="PargrafodaLista"/>
        <w:numPr>
          <w:ilvl w:val="2"/>
          <w:numId w:val="73"/>
        </w:numPr>
        <w:tabs>
          <w:tab w:val="left" w:pos="1418"/>
        </w:tabs>
        <w:autoSpaceDE w:val="0"/>
        <w:autoSpaceDN w:val="0"/>
        <w:adjustRightInd w:val="0"/>
        <w:ind w:left="709" w:firstLine="0"/>
        <w:contextualSpacing w:val="0"/>
        <w:jc w:val="both"/>
        <w:rPr>
          <w:ins w:id="2948" w:author="Ricardo Xavier" w:date="2021-08-11T23:44:00Z"/>
          <w:rFonts w:ascii="Ebrima" w:hAnsi="Ebrima"/>
          <w:color w:val="000000" w:themeColor="text1"/>
          <w:sz w:val="22"/>
          <w:szCs w:val="22"/>
        </w:rPr>
        <w:pPrChange w:id="2949" w:author="Ricardo Xavier" w:date="2021-08-11T23:44:00Z">
          <w:pPr>
            <w:pStyle w:val="PargrafodaLista"/>
            <w:numPr>
              <w:ilvl w:val="2"/>
              <w:numId w:val="54"/>
            </w:numPr>
            <w:tabs>
              <w:tab w:val="left" w:pos="1418"/>
            </w:tabs>
            <w:autoSpaceDE w:val="0"/>
            <w:autoSpaceDN w:val="0"/>
            <w:adjustRightInd w:val="0"/>
            <w:ind w:left="709" w:hanging="720"/>
            <w:contextualSpacing w:val="0"/>
            <w:jc w:val="both"/>
          </w:pPr>
        </w:pPrChange>
      </w:pPr>
      <w:ins w:id="2950" w:author="Ricardo Xavier" w:date="2021-08-11T23:44:00Z">
        <w:r w:rsidRPr="005822A9">
          <w:rPr>
            <w:rFonts w:ascii="Ebrima" w:hAnsi="Ebrima"/>
            <w:color w:val="000000" w:themeColor="text1"/>
            <w:sz w:val="22"/>
            <w:szCs w:val="22"/>
          </w:rPr>
          <w:t xml:space="preserve">Uma vez cumpridas integralmente as Obrigações Garantidas e encerrado o patrimônio separado dos CRI, nos termos dos Documentos da Operação, a </w:t>
        </w:r>
      </w:ins>
      <w:ins w:id="2951" w:author="Ricardo Xavier" w:date="2021-08-11T23:45:00Z">
        <w:r w:rsidRPr="005822A9">
          <w:rPr>
            <w:rFonts w:ascii="Ebrima" w:hAnsi="Ebrima"/>
            <w:color w:val="000000" w:themeColor="text1"/>
            <w:sz w:val="22"/>
            <w:szCs w:val="22"/>
          </w:rPr>
          <w:t>Emissora</w:t>
        </w:r>
      </w:ins>
      <w:ins w:id="2952" w:author="Ricardo Xavier" w:date="2021-08-11T23:44:00Z">
        <w:r w:rsidRPr="005822A9">
          <w:rPr>
            <w:rFonts w:ascii="Ebrima" w:hAnsi="Ebrima"/>
            <w:color w:val="000000" w:themeColor="text1"/>
            <w:sz w:val="22"/>
            <w:szCs w:val="22"/>
          </w:rPr>
          <w:t xml:space="preserve"> deverá encerrar o Fundo de Liquidez.</w:t>
        </w:r>
      </w:ins>
    </w:p>
    <w:p w14:paraId="1D3EE5B2" w14:textId="77777777" w:rsidR="00623A5A" w:rsidRPr="005822A9" w:rsidRDefault="00623A5A" w:rsidP="00623A5A">
      <w:pPr>
        <w:pStyle w:val="PargrafodaLista"/>
        <w:tabs>
          <w:tab w:val="left" w:pos="1418"/>
        </w:tabs>
        <w:autoSpaceDE w:val="0"/>
        <w:autoSpaceDN w:val="0"/>
        <w:adjustRightInd w:val="0"/>
        <w:ind w:left="709"/>
        <w:rPr>
          <w:ins w:id="2953" w:author="Ricardo Xavier" w:date="2021-08-11T23:44:00Z"/>
          <w:rFonts w:ascii="Ebrima" w:hAnsi="Ebrima"/>
          <w:color w:val="000000" w:themeColor="text1"/>
          <w:sz w:val="22"/>
          <w:szCs w:val="22"/>
        </w:rPr>
      </w:pPr>
    </w:p>
    <w:p w14:paraId="10FE8E5F" w14:textId="700A37C2" w:rsidR="00623A5A" w:rsidRPr="005822A9" w:rsidRDefault="00623A5A">
      <w:pPr>
        <w:pStyle w:val="PargrafodaLista"/>
        <w:numPr>
          <w:ilvl w:val="2"/>
          <w:numId w:val="73"/>
        </w:numPr>
        <w:tabs>
          <w:tab w:val="left" w:pos="1418"/>
        </w:tabs>
        <w:autoSpaceDE w:val="0"/>
        <w:autoSpaceDN w:val="0"/>
        <w:adjustRightInd w:val="0"/>
        <w:ind w:left="709" w:firstLine="0"/>
        <w:contextualSpacing w:val="0"/>
        <w:jc w:val="both"/>
        <w:rPr>
          <w:ins w:id="2954" w:author="Ricardo Xavier" w:date="2021-08-11T23:44:00Z"/>
          <w:rFonts w:ascii="Ebrima" w:hAnsi="Ebrima"/>
          <w:color w:val="000000" w:themeColor="text1"/>
          <w:sz w:val="22"/>
          <w:szCs w:val="22"/>
        </w:rPr>
        <w:pPrChange w:id="2955" w:author="Ricardo Xavier" w:date="2021-08-11T23:44:00Z">
          <w:pPr>
            <w:pStyle w:val="PargrafodaLista"/>
            <w:numPr>
              <w:ilvl w:val="2"/>
              <w:numId w:val="54"/>
            </w:numPr>
            <w:tabs>
              <w:tab w:val="left" w:pos="1418"/>
            </w:tabs>
            <w:autoSpaceDE w:val="0"/>
            <w:autoSpaceDN w:val="0"/>
            <w:adjustRightInd w:val="0"/>
            <w:ind w:left="709" w:hanging="720"/>
            <w:contextualSpacing w:val="0"/>
            <w:jc w:val="both"/>
          </w:pPr>
        </w:pPrChange>
      </w:pPr>
      <w:ins w:id="2956" w:author="Ricardo Xavier" w:date="2021-08-11T23:44:00Z">
        <w:r w:rsidRPr="005822A9">
          <w:rPr>
            <w:rFonts w:ascii="Ebrima" w:hAnsi="Ebrima"/>
            <w:color w:val="000000" w:themeColor="text1"/>
            <w:sz w:val="22"/>
            <w:szCs w:val="22"/>
          </w:rPr>
          <w:t xml:space="preserve">Após o encerramento, se ainda existirem recursos no referido fundo, estes serão devolvidos à </w:t>
        </w:r>
      </w:ins>
      <w:ins w:id="2957" w:author="Ricardo Xavier" w:date="2021-08-11T23:45:00Z">
        <w:r w:rsidRPr="005822A9">
          <w:rPr>
            <w:rFonts w:ascii="Ebrima" w:hAnsi="Ebrima"/>
            <w:color w:val="000000" w:themeColor="text1"/>
            <w:sz w:val="22"/>
            <w:szCs w:val="22"/>
          </w:rPr>
          <w:t>Devedora</w:t>
        </w:r>
      </w:ins>
      <w:ins w:id="2958" w:author="Ricardo Xavier" w:date="2021-08-11T23:44:00Z">
        <w:r w:rsidRPr="005822A9">
          <w:rPr>
            <w:rFonts w:ascii="Ebrima" w:hAnsi="Ebrima"/>
            <w:color w:val="000000" w:themeColor="text1"/>
            <w:sz w:val="22"/>
            <w:szCs w:val="22"/>
          </w:rPr>
          <w:t>, líquidos de tributos, por meio depósito na Conta Autorizada, em até 5 (cinco) Dias Úteis contados do referido encerramento.</w:t>
        </w:r>
      </w:ins>
    </w:p>
    <w:p w14:paraId="10A8888A" w14:textId="77777777" w:rsidR="00623A5A" w:rsidRPr="005822A9" w:rsidRDefault="00623A5A" w:rsidP="00623A5A">
      <w:pPr>
        <w:pStyle w:val="PargrafodaLista"/>
        <w:tabs>
          <w:tab w:val="left" w:pos="1418"/>
        </w:tabs>
        <w:autoSpaceDE w:val="0"/>
        <w:autoSpaceDN w:val="0"/>
        <w:adjustRightInd w:val="0"/>
        <w:ind w:left="709"/>
        <w:rPr>
          <w:ins w:id="2959" w:author="Ricardo Xavier" w:date="2021-08-11T23:44:00Z"/>
          <w:rFonts w:ascii="Ebrima" w:hAnsi="Ebrima"/>
          <w:color w:val="000000" w:themeColor="text1"/>
          <w:sz w:val="22"/>
          <w:szCs w:val="22"/>
        </w:rPr>
      </w:pPr>
    </w:p>
    <w:p w14:paraId="5F4D08E2" w14:textId="3DB22C67" w:rsidR="00A264FB" w:rsidRPr="005822A9" w:rsidRDefault="00A264FB">
      <w:pPr>
        <w:tabs>
          <w:tab w:val="left" w:pos="1134"/>
        </w:tabs>
        <w:spacing w:line="300" w:lineRule="exact"/>
        <w:ind w:right="-2"/>
        <w:jc w:val="both"/>
        <w:rPr>
          <w:ins w:id="2960" w:author="Ricardo Xavier" w:date="2021-08-11T23:27:00Z"/>
          <w:rFonts w:ascii="Ebrima" w:hAnsi="Ebrima"/>
          <w:sz w:val="22"/>
          <w:u w:val="single"/>
        </w:rPr>
      </w:pPr>
      <w:ins w:id="2961" w:author="Ricardo Xavier" w:date="2021-08-11T23:27:00Z">
        <w:r w:rsidRPr="005822A9">
          <w:rPr>
            <w:rFonts w:ascii="Ebrima" w:hAnsi="Ebrima"/>
            <w:sz w:val="22"/>
            <w:u w:val="single"/>
          </w:rPr>
          <w:t>Fundo de Despesas</w:t>
        </w:r>
      </w:ins>
    </w:p>
    <w:p w14:paraId="1848C91A" w14:textId="775E43AE" w:rsidR="00A264FB" w:rsidRPr="005822A9" w:rsidRDefault="00A264FB">
      <w:pPr>
        <w:tabs>
          <w:tab w:val="left" w:pos="1134"/>
        </w:tabs>
        <w:spacing w:line="300" w:lineRule="exact"/>
        <w:ind w:right="-2"/>
        <w:jc w:val="both"/>
        <w:rPr>
          <w:ins w:id="2962" w:author="Ricardo Xavier" w:date="2021-08-11T23:27:00Z"/>
          <w:rFonts w:ascii="Ebrima" w:hAnsi="Ebrima"/>
          <w:sz w:val="22"/>
          <w:u w:val="single"/>
        </w:rPr>
      </w:pPr>
    </w:p>
    <w:p w14:paraId="3DA4FDC9" w14:textId="77777777" w:rsidR="00623A5A" w:rsidRPr="005822A9" w:rsidRDefault="00623A5A">
      <w:pPr>
        <w:pStyle w:val="PargrafodaLista"/>
        <w:numPr>
          <w:ilvl w:val="0"/>
          <w:numId w:val="16"/>
        </w:numPr>
        <w:tabs>
          <w:tab w:val="left" w:pos="360"/>
          <w:tab w:val="left" w:pos="709"/>
        </w:tabs>
        <w:spacing w:line="300" w:lineRule="exact"/>
        <w:ind w:left="0" w:right="-2" w:firstLine="0"/>
        <w:jc w:val="both"/>
        <w:rPr>
          <w:ins w:id="2963" w:author="Ricardo Xavier" w:date="2021-08-11T23:40:00Z"/>
          <w:rFonts w:ascii="Ebrima" w:hAnsi="Ebrima"/>
          <w:color w:val="000000" w:themeColor="text1"/>
          <w:sz w:val="22"/>
          <w:szCs w:val="22"/>
        </w:rPr>
        <w:pPrChange w:id="2964" w:author="Ricardo Xavier" w:date="2021-08-11T23:40:00Z">
          <w:pPr>
            <w:pStyle w:val="PargrafodaLista"/>
            <w:numPr>
              <w:ilvl w:val="1"/>
              <w:numId w:val="54"/>
            </w:numPr>
            <w:ind w:left="0" w:hanging="360"/>
            <w:contextualSpacing w:val="0"/>
            <w:jc w:val="both"/>
          </w:pPr>
        </w:pPrChange>
      </w:pPr>
      <w:ins w:id="2965" w:author="Ricardo Xavier" w:date="2021-08-11T23:40:00Z">
        <w:r w:rsidRPr="005822A9">
          <w:rPr>
            <w:rFonts w:ascii="Ebrima" w:hAnsi="Ebrima"/>
            <w:color w:val="000000" w:themeColor="text1"/>
            <w:sz w:val="22"/>
          </w:rPr>
          <w:t xml:space="preserve">A </w:t>
        </w:r>
        <w:r w:rsidRPr="005822A9">
          <w:rPr>
            <w:rFonts w:ascii="Ebrima" w:hAnsi="Ebrima" w:cstheme="minorHAnsi"/>
            <w:sz w:val="22"/>
            <w:szCs w:val="22"/>
            <w:rPrChange w:id="2966" w:author="Ricardo Xavier" w:date="2021-08-12T00:01:00Z">
              <w:rPr>
                <w:rFonts w:ascii="Ebrima" w:hAnsi="Ebrima"/>
                <w:color w:val="000000" w:themeColor="text1"/>
                <w:sz w:val="22"/>
              </w:rPr>
            </w:rPrChange>
          </w:rPr>
          <w:t>Cessionária</w:t>
        </w:r>
        <w:r w:rsidRPr="005822A9">
          <w:rPr>
            <w:rFonts w:ascii="Ebrima" w:hAnsi="Ebrima"/>
            <w:color w:val="000000" w:themeColor="text1"/>
            <w:sz w:val="22"/>
          </w:rPr>
          <w:t xml:space="preserve"> </w:t>
        </w:r>
        <w:r w:rsidRPr="005822A9">
          <w:rPr>
            <w:rFonts w:ascii="Ebrima" w:hAnsi="Ebrima"/>
            <w:color w:val="000000" w:themeColor="text1"/>
            <w:sz w:val="22"/>
            <w:szCs w:val="22"/>
          </w:rPr>
          <w:t>está autorizada a constituir, na Conta Centralizadora e</w:t>
        </w:r>
        <w:r w:rsidRPr="005822A9">
          <w:rPr>
            <w:rFonts w:ascii="Ebrima" w:hAnsi="Ebrima"/>
            <w:color w:val="000000" w:themeColor="text1"/>
            <w:sz w:val="22"/>
          </w:rPr>
          <w:t xml:space="preserve"> com recursos </w:t>
        </w:r>
        <w:r w:rsidRPr="005822A9">
          <w:rPr>
            <w:rFonts w:ascii="Ebrima" w:hAnsi="Ebrima"/>
            <w:color w:val="000000" w:themeColor="text1"/>
            <w:sz w:val="22"/>
            <w:szCs w:val="22"/>
          </w:rPr>
          <w:t>decorrentes do Preço de Cessão</w:t>
        </w:r>
        <w:r w:rsidRPr="005822A9">
          <w:rPr>
            <w:rFonts w:ascii="Ebrima" w:hAnsi="Ebrima"/>
            <w:color w:val="000000" w:themeColor="text1"/>
            <w:sz w:val="22"/>
          </w:rPr>
          <w:t>, o Fundo de Despesas, para fazer frente à exposição de caixa da Emitente.</w:t>
        </w:r>
      </w:ins>
    </w:p>
    <w:p w14:paraId="7DA8EC92" w14:textId="77777777" w:rsidR="00623A5A" w:rsidRPr="005822A9" w:rsidRDefault="00623A5A" w:rsidP="00AE605A">
      <w:pPr>
        <w:tabs>
          <w:tab w:val="left" w:pos="1418"/>
        </w:tabs>
        <w:ind w:left="709"/>
        <w:rPr>
          <w:ins w:id="2967" w:author="Ricardo Xavier" w:date="2021-08-11T23:40:00Z"/>
          <w:rFonts w:ascii="Ebrima" w:hAnsi="Ebrima"/>
          <w:color w:val="000000" w:themeColor="text1"/>
          <w:sz w:val="22"/>
          <w:szCs w:val="22"/>
        </w:rPr>
      </w:pPr>
    </w:p>
    <w:p w14:paraId="54889419" w14:textId="159D2011" w:rsidR="00623A5A" w:rsidRPr="005822A9" w:rsidRDefault="00623A5A">
      <w:pPr>
        <w:pStyle w:val="PargrafodaLista"/>
        <w:numPr>
          <w:ilvl w:val="2"/>
          <w:numId w:val="71"/>
        </w:numPr>
        <w:tabs>
          <w:tab w:val="left" w:pos="1560"/>
        </w:tabs>
        <w:spacing w:line="300" w:lineRule="exact"/>
        <w:ind w:left="709" w:right="-2" w:firstLine="0"/>
        <w:jc w:val="both"/>
        <w:rPr>
          <w:ins w:id="2968" w:author="Ricardo Xavier" w:date="2021-08-11T23:40:00Z"/>
          <w:rFonts w:ascii="Ebrima" w:hAnsi="Ebrima"/>
          <w:color w:val="000000" w:themeColor="text1"/>
          <w:sz w:val="22"/>
          <w:szCs w:val="22"/>
          <w:rPrChange w:id="2969" w:author="Ricardo Xavier" w:date="2021-08-12T00:01:00Z">
            <w:rPr>
              <w:ins w:id="2970" w:author="Ricardo Xavier" w:date="2021-08-11T23:40:00Z"/>
            </w:rPr>
          </w:rPrChange>
        </w:rPr>
        <w:pPrChange w:id="2971" w:author="Ricardo Xavier" w:date="2021-08-11T23:41:00Z">
          <w:pPr>
            <w:pStyle w:val="PargrafodaLista"/>
            <w:numPr>
              <w:ilvl w:val="2"/>
              <w:numId w:val="54"/>
            </w:numPr>
            <w:tabs>
              <w:tab w:val="left" w:pos="1418"/>
            </w:tabs>
            <w:ind w:left="709" w:hanging="720"/>
            <w:contextualSpacing w:val="0"/>
            <w:jc w:val="both"/>
          </w:pPr>
        </w:pPrChange>
      </w:pPr>
      <w:ins w:id="2972" w:author="Ricardo Xavier" w:date="2021-08-11T23:40:00Z">
        <w:r w:rsidRPr="005822A9">
          <w:rPr>
            <w:rFonts w:ascii="Ebrima" w:hAnsi="Ebrima"/>
            <w:color w:val="000000" w:themeColor="text1"/>
            <w:sz w:val="22"/>
            <w:szCs w:val="22"/>
            <w:rPrChange w:id="2973" w:author="Ricardo Xavier" w:date="2021-08-12T00:01:00Z">
              <w:rPr/>
            </w:rPrChange>
          </w:rPr>
          <w:t xml:space="preserve">A </w:t>
        </w:r>
        <w:r w:rsidRPr="005822A9">
          <w:rPr>
            <w:rFonts w:ascii="Ebrima" w:hAnsi="Ebrima" w:cstheme="minorHAnsi"/>
            <w:sz w:val="22"/>
            <w:szCs w:val="22"/>
            <w:rPrChange w:id="2974" w:author="Ricardo Xavier" w:date="2021-08-12T00:01:00Z">
              <w:rPr>
                <w:rFonts w:ascii="Ebrima" w:hAnsi="Ebrima"/>
                <w:color w:val="000000" w:themeColor="text1"/>
                <w:sz w:val="22"/>
                <w:szCs w:val="22"/>
              </w:rPr>
            </w:rPrChange>
          </w:rPr>
          <w:t>utilização</w:t>
        </w:r>
        <w:r w:rsidRPr="005822A9">
          <w:rPr>
            <w:rFonts w:ascii="Ebrima" w:hAnsi="Ebrima"/>
            <w:color w:val="000000" w:themeColor="text1"/>
            <w:sz w:val="22"/>
            <w:szCs w:val="22"/>
            <w:rPrChange w:id="2975" w:author="Ricardo Xavier" w:date="2021-08-12T00:01:00Z">
              <w:rPr/>
            </w:rPrChange>
          </w:rPr>
          <w:t xml:space="preserve"> do Fundo será realizada na modalidade de reembolso de despesas incorridas ou em adiantamento de despesas a incorrer.</w:t>
        </w:r>
      </w:ins>
    </w:p>
    <w:p w14:paraId="16A6750D" w14:textId="77777777" w:rsidR="00623A5A" w:rsidRPr="005822A9" w:rsidRDefault="00623A5A" w:rsidP="00AE605A">
      <w:pPr>
        <w:tabs>
          <w:tab w:val="left" w:pos="1418"/>
        </w:tabs>
        <w:ind w:left="709"/>
        <w:rPr>
          <w:ins w:id="2976" w:author="Ricardo Xavier" w:date="2021-08-11T23:40:00Z"/>
          <w:rFonts w:ascii="Ebrima" w:hAnsi="Ebrima"/>
          <w:color w:val="000000" w:themeColor="text1"/>
          <w:sz w:val="22"/>
          <w:szCs w:val="22"/>
        </w:rPr>
      </w:pPr>
    </w:p>
    <w:p w14:paraId="0AE531C4" w14:textId="77777777" w:rsidR="00623A5A" w:rsidRPr="005822A9" w:rsidRDefault="00623A5A">
      <w:pPr>
        <w:pStyle w:val="PargrafodaLista"/>
        <w:numPr>
          <w:ilvl w:val="2"/>
          <w:numId w:val="71"/>
        </w:numPr>
        <w:tabs>
          <w:tab w:val="left" w:pos="1560"/>
        </w:tabs>
        <w:spacing w:line="300" w:lineRule="exact"/>
        <w:ind w:left="709" w:right="-2" w:firstLine="0"/>
        <w:jc w:val="both"/>
        <w:rPr>
          <w:ins w:id="2977" w:author="Ricardo Xavier" w:date="2021-08-11T23:40:00Z"/>
          <w:rFonts w:ascii="Ebrima" w:hAnsi="Ebrima"/>
          <w:color w:val="000000" w:themeColor="text1"/>
          <w:sz w:val="22"/>
          <w:szCs w:val="22"/>
        </w:rPr>
        <w:pPrChange w:id="2978" w:author="Ricardo Xavier" w:date="2021-08-11T23:41:00Z">
          <w:pPr>
            <w:pStyle w:val="PargrafodaLista"/>
            <w:numPr>
              <w:ilvl w:val="2"/>
              <w:numId w:val="54"/>
            </w:numPr>
            <w:tabs>
              <w:tab w:val="left" w:pos="1418"/>
            </w:tabs>
            <w:ind w:left="709" w:hanging="720"/>
            <w:contextualSpacing w:val="0"/>
            <w:jc w:val="both"/>
          </w:pPr>
        </w:pPrChange>
      </w:pPr>
      <w:ins w:id="2979" w:author="Ricardo Xavier" w:date="2021-08-11T23:40:00Z">
        <w:r w:rsidRPr="005822A9">
          <w:rPr>
            <w:rFonts w:ascii="Ebrima" w:hAnsi="Ebrima"/>
            <w:color w:val="000000" w:themeColor="text1"/>
            <w:sz w:val="22"/>
            <w:szCs w:val="22"/>
          </w:rPr>
          <w:t xml:space="preserve">No </w:t>
        </w:r>
        <w:r w:rsidRPr="005822A9">
          <w:rPr>
            <w:rFonts w:ascii="Ebrima" w:hAnsi="Ebrima" w:cstheme="minorHAnsi"/>
            <w:sz w:val="22"/>
            <w:szCs w:val="22"/>
            <w:rPrChange w:id="2980" w:author="Ricardo Xavier" w:date="2021-08-12T00:01:00Z">
              <w:rPr>
                <w:rFonts w:ascii="Ebrima" w:hAnsi="Ebrima"/>
                <w:color w:val="000000" w:themeColor="text1"/>
                <w:sz w:val="22"/>
                <w:szCs w:val="22"/>
              </w:rPr>
            </w:rPrChange>
          </w:rPr>
          <w:t>caso</w:t>
        </w:r>
        <w:r w:rsidRPr="005822A9">
          <w:rPr>
            <w:rFonts w:ascii="Ebrima" w:hAnsi="Ebrima"/>
            <w:color w:val="000000" w:themeColor="text1"/>
            <w:sz w:val="22"/>
            <w:szCs w:val="22"/>
          </w:rPr>
          <w:t xml:space="preserve"> de utilização por adiantamento, a Emitente deverá apresentar à Cessionária documentos que demonstrem cabalmente a certeza da despesa da qual se solicita o respectivo adiantamento. A suficiência dos documentos apresentados será analisada, e os valores serão adiantados, ao exclusivo critério da Cessionária.</w:t>
        </w:r>
      </w:ins>
    </w:p>
    <w:p w14:paraId="15B2EEF8" w14:textId="77777777" w:rsidR="00623A5A" w:rsidRPr="005822A9" w:rsidRDefault="00623A5A" w:rsidP="00623A5A">
      <w:pPr>
        <w:pStyle w:val="PargrafodaLista"/>
        <w:spacing w:line="276" w:lineRule="auto"/>
        <w:ind w:left="708"/>
        <w:rPr>
          <w:ins w:id="2981" w:author="Ricardo Xavier" w:date="2021-08-11T23:40:00Z"/>
          <w:rFonts w:ascii="Ebrima" w:hAnsi="Ebrima"/>
          <w:color w:val="000000" w:themeColor="text1"/>
          <w:sz w:val="22"/>
          <w:szCs w:val="22"/>
        </w:rPr>
      </w:pPr>
    </w:p>
    <w:p w14:paraId="0C864D81" w14:textId="77777777" w:rsidR="00623A5A" w:rsidRPr="005822A9" w:rsidRDefault="00623A5A">
      <w:pPr>
        <w:pStyle w:val="PargrafodaLista"/>
        <w:numPr>
          <w:ilvl w:val="2"/>
          <w:numId w:val="71"/>
        </w:numPr>
        <w:tabs>
          <w:tab w:val="left" w:pos="1560"/>
        </w:tabs>
        <w:spacing w:line="300" w:lineRule="exact"/>
        <w:ind w:left="709" w:right="-2" w:firstLine="0"/>
        <w:jc w:val="both"/>
        <w:rPr>
          <w:ins w:id="2982" w:author="Ricardo Xavier" w:date="2021-08-11T23:40:00Z"/>
          <w:rFonts w:ascii="Ebrima" w:hAnsi="Ebrima"/>
          <w:color w:val="000000" w:themeColor="text1"/>
          <w:sz w:val="22"/>
          <w:szCs w:val="22"/>
        </w:rPr>
        <w:pPrChange w:id="2983" w:author="Ricardo Xavier" w:date="2021-08-11T23:41:00Z">
          <w:pPr>
            <w:pStyle w:val="PargrafodaLista"/>
            <w:numPr>
              <w:ilvl w:val="2"/>
              <w:numId w:val="54"/>
            </w:numPr>
            <w:tabs>
              <w:tab w:val="left" w:pos="1418"/>
            </w:tabs>
            <w:ind w:left="709" w:hanging="720"/>
            <w:contextualSpacing w:val="0"/>
            <w:jc w:val="both"/>
          </w:pPr>
        </w:pPrChange>
      </w:pPr>
      <w:ins w:id="2984" w:author="Ricardo Xavier" w:date="2021-08-11T23:40:00Z">
        <w:r w:rsidRPr="005822A9">
          <w:rPr>
            <w:rFonts w:ascii="Ebrima" w:hAnsi="Ebrima"/>
            <w:color w:val="000000" w:themeColor="text1"/>
            <w:sz w:val="22"/>
            <w:szCs w:val="22"/>
          </w:rPr>
          <w:t xml:space="preserve">O </w:t>
        </w:r>
        <w:r w:rsidRPr="005822A9">
          <w:rPr>
            <w:rFonts w:ascii="Ebrima" w:hAnsi="Ebrima" w:cstheme="minorHAnsi"/>
            <w:sz w:val="22"/>
            <w:szCs w:val="22"/>
            <w:rPrChange w:id="2985" w:author="Ricardo Xavier" w:date="2021-08-12T00:01:00Z">
              <w:rPr>
                <w:rFonts w:ascii="Ebrima" w:hAnsi="Ebrima"/>
                <w:color w:val="000000" w:themeColor="text1"/>
                <w:sz w:val="22"/>
                <w:szCs w:val="22"/>
              </w:rPr>
            </w:rPrChange>
          </w:rPr>
          <w:t>Fundo</w:t>
        </w:r>
        <w:r w:rsidRPr="005822A9">
          <w:rPr>
            <w:rFonts w:ascii="Ebrima" w:hAnsi="Ebrima"/>
            <w:color w:val="000000" w:themeColor="text1"/>
            <w:sz w:val="22"/>
            <w:szCs w:val="22"/>
          </w:rPr>
          <w:t xml:space="preserve"> de Despesas poderá ser usado, exclusivamente, para despesas decorrentes da exposição de caixa da Emitente, desde que relacionadas à gestão, administração e/ou comercialização do Empreendimento Imobiliário.</w:t>
        </w:r>
      </w:ins>
    </w:p>
    <w:p w14:paraId="17580430" w14:textId="77777777" w:rsidR="00623A5A" w:rsidRPr="005822A9" w:rsidRDefault="00623A5A" w:rsidP="00623A5A">
      <w:pPr>
        <w:tabs>
          <w:tab w:val="left" w:pos="1418"/>
        </w:tabs>
        <w:ind w:left="709"/>
        <w:rPr>
          <w:ins w:id="2986" w:author="Ricardo Xavier" w:date="2021-08-11T23:40:00Z"/>
          <w:rFonts w:ascii="Ebrima" w:hAnsi="Ebrima"/>
          <w:color w:val="000000" w:themeColor="text1"/>
          <w:sz w:val="22"/>
          <w:szCs w:val="22"/>
        </w:rPr>
      </w:pPr>
    </w:p>
    <w:p w14:paraId="39467194" w14:textId="6FE432DB" w:rsidR="00A264FB" w:rsidRPr="005822A9" w:rsidDel="00623A5A" w:rsidRDefault="00A264FB">
      <w:pPr>
        <w:tabs>
          <w:tab w:val="left" w:pos="1134"/>
        </w:tabs>
        <w:spacing w:line="300" w:lineRule="exact"/>
        <w:ind w:right="-2"/>
        <w:jc w:val="both"/>
        <w:rPr>
          <w:del w:id="2987" w:author="Ricardo Xavier" w:date="2021-08-11T23:41:00Z"/>
          <w:rFonts w:ascii="Ebrima" w:hAnsi="Ebrima"/>
          <w:sz w:val="22"/>
          <w:u w:val="single"/>
          <w:rPrChange w:id="2988" w:author="Ricardo Xavier" w:date="2021-08-12T00:01:00Z">
            <w:rPr>
              <w:del w:id="2989" w:author="Ricardo Xavier" w:date="2021-08-11T23:41:00Z"/>
              <w:rFonts w:ascii="Ebrima" w:hAnsi="Ebrima"/>
              <w:sz w:val="22"/>
            </w:rPr>
          </w:rPrChange>
        </w:rPr>
        <w:pPrChange w:id="2990" w:author="i'BS Advogados" w:date="2021-07-28T13:50:00Z">
          <w:pPr>
            <w:pStyle w:val="PargrafodaLista"/>
            <w:tabs>
              <w:tab w:val="left" w:pos="709"/>
              <w:tab w:val="left" w:pos="1134"/>
            </w:tabs>
            <w:spacing w:line="300" w:lineRule="exact"/>
            <w:ind w:left="0" w:right="-2"/>
            <w:jc w:val="both"/>
          </w:pPr>
        </w:pPrChange>
      </w:pPr>
    </w:p>
    <w:p w14:paraId="2E22D286" w14:textId="52579F9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Ordem de Pagamentos</w:t>
      </w:r>
    </w:p>
    <w:p w14:paraId="08F331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991" w:name="_Ref404107407"/>
      <w:r w:rsidRPr="005822A9">
        <w:rPr>
          <w:rFonts w:ascii="Ebrima" w:hAnsi="Ebrima" w:cstheme="minorHAnsi"/>
          <w:sz w:val="22"/>
          <w:szCs w:val="22"/>
        </w:rPr>
        <w:t>Os valores recebidos em razão do pagamento dos Créditos Imobiliários</w:t>
      </w:r>
      <w:ins w:id="2992" w:author="i'BS Advogados" w:date="2021-07-28T13:50:00Z">
        <w:r w:rsidRPr="005822A9">
          <w:rPr>
            <w:rFonts w:ascii="Ebrima" w:hAnsi="Ebrima" w:cstheme="minorHAnsi"/>
            <w:sz w:val="22"/>
            <w:szCs w:val="22"/>
          </w:rPr>
          <w:t xml:space="preserve"> </w:t>
        </w:r>
        <w:r w:rsidR="00584DFA" w:rsidRPr="005822A9">
          <w:rPr>
            <w:rFonts w:ascii="Ebrima" w:hAnsi="Ebrima" w:cstheme="minorHAnsi"/>
            <w:sz w:val="22"/>
            <w:szCs w:val="22"/>
          </w:rPr>
          <w:t>Totais</w:t>
        </w:r>
      </w:ins>
      <w:r w:rsidR="00584DFA" w:rsidRPr="005822A9">
        <w:rPr>
          <w:rFonts w:ascii="Ebrima" w:hAnsi="Ebrima" w:cstheme="minorHAnsi"/>
          <w:sz w:val="22"/>
          <w:szCs w:val="22"/>
        </w:rPr>
        <w:t xml:space="preserve"> </w:t>
      </w:r>
      <w:r w:rsidRPr="005822A9">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2991"/>
    </w:p>
    <w:p w14:paraId="575968C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CE2156" w14:textId="16D9031D" w:rsidR="00ED7AA4" w:rsidRPr="005822A9" w:rsidRDefault="00A771B1">
      <w:pPr>
        <w:pStyle w:val="PargrafodaLista"/>
        <w:numPr>
          <w:ilvl w:val="0"/>
          <w:numId w:val="51"/>
        </w:numPr>
        <w:spacing w:line="300" w:lineRule="exact"/>
        <w:ind w:right="-2"/>
        <w:jc w:val="both"/>
        <w:rPr>
          <w:rFonts w:ascii="Ebrima" w:hAnsi="Ebrima" w:cstheme="minorHAnsi"/>
          <w:sz w:val="22"/>
          <w:szCs w:val="22"/>
        </w:rPr>
        <w:pPrChange w:id="2993" w:author="i'BS Advogados" w:date="2021-07-28T13:50:00Z">
          <w:pPr>
            <w:spacing w:line="300" w:lineRule="exact"/>
            <w:ind w:left="709" w:right="-2"/>
            <w:jc w:val="both"/>
          </w:pPr>
        </w:pPrChange>
      </w:pPr>
      <w:del w:id="2994" w:author="i'BS Advogados" w:date="2021-07-28T13:50:00Z">
        <w:r w:rsidRPr="005822A9">
          <w:rPr>
            <w:rFonts w:ascii="Ebrima" w:hAnsi="Ebrima" w:cstheme="minorHAnsi"/>
            <w:sz w:val="22"/>
            <w:szCs w:val="22"/>
          </w:rPr>
          <w:delText>(i)</w:delText>
        </w:r>
        <w:r w:rsidR="00ED7AA4" w:rsidRPr="005822A9">
          <w:rPr>
            <w:rFonts w:ascii="Ebrima" w:hAnsi="Ebrima" w:cstheme="minorHAnsi"/>
            <w:sz w:val="22"/>
            <w:szCs w:val="22"/>
          </w:rPr>
          <w:tab/>
        </w:r>
      </w:del>
      <w:r w:rsidRPr="005822A9">
        <w:rPr>
          <w:rFonts w:ascii="Ebrima" w:hAnsi="Ebrima" w:cstheme="minorHAnsi"/>
          <w:sz w:val="22"/>
          <w:szCs w:val="22"/>
        </w:rPr>
        <w:t>pagamento das despesas do Patrimônio Separado</w:t>
      </w:r>
      <w:ins w:id="2995" w:author="i'BS Advogados" w:date="2021-07-28T13:50:00Z">
        <w:r w:rsidR="00584DFA" w:rsidRPr="005822A9">
          <w:rPr>
            <w:rFonts w:ascii="Ebrima" w:hAnsi="Ebrima" w:cstheme="minorHAnsi"/>
            <w:sz w:val="22"/>
            <w:szCs w:val="22"/>
          </w:rPr>
          <w:t xml:space="preserve"> do mês e outras em aberto</w:t>
        </w:r>
      </w:ins>
      <w:r w:rsidRPr="005822A9">
        <w:rPr>
          <w:rFonts w:ascii="Ebrima" w:hAnsi="Ebrima" w:cstheme="minorHAnsi"/>
          <w:sz w:val="22"/>
          <w:szCs w:val="22"/>
        </w:rPr>
        <w:t>, incorridas e não pagas diretamente pelo Devedor, por conta ordem deste;</w:t>
      </w:r>
      <w:del w:id="2996" w:author="i'BS Advogados" w:date="2021-07-28T13:50:00Z">
        <w:r w:rsidRPr="005822A9">
          <w:rPr>
            <w:rFonts w:ascii="Ebrima" w:hAnsi="Ebrima" w:cstheme="minorHAnsi"/>
            <w:sz w:val="22"/>
            <w:szCs w:val="22"/>
          </w:rPr>
          <w:delText xml:space="preserve"> </w:delText>
        </w:r>
      </w:del>
    </w:p>
    <w:p w14:paraId="67DA4178" w14:textId="1E593F90" w:rsidR="00584DFA" w:rsidRPr="005822A9" w:rsidRDefault="00A771B1" w:rsidP="00EA49B9">
      <w:pPr>
        <w:pStyle w:val="PargrafodaLista"/>
        <w:numPr>
          <w:ilvl w:val="0"/>
          <w:numId w:val="51"/>
        </w:numPr>
        <w:spacing w:line="300" w:lineRule="exact"/>
        <w:ind w:right="-2"/>
        <w:jc w:val="both"/>
        <w:rPr>
          <w:ins w:id="2997" w:author="i'BS Advogados" w:date="2021-07-28T13:50:00Z"/>
          <w:rFonts w:ascii="Ebrima" w:hAnsi="Ebrima" w:cstheme="minorHAnsi"/>
          <w:sz w:val="22"/>
          <w:szCs w:val="22"/>
        </w:rPr>
      </w:pPr>
      <w:bookmarkStart w:id="2998" w:name="_Hlk21077693"/>
      <w:bookmarkStart w:id="2999" w:name="_Hlk68181830"/>
      <w:del w:id="3000" w:author="i'BS Advogados" w:date="2021-07-28T13:50:00Z">
        <w:r w:rsidRPr="005822A9">
          <w:rPr>
            <w:rFonts w:ascii="Ebrima" w:hAnsi="Ebrima" w:cstheme="minorHAnsi"/>
            <w:sz w:val="22"/>
            <w:szCs w:val="22"/>
          </w:rPr>
          <w:delText>(ii)</w:delText>
        </w:r>
        <w:r w:rsidR="00ED7AA4" w:rsidRPr="005822A9">
          <w:rPr>
            <w:rFonts w:ascii="Ebrima" w:hAnsi="Ebrima" w:cstheme="minorHAnsi"/>
            <w:sz w:val="22"/>
            <w:szCs w:val="22"/>
          </w:rPr>
          <w:tab/>
        </w:r>
      </w:del>
      <w:ins w:id="3001" w:author="i'BS Advogados" w:date="2021-07-28T13:50:00Z">
        <w:r w:rsidR="00584DFA" w:rsidRPr="005822A9">
          <w:rPr>
            <w:rFonts w:ascii="Ebrima" w:hAnsi="Ebrima" w:cstheme="minorHAnsi"/>
            <w:sz w:val="22"/>
            <w:szCs w:val="22"/>
          </w:rPr>
          <w:t>Obrigações</w:t>
        </w:r>
        <w:r w:rsidR="00584DFA" w:rsidRPr="005822A9">
          <w:rPr>
            <w:rFonts w:ascii="Ebrima" w:hAnsi="Ebrima"/>
            <w:sz w:val="22"/>
            <w:szCs w:val="22"/>
          </w:rPr>
          <w:t xml:space="preserve"> Garantidas relacionadas ao pagamento dos CRI que estejam em aberto;</w:t>
        </w:r>
      </w:ins>
    </w:p>
    <w:bookmarkEnd w:id="2998"/>
    <w:p w14:paraId="3B0E74E8" w14:textId="15C924DD" w:rsidR="00584DFA" w:rsidRPr="005822A9" w:rsidRDefault="00584DFA" w:rsidP="00EA49B9">
      <w:pPr>
        <w:pStyle w:val="PargrafodaLista"/>
        <w:numPr>
          <w:ilvl w:val="0"/>
          <w:numId w:val="51"/>
        </w:numPr>
        <w:spacing w:line="300" w:lineRule="exact"/>
        <w:ind w:right="-2"/>
        <w:jc w:val="both"/>
        <w:rPr>
          <w:ins w:id="3002" w:author="Ricardo Xavier" w:date="2021-08-11T23:28:00Z"/>
          <w:rFonts w:ascii="Ebrima" w:hAnsi="Ebrima" w:cstheme="minorHAnsi"/>
          <w:sz w:val="22"/>
          <w:szCs w:val="22"/>
        </w:rPr>
      </w:pPr>
      <w:ins w:id="3003" w:author="i'BS Advogados" w:date="2021-07-28T13:50:00Z">
        <w:r w:rsidRPr="005822A9">
          <w:rPr>
            <w:rFonts w:ascii="Ebrima" w:hAnsi="Ebrima" w:cstheme="minorHAnsi"/>
            <w:sz w:val="22"/>
            <w:szCs w:val="22"/>
          </w:rPr>
          <w:t>Parcelas de Remuneração dos CRI Seniores</w:t>
        </w:r>
        <w:del w:id="3004" w:author="Ricardo Xavier" w:date="2021-08-11T23:28:00Z">
          <w:r w:rsidRPr="005822A9" w:rsidDel="00A264FB">
            <w:rPr>
              <w:rFonts w:ascii="Ebrima" w:hAnsi="Ebrima" w:cstheme="minorHAnsi"/>
              <w:sz w:val="22"/>
              <w:szCs w:val="22"/>
            </w:rPr>
            <w:delText xml:space="preserve"> e Subordinados</w:delText>
          </w:r>
        </w:del>
        <w:r w:rsidRPr="005822A9">
          <w:rPr>
            <w:rFonts w:ascii="Ebrima" w:hAnsi="Ebrima" w:cstheme="minorHAnsi"/>
            <w:sz w:val="22"/>
            <w:szCs w:val="22"/>
          </w:rPr>
          <w:t>, devidas no mês de apuração;</w:t>
        </w:r>
      </w:ins>
    </w:p>
    <w:p w14:paraId="3F47B0A6" w14:textId="5A92A5FC" w:rsidR="00A264FB" w:rsidRPr="005822A9" w:rsidRDefault="00A264FB" w:rsidP="00A264FB">
      <w:pPr>
        <w:pStyle w:val="PargrafodaLista"/>
        <w:numPr>
          <w:ilvl w:val="0"/>
          <w:numId w:val="51"/>
        </w:numPr>
        <w:spacing w:line="300" w:lineRule="exact"/>
        <w:ind w:right="-2"/>
        <w:jc w:val="both"/>
        <w:rPr>
          <w:ins w:id="3005" w:author="Ricardo Xavier" w:date="2021-08-11T23:28:00Z"/>
          <w:rFonts w:ascii="Ebrima" w:hAnsi="Ebrima" w:cstheme="minorHAnsi"/>
          <w:sz w:val="22"/>
          <w:szCs w:val="22"/>
        </w:rPr>
      </w:pPr>
      <w:ins w:id="3006" w:author="Ricardo Xavier" w:date="2021-08-11T23:28:00Z">
        <w:r w:rsidRPr="005822A9">
          <w:rPr>
            <w:rFonts w:ascii="Ebrima" w:hAnsi="Ebrima" w:cstheme="minorHAnsi"/>
            <w:sz w:val="22"/>
            <w:szCs w:val="22"/>
          </w:rPr>
          <w:t>Parcelas de Remuneração dos CRI Subordinados, devidas no mês de apuração;</w:t>
        </w:r>
      </w:ins>
    </w:p>
    <w:p w14:paraId="6097EC0E" w14:textId="3C50A8CC" w:rsidR="00A264FB" w:rsidRPr="005822A9" w:rsidDel="00A264FB" w:rsidRDefault="00A264FB">
      <w:pPr>
        <w:pStyle w:val="PargrafodaLista"/>
        <w:spacing w:line="300" w:lineRule="exact"/>
        <w:ind w:left="1429" w:right="-2"/>
        <w:jc w:val="both"/>
        <w:rPr>
          <w:ins w:id="3007" w:author="i'BS Advogados" w:date="2021-07-28T13:50:00Z"/>
          <w:del w:id="3008" w:author="Ricardo Xavier" w:date="2021-08-11T23:28:00Z"/>
          <w:rFonts w:ascii="Ebrima" w:hAnsi="Ebrima" w:cstheme="minorHAnsi"/>
          <w:sz w:val="22"/>
          <w:szCs w:val="22"/>
        </w:rPr>
        <w:pPrChange w:id="3009" w:author="Ricardo Xavier" w:date="2021-08-11T23:28:00Z">
          <w:pPr>
            <w:pStyle w:val="PargrafodaLista"/>
            <w:numPr>
              <w:numId w:val="51"/>
            </w:numPr>
            <w:spacing w:line="300" w:lineRule="exact"/>
            <w:ind w:left="1429" w:right="-2" w:hanging="720"/>
            <w:jc w:val="both"/>
          </w:pPr>
        </w:pPrChange>
      </w:pPr>
    </w:p>
    <w:p w14:paraId="34A7B9BB" w14:textId="003F09E9" w:rsidR="00584DFA" w:rsidRPr="005822A9" w:rsidDel="00A264FB" w:rsidRDefault="00584DFA" w:rsidP="00EA49B9">
      <w:pPr>
        <w:pStyle w:val="PargrafodaLista"/>
        <w:numPr>
          <w:ilvl w:val="0"/>
          <w:numId w:val="51"/>
        </w:numPr>
        <w:spacing w:line="300" w:lineRule="exact"/>
        <w:ind w:right="-2"/>
        <w:jc w:val="both"/>
        <w:rPr>
          <w:ins w:id="3010" w:author="i'BS Advogados" w:date="2021-07-28T13:50:00Z"/>
          <w:del w:id="3011" w:author="Ricardo Xavier" w:date="2021-08-11T23:28:00Z"/>
          <w:rFonts w:ascii="Ebrima" w:hAnsi="Ebrima" w:cstheme="minorHAnsi"/>
          <w:sz w:val="22"/>
          <w:szCs w:val="22"/>
        </w:rPr>
      </w:pPr>
      <w:ins w:id="3012" w:author="i'BS Advogados" w:date="2021-07-28T13:50:00Z">
        <w:del w:id="3013" w:author="Ricardo Xavier" w:date="2021-08-11T23:28:00Z">
          <w:r w:rsidRPr="005822A9" w:rsidDel="00A264FB">
            <w:rPr>
              <w:rFonts w:ascii="Ebrima" w:hAnsi="Ebrima" w:cstheme="minorHAnsi"/>
              <w:sz w:val="22"/>
              <w:szCs w:val="22"/>
            </w:rPr>
            <w:delText>Parcelas de Amortização Programada dos CRI Seniores e Subordinados, devidas no mês de apuração</w:delText>
          </w:r>
          <w:bookmarkEnd w:id="2999"/>
          <w:r w:rsidRPr="005822A9" w:rsidDel="00A264FB">
            <w:rPr>
              <w:rFonts w:ascii="Ebrima" w:hAnsi="Ebrima" w:cstheme="minorHAnsi"/>
              <w:sz w:val="22"/>
              <w:szCs w:val="22"/>
            </w:rPr>
            <w:delText>;</w:delText>
          </w:r>
        </w:del>
      </w:ins>
    </w:p>
    <w:p w14:paraId="07F71A6F" w14:textId="45B2D992" w:rsidR="00ED7AA4" w:rsidRPr="005822A9" w:rsidRDefault="00A771B1">
      <w:pPr>
        <w:pStyle w:val="PargrafodaLista"/>
        <w:numPr>
          <w:ilvl w:val="0"/>
          <w:numId w:val="51"/>
        </w:numPr>
        <w:spacing w:line="300" w:lineRule="exact"/>
        <w:ind w:right="-2"/>
        <w:jc w:val="both"/>
        <w:rPr>
          <w:rFonts w:ascii="Ebrima" w:hAnsi="Ebrima" w:cstheme="minorHAnsi"/>
          <w:sz w:val="22"/>
          <w:szCs w:val="22"/>
        </w:rPr>
        <w:pPrChange w:id="3014" w:author="i'BS Advogados" w:date="2021-07-28T13:50:00Z">
          <w:pPr>
            <w:spacing w:line="300" w:lineRule="exact"/>
            <w:ind w:left="709" w:right="-2"/>
            <w:jc w:val="both"/>
          </w:pPr>
        </w:pPrChange>
      </w:pPr>
      <w:r w:rsidRPr="005822A9">
        <w:rPr>
          <w:rFonts w:ascii="Ebrima" w:hAnsi="Ebrima" w:cstheme="minorHAnsi"/>
          <w:sz w:val="22"/>
          <w:szCs w:val="22"/>
        </w:rPr>
        <w:t xml:space="preserve">composição </w:t>
      </w:r>
      <w:del w:id="3015" w:author="i'BS Advogados" w:date="2021-07-28T13:50:00Z">
        <w:r w:rsidRPr="005822A9">
          <w:rPr>
            <w:rFonts w:ascii="Ebrima" w:hAnsi="Ebrima" w:cstheme="minorHAnsi"/>
            <w:sz w:val="22"/>
            <w:szCs w:val="22"/>
          </w:rPr>
          <w:delText xml:space="preserve">de 100% (cem por cento) do </w:delText>
        </w:r>
      </w:del>
      <w:ins w:id="3016" w:author="i'BS Advogados" w:date="2021-07-28T13:50:00Z">
        <w:r w:rsidRPr="005822A9">
          <w:rPr>
            <w:rFonts w:ascii="Ebrima" w:hAnsi="Ebrima" w:cstheme="minorHAnsi"/>
            <w:sz w:val="22"/>
            <w:szCs w:val="22"/>
          </w:rPr>
          <w:t xml:space="preserve">do </w:t>
        </w:r>
      </w:ins>
      <w:r w:rsidRPr="005822A9">
        <w:rPr>
          <w:rFonts w:ascii="Ebrima" w:hAnsi="Ebrima" w:cstheme="minorHAnsi"/>
          <w:sz w:val="22"/>
          <w:szCs w:val="22"/>
        </w:rPr>
        <w:t>Fundo de Liquidez;</w:t>
      </w:r>
      <w:del w:id="3017" w:author="i'BS Advogados" w:date="2021-07-28T13:50:00Z">
        <w:r w:rsidRPr="005822A9">
          <w:rPr>
            <w:rFonts w:ascii="Ebrima" w:hAnsi="Ebrima" w:cstheme="minorHAnsi"/>
            <w:sz w:val="22"/>
            <w:szCs w:val="22"/>
          </w:rPr>
          <w:delText xml:space="preserve"> </w:delText>
        </w:r>
      </w:del>
    </w:p>
    <w:p w14:paraId="62902D33" w14:textId="0D6BE3DF" w:rsidR="00ED7AA4" w:rsidRPr="005822A9" w:rsidRDefault="00A771B1">
      <w:pPr>
        <w:pStyle w:val="PargrafodaLista"/>
        <w:numPr>
          <w:ilvl w:val="0"/>
          <w:numId w:val="51"/>
        </w:numPr>
        <w:spacing w:line="300" w:lineRule="exact"/>
        <w:ind w:right="-2"/>
        <w:jc w:val="both"/>
        <w:rPr>
          <w:ins w:id="3018" w:author="Ricardo Xavier" w:date="2021-08-11T23:28:00Z"/>
          <w:rFonts w:ascii="Ebrima" w:hAnsi="Ebrima" w:cstheme="minorHAnsi"/>
          <w:sz w:val="22"/>
          <w:szCs w:val="22"/>
        </w:rPr>
      </w:pPr>
      <w:del w:id="3019" w:author="i'BS Advogados" w:date="2021-07-28T13:50:00Z">
        <w:r w:rsidRPr="005822A9">
          <w:rPr>
            <w:rFonts w:ascii="Ebrima" w:hAnsi="Ebrima" w:cstheme="minorHAnsi"/>
            <w:sz w:val="22"/>
            <w:szCs w:val="22"/>
          </w:rPr>
          <w:delText>(iii)</w:delText>
        </w:r>
        <w:r w:rsidR="00ED7AA4" w:rsidRPr="005822A9">
          <w:rPr>
            <w:rFonts w:ascii="Ebrima" w:hAnsi="Ebrima" w:cstheme="minorHAnsi"/>
            <w:sz w:val="22"/>
            <w:szCs w:val="22"/>
          </w:rPr>
          <w:tab/>
        </w:r>
      </w:del>
      <w:r w:rsidRPr="005822A9">
        <w:rPr>
          <w:rFonts w:ascii="Ebrima" w:hAnsi="Ebrima" w:cstheme="minorHAnsi"/>
          <w:sz w:val="22"/>
          <w:szCs w:val="22"/>
        </w:rPr>
        <w:t xml:space="preserve">composição </w:t>
      </w:r>
      <w:del w:id="3020" w:author="i'BS Advogados" w:date="2021-07-28T13:50:00Z">
        <w:r w:rsidRPr="005822A9">
          <w:rPr>
            <w:rFonts w:ascii="Ebrima" w:hAnsi="Ebrima" w:cstheme="minorHAnsi"/>
            <w:sz w:val="22"/>
            <w:szCs w:val="22"/>
          </w:rPr>
          <w:delText xml:space="preserve">de 100% (cem por cento) </w:delText>
        </w:r>
      </w:del>
      <w:r w:rsidRPr="005822A9">
        <w:rPr>
          <w:rFonts w:ascii="Ebrima" w:hAnsi="Ebrima" w:cstheme="minorHAnsi"/>
          <w:sz w:val="22"/>
          <w:szCs w:val="22"/>
        </w:rPr>
        <w:t>do Fundo de Reserva;</w:t>
      </w:r>
      <w:del w:id="3021" w:author="i'BS Advogados" w:date="2021-07-28T13:50:00Z">
        <w:r w:rsidRPr="005822A9">
          <w:rPr>
            <w:rFonts w:ascii="Ebrima" w:hAnsi="Ebrima" w:cstheme="minorHAnsi"/>
            <w:sz w:val="22"/>
            <w:szCs w:val="22"/>
          </w:rPr>
          <w:delText xml:space="preserve"> </w:delText>
        </w:r>
      </w:del>
    </w:p>
    <w:p w14:paraId="7F11ACA3" w14:textId="40DC6B65" w:rsidR="00A264FB" w:rsidRPr="005822A9" w:rsidRDefault="00A264FB">
      <w:pPr>
        <w:pStyle w:val="PargrafodaLista"/>
        <w:numPr>
          <w:ilvl w:val="0"/>
          <w:numId w:val="51"/>
        </w:numPr>
        <w:spacing w:line="300" w:lineRule="exact"/>
        <w:ind w:right="-2"/>
        <w:jc w:val="both"/>
        <w:rPr>
          <w:rFonts w:ascii="Ebrima" w:hAnsi="Ebrima" w:cstheme="minorHAnsi"/>
          <w:sz w:val="22"/>
          <w:szCs w:val="22"/>
        </w:rPr>
        <w:pPrChange w:id="3022" w:author="i'BS Advogados" w:date="2021-07-28T13:50:00Z">
          <w:pPr>
            <w:spacing w:line="300" w:lineRule="exact"/>
            <w:ind w:left="709" w:right="-2"/>
            <w:jc w:val="both"/>
          </w:pPr>
        </w:pPrChange>
      </w:pPr>
      <w:ins w:id="3023" w:author="Ricardo Xavier" w:date="2021-08-11T23:28:00Z">
        <w:r w:rsidRPr="005822A9">
          <w:rPr>
            <w:rFonts w:ascii="Ebrima" w:hAnsi="Ebrima" w:cstheme="minorHAnsi"/>
            <w:sz w:val="22"/>
            <w:szCs w:val="22"/>
          </w:rPr>
          <w:t>Composição do Fundo de Despesas;</w:t>
        </w:r>
      </w:ins>
    </w:p>
    <w:p w14:paraId="637F04E3" w14:textId="0BE2555C" w:rsidR="00ED7AA4" w:rsidRPr="005822A9" w:rsidRDefault="00A771B1">
      <w:pPr>
        <w:pStyle w:val="PargrafodaLista"/>
        <w:numPr>
          <w:ilvl w:val="0"/>
          <w:numId w:val="51"/>
        </w:numPr>
        <w:spacing w:line="300" w:lineRule="exact"/>
        <w:ind w:right="-2"/>
        <w:jc w:val="both"/>
        <w:rPr>
          <w:rFonts w:ascii="Ebrima" w:hAnsi="Ebrima" w:cstheme="minorHAnsi"/>
          <w:sz w:val="22"/>
          <w:szCs w:val="22"/>
        </w:rPr>
        <w:pPrChange w:id="3024" w:author="i'BS Advogados" w:date="2021-07-28T13:50:00Z">
          <w:pPr>
            <w:spacing w:line="300" w:lineRule="exact"/>
            <w:ind w:left="709" w:right="-2"/>
            <w:jc w:val="both"/>
          </w:pPr>
        </w:pPrChange>
      </w:pPr>
      <w:del w:id="3025" w:author="i'BS Advogados" w:date="2021-07-28T13:50:00Z">
        <w:r w:rsidRPr="005822A9">
          <w:rPr>
            <w:rFonts w:ascii="Ebrima" w:hAnsi="Ebrima" w:cstheme="minorHAnsi"/>
            <w:sz w:val="22"/>
            <w:szCs w:val="22"/>
          </w:rPr>
          <w:delText>(iv)</w:delText>
        </w:r>
        <w:r w:rsidR="00ED7AA4" w:rsidRPr="005822A9">
          <w:rPr>
            <w:rFonts w:ascii="Ebrima" w:hAnsi="Ebrima" w:cstheme="minorHAnsi"/>
            <w:sz w:val="22"/>
            <w:szCs w:val="22"/>
          </w:rPr>
          <w:tab/>
        </w:r>
      </w:del>
      <w:r w:rsidRPr="005822A9">
        <w:rPr>
          <w:rFonts w:ascii="Ebrima" w:hAnsi="Ebrima" w:cstheme="minorHAnsi"/>
          <w:sz w:val="22"/>
          <w:szCs w:val="22"/>
        </w:rPr>
        <w:t>recomposição do Fundo de Reserva, se for o caso;</w:t>
      </w:r>
      <w:del w:id="3026" w:author="i'BS Advogados" w:date="2021-07-28T13:50:00Z">
        <w:r w:rsidRPr="005822A9">
          <w:rPr>
            <w:rFonts w:ascii="Ebrima" w:hAnsi="Ebrima" w:cstheme="minorHAnsi"/>
            <w:sz w:val="22"/>
            <w:szCs w:val="22"/>
          </w:rPr>
          <w:delText xml:space="preserve"> </w:delText>
        </w:r>
      </w:del>
    </w:p>
    <w:p w14:paraId="54D1DD31" w14:textId="6A9C3CE7" w:rsidR="00ED7AA4" w:rsidRPr="005822A9" w:rsidDel="00A264FB" w:rsidRDefault="00A771B1">
      <w:pPr>
        <w:pStyle w:val="PargrafodaLista"/>
        <w:numPr>
          <w:ilvl w:val="0"/>
          <w:numId w:val="51"/>
        </w:numPr>
        <w:spacing w:line="300" w:lineRule="exact"/>
        <w:ind w:right="-2"/>
        <w:jc w:val="both"/>
        <w:rPr>
          <w:del w:id="3027" w:author="Ricardo Xavier" w:date="2021-08-11T23:29:00Z"/>
          <w:rFonts w:ascii="Ebrima" w:hAnsi="Ebrima" w:cstheme="minorHAnsi"/>
          <w:sz w:val="22"/>
          <w:szCs w:val="22"/>
        </w:rPr>
        <w:pPrChange w:id="3028" w:author="i'BS Advogados" w:date="2021-07-28T13:50:00Z">
          <w:pPr>
            <w:spacing w:line="300" w:lineRule="exact"/>
            <w:ind w:left="709" w:right="-2"/>
            <w:jc w:val="both"/>
          </w:pPr>
        </w:pPrChange>
      </w:pPr>
      <w:del w:id="3029" w:author="Ricardo Xavier" w:date="2021-08-11T23:29:00Z">
        <w:r w:rsidRPr="005822A9" w:rsidDel="00A264FB">
          <w:rPr>
            <w:rFonts w:ascii="Ebrima" w:hAnsi="Ebrima" w:cstheme="minorHAnsi"/>
            <w:sz w:val="22"/>
            <w:szCs w:val="22"/>
          </w:rPr>
          <w:delText>(v)</w:delText>
        </w:r>
        <w:r w:rsidR="00ED7AA4" w:rsidRPr="005822A9" w:rsidDel="00A264FB">
          <w:rPr>
            <w:rFonts w:ascii="Ebrima" w:hAnsi="Ebrima" w:cstheme="minorHAnsi"/>
            <w:sz w:val="22"/>
            <w:szCs w:val="22"/>
          </w:rPr>
          <w:tab/>
        </w:r>
        <w:r w:rsidRPr="005822A9" w:rsidDel="00A264FB">
          <w:rPr>
            <w:rFonts w:ascii="Ebrima" w:hAnsi="Ebrima" w:cstheme="minorHAnsi"/>
            <w:sz w:val="22"/>
            <w:szCs w:val="22"/>
          </w:rPr>
          <w:delText xml:space="preserve">liberação de recursos diretamente ao Devedor, para início das obras do Empreendimento Imobiliário, em valor a ser futuramente definido, aplicável somente à primeira integralização dos CRI; e </w:delText>
        </w:r>
      </w:del>
    </w:p>
    <w:p w14:paraId="340BF510" w14:textId="06D95D3D" w:rsidR="00412131" w:rsidRPr="005822A9" w:rsidRDefault="00A771B1">
      <w:pPr>
        <w:pStyle w:val="PargrafodaLista"/>
        <w:numPr>
          <w:ilvl w:val="0"/>
          <w:numId w:val="51"/>
        </w:numPr>
        <w:spacing w:line="300" w:lineRule="exact"/>
        <w:ind w:right="-2"/>
        <w:jc w:val="both"/>
        <w:rPr>
          <w:rFonts w:ascii="Ebrima" w:hAnsi="Ebrima" w:cstheme="minorHAnsi"/>
          <w:sz w:val="22"/>
          <w:szCs w:val="22"/>
        </w:rPr>
        <w:pPrChange w:id="3030" w:author="i'BS Advogados" w:date="2021-07-28T13:50:00Z">
          <w:pPr>
            <w:spacing w:line="300" w:lineRule="exact"/>
            <w:ind w:left="709" w:right="-2"/>
            <w:jc w:val="both"/>
          </w:pPr>
        </w:pPrChange>
      </w:pPr>
      <w:del w:id="3031" w:author="i'BS Advogados" w:date="2021-07-28T13:50:00Z">
        <w:r w:rsidRPr="005822A9">
          <w:rPr>
            <w:rFonts w:ascii="Ebrima" w:hAnsi="Ebrima" w:cstheme="minorHAnsi"/>
            <w:sz w:val="22"/>
            <w:szCs w:val="22"/>
          </w:rPr>
          <w:delText>(vi)</w:delText>
        </w:r>
        <w:r w:rsidR="00ED7AA4" w:rsidRPr="005822A9">
          <w:rPr>
            <w:rFonts w:ascii="Ebrima" w:hAnsi="Ebrima" w:cstheme="minorHAnsi"/>
            <w:sz w:val="22"/>
            <w:szCs w:val="22"/>
          </w:rPr>
          <w:tab/>
        </w:r>
      </w:del>
      <w:ins w:id="3032" w:author="Ricardo Xavier" w:date="2021-08-11T23:30:00Z">
        <w:r w:rsidR="00A264FB" w:rsidRPr="005822A9">
          <w:rPr>
            <w:rFonts w:ascii="Ebrima" w:hAnsi="Ebrima" w:cstheme="minorHAnsi"/>
            <w:sz w:val="22"/>
            <w:szCs w:val="22"/>
          </w:rPr>
          <w:t>c</w:t>
        </w:r>
      </w:ins>
      <w:del w:id="3033" w:author="Ricardo Xavier" w:date="2021-08-11T23:30:00Z">
        <w:r w:rsidRPr="005822A9" w:rsidDel="00A264FB">
          <w:rPr>
            <w:rFonts w:ascii="Ebrima" w:hAnsi="Ebrima" w:cstheme="minorHAnsi"/>
            <w:sz w:val="22"/>
            <w:szCs w:val="22"/>
          </w:rPr>
          <w:delText>C</w:delText>
        </w:r>
      </w:del>
      <w:r w:rsidRPr="005822A9">
        <w:rPr>
          <w:rFonts w:ascii="Ebrima" w:hAnsi="Ebrima" w:cstheme="minorHAnsi"/>
          <w:sz w:val="22"/>
          <w:szCs w:val="22"/>
        </w:rPr>
        <w:t>omposição do Fundo de Obras</w:t>
      </w:r>
      <w:del w:id="3034" w:author="i'BS Advogados" w:date="2021-07-28T13:50:00Z">
        <w:r w:rsidRPr="005822A9">
          <w:rPr>
            <w:rFonts w:ascii="Ebrima" w:hAnsi="Ebrima" w:cstheme="minorHAnsi"/>
            <w:sz w:val="22"/>
            <w:szCs w:val="22"/>
          </w:rPr>
          <w:delText>.</w:delText>
        </w:r>
      </w:del>
      <w:ins w:id="3035" w:author="i'BS Advogados" w:date="2021-07-28T13:50:00Z">
        <w:r w:rsidR="00584DFA" w:rsidRPr="005822A9">
          <w:rPr>
            <w:rFonts w:ascii="Ebrima" w:hAnsi="Ebrima" w:cstheme="minorHAnsi"/>
            <w:sz w:val="22"/>
            <w:szCs w:val="22"/>
          </w:rPr>
          <w:t>;</w:t>
        </w:r>
      </w:ins>
    </w:p>
    <w:p w14:paraId="2C14380A" w14:textId="2C71AB47" w:rsidR="00584DFA" w:rsidRPr="005822A9" w:rsidRDefault="00584DFA" w:rsidP="00EA49B9">
      <w:pPr>
        <w:pStyle w:val="PargrafodaLista"/>
        <w:numPr>
          <w:ilvl w:val="0"/>
          <w:numId w:val="51"/>
        </w:numPr>
        <w:spacing w:line="300" w:lineRule="exact"/>
        <w:ind w:right="-2"/>
        <w:jc w:val="both"/>
        <w:rPr>
          <w:ins w:id="3036" w:author="i'BS Advogados" w:date="2021-07-28T13:50:00Z"/>
          <w:rFonts w:ascii="Ebrima" w:hAnsi="Ebrima" w:cstheme="minorHAnsi"/>
          <w:sz w:val="22"/>
          <w:szCs w:val="22"/>
        </w:rPr>
      </w:pPr>
      <w:bookmarkStart w:id="3037" w:name="_Hlk68181849"/>
      <w:ins w:id="3038" w:author="i'BS Advogados" w:date="2021-07-28T13:50:00Z">
        <w:r w:rsidRPr="005822A9">
          <w:rPr>
            <w:rFonts w:ascii="Ebrima" w:hAnsi="Ebrima" w:cstheme="minorHAnsi"/>
            <w:sz w:val="22"/>
            <w:szCs w:val="22"/>
          </w:rPr>
          <w:t>Amortização Extraordinária ou Resgate Antecipado dos CRI</w:t>
        </w:r>
        <w:del w:id="3039" w:author="Ricardo Xavier" w:date="2021-08-11T23:32:00Z">
          <w:r w:rsidRPr="005822A9" w:rsidDel="00666357">
            <w:rPr>
              <w:rFonts w:ascii="Ebrima" w:hAnsi="Ebrima" w:cstheme="minorHAnsi"/>
              <w:sz w:val="22"/>
              <w:szCs w:val="22"/>
            </w:rPr>
            <w:delText xml:space="preserve">, observado </w:delText>
          </w:r>
        </w:del>
        <w:del w:id="3040" w:author="Ricardo Xavier" w:date="2021-08-11T23:31:00Z">
          <w:r w:rsidRPr="005822A9" w:rsidDel="005F0138">
            <w:rPr>
              <w:rFonts w:ascii="Ebrima" w:hAnsi="Ebrima" w:cstheme="minorHAnsi"/>
              <w:sz w:val="22"/>
              <w:szCs w:val="22"/>
            </w:rPr>
            <w:delText xml:space="preserve">o item </w:delText>
          </w:r>
          <w:r w:rsidR="00E7005A" w:rsidRPr="005822A9" w:rsidDel="005F0138">
            <w:rPr>
              <w:rFonts w:ascii="Ebrima" w:hAnsi="Ebrima" w:cstheme="minorHAnsi"/>
              <w:sz w:val="22"/>
              <w:szCs w:val="22"/>
              <w:lang w:eastAsia="en-US"/>
            </w:rPr>
            <w:delText>[</w:delText>
          </w:r>
          <w:r w:rsidR="00E7005A" w:rsidRPr="005822A9" w:rsidDel="005F0138">
            <w:rPr>
              <w:rFonts w:ascii="Ebrima" w:hAnsi="Ebrima" w:cstheme="minorHAnsi"/>
              <w:sz w:val="22"/>
              <w:szCs w:val="22"/>
              <w:highlight w:val="yellow"/>
              <w:lang w:eastAsia="en-US"/>
            </w:rPr>
            <w:delText>•</w:delText>
          </w:r>
          <w:r w:rsidR="00E7005A" w:rsidRPr="005822A9" w:rsidDel="005F0138">
            <w:rPr>
              <w:rFonts w:ascii="Ebrima" w:hAnsi="Ebrima" w:cstheme="minorHAnsi"/>
              <w:sz w:val="22"/>
              <w:szCs w:val="22"/>
              <w:lang w:eastAsia="en-US"/>
            </w:rPr>
            <w:delText>]</w:delText>
          </w:r>
          <w:r w:rsidRPr="005822A9" w:rsidDel="005F0138">
            <w:rPr>
              <w:rFonts w:ascii="Ebrima" w:hAnsi="Ebrima" w:cstheme="minorHAnsi"/>
              <w:sz w:val="22"/>
              <w:szCs w:val="22"/>
            </w:rPr>
            <w:delText xml:space="preserve"> acima, para </w:delText>
          </w:r>
        </w:del>
        <w:del w:id="3041" w:author="Ricardo Xavier" w:date="2021-08-11T23:32:00Z">
          <w:r w:rsidRPr="005822A9" w:rsidDel="00666357">
            <w:rPr>
              <w:rFonts w:ascii="Ebrima" w:hAnsi="Ebrima" w:cstheme="minorHAnsi"/>
              <w:sz w:val="22"/>
              <w:szCs w:val="22"/>
            </w:rPr>
            <w:delText>reenquadramento das Razões de Garantia, na forma do Contrato de Cessão</w:delText>
          </w:r>
        </w:del>
        <w:bookmarkEnd w:id="3037"/>
        <w:r w:rsidRPr="005822A9">
          <w:rPr>
            <w:rFonts w:ascii="Ebrima" w:hAnsi="Ebrima" w:cstheme="minorHAnsi"/>
            <w:sz w:val="22"/>
            <w:szCs w:val="22"/>
          </w:rPr>
          <w:t>.</w:t>
        </w:r>
      </w:ins>
    </w:p>
    <w:p w14:paraId="306AAB8A" w14:textId="362B74D1" w:rsidR="00F95E36" w:rsidRPr="005822A9" w:rsidRDefault="00F95E36" w:rsidP="00412131">
      <w:pPr>
        <w:autoSpaceDE w:val="0"/>
        <w:autoSpaceDN w:val="0"/>
        <w:adjustRightInd w:val="0"/>
        <w:spacing w:line="300" w:lineRule="exact"/>
        <w:jc w:val="both"/>
        <w:rPr>
          <w:rFonts w:ascii="Ebrima" w:hAnsi="Ebrima"/>
          <w:sz w:val="22"/>
          <w:szCs w:val="22"/>
        </w:rPr>
      </w:pPr>
    </w:p>
    <w:p w14:paraId="626EBB08" w14:textId="61825AA1" w:rsidR="001B0A36" w:rsidRPr="005822A9" w:rsidRDefault="00010A58"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042" w:name="_Hlk68182055"/>
      <w:del w:id="3043" w:author="Ricardo Xavier" w:date="2021-08-11T23:33:00Z">
        <w:r w:rsidRPr="005822A9" w:rsidDel="00327654">
          <w:rPr>
            <w:rFonts w:ascii="Ebrima" w:hAnsi="Ebrima" w:cstheme="minorHAnsi"/>
            <w:sz w:val="22"/>
            <w:szCs w:val="22"/>
          </w:rPr>
          <w:delText>Os valores recebidos a título de antecipação dos Créditos Imobiliários</w:delText>
        </w:r>
        <w:r w:rsidR="000D05AC" w:rsidRPr="005822A9" w:rsidDel="00327654">
          <w:rPr>
            <w:rFonts w:ascii="Ebrima" w:hAnsi="Ebrima" w:cstheme="minorHAnsi"/>
            <w:sz w:val="22"/>
            <w:szCs w:val="22"/>
          </w:rPr>
          <w:delText xml:space="preserve">, </w:delText>
        </w:r>
        <w:r w:rsidR="003A2208" w:rsidRPr="005822A9" w:rsidDel="00327654">
          <w:rPr>
            <w:rFonts w:ascii="Ebrima" w:hAnsi="Ebrima" w:cstheme="minorHAnsi"/>
            <w:sz w:val="22"/>
            <w:szCs w:val="22"/>
          </w:rPr>
          <w:delText xml:space="preserve">cujo pagamento tenha sido </w:delText>
        </w:r>
        <w:r w:rsidR="000D05AC" w:rsidRPr="005822A9" w:rsidDel="00327654">
          <w:rPr>
            <w:rFonts w:ascii="Ebrima" w:hAnsi="Ebrima" w:cstheme="minorHAnsi"/>
            <w:sz w:val="22"/>
            <w:szCs w:val="22"/>
          </w:rPr>
          <w:delText>realizado com recursos pro</w:delText>
        </w:r>
        <w:r w:rsidR="00C71C4F" w:rsidRPr="005822A9" w:rsidDel="00327654">
          <w:rPr>
            <w:rFonts w:ascii="Ebrima" w:hAnsi="Ebrima" w:cstheme="minorHAnsi"/>
            <w:sz w:val="22"/>
            <w:szCs w:val="22"/>
          </w:rPr>
          <w:delText>venientes do</w:delText>
        </w:r>
        <w:r w:rsidR="00993E70" w:rsidRPr="005822A9" w:rsidDel="00327654">
          <w:rPr>
            <w:rFonts w:ascii="Ebrima" w:hAnsi="Ebrima" w:cstheme="minorHAnsi"/>
            <w:sz w:val="22"/>
            <w:szCs w:val="22"/>
          </w:rPr>
          <w:delText xml:space="preserve"> fluxo de Direitos Creditórios</w:delText>
        </w:r>
      </w:del>
      <w:ins w:id="3044" w:author="i'BS Advogados" w:date="2021-07-28T13:50:00Z">
        <w:del w:id="3045" w:author="Ricardo Xavier" w:date="2021-08-11T23:33:00Z">
          <w:r w:rsidR="00B047EF" w:rsidRPr="005822A9" w:rsidDel="00327654">
            <w:rPr>
              <w:rFonts w:ascii="Ebrima" w:hAnsi="Ebrima" w:cstheme="minorHAnsi"/>
              <w:sz w:val="22"/>
              <w:szCs w:val="22"/>
            </w:rPr>
            <w:delText>Créditos Cedidos Fiduciariamente</w:delText>
          </w:r>
        </w:del>
      </w:ins>
      <w:del w:id="3046" w:author="Ricardo Xavier" w:date="2021-08-11T23:33:00Z">
        <w:r w:rsidR="008F01A3" w:rsidRPr="005822A9" w:rsidDel="00327654">
          <w:rPr>
            <w:rFonts w:ascii="Ebrima" w:hAnsi="Ebrima" w:cstheme="minorHAnsi"/>
            <w:sz w:val="22"/>
            <w:szCs w:val="22"/>
          </w:rPr>
          <w:delText xml:space="preserve"> </w:delText>
        </w:r>
        <w:r w:rsidRPr="005822A9" w:rsidDel="00327654">
          <w:rPr>
            <w:rFonts w:ascii="Ebrima" w:hAnsi="Ebrima" w:cstheme="minorHAnsi"/>
            <w:sz w:val="22"/>
            <w:szCs w:val="22"/>
          </w:rPr>
          <w:delText>serão destinados a</w:delText>
        </w:r>
      </w:del>
      <w:ins w:id="3047" w:author="Ricardo Xavier" w:date="2021-08-11T23:33:00Z">
        <w:r w:rsidR="00327654" w:rsidRPr="005822A9">
          <w:rPr>
            <w:rFonts w:ascii="Ebrima" w:hAnsi="Ebrima" w:cstheme="minorHAnsi"/>
            <w:sz w:val="22"/>
            <w:szCs w:val="22"/>
          </w:rPr>
          <w:t>A</w:t>
        </w:r>
      </w:ins>
      <w:r w:rsidRPr="005822A9">
        <w:rPr>
          <w:rFonts w:ascii="Ebrima" w:hAnsi="Ebrima" w:cstheme="minorHAnsi"/>
          <w:sz w:val="22"/>
          <w:szCs w:val="22"/>
        </w:rPr>
        <w:t xml:space="preserve"> Amortização Extraordinária ou Resgate Antecipado dos CRI, observado o item 7.1. acima</w:t>
      </w:r>
      <w:r w:rsidR="008F01A3" w:rsidRPr="005822A9">
        <w:rPr>
          <w:rFonts w:ascii="Ebrima" w:hAnsi="Ebrima" w:cstheme="minorHAnsi"/>
          <w:sz w:val="22"/>
          <w:szCs w:val="22"/>
        </w:rPr>
        <w:t xml:space="preserve">, </w:t>
      </w:r>
      <w:ins w:id="3048" w:author="Ricardo Xavier" w:date="2021-08-11T23:33:00Z">
        <w:r w:rsidR="00327654" w:rsidRPr="005822A9">
          <w:rPr>
            <w:rFonts w:ascii="Ebrima" w:hAnsi="Ebrima" w:cstheme="minorHAnsi"/>
            <w:sz w:val="22"/>
            <w:szCs w:val="22"/>
          </w:rPr>
          <w:t xml:space="preserve">ocorrerá </w:t>
        </w:r>
      </w:ins>
      <w:r w:rsidR="008F01A3" w:rsidRPr="005822A9">
        <w:rPr>
          <w:rFonts w:ascii="Ebrima" w:hAnsi="Ebrima" w:cstheme="minorHAnsi"/>
          <w:sz w:val="22"/>
          <w:szCs w:val="22"/>
        </w:rPr>
        <w:t>sem a incidência de multa</w:t>
      </w:r>
      <w:r w:rsidRPr="005822A9">
        <w:rPr>
          <w:rFonts w:ascii="Ebrima" w:hAnsi="Ebrima" w:cstheme="minorHAnsi"/>
          <w:sz w:val="22"/>
          <w:szCs w:val="22"/>
        </w:rPr>
        <w:t>.</w:t>
      </w:r>
      <w:r w:rsidR="00B3758F" w:rsidRPr="005822A9">
        <w:rPr>
          <w:rFonts w:ascii="Ebrima" w:hAnsi="Ebrima" w:cstheme="minorHAnsi"/>
          <w:sz w:val="22"/>
          <w:szCs w:val="22"/>
        </w:rPr>
        <w:t xml:space="preserve"> Contudo, caso</w:t>
      </w:r>
      <w:r w:rsidR="00AA5826" w:rsidRPr="005822A9">
        <w:rPr>
          <w:rFonts w:ascii="Ebrima" w:hAnsi="Ebrima" w:cstheme="minorHAnsi"/>
          <w:sz w:val="22"/>
          <w:szCs w:val="22"/>
        </w:rPr>
        <w:t xml:space="preserve"> a referida antecipação tenha sido realizada de forma discricionária </w:t>
      </w:r>
      <w:r w:rsidR="00F446D6" w:rsidRPr="005822A9">
        <w:rPr>
          <w:rFonts w:ascii="Ebrima" w:hAnsi="Ebrima" w:cstheme="minorHAnsi"/>
          <w:sz w:val="22"/>
          <w:szCs w:val="22"/>
        </w:rPr>
        <w:t xml:space="preserve">pela Devedora, incidirá multa de </w:t>
      </w:r>
      <w:ins w:id="3049" w:author="Ricardo Xavier" w:date="2021-08-11T23:33:00Z">
        <w:r w:rsidR="00327654" w:rsidRPr="005822A9">
          <w:rPr>
            <w:rFonts w:ascii="Ebrima" w:hAnsi="Ebrima" w:cstheme="minorHAnsi"/>
            <w:sz w:val="22"/>
            <w:szCs w:val="22"/>
          </w:rPr>
          <w:t>2,50%</w:t>
        </w:r>
      </w:ins>
      <w:del w:id="3050" w:author="Ricardo Xavier" w:date="2021-08-11T23:33:00Z">
        <w:r w:rsidR="00F446D6" w:rsidRPr="005822A9" w:rsidDel="00327654">
          <w:rPr>
            <w:rFonts w:ascii="Ebrima" w:hAnsi="Ebrima" w:cstheme="minorHAnsi"/>
            <w:sz w:val="22"/>
            <w:szCs w:val="22"/>
          </w:rPr>
          <w:delText>[</w:delText>
        </w:r>
        <w:r w:rsidR="00F446D6" w:rsidRPr="005822A9" w:rsidDel="00327654">
          <w:rPr>
            <w:rFonts w:ascii="Ebrima" w:hAnsi="Ebrima" w:cstheme="minorHAnsi"/>
            <w:sz w:val="22"/>
            <w:szCs w:val="22"/>
            <w:highlight w:val="yellow"/>
          </w:rPr>
          <w:delText>•</w:delText>
        </w:r>
        <w:r w:rsidR="00F446D6" w:rsidRPr="005822A9" w:rsidDel="00327654">
          <w:rPr>
            <w:rFonts w:ascii="Ebrima" w:hAnsi="Ebrima" w:cstheme="minorHAnsi"/>
            <w:sz w:val="22"/>
            <w:szCs w:val="22"/>
          </w:rPr>
          <w:delText>]</w:delText>
        </w:r>
      </w:del>
      <w:r w:rsidR="00F446D6" w:rsidRPr="005822A9">
        <w:rPr>
          <w:rFonts w:ascii="Ebrima" w:hAnsi="Ebrima" w:cstheme="minorHAnsi"/>
          <w:sz w:val="22"/>
          <w:szCs w:val="22"/>
        </w:rPr>
        <w:t xml:space="preserve"> (</w:t>
      </w:r>
      <w:ins w:id="3051" w:author="Ricardo Xavier" w:date="2021-08-11T23:33:00Z">
        <w:r w:rsidR="00327654" w:rsidRPr="005822A9">
          <w:rPr>
            <w:rFonts w:ascii="Ebrima" w:hAnsi="Ebrima" w:cstheme="minorHAnsi"/>
            <w:sz w:val="22"/>
            <w:szCs w:val="22"/>
          </w:rPr>
          <w:t>dois inteiros e cinquenta centésimos</w:t>
        </w:r>
      </w:ins>
      <w:del w:id="3052" w:author="Ricardo Xavier" w:date="2021-08-11T23:33:00Z">
        <w:r w:rsidR="00F446D6" w:rsidRPr="005822A9" w:rsidDel="00327654">
          <w:rPr>
            <w:rFonts w:ascii="Ebrima" w:hAnsi="Ebrima" w:cstheme="minorHAnsi"/>
            <w:sz w:val="22"/>
            <w:szCs w:val="22"/>
          </w:rPr>
          <w:delText>[</w:delText>
        </w:r>
        <w:r w:rsidR="00F446D6" w:rsidRPr="005822A9" w:rsidDel="00327654">
          <w:rPr>
            <w:rFonts w:ascii="Ebrima" w:hAnsi="Ebrima" w:cstheme="minorHAnsi"/>
            <w:sz w:val="22"/>
            <w:szCs w:val="22"/>
            <w:highlight w:val="yellow"/>
          </w:rPr>
          <w:delText>•</w:delText>
        </w:r>
        <w:r w:rsidR="00F446D6" w:rsidRPr="005822A9" w:rsidDel="00327654">
          <w:rPr>
            <w:rFonts w:ascii="Ebrima" w:hAnsi="Ebrima" w:cstheme="minorHAnsi"/>
            <w:sz w:val="22"/>
            <w:szCs w:val="22"/>
          </w:rPr>
          <w:delText>]</w:delText>
        </w:r>
      </w:del>
      <w:r w:rsidR="00F446D6" w:rsidRPr="005822A9">
        <w:rPr>
          <w:rFonts w:ascii="Ebrima" w:hAnsi="Ebrima" w:cstheme="minorHAnsi"/>
          <w:sz w:val="22"/>
          <w:szCs w:val="22"/>
        </w:rPr>
        <w:t xml:space="preserve"> por cento) </w:t>
      </w:r>
      <w:r w:rsidR="00CC130B" w:rsidRPr="005822A9">
        <w:rPr>
          <w:rFonts w:ascii="Ebrima" w:hAnsi="Ebrima" w:cstheme="minorHAnsi"/>
          <w:sz w:val="22"/>
          <w:szCs w:val="22"/>
        </w:rPr>
        <w:t>sobre o valor a ser pré-pago.</w:t>
      </w:r>
    </w:p>
    <w:p w14:paraId="14B7ECCB" w14:textId="77777777" w:rsidR="001B0A36" w:rsidRPr="005822A9" w:rsidRDefault="001B0A36" w:rsidP="00243D2E">
      <w:pPr>
        <w:spacing w:line="300" w:lineRule="exact"/>
        <w:ind w:right="-2"/>
        <w:jc w:val="both"/>
        <w:rPr>
          <w:rFonts w:ascii="Ebrima" w:hAnsi="Ebrima" w:cstheme="minorHAnsi"/>
          <w:sz w:val="22"/>
          <w:szCs w:val="22"/>
        </w:rPr>
      </w:pPr>
    </w:p>
    <w:p w14:paraId="31AEB019" w14:textId="7FB1D808" w:rsidR="00010A58" w:rsidRPr="005822A9"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Na hipótese de insuficiência de recursos para o pagamento de </w:t>
      </w:r>
      <w:r w:rsidR="005A0625" w:rsidRPr="005822A9">
        <w:rPr>
          <w:rFonts w:ascii="Ebrima" w:hAnsi="Ebrima" w:cstheme="minorHAnsi"/>
          <w:sz w:val="22"/>
          <w:szCs w:val="22"/>
        </w:rPr>
        <w:t xml:space="preserve">qualquer </w:t>
      </w:r>
      <w:r w:rsidRPr="005822A9">
        <w:rPr>
          <w:rFonts w:ascii="Ebrima" w:hAnsi="Ebrima" w:cstheme="minorHAnsi"/>
          <w:sz w:val="22"/>
          <w:szCs w:val="22"/>
        </w:rPr>
        <w:t xml:space="preserve">um </w:t>
      </w:r>
      <w:r w:rsidR="005A0625" w:rsidRPr="005822A9">
        <w:rPr>
          <w:rFonts w:ascii="Ebrima" w:hAnsi="Ebrima" w:cstheme="minorHAnsi"/>
          <w:sz w:val="22"/>
          <w:szCs w:val="22"/>
        </w:rPr>
        <w:t xml:space="preserve">dos itens </w:t>
      </w:r>
      <w:r w:rsidRPr="005822A9">
        <w:rPr>
          <w:rFonts w:ascii="Ebrima" w:hAnsi="Ebrima" w:cstheme="minorHAnsi"/>
          <w:sz w:val="22"/>
          <w:szCs w:val="22"/>
        </w:rPr>
        <w:t>da Ordem de Pagamentos</w:t>
      </w:r>
      <w:r w:rsidR="005A0625" w:rsidRPr="005822A9">
        <w:rPr>
          <w:rFonts w:ascii="Ebrima" w:hAnsi="Ebrima" w:cstheme="minorHAnsi"/>
          <w:sz w:val="22"/>
          <w:szCs w:val="22"/>
        </w:rPr>
        <w:t xml:space="preserve">, </w:t>
      </w:r>
      <w:r w:rsidRPr="005822A9">
        <w:rPr>
          <w:rFonts w:ascii="Ebrima" w:hAnsi="Ebrima" w:cstheme="minorHAnsi"/>
          <w:sz w:val="22"/>
          <w:szCs w:val="22"/>
        </w:rPr>
        <w:t xml:space="preserve">a Securitizadora </w:t>
      </w:r>
      <w:r w:rsidR="005A0625" w:rsidRPr="005822A9">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5822A9">
        <w:rPr>
          <w:rFonts w:ascii="Ebrima" w:hAnsi="Ebrima" w:cstheme="minorHAnsi"/>
          <w:sz w:val="22"/>
          <w:szCs w:val="22"/>
        </w:rPr>
        <w:t xml:space="preserve">efetivamente </w:t>
      </w:r>
      <w:r w:rsidR="005A0625" w:rsidRPr="005822A9">
        <w:rPr>
          <w:rFonts w:ascii="Ebrima" w:hAnsi="Ebrima" w:cstheme="minorHAnsi"/>
          <w:sz w:val="22"/>
          <w:szCs w:val="22"/>
        </w:rPr>
        <w:t>recebidos (inclusive aqueles recebidos a título de antecipações).</w:t>
      </w:r>
      <w:bookmarkEnd w:id="3042"/>
    </w:p>
    <w:p w14:paraId="45B1FAF0"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47ECBFF1" w14:textId="0DBA228E" w:rsidR="00412131" w:rsidRPr="005822A9" w:rsidRDefault="00412131" w:rsidP="00412131">
      <w:pPr>
        <w:spacing w:line="300" w:lineRule="exact"/>
        <w:jc w:val="both"/>
        <w:rPr>
          <w:rFonts w:ascii="Ebrima" w:hAnsi="Ebrima" w:cstheme="minorHAnsi"/>
          <w:sz w:val="22"/>
          <w:szCs w:val="22"/>
          <w:u w:val="single"/>
        </w:rPr>
      </w:pPr>
      <w:r w:rsidRPr="005822A9">
        <w:rPr>
          <w:rFonts w:ascii="Ebrima" w:hAnsi="Ebrima" w:cstheme="minorHAnsi"/>
          <w:sz w:val="22"/>
          <w:szCs w:val="22"/>
          <w:u w:val="single"/>
        </w:rPr>
        <w:t>Raz</w:t>
      </w:r>
      <w:del w:id="3053" w:author="Ricardo Xavier" w:date="2021-08-11T23:39:00Z">
        <w:r w:rsidRPr="005822A9" w:rsidDel="00F0461C">
          <w:rPr>
            <w:rFonts w:ascii="Ebrima" w:hAnsi="Ebrima" w:cstheme="minorHAnsi"/>
            <w:sz w:val="22"/>
            <w:szCs w:val="22"/>
            <w:u w:val="single"/>
          </w:rPr>
          <w:delText>õ</w:delText>
        </w:r>
      </w:del>
      <w:ins w:id="3054" w:author="Ricardo Xavier" w:date="2021-08-11T23:33:00Z">
        <w:r w:rsidR="00F0461C" w:rsidRPr="005822A9">
          <w:rPr>
            <w:rFonts w:ascii="Ebrima" w:hAnsi="Ebrima" w:cstheme="minorHAnsi"/>
            <w:sz w:val="22"/>
            <w:szCs w:val="22"/>
            <w:u w:val="single"/>
          </w:rPr>
          <w:t>ã</w:t>
        </w:r>
      </w:ins>
      <w:ins w:id="3055" w:author="Ricardo Xavier" w:date="2021-08-11T23:39:00Z">
        <w:r w:rsidR="00F0461C" w:rsidRPr="005822A9">
          <w:rPr>
            <w:rFonts w:ascii="Ebrima" w:hAnsi="Ebrima" w:cstheme="minorHAnsi"/>
            <w:sz w:val="22"/>
            <w:szCs w:val="22"/>
            <w:u w:val="single"/>
          </w:rPr>
          <w:t>o</w:t>
        </w:r>
      </w:ins>
      <w:del w:id="3056" w:author="Ricardo Xavier" w:date="2021-08-11T23:33:00Z">
        <w:r w:rsidRPr="005822A9" w:rsidDel="00F0461C">
          <w:rPr>
            <w:rFonts w:ascii="Ebrima" w:hAnsi="Ebrima" w:cstheme="minorHAnsi"/>
            <w:sz w:val="22"/>
            <w:szCs w:val="22"/>
            <w:u w:val="single"/>
          </w:rPr>
          <w:delText>es</w:delText>
        </w:r>
      </w:del>
      <w:r w:rsidRPr="005822A9">
        <w:rPr>
          <w:rFonts w:ascii="Ebrima" w:hAnsi="Ebrima" w:cstheme="minorHAnsi"/>
          <w:sz w:val="22"/>
          <w:szCs w:val="22"/>
          <w:u w:val="single"/>
        </w:rPr>
        <w:t xml:space="preserve"> de Garantia</w:t>
      </w:r>
    </w:p>
    <w:p w14:paraId="608C52E5" w14:textId="2A3C9827" w:rsidR="00412131" w:rsidRPr="005822A9" w:rsidRDefault="009D7D3C" w:rsidP="00412131">
      <w:pPr>
        <w:spacing w:line="300" w:lineRule="exact"/>
        <w:jc w:val="both"/>
        <w:rPr>
          <w:rFonts w:ascii="Ebrima" w:hAnsi="Ebrima" w:cstheme="minorHAnsi"/>
          <w:sz w:val="22"/>
          <w:szCs w:val="22"/>
        </w:rPr>
      </w:pPr>
      <w:del w:id="3057" w:author="Ricardo Xavier" w:date="2021-08-11T23:33:00Z">
        <w:r w:rsidRPr="005822A9" w:rsidDel="00F0461C">
          <w:rPr>
            <w:rFonts w:ascii="Ebrima" w:hAnsi="Ebrima" w:cstheme="minorHAnsi"/>
            <w:sz w:val="22"/>
            <w:szCs w:val="22"/>
          </w:rPr>
          <w:delText>[</w:delText>
        </w:r>
        <w:r w:rsidRPr="005822A9" w:rsidDel="00F0461C">
          <w:rPr>
            <w:rFonts w:ascii="Ebrima" w:hAnsi="Ebrima" w:cstheme="minorHAnsi"/>
            <w:i/>
            <w:iCs/>
            <w:sz w:val="22"/>
            <w:szCs w:val="22"/>
            <w:highlight w:val="yellow"/>
          </w:rPr>
          <w:delText xml:space="preserve">Comentário i’BS: </w:delText>
        </w:r>
        <w:r w:rsidR="00D47778" w:rsidRPr="005822A9" w:rsidDel="00F0461C">
          <w:rPr>
            <w:rFonts w:ascii="Ebrima" w:hAnsi="Ebrima" w:cstheme="minorHAnsi"/>
            <w:i/>
            <w:iCs/>
            <w:sz w:val="22"/>
            <w:szCs w:val="22"/>
            <w:highlight w:val="yellow"/>
          </w:rPr>
          <w:delText>A definir</w:delText>
        </w:r>
        <w:r w:rsidR="00D47778" w:rsidRPr="005822A9" w:rsidDel="00F0461C">
          <w:rPr>
            <w:rFonts w:ascii="Ebrima" w:hAnsi="Ebrima" w:cstheme="minorHAnsi"/>
            <w:sz w:val="22"/>
            <w:szCs w:val="22"/>
          </w:rPr>
          <w:delText>]</w:delText>
        </w:r>
      </w:del>
    </w:p>
    <w:p w14:paraId="476424C0" w14:textId="61CA2200" w:rsidR="00F0461C" w:rsidRPr="005822A9" w:rsidRDefault="00F0461C">
      <w:pPr>
        <w:pStyle w:val="PargrafodaLista"/>
        <w:numPr>
          <w:ilvl w:val="0"/>
          <w:numId w:val="16"/>
        </w:numPr>
        <w:tabs>
          <w:tab w:val="left" w:pos="709"/>
        </w:tabs>
        <w:spacing w:line="300" w:lineRule="exact"/>
        <w:ind w:left="0" w:right="-2" w:firstLine="0"/>
        <w:jc w:val="both"/>
        <w:rPr>
          <w:ins w:id="3058" w:author="Ricardo Xavier" w:date="2021-08-11T23:34:00Z"/>
          <w:rFonts w:ascii="Ebrima" w:hAnsi="Ebrima"/>
          <w:color w:val="000000" w:themeColor="text1"/>
          <w:sz w:val="22"/>
          <w:szCs w:val="22"/>
        </w:rPr>
        <w:pPrChange w:id="3059" w:author="Ricardo Xavier" w:date="2021-08-11T23:35:00Z">
          <w:pPr>
            <w:pStyle w:val="PargrafodaLista"/>
            <w:numPr>
              <w:ilvl w:val="1"/>
              <w:numId w:val="54"/>
            </w:numPr>
            <w:ind w:left="0" w:hanging="360"/>
            <w:contextualSpacing w:val="0"/>
            <w:jc w:val="both"/>
          </w:pPr>
        </w:pPrChange>
      </w:pPr>
      <w:ins w:id="3060" w:author="Ricardo Xavier" w:date="2021-08-11T23:34:00Z">
        <w:r w:rsidRPr="005822A9">
          <w:rPr>
            <w:rFonts w:ascii="Ebrima" w:hAnsi="Ebrima"/>
            <w:color w:val="000000" w:themeColor="text1"/>
            <w:sz w:val="22"/>
            <w:szCs w:val="22"/>
          </w:rPr>
          <w:t xml:space="preserve">Até o adimplemento integral das Obrigações Garantidas, a </w:t>
        </w:r>
      </w:ins>
      <w:ins w:id="3061" w:author="Ricardo Xavier" w:date="2021-08-11T23:35:00Z">
        <w:r w:rsidRPr="005822A9">
          <w:rPr>
            <w:rFonts w:ascii="Ebrima" w:hAnsi="Ebrima"/>
            <w:color w:val="000000" w:themeColor="text1"/>
            <w:sz w:val="22"/>
            <w:szCs w:val="22"/>
          </w:rPr>
          <w:t>Devedora</w:t>
        </w:r>
      </w:ins>
      <w:ins w:id="3062" w:author="Ricardo Xavier" w:date="2021-08-11T23:34:00Z">
        <w:r w:rsidRPr="005822A9">
          <w:rPr>
            <w:rFonts w:ascii="Ebrima" w:hAnsi="Ebrima"/>
            <w:color w:val="000000" w:themeColor="text1"/>
            <w:sz w:val="22"/>
            <w:szCs w:val="22"/>
          </w:rPr>
          <w:t xml:space="preserve"> deverá mensalmente assegurar que </w:t>
        </w:r>
        <w:r w:rsidRPr="005822A9">
          <w:rPr>
            <w:rFonts w:ascii="Ebrima" w:hAnsi="Ebrima"/>
            <w:color w:val="000000" w:themeColor="text1"/>
            <w:sz w:val="22"/>
            <w:szCs w:val="22"/>
            <w:rPrChange w:id="3063" w:author="Ricardo Xavier" w:date="2021-08-12T00:01:00Z">
              <w:rPr>
                <w:rFonts w:ascii="Ebrima" w:hAnsi="Ebrima"/>
                <w:b/>
                <w:bCs/>
                <w:color w:val="000000" w:themeColor="text1"/>
                <w:sz w:val="22"/>
                <w:szCs w:val="22"/>
              </w:rPr>
            </w:rPrChange>
          </w:rPr>
          <w:t>(i)</w:t>
        </w:r>
        <w:r w:rsidRPr="005822A9">
          <w:rPr>
            <w:rFonts w:ascii="Ebrima" w:hAnsi="Ebrima"/>
            <w:color w:val="000000" w:themeColor="text1"/>
            <w:sz w:val="22"/>
            <w:szCs w:val="22"/>
          </w:rPr>
          <w:t xml:space="preserve"> o valor presente do saldo devedor da totalidade dos Créditos Cedidos Fiduciariamente de um mês de competência, consideradas somente suas parcelas com vencimento dentro do prazo de amortização dos CRI, </w:t>
        </w:r>
        <w:r w:rsidRPr="005822A9">
          <w:rPr>
            <w:rFonts w:ascii="Ebrima" w:hAnsi="Ebrima"/>
            <w:color w:val="000000" w:themeColor="text1"/>
            <w:sz w:val="22"/>
            <w:szCs w:val="22"/>
            <w:rPrChange w:id="3064" w:author="Ricardo Xavier" w:date="2021-08-12T00:01:00Z">
              <w:rPr>
                <w:rFonts w:ascii="Ebrima" w:hAnsi="Ebrima"/>
                <w:b/>
                <w:bCs/>
                <w:color w:val="000000" w:themeColor="text1"/>
                <w:sz w:val="22"/>
                <w:szCs w:val="22"/>
              </w:rPr>
            </w:rPrChange>
          </w:rPr>
          <w:t>(</w:t>
        </w:r>
        <w:proofErr w:type="spellStart"/>
        <w:r w:rsidRPr="005822A9">
          <w:rPr>
            <w:rFonts w:ascii="Ebrima" w:hAnsi="Ebrima"/>
            <w:color w:val="000000" w:themeColor="text1"/>
            <w:sz w:val="22"/>
            <w:szCs w:val="22"/>
            <w:rPrChange w:id="3065" w:author="Ricardo Xavier" w:date="2021-08-12T00:01:00Z">
              <w:rPr>
                <w:rFonts w:ascii="Ebrima" w:hAnsi="Ebrima"/>
                <w:b/>
                <w:bCs/>
                <w:color w:val="000000" w:themeColor="text1"/>
                <w:sz w:val="22"/>
                <w:szCs w:val="22"/>
              </w:rPr>
            </w:rPrChange>
          </w:rPr>
          <w:t>ii</w:t>
        </w:r>
        <w:proofErr w:type="spellEnd"/>
        <w:r w:rsidRPr="005822A9">
          <w:rPr>
            <w:rFonts w:ascii="Ebrima" w:hAnsi="Ebrima"/>
            <w:color w:val="000000" w:themeColor="text1"/>
            <w:sz w:val="22"/>
            <w:szCs w:val="22"/>
            <w:rPrChange w:id="3066" w:author="Ricardo Xavier" w:date="2021-08-12T00:01:00Z">
              <w:rPr>
                <w:rFonts w:ascii="Ebrima" w:hAnsi="Ebrima"/>
                <w:b/>
                <w:bCs/>
                <w:color w:val="000000" w:themeColor="text1"/>
                <w:sz w:val="22"/>
                <w:szCs w:val="22"/>
              </w:rPr>
            </w:rPrChange>
          </w:rPr>
          <w:t>)</w:t>
        </w:r>
        <w:r w:rsidRPr="005822A9">
          <w:rPr>
            <w:rFonts w:ascii="Ebrima" w:hAnsi="Ebrima"/>
            <w:color w:val="000000" w:themeColor="text1"/>
            <w:sz w:val="22"/>
            <w:szCs w:val="22"/>
          </w:rPr>
          <w:t xml:space="preserve"> descontado à taxa de juros dos CRI, e </w:t>
        </w:r>
        <w:r w:rsidRPr="005822A9">
          <w:rPr>
            <w:rFonts w:ascii="Ebrima" w:hAnsi="Ebrima"/>
            <w:color w:val="000000" w:themeColor="text1"/>
            <w:sz w:val="22"/>
            <w:szCs w:val="22"/>
            <w:rPrChange w:id="3067" w:author="Ricardo Xavier" w:date="2021-08-12T00:01:00Z">
              <w:rPr>
                <w:rFonts w:ascii="Ebrima" w:hAnsi="Ebrima"/>
                <w:b/>
                <w:bCs/>
                <w:color w:val="000000" w:themeColor="text1"/>
                <w:sz w:val="22"/>
                <w:szCs w:val="22"/>
              </w:rPr>
            </w:rPrChange>
          </w:rPr>
          <w:t>(</w:t>
        </w:r>
        <w:proofErr w:type="spellStart"/>
        <w:r w:rsidRPr="005822A9">
          <w:rPr>
            <w:rFonts w:ascii="Ebrima" w:hAnsi="Ebrima"/>
            <w:color w:val="000000" w:themeColor="text1"/>
            <w:sz w:val="22"/>
            <w:szCs w:val="22"/>
            <w:rPrChange w:id="3068" w:author="Ricardo Xavier" w:date="2021-08-12T00:01:00Z">
              <w:rPr>
                <w:rFonts w:ascii="Ebrima" w:hAnsi="Ebrima"/>
                <w:b/>
                <w:bCs/>
                <w:color w:val="000000" w:themeColor="text1"/>
                <w:sz w:val="22"/>
                <w:szCs w:val="22"/>
              </w:rPr>
            </w:rPrChange>
          </w:rPr>
          <w:t>iii</w:t>
        </w:r>
        <w:proofErr w:type="spellEnd"/>
        <w:r w:rsidRPr="005822A9">
          <w:rPr>
            <w:rFonts w:ascii="Ebrima" w:hAnsi="Ebrima"/>
            <w:color w:val="000000" w:themeColor="text1"/>
            <w:sz w:val="22"/>
            <w:szCs w:val="22"/>
            <w:rPrChange w:id="3069" w:author="Ricardo Xavier" w:date="2021-08-12T00:01:00Z">
              <w:rPr>
                <w:rFonts w:ascii="Ebrima" w:hAnsi="Ebrima"/>
                <w:b/>
                <w:bCs/>
                <w:color w:val="000000" w:themeColor="text1"/>
                <w:sz w:val="22"/>
                <w:szCs w:val="22"/>
              </w:rPr>
            </w:rPrChange>
          </w:rPr>
          <w:t>)</w:t>
        </w:r>
        <w:r w:rsidRPr="005822A9">
          <w:rPr>
            <w:rFonts w:ascii="Ebrima" w:hAnsi="Ebrima"/>
            <w:color w:val="000000" w:themeColor="text1"/>
            <w:sz w:val="22"/>
            <w:szCs w:val="22"/>
          </w:rPr>
          <w:t xml:space="preserve"> somado ao valor de venda das Unidades em estoque, </w:t>
        </w:r>
        <w:proofErr w:type="spellStart"/>
        <w:r w:rsidRPr="005822A9">
          <w:rPr>
            <w:rFonts w:ascii="Ebrima" w:hAnsi="Ebrima"/>
            <w:color w:val="000000" w:themeColor="text1"/>
            <w:sz w:val="22"/>
            <w:szCs w:val="22"/>
          </w:rPr>
          <w:t>desagiadas</w:t>
        </w:r>
        <w:proofErr w:type="spellEnd"/>
        <w:r w:rsidRPr="005822A9">
          <w:rPr>
            <w:rFonts w:ascii="Ebrima" w:hAnsi="Ebrima"/>
            <w:color w:val="000000" w:themeColor="text1"/>
            <w:sz w:val="22"/>
            <w:szCs w:val="22"/>
          </w:rPr>
          <w:t xml:space="preserve"> em 60% (sessenta por cento), seja equivalente a, pelo menos, </w:t>
        </w:r>
        <w:r w:rsidRPr="005822A9">
          <w:rPr>
            <w:rFonts w:ascii="Ebrima" w:hAnsi="Ebrima"/>
            <w:color w:val="000000" w:themeColor="text1"/>
            <w:sz w:val="22"/>
            <w:szCs w:val="22"/>
            <w:rPrChange w:id="3070" w:author="Ricardo Xavier" w:date="2021-08-12T00:01:00Z">
              <w:rPr>
                <w:rFonts w:ascii="Ebrima" w:hAnsi="Ebrima"/>
                <w:b/>
                <w:bCs/>
                <w:color w:val="000000" w:themeColor="text1"/>
                <w:sz w:val="22"/>
                <w:szCs w:val="22"/>
              </w:rPr>
            </w:rPrChange>
          </w:rPr>
          <w:t>(</w:t>
        </w:r>
        <w:proofErr w:type="spellStart"/>
        <w:r w:rsidRPr="005822A9">
          <w:rPr>
            <w:rFonts w:ascii="Ebrima" w:hAnsi="Ebrima"/>
            <w:color w:val="000000" w:themeColor="text1"/>
            <w:sz w:val="22"/>
            <w:szCs w:val="22"/>
            <w:rPrChange w:id="3071" w:author="Ricardo Xavier" w:date="2021-08-12T00:01:00Z">
              <w:rPr>
                <w:rFonts w:ascii="Ebrima" w:hAnsi="Ebrima"/>
                <w:b/>
                <w:bCs/>
                <w:color w:val="000000" w:themeColor="text1"/>
                <w:sz w:val="22"/>
                <w:szCs w:val="22"/>
              </w:rPr>
            </w:rPrChange>
          </w:rPr>
          <w:t>iii</w:t>
        </w:r>
        <w:proofErr w:type="spellEnd"/>
        <w:r w:rsidRPr="005822A9">
          <w:rPr>
            <w:rFonts w:ascii="Ebrima" w:hAnsi="Ebrima"/>
            <w:color w:val="000000" w:themeColor="text1"/>
            <w:sz w:val="22"/>
            <w:szCs w:val="22"/>
            <w:rPrChange w:id="3072" w:author="Ricardo Xavier" w:date="2021-08-12T00:01:00Z">
              <w:rPr>
                <w:rFonts w:ascii="Ebrima" w:hAnsi="Ebrima"/>
                <w:b/>
                <w:bCs/>
                <w:color w:val="000000" w:themeColor="text1"/>
                <w:sz w:val="22"/>
                <w:szCs w:val="22"/>
              </w:rPr>
            </w:rPrChange>
          </w:rPr>
          <w:t>)</w:t>
        </w:r>
        <w:r w:rsidRPr="005822A9">
          <w:rPr>
            <w:rFonts w:ascii="Ebrima" w:hAnsi="Ebrima"/>
            <w:color w:val="000000" w:themeColor="text1"/>
            <w:sz w:val="22"/>
            <w:szCs w:val="22"/>
          </w:rPr>
          <w:t xml:space="preserve"> 120% (cento e vinte por cento) do </w:t>
        </w:r>
        <w:r w:rsidRPr="005822A9">
          <w:rPr>
            <w:rFonts w:ascii="Ebrima" w:hAnsi="Ebrima"/>
            <w:color w:val="000000" w:themeColor="text1"/>
            <w:sz w:val="22"/>
            <w:szCs w:val="22"/>
            <w:rPrChange w:id="3073" w:author="Ricardo Xavier" w:date="2021-08-12T00:01:00Z">
              <w:rPr>
                <w:rFonts w:ascii="Ebrima" w:hAnsi="Ebrima"/>
                <w:b/>
                <w:bCs/>
                <w:color w:val="000000" w:themeColor="text1"/>
                <w:sz w:val="22"/>
                <w:szCs w:val="22"/>
              </w:rPr>
            </w:rPrChange>
          </w:rPr>
          <w:t>(a)</w:t>
        </w:r>
        <w:r w:rsidRPr="005822A9">
          <w:rPr>
            <w:rFonts w:ascii="Ebrima" w:hAnsi="Ebrima"/>
            <w:color w:val="000000" w:themeColor="text1"/>
            <w:sz w:val="22"/>
            <w:szCs w:val="22"/>
          </w:rPr>
          <w:t xml:space="preserve"> saldo devedor dos CRI integralizados até então, calculado conforme disposto </w:t>
        </w:r>
      </w:ins>
      <w:ins w:id="3074" w:author="Ricardo Xavier" w:date="2021-08-11T23:35:00Z">
        <w:r w:rsidRPr="005822A9">
          <w:rPr>
            <w:rFonts w:ascii="Ebrima" w:hAnsi="Ebrima"/>
            <w:color w:val="000000" w:themeColor="text1"/>
            <w:sz w:val="22"/>
            <w:szCs w:val="22"/>
          </w:rPr>
          <w:t>neste</w:t>
        </w:r>
      </w:ins>
      <w:ins w:id="3075" w:author="Ricardo Xavier" w:date="2021-08-11T23:34:00Z">
        <w:r w:rsidRPr="005822A9">
          <w:rPr>
            <w:rFonts w:ascii="Ebrima" w:hAnsi="Ebrima"/>
            <w:color w:val="000000" w:themeColor="text1"/>
            <w:sz w:val="22"/>
            <w:szCs w:val="22"/>
          </w:rPr>
          <w:t xml:space="preserve"> Termo de Securitização e posicionado no último dia do mês de competência, </w:t>
        </w:r>
        <w:r w:rsidRPr="005822A9">
          <w:rPr>
            <w:rFonts w:ascii="Ebrima" w:hAnsi="Ebrima"/>
            <w:color w:val="000000" w:themeColor="text1"/>
            <w:sz w:val="22"/>
            <w:szCs w:val="22"/>
            <w:rPrChange w:id="3076" w:author="Ricardo Xavier" w:date="2021-08-12T00:01:00Z">
              <w:rPr>
                <w:rFonts w:ascii="Ebrima" w:hAnsi="Ebrima"/>
                <w:b/>
                <w:bCs/>
                <w:color w:val="000000" w:themeColor="text1"/>
                <w:sz w:val="22"/>
                <w:szCs w:val="22"/>
              </w:rPr>
            </w:rPrChange>
          </w:rPr>
          <w:t>(b)</w:t>
        </w:r>
        <w:r w:rsidRPr="005822A9">
          <w:rPr>
            <w:rFonts w:ascii="Ebrima" w:hAnsi="Ebrima"/>
            <w:color w:val="000000" w:themeColor="text1"/>
            <w:sz w:val="22"/>
            <w:szCs w:val="22"/>
          </w:rPr>
          <w:t xml:space="preserve"> subtraídos os valores integrantes do Fundo de Reserva (“</w:t>
        </w:r>
        <w:r w:rsidRPr="005822A9">
          <w:rPr>
            <w:rFonts w:ascii="Ebrima" w:hAnsi="Ebrima"/>
            <w:color w:val="000000" w:themeColor="text1"/>
            <w:sz w:val="22"/>
            <w:szCs w:val="22"/>
            <w:u w:val="single"/>
          </w:rPr>
          <w:t>Razão de Garantia</w:t>
        </w:r>
      </w:ins>
      <w:ins w:id="3077" w:author="Ricardo Xavier" w:date="2021-08-11T23:35:00Z">
        <w:r w:rsidRPr="005822A9">
          <w:rPr>
            <w:rFonts w:ascii="Ebrima" w:hAnsi="Ebrima"/>
            <w:color w:val="000000" w:themeColor="text1"/>
            <w:sz w:val="22"/>
            <w:szCs w:val="22"/>
            <w:rPrChange w:id="3078" w:author="Ricardo Xavier" w:date="2021-08-12T00:01:00Z">
              <w:rPr>
                <w:rFonts w:ascii="Ebrima" w:hAnsi="Ebrima"/>
                <w:color w:val="000000" w:themeColor="text1"/>
                <w:sz w:val="22"/>
                <w:szCs w:val="22"/>
                <w:u w:val="single"/>
              </w:rPr>
            </w:rPrChange>
          </w:rPr>
          <w:t>”</w:t>
        </w:r>
      </w:ins>
      <w:ins w:id="3079" w:author="Ricardo Xavier" w:date="2021-08-11T23:34:00Z">
        <w:r w:rsidRPr="005822A9">
          <w:rPr>
            <w:rFonts w:ascii="Ebrima" w:hAnsi="Ebrima"/>
            <w:color w:val="000000" w:themeColor="text1"/>
            <w:sz w:val="22"/>
            <w:szCs w:val="22"/>
          </w:rPr>
          <w:t>).</w:t>
        </w:r>
      </w:ins>
    </w:p>
    <w:p w14:paraId="67E2C39F" w14:textId="77777777" w:rsidR="00F0461C" w:rsidRPr="005822A9" w:rsidRDefault="00F0461C" w:rsidP="00F0461C">
      <w:pPr>
        <w:rPr>
          <w:ins w:id="3080" w:author="Ricardo Xavier" w:date="2021-08-11T23:34:00Z"/>
          <w:rFonts w:ascii="Ebrima" w:hAnsi="Ebrima"/>
          <w:color w:val="000000" w:themeColor="text1"/>
          <w:sz w:val="22"/>
          <w:szCs w:val="22"/>
        </w:rPr>
      </w:pPr>
    </w:p>
    <w:p w14:paraId="01779DDB" w14:textId="36AC2F73" w:rsidR="00F0461C" w:rsidRPr="005822A9" w:rsidRDefault="00F0461C">
      <w:pPr>
        <w:pStyle w:val="PargrafodaLista"/>
        <w:numPr>
          <w:ilvl w:val="0"/>
          <w:numId w:val="16"/>
        </w:numPr>
        <w:tabs>
          <w:tab w:val="left" w:pos="709"/>
        </w:tabs>
        <w:spacing w:line="300" w:lineRule="exact"/>
        <w:ind w:left="0" w:right="-2" w:firstLine="0"/>
        <w:jc w:val="both"/>
        <w:rPr>
          <w:ins w:id="3081" w:author="Ricardo Xavier" w:date="2021-08-11T23:34:00Z"/>
          <w:rFonts w:ascii="Ebrima" w:hAnsi="Ebrima"/>
          <w:color w:val="000000" w:themeColor="text1"/>
          <w:sz w:val="22"/>
          <w:szCs w:val="22"/>
        </w:rPr>
        <w:pPrChange w:id="3082" w:author="Ricardo Xavier" w:date="2021-08-11T23:35:00Z">
          <w:pPr>
            <w:pStyle w:val="PargrafodaLista"/>
            <w:numPr>
              <w:ilvl w:val="1"/>
              <w:numId w:val="54"/>
            </w:numPr>
            <w:ind w:left="0" w:hanging="360"/>
            <w:contextualSpacing w:val="0"/>
            <w:jc w:val="both"/>
          </w:pPr>
        </w:pPrChange>
      </w:pPr>
      <w:ins w:id="3083" w:author="Ricardo Xavier" w:date="2021-08-11T23:34:00Z">
        <w:r w:rsidRPr="005822A9">
          <w:rPr>
            <w:rFonts w:ascii="Ebrima" w:hAnsi="Ebrima"/>
            <w:color w:val="000000" w:themeColor="text1"/>
            <w:sz w:val="22"/>
            <w:szCs w:val="22"/>
          </w:rPr>
          <w:t xml:space="preserve">Para fins de verificação mensal das Razão de Garantia pela </w:t>
        </w:r>
      </w:ins>
      <w:ins w:id="3084" w:author="Ricardo Xavier" w:date="2021-08-11T23:36:00Z">
        <w:r w:rsidRPr="005822A9">
          <w:rPr>
            <w:rFonts w:ascii="Ebrima" w:hAnsi="Ebrima"/>
            <w:color w:val="000000" w:themeColor="text1"/>
            <w:sz w:val="22"/>
            <w:szCs w:val="22"/>
          </w:rPr>
          <w:t>Emissora</w:t>
        </w:r>
      </w:ins>
      <w:ins w:id="3085" w:author="Ricardo Xavier" w:date="2021-08-11T23:34:00Z">
        <w:r w:rsidRPr="005822A9">
          <w:rPr>
            <w:rFonts w:ascii="Ebrima" w:hAnsi="Ebrima"/>
            <w:color w:val="000000" w:themeColor="text1"/>
            <w:sz w:val="22"/>
            <w:szCs w:val="22"/>
          </w:rPr>
          <w:t xml:space="preserve">, o Servicer deverá enviar à </w:t>
        </w:r>
      </w:ins>
      <w:ins w:id="3086" w:author="Ricardo Xavier" w:date="2021-08-11T23:36:00Z">
        <w:r w:rsidRPr="005822A9">
          <w:rPr>
            <w:rFonts w:ascii="Ebrima" w:hAnsi="Ebrima"/>
            <w:color w:val="000000" w:themeColor="text1"/>
            <w:sz w:val="22"/>
            <w:szCs w:val="22"/>
          </w:rPr>
          <w:t>Emissora</w:t>
        </w:r>
      </w:ins>
      <w:ins w:id="3087" w:author="Ricardo Xavier" w:date="2021-08-11T23:34:00Z">
        <w:r w:rsidRPr="005822A9">
          <w:rPr>
            <w:rFonts w:ascii="Ebrima" w:hAnsi="Ebrima"/>
            <w:color w:val="000000" w:themeColor="text1"/>
            <w:sz w:val="22"/>
            <w:szCs w:val="22"/>
          </w:rPr>
          <w:t xml:space="preserve">, mensalmente, relatório contendo o valor dos Créditos Cedidos Fiduciariamente depositados pela </w:t>
        </w:r>
      </w:ins>
      <w:ins w:id="3088" w:author="Ricardo Xavier" w:date="2021-08-11T23:36:00Z">
        <w:r w:rsidRPr="005822A9">
          <w:rPr>
            <w:rFonts w:ascii="Ebrima" w:hAnsi="Ebrima"/>
            <w:color w:val="000000" w:themeColor="text1"/>
            <w:sz w:val="22"/>
            <w:szCs w:val="22"/>
          </w:rPr>
          <w:t>Devedora</w:t>
        </w:r>
      </w:ins>
      <w:ins w:id="3089" w:author="Ricardo Xavier" w:date="2021-08-11T23:34:00Z">
        <w:r w:rsidRPr="005822A9">
          <w:rPr>
            <w:rFonts w:ascii="Ebrima" w:hAnsi="Ebrima"/>
            <w:color w:val="000000" w:themeColor="text1"/>
            <w:sz w:val="22"/>
            <w:szCs w:val="22"/>
          </w:rPr>
          <w:t xml:space="preserve"> na Conta Centralizadora ao longo do mês imediatamente anterior, bem como o valor do saldo devedor dos Créditos Cedidos Fiduciariamente.</w:t>
        </w:r>
      </w:ins>
    </w:p>
    <w:p w14:paraId="64EF8E08" w14:textId="77777777" w:rsidR="00F0461C" w:rsidRPr="005822A9" w:rsidRDefault="00F0461C" w:rsidP="00F0461C">
      <w:pPr>
        <w:rPr>
          <w:ins w:id="3090" w:author="Ricardo Xavier" w:date="2021-08-11T23:34:00Z"/>
          <w:rFonts w:ascii="Ebrima" w:hAnsi="Ebrima"/>
          <w:sz w:val="22"/>
          <w:szCs w:val="22"/>
        </w:rPr>
      </w:pPr>
    </w:p>
    <w:p w14:paraId="5528C0F1" w14:textId="77777777" w:rsidR="00F0461C" w:rsidRPr="005822A9" w:rsidRDefault="00F0461C">
      <w:pPr>
        <w:pStyle w:val="PargrafodaLista"/>
        <w:numPr>
          <w:ilvl w:val="0"/>
          <w:numId w:val="16"/>
        </w:numPr>
        <w:tabs>
          <w:tab w:val="left" w:pos="709"/>
        </w:tabs>
        <w:spacing w:line="300" w:lineRule="exact"/>
        <w:ind w:left="0" w:right="-2" w:firstLine="0"/>
        <w:jc w:val="both"/>
        <w:rPr>
          <w:ins w:id="3091" w:author="Ricardo Xavier" w:date="2021-08-11T23:34:00Z"/>
          <w:rFonts w:ascii="Ebrima" w:hAnsi="Ebrima" w:cs="Calibri"/>
          <w:sz w:val="22"/>
          <w:szCs w:val="22"/>
        </w:rPr>
        <w:pPrChange w:id="3092" w:author="Ricardo Xavier" w:date="2021-08-11T23:35:00Z">
          <w:pPr>
            <w:pStyle w:val="PargrafodaLista"/>
            <w:numPr>
              <w:ilvl w:val="1"/>
              <w:numId w:val="54"/>
            </w:numPr>
            <w:ind w:left="0" w:right="-2" w:hanging="360"/>
            <w:jc w:val="both"/>
          </w:pPr>
        </w:pPrChange>
      </w:pPr>
      <w:ins w:id="3093" w:author="Ricardo Xavier" w:date="2021-08-11T23:34:00Z">
        <w:r w:rsidRPr="005822A9">
          <w:rPr>
            <w:rFonts w:ascii="Ebrima" w:hAnsi="Ebrima" w:cs="Calibri"/>
            <w:bCs/>
            <w:sz w:val="22"/>
            <w:szCs w:val="22"/>
          </w:rPr>
          <w:t xml:space="preserve">Para o cálculo da Razão de Garantia </w:t>
        </w:r>
        <w:r w:rsidRPr="005822A9">
          <w:rPr>
            <w:rFonts w:ascii="Ebrima" w:hAnsi="Ebrima" w:cs="Calibri"/>
            <w:sz w:val="22"/>
            <w:szCs w:val="22"/>
          </w:rPr>
          <w:t xml:space="preserve">serão considerados apenas os </w:t>
        </w:r>
        <w:r w:rsidRPr="005822A9">
          <w:rPr>
            <w:rFonts w:ascii="Ebrima" w:hAnsi="Ebrima" w:cs="Calibri"/>
            <w:bCs/>
            <w:sz w:val="22"/>
            <w:szCs w:val="22"/>
          </w:rPr>
          <w:t xml:space="preserve">Créditos Cedidos Fiduciariamente </w:t>
        </w:r>
        <w:r w:rsidRPr="005822A9">
          <w:rPr>
            <w:rFonts w:ascii="Ebrima" w:hAnsi="Ebrima"/>
            <w:color w:val="000000" w:themeColor="text1"/>
            <w:sz w:val="22"/>
            <w:szCs w:val="22"/>
            <w:rPrChange w:id="3094" w:author="Ricardo Xavier" w:date="2021-08-12T00:01:00Z">
              <w:rPr>
                <w:rFonts w:ascii="Ebrima" w:hAnsi="Ebrima" w:cs="Calibri"/>
                <w:sz w:val="22"/>
                <w:szCs w:val="22"/>
              </w:rPr>
            </w:rPrChange>
          </w:rPr>
          <w:t>que</w:t>
        </w:r>
        <w:r w:rsidRPr="005822A9">
          <w:rPr>
            <w:rFonts w:ascii="Ebrima" w:hAnsi="Ebrima" w:cs="Calibri"/>
            <w:sz w:val="22"/>
            <w:szCs w:val="22"/>
          </w:rPr>
          <w:t xml:space="preserve"> preencherem os seguintes requisitos:</w:t>
        </w:r>
      </w:ins>
    </w:p>
    <w:p w14:paraId="177EC268" w14:textId="77777777" w:rsidR="00F0461C" w:rsidRPr="005822A9" w:rsidRDefault="00F0461C" w:rsidP="00F0461C">
      <w:pPr>
        <w:ind w:left="709" w:right="-2"/>
        <w:contextualSpacing/>
        <w:rPr>
          <w:ins w:id="3095" w:author="Ricardo Xavier" w:date="2021-08-11T23:34:00Z"/>
          <w:rFonts w:ascii="Ebrima" w:hAnsi="Ebrima" w:cs="Calibri"/>
          <w:sz w:val="22"/>
          <w:szCs w:val="22"/>
        </w:rPr>
      </w:pPr>
    </w:p>
    <w:p w14:paraId="74F4D5FC" w14:textId="77777777" w:rsidR="00F0461C" w:rsidRPr="005822A9" w:rsidRDefault="00F0461C" w:rsidP="00F0461C">
      <w:pPr>
        <w:pStyle w:val="PargrafodaLista"/>
        <w:numPr>
          <w:ilvl w:val="0"/>
          <w:numId w:val="69"/>
        </w:numPr>
        <w:ind w:left="709" w:right="-2" w:firstLine="0"/>
        <w:jc w:val="both"/>
        <w:rPr>
          <w:ins w:id="3096" w:author="Ricardo Xavier" w:date="2021-08-11T23:34:00Z"/>
          <w:rFonts w:ascii="Ebrima" w:hAnsi="Ebrima" w:cs="Calibri"/>
          <w:bCs/>
          <w:sz w:val="22"/>
          <w:szCs w:val="22"/>
        </w:rPr>
      </w:pPr>
      <w:ins w:id="3097" w:author="Ricardo Xavier" w:date="2021-08-11T23:34:00Z">
        <w:r w:rsidRPr="005822A9">
          <w:rPr>
            <w:rFonts w:ascii="Ebrima" w:hAnsi="Ebrima" w:cs="Calibri"/>
            <w:bCs/>
            <w:sz w:val="22"/>
            <w:szCs w:val="22"/>
          </w:rPr>
          <w:t xml:space="preserve">nenhuma parcela em atraso por mais de </w:t>
        </w:r>
        <w:r w:rsidRPr="005822A9">
          <w:rPr>
            <w:rFonts w:ascii="Ebrima" w:hAnsi="Ebrima"/>
            <w:bCs/>
            <w:sz w:val="22"/>
            <w:szCs w:val="22"/>
          </w:rPr>
          <w:t>90 (noventa)</w:t>
        </w:r>
        <w:r w:rsidRPr="005822A9">
          <w:rPr>
            <w:rFonts w:ascii="Ebrima" w:hAnsi="Ebrima" w:cs="Calibri"/>
            <w:bCs/>
            <w:sz w:val="22"/>
            <w:szCs w:val="22"/>
          </w:rPr>
          <w:t xml:space="preserve"> dias;</w:t>
        </w:r>
      </w:ins>
    </w:p>
    <w:p w14:paraId="6FC22C50" w14:textId="77777777" w:rsidR="00F0461C" w:rsidRPr="005822A9" w:rsidRDefault="00F0461C" w:rsidP="00F0461C">
      <w:pPr>
        <w:ind w:left="709" w:right="-2"/>
        <w:contextualSpacing/>
        <w:rPr>
          <w:ins w:id="3098" w:author="Ricardo Xavier" w:date="2021-08-11T23:34:00Z"/>
          <w:rFonts w:ascii="Ebrima" w:hAnsi="Ebrima" w:cs="Calibri"/>
          <w:bCs/>
          <w:sz w:val="22"/>
          <w:szCs w:val="22"/>
        </w:rPr>
      </w:pPr>
    </w:p>
    <w:p w14:paraId="072AFE5D" w14:textId="77777777" w:rsidR="00F0461C" w:rsidRPr="005822A9" w:rsidRDefault="00F0461C" w:rsidP="00F0461C">
      <w:pPr>
        <w:pStyle w:val="PargrafodaLista"/>
        <w:numPr>
          <w:ilvl w:val="0"/>
          <w:numId w:val="69"/>
        </w:numPr>
        <w:ind w:left="709" w:right="-2" w:firstLine="0"/>
        <w:jc w:val="both"/>
        <w:rPr>
          <w:ins w:id="3099" w:author="Ricardo Xavier" w:date="2021-08-11T23:34:00Z"/>
          <w:rFonts w:ascii="Ebrima" w:hAnsi="Ebrima" w:cs="Calibri"/>
          <w:bCs/>
          <w:sz w:val="22"/>
          <w:szCs w:val="22"/>
        </w:rPr>
      </w:pPr>
      <w:ins w:id="3100" w:author="Ricardo Xavier" w:date="2021-08-11T23:34:00Z">
        <w:r w:rsidRPr="005822A9">
          <w:rPr>
            <w:rFonts w:ascii="Ebrima" w:hAnsi="Ebrima" w:cs="Calibri"/>
            <w:bCs/>
            <w:sz w:val="22"/>
            <w:szCs w:val="22"/>
          </w:rPr>
          <w:t>ser oriundo do Empreendimento Imobiliário;</w:t>
        </w:r>
      </w:ins>
    </w:p>
    <w:p w14:paraId="176CEEA9" w14:textId="77777777" w:rsidR="00F0461C" w:rsidRPr="005822A9" w:rsidRDefault="00F0461C" w:rsidP="00F0461C">
      <w:pPr>
        <w:pStyle w:val="PargrafodaLista"/>
        <w:ind w:left="709"/>
        <w:rPr>
          <w:ins w:id="3101" w:author="Ricardo Xavier" w:date="2021-08-11T23:34:00Z"/>
          <w:rFonts w:ascii="Ebrima" w:hAnsi="Ebrima" w:cs="Calibri"/>
          <w:bCs/>
          <w:sz w:val="22"/>
          <w:szCs w:val="22"/>
        </w:rPr>
      </w:pPr>
    </w:p>
    <w:p w14:paraId="490C77B3" w14:textId="77777777" w:rsidR="00F0461C" w:rsidRPr="005822A9" w:rsidRDefault="00F0461C" w:rsidP="00F0461C">
      <w:pPr>
        <w:pStyle w:val="PargrafodaLista"/>
        <w:numPr>
          <w:ilvl w:val="0"/>
          <w:numId w:val="69"/>
        </w:numPr>
        <w:tabs>
          <w:tab w:val="left" w:pos="851"/>
        </w:tabs>
        <w:ind w:left="709" w:right="-2" w:firstLine="0"/>
        <w:jc w:val="both"/>
        <w:rPr>
          <w:ins w:id="3102" w:author="Ricardo Xavier" w:date="2021-08-11T23:34:00Z"/>
          <w:rFonts w:ascii="Ebrima" w:hAnsi="Ebrima" w:cs="Calibri"/>
          <w:bCs/>
          <w:sz w:val="22"/>
          <w:szCs w:val="22"/>
        </w:rPr>
      </w:pPr>
      <w:ins w:id="3103" w:author="Ricardo Xavier" w:date="2021-08-11T23:34:00Z">
        <w:r w:rsidRPr="005822A9">
          <w:rPr>
            <w:rFonts w:ascii="Ebrima" w:hAnsi="Ebrima" w:cs="Calibri"/>
            <w:bCs/>
            <w:sz w:val="22"/>
            <w:szCs w:val="22"/>
          </w:rPr>
          <w:t>os 10 (dez) maiores devedores individuais não poderão ser responsáveis por mais de 20% (vinte por cento) do volume total dos Créditos Cedidos Fiduciariamente;</w:t>
        </w:r>
      </w:ins>
    </w:p>
    <w:p w14:paraId="7E58F19B" w14:textId="77777777" w:rsidR="00F0461C" w:rsidRPr="005822A9" w:rsidRDefault="00F0461C" w:rsidP="00F0461C">
      <w:pPr>
        <w:pStyle w:val="PargrafodaLista"/>
        <w:ind w:left="709"/>
        <w:rPr>
          <w:ins w:id="3104" w:author="Ricardo Xavier" w:date="2021-08-11T23:34:00Z"/>
          <w:rFonts w:ascii="Ebrima" w:hAnsi="Ebrima" w:cs="Calibri"/>
          <w:bCs/>
          <w:sz w:val="22"/>
          <w:szCs w:val="22"/>
        </w:rPr>
      </w:pPr>
    </w:p>
    <w:p w14:paraId="3539B082" w14:textId="26B87701" w:rsidR="00F0461C" w:rsidRPr="005822A9" w:rsidRDefault="00F0461C" w:rsidP="00F0461C">
      <w:pPr>
        <w:pStyle w:val="PargrafodaLista"/>
        <w:numPr>
          <w:ilvl w:val="0"/>
          <w:numId w:val="69"/>
        </w:numPr>
        <w:tabs>
          <w:tab w:val="left" w:pos="851"/>
        </w:tabs>
        <w:ind w:left="709" w:right="-2" w:firstLine="0"/>
        <w:jc w:val="both"/>
        <w:rPr>
          <w:ins w:id="3105" w:author="Ricardo Xavier" w:date="2021-08-11T23:34:00Z"/>
          <w:rFonts w:ascii="Ebrima" w:hAnsi="Ebrima" w:cs="Calibri"/>
          <w:bCs/>
          <w:sz w:val="22"/>
          <w:szCs w:val="22"/>
        </w:rPr>
      </w:pPr>
      <w:ins w:id="3106" w:author="Ricardo Xavier" w:date="2021-08-11T23:34:00Z">
        <w:r w:rsidRPr="005822A9">
          <w:rPr>
            <w:rFonts w:ascii="Ebrima" w:hAnsi="Ebrima" w:cs="Calibri"/>
            <w:bCs/>
            <w:sz w:val="22"/>
            <w:szCs w:val="22"/>
          </w:rPr>
          <w:t>os Créditos Cedidos Fiduciariamente não poderão ter concentração superior a 10% (dez por cento) em pessoas físicas (natural) ou jurídicas pertencentes ao grupo econômico d</w:t>
        </w:r>
      </w:ins>
      <w:ins w:id="3107" w:author="Ricardo Xavier" w:date="2021-08-11T23:38:00Z">
        <w:r w:rsidRPr="005822A9">
          <w:rPr>
            <w:rFonts w:ascii="Ebrima" w:hAnsi="Ebrima" w:cs="Calibri"/>
            <w:bCs/>
            <w:sz w:val="22"/>
            <w:szCs w:val="22"/>
          </w:rPr>
          <w:t>o Devedora</w:t>
        </w:r>
      </w:ins>
      <w:ins w:id="3108" w:author="Ricardo Xavier" w:date="2021-08-11T23:34:00Z">
        <w:r w:rsidRPr="005822A9">
          <w:rPr>
            <w:rFonts w:ascii="Ebrima" w:hAnsi="Ebrima" w:cs="Calibri"/>
            <w:bCs/>
            <w:sz w:val="22"/>
            <w:szCs w:val="22"/>
          </w:rPr>
          <w:t>; e</w:t>
        </w:r>
      </w:ins>
    </w:p>
    <w:p w14:paraId="013545F8" w14:textId="77777777" w:rsidR="00F0461C" w:rsidRPr="005822A9" w:rsidRDefault="00F0461C" w:rsidP="00F0461C">
      <w:pPr>
        <w:pStyle w:val="PargrafodaLista"/>
        <w:ind w:left="709"/>
        <w:rPr>
          <w:ins w:id="3109" w:author="Ricardo Xavier" w:date="2021-08-11T23:34:00Z"/>
          <w:rFonts w:ascii="Ebrima" w:hAnsi="Ebrima" w:cs="Calibri"/>
          <w:bCs/>
          <w:sz w:val="22"/>
          <w:szCs w:val="22"/>
        </w:rPr>
      </w:pPr>
    </w:p>
    <w:p w14:paraId="73C9ED4B" w14:textId="77777777" w:rsidR="00F0461C" w:rsidRPr="005822A9" w:rsidRDefault="00F0461C" w:rsidP="00F0461C">
      <w:pPr>
        <w:pStyle w:val="PargrafodaLista"/>
        <w:numPr>
          <w:ilvl w:val="0"/>
          <w:numId w:val="69"/>
        </w:numPr>
        <w:tabs>
          <w:tab w:val="left" w:pos="851"/>
        </w:tabs>
        <w:ind w:left="709" w:right="-2" w:firstLine="0"/>
        <w:jc w:val="both"/>
        <w:rPr>
          <w:ins w:id="3110" w:author="Ricardo Xavier" w:date="2021-08-11T23:34:00Z"/>
          <w:rFonts w:ascii="Ebrima" w:hAnsi="Ebrima" w:cs="Calibri"/>
          <w:bCs/>
          <w:sz w:val="22"/>
          <w:szCs w:val="22"/>
        </w:rPr>
      </w:pPr>
      <w:ins w:id="3111" w:author="Ricardo Xavier" w:date="2021-08-11T23:34:00Z">
        <w:r w:rsidRPr="005822A9">
          <w:rPr>
            <w:rFonts w:ascii="Ebrima" w:hAnsi="Ebrima" w:cs="Calibri"/>
            <w:bCs/>
            <w:sz w:val="22"/>
            <w:szCs w:val="22"/>
          </w:rPr>
          <w:lastRenderedPageBreak/>
          <w:t>uma única pessoa física (natural) não poderá ser devedor de volume superior a 5% (cinco por cento) do saldo devedor dos Créditos Cedidos Fiduciariamente.</w:t>
        </w:r>
      </w:ins>
    </w:p>
    <w:p w14:paraId="24A14AEA" w14:textId="77777777" w:rsidR="00F0461C" w:rsidRPr="005822A9" w:rsidRDefault="00F0461C" w:rsidP="00F0461C">
      <w:pPr>
        <w:pStyle w:val="PargrafodaLista"/>
        <w:ind w:left="709"/>
        <w:rPr>
          <w:ins w:id="3112" w:author="Ricardo Xavier" w:date="2021-08-11T23:34:00Z"/>
          <w:rFonts w:ascii="Ebrima" w:hAnsi="Ebrima" w:cs="Calibri"/>
          <w:bCs/>
          <w:sz w:val="22"/>
          <w:szCs w:val="22"/>
        </w:rPr>
      </w:pPr>
    </w:p>
    <w:p w14:paraId="5AC3AAFA" w14:textId="671E2A13" w:rsidR="00F0461C" w:rsidRPr="005822A9" w:rsidRDefault="00F0461C">
      <w:pPr>
        <w:pStyle w:val="PargrafodaLista"/>
        <w:numPr>
          <w:ilvl w:val="0"/>
          <w:numId w:val="16"/>
        </w:numPr>
        <w:tabs>
          <w:tab w:val="left" w:pos="709"/>
        </w:tabs>
        <w:spacing w:line="300" w:lineRule="exact"/>
        <w:ind w:left="0" w:right="-2" w:firstLine="0"/>
        <w:jc w:val="both"/>
        <w:rPr>
          <w:ins w:id="3113" w:author="Ricardo Xavier" w:date="2021-08-11T23:34:00Z"/>
          <w:rFonts w:ascii="Ebrima" w:hAnsi="Ebrima"/>
          <w:bCs/>
          <w:sz w:val="22"/>
          <w:szCs w:val="22"/>
        </w:rPr>
        <w:pPrChange w:id="3114" w:author="Ricardo Xavier" w:date="2021-08-11T23:38:00Z">
          <w:pPr>
            <w:pStyle w:val="PargrafodaLista"/>
            <w:numPr>
              <w:ilvl w:val="1"/>
              <w:numId w:val="54"/>
            </w:numPr>
            <w:ind w:left="0" w:hanging="360"/>
            <w:contextualSpacing w:val="0"/>
            <w:jc w:val="both"/>
          </w:pPr>
        </w:pPrChange>
      </w:pPr>
      <w:ins w:id="3115" w:author="Ricardo Xavier" w:date="2021-08-11T23:34:00Z">
        <w:r w:rsidRPr="005822A9">
          <w:rPr>
            <w:rFonts w:ascii="Ebrima" w:hAnsi="Ebrima" w:cs="Leelawadee"/>
            <w:color w:val="000000"/>
            <w:sz w:val="22"/>
            <w:szCs w:val="22"/>
          </w:rPr>
          <w:t xml:space="preserve">Em caso de desenquadramento da Razão de Garantia, a </w:t>
        </w:r>
      </w:ins>
      <w:ins w:id="3116" w:author="Ricardo Xavier" w:date="2021-08-11T23:36:00Z">
        <w:r w:rsidRPr="005822A9">
          <w:rPr>
            <w:rFonts w:ascii="Ebrima" w:hAnsi="Ebrima" w:cs="Leelawadee"/>
            <w:color w:val="000000"/>
            <w:sz w:val="22"/>
            <w:szCs w:val="22"/>
          </w:rPr>
          <w:t>Devedora</w:t>
        </w:r>
      </w:ins>
      <w:ins w:id="3117" w:author="Ricardo Xavier" w:date="2021-08-11T23:34:00Z">
        <w:r w:rsidRPr="005822A9">
          <w:rPr>
            <w:rFonts w:ascii="Ebrima" w:hAnsi="Ebrima" w:cs="Leelawadee"/>
            <w:color w:val="000000"/>
            <w:sz w:val="22"/>
            <w:szCs w:val="22"/>
          </w:rPr>
          <w:t xml:space="preserve"> se obriga, no prazo de até </w:t>
        </w:r>
        <w:r w:rsidRPr="005822A9">
          <w:rPr>
            <w:rFonts w:ascii="Ebrima" w:hAnsi="Ebrima"/>
            <w:bCs/>
            <w:sz w:val="22"/>
            <w:szCs w:val="22"/>
          </w:rPr>
          <w:t xml:space="preserve">5 (cinco) dias contado da data do recebimento de notificação da </w:t>
        </w:r>
      </w:ins>
      <w:ins w:id="3118" w:author="Ricardo Xavier" w:date="2021-08-11T23:36:00Z">
        <w:r w:rsidRPr="005822A9">
          <w:rPr>
            <w:rFonts w:ascii="Ebrima" w:hAnsi="Ebrima"/>
            <w:bCs/>
            <w:sz w:val="22"/>
            <w:szCs w:val="22"/>
          </w:rPr>
          <w:t>Emissora</w:t>
        </w:r>
      </w:ins>
      <w:ins w:id="3119" w:author="Ricardo Xavier" w:date="2021-08-11T23:34:00Z">
        <w:r w:rsidRPr="005822A9">
          <w:rPr>
            <w:rFonts w:ascii="Ebrima" w:hAnsi="Ebrima"/>
            <w:bCs/>
            <w:sz w:val="22"/>
            <w:szCs w:val="22"/>
          </w:rPr>
          <w:t xml:space="preserve"> nesse sentido, a </w:t>
        </w:r>
        <w:r w:rsidRPr="005822A9">
          <w:rPr>
            <w:rFonts w:ascii="Ebrima" w:hAnsi="Ebrima"/>
            <w:b/>
            <w:sz w:val="22"/>
            <w:szCs w:val="22"/>
          </w:rPr>
          <w:t>(i)</w:t>
        </w:r>
        <w:r w:rsidRPr="005822A9">
          <w:rPr>
            <w:rFonts w:ascii="Ebrima" w:hAnsi="Ebrima"/>
            <w:bCs/>
            <w:sz w:val="22"/>
            <w:szCs w:val="22"/>
          </w:rPr>
          <w:t xml:space="preserve"> realizar amortização </w:t>
        </w:r>
        <w:r w:rsidRPr="005822A9">
          <w:rPr>
            <w:rFonts w:ascii="Ebrima" w:hAnsi="Ebrima"/>
            <w:color w:val="000000" w:themeColor="text1"/>
            <w:sz w:val="22"/>
            <w:szCs w:val="22"/>
            <w:rPrChange w:id="3120" w:author="Ricardo Xavier" w:date="2021-08-12T00:01:00Z">
              <w:rPr>
                <w:rFonts w:ascii="Ebrima" w:hAnsi="Ebrima"/>
                <w:bCs/>
                <w:sz w:val="22"/>
                <w:szCs w:val="22"/>
              </w:rPr>
            </w:rPrChange>
          </w:rPr>
          <w:t>extraordinária</w:t>
        </w:r>
        <w:r w:rsidRPr="005822A9">
          <w:rPr>
            <w:rFonts w:ascii="Ebrima" w:hAnsi="Ebrima"/>
            <w:bCs/>
            <w:sz w:val="22"/>
            <w:szCs w:val="22"/>
          </w:rPr>
          <w:t xml:space="preserve"> do saldo devedor dos CRI, com recursos próprios, em volume suficiente ao reenquadramento da Razão de Garantia ou </w:t>
        </w:r>
        <w:r w:rsidRPr="005822A9">
          <w:rPr>
            <w:rFonts w:ascii="Ebrima" w:hAnsi="Ebrima"/>
            <w:b/>
            <w:sz w:val="22"/>
            <w:szCs w:val="22"/>
          </w:rPr>
          <w:t>(</w:t>
        </w:r>
        <w:proofErr w:type="spellStart"/>
        <w:r w:rsidRPr="005822A9">
          <w:rPr>
            <w:rFonts w:ascii="Ebrima" w:hAnsi="Ebrima"/>
            <w:b/>
            <w:sz w:val="22"/>
            <w:szCs w:val="22"/>
          </w:rPr>
          <w:t>ii</w:t>
        </w:r>
        <w:proofErr w:type="spellEnd"/>
        <w:r w:rsidRPr="005822A9">
          <w:rPr>
            <w:rFonts w:ascii="Ebrima" w:hAnsi="Ebrima"/>
            <w:b/>
            <w:sz w:val="22"/>
            <w:szCs w:val="22"/>
          </w:rPr>
          <w:t>)</w:t>
        </w:r>
        <w:r w:rsidRPr="005822A9">
          <w:rPr>
            <w:rFonts w:ascii="Ebrima" w:hAnsi="Ebrima"/>
            <w:bCs/>
            <w:sz w:val="22"/>
            <w:szCs w:val="22"/>
          </w:rPr>
          <w:t xml:space="preserve"> reforçar a Cessão Fiduciária, mediante a apresentação de novos créditos (“</w:t>
        </w:r>
        <w:r w:rsidRPr="005822A9">
          <w:rPr>
            <w:rFonts w:ascii="Ebrima" w:hAnsi="Ebrima"/>
            <w:bCs/>
            <w:sz w:val="22"/>
            <w:szCs w:val="22"/>
            <w:u w:val="single"/>
          </w:rPr>
          <w:t>Reforço</w:t>
        </w:r>
        <w:r w:rsidRPr="005822A9">
          <w:rPr>
            <w:rFonts w:ascii="Ebrima" w:hAnsi="Ebrima"/>
            <w:bCs/>
            <w:sz w:val="22"/>
            <w:szCs w:val="22"/>
          </w:rPr>
          <w:t>” e “</w:t>
        </w:r>
        <w:r w:rsidRPr="005822A9">
          <w:rPr>
            <w:rFonts w:ascii="Ebrima" w:hAnsi="Ebrima"/>
            <w:bCs/>
            <w:sz w:val="22"/>
            <w:szCs w:val="22"/>
            <w:u w:val="single"/>
          </w:rPr>
          <w:t>Novos Créditos</w:t>
        </w:r>
        <w:r w:rsidRPr="005822A9">
          <w:rPr>
            <w:rFonts w:ascii="Ebrima" w:hAnsi="Ebrima"/>
            <w:bCs/>
            <w:sz w:val="22"/>
            <w:szCs w:val="22"/>
          </w:rPr>
          <w:t>”, respectivamente).</w:t>
        </w:r>
      </w:ins>
    </w:p>
    <w:p w14:paraId="1F832CF6" w14:textId="77777777" w:rsidR="00F0461C" w:rsidRPr="005822A9" w:rsidRDefault="00F0461C" w:rsidP="00AE605A">
      <w:pPr>
        <w:tabs>
          <w:tab w:val="left" w:pos="1701"/>
        </w:tabs>
        <w:ind w:left="709"/>
        <w:contextualSpacing/>
        <w:rPr>
          <w:ins w:id="3121" w:author="Ricardo Xavier" w:date="2021-08-11T23:34:00Z"/>
          <w:rFonts w:ascii="Ebrima" w:hAnsi="Ebrima"/>
          <w:bCs/>
          <w:sz w:val="22"/>
          <w:szCs w:val="22"/>
        </w:rPr>
      </w:pPr>
      <w:bookmarkStart w:id="3122" w:name="_Hlk78207681"/>
    </w:p>
    <w:p w14:paraId="0660A1AD" w14:textId="6F6E6E1B" w:rsidR="00F0461C" w:rsidRPr="005822A9" w:rsidRDefault="00F0461C">
      <w:pPr>
        <w:pStyle w:val="PargrafodaLista"/>
        <w:numPr>
          <w:ilvl w:val="2"/>
          <w:numId w:val="72"/>
        </w:numPr>
        <w:tabs>
          <w:tab w:val="left" w:pos="709"/>
          <w:tab w:val="left" w:pos="1701"/>
        </w:tabs>
        <w:spacing w:line="300" w:lineRule="exact"/>
        <w:ind w:left="709" w:right="-2" w:firstLine="0"/>
        <w:jc w:val="both"/>
        <w:rPr>
          <w:ins w:id="3123" w:author="Ricardo Xavier" w:date="2021-08-11T23:34:00Z"/>
          <w:rFonts w:ascii="Ebrima" w:hAnsi="Ebrima"/>
          <w:bCs/>
          <w:sz w:val="22"/>
          <w:szCs w:val="22"/>
          <w:rPrChange w:id="3124" w:author="Ricardo Xavier" w:date="2021-08-12T00:01:00Z">
            <w:rPr>
              <w:ins w:id="3125" w:author="Ricardo Xavier" w:date="2021-08-11T23:34:00Z"/>
            </w:rPr>
          </w:rPrChange>
        </w:rPr>
        <w:pPrChange w:id="3126" w:author="Ricardo Xavier" w:date="2021-08-11T23:41:00Z">
          <w:pPr>
            <w:pStyle w:val="PargrafodaLista"/>
            <w:numPr>
              <w:ilvl w:val="2"/>
              <w:numId w:val="54"/>
            </w:numPr>
            <w:tabs>
              <w:tab w:val="left" w:pos="1701"/>
            </w:tabs>
            <w:ind w:left="709" w:hanging="720"/>
            <w:jc w:val="both"/>
          </w:pPr>
        </w:pPrChange>
      </w:pPr>
      <w:ins w:id="3127" w:author="Ricardo Xavier" w:date="2021-08-11T23:34:00Z">
        <w:r w:rsidRPr="005822A9">
          <w:rPr>
            <w:rFonts w:ascii="Ebrima" w:hAnsi="Ebrima"/>
            <w:bCs/>
            <w:sz w:val="22"/>
            <w:szCs w:val="22"/>
            <w:rPrChange w:id="3128" w:author="Ricardo Xavier" w:date="2021-08-12T00:01:00Z">
              <w:rPr/>
            </w:rPrChange>
          </w:rPr>
          <w:t xml:space="preserve">Os Novos Créditos para o Reforço serão originados de outros empreendimentos de </w:t>
        </w:r>
        <w:r w:rsidRPr="005822A9">
          <w:rPr>
            <w:rFonts w:ascii="Ebrima" w:hAnsi="Ebrima"/>
            <w:color w:val="000000" w:themeColor="text1"/>
            <w:sz w:val="22"/>
            <w:szCs w:val="22"/>
            <w:rPrChange w:id="3129" w:author="Ricardo Xavier" w:date="2021-08-12T00:01:00Z">
              <w:rPr>
                <w:rFonts w:ascii="Ebrima" w:hAnsi="Ebrima"/>
                <w:bCs/>
                <w:sz w:val="22"/>
                <w:szCs w:val="22"/>
              </w:rPr>
            </w:rPrChange>
          </w:rPr>
          <w:t>propriedade</w:t>
        </w:r>
        <w:r w:rsidRPr="005822A9">
          <w:rPr>
            <w:rFonts w:ascii="Ebrima" w:hAnsi="Ebrima"/>
            <w:bCs/>
            <w:sz w:val="22"/>
            <w:szCs w:val="22"/>
            <w:rPrChange w:id="3130" w:author="Ricardo Xavier" w:date="2021-08-12T00:01:00Z">
              <w:rPr/>
            </w:rPrChange>
          </w:rPr>
          <w:t xml:space="preserve"> da </w:t>
        </w:r>
      </w:ins>
      <w:bookmarkEnd w:id="3122"/>
      <w:ins w:id="3131" w:author="Ricardo Xavier" w:date="2021-08-11T23:37:00Z">
        <w:r w:rsidRPr="005822A9">
          <w:rPr>
            <w:rFonts w:ascii="Ebrima" w:hAnsi="Ebrima"/>
            <w:bCs/>
            <w:sz w:val="22"/>
            <w:szCs w:val="22"/>
            <w:rPrChange w:id="3132" w:author="Ricardo Xavier" w:date="2021-08-12T00:01:00Z">
              <w:rPr/>
            </w:rPrChange>
          </w:rPr>
          <w:t>Devedora</w:t>
        </w:r>
      </w:ins>
      <w:ins w:id="3133" w:author="Ricardo Xavier" w:date="2021-08-11T23:34:00Z">
        <w:r w:rsidRPr="005822A9">
          <w:rPr>
            <w:rFonts w:ascii="Ebrima" w:hAnsi="Ebrima"/>
            <w:bCs/>
            <w:sz w:val="22"/>
            <w:szCs w:val="22"/>
            <w:rPrChange w:id="3134" w:author="Ricardo Xavier" w:date="2021-08-12T00:01:00Z">
              <w:rPr/>
            </w:rPrChange>
          </w:rPr>
          <w:t xml:space="preserve"> ou do grupo econômico da </w:t>
        </w:r>
      </w:ins>
      <w:ins w:id="3135" w:author="Ricardo Xavier" w:date="2021-08-11T23:37:00Z">
        <w:r w:rsidRPr="005822A9">
          <w:rPr>
            <w:rFonts w:ascii="Ebrima" w:hAnsi="Ebrima"/>
            <w:bCs/>
            <w:sz w:val="22"/>
            <w:szCs w:val="22"/>
            <w:rPrChange w:id="3136" w:author="Ricardo Xavier" w:date="2021-08-12T00:01:00Z">
              <w:rPr/>
            </w:rPrChange>
          </w:rPr>
          <w:t>Devedora</w:t>
        </w:r>
      </w:ins>
      <w:ins w:id="3137" w:author="Ricardo Xavier" w:date="2021-08-11T23:34:00Z">
        <w:r w:rsidRPr="005822A9">
          <w:rPr>
            <w:rFonts w:ascii="Ebrima" w:hAnsi="Ebrima"/>
            <w:bCs/>
            <w:sz w:val="22"/>
            <w:szCs w:val="22"/>
            <w:rPrChange w:id="3138" w:author="Ricardo Xavier" w:date="2021-08-12T00:01:00Z">
              <w:rPr/>
            </w:rPrChange>
          </w:rPr>
          <w:t xml:space="preserve">, que não o Empreendimento Imobiliário, </w:t>
        </w:r>
        <w:bookmarkStart w:id="3139" w:name="_Hlk78207715"/>
        <w:r w:rsidRPr="005822A9">
          <w:rPr>
            <w:rFonts w:ascii="Ebrima" w:hAnsi="Ebrima"/>
            <w:bCs/>
            <w:sz w:val="22"/>
            <w:szCs w:val="22"/>
            <w:rPrChange w:id="3140" w:author="Ricardo Xavier" w:date="2021-08-12T00:01:00Z">
              <w:rPr/>
            </w:rPrChange>
          </w:rPr>
          <w:t>desde que o empreendimento em questão tenha sido previamente aprovado pela assembleia geral dos titulares dos CRI</w:t>
        </w:r>
        <w:bookmarkEnd w:id="3139"/>
        <w:r w:rsidRPr="005822A9">
          <w:rPr>
            <w:rFonts w:ascii="Ebrima" w:hAnsi="Ebrima"/>
            <w:bCs/>
            <w:sz w:val="22"/>
            <w:szCs w:val="22"/>
            <w:rPrChange w:id="3141" w:author="Ricardo Xavier" w:date="2021-08-12T00:01:00Z">
              <w:rPr/>
            </w:rPrChange>
          </w:rPr>
          <w:t>.</w:t>
        </w:r>
      </w:ins>
    </w:p>
    <w:p w14:paraId="44272830" w14:textId="77777777" w:rsidR="00F0461C" w:rsidRPr="005822A9" w:rsidRDefault="00F0461C" w:rsidP="00AE605A">
      <w:pPr>
        <w:tabs>
          <w:tab w:val="left" w:pos="1701"/>
        </w:tabs>
        <w:ind w:left="709"/>
        <w:contextualSpacing/>
        <w:rPr>
          <w:ins w:id="3142" w:author="Ricardo Xavier" w:date="2021-08-11T23:34:00Z"/>
          <w:rFonts w:ascii="Ebrima" w:hAnsi="Ebrima"/>
          <w:bCs/>
          <w:sz w:val="22"/>
          <w:szCs w:val="22"/>
        </w:rPr>
      </w:pPr>
    </w:p>
    <w:p w14:paraId="2D3D9813" w14:textId="3A2E3822" w:rsidR="00F0461C" w:rsidRPr="005822A9" w:rsidRDefault="00F0461C">
      <w:pPr>
        <w:pStyle w:val="PargrafodaLista"/>
        <w:numPr>
          <w:ilvl w:val="2"/>
          <w:numId w:val="72"/>
        </w:numPr>
        <w:tabs>
          <w:tab w:val="left" w:pos="709"/>
          <w:tab w:val="left" w:pos="1701"/>
        </w:tabs>
        <w:spacing w:line="300" w:lineRule="exact"/>
        <w:ind w:left="709" w:right="-2" w:firstLine="0"/>
        <w:jc w:val="both"/>
        <w:rPr>
          <w:ins w:id="3143" w:author="Ricardo Xavier" w:date="2021-08-11T23:34:00Z"/>
          <w:rFonts w:ascii="Ebrima" w:hAnsi="Ebrima" w:cs="Leelawadee"/>
          <w:bCs/>
          <w:color w:val="000000"/>
          <w:sz w:val="22"/>
          <w:szCs w:val="22"/>
        </w:rPr>
        <w:pPrChange w:id="3144" w:author="Ricardo Xavier" w:date="2021-08-11T23:41:00Z">
          <w:pPr>
            <w:pStyle w:val="PargrafodaLista"/>
            <w:numPr>
              <w:ilvl w:val="2"/>
              <w:numId w:val="54"/>
            </w:numPr>
            <w:tabs>
              <w:tab w:val="left" w:pos="1701"/>
            </w:tabs>
            <w:ind w:left="709" w:hanging="720"/>
            <w:jc w:val="both"/>
          </w:pPr>
        </w:pPrChange>
      </w:pPr>
      <w:ins w:id="3145" w:author="Ricardo Xavier" w:date="2021-08-11T23:34:00Z">
        <w:r w:rsidRPr="005822A9">
          <w:rPr>
            <w:rFonts w:ascii="Ebrima" w:hAnsi="Ebrima"/>
            <w:bCs/>
            <w:sz w:val="22"/>
            <w:szCs w:val="22"/>
          </w:rPr>
          <w:t xml:space="preserve">Para efeitos da Cláusula </w:t>
        </w:r>
      </w:ins>
      <w:ins w:id="3146" w:author="Ricardo Xavier" w:date="2021-08-11T23:38:00Z">
        <w:r w:rsidRPr="005822A9">
          <w:rPr>
            <w:rFonts w:ascii="Ebrima" w:hAnsi="Ebrima"/>
            <w:bCs/>
            <w:sz w:val="22"/>
            <w:szCs w:val="22"/>
          </w:rPr>
          <w:t>8.1</w:t>
        </w:r>
      </w:ins>
      <w:ins w:id="3147" w:author="Ricardo Xavier" w:date="2021-08-11T23:43:00Z">
        <w:r w:rsidR="00623A5A" w:rsidRPr="005822A9">
          <w:rPr>
            <w:rFonts w:ascii="Ebrima" w:hAnsi="Ebrima"/>
            <w:bCs/>
            <w:sz w:val="22"/>
            <w:szCs w:val="22"/>
          </w:rPr>
          <w:t>9</w:t>
        </w:r>
      </w:ins>
      <w:ins w:id="3148" w:author="Ricardo Xavier" w:date="2021-08-11T23:34:00Z">
        <w:r w:rsidRPr="005822A9">
          <w:rPr>
            <w:rFonts w:ascii="Ebrima" w:hAnsi="Ebrima"/>
            <w:bCs/>
            <w:sz w:val="22"/>
            <w:szCs w:val="22"/>
          </w:rPr>
          <w:t xml:space="preserve">.1., acima, a </w:t>
        </w:r>
      </w:ins>
      <w:ins w:id="3149" w:author="Ricardo Xavier" w:date="2021-08-11T23:37:00Z">
        <w:r w:rsidRPr="005822A9">
          <w:rPr>
            <w:rFonts w:ascii="Ebrima" w:hAnsi="Ebrima"/>
            <w:bCs/>
            <w:sz w:val="22"/>
            <w:szCs w:val="22"/>
          </w:rPr>
          <w:t>Devedora</w:t>
        </w:r>
      </w:ins>
      <w:ins w:id="3150" w:author="Ricardo Xavier" w:date="2021-08-11T23:34:00Z">
        <w:r w:rsidRPr="005822A9">
          <w:rPr>
            <w:rFonts w:ascii="Ebrima" w:hAnsi="Ebrima"/>
            <w:bCs/>
            <w:sz w:val="22"/>
            <w:szCs w:val="22"/>
          </w:rPr>
          <w:t xml:space="preserve"> deverá ter notificado previamente a </w:t>
        </w:r>
      </w:ins>
      <w:ins w:id="3151" w:author="Ricardo Xavier" w:date="2021-08-11T23:37:00Z">
        <w:r w:rsidRPr="005822A9">
          <w:rPr>
            <w:rFonts w:ascii="Ebrima" w:hAnsi="Ebrima"/>
            <w:bCs/>
            <w:sz w:val="22"/>
            <w:szCs w:val="22"/>
          </w:rPr>
          <w:t>Emissora</w:t>
        </w:r>
      </w:ins>
      <w:ins w:id="3152" w:author="Ricardo Xavier" w:date="2021-08-11T23:34:00Z">
        <w:r w:rsidRPr="005822A9">
          <w:rPr>
            <w:rFonts w:ascii="Ebrima" w:hAnsi="Ebrima"/>
            <w:bCs/>
            <w:sz w:val="22"/>
            <w:szCs w:val="22"/>
          </w:rPr>
          <w:t xml:space="preserve"> quanto à </w:t>
        </w:r>
        <w:bookmarkStart w:id="3153" w:name="_Hlk78207770"/>
        <w:r w:rsidRPr="005822A9">
          <w:rPr>
            <w:rFonts w:ascii="Ebrima" w:hAnsi="Ebrima"/>
            <w:bCs/>
            <w:sz w:val="22"/>
            <w:szCs w:val="22"/>
          </w:rPr>
          <w:t xml:space="preserve">possível utilização dos Novos Créditos e, a </w:t>
        </w:r>
      </w:ins>
      <w:bookmarkEnd w:id="3153"/>
      <w:ins w:id="3154" w:author="Ricardo Xavier" w:date="2021-08-11T23:37:00Z">
        <w:r w:rsidRPr="005822A9">
          <w:rPr>
            <w:rFonts w:ascii="Ebrima" w:hAnsi="Ebrima"/>
            <w:bCs/>
            <w:sz w:val="22"/>
            <w:szCs w:val="22"/>
          </w:rPr>
          <w:t>Emissora</w:t>
        </w:r>
      </w:ins>
      <w:ins w:id="3155" w:author="Ricardo Xavier" w:date="2021-08-11T23:34:00Z">
        <w:r w:rsidRPr="005822A9">
          <w:rPr>
            <w:rFonts w:ascii="Ebrima" w:hAnsi="Ebrima"/>
            <w:bCs/>
            <w:sz w:val="22"/>
            <w:szCs w:val="22"/>
          </w:rPr>
          <w:t xml:space="preserve"> deverá ter </w:t>
        </w:r>
        <w:bookmarkStart w:id="3156" w:name="_Hlk78207786"/>
        <w:r w:rsidRPr="005822A9">
          <w:rPr>
            <w:rFonts w:ascii="Ebrima" w:hAnsi="Ebrima"/>
            <w:bCs/>
            <w:sz w:val="22"/>
            <w:szCs w:val="22"/>
          </w:rPr>
          <w:t xml:space="preserve">concluído, de forma satisfatória e anteriormente ao Reforço, auditoria de verificação do lastro e </w:t>
        </w:r>
        <w:proofErr w:type="spellStart"/>
        <w:r w:rsidRPr="005822A9">
          <w:rPr>
            <w:rFonts w:ascii="Ebrima" w:hAnsi="Ebrima"/>
            <w:bCs/>
            <w:i/>
            <w:iCs/>
            <w:sz w:val="22"/>
            <w:szCs w:val="22"/>
          </w:rPr>
          <w:t>due</w:t>
        </w:r>
        <w:proofErr w:type="spellEnd"/>
        <w:r w:rsidRPr="005822A9">
          <w:rPr>
            <w:rFonts w:ascii="Ebrima" w:hAnsi="Ebrima"/>
            <w:bCs/>
            <w:i/>
            <w:iCs/>
            <w:sz w:val="22"/>
            <w:szCs w:val="22"/>
          </w:rPr>
          <w:t xml:space="preserve"> </w:t>
        </w:r>
        <w:proofErr w:type="spellStart"/>
        <w:r w:rsidRPr="005822A9">
          <w:rPr>
            <w:rFonts w:ascii="Ebrima" w:hAnsi="Ebrima"/>
            <w:bCs/>
            <w:i/>
            <w:iCs/>
            <w:sz w:val="22"/>
            <w:szCs w:val="22"/>
          </w:rPr>
          <w:t>diligence</w:t>
        </w:r>
        <w:proofErr w:type="spellEnd"/>
        <w:r w:rsidRPr="005822A9">
          <w:rPr>
            <w:rFonts w:ascii="Ebrima" w:hAnsi="Ebrima"/>
            <w:bCs/>
            <w:sz w:val="22"/>
            <w:szCs w:val="22"/>
          </w:rPr>
          <w:t xml:space="preserve"> em tal novo empreendimento, podendo, inclusive, contratar terceiros para esse fim, cujos custos serão arcados </w:t>
        </w:r>
        <w:bookmarkEnd w:id="3156"/>
        <w:r w:rsidRPr="005822A9">
          <w:rPr>
            <w:rFonts w:ascii="Ebrima" w:hAnsi="Ebrima"/>
            <w:bCs/>
            <w:sz w:val="22"/>
            <w:szCs w:val="22"/>
          </w:rPr>
          <w:t xml:space="preserve">pela </w:t>
        </w:r>
      </w:ins>
      <w:ins w:id="3157" w:author="Ricardo Xavier" w:date="2021-08-11T23:37:00Z">
        <w:r w:rsidRPr="005822A9">
          <w:rPr>
            <w:rFonts w:ascii="Ebrima" w:hAnsi="Ebrima"/>
            <w:bCs/>
            <w:sz w:val="22"/>
            <w:szCs w:val="22"/>
          </w:rPr>
          <w:t>Devedora</w:t>
        </w:r>
      </w:ins>
      <w:ins w:id="3158" w:author="Ricardo Xavier" w:date="2021-08-11T23:34:00Z">
        <w:r w:rsidRPr="005822A9">
          <w:rPr>
            <w:rFonts w:ascii="Ebrima" w:hAnsi="Ebrima"/>
            <w:bCs/>
            <w:sz w:val="22"/>
            <w:szCs w:val="22"/>
          </w:rPr>
          <w:t>.</w:t>
        </w:r>
      </w:ins>
    </w:p>
    <w:p w14:paraId="02550CF0" w14:textId="60FA2234" w:rsidR="00412131" w:rsidRPr="005822A9" w:rsidDel="00F0461C" w:rsidRDefault="00D47778">
      <w:pPr>
        <w:pStyle w:val="PargrafodaLista"/>
        <w:numPr>
          <w:ilvl w:val="0"/>
          <w:numId w:val="16"/>
        </w:numPr>
        <w:tabs>
          <w:tab w:val="left" w:pos="709"/>
          <w:tab w:val="left" w:pos="1701"/>
        </w:tabs>
        <w:ind w:left="709" w:right="-2" w:firstLine="0"/>
        <w:rPr>
          <w:del w:id="3159" w:author="Ricardo Xavier" w:date="2021-08-11T23:34:00Z"/>
          <w:rFonts w:ascii="Ebrima" w:hAnsi="Ebrima" w:cstheme="minorHAnsi"/>
          <w:sz w:val="22"/>
          <w:szCs w:val="22"/>
          <w:highlight w:val="yellow"/>
        </w:rPr>
        <w:pPrChange w:id="3160" w:author="Ricardo Xavier" w:date="2021-08-11T23:38:00Z">
          <w:pPr>
            <w:pStyle w:val="PargrafodaLista"/>
            <w:numPr>
              <w:numId w:val="16"/>
            </w:numPr>
            <w:tabs>
              <w:tab w:val="left" w:pos="709"/>
            </w:tabs>
            <w:spacing w:line="300" w:lineRule="exact"/>
            <w:ind w:left="0" w:right="-2" w:hanging="360"/>
            <w:jc w:val="both"/>
          </w:pPr>
        </w:pPrChange>
      </w:pPr>
      <w:del w:id="3161" w:author="Ricardo Xavier" w:date="2021-08-11T23:34:00Z">
        <w:r w:rsidRPr="005822A9" w:rsidDel="00F0461C">
          <w:rPr>
            <w:rFonts w:ascii="Ebrima" w:hAnsi="Ebrima" w:cstheme="minorHAnsi"/>
            <w:sz w:val="22"/>
            <w:szCs w:val="22"/>
          </w:rPr>
          <w:delText>[</w:delText>
        </w:r>
        <w:r w:rsidR="00FF1968" w:rsidRPr="005822A9" w:rsidDel="00F0461C">
          <w:rPr>
            <w:rFonts w:ascii="Ebrima" w:hAnsi="Ebrima" w:cstheme="minorHAnsi"/>
            <w:sz w:val="22"/>
            <w:szCs w:val="22"/>
            <w:highlight w:val="yellow"/>
          </w:rPr>
          <w:delText xml:space="preserve">Até o adimplemento integral das Obrigações Garantidas, a </w:delText>
        </w:r>
        <w:r w:rsidR="000B7569" w:rsidRPr="005822A9" w:rsidDel="00F0461C">
          <w:rPr>
            <w:rFonts w:ascii="Ebrima" w:hAnsi="Ebrima" w:cstheme="minorHAnsi"/>
            <w:sz w:val="22"/>
            <w:szCs w:val="22"/>
            <w:highlight w:val="yellow"/>
          </w:rPr>
          <w:delText xml:space="preserve">Devedora </w:delText>
        </w:r>
        <w:r w:rsidR="00FF1968" w:rsidRPr="005822A9" w:rsidDel="00F0461C">
          <w:rPr>
            <w:rFonts w:ascii="Ebrima" w:hAnsi="Ebrima" w:cstheme="minorHAnsi"/>
            <w:sz w:val="22"/>
            <w:szCs w:val="22"/>
            <w:highlight w:val="yellow"/>
          </w:rPr>
          <w:delText xml:space="preserve">deverá mensalmente assegurar que os valores referentes aos </w:delText>
        </w:r>
        <w:r w:rsidR="008F55EA" w:rsidRPr="005822A9" w:rsidDel="00F0461C">
          <w:rPr>
            <w:rFonts w:ascii="Ebrima" w:hAnsi="Ebrima" w:cstheme="minorHAnsi"/>
            <w:sz w:val="22"/>
            <w:szCs w:val="22"/>
            <w:highlight w:val="yellow"/>
          </w:rPr>
          <w:delText>Direitos Creditórios</w:delText>
        </w:r>
      </w:del>
      <w:ins w:id="3162" w:author="i'BS Advogados" w:date="2021-07-28T13:50:00Z">
        <w:del w:id="3163" w:author="Ricardo Xavier" w:date="2021-08-11T23:34:00Z">
          <w:r w:rsidR="00B047EF" w:rsidRPr="005822A9" w:rsidDel="00F0461C">
            <w:rPr>
              <w:rFonts w:ascii="Ebrima" w:hAnsi="Ebrima" w:cstheme="minorHAnsi"/>
              <w:sz w:val="22"/>
              <w:szCs w:val="22"/>
              <w:highlight w:val="yellow"/>
            </w:rPr>
            <w:delText>Créditos Cedidos Fiduciariamente</w:delText>
          </w:r>
        </w:del>
      </w:ins>
      <w:del w:id="3164" w:author="Ricardo Xavier" w:date="2021-08-11T23:34:00Z">
        <w:r w:rsidR="00FF1968" w:rsidRPr="005822A9" w:rsidDel="00F0461C">
          <w:rPr>
            <w:rFonts w:ascii="Ebrima" w:hAnsi="Ebrima" w:cstheme="minorHAnsi"/>
            <w:sz w:val="22"/>
            <w:szCs w:val="22"/>
            <w:highlight w:val="yellow"/>
          </w:rPr>
          <w:delText xml:space="preserve"> (líquidos de antecipações) recebidos na Conta Centralizadora ao longo de um mês de competência seja equivalente a, pelo menos, [140]% ([cento e quarenta] por cento) das Obrigações Garantidas referentes à parcela dos CRI do mês de apuração (“</w:delText>
        </w:r>
        <w:r w:rsidR="00FF1968" w:rsidRPr="005822A9" w:rsidDel="00F0461C">
          <w:rPr>
            <w:rFonts w:ascii="Ebrima" w:hAnsi="Ebrima" w:cstheme="minorHAnsi"/>
            <w:sz w:val="22"/>
            <w:szCs w:val="22"/>
            <w:highlight w:val="yellow"/>
            <w:u w:val="single"/>
          </w:rPr>
          <w:delText>Razão de Garantia do Fluxo Mensal</w:delText>
        </w:r>
        <w:r w:rsidR="00FF1968" w:rsidRPr="005822A9" w:rsidDel="00F0461C">
          <w:rPr>
            <w:rFonts w:ascii="Ebrima" w:hAnsi="Ebrima" w:cstheme="minorHAnsi"/>
            <w:sz w:val="22"/>
            <w:szCs w:val="22"/>
            <w:highlight w:val="yellow"/>
          </w:rPr>
          <w:delText xml:space="preserve">”). </w:delText>
        </w:r>
      </w:del>
    </w:p>
    <w:p w14:paraId="6125693C" w14:textId="76FF1D99" w:rsidR="00412131" w:rsidRPr="005822A9" w:rsidDel="00F0461C" w:rsidRDefault="00412131">
      <w:pPr>
        <w:spacing w:line="300" w:lineRule="exact"/>
        <w:ind w:left="709" w:right="-81"/>
        <w:jc w:val="both"/>
        <w:rPr>
          <w:del w:id="3165" w:author="Ricardo Xavier" w:date="2021-08-11T23:34:00Z"/>
          <w:rFonts w:ascii="Ebrima" w:hAnsi="Ebrima" w:cstheme="minorHAnsi"/>
          <w:bCs/>
          <w:sz w:val="22"/>
          <w:szCs w:val="22"/>
          <w:highlight w:val="yellow"/>
        </w:rPr>
        <w:pPrChange w:id="3166" w:author="Ricardo Xavier" w:date="2021-08-11T23:38:00Z">
          <w:pPr>
            <w:spacing w:line="300" w:lineRule="exact"/>
            <w:ind w:right="-81"/>
            <w:jc w:val="both"/>
          </w:pPr>
        </w:pPrChange>
      </w:pPr>
    </w:p>
    <w:p w14:paraId="734308FF" w14:textId="3723188A" w:rsidR="0094433D" w:rsidRPr="005822A9" w:rsidDel="00F0461C" w:rsidRDefault="00FF1968">
      <w:pPr>
        <w:pStyle w:val="PargrafodaLista"/>
        <w:numPr>
          <w:ilvl w:val="0"/>
          <w:numId w:val="16"/>
        </w:numPr>
        <w:tabs>
          <w:tab w:val="left" w:pos="709"/>
        </w:tabs>
        <w:spacing w:line="300" w:lineRule="exact"/>
        <w:ind w:left="709" w:right="-2" w:firstLine="0"/>
        <w:jc w:val="both"/>
        <w:rPr>
          <w:del w:id="3167" w:author="Ricardo Xavier" w:date="2021-08-11T23:34:00Z"/>
          <w:rFonts w:ascii="Ebrima" w:hAnsi="Ebrima" w:cstheme="minorHAnsi"/>
          <w:sz w:val="22"/>
          <w:szCs w:val="22"/>
          <w:highlight w:val="yellow"/>
        </w:rPr>
        <w:pPrChange w:id="3168" w:author="Ricardo Xavier" w:date="2021-08-11T23:38:00Z">
          <w:pPr>
            <w:pStyle w:val="PargrafodaLista"/>
            <w:numPr>
              <w:numId w:val="16"/>
            </w:numPr>
            <w:tabs>
              <w:tab w:val="left" w:pos="709"/>
            </w:tabs>
            <w:spacing w:line="300" w:lineRule="exact"/>
            <w:ind w:left="0" w:right="-2" w:hanging="360"/>
            <w:jc w:val="both"/>
          </w:pPr>
        </w:pPrChange>
      </w:pPr>
      <w:del w:id="3169" w:author="Ricardo Xavier" w:date="2021-08-11T23:34:00Z">
        <w:r w:rsidRPr="005822A9" w:rsidDel="00F0461C">
          <w:rPr>
            <w:rFonts w:ascii="Ebrima" w:hAnsi="Ebrima" w:cstheme="minorHAnsi"/>
            <w:sz w:val="22"/>
            <w:szCs w:val="22"/>
            <w:highlight w:val="yellow"/>
          </w:rPr>
          <w:delText xml:space="preserve">Em complemento à Razão de Garantia do Fluxo Mensal, e até o adimplemento integral das Obrigações Garantidas, a </w:delText>
        </w:r>
        <w:r w:rsidR="00064D59" w:rsidRPr="005822A9" w:rsidDel="00F0461C">
          <w:rPr>
            <w:rFonts w:ascii="Ebrima" w:hAnsi="Ebrima" w:cstheme="minorHAnsi"/>
            <w:sz w:val="22"/>
            <w:szCs w:val="22"/>
            <w:highlight w:val="yellow"/>
          </w:rPr>
          <w:delText xml:space="preserve">Devedora </w:delText>
        </w:r>
        <w:r w:rsidRPr="005822A9" w:rsidDel="00F0461C">
          <w:rPr>
            <w:rFonts w:ascii="Ebrima" w:hAnsi="Ebrima" w:cstheme="minorHAnsi"/>
            <w:sz w:val="22"/>
            <w:szCs w:val="22"/>
            <w:highlight w:val="yellow"/>
          </w:rPr>
          <w:delText xml:space="preserve">deverá mensalmente assegurar que (i) o valor presente do saldo devedor da totalidade dos </w:delText>
        </w:r>
        <w:r w:rsidR="00D80DFB" w:rsidRPr="005822A9" w:rsidDel="00F0461C">
          <w:rPr>
            <w:rFonts w:ascii="Ebrima" w:hAnsi="Ebrima" w:cstheme="minorHAnsi"/>
            <w:sz w:val="22"/>
            <w:szCs w:val="22"/>
            <w:highlight w:val="yellow"/>
          </w:rPr>
          <w:delText>Direitos Creditórios</w:delText>
        </w:r>
      </w:del>
      <w:ins w:id="3170" w:author="i'BS Advogados" w:date="2021-07-28T13:50:00Z">
        <w:del w:id="3171" w:author="Ricardo Xavier" w:date="2021-08-11T23:34:00Z">
          <w:r w:rsidR="00B047EF" w:rsidRPr="005822A9" w:rsidDel="00F0461C">
            <w:rPr>
              <w:rFonts w:ascii="Ebrima" w:hAnsi="Ebrima" w:cstheme="minorHAnsi"/>
              <w:sz w:val="22"/>
              <w:szCs w:val="22"/>
              <w:highlight w:val="yellow"/>
            </w:rPr>
            <w:delText>Créditos Cedidos Fiduciariamente</w:delText>
          </w:r>
        </w:del>
      </w:ins>
      <w:del w:id="3172" w:author="Ricardo Xavier" w:date="2021-08-11T23:34:00Z">
        <w:r w:rsidRPr="005822A9" w:rsidDel="00F0461C">
          <w:rPr>
            <w:rFonts w:ascii="Ebrima" w:hAnsi="Ebrima" w:cstheme="minorHAnsi"/>
            <w:sz w:val="22"/>
            <w:szCs w:val="22"/>
            <w:highlight w:val="yellow"/>
          </w:rPr>
          <w:delText xml:space="preserve"> de um mês de competência, consideradas somente suas parcelas com vencimento dentro do prazo de amortização dos CRI, (ii) descontado à taxa de juros dos CRI, seja equivalente a, pelo menos, (iii) [140]% ([cento e quarenta] por cento) do (a) saldo devedor dos CRI integralizados até então, calculado conforme deste Termo de Securitização e posicionado no último dia do mês de competência, (b) subtraídos os valores integrantes do Fundo de Reserva (“</w:delText>
        </w:r>
        <w:r w:rsidRPr="005822A9" w:rsidDel="00F0461C">
          <w:rPr>
            <w:rFonts w:ascii="Ebrima" w:hAnsi="Ebrima" w:cstheme="minorHAnsi"/>
            <w:sz w:val="22"/>
            <w:szCs w:val="22"/>
            <w:highlight w:val="yellow"/>
            <w:u w:val="single"/>
          </w:rPr>
          <w:delText>Razão de Garantia do Saldo Devedor</w:delText>
        </w:r>
        <w:r w:rsidRPr="005822A9" w:rsidDel="00F0461C">
          <w:rPr>
            <w:rFonts w:ascii="Ebrima" w:hAnsi="Ebrima" w:cstheme="minorHAnsi"/>
            <w:sz w:val="22"/>
            <w:szCs w:val="22"/>
            <w:highlight w:val="yellow"/>
          </w:rPr>
          <w:delText>” e, em conjunto à Razão de Garantia do Fluxo Mensal, “</w:delText>
        </w:r>
        <w:r w:rsidRPr="005822A9" w:rsidDel="00F0461C">
          <w:rPr>
            <w:rFonts w:ascii="Ebrima" w:hAnsi="Ebrima" w:cstheme="minorHAnsi"/>
            <w:sz w:val="22"/>
            <w:szCs w:val="22"/>
            <w:highlight w:val="yellow"/>
            <w:u w:val="single"/>
          </w:rPr>
          <w:delText>Razões de Garantia</w:delText>
        </w:r>
        <w:r w:rsidRPr="005822A9" w:rsidDel="00F0461C">
          <w:rPr>
            <w:rFonts w:ascii="Ebrima" w:hAnsi="Ebrima" w:cstheme="minorHAnsi"/>
            <w:sz w:val="22"/>
            <w:szCs w:val="22"/>
            <w:highlight w:val="yellow"/>
          </w:rPr>
          <w:delText>”)</w:delText>
        </w:r>
        <w:r w:rsidR="0094433D" w:rsidRPr="005822A9" w:rsidDel="00F0461C">
          <w:rPr>
            <w:rFonts w:ascii="Ebrima" w:hAnsi="Ebrima" w:cstheme="minorHAnsi"/>
            <w:sz w:val="22"/>
            <w:szCs w:val="22"/>
            <w:highlight w:val="yellow"/>
          </w:rPr>
          <w:delText xml:space="preserve">. </w:delText>
        </w:r>
      </w:del>
    </w:p>
    <w:p w14:paraId="0259D119" w14:textId="5871466B" w:rsidR="00412131" w:rsidRPr="005822A9" w:rsidDel="00F0461C" w:rsidRDefault="00412131">
      <w:pPr>
        <w:ind w:left="709"/>
        <w:rPr>
          <w:del w:id="3173" w:author="Ricardo Xavier" w:date="2021-08-11T23:34:00Z"/>
          <w:highlight w:val="yellow"/>
        </w:rPr>
        <w:pPrChange w:id="3174" w:author="Ricardo Xavier" w:date="2021-08-11T23:38:00Z">
          <w:pPr/>
        </w:pPrChange>
      </w:pPr>
    </w:p>
    <w:p w14:paraId="05E1214B" w14:textId="5F9DE4EC" w:rsidR="004B6C85" w:rsidRPr="005822A9" w:rsidDel="00F0461C" w:rsidRDefault="00412131">
      <w:pPr>
        <w:pStyle w:val="PargrafodaLista"/>
        <w:numPr>
          <w:ilvl w:val="0"/>
          <w:numId w:val="16"/>
        </w:numPr>
        <w:tabs>
          <w:tab w:val="left" w:pos="709"/>
        </w:tabs>
        <w:spacing w:line="300" w:lineRule="exact"/>
        <w:ind w:left="709" w:right="-2" w:firstLine="0"/>
        <w:jc w:val="both"/>
        <w:rPr>
          <w:del w:id="3175" w:author="Ricardo Xavier" w:date="2021-08-11T23:34:00Z"/>
          <w:rFonts w:ascii="Ebrima" w:hAnsi="Ebrima" w:cstheme="minorHAnsi"/>
          <w:sz w:val="22"/>
          <w:szCs w:val="22"/>
          <w:highlight w:val="yellow"/>
        </w:rPr>
        <w:pPrChange w:id="3176" w:author="Ricardo Xavier" w:date="2021-08-11T23:38:00Z">
          <w:pPr>
            <w:pStyle w:val="PargrafodaLista"/>
            <w:numPr>
              <w:numId w:val="16"/>
            </w:numPr>
            <w:tabs>
              <w:tab w:val="left" w:pos="709"/>
            </w:tabs>
            <w:spacing w:line="300" w:lineRule="exact"/>
            <w:ind w:left="0" w:right="-2" w:hanging="360"/>
            <w:jc w:val="both"/>
          </w:pPr>
        </w:pPrChange>
      </w:pPr>
      <w:del w:id="3177" w:author="Ricardo Xavier" w:date="2021-08-11T23:34:00Z">
        <w:r w:rsidRPr="005822A9" w:rsidDel="00F0461C">
          <w:rPr>
            <w:rFonts w:ascii="Ebrima" w:hAnsi="Ebrima" w:cstheme="minorHAnsi"/>
            <w:sz w:val="22"/>
            <w:szCs w:val="22"/>
            <w:highlight w:val="yellow"/>
          </w:rPr>
          <w:delText xml:space="preserve">Para fins de verificação mensal das Razões de Garantia pela Emissora, o Servicer deverá enviar à Emissora, mensalmente, relatório contendo o valor dos </w:delText>
        </w:r>
        <w:r w:rsidR="00D80DFB" w:rsidRPr="005822A9" w:rsidDel="00F0461C">
          <w:rPr>
            <w:rFonts w:ascii="Ebrima" w:hAnsi="Ebrima" w:cstheme="minorHAnsi"/>
            <w:sz w:val="22"/>
            <w:szCs w:val="22"/>
            <w:highlight w:val="yellow"/>
          </w:rPr>
          <w:delText>Direitos Creditórios</w:delText>
        </w:r>
      </w:del>
      <w:ins w:id="3178" w:author="i'BS Advogados" w:date="2021-07-28T13:50:00Z">
        <w:del w:id="3179" w:author="Ricardo Xavier" w:date="2021-08-11T23:34:00Z">
          <w:r w:rsidR="00B047EF" w:rsidRPr="005822A9" w:rsidDel="00F0461C">
            <w:rPr>
              <w:rFonts w:ascii="Ebrima" w:hAnsi="Ebrima" w:cstheme="minorHAnsi"/>
              <w:sz w:val="22"/>
              <w:szCs w:val="22"/>
              <w:highlight w:val="yellow"/>
            </w:rPr>
            <w:delText>Créditos Cedidos Fiduciariamente</w:delText>
          </w:r>
        </w:del>
      </w:ins>
      <w:del w:id="3180" w:author="Ricardo Xavier" w:date="2021-08-11T23:34:00Z">
        <w:r w:rsidRPr="005822A9" w:rsidDel="00F0461C">
          <w:rPr>
            <w:rFonts w:ascii="Ebrima" w:hAnsi="Ebrima" w:cstheme="minorHAnsi"/>
            <w:sz w:val="22"/>
            <w:szCs w:val="22"/>
            <w:highlight w:val="yellow"/>
          </w:rPr>
          <w:delText xml:space="preserve"> depositados pel</w:delText>
        </w:r>
        <w:r w:rsidR="00D80DFB" w:rsidRPr="005822A9" w:rsidDel="00F0461C">
          <w:rPr>
            <w:rFonts w:ascii="Ebrima" w:hAnsi="Ebrima" w:cstheme="minorHAnsi"/>
            <w:sz w:val="22"/>
            <w:szCs w:val="22"/>
            <w:highlight w:val="yellow"/>
          </w:rPr>
          <w:delText>a</w:delText>
        </w:r>
        <w:r w:rsidRPr="005822A9" w:rsidDel="00F0461C">
          <w:rPr>
            <w:rFonts w:ascii="Ebrima" w:hAnsi="Ebrima" w:cstheme="minorHAnsi"/>
            <w:sz w:val="22"/>
            <w:szCs w:val="22"/>
            <w:highlight w:val="yellow"/>
          </w:rPr>
          <w:delText xml:space="preserve"> </w:delText>
        </w:r>
        <w:r w:rsidR="00D80DFB" w:rsidRPr="005822A9" w:rsidDel="00F0461C">
          <w:rPr>
            <w:rFonts w:ascii="Ebrima" w:hAnsi="Ebrima" w:cstheme="minorHAnsi"/>
            <w:sz w:val="22"/>
            <w:szCs w:val="22"/>
            <w:highlight w:val="yellow"/>
          </w:rPr>
          <w:delText xml:space="preserve">Devedora </w:delText>
        </w:r>
        <w:r w:rsidRPr="005822A9" w:rsidDel="00F0461C">
          <w:rPr>
            <w:rFonts w:ascii="Ebrima" w:hAnsi="Ebrima" w:cstheme="minorHAnsi"/>
            <w:sz w:val="22"/>
            <w:szCs w:val="22"/>
            <w:highlight w:val="yellow"/>
          </w:rPr>
          <w:delText xml:space="preserve">na Conta Centralizadora ao longo do mês imediatamente anterior, bem como o valor do saldo devedor dos </w:delText>
        </w:r>
        <w:r w:rsidR="004B6C85" w:rsidRPr="005822A9" w:rsidDel="00F0461C">
          <w:rPr>
            <w:rFonts w:ascii="Ebrima" w:hAnsi="Ebrima" w:cstheme="minorHAnsi"/>
            <w:sz w:val="22"/>
            <w:szCs w:val="22"/>
            <w:highlight w:val="yellow"/>
          </w:rPr>
          <w:delText>Direitos Creditórios</w:delText>
        </w:r>
      </w:del>
      <w:ins w:id="3181" w:author="i'BS Advogados" w:date="2021-07-28T13:50:00Z">
        <w:del w:id="3182" w:author="Ricardo Xavier" w:date="2021-08-11T23:34:00Z">
          <w:r w:rsidR="00B047EF" w:rsidRPr="005822A9" w:rsidDel="00F0461C">
            <w:rPr>
              <w:rFonts w:ascii="Ebrima" w:hAnsi="Ebrima" w:cstheme="minorHAnsi"/>
              <w:sz w:val="22"/>
              <w:szCs w:val="22"/>
              <w:highlight w:val="yellow"/>
            </w:rPr>
            <w:delText>Créditos Cedidos Fiduciariamente</w:delText>
          </w:r>
        </w:del>
      </w:ins>
      <w:del w:id="3183" w:author="Ricardo Xavier" w:date="2021-08-11T23:34:00Z">
        <w:r w:rsidRPr="005822A9" w:rsidDel="00F0461C">
          <w:rPr>
            <w:rFonts w:ascii="Ebrima" w:hAnsi="Ebrima" w:cstheme="minorHAnsi"/>
            <w:sz w:val="22"/>
            <w:szCs w:val="22"/>
            <w:highlight w:val="yellow"/>
          </w:rPr>
          <w:delText>.</w:delText>
        </w:r>
      </w:del>
    </w:p>
    <w:p w14:paraId="34D96642" w14:textId="1F7AF816" w:rsidR="004B6C85" w:rsidRPr="005822A9" w:rsidDel="00F0461C" w:rsidRDefault="004B6C85">
      <w:pPr>
        <w:pStyle w:val="PargrafodaLista"/>
        <w:tabs>
          <w:tab w:val="left" w:pos="709"/>
        </w:tabs>
        <w:spacing w:line="300" w:lineRule="exact"/>
        <w:ind w:left="709" w:right="-2"/>
        <w:jc w:val="both"/>
        <w:rPr>
          <w:del w:id="3184" w:author="Ricardo Xavier" w:date="2021-08-11T23:34:00Z"/>
          <w:rFonts w:ascii="Ebrima" w:hAnsi="Ebrima" w:cstheme="minorHAnsi"/>
          <w:sz w:val="22"/>
          <w:szCs w:val="22"/>
          <w:highlight w:val="yellow"/>
        </w:rPr>
        <w:pPrChange w:id="3185" w:author="Ricardo Xavier" w:date="2021-08-11T23:38:00Z">
          <w:pPr>
            <w:pStyle w:val="PargrafodaLista"/>
            <w:tabs>
              <w:tab w:val="left" w:pos="709"/>
            </w:tabs>
            <w:spacing w:line="300" w:lineRule="exact"/>
            <w:ind w:left="0" w:right="-2"/>
            <w:jc w:val="both"/>
          </w:pPr>
        </w:pPrChange>
      </w:pPr>
    </w:p>
    <w:p w14:paraId="70251600" w14:textId="3F262724" w:rsidR="004B6C85" w:rsidRPr="005822A9" w:rsidDel="00F0461C" w:rsidRDefault="009A3EEF">
      <w:pPr>
        <w:pStyle w:val="PargrafodaLista"/>
        <w:numPr>
          <w:ilvl w:val="0"/>
          <w:numId w:val="16"/>
        </w:numPr>
        <w:tabs>
          <w:tab w:val="left" w:pos="709"/>
        </w:tabs>
        <w:spacing w:line="300" w:lineRule="exact"/>
        <w:ind w:left="709" w:right="-2" w:firstLine="0"/>
        <w:jc w:val="both"/>
        <w:rPr>
          <w:del w:id="3186" w:author="Ricardo Xavier" w:date="2021-08-11T23:34:00Z"/>
          <w:rFonts w:ascii="Ebrima" w:hAnsi="Ebrima" w:cstheme="minorHAnsi"/>
          <w:sz w:val="22"/>
          <w:szCs w:val="22"/>
        </w:rPr>
        <w:pPrChange w:id="3187" w:author="Ricardo Xavier" w:date="2021-08-11T23:38:00Z">
          <w:pPr>
            <w:pStyle w:val="PargrafodaLista"/>
            <w:numPr>
              <w:numId w:val="16"/>
            </w:numPr>
            <w:tabs>
              <w:tab w:val="left" w:pos="709"/>
            </w:tabs>
            <w:spacing w:line="300" w:lineRule="exact"/>
            <w:ind w:left="0" w:right="-2" w:hanging="360"/>
            <w:jc w:val="both"/>
          </w:pPr>
        </w:pPrChange>
      </w:pPr>
      <w:del w:id="3188" w:author="Ricardo Xavier" w:date="2021-08-11T23:34:00Z">
        <w:r w:rsidRPr="005822A9" w:rsidDel="00F0461C">
          <w:rPr>
            <w:rFonts w:ascii="Ebrima" w:hAnsi="Ebrima" w:cstheme="minorHAnsi"/>
            <w:sz w:val="22"/>
            <w:szCs w:val="22"/>
            <w:highlight w:val="yellow"/>
          </w:rPr>
          <w:lastRenderedPageBreak/>
          <w:delText xml:space="preserve">Após o pagamento dos itens constantes na Ordem de Pagamento, </w:delText>
        </w:r>
        <w:r w:rsidR="00E52B9A" w:rsidRPr="005822A9" w:rsidDel="00F0461C">
          <w:rPr>
            <w:rFonts w:ascii="Ebrima" w:hAnsi="Ebrima" w:cstheme="minorHAnsi"/>
            <w:sz w:val="22"/>
            <w:szCs w:val="22"/>
            <w:highlight w:val="yellow"/>
          </w:rPr>
          <w:delText xml:space="preserve">100% (cem por cento) dos </w:delText>
        </w:r>
        <w:r w:rsidR="008B1ED4" w:rsidRPr="005822A9" w:rsidDel="00F0461C">
          <w:rPr>
            <w:rFonts w:ascii="Ebrima" w:hAnsi="Ebrima" w:cstheme="minorHAnsi"/>
            <w:sz w:val="22"/>
            <w:szCs w:val="22"/>
            <w:highlight w:val="yellow"/>
          </w:rPr>
          <w:delText xml:space="preserve">recebíveis que sobejarem às Razões de Garantia </w:delText>
        </w:r>
        <w:r w:rsidR="00044DD8" w:rsidRPr="005822A9" w:rsidDel="00F0461C">
          <w:rPr>
            <w:rFonts w:ascii="Ebrima" w:hAnsi="Ebrima" w:cstheme="minorHAnsi"/>
            <w:sz w:val="22"/>
            <w:szCs w:val="22"/>
            <w:highlight w:val="yellow"/>
          </w:rPr>
          <w:delText xml:space="preserve">serão utilizados </w:delText>
        </w:r>
        <w:r w:rsidR="008C65C2" w:rsidRPr="005822A9" w:rsidDel="00F0461C">
          <w:rPr>
            <w:rFonts w:ascii="Ebrima" w:hAnsi="Ebrima" w:cstheme="minorHAnsi"/>
            <w:sz w:val="22"/>
            <w:szCs w:val="22"/>
            <w:highlight w:val="yellow"/>
          </w:rPr>
          <w:delText xml:space="preserve">para a Amortização Extraordinária </w:delText>
        </w:r>
        <w:r w:rsidR="00684739" w:rsidRPr="005822A9" w:rsidDel="00F0461C">
          <w:rPr>
            <w:rFonts w:ascii="Ebrima" w:hAnsi="Ebrima" w:cstheme="minorHAnsi"/>
            <w:sz w:val="22"/>
            <w:szCs w:val="22"/>
            <w:highlight w:val="yellow"/>
          </w:rPr>
          <w:delText>dos CRI</w:delText>
        </w:r>
        <w:r w:rsidR="00B870D1" w:rsidRPr="005822A9" w:rsidDel="00F0461C">
          <w:rPr>
            <w:rFonts w:ascii="Ebrima" w:hAnsi="Ebrima" w:cstheme="minorHAnsi"/>
            <w:sz w:val="22"/>
            <w:szCs w:val="22"/>
          </w:rPr>
          <w:delText>]</w:delText>
        </w:r>
        <w:r w:rsidR="00552403" w:rsidRPr="005822A9" w:rsidDel="00F0461C">
          <w:rPr>
            <w:rFonts w:ascii="Ebrima" w:hAnsi="Ebrima" w:cstheme="minorHAnsi"/>
            <w:sz w:val="22"/>
            <w:szCs w:val="22"/>
          </w:rPr>
          <w:delText>.</w:delText>
        </w:r>
      </w:del>
    </w:p>
    <w:p w14:paraId="270D19B5" w14:textId="77777777" w:rsidR="002B21A3" w:rsidRPr="005822A9" w:rsidRDefault="002B21A3">
      <w:pPr>
        <w:spacing w:line="300" w:lineRule="exact"/>
        <w:ind w:left="709"/>
        <w:jc w:val="both"/>
        <w:rPr>
          <w:rFonts w:ascii="Ebrima" w:hAnsi="Ebrima" w:cstheme="minorHAnsi"/>
          <w:sz w:val="22"/>
          <w:szCs w:val="22"/>
        </w:rPr>
        <w:pPrChange w:id="3189" w:author="Ricardo Xavier" w:date="2021-08-11T23:38:00Z">
          <w:pPr>
            <w:spacing w:line="300" w:lineRule="exact"/>
            <w:jc w:val="both"/>
          </w:pPr>
        </w:pPrChange>
      </w:pPr>
    </w:p>
    <w:p w14:paraId="1B77ECBA" w14:textId="77777777" w:rsidR="002B21A3" w:rsidRPr="005822A9" w:rsidRDefault="002B21A3" w:rsidP="00412131">
      <w:pPr>
        <w:spacing w:line="300" w:lineRule="exact"/>
        <w:jc w:val="both"/>
        <w:rPr>
          <w:del w:id="3190" w:author="i'BS Advogados" w:date="2021-07-28T13:50:00Z"/>
          <w:rFonts w:ascii="Ebrima" w:hAnsi="Ebrima" w:cstheme="minorHAnsi"/>
          <w:sz w:val="22"/>
          <w:szCs w:val="22"/>
        </w:rPr>
      </w:pPr>
    </w:p>
    <w:p w14:paraId="3CA00B4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191" w:name="_Toc451888005"/>
      <w:bookmarkStart w:id="3192" w:name="_Toc453263779"/>
      <w:bookmarkStart w:id="3193" w:name="_Toc17968888"/>
      <w:r w:rsidRPr="005822A9">
        <w:rPr>
          <w:rFonts w:ascii="Ebrima" w:hAnsi="Ebrima" w:cstheme="minorHAnsi"/>
          <w:sz w:val="22"/>
          <w:szCs w:val="22"/>
        </w:rPr>
        <w:t xml:space="preserve">CLÁUSULA IX – </w:t>
      </w:r>
      <w:r w:rsidRPr="005822A9">
        <w:rPr>
          <w:rFonts w:ascii="Ebrima" w:hAnsi="Ebrima" w:cstheme="minorHAnsi"/>
          <w:smallCaps/>
          <w:sz w:val="22"/>
          <w:szCs w:val="22"/>
        </w:rPr>
        <w:t>REGIME FIDUCIÁRIO E ADMINISTRAÇÃO DO PATRIMÔNIO SEPARADO</w:t>
      </w:r>
      <w:bookmarkEnd w:id="3191"/>
      <w:bookmarkEnd w:id="3192"/>
      <w:bookmarkEnd w:id="3193"/>
    </w:p>
    <w:p w14:paraId="62DE349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5822A9" w:rsidDel="008A05B9">
        <w:rPr>
          <w:rFonts w:ascii="Ebrima" w:hAnsi="Ebrima" w:cstheme="minorHAnsi"/>
          <w:sz w:val="22"/>
          <w:szCs w:val="22"/>
        </w:rPr>
        <w:t xml:space="preserve"> </w:t>
      </w:r>
      <w:r w:rsidRPr="005822A9">
        <w:rPr>
          <w:rFonts w:ascii="Ebrima" w:hAnsi="Ebrima" w:cstheme="minorHAnsi"/>
          <w:sz w:val="22"/>
          <w:szCs w:val="22"/>
        </w:rPr>
        <w:t>e quaisquer valores lá depositados, os quais deverão ser aplicados em Aplicações Financeiras Permitidas.</w:t>
      </w:r>
    </w:p>
    <w:p w14:paraId="26DE7BA6" w14:textId="77777777" w:rsidR="00412131" w:rsidRPr="005822A9" w:rsidRDefault="00412131">
      <w:pPr>
        <w:tabs>
          <w:tab w:val="left" w:pos="1134"/>
        </w:tabs>
        <w:spacing w:line="300" w:lineRule="exact"/>
        <w:ind w:right="-2"/>
        <w:jc w:val="both"/>
        <w:rPr>
          <w:rFonts w:ascii="Ebrima" w:hAnsi="Ebrima" w:cstheme="minorHAnsi"/>
          <w:bCs/>
          <w:sz w:val="22"/>
          <w:szCs w:val="22"/>
          <w:rPrChange w:id="3194" w:author="Ricardo Xavier" w:date="2021-08-12T00:01:00Z">
            <w:rPr>
              <w:rFonts w:ascii="Ebrima" w:hAnsi="Ebrima" w:cstheme="minorHAnsi"/>
              <w:b/>
              <w:sz w:val="22"/>
              <w:szCs w:val="22"/>
            </w:rPr>
          </w:rPrChange>
        </w:rPr>
        <w:pPrChange w:id="3195" w:author="Ricardo Xavier" w:date="2021-08-11T23:37:00Z">
          <w:pPr>
            <w:tabs>
              <w:tab w:val="left" w:pos="1134"/>
            </w:tabs>
            <w:spacing w:line="300" w:lineRule="exact"/>
            <w:ind w:left="1060" w:right="-2"/>
            <w:jc w:val="both"/>
          </w:pPr>
        </w:pPrChange>
      </w:pPr>
    </w:p>
    <w:p w14:paraId="403A5C8F" w14:textId="31242171"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Change w:id="3196" w:author="Ricardo Xavier" w:date="2021-08-12T00:01:00Z">
            <w:rPr>
              <w:rFonts w:ascii="Ebrima" w:hAnsi="Ebrima" w:cstheme="minorHAnsi"/>
              <w:b/>
              <w:sz w:val="22"/>
              <w:szCs w:val="22"/>
            </w:rPr>
          </w:rPrChange>
        </w:rPr>
      </w:pPr>
      <w:r w:rsidRPr="005822A9">
        <w:rPr>
          <w:rFonts w:ascii="Ebrima" w:hAnsi="Ebrima" w:cstheme="minorHAnsi"/>
          <w:bCs/>
          <w:sz w:val="22"/>
          <w:szCs w:val="22"/>
        </w:rPr>
        <w:t xml:space="preserve">Os </w:t>
      </w:r>
      <w:r w:rsidRPr="005822A9">
        <w:rPr>
          <w:rFonts w:ascii="Ebrima" w:hAnsi="Ebrima" w:cstheme="minorHAnsi"/>
          <w:sz w:val="22"/>
          <w:szCs w:val="22"/>
        </w:rPr>
        <w:t>Créditos do Patrimônio Separado</w:t>
      </w:r>
      <w:r w:rsidRPr="005822A9">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ins w:id="3197" w:author="i'BS Advogados" w:date="2021-07-28T13:50:00Z">
        <w:r w:rsidR="00854E8C" w:rsidRPr="005822A9">
          <w:rPr>
            <w:rFonts w:ascii="Ebrima" w:hAnsi="Ebrima" w:cstheme="minorHAnsi"/>
            <w:bCs/>
            <w:sz w:val="22"/>
            <w:szCs w:val="22"/>
          </w:rPr>
          <w:t>à liquidação</w:t>
        </w:r>
        <w:r w:rsidRPr="005822A9">
          <w:rPr>
            <w:rFonts w:ascii="Ebrima" w:hAnsi="Ebrima" w:cstheme="minorHAnsi"/>
            <w:bCs/>
            <w:sz w:val="22"/>
            <w:szCs w:val="22"/>
          </w:rPr>
          <w:t xml:space="preserve"> dos CRI e </w:t>
        </w:r>
      </w:ins>
      <w:r w:rsidR="00CD7D33" w:rsidRPr="005822A9">
        <w:rPr>
          <w:rFonts w:ascii="Ebrima" w:hAnsi="Ebrima" w:cstheme="minorHAnsi"/>
          <w:bCs/>
          <w:sz w:val="22"/>
          <w:szCs w:val="22"/>
        </w:rPr>
        <w:t xml:space="preserve">ao pagamento dos </w:t>
      </w:r>
      <w:del w:id="3198" w:author="i'BS Advogados" w:date="2021-07-28T13:50:00Z">
        <w:r w:rsidRPr="005822A9">
          <w:rPr>
            <w:rFonts w:ascii="Ebrima" w:hAnsi="Ebrima" w:cstheme="minorHAnsi"/>
            <w:bCs/>
            <w:sz w:val="22"/>
            <w:szCs w:val="22"/>
          </w:rPr>
          <w:delText>CRI e das demais</w:delText>
        </w:r>
      </w:del>
      <w:ins w:id="3199" w:author="i'BS Advogados" w:date="2021-07-28T13:50:00Z">
        <w:r w:rsidR="00CD7D33" w:rsidRPr="005822A9">
          <w:rPr>
            <w:rFonts w:ascii="Ebrima" w:hAnsi="Ebrima" w:cstheme="minorHAnsi"/>
            <w:bCs/>
            <w:sz w:val="22"/>
            <w:szCs w:val="22"/>
          </w:rPr>
          <w:t>respectivos custos de administração e de</w:t>
        </w:r>
      </w:ins>
      <w:r w:rsidR="00CD7D33" w:rsidRPr="005822A9">
        <w:rPr>
          <w:rFonts w:ascii="Ebrima" w:hAnsi="Ebrima" w:cstheme="minorHAnsi"/>
          <w:bCs/>
          <w:sz w:val="22"/>
          <w:szCs w:val="22"/>
        </w:rPr>
        <w:t xml:space="preserve"> obrigações </w:t>
      </w:r>
      <w:del w:id="3200" w:author="i'BS Advogados" w:date="2021-07-28T13:50:00Z">
        <w:r w:rsidRPr="005822A9">
          <w:rPr>
            <w:rFonts w:ascii="Ebrima" w:hAnsi="Ebrima" w:cstheme="minorHAnsi"/>
            <w:bCs/>
            <w:sz w:val="22"/>
            <w:szCs w:val="22"/>
          </w:rPr>
          <w:delText>relativas ao Patrimônio Separado</w:delText>
        </w:r>
      </w:del>
      <w:ins w:id="3201" w:author="i'BS Advogados" w:date="2021-07-28T13:50:00Z">
        <w:r w:rsidR="00CD7D33" w:rsidRPr="005822A9">
          <w:rPr>
            <w:rFonts w:ascii="Ebrima" w:hAnsi="Ebrima" w:cstheme="minorHAnsi"/>
            <w:bCs/>
            <w:sz w:val="22"/>
            <w:szCs w:val="22"/>
          </w:rPr>
          <w:t>fiscais</w:t>
        </w:r>
      </w:ins>
      <w:r w:rsidRPr="005822A9">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5822A9" w:rsidRDefault="00412131">
      <w:pPr>
        <w:pStyle w:val="PargrafodaLista"/>
        <w:spacing w:line="300" w:lineRule="exact"/>
        <w:rPr>
          <w:rFonts w:ascii="Ebrima" w:hAnsi="Ebrima" w:cstheme="minorHAnsi"/>
          <w:bCs/>
          <w:sz w:val="22"/>
          <w:szCs w:val="22"/>
          <w:rPrChange w:id="3202" w:author="Ricardo Xavier" w:date="2021-08-12T00:01:00Z">
            <w:rPr>
              <w:rFonts w:ascii="Ebrima" w:hAnsi="Ebrima" w:cstheme="minorHAnsi"/>
              <w:b/>
              <w:sz w:val="22"/>
              <w:szCs w:val="22"/>
            </w:rPr>
          </w:rPrChange>
        </w:rPr>
        <w:pPrChange w:id="3203" w:author="Ricardo Xavier" w:date="2021-08-11T23:37:00Z">
          <w:pPr>
            <w:tabs>
              <w:tab w:val="left" w:pos="1134"/>
            </w:tabs>
            <w:spacing w:line="300" w:lineRule="exact"/>
            <w:ind w:right="-2"/>
            <w:jc w:val="both"/>
          </w:pPr>
        </w:pPrChange>
      </w:pPr>
    </w:p>
    <w:p w14:paraId="32702A68" w14:textId="11F03921"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Exceto nos casos previstos em legislação específica, em nenhuma hipótese os Titulares dos CRI terão o direito de </w:t>
      </w:r>
      <w:r w:rsidR="001262CC" w:rsidRPr="005822A9">
        <w:rPr>
          <w:rFonts w:ascii="Ebrima" w:hAnsi="Ebrima" w:cstheme="minorHAnsi"/>
          <w:sz w:val="22"/>
          <w:szCs w:val="22"/>
        </w:rPr>
        <w:t>haver</w:t>
      </w:r>
      <w:r w:rsidRPr="005822A9">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5822A9" w:rsidRDefault="00412131" w:rsidP="00412131">
      <w:pPr>
        <w:pStyle w:val="PargrafodaLista"/>
        <w:spacing w:line="300" w:lineRule="exact"/>
        <w:rPr>
          <w:rFonts w:ascii="Ebrima" w:hAnsi="Ebrima" w:cstheme="minorHAnsi"/>
          <w:sz w:val="22"/>
          <w:szCs w:val="22"/>
        </w:rPr>
      </w:pPr>
    </w:p>
    <w:p w14:paraId="69039517" w14:textId="77777777"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5822A9" w:rsidRDefault="00412131">
      <w:pPr>
        <w:pStyle w:val="PargrafodaLista"/>
        <w:spacing w:line="300" w:lineRule="exact"/>
        <w:rPr>
          <w:rFonts w:ascii="Ebrima" w:hAnsi="Ebrima" w:cstheme="minorHAnsi"/>
          <w:sz w:val="22"/>
          <w:szCs w:val="22"/>
          <w:rPrChange w:id="3204" w:author="Ricardo Xavier" w:date="2021-08-12T00:01:00Z">
            <w:rPr>
              <w:rFonts w:ascii="Ebrima" w:hAnsi="Ebrima" w:cstheme="minorHAnsi"/>
              <w:b/>
              <w:sz w:val="22"/>
              <w:szCs w:val="22"/>
            </w:rPr>
          </w:rPrChange>
        </w:rPr>
        <w:pPrChange w:id="3205" w:author="Ricardo Xavier" w:date="2021-08-11T23:37:00Z">
          <w:pPr>
            <w:tabs>
              <w:tab w:val="left" w:pos="1134"/>
            </w:tabs>
            <w:spacing w:line="300" w:lineRule="exact"/>
            <w:ind w:right="-2"/>
            <w:jc w:val="both"/>
          </w:pPr>
        </w:pPrChange>
      </w:pPr>
    </w:p>
    <w:p w14:paraId="2390F55E" w14:textId="7777777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Change w:id="3206" w:author="Ricardo Xavier" w:date="2021-08-12T00:01:00Z">
            <w:rPr>
              <w:rFonts w:ascii="Ebrima" w:hAnsi="Ebrima" w:cstheme="minorHAnsi"/>
              <w:b/>
              <w:sz w:val="22"/>
              <w:szCs w:val="22"/>
            </w:rPr>
          </w:rPrChange>
        </w:rPr>
      </w:pPr>
      <w:r w:rsidRPr="005822A9">
        <w:rPr>
          <w:rFonts w:ascii="Ebrima" w:hAnsi="Ebrima" w:cstheme="minorHAnsi"/>
          <w:bCs/>
          <w:sz w:val="22"/>
          <w:szCs w:val="22"/>
        </w:rPr>
        <w:t xml:space="preserve">Os Créditos do Patrimônio Separado: </w:t>
      </w:r>
      <w:r w:rsidRPr="005822A9">
        <w:rPr>
          <w:rFonts w:ascii="Ebrima" w:hAnsi="Ebrima" w:cstheme="minorHAnsi"/>
          <w:sz w:val="22"/>
          <w:szCs w:val="22"/>
        </w:rPr>
        <w:t>(i)</w:t>
      </w:r>
      <w:r w:rsidRPr="005822A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 xml:space="preserve">; </w:t>
      </w:r>
      <w:r w:rsidRPr="005822A9">
        <w:rPr>
          <w:rFonts w:ascii="Ebrima" w:hAnsi="Ebrima" w:cstheme="minorHAnsi"/>
          <w:sz w:val="22"/>
          <w:szCs w:val="22"/>
        </w:rPr>
        <w:t>(</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w:t>
      </w:r>
      <w:r w:rsidRPr="005822A9">
        <w:rPr>
          <w:rFonts w:ascii="Ebrima" w:hAnsi="Ebrima" w:cstheme="minorHAnsi"/>
          <w:bCs/>
          <w:sz w:val="22"/>
          <w:szCs w:val="22"/>
        </w:rPr>
        <w:t xml:space="preserve"> estão isentos de qualquer ação ou execução de outros credores da Emissora que não sejam os Titulares de CRI; e </w:t>
      </w:r>
      <w:r w:rsidRPr="005822A9">
        <w:rPr>
          <w:rFonts w:ascii="Ebrima" w:hAnsi="Ebrima" w:cstheme="minorHAnsi"/>
          <w:sz w:val="22"/>
          <w:szCs w:val="22"/>
        </w:rPr>
        <w:t>(</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w:t>
      </w:r>
      <w:r w:rsidRPr="005822A9">
        <w:rPr>
          <w:rFonts w:ascii="Ebrima" w:hAnsi="Ebrima" w:cstheme="minorHAnsi"/>
          <w:bCs/>
          <w:sz w:val="22"/>
          <w:szCs w:val="22"/>
        </w:rPr>
        <w:t xml:space="preserve"> não são passíveis de constituição de outras garantias ou excussão, por mais privilegiadas que sejam, exceto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w:t>
      </w:r>
    </w:p>
    <w:p w14:paraId="0B21D39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2BC01E47" w14:textId="7777777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w:t>
      </w:r>
      <w:del w:id="3207" w:author="Ricardo Xavier" w:date="2021-08-11T23:38:00Z">
        <w:r w:rsidRPr="005822A9" w:rsidDel="00F0461C">
          <w:rPr>
            <w:rFonts w:ascii="Ebrima" w:hAnsi="Ebrima" w:cstheme="minorHAnsi"/>
            <w:sz w:val="22"/>
            <w:szCs w:val="22"/>
          </w:rPr>
          <w:delText xml:space="preserve"> </w:delText>
        </w:r>
      </w:del>
    </w:p>
    <w:p w14:paraId="045667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Administração do Patrimônio Separado</w:t>
      </w:r>
    </w:p>
    <w:p w14:paraId="0ED60F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2167E8" w14:textId="27CD85C2" w:rsidR="00B05C1F" w:rsidRPr="005822A9"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Observado o disposto nesta Cláusula IX, a Emissora, em conformidade com a Lei 9.514: </w:t>
      </w:r>
      <w:r w:rsidRPr="005822A9">
        <w:rPr>
          <w:rFonts w:ascii="Ebrima" w:hAnsi="Ebrima" w:cstheme="minorHAnsi"/>
          <w:sz w:val="22"/>
          <w:szCs w:val="22"/>
        </w:rPr>
        <w:t>(i)</w:t>
      </w:r>
      <w:r w:rsidRPr="005822A9">
        <w:rPr>
          <w:rFonts w:ascii="Ebrima" w:hAnsi="Ebrima" w:cstheme="minorHAnsi"/>
          <w:bCs/>
          <w:sz w:val="22"/>
          <w:szCs w:val="22"/>
        </w:rPr>
        <w:t xml:space="preserve"> administrará o Patrimônio Separado instituído para os fins desta Emissão; </w:t>
      </w:r>
      <w:r w:rsidRPr="005822A9">
        <w:rPr>
          <w:rFonts w:ascii="Ebrima" w:hAnsi="Ebrima" w:cstheme="minorHAnsi"/>
          <w:sz w:val="22"/>
          <w:szCs w:val="22"/>
        </w:rPr>
        <w:t>(</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w:t>
      </w:r>
      <w:r w:rsidRPr="005822A9">
        <w:rPr>
          <w:rFonts w:ascii="Ebrima" w:hAnsi="Ebrima" w:cstheme="minorHAnsi"/>
          <w:bCs/>
          <w:sz w:val="22"/>
          <w:szCs w:val="22"/>
        </w:rPr>
        <w:t xml:space="preserve"> promoverá as diligências necessárias à manutenção de sua regularidade; </w:t>
      </w:r>
      <w:r w:rsidRPr="005822A9">
        <w:rPr>
          <w:rFonts w:ascii="Ebrima" w:hAnsi="Ebrima" w:cstheme="minorHAnsi"/>
          <w:sz w:val="22"/>
          <w:szCs w:val="22"/>
        </w:rPr>
        <w:t>(</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w:t>
      </w:r>
      <w:r w:rsidRPr="005822A9">
        <w:rPr>
          <w:rFonts w:ascii="Ebrima" w:hAnsi="Ebrima" w:cstheme="minorHAnsi"/>
          <w:bCs/>
          <w:sz w:val="22"/>
          <w:szCs w:val="22"/>
        </w:rPr>
        <w:t xml:space="preserve"> manterá seu registro contábil </w:t>
      </w:r>
      <w:del w:id="3208" w:author="Ricardo Xavier" w:date="2021-08-11T23:48:00Z">
        <w:r w:rsidRPr="005822A9" w:rsidDel="00862E12">
          <w:rPr>
            <w:rFonts w:ascii="Ebrima" w:hAnsi="Ebrima" w:cstheme="minorHAnsi"/>
            <w:bCs/>
            <w:sz w:val="22"/>
            <w:szCs w:val="22"/>
          </w:rPr>
          <w:delText>independente</w:delText>
        </w:r>
      </w:del>
      <w:ins w:id="3209" w:author="Ricardo Xavier" w:date="2021-08-11T23:48:00Z">
        <w:r w:rsidR="00862E12" w:rsidRPr="005822A9">
          <w:rPr>
            <w:rFonts w:ascii="Ebrima" w:hAnsi="Ebrima" w:cstheme="minorHAnsi"/>
            <w:bCs/>
            <w:sz w:val="22"/>
            <w:szCs w:val="22"/>
          </w:rPr>
          <w:t>independentemente</w:t>
        </w:r>
      </w:ins>
      <w:r w:rsidRPr="005822A9">
        <w:rPr>
          <w:rFonts w:ascii="Ebrima" w:hAnsi="Ebrima" w:cstheme="minorHAnsi"/>
          <w:bCs/>
          <w:sz w:val="22"/>
          <w:szCs w:val="22"/>
        </w:rPr>
        <w:t xml:space="preserve"> do restante de seu patrimônio próprio e de outros patrimônios </w:t>
      </w:r>
      <w:r w:rsidRPr="005822A9">
        <w:rPr>
          <w:rFonts w:ascii="Ebrima" w:hAnsi="Ebrima" w:cstheme="minorHAnsi"/>
          <w:bCs/>
          <w:sz w:val="22"/>
          <w:szCs w:val="22"/>
        </w:rPr>
        <w:lastRenderedPageBreak/>
        <w:t xml:space="preserve">separados administrados; e </w:t>
      </w:r>
      <w:r w:rsidRPr="005822A9">
        <w:rPr>
          <w:rFonts w:ascii="Ebrima" w:hAnsi="Ebrima" w:cstheme="minorHAnsi"/>
          <w:sz w:val="22"/>
          <w:szCs w:val="22"/>
        </w:rPr>
        <w:t>(</w:t>
      </w:r>
      <w:proofErr w:type="spellStart"/>
      <w:r w:rsidRPr="005822A9">
        <w:rPr>
          <w:rFonts w:ascii="Ebrima" w:hAnsi="Ebrima" w:cstheme="minorHAnsi"/>
          <w:sz w:val="22"/>
          <w:szCs w:val="22"/>
        </w:rPr>
        <w:t>iv</w:t>
      </w:r>
      <w:proofErr w:type="spellEnd"/>
      <w:r w:rsidRPr="005822A9">
        <w:rPr>
          <w:rFonts w:ascii="Ebrima" w:hAnsi="Ebrima" w:cstheme="minorHAnsi"/>
          <w:sz w:val="22"/>
          <w:szCs w:val="22"/>
        </w:rPr>
        <w:t>)</w:t>
      </w:r>
      <w:r w:rsidRPr="005822A9">
        <w:rPr>
          <w:rFonts w:ascii="Ebrima" w:hAnsi="Ebrima" w:cstheme="minorHAnsi"/>
          <w:bCs/>
          <w:sz w:val="22"/>
          <w:szCs w:val="22"/>
        </w:rPr>
        <w:t xml:space="preserve"> elaborará e publicará suas respectivas demonstrações financeiras</w:t>
      </w:r>
      <w:r w:rsidR="00B05C1F" w:rsidRPr="005822A9">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5822A9" w:rsidRDefault="00412131">
      <w:pPr>
        <w:pStyle w:val="PargrafodaLista"/>
        <w:spacing w:line="300" w:lineRule="exact"/>
        <w:ind w:left="709" w:right="-2"/>
        <w:jc w:val="both"/>
        <w:rPr>
          <w:rFonts w:ascii="Ebrima" w:hAnsi="Ebrima" w:cstheme="minorHAnsi"/>
          <w:sz w:val="22"/>
          <w:szCs w:val="22"/>
        </w:rPr>
        <w:pPrChange w:id="3210" w:author="Ricardo Xavier" w:date="2021-08-11T23:48:00Z">
          <w:pPr>
            <w:pStyle w:val="PargrafodaLista"/>
            <w:tabs>
              <w:tab w:val="left" w:pos="709"/>
            </w:tabs>
            <w:spacing w:line="300" w:lineRule="exact"/>
            <w:ind w:left="0" w:right="-2"/>
            <w:jc w:val="both"/>
          </w:pPr>
        </w:pPrChange>
      </w:pPr>
    </w:p>
    <w:p w14:paraId="5408B399"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5822A9" w:rsidRDefault="00412131">
      <w:pPr>
        <w:pStyle w:val="PargrafodaLista"/>
        <w:spacing w:line="300" w:lineRule="exact"/>
        <w:ind w:left="709" w:right="-2"/>
        <w:jc w:val="both"/>
        <w:rPr>
          <w:rFonts w:ascii="Ebrima" w:hAnsi="Ebrima" w:cstheme="minorHAnsi"/>
          <w:sz w:val="22"/>
          <w:szCs w:val="22"/>
          <w:rPrChange w:id="3211" w:author="Ricardo Xavier" w:date="2021-08-12T00:01:00Z">
            <w:rPr>
              <w:rFonts w:ascii="Ebrima" w:hAnsi="Ebrima" w:cstheme="minorHAnsi"/>
              <w:b/>
              <w:sz w:val="22"/>
              <w:szCs w:val="22"/>
            </w:rPr>
          </w:rPrChange>
        </w:rPr>
        <w:pPrChange w:id="3212" w:author="Ricardo Xavier" w:date="2021-08-11T23:48:00Z">
          <w:pPr>
            <w:tabs>
              <w:tab w:val="left" w:pos="1134"/>
            </w:tabs>
            <w:spacing w:line="300" w:lineRule="exact"/>
            <w:ind w:right="-2"/>
            <w:jc w:val="both"/>
          </w:pPr>
        </w:pPrChange>
      </w:pPr>
    </w:p>
    <w:p w14:paraId="3E594C1A" w14:textId="43E4EC6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Emissora fará jus ao recebimento da Taxa de Administração,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w:t>
      </w:r>
      <w:del w:id="3213" w:author="Ricardo Xavier" w:date="2021-08-11T23:49:00Z">
        <w:r w:rsidRPr="005822A9" w:rsidDel="00862E12">
          <w:rPr>
            <w:rFonts w:ascii="Ebrima" w:hAnsi="Ebrima" w:cstheme="minorHAnsi"/>
            <w:sz w:val="22"/>
            <w:szCs w:val="22"/>
          </w:rPr>
          <w:delText xml:space="preserve"> </w:delText>
        </w:r>
      </w:del>
    </w:p>
    <w:p w14:paraId="02C9458F" w14:textId="77777777" w:rsidR="00412131" w:rsidRPr="005822A9" w:rsidRDefault="00412131">
      <w:pPr>
        <w:pStyle w:val="PargrafodaLista"/>
        <w:spacing w:line="300" w:lineRule="exact"/>
        <w:ind w:left="709" w:right="-2"/>
        <w:jc w:val="both"/>
        <w:rPr>
          <w:rFonts w:ascii="Ebrima" w:hAnsi="Ebrima" w:cstheme="minorHAnsi"/>
          <w:sz w:val="22"/>
          <w:szCs w:val="22"/>
        </w:rPr>
        <w:pPrChange w:id="3214" w:author="Ricardo Xavier" w:date="2021-08-11T23:48:00Z">
          <w:pPr>
            <w:tabs>
              <w:tab w:val="left" w:pos="1134"/>
            </w:tabs>
            <w:spacing w:line="300" w:lineRule="exact"/>
            <w:ind w:right="-2"/>
            <w:jc w:val="both"/>
          </w:pPr>
        </w:pPrChange>
      </w:pPr>
    </w:p>
    <w:p w14:paraId="7E7E36B1" w14:textId="1A8ABD3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sidRPr="005822A9">
        <w:rPr>
          <w:rFonts w:ascii="Ebrima" w:hAnsi="Ebrima" w:cstheme="minorHAnsi"/>
          <w:sz w:val="22"/>
          <w:szCs w:val="22"/>
        </w:rPr>
        <w:t>a</w:t>
      </w:r>
      <w:r w:rsidRPr="005822A9">
        <w:rPr>
          <w:rFonts w:ascii="Ebrima" w:hAnsi="Ebrima" w:cstheme="minorHAnsi"/>
          <w:sz w:val="22"/>
          <w:szCs w:val="22"/>
        </w:rPr>
        <w:t xml:space="preserve"> </w:t>
      </w:r>
      <w:r w:rsidR="00BB4200" w:rsidRPr="005822A9">
        <w:rPr>
          <w:rFonts w:ascii="Ebrima" w:hAnsi="Ebrima" w:cstheme="minorHAnsi"/>
          <w:sz w:val="22"/>
          <w:szCs w:val="22"/>
        </w:rPr>
        <w:t>D</w:t>
      </w:r>
      <w:r w:rsidRPr="005822A9">
        <w:rPr>
          <w:rFonts w:ascii="Ebrima" w:hAnsi="Ebrima" w:cstheme="minorHAnsi"/>
          <w:sz w:val="22"/>
          <w:szCs w:val="22"/>
        </w:rPr>
        <w:t>evedor</w:t>
      </w:r>
      <w:r w:rsidR="00BB4200" w:rsidRPr="005822A9">
        <w:rPr>
          <w:rFonts w:ascii="Ebrima" w:hAnsi="Ebrima" w:cstheme="minorHAnsi"/>
          <w:sz w:val="22"/>
          <w:szCs w:val="22"/>
        </w:rPr>
        <w:t>a</w:t>
      </w:r>
      <w:r w:rsidRPr="005822A9">
        <w:rPr>
          <w:rFonts w:ascii="Ebrima" w:hAnsi="Ebrima" w:cstheme="minorHAnsi"/>
          <w:sz w:val="22"/>
          <w:szCs w:val="22"/>
        </w:rPr>
        <w:t xml:space="preserve"> dos Créditos Imobiliários após a realização do Patrimônio Separado.</w:t>
      </w:r>
    </w:p>
    <w:p w14:paraId="4B0529E6" w14:textId="77777777" w:rsidR="00412131" w:rsidRPr="005822A9" w:rsidRDefault="00412131">
      <w:pPr>
        <w:pStyle w:val="PargrafodaLista"/>
        <w:spacing w:line="300" w:lineRule="exact"/>
        <w:ind w:left="709" w:right="-2"/>
        <w:jc w:val="both"/>
        <w:rPr>
          <w:rFonts w:ascii="Ebrima" w:hAnsi="Ebrima" w:cstheme="minorHAnsi"/>
          <w:sz w:val="22"/>
          <w:szCs w:val="22"/>
        </w:rPr>
        <w:pPrChange w:id="3215" w:author="Ricardo Xavier" w:date="2021-08-11T23:48:00Z">
          <w:pPr>
            <w:tabs>
              <w:tab w:val="left" w:pos="1134"/>
            </w:tabs>
            <w:spacing w:line="300" w:lineRule="exact"/>
            <w:ind w:right="-2"/>
            <w:jc w:val="both"/>
          </w:pPr>
        </w:pPrChange>
      </w:pPr>
    </w:p>
    <w:p w14:paraId="2025483B"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bCs/>
          <w:sz w:val="22"/>
          <w:szCs w:val="22"/>
          <w:rPrChange w:id="3216"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5822A9">
        <w:rPr>
          <w:rFonts w:ascii="Ebrima" w:hAnsi="Ebrima" w:cstheme="minorHAnsi"/>
          <w:i/>
          <w:iCs/>
          <w:sz w:val="22"/>
          <w:szCs w:val="22"/>
        </w:rPr>
        <w:t>gross</w:t>
      </w:r>
      <w:proofErr w:type="spellEnd"/>
      <w:r w:rsidRPr="005822A9">
        <w:rPr>
          <w:rFonts w:ascii="Ebrima" w:hAnsi="Ebrima" w:cstheme="minorHAnsi"/>
          <w:i/>
          <w:iCs/>
          <w:sz w:val="22"/>
          <w:szCs w:val="22"/>
        </w:rPr>
        <w:t xml:space="preserve"> </w:t>
      </w:r>
      <w:proofErr w:type="spellStart"/>
      <w:r w:rsidRPr="005822A9">
        <w:rPr>
          <w:rFonts w:ascii="Ebrima" w:hAnsi="Ebrima" w:cstheme="minorHAnsi"/>
          <w:i/>
          <w:iCs/>
          <w:sz w:val="22"/>
          <w:szCs w:val="22"/>
        </w:rPr>
        <w:t>up</w:t>
      </w:r>
      <w:proofErr w:type="spellEnd"/>
      <w:r w:rsidRPr="005822A9">
        <w:rPr>
          <w:rFonts w:ascii="Ebrima" w:hAnsi="Ebrima" w:cstheme="minorHAnsi"/>
          <w:sz w:val="22"/>
          <w:szCs w:val="22"/>
        </w:rPr>
        <w:t xml:space="preserve">), tais como: </w:t>
      </w:r>
      <w:r w:rsidRPr="005822A9">
        <w:rPr>
          <w:rFonts w:ascii="Ebrima" w:hAnsi="Ebrima" w:cstheme="minorHAnsi"/>
          <w:b/>
          <w:sz w:val="22"/>
          <w:szCs w:val="22"/>
        </w:rPr>
        <w:t>(i)</w:t>
      </w:r>
      <w:r w:rsidRPr="005822A9">
        <w:rPr>
          <w:rFonts w:ascii="Ebrima" w:hAnsi="Ebrima" w:cstheme="minorHAnsi"/>
          <w:sz w:val="22"/>
          <w:szCs w:val="22"/>
        </w:rPr>
        <w:t xml:space="preserve"> ISS,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PIS; e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del w:id="3217" w:author="Ricardo Xavier" w:date="2021-08-11T23:49:00Z">
        <w:r w:rsidRPr="005822A9" w:rsidDel="00862E12">
          <w:rPr>
            <w:rFonts w:ascii="Ebrima" w:hAnsi="Ebrima" w:cstheme="minorHAnsi"/>
            <w:sz w:val="22"/>
            <w:szCs w:val="22"/>
          </w:rPr>
          <w:delText xml:space="preserve"> </w:delText>
        </w:r>
      </w:del>
    </w:p>
    <w:p w14:paraId="5150B395" w14:textId="77777777" w:rsidR="00412131" w:rsidRPr="005822A9" w:rsidRDefault="00412131">
      <w:pPr>
        <w:pStyle w:val="PargrafodaLista"/>
        <w:spacing w:line="300" w:lineRule="exact"/>
        <w:ind w:left="709" w:right="-2"/>
        <w:jc w:val="both"/>
        <w:rPr>
          <w:rFonts w:ascii="Ebrima" w:hAnsi="Ebrima" w:cstheme="minorHAnsi"/>
          <w:bCs/>
          <w:sz w:val="22"/>
          <w:szCs w:val="22"/>
          <w:rPrChange w:id="3218" w:author="Ricardo Xavier" w:date="2021-08-12T00:01:00Z">
            <w:rPr>
              <w:rFonts w:ascii="Ebrima" w:hAnsi="Ebrima" w:cstheme="minorHAnsi"/>
              <w:b/>
              <w:sz w:val="22"/>
              <w:szCs w:val="22"/>
            </w:rPr>
          </w:rPrChange>
        </w:rPr>
        <w:pPrChange w:id="3219" w:author="Ricardo Xavier" w:date="2021-08-11T23:48:00Z">
          <w:pPr>
            <w:tabs>
              <w:tab w:val="left" w:pos="1134"/>
            </w:tabs>
            <w:spacing w:line="300" w:lineRule="exact"/>
            <w:ind w:right="-2"/>
            <w:jc w:val="both"/>
          </w:pPr>
        </w:pPrChange>
      </w:pPr>
    </w:p>
    <w:p w14:paraId="20064528"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O Patrimônio Separado, especialmente o Fundo de Reserva, ressarcirá a Emissora de todas as despesas incorridas com relação ao exercício de </w:t>
      </w:r>
      <w:r w:rsidRPr="005822A9">
        <w:rPr>
          <w:rFonts w:ascii="Ebrima" w:hAnsi="Ebrima" w:cstheme="minorHAnsi"/>
          <w:iCs/>
          <w:sz w:val="22"/>
          <w:szCs w:val="22"/>
        </w:rPr>
        <w:t>suas</w:t>
      </w:r>
      <w:r w:rsidRPr="005822A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5822A9" w:rsidRDefault="00412131">
      <w:pPr>
        <w:pStyle w:val="PargrafodaLista"/>
        <w:spacing w:line="300" w:lineRule="exact"/>
        <w:ind w:left="709" w:right="-2"/>
        <w:jc w:val="both"/>
        <w:rPr>
          <w:rFonts w:ascii="Ebrima" w:hAnsi="Ebrima" w:cstheme="minorHAnsi"/>
          <w:sz w:val="22"/>
          <w:szCs w:val="22"/>
        </w:rPr>
        <w:pPrChange w:id="3220" w:author="Ricardo Xavier" w:date="2021-08-11T23:48:00Z">
          <w:pPr>
            <w:pStyle w:val="PargrafodaLista"/>
            <w:spacing w:line="300" w:lineRule="exact"/>
          </w:pPr>
        </w:pPrChange>
      </w:pPr>
    </w:p>
    <w:p w14:paraId="784093F9" w14:textId="506840AE"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Adicionalmente</w:t>
      </w:r>
      <w:r w:rsidRPr="005822A9">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Pr="005822A9">
        <w:rPr>
          <w:rFonts w:ascii="Ebrima" w:hAnsi="Ebrima" w:cstheme="minorHAnsi"/>
          <w:sz w:val="22"/>
          <w:szCs w:val="22"/>
          <w:highlight w:val="yellow"/>
        </w:rPr>
        <w:t>[</w:t>
      </w:r>
      <w:r w:rsidR="004303FD" w:rsidRPr="005822A9">
        <w:rPr>
          <w:rFonts w:ascii="Ebrima" w:hAnsi="Ebrima" w:cstheme="minorHAnsi"/>
          <w:sz w:val="22"/>
          <w:szCs w:val="22"/>
          <w:highlight w:val="yellow"/>
        </w:rPr>
        <w:t>8</w:t>
      </w:r>
      <w:r w:rsidRPr="005822A9">
        <w:rPr>
          <w:rFonts w:ascii="Ebrima" w:hAnsi="Ebrima" w:cstheme="minorHAnsi"/>
          <w:sz w:val="22"/>
          <w:szCs w:val="22"/>
          <w:highlight w:val="yellow"/>
        </w:rPr>
        <w:t>00,00]</w:t>
      </w:r>
      <w:r w:rsidRPr="005822A9">
        <w:rPr>
          <w:rFonts w:ascii="Ebrima" w:hAnsi="Ebrima" w:cstheme="minorHAnsi"/>
          <w:sz w:val="22"/>
          <w:szCs w:val="22"/>
        </w:rPr>
        <w:t xml:space="preserve"> (</w:t>
      </w:r>
      <w:r w:rsidRPr="005822A9">
        <w:rPr>
          <w:rFonts w:ascii="Ebrima" w:hAnsi="Ebrima" w:cstheme="minorHAnsi"/>
          <w:sz w:val="22"/>
          <w:szCs w:val="22"/>
          <w:highlight w:val="yellow"/>
        </w:rPr>
        <w:t>[</w:t>
      </w:r>
      <w:r w:rsidR="004303FD" w:rsidRPr="005822A9">
        <w:rPr>
          <w:rFonts w:ascii="Ebrima" w:hAnsi="Ebrima" w:cstheme="minorHAnsi"/>
          <w:sz w:val="22"/>
          <w:szCs w:val="22"/>
          <w:highlight w:val="yellow"/>
        </w:rPr>
        <w:t>oitocentos</w:t>
      </w:r>
      <w:r w:rsidRPr="005822A9">
        <w:rPr>
          <w:rFonts w:ascii="Ebrima" w:hAnsi="Ebrima" w:cstheme="minorHAnsi"/>
          <w:sz w:val="22"/>
          <w:szCs w:val="22"/>
          <w:highlight w:val="yellow"/>
        </w:rPr>
        <w:t>]</w:t>
      </w:r>
      <w:r w:rsidRPr="005822A9">
        <w:rPr>
          <w:rFonts w:ascii="Ebrima" w:hAnsi="Ebrima" w:cstheme="minorHAnsi"/>
          <w:sz w:val="22"/>
          <w:szCs w:val="22"/>
        </w:rPr>
        <w:t xml:space="preserve"> reais) por homem-hora de trabalho dedicado à </w:t>
      </w:r>
      <w:r w:rsidRPr="005822A9">
        <w:rPr>
          <w:rFonts w:ascii="Ebrima" w:hAnsi="Ebrima" w:cstheme="minorHAnsi"/>
          <w:b/>
          <w:sz w:val="22"/>
          <w:szCs w:val="22"/>
        </w:rPr>
        <w:t>(i)</w:t>
      </w:r>
      <w:r w:rsidRPr="005822A9">
        <w:rPr>
          <w:rFonts w:ascii="Ebrima" w:hAnsi="Ebrima" w:cstheme="minorHAnsi"/>
          <w:sz w:val="22"/>
          <w:szCs w:val="22"/>
        </w:rPr>
        <w:t xml:space="preserve"> execução de garantias dos CRI, e/ou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participação em Assembleias Gerais e a consequente implementação das decisões nelas tomadas, paga em 5 (cinco) dias </w:t>
      </w:r>
      <w:r w:rsidRPr="005822A9">
        <w:rPr>
          <w:rFonts w:ascii="Ebrima" w:hAnsi="Ebrima" w:cstheme="minorHAnsi"/>
          <w:sz w:val="22"/>
          <w:szCs w:val="22"/>
        </w:rPr>
        <w:lastRenderedPageBreak/>
        <w:t>após a comprovação da entrega, pela Securitizadora, de “relatório de horas” à parte que originou a demanda adicional.</w:t>
      </w:r>
    </w:p>
    <w:p w14:paraId="6079B03D" w14:textId="77777777" w:rsidR="00412131" w:rsidRPr="005822A9" w:rsidRDefault="00412131">
      <w:pPr>
        <w:pStyle w:val="PargrafodaLista"/>
        <w:tabs>
          <w:tab w:val="left" w:pos="709"/>
        </w:tabs>
        <w:spacing w:line="300" w:lineRule="exact"/>
        <w:ind w:left="1701" w:right="-2"/>
        <w:jc w:val="both"/>
        <w:rPr>
          <w:rFonts w:ascii="Ebrima" w:hAnsi="Ebrima" w:cstheme="minorHAnsi"/>
          <w:sz w:val="22"/>
          <w:szCs w:val="22"/>
        </w:rPr>
        <w:pPrChange w:id="3221" w:author="Ricardo Xavier" w:date="2021-08-11T23:49:00Z">
          <w:pPr>
            <w:pStyle w:val="PargrafodaLista"/>
            <w:tabs>
              <w:tab w:val="left" w:pos="709"/>
              <w:tab w:val="left" w:pos="1843"/>
            </w:tabs>
            <w:spacing w:line="300" w:lineRule="exact"/>
            <w:ind w:left="1440" w:right="-2"/>
            <w:jc w:val="both"/>
          </w:pPr>
        </w:pPrChange>
      </w:pPr>
    </w:p>
    <w:p w14:paraId="376B0CDF" w14:textId="77777777" w:rsidR="00412131" w:rsidRPr="005822A9" w:rsidRDefault="00412131" w:rsidP="00AE605A">
      <w:pPr>
        <w:pStyle w:val="PargrafodaLista"/>
        <w:numPr>
          <w:ilvl w:val="3"/>
          <w:numId w:val="48"/>
        </w:numPr>
        <w:spacing w:line="300" w:lineRule="exact"/>
        <w:ind w:left="1701" w:firstLine="0"/>
        <w:jc w:val="both"/>
        <w:rPr>
          <w:rFonts w:ascii="Ebrima" w:hAnsi="Ebrima" w:cstheme="minorHAnsi"/>
          <w:sz w:val="22"/>
          <w:szCs w:val="22"/>
        </w:rPr>
      </w:pPr>
      <w:r w:rsidRPr="005822A9">
        <w:rPr>
          <w:rFonts w:ascii="Ebrima" w:hAnsi="Ebrima" w:cstheme="minorHAnsi"/>
          <w:sz w:val="22"/>
          <w:szCs w:val="22"/>
        </w:rPr>
        <w:t xml:space="preserve">Entende-se por “reestruturação” a alteração de condições relacionadas </w:t>
      </w:r>
      <w:r w:rsidRPr="005822A9">
        <w:rPr>
          <w:rFonts w:ascii="Ebrima" w:hAnsi="Ebrima" w:cstheme="minorHAnsi"/>
          <w:b/>
          <w:sz w:val="22"/>
          <w:szCs w:val="22"/>
        </w:rPr>
        <w:t>(i)</w:t>
      </w:r>
      <w:r w:rsidRPr="005822A9">
        <w:rPr>
          <w:rFonts w:ascii="Ebrima" w:hAnsi="Ebrima" w:cstheme="minorHAnsi"/>
          <w:sz w:val="22"/>
          <w:szCs w:val="22"/>
        </w:rPr>
        <w:t xml:space="preserve"> às garantias,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5822A9">
        <w:rPr>
          <w:rFonts w:ascii="Ebrima" w:hAnsi="Ebrima" w:cstheme="minorHAnsi"/>
          <w:i/>
          <w:sz w:val="22"/>
          <w:szCs w:val="22"/>
        </w:rPr>
        <w:t>covenants</w:t>
      </w:r>
      <w:r w:rsidRPr="005822A9">
        <w:rPr>
          <w:rFonts w:ascii="Ebrima" w:hAnsi="Ebrima" w:cstheme="minorHAnsi"/>
          <w:sz w:val="22"/>
          <w:szCs w:val="22"/>
        </w:rPr>
        <w:t xml:space="preserve"> operacionais ou financeiros, e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ao vencimento ou resgate antecipado dos CRI.</w:t>
      </w:r>
    </w:p>
    <w:p w14:paraId="20D99264" w14:textId="77777777" w:rsidR="00412131" w:rsidRPr="005822A9" w:rsidRDefault="00412131">
      <w:pPr>
        <w:pStyle w:val="PargrafodaLista"/>
        <w:spacing w:line="300" w:lineRule="exact"/>
        <w:ind w:left="1701" w:right="-2"/>
        <w:jc w:val="both"/>
        <w:rPr>
          <w:rFonts w:ascii="Ebrima" w:hAnsi="Ebrima" w:cstheme="minorHAnsi"/>
          <w:sz w:val="22"/>
          <w:szCs w:val="22"/>
        </w:rPr>
        <w:pPrChange w:id="3222" w:author="Ricardo Xavier" w:date="2021-08-11T23:49:00Z">
          <w:pPr>
            <w:pStyle w:val="PargrafodaLista"/>
            <w:spacing w:line="300" w:lineRule="exact"/>
            <w:ind w:left="1843" w:right="-2"/>
            <w:jc w:val="both"/>
          </w:pPr>
        </w:pPrChange>
      </w:pPr>
    </w:p>
    <w:p w14:paraId="55D1D5D3" w14:textId="77777777" w:rsidR="00412131" w:rsidRPr="005822A9" w:rsidRDefault="00412131" w:rsidP="00AE605A">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5822A9">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5822A9" w:rsidRDefault="00412131">
      <w:pPr>
        <w:tabs>
          <w:tab w:val="left" w:pos="1134"/>
        </w:tabs>
        <w:spacing w:line="300" w:lineRule="exact"/>
        <w:ind w:left="1701" w:right="-2"/>
        <w:jc w:val="both"/>
        <w:rPr>
          <w:rFonts w:ascii="Ebrima" w:hAnsi="Ebrima" w:cstheme="minorHAnsi"/>
          <w:sz w:val="22"/>
          <w:szCs w:val="22"/>
        </w:rPr>
        <w:pPrChange w:id="3223" w:author="Ricardo Xavier" w:date="2021-08-11T23:49:00Z">
          <w:pPr>
            <w:tabs>
              <w:tab w:val="left" w:pos="1134"/>
            </w:tabs>
            <w:spacing w:line="300" w:lineRule="exact"/>
            <w:ind w:right="-2"/>
            <w:jc w:val="both"/>
          </w:pPr>
        </w:pPrChange>
      </w:pPr>
    </w:p>
    <w:p w14:paraId="4F3D38B9"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224" w:name="_Toc451888006"/>
      <w:bookmarkStart w:id="3225" w:name="_Toc453263780"/>
      <w:bookmarkStart w:id="3226" w:name="_Toc17968889"/>
      <w:r w:rsidRPr="005822A9">
        <w:rPr>
          <w:rFonts w:ascii="Ebrima" w:hAnsi="Ebrima" w:cstheme="minorHAnsi"/>
          <w:sz w:val="22"/>
          <w:szCs w:val="22"/>
        </w:rPr>
        <w:t xml:space="preserve">CLÁUSULA X – </w:t>
      </w:r>
      <w:r w:rsidRPr="005822A9">
        <w:rPr>
          <w:rFonts w:ascii="Ebrima" w:hAnsi="Ebrima" w:cstheme="minorHAnsi"/>
          <w:smallCaps/>
          <w:sz w:val="22"/>
          <w:szCs w:val="22"/>
        </w:rPr>
        <w:t>DECLARAÇÕES E OBRIGAÇÕES DA EMISSORA</w:t>
      </w:r>
      <w:bookmarkEnd w:id="3224"/>
      <w:bookmarkEnd w:id="3225"/>
      <w:bookmarkEnd w:id="3226"/>
    </w:p>
    <w:p w14:paraId="7AB5F88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sz w:val="22"/>
          <w:szCs w:val="22"/>
          <w:rPrChange w:id="3227" w:author="Ricardo Xavier" w:date="2021-08-12T00:01:00Z">
            <w:rPr>
              <w:rFonts w:ascii="Ebrima" w:hAnsi="Ebrima" w:cstheme="minorHAnsi"/>
              <w:b/>
              <w:sz w:val="22"/>
              <w:szCs w:val="22"/>
            </w:rPr>
          </w:rPrChange>
        </w:rPr>
      </w:pPr>
      <w:r w:rsidRPr="005822A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5822A9" w:rsidRDefault="00412131">
      <w:pPr>
        <w:tabs>
          <w:tab w:val="left" w:pos="1418"/>
        </w:tabs>
        <w:spacing w:line="300" w:lineRule="exact"/>
        <w:ind w:left="709" w:right="-2"/>
        <w:jc w:val="both"/>
        <w:rPr>
          <w:rFonts w:ascii="Ebrima" w:hAnsi="Ebrima" w:cstheme="minorHAnsi"/>
          <w:sz w:val="22"/>
          <w:szCs w:val="22"/>
          <w:rPrChange w:id="3228" w:author="Ricardo Xavier" w:date="2021-08-12T00:01:00Z">
            <w:rPr>
              <w:rFonts w:ascii="Ebrima" w:hAnsi="Ebrima" w:cstheme="minorHAnsi"/>
              <w:b/>
              <w:sz w:val="22"/>
              <w:szCs w:val="22"/>
            </w:rPr>
          </w:rPrChange>
        </w:rPr>
        <w:pPrChange w:id="3229" w:author="Ricardo Xavier" w:date="2021-08-11T23:50:00Z">
          <w:pPr>
            <w:tabs>
              <w:tab w:val="left" w:pos="1134"/>
            </w:tabs>
            <w:spacing w:line="300" w:lineRule="exact"/>
            <w:ind w:right="-2"/>
            <w:jc w:val="both"/>
          </w:pPr>
        </w:pPrChange>
      </w:pPr>
    </w:p>
    <w:p w14:paraId="77EE5712" w14:textId="77777777" w:rsidR="00412131" w:rsidRPr="005822A9" w:rsidRDefault="00412131">
      <w:pPr>
        <w:numPr>
          <w:ilvl w:val="0"/>
          <w:numId w:val="9"/>
        </w:numPr>
        <w:tabs>
          <w:tab w:val="left" w:pos="1418"/>
        </w:tabs>
        <w:spacing w:line="300" w:lineRule="exact"/>
        <w:ind w:left="709" w:right="-2" w:firstLine="0"/>
        <w:jc w:val="both"/>
        <w:rPr>
          <w:rFonts w:ascii="Ebrima" w:hAnsi="Ebrima" w:cstheme="minorHAnsi"/>
          <w:sz w:val="22"/>
          <w:szCs w:val="22"/>
          <w:rPrChange w:id="3230" w:author="Ricardo Xavier" w:date="2021-08-12T00:01:00Z">
            <w:rPr>
              <w:rFonts w:ascii="Ebrima" w:hAnsi="Ebrima" w:cstheme="minorHAnsi"/>
              <w:b/>
              <w:sz w:val="22"/>
              <w:szCs w:val="22"/>
            </w:rPr>
          </w:rPrChange>
        </w:rPr>
        <w:pPrChange w:id="3231" w:author="Ricardo Xavier" w:date="2021-08-11T23:50:00Z">
          <w:pPr>
            <w:numPr>
              <w:numId w:val="9"/>
            </w:numPr>
            <w:spacing w:line="300" w:lineRule="exact"/>
            <w:ind w:left="1418" w:right="-2" w:hanging="709"/>
            <w:jc w:val="both"/>
          </w:pPr>
        </w:pPrChange>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5822A9" w:rsidRDefault="00412131">
      <w:pPr>
        <w:tabs>
          <w:tab w:val="left" w:pos="1418"/>
        </w:tabs>
        <w:spacing w:line="300" w:lineRule="exact"/>
        <w:ind w:left="709" w:right="-2"/>
        <w:jc w:val="both"/>
        <w:rPr>
          <w:rFonts w:ascii="Ebrima" w:hAnsi="Ebrima" w:cstheme="minorHAnsi"/>
          <w:sz w:val="22"/>
          <w:szCs w:val="22"/>
          <w:rPrChange w:id="3232" w:author="Ricardo Xavier" w:date="2021-08-12T00:01:00Z">
            <w:rPr>
              <w:rFonts w:ascii="Ebrima" w:hAnsi="Ebrima" w:cstheme="minorHAnsi"/>
              <w:b/>
              <w:sz w:val="22"/>
              <w:szCs w:val="22"/>
            </w:rPr>
          </w:rPrChange>
        </w:rPr>
        <w:pPrChange w:id="3233" w:author="Ricardo Xavier" w:date="2021-08-11T23:50:00Z">
          <w:pPr>
            <w:tabs>
              <w:tab w:val="left" w:pos="1134"/>
            </w:tabs>
            <w:spacing w:line="300" w:lineRule="exact"/>
            <w:ind w:right="-2"/>
            <w:jc w:val="both"/>
          </w:pPr>
        </w:pPrChange>
      </w:pPr>
    </w:p>
    <w:p w14:paraId="4D0B0AC1" w14:textId="77777777" w:rsidR="00412131" w:rsidRPr="005822A9" w:rsidRDefault="00412131">
      <w:pPr>
        <w:numPr>
          <w:ilvl w:val="0"/>
          <w:numId w:val="9"/>
        </w:numPr>
        <w:tabs>
          <w:tab w:val="left" w:pos="1418"/>
        </w:tabs>
        <w:spacing w:line="300" w:lineRule="exact"/>
        <w:ind w:left="709" w:right="-2" w:firstLine="0"/>
        <w:jc w:val="both"/>
        <w:rPr>
          <w:rFonts w:ascii="Ebrima" w:hAnsi="Ebrima" w:cstheme="minorHAnsi"/>
          <w:sz w:val="22"/>
          <w:szCs w:val="22"/>
          <w:rPrChange w:id="3234" w:author="Ricardo Xavier" w:date="2021-08-12T00:01:00Z">
            <w:rPr>
              <w:rFonts w:ascii="Ebrima" w:hAnsi="Ebrima" w:cstheme="minorHAnsi"/>
              <w:b/>
              <w:sz w:val="22"/>
              <w:szCs w:val="22"/>
            </w:rPr>
          </w:rPrChange>
        </w:rPr>
        <w:pPrChange w:id="3235"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5822A9" w:rsidRDefault="00412131">
      <w:pPr>
        <w:tabs>
          <w:tab w:val="left" w:pos="1418"/>
        </w:tabs>
        <w:spacing w:line="300" w:lineRule="exact"/>
        <w:ind w:left="709" w:right="-2"/>
        <w:jc w:val="both"/>
        <w:rPr>
          <w:rFonts w:ascii="Ebrima" w:hAnsi="Ebrima" w:cstheme="minorHAnsi"/>
          <w:sz w:val="22"/>
          <w:szCs w:val="22"/>
          <w:rPrChange w:id="3236" w:author="Ricardo Xavier" w:date="2021-08-12T00:01:00Z">
            <w:rPr>
              <w:rFonts w:ascii="Ebrima" w:hAnsi="Ebrima" w:cstheme="minorHAnsi"/>
              <w:b/>
              <w:sz w:val="22"/>
              <w:szCs w:val="22"/>
            </w:rPr>
          </w:rPrChange>
        </w:rPr>
        <w:pPrChange w:id="3237" w:author="Ricardo Xavier" w:date="2021-08-11T23:50:00Z">
          <w:pPr>
            <w:tabs>
              <w:tab w:val="left" w:pos="1134"/>
            </w:tabs>
            <w:spacing w:line="300" w:lineRule="exact"/>
            <w:ind w:right="-2"/>
            <w:jc w:val="both"/>
          </w:pPr>
        </w:pPrChange>
      </w:pPr>
    </w:p>
    <w:p w14:paraId="467DAF41" w14:textId="77777777" w:rsidR="00412131" w:rsidRPr="005822A9" w:rsidRDefault="00412131">
      <w:pPr>
        <w:numPr>
          <w:ilvl w:val="0"/>
          <w:numId w:val="9"/>
        </w:numPr>
        <w:tabs>
          <w:tab w:val="left" w:pos="1418"/>
        </w:tabs>
        <w:spacing w:line="300" w:lineRule="exact"/>
        <w:ind w:left="709" w:right="-2" w:firstLine="0"/>
        <w:jc w:val="both"/>
        <w:rPr>
          <w:rFonts w:ascii="Ebrima" w:hAnsi="Ebrima" w:cstheme="minorHAnsi"/>
          <w:sz w:val="22"/>
          <w:szCs w:val="22"/>
          <w:rPrChange w:id="3238" w:author="Ricardo Xavier" w:date="2021-08-12T00:01:00Z">
            <w:rPr>
              <w:rFonts w:ascii="Ebrima" w:hAnsi="Ebrima" w:cstheme="minorHAnsi"/>
              <w:b/>
              <w:sz w:val="22"/>
              <w:szCs w:val="22"/>
            </w:rPr>
          </w:rPrChange>
        </w:rPr>
        <w:pPrChange w:id="3239"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5822A9" w:rsidRDefault="00412131">
      <w:pPr>
        <w:tabs>
          <w:tab w:val="left" w:pos="1418"/>
        </w:tabs>
        <w:spacing w:line="300" w:lineRule="exact"/>
        <w:ind w:left="709" w:right="-2"/>
        <w:jc w:val="both"/>
        <w:rPr>
          <w:rFonts w:ascii="Ebrima" w:hAnsi="Ebrima" w:cstheme="minorHAnsi"/>
          <w:sz w:val="22"/>
          <w:szCs w:val="22"/>
          <w:rPrChange w:id="3240" w:author="Ricardo Xavier" w:date="2021-08-12T00:01:00Z">
            <w:rPr>
              <w:rFonts w:ascii="Ebrima" w:hAnsi="Ebrima" w:cstheme="minorHAnsi"/>
              <w:b/>
              <w:sz w:val="22"/>
              <w:szCs w:val="22"/>
            </w:rPr>
          </w:rPrChange>
        </w:rPr>
        <w:pPrChange w:id="3241" w:author="Ricardo Xavier" w:date="2021-08-11T23:50:00Z">
          <w:pPr>
            <w:tabs>
              <w:tab w:val="left" w:pos="1134"/>
            </w:tabs>
            <w:spacing w:line="300" w:lineRule="exact"/>
            <w:ind w:right="-2"/>
            <w:jc w:val="both"/>
          </w:pPr>
        </w:pPrChange>
      </w:pPr>
    </w:p>
    <w:p w14:paraId="7E513052" w14:textId="77777777" w:rsidR="00412131" w:rsidRPr="005822A9" w:rsidRDefault="00412131">
      <w:pPr>
        <w:numPr>
          <w:ilvl w:val="0"/>
          <w:numId w:val="9"/>
        </w:numPr>
        <w:tabs>
          <w:tab w:val="left" w:pos="1418"/>
        </w:tabs>
        <w:spacing w:line="300" w:lineRule="exact"/>
        <w:ind w:left="709" w:right="-2" w:firstLine="0"/>
        <w:jc w:val="both"/>
        <w:rPr>
          <w:rFonts w:ascii="Ebrima" w:hAnsi="Ebrima" w:cstheme="minorHAnsi"/>
          <w:sz w:val="22"/>
          <w:szCs w:val="22"/>
          <w:rPrChange w:id="3242" w:author="Ricardo Xavier" w:date="2021-08-12T00:01:00Z">
            <w:rPr>
              <w:rFonts w:ascii="Ebrima" w:hAnsi="Ebrima" w:cstheme="minorHAnsi"/>
              <w:b/>
              <w:sz w:val="22"/>
              <w:szCs w:val="22"/>
            </w:rPr>
          </w:rPrChange>
        </w:rPr>
        <w:pPrChange w:id="3243"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5822A9" w:rsidRDefault="00412131">
      <w:pPr>
        <w:tabs>
          <w:tab w:val="left" w:pos="1418"/>
        </w:tabs>
        <w:spacing w:line="300" w:lineRule="exact"/>
        <w:ind w:left="709" w:right="-2"/>
        <w:jc w:val="both"/>
        <w:rPr>
          <w:rFonts w:ascii="Ebrima" w:hAnsi="Ebrima" w:cstheme="minorHAnsi"/>
          <w:sz w:val="22"/>
          <w:szCs w:val="22"/>
          <w:rPrChange w:id="3244" w:author="Ricardo Xavier" w:date="2021-08-12T00:01:00Z">
            <w:rPr>
              <w:rFonts w:ascii="Ebrima" w:hAnsi="Ebrima" w:cstheme="minorHAnsi"/>
              <w:b/>
              <w:sz w:val="22"/>
              <w:szCs w:val="22"/>
            </w:rPr>
          </w:rPrChange>
        </w:rPr>
        <w:pPrChange w:id="3245" w:author="Ricardo Xavier" w:date="2021-08-11T23:50:00Z">
          <w:pPr>
            <w:tabs>
              <w:tab w:val="left" w:pos="1134"/>
            </w:tabs>
            <w:spacing w:line="300" w:lineRule="exact"/>
            <w:ind w:right="-2"/>
            <w:jc w:val="both"/>
          </w:pPr>
        </w:pPrChange>
      </w:pPr>
    </w:p>
    <w:p w14:paraId="2275764D" w14:textId="77777777" w:rsidR="00412131" w:rsidRPr="005822A9" w:rsidRDefault="00412131">
      <w:pPr>
        <w:numPr>
          <w:ilvl w:val="0"/>
          <w:numId w:val="9"/>
        </w:numPr>
        <w:tabs>
          <w:tab w:val="left" w:pos="1418"/>
        </w:tabs>
        <w:spacing w:line="300" w:lineRule="exact"/>
        <w:ind w:left="709" w:right="-2" w:firstLine="0"/>
        <w:jc w:val="both"/>
        <w:rPr>
          <w:rFonts w:ascii="Ebrima" w:hAnsi="Ebrima" w:cstheme="minorHAnsi"/>
          <w:sz w:val="22"/>
          <w:szCs w:val="22"/>
          <w:rPrChange w:id="3246" w:author="Ricardo Xavier" w:date="2021-08-12T00:01:00Z">
            <w:rPr>
              <w:rFonts w:ascii="Ebrima" w:hAnsi="Ebrima" w:cstheme="minorHAnsi"/>
              <w:b/>
              <w:sz w:val="22"/>
              <w:szCs w:val="22"/>
            </w:rPr>
          </w:rPrChange>
        </w:rPr>
        <w:pPrChange w:id="3247"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5822A9" w:rsidRDefault="00412131">
      <w:pPr>
        <w:tabs>
          <w:tab w:val="left" w:pos="1418"/>
        </w:tabs>
        <w:spacing w:line="300" w:lineRule="exact"/>
        <w:ind w:left="709" w:right="-2"/>
        <w:jc w:val="both"/>
        <w:rPr>
          <w:rFonts w:ascii="Ebrima" w:hAnsi="Ebrima" w:cstheme="minorHAnsi"/>
          <w:sz w:val="22"/>
          <w:szCs w:val="22"/>
          <w:rPrChange w:id="3248" w:author="Ricardo Xavier" w:date="2021-08-12T00:01:00Z">
            <w:rPr>
              <w:rFonts w:ascii="Ebrima" w:hAnsi="Ebrima" w:cstheme="minorHAnsi"/>
              <w:b/>
              <w:sz w:val="22"/>
              <w:szCs w:val="22"/>
            </w:rPr>
          </w:rPrChange>
        </w:rPr>
        <w:pPrChange w:id="3249" w:author="Ricardo Xavier" w:date="2021-08-11T23:50:00Z">
          <w:pPr>
            <w:tabs>
              <w:tab w:val="left" w:pos="1134"/>
            </w:tabs>
            <w:spacing w:line="300" w:lineRule="exact"/>
            <w:ind w:right="-2"/>
            <w:jc w:val="both"/>
          </w:pPr>
        </w:pPrChange>
      </w:pPr>
    </w:p>
    <w:p w14:paraId="5EE9DE93" w14:textId="77777777" w:rsidR="00412131" w:rsidRPr="005822A9" w:rsidRDefault="00412131">
      <w:pPr>
        <w:numPr>
          <w:ilvl w:val="0"/>
          <w:numId w:val="9"/>
        </w:numPr>
        <w:tabs>
          <w:tab w:val="left" w:pos="1418"/>
        </w:tabs>
        <w:spacing w:line="300" w:lineRule="exact"/>
        <w:ind w:left="709" w:right="-2" w:firstLine="0"/>
        <w:jc w:val="both"/>
        <w:rPr>
          <w:rFonts w:ascii="Ebrima" w:hAnsi="Ebrima" w:cstheme="minorHAnsi"/>
          <w:sz w:val="22"/>
          <w:szCs w:val="22"/>
          <w:rPrChange w:id="3250" w:author="Ricardo Xavier" w:date="2021-08-12T00:01:00Z">
            <w:rPr>
              <w:rFonts w:ascii="Ebrima" w:hAnsi="Ebrima" w:cstheme="minorHAnsi"/>
              <w:b/>
              <w:sz w:val="22"/>
              <w:szCs w:val="22"/>
            </w:rPr>
          </w:rPrChange>
        </w:rPr>
        <w:pPrChange w:id="3251"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5822A9" w:rsidRDefault="00412131">
      <w:pPr>
        <w:tabs>
          <w:tab w:val="left" w:pos="1418"/>
        </w:tabs>
        <w:spacing w:line="300" w:lineRule="exact"/>
        <w:ind w:left="709" w:right="-2"/>
        <w:jc w:val="both"/>
        <w:rPr>
          <w:rFonts w:ascii="Ebrima" w:hAnsi="Ebrima" w:cstheme="minorHAnsi"/>
          <w:sz w:val="22"/>
          <w:szCs w:val="22"/>
          <w:rPrChange w:id="3252" w:author="Ricardo Xavier" w:date="2021-08-12T00:01:00Z">
            <w:rPr>
              <w:rFonts w:ascii="Ebrima" w:hAnsi="Ebrima" w:cstheme="minorHAnsi"/>
              <w:b/>
              <w:sz w:val="22"/>
              <w:szCs w:val="22"/>
            </w:rPr>
          </w:rPrChange>
        </w:rPr>
        <w:pPrChange w:id="3253" w:author="Ricardo Xavier" w:date="2021-08-11T23:50:00Z">
          <w:pPr>
            <w:tabs>
              <w:tab w:val="left" w:pos="1134"/>
            </w:tabs>
            <w:spacing w:line="300" w:lineRule="exact"/>
            <w:ind w:right="-2"/>
            <w:jc w:val="both"/>
          </w:pPr>
        </w:pPrChange>
      </w:pPr>
    </w:p>
    <w:p w14:paraId="75ACFBAF"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Cs/>
          <w:sz w:val="22"/>
          <w:szCs w:val="22"/>
          <w:rPrChange w:id="3254" w:author="Ricardo Xavier" w:date="2021-08-12T00:01:00Z">
            <w:rPr>
              <w:rFonts w:ascii="Ebrima" w:hAnsi="Ebrima" w:cstheme="minorHAnsi"/>
              <w:b/>
              <w:sz w:val="22"/>
              <w:szCs w:val="22"/>
            </w:rPr>
          </w:rPrChange>
        </w:rPr>
      </w:pPr>
      <w:r w:rsidRPr="005822A9">
        <w:rPr>
          <w:rFonts w:ascii="Ebrima" w:hAnsi="Ebrima" w:cstheme="minorHAnsi"/>
          <w:sz w:val="22"/>
          <w:szCs w:val="22"/>
        </w:rPr>
        <w:lastRenderedPageBreak/>
        <w:t>Sem prejuízo das demais obrigações assumidas neste Termo de Securitização, a Emissora obriga-se, adicionalmente, a:</w:t>
      </w:r>
    </w:p>
    <w:p w14:paraId="084052D4" w14:textId="77777777" w:rsidR="00412131" w:rsidRPr="005822A9" w:rsidRDefault="00412131">
      <w:pPr>
        <w:tabs>
          <w:tab w:val="left" w:pos="1418"/>
        </w:tabs>
        <w:spacing w:line="300" w:lineRule="exact"/>
        <w:ind w:left="709" w:right="-2"/>
        <w:jc w:val="both"/>
        <w:rPr>
          <w:rFonts w:ascii="Ebrima" w:hAnsi="Ebrima" w:cstheme="minorHAnsi"/>
          <w:sz w:val="22"/>
          <w:szCs w:val="22"/>
          <w:rPrChange w:id="3255" w:author="Ricardo Xavier" w:date="2021-08-12T00:01:00Z">
            <w:rPr>
              <w:rFonts w:ascii="Ebrima" w:hAnsi="Ebrima" w:cstheme="minorHAnsi"/>
              <w:b/>
              <w:sz w:val="22"/>
              <w:szCs w:val="22"/>
            </w:rPr>
          </w:rPrChange>
        </w:rPr>
        <w:pPrChange w:id="3256" w:author="Ricardo Xavier" w:date="2021-08-11T23:50:00Z">
          <w:pPr>
            <w:tabs>
              <w:tab w:val="left" w:pos="1134"/>
            </w:tabs>
            <w:spacing w:line="300" w:lineRule="exact"/>
            <w:ind w:right="-2"/>
            <w:jc w:val="both"/>
          </w:pPr>
        </w:pPrChange>
      </w:pPr>
    </w:p>
    <w:p w14:paraId="26B63202" w14:textId="05C25731" w:rsidR="00412131" w:rsidRPr="005822A9" w:rsidRDefault="00412131">
      <w:pPr>
        <w:numPr>
          <w:ilvl w:val="0"/>
          <w:numId w:val="20"/>
        </w:numPr>
        <w:tabs>
          <w:tab w:val="left" w:pos="1418"/>
        </w:tabs>
        <w:spacing w:line="300" w:lineRule="exact"/>
        <w:ind w:left="709" w:right="-2" w:firstLine="0"/>
        <w:jc w:val="both"/>
        <w:rPr>
          <w:rFonts w:ascii="Ebrima" w:hAnsi="Ebrima" w:cstheme="minorHAnsi"/>
          <w:sz w:val="22"/>
          <w:szCs w:val="22"/>
          <w:rPrChange w:id="3257" w:author="Ricardo Xavier" w:date="2021-08-12T00:01:00Z">
            <w:rPr>
              <w:rFonts w:ascii="Ebrima" w:hAnsi="Ebrima" w:cstheme="minorHAnsi"/>
              <w:b/>
              <w:sz w:val="22"/>
              <w:szCs w:val="22"/>
            </w:rPr>
          </w:rPrChange>
        </w:rPr>
        <w:pPrChange w:id="3258"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
        <w:t xml:space="preserve">nos termos da Lei 9.514, administrar o Patrimônio Separado, mantendo </w:t>
      </w:r>
      <w:r w:rsidRPr="0022334B">
        <w:rPr>
          <w:rFonts w:ascii="Ebrima" w:hAnsi="Ebrima" w:cstheme="minorHAnsi"/>
          <w:sz w:val="22"/>
          <w:szCs w:val="22"/>
        </w:rPr>
        <w:t xml:space="preserve">seu registro contábil </w:t>
      </w:r>
      <w:del w:id="3259" w:author="Ricardo Xavier" w:date="2021-08-11T23:51:00Z">
        <w:r w:rsidRPr="005822A9" w:rsidDel="00862E12">
          <w:rPr>
            <w:rFonts w:ascii="Ebrima" w:hAnsi="Ebrima" w:cstheme="minorHAnsi"/>
            <w:sz w:val="22"/>
            <w:szCs w:val="22"/>
            <w:rPrChange w:id="3260" w:author="Ricardo Xavier" w:date="2021-08-12T00:01:00Z">
              <w:rPr>
                <w:rFonts w:ascii="Ebrima" w:hAnsi="Ebrima" w:cstheme="minorHAnsi"/>
                <w:bCs/>
                <w:sz w:val="22"/>
                <w:szCs w:val="22"/>
              </w:rPr>
            </w:rPrChange>
          </w:rPr>
          <w:delText>independente</w:delText>
        </w:r>
      </w:del>
      <w:ins w:id="3261" w:author="Ricardo Xavier" w:date="2021-08-11T23:51:00Z">
        <w:r w:rsidR="00862E12" w:rsidRPr="005822A9">
          <w:rPr>
            <w:rFonts w:ascii="Ebrima" w:hAnsi="Ebrima" w:cstheme="minorHAnsi"/>
            <w:sz w:val="22"/>
            <w:szCs w:val="22"/>
          </w:rPr>
          <w:t>independentemente</w:t>
        </w:r>
      </w:ins>
      <w:r w:rsidRPr="0022334B">
        <w:rPr>
          <w:rFonts w:ascii="Ebrima" w:hAnsi="Ebrima" w:cstheme="minorHAnsi"/>
          <w:sz w:val="22"/>
          <w:szCs w:val="22"/>
        </w:rPr>
        <w:t xml:space="preserve"> do restante de seu patrimônio próprio e de outros patrimônios separados administrados</w:t>
      </w:r>
      <w:r w:rsidRPr="005822A9">
        <w:rPr>
          <w:rFonts w:ascii="Ebrima" w:hAnsi="Ebrima" w:cstheme="minorHAnsi"/>
          <w:sz w:val="22"/>
          <w:szCs w:val="22"/>
        </w:rPr>
        <w:t>;</w:t>
      </w:r>
    </w:p>
    <w:p w14:paraId="36A949E6" w14:textId="77777777" w:rsidR="00412131" w:rsidRPr="005822A9" w:rsidRDefault="00412131">
      <w:pPr>
        <w:tabs>
          <w:tab w:val="left" w:pos="1418"/>
        </w:tabs>
        <w:spacing w:line="300" w:lineRule="exact"/>
        <w:ind w:left="709" w:right="-2"/>
        <w:jc w:val="both"/>
        <w:rPr>
          <w:rFonts w:ascii="Ebrima" w:hAnsi="Ebrima" w:cstheme="minorHAnsi"/>
          <w:sz w:val="22"/>
          <w:szCs w:val="22"/>
          <w:rPrChange w:id="3262" w:author="Ricardo Xavier" w:date="2021-08-12T00:01:00Z">
            <w:rPr>
              <w:rFonts w:ascii="Ebrima" w:hAnsi="Ebrima" w:cstheme="minorHAnsi"/>
              <w:b/>
              <w:sz w:val="22"/>
              <w:szCs w:val="22"/>
            </w:rPr>
          </w:rPrChange>
        </w:rPr>
        <w:pPrChange w:id="3263" w:author="Ricardo Xavier" w:date="2021-08-11T23:50:00Z">
          <w:pPr>
            <w:tabs>
              <w:tab w:val="left" w:pos="1134"/>
            </w:tabs>
            <w:spacing w:line="300" w:lineRule="exact"/>
            <w:ind w:right="-2"/>
            <w:jc w:val="both"/>
          </w:pPr>
        </w:pPrChange>
      </w:pPr>
    </w:p>
    <w:p w14:paraId="1784C7DC" w14:textId="77777777" w:rsidR="00412131" w:rsidRPr="005822A9" w:rsidRDefault="00412131">
      <w:pPr>
        <w:numPr>
          <w:ilvl w:val="0"/>
          <w:numId w:val="20"/>
        </w:numPr>
        <w:tabs>
          <w:tab w:val="left" w:pos="1418"/>
        </w:tabs>
        <w:spacing w:line="300" w:lineRule="exact"/>
        <w:ind w:left="709" w:right="-2" w:firstLine="0"/>
        <w:jc w:val="both"/>
        <w:rPr>
          <w:rFonts w:ascii="Ebrima" w:hAnsi="Ebrima" w:cstheme="minorHAnsi"/>
          <w:sz w:val="22"/>
          <w:szCs w:val="22"/>
          <w:rPrChange w:id="3264" w:author="Ricardo Xavier" w:date="2021-08-12T00:01:00Z">
            <w:rPr>
              <w:rFonts w:ascii="Ebrima" w:hAnsi="Ebrima" w:cstheme="minorHAnsi"/>
              <w:b/>
              <w:sz w:val="22"/>
              <w:szCs w:val="22"/>
            </w:rPr>
          </w:rPrChange>
        </w:rPr>
        <w:pPrChange w:id="3265"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
        <w:t>fornecer ao Agente Fiduciário os seguintes documentos e informações, sempre que solicitado:</w:t>
      </w:r>
    </w:p>
    <w:p w14:paraId="5BF40B73" w14:textId="77777777" w:rsidR="00412131" w:rsidRPr="005822A9" w:rsidRDefault="00412131">
      <w:pPr>
        <w:tabs>
          <w:tab w:val="left" w:pos="1134"/>
          <w:tab w:val="left" w:pos="1985"/>
        </w:tabs>
        <w:spacing w:line="300" w:lineRule="exact"/>
        <w:ind w:left="1418" w:right="-2"/>
        <w:jc w:val="both"/>
        <w:rPr>
          <w:rFonts w:ascii="Ebrima" w:hAnsi="Ebrima" w:cstheme="minorHAnsi"/>
          <w:b/>
          <w:sz w:val="22"/>
          <w:szCs w:val="22"/>
        </w:rPr>
        <w:pPrChange w:id="3266" w:author="Ricardo Xavier" w:date="2021-08-11T23:50:00Z">
          <w:pPr>
            <w:tabs>
              <w:tab w:val="left" w:pos="1134"/>
            </w:tabs>
            <w:spacing w:line="300" w:lineRule="exact"/>
            <w:ind w:right="-2"/>
            <w:jc w:val="both"/>
          </w:pPr>
        </w:pPrChange>
      </w:pPr>
    </w:p>
    <w:p w14:paraId="3C683463" w14:textId="77777777" w:rsidR="00412131" w:rsidRPr="005822A9" w:rsidRDefault="00412131">
      <w:pPr>
        <w:numPr>
          <w:ilvl w:val="0"/>
          <w:numId w:val="10"/>
        </w:numPr>
        <w:tabs>
          <w:tab w:val="left" w:pos="1418"/>
          <w:tab w:val="left" w:pos="1985"/>
        </w:tabs>
        <w:spacing w:line="300" w:lineRule="exact"/>
        <w:ind w:left="1418" w:right="-2" w:firstLine="0"/>
        <w:jc w:val="both"/>
        <w:rPr>
          <w:rFonts w:ascii="Ebrima" w:hAnsi="Ebrima" w:cstheme="minorHAnsi"/>
          <w:sz w:val="22"/>
          <w:szCs w:val="22"/>
        </w:rPr>
        <w:pPrChange w:id="3267"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5822A9" w:rsidRDefault="00412131">
      <w:pPr>
        <w:tabs>
          <w:tab w:val="left" w:pos="1134"/>
          <w:tab w:val="left" w:pos="1985"/>
        </w:tabs>
        <w:spacing w:line="300" w:lineRule="exact"/>
        <w:ind w:left="1418" w:right="-2"/>
        <w:jc w:val="both"/>
        <w:rPr>
          <w:rFonts w:ascii="Ebrima" w:hAnsi="Ebrima" w:cstheme="minorHAnsi"/>
          <w:sz w:val="22"/>
          <w:szCs w:val="22"/>
        </w:rPr>
        <w:pPrChange w:id="3268" w:author="Ricardo Xavier" w:date="2021-08-11T23:50:00Z">
          <w:pPr>
            <w:tabs>
              <w:tab w:val="left" w:pos="1134"/>
            </w:tabs>
            <w:spacing w:line="300" w:lineRule="exact"/>
            <w:ind w:right="-2"/>
            <w:jc w:val="both"/>
          </w:pPr>
        </w:pPrChange>
      </w:pPr>
    </w:p>
    <w:p w14:paraId="3746C492" w14:textId="4934EEDD" w:rsidR="00412131" w:rsidRPr="005822A9" w:rsidRDefault="00412131">
      <w:pPr>
        <w:numPr>
          <w:ilvl w:val="0"/>
          <w:numId w:val="10"/>
        </w:numPr>
        <w:tabs>
          <w:tab w:val="left" w:pos="1418"/>
          <w:tab w:val="left" w:pos="1985"/>
        </w:tabs>
        <w:spacing w:line="300" w:lineRule="exact"/>
        <w:ind w:left="1418" w:right="-2" w:firstLine="0"/>
        <w:jc w:val="both"/>
        <w:rPr>
          <w:rFonts w:ascii="Ebrima" w:hAnsi="Ebrima" w:cstheme="minorHAnsi"/>
          <w:sz w:val="22"/>
          <w:szCs w:val="22"/>
        </w:rPr>
        <w:pPrChange w:id="3269"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
        <w:t xml:space="preserve">dentro de 10 (dez) Dias Úteis, cópias de todos os documentos e informações, inclusive financeiras e contábeis, fornecidos pela </w:t>
      </w:r>
      <w:r w:rsidR="00531257" w:rsidRPr="005822A9">
        <w:rPr>
          <w:rFonts w:ascii="Ebrima" w:hAnsi="Ebrima" w:cstheme="minorHAnsi"/>
          <w:sz w:val="22"/>
          <w:szCs w:val="22"/>
        </w:rPr>
        <w:t xml:space="preserve">Devedora </w:t>
      </w:r>
      <w:r w:rsidRPr="005822A9">
        <w:rPr>
          <w:rFonts w:ascii="Ebrima" w:hAnsi="Ebrima" w:cstheme="minorHAnsi"/>
          <w:sz w:val="22"/>
          <w:szCs w:val="22"/>
        </w:rPr>
        <w:t>dos Créditos Imobiliários e desde que por ela entregues, nos termos da legislação vigente;</w:t>
      </w:r>
    </w:p>
    <w:p w14:paraId="30EFE8A9" w14:textId="77777777" w:rsidR="00412131" w:rsidRPr="005822A9" w:rsidRDefault="00412131">
      <w:pPr>
        <w:tabs>
          <w:tab w:val="left" w:pos="1134"/>
          <w:tab w:val="left" w:pos="1985"/>
        </w:tabs>
        <w:spacing w:line="300" w:lineRule="exact"/>
        <w:ind w:left="1418" w:right="-2"/>
        <w:jc w:val="both"/>
        <w:rPr>
          <w:rFonts w:ascii="Ebrima" w:hAnsi="Ebrima" w:cstheme="minorHAnsi"/>
          <w:sz w:val="22"/>
          <w:szCs w:val="22"/>
        </w:rPr>
        <w:pPrChange w:id="3270" w:author="Ricardo Xavier" w:date="2021-08-11T23:50:00Z">
          <w:pPr>
            <w:tabs>
              <w:tab w:val="left" w:pos="1134"/>
            </w:tabs>
            <w:spacing w:line="300" w:lineRule="exact"/>
            <w:ind w:right="-2"/>
            <w:jc w:val="both"/>
          </w:pPr>
        </w:pPrChange>
      </w:pPr>
    </w:p>
    <w:p w14:paraId="7EBD6A24" w14:textId="77777777" w:rsidR="00412131" w:rsidRPr="005822A9" w:rsidRDefault="00412131">
      <w:pPr>
        <w:numPr>
          <w:ilvl w:val="0"/>
          <w:numId w:val="10"/>
        </w:numPr>
        <w:tabs>
          <w:tab w:val="left" w:pos="1418"/>
          <w:tab w:val="left" w:pos="1985"/>
        </w:tabs>
        <w:spacing w:line="300" w:lineRule="exact"/>
        <w:ind w:left="1418" w:right="-2" w:firstLine="0"/>
        <w:jc w:val="both"/>
        <w:rPr>
          <w:rFonts w:ascii="Ebrima" w:hAnsi="Ebrima" w:cstheme="minorHAnsi"/>
          <w:sz w:val="22"/>
          <w:szCs w:val="22"/>
        </w:rPr>
        <w:pPrChange w:id="3271"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5822A9" w:rsidRDefault="00412131">
      <w:pPr>
        <w:tabs>
          <w:tab w:val="left" w:pos="1134"/>
          <w:tab w:val="left" w:pos="1985"/>
        </w:tabs>
        <w:spacing w:line="300" w:lineRule="exact"/>
        <w:ind w:left="1418" w:right="-2"/>
        <w:jc w:val="both"/>
        <w:rPr>
          <w:rFonts w:ascii="Ebrima" w:hAnsi="Ebrima" w:cstheme="minorHAnsi"/>
          <w:sz w:val="22"/>
          <w:szCs w:val="22"/>
        </w:rPr>
        <w:pPrChange w:id="3272" w:author="Ricardo Xavier" w:date="2021-08-11T23:50:00Z">
          <w:pPr>
            <w:tabs>
              <w:tab w:val="left" w:pos="1134"/>
            </w:tabs>
            <w:spacing w:line="300" w:lineRule="exact"/>
            <w:ind w:right="-2"/>
            <w:jc w:val="both"/>
          </w:pPr>
        </w:pPrChange>
      </w:pPr>
    </w:p>
    <w:p w14:paraId="1B31AD51" w14:textId="77777777" w:rsidR="00412131" w:rsidRPr="005822A9" w:rsidRDefault="00412131">
      <w:pPr>
        <w:numPr>
          <w:ilvl w:val="0"/>
          <w:numId w:val="10"/>
        </w:numPr>
        <w:tabs>
          <w:tab w:val="left" w:pos="1418"/>
          <w:tab w:val="left" w:pos="1985"/>
        </w:tabs>
        <w:spacing w:line="300" w:lineRule="exact"/>
        <w:ind w:left="1418" w:right="-2" w:firstLine="0"/>
        <w:jc w:val="both"/>
        <w:rPr>
          <w:rFonts w:ascii="Ebrima" w:hAnsi="Ebrima" w:cstheme="minorHAnsi"/>
          <w:sz w:val="22"/>
          <w:szCs w:val="22"/>
        </w:rPr>
        <w:pPrChange w:id="3273"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5822A9" w:rsidRDefault="00412131">
      <w:pPr>
        <w:tabs>
          <w:tab w:val="left" w:pos="1985"/>
        </w:tabs>
        <w:spacing w:line="300" w:lineRule="exact"/>
        <w:ind w:left="1418" w:right="-2"/>
        <w:jc w:val="both"/>
        <w:rPr>
          <w:rFonts w:ascii="Ebrima" w:hAnsi="Ebrima" w:cstheme="minorHAnsi"/>
          <w:sz w:val="22"/>
          <w:szCs w:val="22"/>
        </w:rPr>
        <w:pPrChange w:id="3274" w:author="Ricardo Xavier" w:date="2021-08-11T23:50:00Z">
          <w:pPr>
            <w:tabs>
              <w:tab w:val="left" w:pos="1134"/>
            </w:tabs>
            <w:spacing w:line="300" w:lineRule="exact"/>
            <w:ind w:right="-2"/>
            <w:jc w:val="both"/>
          </w:pPr>
        </w:pPrChange>
      </w:pPr>
    </w:p>
    <w:p w14:paraId="403C79DA" w14:textId="77777777" w:rsidR="00412131" w:rsidRPr="005822A9" w:rsidRDefault="00412131">
      <w:pPr>
        <w:numPr>
          <w:ilvl w:val="0"/>
          <w:numId w:val="10"/>
        </w:numPr>
        <w:tabs>
          <w:tab w:val="left" w:pos="1418"/>
          <w:tab w:val="left" w:pos="1985"/>
        </w:tabs>
        <w:spacing w:line="300" w:lineRule="exact"/>
        <w:ind w:left="1418" w:right="-2" w:firstLine="0"/>
        <w:jc w:val="both"/>
        <w:rPr>
          <w:rFonts w:ascii="Ebrima" w:hAnsi="Ebrima" w:cstheme="minorHAnsi"/>
          <w:sz w:val="22"/>
          <w:szCs w:val="22"/>
        </w:rPr>
        <w:pPrChange w:id="3275"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5822A9" w:rsidRDefault="00412131">
      <w:pPr>
        <w:tabs>
          <w:tab w:val="left" w:pos="1134"/>
          <w:tab w:val="left" w:pos="1985"/>
        </w:tabs>
        <w:spacing w:line="300" w:lineRule="exact"/>
        <w:ind w:left="1418" w:right="-2"/>
        <w:jc w:val="both"/>
        <w:rPr>
          <w:rFonts w:ascii="Ebrima" w:hAnsi="Ebrima" w:cstheme="minorHAnsi"/>
          <w:sz w:val="22"/>
          <w:szCs w:val="22"/>
        </w:rPr>
        <w:pPrChange w:id="3276" w:author="Ricardo Xavier" w:date="2021-08-11T23:50:00Z">
          <w:pPr>
            <w:tabs>
              <w:tab w:val="left" w:pos="1134"/>
            </w:tabs>
            <w:spacing w:line="300" w:lineRule="exact"/>
            <w:ind w:right="-2"/>
            <w:jc w:val="both"/>
          </w:pPr>
        </w:pPrChange>
      </w:pPr>
    </w:p>
    <w:p w14:paraId="1902D2FC" w14:textId="77777777" w:rsidR="00412131" w:rsidRPr="005822A9" w:rsidRDefault="00412131">
      <w:pPr>
        <w:numPr>
          <w:ilvl w:val="0"/>
          <w:numId w:val="20"/>
        </w:numPr>
        <w:spacing w:line="300" w:lineRule="exact"/>
        <w:ind w:left="709" w:right="-2" w:firstLine="0"/>
        <w:jc w:val="both"/>
        <w:rPr>
          <w:rFonts w:ascii="Ebrima" w:hAnsi="Ebrima" w:cstheme="minorHAnsi"/>
          <w:sz w:val="22"/>
          <w:szCs w:val="22"/>
          <w:rPrChange w:id="3277" w:author="Ricardo Xavier" w:date="2021-08-12T00:01:00Z">
            <w:rPr>
              <w:rFonts w:ascii="Ebrima" w:hAnsi="Ebrima" w:cstheme="minorHAnsi"/>
              <w:b/>
              <w:sz w:val="22"/>
              <w:szCs w:val="22"/>
            </w:rPr>
          </w:rPrChange>
        </w:rPr>
        <w:pPrChange w:id="3278"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5822A9" w:rsidRDefault="00412131">
      <w:pPr>
        <w:tabs>
          <w:tab w:val="left" w:pos="1276"/>
        </w:tabs>
        <w:spacing w:line="300" w:lineRule="exact"/>
        <w:ind w:left="709" w:right="-2"/>
        <w:jc w:val="both"/>
        <w:rPr>
          <w:rFonts w:ascii="Ebrima" w:hAnsi="Ebrima" w:cstheme="minorHAnsi"/>
          <w:sz w:val="22"/>
          <w:szCs w:val="22"/>
          <w:rPrChange w:id="3279" w:author="Ricardo Xavier" w:date="2021-08-12T00:01:00Z">
            <w:rPr>
              <w:rFonts w:ascii="Ebrima" w:hAnsi="Ebrima" w:cstheme="minorHAnsi"/>
              <w:b/>
              <w:sz w:val="22"/>
              <w:szCs w:val="22"/>
            </w:rPr>
          </w:rPrChange>
        </w:rPr>
        <w:pPrChange w:id="3280" w:author="Ricardo Xavier" w:date="2021-08-11T23:50:00Z">
          <w:pPr>
            <w:tabs>
              <w:tab w:val="left" w:pos="1276"/>
            </w:tabs>
            <w:spacing w:line="300" w:lineRule="exact"/>
            <w:ind w:left="1276" w:right="-2"/>
            <w:jc w:val="both"/>
          </w:pPr>
        </w:pPrChange>
      </w:pPr>
    </w:p>
    <w:p w14:paraId="646FA542" w14:textId="77777777" w:rsidR="00412131" w:rsidRPr="005822A9" w:rsidRDefault="00412131">
      <w:pPr>
        <w:numPr>
          <w:ilvl w:val="0"/>
          <w:numId w:val="20"/>
        </w:numPr>
        <w:spacing w:line="300" w:lineRule="exact"/>
        <w:ind w:left="709" w:right="-2" w:firstLine="0"/>
        <w:jc w:val="both"/>
        <w:rPr>
          <w:rFonts w:ascii="Ebrima" w:hAnsi="Ebrima" w:cstheme="minorHAnsi"/>
          <w:sz w:val="22"/>
          <w:szCs w:val="22"/>
          <w:rPrChange w:id="3281" w:author="Ricardo Xavier" w:date="2021-08-12T00:01:00Z">
            <w:rPr>
              <w:rFonts w:ascii="Ebrima" w:hAnsi="Ebrima" w:cstheme="minorHAnsi"/>
              <w:b/>
              <w:sz w:val="22"/>
              <w:szCs w:val="22"/>
            </w:rPr>
          </w:rPrChange>
        </w:rPr>
        <w:pPrChange w:id="3282"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
        <w:t xml:space="preserve">preparar (a) relatório de despesas mensais incorridas pelo Patrimônio Separado, (b) quando aplicável, relatório de custos referentes à defesa dos direitos, garantias e prerrogativas dos Titulares de CRI, inclusive a título de reembolso ao Agente Fiduciário, e (c) </w:t>
      </w:r>
      <w:r w:rsidRPr="005822A9">
        <w:rPr>
          <w:rFonts w:ascii="Ebrima" w:hAnsi="Ebrima" w:cstheme="minorHAnsi"/>
          <w:sz w:val="22"/>
          <w:szCs w:val="22"/>
        </w:rPr>
        <w:lastRenderedPageBreak/>
        <w:t>relatório indicando o valor dos ativos integrantes do Patrimônio Separado, segregados por tipo e natureza de ativo;</w:t>
      </w:r>
    </w:p>
    <w:p w14:paraId="2A23C05A" w14:textId="77777777" w:rsidR="00412131" w:rsidRPr="005822A9" w:rsidRDefault="00412131">
      <w:pPr>
        <w:tabs>
          <w:tab w:val="left" w:pos="1134"/>
        </w:tabs>
        <w:spacing w:line="300" w:lineRule="exact"/>
        <w:ind w:left="709" w:right="-2"/>
        <w:jc w:val="both"/>
        <w:rPr>
          <w:rFonts w:ascii="Ebrima" w:hAnsi="Ebrima" w:cstheme="minorHAnsi"/>
          <w:sz w:val="22"/>
          <w:szCs w:val="22"/>
          <w:rPrChange w:id="3283" w:author="Ricardo Xavier" w:date="2021-08-12T00:01:00Z">
            <w:rPr>
              <w:rFonts w:ascii="Ebrima" w:hAnsi="Ebrima" w:cstheme="minorHAnsi"/>
              <w:b/>
              <w:sz w:val="22"/>
              <w:szCs w:val="22"/>
            </w:rPr>
          </w:rPrChange>
        </w:rPr>
        <w:pPrChange w:id="3284" w:author="Ricardo Xavier" w:date="2021-08-11T23:50:00Z">
          <w:pPr>
            <w:tabs>
              <w:tab w:val="left" w:pos="1134"/>
            </w:tabs>
            <w:spacing w:line="300" w:lineRule="exact"/>
            <w:ind w:right="-2"/>
            <w:jc w:val="both"/>
          </w:pPr>
        </w:pPrChange>
      </w:pPr>
    </w:p>
    <w:p w14:paraId="3896FB56" w14:textId="5223B10F" w:rsidR="00412131" w:rsidRPr="005822A9" w:rsidRDefault="00412131">
      <w:pPr>
        <w:numPr>
          <w:ilvl w:val="0"/>
          <w:numId w:val="20"/>
        </w:numPr>
        <w:spacing w:line="300" w:lineRule="exact"/>
        <w:ind w:left="709" w:right="-2" w:firstLine="0"/>
        <w:jc w:val="both"/>
        <w:rPr>
          <w:rFonts w:ascii="Ebrima" w:hAnsi="Ebrima" w:cstheme="minorHAnsi"/>
          <w:sz w:val="22"/>
          <w:szCs w:val="22"/>
          <w:rPrChange w:id="3285" w:author="Ricardo Xavier" w:date="2021-08-12T00:01:00Z">
            <w:rPr>
              <w:rFonts w:ascii="Ebrima" w:hAnsi="Ebrima" w:cstheme="minorHAnsi"/>
              <w:b/>
              <w:sz w:val="22"/>
              <w:szCs w:val="22"/>
            </w:rPr>
          </w:rPrChange>
        </w:rPr>
        <w:pPrChange w:id="3286"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
        <w:t xml:space="preserve">informar o Agente Fiduciário, em até 5 (cinco) Dias Úteis de seu conhecimento, </w:t>
      </w:r>
      <w:r w:rsidR="00AC5A6C" w:rsidRPr="005822A9">
        <w:rPr>
          <w:rFonts w:ascii="Ebrima" w:hAnsi="Ebrima" w:cstheme="minorHAnsi"/>
          <w:sz w:val="22"/>
          <w:szCs w:val="22"/>
        </w:rPr>
        <w:t>sobre a ocorrência de</w:t>
      </w:r>
      <w:del w:id="3287" w:author="i'BS Advogados" w:date="2021-07-28T13:50:00Z">
        <w:r w:rsidR="00AC5A6C" w:rsidRPr="005822A9">
          <w:rPr>
            <w:rFonts w:ascii="Ebrima" w:hAnsi="Ebrima" w:cstheme="minorHAnsi"/>
            <w:sz w:val="22"/>
            <w:szCs w:val="22"/>
          </w:rPr>
          <w:delText xml:space="preserve"> qualquer Hipótese de Recompra Compulsória, bem como </w:delText>
        </w:r>
        <w:r w:rsidRPr="005822A9">
          <w:rPr>
            <w:rFonts w:ascii="Ebrima" w:hAnsi="Ebrima" w:cstheme="minorHAnsi"/>
            <w:sz w:val="22"/>
            <w:szCs w:val="22"/>
          </w:rPr>
          <w:delText>sobre</w:delText>
        </w:r>
      </w:del>
      <w:r w:rsidR="00AC5A6C" w:rsidRPr="005822A9">
        <w:rPr>
          <w:rFonts w:ascii="Ebrima" w:hAnsi="Ebrima" w:cstheme="minorHAnsi"/>
          <w:sz w:val="22"/>
          <w:szCs w:val="22"/>
        </w:rPr>
        <w:t xml:space="preserve"> qualquer </w:t>
      </w:r>
      <w:r w:rsidRPr="005822A9">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5822A9" w:rsidRDefault="00412131">
      <w:pPr>
        <w:tabs>
          <w:tab w:val="left" w:pos="1134"/>
          <w:tab w:val="left" w:pos="1276"/>
        </w:tabs>
        <w:spacing w:line="300" w:lineRule="exact"/>
        <w:ind w:left="709" w:right="-2"/>
        <w:jc w:val="both"/>
        <w:rPr>
          <w:rFonts w:ascii="Ebrima" w:hAnsi="Ebrima" w:cstheme="minorHAnsi"/>
          <w:sz w:val="22"/>
          <w:szCs w:val="22"/>
          <w:rPrChange w:id="3288" w:author="Ricardo Xavier" w:date="2021-08-12T00:01:00Z">
            <w:rPr>
              <w:rFonts w:ascii="Ebrima" w:hAnsi="Ebrima" w:cstheme="minorHAnsi"/>
              <w:b/>
              <w:sz w:val="22"/>
              <w:szCs w:val="22"/>
            </w:rPr>
          </w:rPrChange>
        </w:rPr>
        <w:pPrChange w:id="3289" w:author="Ricardo Xavier" w:date="2021-08-11T23:50:00Z">
          <w:pPr>
            <w:tabs>
              <w:tab w:val="left" w:pos="1134"/>
              <w:tab w:val="left" w:pos="1276"/>
            </w:tabs>
            <w:spacing w:line="300" w:lineRule="exact"/>
            <w:ind w:left="1276" w:right="-2"/>
            <w:jc w:val="both"/>
          </w:pPr>
        </w:pPrChange>
      </w:pPr>
    </w:p>
    <w:p w14:paraId="6F773D20" w14:textId="77777777" w:rsidR="00412131" w:rsidRPr="005822A9" w:rsidRDefault="00412131">
      <w:pPr>
        <w:numPr>
          <w:ilvl w:val="0"/>
          <w:numId w:val="20"/>
        </w:numPr>
        <w:spacing w:line="300" w:lineRule="exact"/>
        <w:ind w:left="709" w:right="-2" w:firstLine="0"/>
        <w:jc w:val="both"/>
        <w:rPr>
          <w:rFonts w:ascii="Ebrima" w:hAnsi="Ebrima" w:cstheme="minorHAnsi"/>
          <w:bCs/>
          <w:sz w:val="22"/>
          <w:szCs w:val="22"/>
          <w:rPrChange w:id="3290" w:author="Ricardo Xavier" w:date="2021-08-12T00:01:00Z">
            <w:rPr>
              <w:rFonts w:ascii="Ebrima" w:hAnsi="Ebrima" w:cstheme="minorHAnsi"/>
              <w:b/>
              <w:sz w:val="22"/>
              <w:szCs w:val="22"/>
            </w:rPr>
          </w:rPrChange>
        </w:rPr>
        <w:pPrChange w:id="3291"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5822A9" w:rsidRDefault="00412131">
      <w:pPr>
        <w:tabs>
          <w:tab w:val="left" w:pos="1985"/>
        </w:tabs>
        <w:spacing w:line="300" w:lineRule="exact"/>
        <w:ind w:left="1418" w:right="-2"/>
        <w:jc w:val="both"/>
        <w:rPr>
          <w:rFonts w:ascii="Ebrima" w:hAnsi="Ebrima" w:cstheme="minorHAnsi"/>
          <w:sz w:val="22"/>
          <w:szCs w:val="22"/>
        </w:rPr>
        <w:pPrChange w:id="3292" w:author="Ricardo Xavier" w:date="2021-08-11T23:51:00Z">
          <w:pPr>
            <w:tabs>
              <w:tab w:val="left" w:pos="1134"/>
            </w:tabs>
            <w:spacing w:line="300" w:lineRule="exact"/>
            <w:ind w:right="-2"/>
            <w:jc w:val="both"/>
          </w:pPr>
        </w:pPrChange>
      </w:pPr>
    </w:p>
    <w:p w14:paraId="254D70AD" w14:textId="77777777" w:rsidR="00412131" w:rsidRPr="005822A9" w:rsidRDefault="00412131">
      <w:pPr>
        <w:numPr>
          <w:ilvl w:val="0"/>
          <w:numId w:val="11"/>
        </w:numPr>
        <w:tabs>
          <w:tab w:val="left" w:pos="1985"/>
        </w:tabs>
        <w:spacing w:line="300" w:lineRule="exact"/>
        <w:ind w:left="1418" w:right="-2" w:firstLine="0"/>
        <w:jc w:val="both"/>
        <w:rPr>
          <w:rFonts w:ascii="Ebrima" w:hAnsi="Ebrima" w:cstheme="minorHAnsi"/>
          <w:sz w:val="22"/>
          <w:szCs w:val="22"/>
        </w:rPr>
        <w:pPrChange w:id="3293" w:author="Ricardo Xavier" w:date="2021-08-11T23:51:00Z">
          <w:pPr>
            <w:numPr>
              <w:numId w:val="11"/>
            </w:numPr>
            <w:spacing w:line="300" w:lineRule="exact"/>
            <w:ind w:left="1985" w:right="-2" w:hanging="567"/>
            <w:jc w:val="both"/>
          </w:pPr>
        </w:pPrChange>
      </w:pPr>
      <w:r w:rsidRPr="005822A9">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5822A9" w:rsidRDefault="00412131">
      <w:pPr>
        <w:tabs>
          <w:tab w:val="left" w:pos="1985"/>
        </w:tabs>
        <w:spacing w:line="300" w:lineRule="exact"/>
        <w:ind w:left="1418" w:right="-2"/>
        <w:jc w:val="both"/>
        <w:rPr>
          <w:rFonts w:ascii="Ebrima" w:hAnsi="Ebrima" w:cstheme="minorHAnsi"/>
          <w:sz w:val="22"/>
          <w:szCs w:val="22"/>
        </w:rPr>
        <w:pPrChange w:id="3294" w:author="Ricardo Xavier" w:date="2021-08-11T23:51:00Z">
          <w:pPr>
            <w:tabs>
              <w:tab w:val="left" w:pos="1134"/>
            </w:tabs>
            <w:spacing w:line="300" w:lineRule="exact"/>
            <w:ind w:right="-2"/>
            <w:jc w:val="both"/>
          </w:pPr>
        </w:pPrChange>
      </w:pPr>
    </w:p>
    <w:p w14:paraId="3DEA7D73" w14:textId="77777777" w:rsidR="00412131" w:rsidRPr="005822A9" w:rsidRDefault="00412131">
      <w:pPr>
        <w:numPr>
          <w:ilvl w:val="0"/>
          <w:numId w:val="11"/>
        </w:numPr>
        <w:tabs>
          <w:tab w:val="left" w:pos="1985"/>
        </w:tabs>
        <w:spacing w:line="300" w:lineRule="exact"/>
        <w:ind w:left="1418" w:right="-2" w:firstLine="0"/>
        <w:jc w:val="both"/>
        <w:rPr>
          <w:rFonts w:ascii="Ebrima" w:hAnsi="Ebrima" w:cstheme="minorHAnsi"/>
          <w:sz w:val="22"/>
          <w:szCs w:val="22"/>
        </w:rPr>
        <w:pPrChange w:id="3295" w:author="Ricardo Xavier" w:date="2021-08-11T23:51:00Z">
          <w:pPr>
            <w:numPr>
              <w:numId w:val="11"/>
            </w:numPr>
            <w:spacing w:line="300" w:lineRule="exact"/>
            <w:ind w:left="1985" w:right="-2" w:hanging="567"/>
            <w:jc w:val="both"/>
          </w:pPr>
        </w:pPrChange>
      </w:pPr>
      <w:r w:rsidRPr="005822A9">
        <w:rPr>
          <w:rFonts w:ascii="Ebrima" w:hAnsi="Ebrima" w:cstheme="minorHAnsi"/>
          <w:sz w:val="22"/>
          <w:szCs w:val="22"/>
        </w:rPr>
        <w:t>extração de certidões;</w:t>
      </w:r>
    </w:p>
    <w:p w14:paraId="67DB6AC2" w14:textId="77777777" w:rsidR="00412131" w:rsidRPr="005822A9" w:rsidRDefault="00412131">
      <w:pPr>
        <w:tabs>
          <w:tab w:val="left" w:pos="1985"/>
        </w:tabs>
        <w:spacing w:line="300" w:lineRule="exact"/>
        <w:ind w:left="1418" w:right="-2"/>
        <w:jc w:val="both"/>
        <w:rPr>
          <w:rFonts w:ascii="Ebrima" w:hAnsi="Ebrima" w:cstheme="minorHAnsi"/>
          <w:sz w:val="22"/>
          <w:szCs w:val="22"/>
        </w:rPr>
        <w:pPrChange w:id="3296" w:author="Ricardo Xavier" w:date="2021-08-11T23:51:00Z">
          <w:pPr>
            <w:tabs>
              <w:tab w:val="left" w:pos="1134"/>
            </w:tabs>
            <w:spacing w:line="300" w:lineRule="exact"/>
            <w:ind w:right="-2"/>
            <w:jc w:val="both"/>
          </w:pPr>
        </w:pPrChange>
      </w:pPr>
    </w:p>
    <w:p w14:paraId="679B8757" w14:textId="77777777" w:rsidR="00412131" w:rsidRPr="005822A9" w:rsidRDefault="00412131">
      <w:pPr>
        <w:numPr>
          <w:ilvl w:val="0"/>
          <w:numId w:val="11"/>
        </w:numPr>
        <w:tabs>
          <w:tab w:val="left" w:pos="1985"/>
        </w:tabs>
        <w:spacing w:line="300" w:lineRule="exact"/>
        <w:ind w:left="1418" w:right="-2" w:firstLine="0"/>
        <w:jc w:val="both"/>
        <w:rPr>
          <w:rFonts w:ascii="Ebrima" w:hAnsi="Ebrima" w:cstheme="minorHAnsi"/>
          <w:sz w:val="22"/>
          <w:szCs w:val="22"/>
        </w:rPr>
        <w:pPrChange w:id="3297" w:author="Ricardo Xavier" w:date="2021-08-11T23:51:00Z">
          <w:pPr>
            <w:numPr>
              <w:numId w:val="11"/>
            </w:numPr>
            <w:spacing w:line="300" w:lineRule="exact"/>
            <w:ind w:left="1985" w:right="-2" w:hanging="567"/>
            <w:jc w:val="both"/>
          </w:pPr>
        </w:pPrChange>
      </w:pPr>
      <w:r w:rsidRPr="005822A9">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5822A9" w:rsidRDefault="00412131">
      <w:pPr>
        <w:tabs>
          <w:tab w:val="left" w:pos="1985"/>
        </w:tabs>
        <w:spacing w:line="300" w:lineRule="exact"/>
        <w:ind w:left="1418" w:right="-2"/>
        <w:jc w:val="both"/>
        <w:rPr>
          <w:rFonts w:ascii="Ebrima" w:hAnsi="Ebrima" w:cstheme="minorHAnsi"/>
          <w:sz w:val="22"/>
          <w:szCs w:val="22"/>
        </w:rPr>
        <w:pPrChange w:id="3298" w:author="Ricardo Xavier" w:date="2021-08-11T23:51:00Z">
          <w:pPr>
            <w:tabs>
              <w:tab w:val="left" w:pos="1134"/>
            </w:tabs>
            <w:spacing w:line="300" w:lineRule="exact"/>
            <w:ind w:right="-2"/>
            <w:jc w:val="both"/>
          </w:pPr>
        </w:pPrChange>
      </w:pPr>
    </w:p>
    <w:p w14:paraId="329D1EF4" w14:textId="77777777" w:rsidR="00412131" w:rsidRPr="005822A9" w:rsidRDefault="00412131">
      <w:pPr>
        <w:numPr>
          <w:ilvl w:val="0"/>
          <w:numId w:val="11"/>
        </w:numPr>
        <w:tabs>
          <w:tab w:val="left" w:pos="1985"/>
        </w:tabs>
        <w:spacing w:line="300" w:lineRule="exact"/>
        <w:ind w:left="1418" w:right="-2" w:firstLine="0"/>
        <w:jc w:val="both"/>
        <w:rPr>
          <w:rFonts w:ascii="Ebrima" w:hAnsi="Ebrima" w:cstheme="minorHAnsi"/>
          <w:sz w:val="22"/>
          <w:szCs w:val="22"/>
        </w:rPr>
        <w:pPrChange w:id="3299" w:author="Ricardo Xavier" w:date="2021-08-11T23:51:00Z">
          <w:pPr>
            <w:numPr>
              <w:numId w:val="11"/>
            </w:numPr>
            <w:spacing w:line="300" w:lineRule="exact"/>
            <w:ind w:left="1985" w:right="-2" w:hanging="567"/>
            <w:jc w:val="both"/>
          </w:pPr>
        </w:pPrChange>
      </w:pPr>
      <w:r w:rsidRPr="005822A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5822A9" w:rsidRDefault="00412131">
      <w:pPr>
        <w:tabs>
          <w:tab w:val="left" w:pos="1985"/>
        </w:tabs>
        <w:spacing w:line="300" w:lineRule="exact"/>
        <w:ind w:left="1418" w:right="-2"/>
        <w:jc w:val="both"/>
        <w:rPr>
          <w:rFonts w:ascii="Ebrima" w:hAnsi="Ebrima" w:cstheme="minorHAnsi"/>
          <w:bCs/>
          <w:sz w:val="22"/>
          <w:szCs w:val="22"/>
          <w:rPrChange w:id="3300" w:author="Ricardo Xavier" w:date="2021-08-12T00:01:00Z">
            <w:rPr>
              <w:rFonts w:ascii="Ebrima" w:hAnsi="Ebrima" w:cstheme="minorHAnsi"/>
              <w:b/>
              <w:sz w:val="22"/>
              <w:szCs w:val="22"/>
            </w:rPr>
          </w:rPrChange>
        </w:rPr>
        <w:pPrChange w:id="3301" w:author="Ricardo Xavier" w:date="2021-08-11T23:51:00Z">
          <w:pPr>
            <w:tabs>
              <w:tab w:val="left" w:pos="1134"/>
            </w:tabs>
            <w:spacing w:line="300" w:lineRule="exact"/>
            <w:ind w:right="-2"/>
            <w:jc w:val="both"/>
          </w:pPr>
        </w:pPrChange>
      </w:pPr>
    </w:p>
    <w:p w14:paraId="7014F312" w14:textId="77777777" w:rsidR="00412131" w:rsidRPr="005822A9" w:rsidRDefault="00412131">
      <w:pPr>
        <w:numPr>
          <w:ilvl w:val="0"/>
          <w:numId w:val="20"/>
        </w:numPr>
        <w:spacing w:line="300" w:lineRule="exact"/>
        <w:ind w:left="709" w:right="-2" w:firstLine="0"/>
        <w:jc w:val="both"/>
        <w:rPr>
          <w:rFonts w:ascii="Ebrima" w:hAnsi="Ebrima" w:cstheme="minorHAnsi"/>
          <w:sz w:val="22"/>
          <w:szCs w:val="22"/>
          <w:rPrChange w:id="3302" w:author="Ricardo Xavier" w:date="2021-08-12T00:01:00Z">
            <w:rPr>
              <w:rFonts w:ascii="Ebrima" w:hAnsi="Ebrima" w:cstheme="minorHAnsi"/>
              <w:b/>
              <w:sz w:val="22"/>
              <w:szCs w:val="22"/>
            </w:rPr>
          </w:rPrChange>
        </w:rPr>
        <w:pPrChange w:id="3303"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
        <w:t>manter sempre atualizado seu registro de companhia aberta na CVM;</w:t>
      </w:r>
    </w:p>
    <w:p w14:paraId="6EBDDCBE" w14:textId="77777777" w:rsidR="00412131" w:rsidRPr="005822A9" w:rsidRDefault="00412131">
      <w:pPr>
        <w:tabs>
          <w:tab w:val="left" w:pos="1276"/>
        </w:tabs>
        <w:spacing w:line="300" w:lineRule="exact"/>
        <w:ind w:left="709" w:right="-2"/>
        <w:jc w:val="both"/>
        <w:rPr>
          <w:rFonts w:ascii="Ebrima" w:hAnsi="Ebrima" w:cstheme="minorHAnsi"/>
          <w:sz w:val="22"/>
          <w:szCs w:val="22"/>
          <w:rPrChange w:id="3304" w:author="Ricardo Xavier" w:date="2021-08-12T00:01:00Z">
            <w:rPr>
              <w:rFonts w:ascii="Ebrima" w:hAnsi="Ebrima" w:cstheme="minorHAnsi"/>
              <w:b/>
              <w:sz w:val="22"/>
              <w:szCs w:val="22"/>
            </w:rPr>
          </w:rPrChange>
        </w:rPr>
        <w:pPrChange w:id="3305" w:author="Ricardo Xavier" w:date="2021-08-11T23:51:00Z">
          <w:pPr>
            <w:tabs>
              <w:tab w:val="left" w:pos="1276"/>
            </w:tabs>
            <w:spacing w:line="300" w:lineRule="exact"/>
            <w:ind w:left="1276" w:right="-2"/>
            <w:jc w:val="both"/>
          </w:pPr>
        </w:pPrChange>
      </w:pPr>
    </w:p>
    <w:p w14:paraId="04CA51C0" w14:textId="77777777" w:rsidR="00412131" w:rsidRPr="005822A9" w:rsidRDefault="00412131">
      <w:pPr>
        <w:numPr>
          <w:ilvl w:val="0"/>
          <w:numId w:val="20"/>
        </w:numPr>
        <w:spacing w:line="300" w:lineRule="exact"/>
        <w:ind w:left="709" w:right="-2" w:firstLine="0"/>
        <w:jc w:val="both"/>
        <w:rPr>
          <w:rFonts w:ascii="Ebrima" w:hAnsi="Ebrima" w:cstheme="minorHAnsi"/>
          <w:sz w:val="22"/>
          <w:szCs w:val="22"/>
          <w:rPrChange w:id="3306" w:author="Ricardo Xavier" w:date="2021-08-12T00:01:00Z">
            <w:rPr>
              <w:rFonts w:ascii="Ebrima" w:hAnsi="Ebrima" w:cstheme="minorHAnsi"/>
              <w:b/>
              <w:sz w:val="22"/>
              <w:szCs w:val="22"/>
            </w:rPr>
          </w:rPrChange>
        </w:rPr>
        <w:pPrChange w:id="3307" w:author="Ricardo Xavier" w:date="2021-08-11T23:51:00Z">
          <w:pPr>
            <w:numPr>
              <w:numId w:val="20"/>
            </w:numPr>
            <w:spacing w:line="300" w:lineRule="exact"/>
            <w:ind w:left="1418" w:right="-2" w:hanging="709"/>
            <w:jc w:val="both"/>
          </w:pPr>
        </w:pPrChange>
      </w:pPr>
      <w:r w:rsidRPr="005822A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5822A9">
        <w:rPr>
          <w:rFonts w:ascii="Ebrima" w:hAnsi="Ebrima" w:cstheme="minorHAnsi"/>
          <w:sz w:val="22"/>
          <w:szCs w:val="22"/>
        </w:rPr>
        <w:t xml:space="preserve">tendo a faculdade de substituí-los por outros habilitados para tanto a qualquer momento, a seu exclusivo critério e </w:t>
      </w:r>
      <w:r w:rsidRPr="005822A9">
        <w:rPr>
          <w:rFonts w:ascii="Ebrima" w:hAnsi="Ebrima" w:cstheme="minorHAnsi"/>
          <w:color w:val="000000"/>
          <w:sz w:val="22"/>
          <w:szCs w:val="22"/>
        </w:rPr>
        <w:t>independentemente da anuência dos investidores</w:t>
      </w:r>
      <w:r w:rsidRPr="005822A9">
        <w:rPr>
          <w:rFonts w:ascii="Ebrima" w:hAnsi="Ebrima" w:cstheme="minorHAnsi"/>
          <w:sz w:val="22"/>
          <w:szCs w:val="22"/>
        </w:rPr>
        <w:t>;</w:t>
      </w:r>
    </w:p>
    <w:p w14:paraId="60AED571" w14:textId="77777777" w:rsidR="00412131" w:rsidRPr="005822A9" w:rsidRDefault="00412131">
      <w:pPr>
        <w:tabs>
          <w:tab w:val="left" w:pos="1134"/>
        </w:tabs>
        <w:spacing w:line="300" w:lineRule="exact"/>
        <w:ind w:left="709" w:right="-2"/>
        <w:jc w:val="both"/>
        <w:rPr>
          <w:rFonts w:ascii="Ebrima" w:hAnsi="Ebrima" w:cstheme="minorHAnsi"/>
          <w:sz w:val="22"/>
          <w:szCs w:val="22"/>
          <w:rPrChange w:id="3308" w:author="Ricardo Xavier" w:date="2021-08-12T00:01:00Z">
            <w:rPr>
              <w:rFonts w:ascii="Ebrima" w:hAnsi="Ebrima" w:cstheme="minorHAnsi"/>
              <w:b/>
              <w:sz w:val="22"/>
              <w:szCs w:val="22"/>
            </w:rPr>
          </w:rPrChange>
        </w:rPr>
        <w:pPrChange w:id="3309" w:author="Ricardo Xavier" w:date="2021-08-11T23:51:00Z">
          <w:pPr>
            <w:tabs>
              <w:tab w:val="left" w:pos="1134"/>
            </w:tabs>
            <w:spacing w:line="300" w:lineRule="exact"/>
            <w:ind w:right="-2"/>
            <w:jc w:val="both"/>
          </w:pPr>
        </w:pPrChange>
      </w:pPr>
    </w:p>
    <w:p w14:paraId="2E3F2DB6" w14:textId="77777777" w:rsidR="00412131" w:rsidRPr="005822A9" w:rsidRDefault="00412131">
      <w:pPr>
        <w:numPr>
          <w:ilvl w:val="0"/>
          <w:numId w:val="20"/>
        </w:numPr>
        <w:spacing w:line="300" w:lineRule="exact"/>
        <w:ind w:left="709" w:right="-2" w:firstLine="0"/>
        <w:jc w:val="both"/>
        <w:rPr>
          <w:rFonts w:ascii="Ebrima" w:hAnsi="Ebrima" w:cstheme="minorHAnsi"/>
          <w:sz w:val="22"/>
          <w:szCs w:val="22"/>
          <w:rPrChange w:id="3310" w:author="Ricardo Xavier" w:date="2021-08-12T00:01:00Z">
            <w:rPr>
              <w:rFonts w:ascii="Ebrima" w:hAnsi="Ebrima" w:cstheme="minorHAnsi"/>
              <w:b/>
              <w:sz w:val="22"/>
              <w:szCs w:val="22"/>
            </w:rPr>
          </w:rPrChange>
        </w:rPr>
        <w:pPrChange w:id="3311"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5822A9" w:rsidRDefault="00412131">
      <w:pPr>
        <w:tabs>
          <w:tab w:val="left" w:pos="1134"/>
        </w:tabs>
        <w:spacing w:line="300" w:lineRule="exact"/>
        <w:ind w:left="709" w:right="-2"/>
        <w:jc w:val="both"/>
        <w:rPr>
          <w:rFonts w:ascii="Ebrima" w:hAnsi="Ebrima" w:cstheme="minorHAnsi"/>
          <w:sz w:val="22"/>
          <w:szCs w:val="22"/>
          <w:rPrChange w:id="3312" w:author="Ricardo Xavier" w:date="2021-08-12T00:01:00Z">
            <w:rPr>
              <w:rFonts w:ascii="Ebrima" w:hAnsi="Ebrima" w:cstheme="minorHAnsi"/>
              <w:b/>
              <w:sz w:val="22"/>
              <w:szCs w:val="22"/>
            </w:rPr>
          </w:rPrChange>
        </w:rPr>
        <w:pPrChange w:id="3313" w:author="Ricardo Xavier" w:date="2021-08-11T23:51:00Z">
          <w:pPr>
            <w:tabs>
              <w:tab w:val="left" w:pos="1134"/>
            </w:tabs>
            <w:spacing w:line="300" w:lineRule="exact"/>
            <w:ind w:right="-2"/>
            <w:jc w:val="both"/>
          </w:pPr>
        </w:pPrChange>
      </w:pPr>
    </w:p>
    <w:p w14:paraId="747CDD4F" w14:textId="77777777" w:rsidR="00412131" w:rsidRPr="005822A9" w:rsidRDefault="00412131">
      <w:pPr>
        <w:numPr>
          <w:ilvl w:val="0"/>
          <w:numId w:val="20"/>
        </w:numPr>
        <w:spacing w:line="300" w:lineRule="exact"/>
        <w:ind w:left="709" w:right="-2" w:firstLine="0"/>
        <w:jc w:val="both"/>
        <w:rPr>
          <w:rFonts w:ascii="Ebrima" w:hAnsi="Ebrima" w:cstheme="minorHAnsi"/>
          <w:sz w:val="22"/>
          <w:szCs w:val="22"/>
          <w:rPrChange w:id="3314" w:author="Ricardo Xavier" w:date="2021-08-12T00:01:00Z">
            <w:rPr>
              <w:rFonts w:ascii="Ebrima" w:hAnsi="Ebrima" w:cstheme="minorHAnsi"/>
              <w:b/>
              <w:sz w:val="22"/>
              <w:szCs w:val="22"/>
            </w:rPr>
          </w:rPrChange>
        </w:rPr>
        <w:pPrChange w:id="3315"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w:t>
      </w:r>
      <w:r w:rsidRPr="005822A9">
        <w:rPr>
          <w:rFonts w:ascii="Ebrima" w:hAnsi="Ebrima" w:cstheme="minorHAnsi"/>
          <w:sz w:val="22"/>
          <w:szCs w:val="22"/>
        </w:rPr>
        <w:lastRenderedPageBreak/>
        <w:t>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5822A9" w:rsidRDefault="00412131">
      <w:pPr>
        <w:tabs>
          <w:tab w:val="left" w:pos="1276"/>
        </w:tabs>
        <w:spacing w:line="300" w:lineRule="exact"/>
        <w:ind w:left="709" w:right="-2"/>
        <w:jc w:val="both"/>
        <w:rPr>
          <w:rFonts w:ascii="Ebrima" w:hAnsi="Ebrima" w:cstheme="minorHAnsi"/>
          <w:sz w:val="22"/>
          <w:szCs w:val="22"/>
          <w:rPrChange w:id="3316" w:author="Ricardo Xavier" w:date="2021-08-12T00:01:00Z">
            <w:rPr>
              <w:rFonts w:ascii="Ebrima" w:hAnsi="Ebrima" w:cstheme="minorHAnsi"/>
              <w:b/>
              <w:sz w:val="22"/>
              <w:szCs w:val="22"/>
            </w:rPr>
          </w:rPrChange>
        </w:rPr>
        <w:pPrChange w:id="3317" w:author="Ricardo Xavier" w:date="2021-08-11T23:51:00Z">
          <w:pPr>
            <w:tabs>
              <w:tab w:val="left" w:pos="1276"/>
            </w:tabs>
            <w:spacing w:line="300" w:lineRule="exact"/>
            <w:ind w:left="1276" w:right="-2"/>
            <w:jc w:val="both"/>
          </w:pPr>
        </w:pPrChange>
      </w:pPr>
    </w:p>
    <w:p w14:paraId="2C4B25BC" w14:textId="77777777" w:rsidR="00412131" w:rsidRPr="005822A9" w:rsidRDefault="00412131">
      <w:pPr>
        <w:numPr>
          <w:ilvl w:val="0"/>
          <w:numId w:val="20"/>
        </w:numPr>
        <w:spacing w:line="300" w:lineRule="exact"/>
        <w:ind w:left="709" w:right="-2" w:firstLine="0"/>
        <w:jc w:val="both"/>
        <w:rPr>
          <w:rFonts w:ascii="Ebrima" w:hAnsi="Ebrima" w:cstheme="minorHAnsi"/>
          <w:sz w:val="22"/>
          <w:szCs w:val="22"/>
          <w:rPrChange w:id="3318" w:author="Ricardo Xavier" w:date="2021-08-12T00:01:00Z">
            <w:rPr>
              <w:rFonts w:ascii="Ebrima" w:hAnsi="Ebrima" w:cstheme="minorHAnsi"/>
              <w:b/>
              <w:sz w:val="22"/>
              <w:szCs w:val="22"/>
            </w:rPr>
          </w:rPrChange>
        </w:rPr>
        <w:pPrChange w:id="3319"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
        <w:t>manter:</w:t>
      </w:r>
    </w:p>
    <w:p w14:paraId="59F36141" w14:textId="77777777" w:rsidR="00412131" w:rsidRPr="005822A9" w:rsidRDefault="00412131">
      <w:pPr>
        <w:tabs>
          <w:tab w:val="left" w:pos="1985"/>
        </w:tabs>
        <w:spacing w:line="300" w:lineRule="exact"/>
        <w:ind w:left="1418" w:right="-2"/>
        <w:jc w:val="both"/>
        <w:rPr>
          <w:rFonts w:ascii="Ebrima" w:hAnsi="Ebrima" w:cstheme="minorHAnsi"/>
          <w:sz w:val="22"/>
          <w:szCs w:val="22"/>
          <w:rPrChange w:id="3320" w:author="Ricardo Xavier" w:date="2021-08-12T00:01:00Z">
            <w:rPr>
              <w:rFonts w:ascii="Ebrima" w:hAnsi="Ebrima" w:cstheme="minorHAnsi"/>
              <w:b/>
              <w:sz w:val="22"/>
              <w:szCs w:val="22"/>
            </w:rPr>
          </w:rPrChange>
        </w:rPr>
        <w:pPrChange w:id="3321" w:author="Ricardo Xavier" w:date="2021-08-11T23:51:00Z">
          <w:pPr>
            <w:tabs>
              <w:tab w:val="left" w:pos="1134"/>
            </w:tabs>
            <w:spacing w:line="300" w:lineRule="exact"/>
            <w:ind w:right="-2"/>
            <w:jc w:val="both"/>
          </w:pPr>
        </w:pPrChange>
      </w:pPr>
    </w:p>
    <w:p w14:paraId="68E6F126" w14:textId="77777777" w:rsidR="00412131" w:rsidRPr="005822A9" w:rsidRDefault="00412131">
      <w:pPr>
        <w:numPr>
          <w:ilvl w:val="0"/>
          <w:numId w:val="12"/>
        </w:numPr>
        <w:tabs>
          <w:tab w:val="left" w:pos="1985"/>
        </w:tabs>
        <w:spacing w:line="300" w:lineRule="exact"/>
        <w:ind w:left="1418" w:right="-2" w:firstLine="0"/>
        <w:jc w:val="both"/>
        <w:rPr>
          <w:rFonts w:ascii="Ebrima" w:hAnsi="Ebrima" w:cstheme="minorHAnsi"/>
          <w:sz w:val="22"/>
          <w:szCs w:val="22"/>
        </w:rPr>
        <w:pPrChange w:id="3322" w:author="Ricardo Xavier" w:date="2021-08-11T23:51:00Z">
          <w:pPr>
            <w:numPr>
              <w:numId w:val="12"/>
            </w:numPr>
            <w:spacing w:line="300" w:lineRule="exact"/>
            <w:ind w:left="1985" w:right="-2" w:hanging="567"/>
            <w:jc w:val="both"/>
          </w:pPr>
        </w:pPrChange>
      </w:pPr>
      <w:r w:rsidRPr="005822A9">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5822A9" w:rsidRDefault="00412131">
      <w:pPr>
        <w:tabs>
          <w:tab w:val="left" w:pos="1985"/>
        </w:tabs>
        <w:spacing w:line="300" w:lineRule="exact"/>
        <w:ind w:left="1418" w:right="-2"/>
        <w:jc w:val="both"/>
        <w:rPr>
          <w:rFonts w:ascii="Ebrima" w:hAnsi="Ebrima" w:cstheme="minorHAnsi"/>
          <w:sz w:val="22"/>
          <w:szCs w:val="22"/>
        </w:rPr>
        <w:pPrChange w:id="3323" w:author="Ricardo Xavier" w:date="2021-08-11T23:51:00Z">
          <w:pPr>
            <w:tabs>
              <w:tab w:val="left" w:pos="1134"/>
            </w:tabs>
            <w:spacing w:line="300" w:lineRule="exact"/>
            <w:ind w:right="-2"/>
            <w:jc w:val="both"/>
          </w:pPr>
        </w:pPrChange>
      </w:pPr>
    </w:p>
    <w:p w14:paraId="5FCF6C13" w14:textId="77777777" w:rsidR="00412131" w:rsidRPr="005822A9" w:rsidRDefault="00412131">
      <w:pPr>
        <w:numPr>
          <w:ilvl w:val="0"/>
          <w:numId w:val="12"/>
        </w:numPr>
        <w:tabs>
          <w:tab w:val="left" w:pos="1985"/>
        </w:tabs>
        <w:spacing w:line="300" w:lineRule="exact"/>
        <w:ind w:left="1418" w:right="-2" w:firstLine="0"/>
        <w:jc w:val="both"/>
        <w:rPr>
          <w:rFonts w:ascii="Ebrima" w:hAnsi="Ebrima" w:cstheme="minorHAnsi"/>
          <w:sz w:val="22"/>
          <w:szCs w:val="22"/>
        </w:rPr>
        <w:pPrChange w:id="3324" w:author="Ricardo Xavier" w:date="2021-08-11T23:51:00Z">
          <w:pPr>
            <w:numPr>
              <w:numId w:val="12"/>
            </w:numPr>
            <w:spacing w:line="300" w:lineRule="exact"/>
            <w:ind w:left="1985" w:right="-2" w:hanging="567"/>
            <w:jc w:val="both"/>
          </w:pPr>
        </w:pPrChange>
      </w:pPr>
      <w:r w:rsidRPr="005822A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5822A9" w:rsidRDefault="00412131">
      <w:pPr>
        <w:tabs>
          <w:tab w:val="left" w:pos="1985"/>
        </w:tabs>
        <w:spacing w:line="300" w:lineRule="exact"/>
        <w:ind w:left="1418" w:right="-2"/>
        <w:jc w:val="both"/>
        <w:rPr>
          <w:rFonts w:ascii="Ebrima" w:hAnsi="Ebrima" w:cstheme="minorHAnsi"/>
          <w:sz w:val="22"/>
          <w:szCs w:val="22"/>
        </w:rPr>
        <w:pPrChange w:id="3325" w:author="Ricardo Xavier" w:date="2021-08-11T23:51:00Z">
          <w:pPr>
            <w:tabs>
              <w:tab w:val="left" w:pos="1134"/>
            </w:tabs>
            <w:spacing w:line="300" w:lineRule="exact"/>
            <w:ind w:right="-2"/>
            <w:jc w:val="both"/>
          </w:pPr>
        </w:pPrChange>
      </w:pPr>
    </w:p>
    <w:p w14:paraId="3764A3BA" w14:textId="77777777" w:rsidR="00412131" w:rsidRPr="005822A9" w:rsidRDefault="00412131">
      <w:pPr>
        <w:numPr>
          <w:ilvl w:val="0"/>
          <w:numId w:val="12"/>
        </w:numPr>
        <w:tabs>
          <w:tab w:val="left" w:pos="1985"/>
        </w:tabs>
        <w:spacing w:line="300" w:lineRule="exact"/>
        <w:ind w:left="1418" w:right="-2" w:firstLine="0"/>
        <w:jc w:val="both"/>
        <w:rPr>
          <w:rFonts w:ascii="Ebrima" w:hAnsi="Ebrima" w:cstheme="minorHAnsi"/>
          <w:sz w:val="22"/>
          <w:szCs w:val="22"/>
        </w:rPr>
        <w:pPrChange w:id="3326" w:author="Ricardo Xavier" w:date="2021-08-11T23:51:00Z">
          <w:pPr>
            <w:numPr>
              <w:numId w:val="12"/>
            </w:numPr>
            <w:spacing w:line="300" w:lineRule="exact"/>
            <w:ind w:left="1985" w:right="-2" w:hanging="567"/>
            <w:jc w:val="both"/>
          </w:pPr>
        </w:pPrChange>
      </w:pPr>
      <w:r w:rsidRPr="005822A9">
        <w:rPr>
          <w:rFonts w:ascii="Ebrima" w:hAnsi="Ebrima" w:cstheme="minorHAnsi"/>
          <w:sz w:val="22"/>
          <w:szCs w:val="22"/>
        </w:rPr>
        <w:t>em dia o pagamento de todos os tributos devidos às Fazendas Federal, Estadual ou Municipal;</w:t>
      </w:r>
    </w:p>
    <w:p w14:paraId="2AE9ED90" w14:textId="77777777" w:rsidR="00412131" w:rsidRPr="005822A9" w:rsidRDefault="00412131">
      <w:pPr>
        <w:tabs>
          <w:tab w:val="left" w:pos="1985"/>
        </w:tabs>
        <w:spacing w:line="300" w:lineRule="exact"/>
        <w:ind w:left="1418" w:right="-2"/>
        <w:jc w:val="both"/>
        <w:rPr>
          <w:rFonts w:ascii="Ebrima" w:hAnsi="Ebrima" w:cstheme="minorHAnsi"/>
          <w:sz w:val="22"/>
          <w:szCs w:val="22"/>
          <w:rPrChange w:id="3327" w:author="Ricardo Xavier" w:date="2021-08-12T00:01:00Z">
            <w:rPr>
              <w:rFonts w:ascii="Ebrima" w:hAnsi="Ebrima" w:cstheme="minorHAnsi"/>
              <w:b/>
              <w:sz w:val="22"/>
              <w:szCs w:val="22"/>
            </w:rPr>
          </w:rPrChange>
        </w:rPr>
        <w:pPrChange w:id="3328" w:author="Ricardo Xavier" w:date="2021-08-11T23:51:00Z">
          <w:pPr>
            <w:tabs>
              <w:tab w:val="left" w:pos="1134"/>
            </w:tabs>
            <w:spacing w:line="300" w:lineRule="exact"/>
            <w:ind w:right="-2"/>
            <w:jc w:val="both"/>
          </w:pPr>
        </w:pPrChange>
      </w:pPr>
    </w:p>
    <w:p w14:paraId="6B4B82BA" w14:textId="77777777" w:rsidR="00412131" w:rsidRPr="005822A9" w:rsidRDefault="00412131">
      <w:pPr>
        <w:numPr>
          <w:ilvl w:val="0"/>
          <w:numId w:val="20"/>
        </w:numPr>
        <w:tabs>
          <w:tab w:val="left" w:pos="1418"/>
        </w:tabs>
        <w:spacing w:line="300" w:lineRule="exact"/>
        <w:ind w:left="709" w:right="-2" w:firstLine="0"/>
        <w:jc w:val="both"/>
        <w:rPr>
          <w:rFonts w:ascii="Ebrima" w:hAnsi="Ebrima" w:cstheme="minorHAnsi"/>
          <w:sz w:val="22"/>
          <w:szCs w:val="22"/>
          <w:rPrChange w:id="3329" w:author="Ricardo Xavier" w:date="2021-08-12T00:01:00Z">
            <w:rPr>
              <w:rFonts w:ascii="Ebrima" w:hAnsi="Ebrima" w:cstheme="minorHAnsi"/>
              <w:b/>
              <w:sz w:val="22"/>
              <w:szCs w:val="22"/>
            </w:rPr>
          </w:rPrChange>
        </w:rPr>
        <w:pPrChange w:id="3330"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5822A9" w:rsidRDefault="00412131">
      <w:pPr>
        <w:tabs>
          <w:tab w:val="left" w:pos="1276"/>
          <w:tab w:val="left" w:pos="1418"/>
        </w:tabs>
        <w:spacing w:line="300" w:lineRule="exact"/>
        <w:ind w:left="709" w:right="-2"/>
        <w:jc w:val="both"/>
        <w:rPr>
          <w:rFonts w:ascii="Ebrima" w:hAnsi="Ebrima" w:cstheme="minorHAnsi"/>
          <w:sz w:val="22"/>
          <w:szCs w:val="22"/>
          <w:rPrChange w:id="3331" w:author="Ricardo Xavier" w:date="2021-08-12T00:01:00Z">
            <w:rPr>
              <w:rFonts w:ascii="Ebrima" w:hAnsi="Ebrima" w:cstheme="minorHAnsi"/>
              <w:b/>
              <w:sz w:val="22"/>
              <w:szCs w:val="22"/>
            </w:rPr>
          </w:rPrChange>
        </w:rPr>
        <w:pPrChange w:id="3332" w:author="Ricardo Xavier" w:date="2021-08-11T23:51:00Z">
          <w:pPr>
            <w:tabs>
              <w:tab w:val="left" w:pos="1276"/>
            </w:tabs>
            <w:spacing w:line="300" w:lineRule="exact"/>
            <w:ind w:left="1276" w:right="-2"/>
            <w:jc w:val="both"/>
          </w:pPr>
        </w:pPrChange>
      </w:pPr>
    </w:p>
    <w:p w14:paraId="05C80E06" w14:textId="77777777" w:rsidR="00412131" w:rsidRPr="005822A9" w:rsidRDefault="00412131">
      <w:pPr>
        <w:numPr>
          <w:ilvl w:val="0"/>
          <w:numId w:val="20"/>
        </w:numPr>
        <w:tabs>
          <w:tab w:val="left" w:pos="1418"/>
        </w:tabs>
        <w:spacing w:line="300" w:lineRule="exact"/>
        <w:ind w:left="709" w:right="-2" w:firstLine="0"/>
        <w:jc w:val="both"/>
        <w:rPr>
          <w:rFonts w:ascii="Ebrima" w:hAnsi="Ebrima" w:cstheme="minorHAnsi"/>
          <w:sz w:val="22"/>
          <w:szCs w:val="22"/>
        </w:rPr>
        <w:pPrChange w:id="3333"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5822A9" w:rsidRDefault="00412131">
      <w:pPr>
        <w:pStyle w:val="PargrafodaLista"/>
        <w:tabs>
          <w:tab w:val="left" w:pos="1418"/>
        </w:tabs>
        <w:spacing w:line="300" w:lineRule="exact"/>
        <w:ind w:left="709"/>
        <w:rPr>
          <w:rFonts w:ascii="Ebrima" w:hAnsi="Ebrima" w:cstheme="minorHAnsi"/>
          <w:sz w:val="22"/>
          <w:szCs w:val="22"/>
        </w:rPr>
        <w:pPrChange w:id="3334" w:author="Ricardo Xavier" w:date="2021-08-11T23:51:00Z">
          <w:pPr>
            <w:pStyle w:val="PargrafodaLista"/>
            <w:spacing w:line="300" w:lineRule="exact"/>
          </w:pPr>
        </w:pPrChange>
      </w:pPr>
    </w:p>
    <w:p w14:paraId="23F31DA9" w14:textId="15A9434A" w:rsidR="00412131" w:rsidRPr="005822A9" w:rsidRDefault="00412131">
      <w:pPr>
        <w:numPr>
          <w:ilvl w:val="0"/>
          <w:numId w:val="20"/>
        </w:numPr>
        <w:tabs>
          <w:tab w:val="left" w:pos="1418"/>
        </w:tabs>
        <w:spacing w:line="300" w:lineRule="exact"/>
        <w:ind w:left="709" w:right="-2" w:firstLine="0"/>
        <w:jc w:val="both"/>
        <w:rPr>
          <w:rFonts w:ascii="Ebrima" w:hAnsi="Ebrima" w:cstheme="minorHAnsi"/>
          <w:sz w:val="22"/>
          <w:szCs w:val="22"/>
          <w:rPrChange w:id="3335" w:author="Ricardo Xavier" w:date="2021-08-12T00:01:00Z">
            <w:rPr>
              <w:rFonts w:ascii="Ebrima" w:hAnsi="Ebrima" w:cstheme="minorHAnsi"/>
              <w:b/>
              <w:sz w:val="22"/>
              <w:szCs w:val="22"/>
            </w:rPr>
          </w:rPrChange>
        </w:rPr>
        <w:pPrChange w:id="3336" w:author="Ricardo Xavier" w:date="2021-08-11T23:51:00Z">
          <w:pPr>
            <w:numPr>
              <w:numId w:val="20"/>
            </w:numPr>
            <w:spacing w:line="300" w:lineRule="exact"/>
            <w:ind w:left="1418" w:right="-2" w:hanging="709"/>
            <w:jc w:val="both"/>
          </w:pPr>
        </w:pPrChange>
      </w:pPr>
      <w:r w:rsidRPr="005822A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5822A9">
        <w:rPr>
          <w:rFonts w:ascii="Ebrima" w:hAnsi="Ebrima" w:cstheme="minorHAnsi"/>
          <w:sz w:val="22"/>
          <w:szCs w:val="22"/>
        </w:rPr>
        <w:t>realização</w:t>
      </w:r>
      <w:r w:rsidRPr="005822A9">
        <w:rPr>
          <w:rFonts w:ascii="Ebrima" w:hAnsi="Ebrima" w:cstheme="minorHAnsi"/>
          <w:color w:val="000000"/>
          <w:sz w:val="22"/>
          <w:szCs w:val="22"/>
        </w:rPr>
        <w:t xml:space="preserve"> do relatório anual do Agente Fiduciário indicado na </w:t>
      </w:r>
      <w:del w:id="3337" w:author="i'BS Advogados" w:date="2021-07-28T13:50:00Z">
        <w:r w:rsidRPr="005822A9">
          <w:rPr>
            <w:rFonts w:ascii="Ebrima" w:hAnsi="Ebrima" w:cstheme="minorHAnsi"/>
            <w:color w:val="000000"/>
            <w:sz w:val="22"/>
            <w:szCs w:val="22"/>
          </w:rPr>
          <w:delText>Instrução</w:delText>
        </w:r>
      </w:del>
      <w:ins w:id="3338" w:author="i'BS Advogados" w:date="2021-07-28T13:50:00Z">
        <w:r w:rsidR="007B437D" w:rsidRPr="005822A9">
          <w:rPr>
            <w:rFonts w:ascii="Ebrima" w:hAnsi="Ebrima" w:cstheme="minorHAnsi"/>
            <w:color w:val="000000"/>
            <w:sz w:val="22"/>
            <w:szCs w:val="22"/>
          </w:rPr>
          <w:t>Resolução</w:t>
        </w:r>
      </w:ins>
      <w:r w:rsidR="007B437D" w:rsidRPr="005822A9">
        <w:rPr>
          <w:rFonts w:ascii="Ebrima" w:hAnsi="Ebrima" w:cstheme="minorHAnsi"/>
          <w:color w:val="000000"/>
          <w:sz w:val="22"/>
          <w:szCs w:val="22"/>
        </w:rPr>
        <w:t xml:space="preserve"> CVM </w:t>
      </w:r>
      <w:del w:id="3339" w:author="i'BS Advogados" w:date="2021-07-28T13:50:00Z">
        <w:r w:rsidRPr="005822A9">
          <w:rPr>
            <w:rFonts w:ascii="Ebrima" w:hAnsi="Ebrima" w:cstheme="minorHAnsi"/>
            <w:color w:val="000000"/>
            <w:sz w:val="22"/>
            <w:szCs w:val="22"/>
          </w:rPr>
          <w:delText>583</w:delText>
        </w:r>
      </w:del>
      <w:ins w:id="3340" w:author="i'BS Advogados" w:date="2021-07-28T13:50:00Z">
        <w:r w:rsidR="007B437D" w:rsidRPr="005822A9">
          <w:rPr>
            <w:rFonts w:ascii="Ebrima" w:hAnsi="Ebrima" w:cstheme="minorHAnsi"/>
            <w:color w:val="000000"/>
            <w:sz w:val="22"/>
            <w:szCs w:val="22"/>
          </w:rPr>
          <w:t>17</w:t>
        </w:r>
      </w:ins>
      <w:r w:rsidRPr="005822A9">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5822A9" w:rsidRDefault="00412131">
      <w:pPr>
        <w:pStyle w:val="PargrafodaLista"/>
        <w:tabs>
          <w:tab w:val="left" w:pos="1418"/>
        </w:tabs>
        <w:spacing w:line="300" w:lineRule="exact"/>
        <w:ind w:left="709"/>
        <w:rPr>
          <w:rFonts w:ascii="Ebrima" w:hAnsi="Ebrima" w:cstheme="minorHAnsi"/>
          <w:sz w:val="22"/>
          <w:szCs w:val="22"/>
        </w:rPr>
        <w:pPrChange w:id="3341" w:author="Ricardo Xavier" w:date="2021-08-11T23:51:00Z">
          <w:pPr>
            <w:pStyle w:val="PargrafodaLista"/>
            <w:spacing w:line="300" w:lineRule="exact"/>
          </w:pPr>
        </w:pPrChange>
      </w:pPr>
    </w:p>
    <w:p w14:paraId="781E794F" w14:textId="198720B0" w:rsidR="00412131" w:rsidRPr="005822A9" w:rsidRDefault="00412131">
      <w:pPr>
        <w:numPr>
          <w:ilvl w:val="0"/>
          <w:numId w:val="20"/>
        </w:numPr>
        <w:tabs>
          <w:tab w:val="left" w:pos="1418"/>
        </w:tabs>
        <w:spacing w:line="300" w:lineRule="exact"/>
        <w:ind w:left="709" w:right="-2" w:firstLine="0"/>
        <w:jc w:val="both"/>
        <w:rPr>
          <w:rFonts w:ascii="Ebrima" w:hAnsi="Ebrima" w:cstheme="minorHAnsi"/>
          <w:sz w:val="22"/>
          <w:szCs w:val="22"/>
          <w:rPrChange w:id="3342" w:author="Ricardo Xavier" w:date="2021-08-12T00:01:00Z">
            <w:rPr>
              <w:rFonts w:ascii="Ebrima" w:hAnsi="Ebrima" w:cstheme="minorHAnsi"/>
              <w:b/>
              <w:sz w:val="22"/>
              <w:szCs w:val="22"/>
            </w:rPr>
          </w:rPrChange>
        </w:rPr>
        <w:pPrChange w:id="3343"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
        <w:t>calcular</w:t>
      </w:r>
      <w:r w:rsidRPr="005822A9">
        <w:rPr>
          <w:rFonts w:ascii="Ebrima" w:hAnsi="Ebrima" w:cstheme="minorHAnsi"/>
          <w:color w:val="000000"/>
          <w:sz w:val="22"/>
          <w:szCs w:val="22"/>
        </w:rPr>
        <w:t xml:space="preserve"> diariamente, em conjunto com o Agente Fiduciário, o valor unitário dos CRI;</w:t>
      </w:r>
      <w:del w:id="3344" w:author="i'BS Advogados" w:date="2021-07-28T13:50:00Z">
        <w:r w:rsidRPr="005822A9">
          <w:rPr>
            <w:rFonts w:ascii="Ebrima" w:hAnsi="Ebrima" w:cstheme="minorHAnsi"/>
            <w:color w:val="000000"/>
            <w:sz w:val="22"/>
            <w:szCs w:val="22"/>
          </w:rPr>
          <w:delText xml:space="preserve"> e</w:delText>
        </w:r>
      </w:del>
    </w:p>
    <w:p w14:paraId="4420B50C" w14:textId="77777777" w:rsidR="00412131" w:rsidRPr="005822A9" w:rsidRDefault="00412131">
      <w:pPr>
        <w:tabs>
          <w:tab w:val="left" w:pos="1276"/>
          <w:tab w:val="left" w:pos="1418"/>
        </w:tabs>
        <w:spacing w:line="300" w:lineRule="exact"/>
        <w:ind w:left="709" w:right="-2"/>
        <w:jc w:val="both"/>
        <w:rPr>
          <w:rFonts w:ascii="Ebrima" w:hAnsi="Ebrima" w:cstheme="minorHAnsi"/>
          <w:sz w:val="22"/>
          <w:szCs w:val="22"/>
        </w:rPr>
        <w:pPrChange w:id="3345" w:author="Ricardo Xavier" w:date="2021-08-11T23:51:00Z">
          <w:pPr>
            <w:tabs>
              <w:tab w:val="left" w:pos="1276"/>
            </w:tabs>
            <w:spacing w:line="300" w:lineRule="exact"/>
            <w:ind w:left="1276" w:right="-2"/>
            <w:jc w:val="both"/>
          </w:pPr>
        </w:pPrChange>
      </w:pPr>
    </w:p>
    <w:p w14:paraId="35CE762F" w14:textId="6FFDB941" w:rsidR="00412131" w:rsidRPr="005822A9" w:rsidRDefault="00412131">
      <w:pPr>
        <w:numPr>
          <w:ilvl w:val="0"/>
          <w:numId w:val="20"/>
        </w:numPr>
        <w:tabs>
          <w:tab w:val="left" w:pos="1418"/>
        </w:tabs>
        <w:spacing w:line="300" w:lineRule="exact"/>
        <w:ind w:left="709" w:right="-2" w:firstLine="0"/>
        <w:jc w:val="both"/>
        <w:rPr>
          <w:rFonts w:ascii="Ebrima" w:hAnsi="Ebrima" w:cstheme="minorHAnsi"/>
          <w:sz w:val="22"/>
          <w:szCs w:val="22"/>
          <w:rPrChange w:id="3346" w:author="Ricardo Xavier" w:date="2021-08-12T00:01:00Z">
            <w:rPr>
              <w:rFonts w:ascii="Ebrima" w:hAnsi="Ebrima" w:cstheme="minorHAnsi"/>
              <w:b/>
              <w:sz w:val="22"/>
              <w:szCs w:val="22"/>
            </w:rPr>
          </w:rPrChange>
        </w:rPr>
        <w:pPrChange w:id="3347"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del w:id="3348" w:author="i'BS Advogados" w:date="2021-07-28T13:50:00Z">
        <w:r w:rsidRPr="005822A9">
          <w:rPr>
            <w:rFonts w:ascii="Ebrima" w:hAnsi="Ebrima" w:cstheme="minorHAnsi"/>
            <w:sz w:val="22"/>
            <w:szCs w:val="22"/>
          </w:rPr>
          <w:delText>.</w:delText>
        </w:r>
      </w:del>
      <w:ins w:id="3349" w:author="i'BS Advogados" w:date="2021-07-28T13:50:00Z">
        <w:r w:rsidR="00AC19E6" w:rsidRPr="005822A9">
          <w:rPr>
            <w:rFonts w:ascii="Ebrima" w:hAnsi="Ebrima" w:cstheme="minorHAnsi"/>
            <w:sz w:val="22"/>
            <w:szCs w:val="22"/>
          </w:rPr>
          <w:t>; e</w:t>
        </w:r>
      </w:ins>
    </w:p>
    <w:p w14:paraId="5C00EBDE" w14:textId="77777777" w:rsidR="009C01A3" w:rsidRPr="005822A9" w:rsidRDefault="009C01A3">
      <w:pPr>
        <w:tabs>
          <w:tab w:val="left" w:pos="1418"/>
        </w:tabs>
        <w:spacing w:line="300" w:lineRule="exact"/>
        <w:ind w:left="709" w:right="-2"/>
        <w:jc w:val="both"/>
        <w:rPr>
          <w:ins w:id="3350" w:author="i'BS Advogados" w:date="2021-07-28T13:50:00Z"/>
          <w:rFonts w:ascii="Ebrima" w:hAnsi="Ebrima" w:cstheme="minorHAnsi"/>
          <w:sz w:val="22"/>
          <w:szCs w:val="22"/>
          <w:rPrChange w:id="3351" w:author="Ricardo Xavier" w:date="2021-08-12T00:01:00Z">
            <w:rPr>
              <w:ins w:id="3352" w:author="i'BS Advogados" w:date="2021-07-28T13:50:00Z"/>
              <w:rFonts w:ascii="Ebrima" w:hAnsi="Ebrima" w:cstheme="minorHAnsi"/>
              <w:b/>
              <w:sz w:val="22"/>
              <w:szCs w:val="22"/>
            </w:rPr>
          </w:rPrChange>
        </w:rPr>
        <w:pPrChange w:id="3353" w:author="Ricardo Xavier" w:date="2021-08-11T23:51:00Z">
          <w:pPr>
            <w:spacing w:line="300" w:lineRule="exact"/>
            <w:ind w:left="1418" w:right="-2"/>
            <w:jc w:val="both"/>
          </w:pPr>
        </w:pPrChange>
      </w:pPr>
    </w:p>
    <w:p w14:paraId="08D3BBC3" w14:textId="28251381" w:rsidR="009C01A3" w:rsidRPr="005822A9" w:rsidRDefault="009C01A3">
      <w:pPr>
        <w:numPr>
          <w:ilvl w:val="0"/>
          <w:numId w:val="20"/>
        </w:numPr>
        <w:tabs>
          <w:tab w:val="left" w:pos="1418"/>
        </w:tabs>
        <w:spacing w:line="300" w:lineRule="exact"/>
        <w:ind w:left="709" w:right="-2" w:firstLine="0"/>
        <w:jc w:val="both"/>
        <w:rPr>
          <w:ins w:id="3354" w:author="i'BS Advogados" w:date="2021-07-28T13:50:00Z"/>
          <w:rFonts w:ascii="Ebrima" w:hAnsi="Ebrima" w:cstheme="minorHAnsi"/>
          <w:sz w:val="22"/>
          <w:szCs w:val="22"/>
        </w:rPr>
        <w:pPrChange w:id="3355" w:author="Ricardo Xavier" w:date="2021-08-11T23:51:00Z">
          <w:pPr>
            <w:numPr>
              <w:numId w:val="20"/>
            </w:numPr>
            <w:spacing w:line="300" w:lineRule="exact"/>
            <w:ind w:left="1418" w:right="-2" w:hanging="709"/>
            <w:jc w:val="both"/>
          </w:pPr>
        </w:pPrChange>
      </w:pPr>
      <w:ins w:id="3356" w:author="i'BS Advogados" w:date="2021-07-28T13:50:00Z">
        <w:r w:rsidRPr="005822A9">
          <w:rPr>
            <w:rFonts w:ascii="Ebrima" w:hAnsi="Ebrima" w:cstheme="minorHAnsi"/>
            <w:sz w:val="22"/>
            <w:szCs w:val="22"/>
          </w:rPr>
          <w:t>preparar demonstrações financeiras de encerramento de exercício e, se for o caso, demonstrações consolidadas, em conformidade com a Lei nº 6.404, de 15 de dezembro de 1976, e com as regras emitidas pela CVM;</w:t>
        </w:r>
      </w:ins>
    </w:p>
    <w:p w14:paraId="316A1182" w14:textId="77777777" w:rsidR="009719D3" w:rsidRPr="005822A9" w:rsidRDefault="009719D3">
      <w:pPr>
        <w:tabs>
          <w:tab w:val="left" w:pos="1418"/>
        </w:tabs>
        <w:spacing w:line="300" w:lineRule="exact"/>
        <w:ind w:left="709" w:right="-2"/>
        <w:jc w:val="both"/>
        <w:rPr>
          <w:ins w:id="3357" w:author="i'BS Advogados" w:date="2021-07-28T13:50:00Z"/>
          <w:rFonts w:ascii="Ebrima" w:hAnsi="Ebrima" w:cstheme="minorHAnsi"/>
          <w:sz w:val="22"/>
          <w:szCs w:val="22"/>
        </w:rPr>
        <w:pPrChange w:id="3358" w:author="Ricardo Xavier" w:date="2021-08-11T23:51:00Z">
          <w:pPr>
            <w:spacing w:line="300" w:lineRule="exact"/>
            <w:ind w:left="1418" w:right="-2"/>
            <w:jc w:val="both"/>
          </w:pPr>
        </w:pPrChange>
      </w:pPr>
    </w:p>
    <w:p w14:paraId="3DD6DC37" w14:textId="48DEBCC3" w:rsidR="009C01A3" w:rsidRPr="005822A9" w:rsidRDefault="009C01A3">
      <w:pPr>
        <w:numPr>
          <w:ilvl w:val="0"/>
          <w:numId w:val="20"/>
        </w:numPr>
        <w:tabs>
          <w:tab w:val="left" w:pos="1418"/>
        </w:tabs>
        <w:spacing w:line="300" w:lineRule="exact"/>
        <w:ind w:left="709" w:right="-2" w:firstLine="0"/>
        <w:jc w:val="both"/>
        <w:rPr>
          <w:ins w:id="3359" w:author="i'BS Advogados" w:date="2021-07-28T13:50:00Z"/>
          <w:rFonts w:ascii="Ebrima" w:hAnsi="Ebrima" w:cstheme="minorHAnsi"/>
          <w:sz w:val="22"/>
          <w:szCs w:val="22"/>
        </w:rPr>
        <w:pPrChange w:id="3360" w:author="Ricardo Xavier" w:date="2021-08-11T23:51:00Z">
          <w:pPr>
            <w:numPr>
              <w:numId w:val="20"/>
            </w:numPr>
            <w:spacing w:line="300" w:lineRule="exact"/>
            <w:ind w:left="1418" w:right="-2" w:hanging="709"/>
            <w:jc w:val="both"/>
          </w:pPr>
        </w:pPrChange>
      </w:pPr>
      <w:ins w:id="3361" w:author="i'BS Advogados" w:date="2021-07-28T13:50:00Z">
        <w:r w:rsidRPr="005822A9">
          <w:rPr>
            <w:rFonts w:ascii="Ebrima" w:hAnsi="Ebrima" w:cstheme="minorHAnsi"/>
            <w:sz w:val="22"/>
            <w:szCs w:val="22"/>
          </w:rPr>
          <w:t>submeter suas demonstrações financeiras a auditoria, por auditor registrado na CVM;</w:t>
        </w:r>
      </w:ins>
    </w:p>
    <w:p w14:paraId="23FC55FD" w14:textId="77777777" w:rsidR="009719D3" w:rsidRPr="005822A9" w:rsidRDefault="009719D3">
      <w:pPr>
        <w:tabs>
          <w:tab w:val="left" w:pos="1418"/>
        </w:tabs>
        <w:spacing w:line="300" w:lineRule="exact"/>
        <w:ind w:left="709" w:right="-2"/>
        <w:jc w:val="both"/>
        <w:rPr>
          <w:ins w:id="3362" w:author="i'BS Advogados" w:date="2021-07-28T13:50:00Z"/>
          <w:rFonts w:ascii="Ebrima" w:hAnsi="Ebrima" w:cstheme="minorHAnsi"/>
          <w:sz w:val="22"/>
          <w:szCs w:val="22"/>
        </w:rPr>
        <w:pPrChange w:id="3363" w:author="Ricardo Xavier" w:date="2021-08-11T23:51:00Z">
          <w:pPr>
            <w:spacing w:line="300" w:lineRule="exact"/>
            <w:ind w:left="1418" w:right="-2"/>
            <w:jc w:val="both"/>
          </w:pPr>
        </w:pPrChange>
      </w:pPr>
    </w:p>
    <w:p w14:paraId="76CB028B" w14:textId="7D485152" w:rsidR="009C01A3" w:rsidRPr="005822A9" w:rsidRDefault="009C01A3">
      <w:pPr>
        <w:numPr>
          <w:ilvl w:val="0"/>
          <w:numId w:val="20"/>
        </w:numPr>
        <w:tabs>
          <w:tab w:val="left" w:pos="1418"/>
        </w:tabs>
        <w:spacing w:line="300" w:lineRule="exact"/>
        <w:ind w:left="709" w:right="-2" w:firstLine="0"/>
        <w:jc w:val="both"/>
        <w:rPr>
          <w:ins w:id="3364" w:author="i'BS Advogados" w:date="2021-07-28T13:50:00Z"/>
          <w:rFonts w:ascii="Ebrima" w:hAnsi="Ebrima" w:cstheme="minorHAnsi"/>
          <w:sz w:val="22"/>
          <w:szCs w:val="22"/>
        </w:rPr>
        <w:pPrChange w:id="3365" w:author="Ricardo Xavier" w:date="2021-08-11T23:51:00Z">
          <w:pPr>
            <w:numPr>
              <w:numId w:val="20"/>
            </w:numPr>
            <w:spacing w:line="300" w:lineRule="exact"/>
            <w:ind w:left="1418" w:right="-2" w:hanging="709"/>
            <w:jc w:val="both"/>
          </w:pPr>
        </w:pPrChange>
      </w:pPr>
      <w:ins w:id="3366" w:author="i'BS Advogados" w:date="2021-07-28T13:50:00Z">
        <w:r w:rsidRPr="005822A9">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w:t>
        </w:r>
        <w:r w:rsidR="009719D3" w:rsidRPr="005822A9">
          <w:rPr>
            <w:rFonts w:ascii="Ebrima" w:hAnsi="Ebrima" w:cstheme="minorHAnsi"/>
            <w:sz w:val="22"/>
            <w:szCs w:val="22"/>
          </w:rPr>
          <w:t>0</w:t>
        </w:r>
        <w:r w:rsidRPr="005822A9">
          <w:rPr>
            <w:rFonts w:ascii="Ebrima" w:hAnsi="Ebrima" w:cstheme="minorHAnsi"/>
            <w:sz w:val="22"/>
            <w:szCs w:val="22"/>
          </w:rPr>
          <w:t>3 (três) últimos exercícios sociais encerrados, exceto quando o emissor não as possua por não ter iniciado suas atividades previamente ao referido período;</w:t>
        </w:r>
      </w:ins>
    </w:p>
    <w:p w14:paraId="5A64BF4F" w14:textId="77777777" w:rsidR="009719D3" w:rsidRPr="005822A9" w:rsidRDefault="009719D3">
      <w:pPr>
        <w:tabs>
          <w:tab w:val="left" w:pos="1418"/>
        </w:tabs>
        <w:spacing w:line="300" w:lineRule="exact"/>
        <w:ind w:left="709" w:right="-2"/>
        <w:jc w:val="both"/>
        <w:rPr>
          <w:ins w:id="3367" w:author="i'BS Advogados" w:date="2021-07-28T13:50:00Z"/>
          <w:rFonts w:ascii="Ebrima" w:hAnsi="Ebrima" w:cstheme="minorHAnsi"/>
          <w:sz w:val="22"/>
          <w:szCs w:val="22"/>
        </w:rPr>
        <w:pPrChange w:id="3368" w:author="Ricardo Xavier" w:date="2021-08-11T23:51:00Z">
          <w:pPr>
            <w:spacing w:line="300" w:lineRule="exact"/>
            <w:ind w:left="1418" w:right="-2"/>
            <w:jc w:val="both"/>
          </w:pPr>
        </w:pPrChange>
      </w:pPr>
    </w:p>
    <w:p w14:paraId="652D8328" w14:textId="59F14CFA" w:rsidR="009C01A3" w:rsidRPr="005822A9" w:rsidRDefault="009C01A3">
      <w:pPr>
        <w:numPr>
          <w:ilvl w:val="0"/>
          <w:numId w:val="20"/>
        </w:numPr>
        <w:tabs>
          <w:tab w:val="left" w:pos="1418"/>
        </w:tabs>
        <w:spacing w:line="300" w:lineRule="exact"/>
        <w:ind w:left="709" w:right="-2" w:firstLine="0"/>
        <w:jc w:val="both"/>
        <w:rPr>
          <w:ins w:id="3369" w:author="i'BS Advogados" w:date="2021-07-28T13:50:00Z"/>
          <w:rFonts w:ascii="Ebrima" w:hAnsi="Ebrima" w:cstheme="minorHAnsi"/>
          <w:sz w:val="22"/>
          <w:szCs w:val="22"/>
        </w:rPr>
        <w:pPrChange w:id="3370" w:author="Ricardo Xavier" w:date="2021-08-11T23:51:00Z">
          <w:pPr>
            <w:numPr>
              <w:numId w:val="20"/>
            </w:numPr>
            <w:spacing w:line="300" w:lineRule="exact"/>
            <w:ind w:left="1418" w:right="-2" w:hanging="709"/>
            <w:jc w:val="both"/>
          </w:pPr>
        </w:pPrChange>
      </w:pPr>
      <w:ins w:id="3371" w:author="i'BS Advogados" w:date="2021-07-28T13:50:00Z">
        <w:r w:rsidRPr="005822A9">
          <w:rPr>
            <w:rFonts w:ascii="Ebrima" w:hAnsi="Ebrima" w:cstheme="minorHAnsi"/>
            <w:sz w:val="22"/>
            <w:szCs w:val="22"/>
          </w:rPr>
          <w:t xml:space="preserve">divulgar as demonstrações financeiras subsequentes, acompanhadas de notas explicativas e relatório dos auditores independentes, dentro de </w:t>
        </w:r>
        <w:r w:rsidR="009F08A7" w:rsidRPr="005822A9">
          <w:rPr>
            <w:rFonts w:ascii="Ebrima" w:hAnsi="Ebrima" w:cstheme="minorHAnsi"/>
            <w:sz w:val="22"/>
            <w:szCs w:val="22"/>
          </w:rPr>
          <w:t>0</w:t>
        </w:r>
        <w:r w:rsidRPr="005822A9">
          <w:rPr>
            <w:rFonts w:ascii="Ebrima" w:hAnsi="Ebrima" w:cstheme="minorHAnsi"/>
            <w:sz w:val="22"/>
            <w:szCs w:val="22"/>
          </w:rPr>
          <w:t>3 (três) meses contados do encerramento do exercício social;</w:t>
        </w:r>
      </w:ins>
    </w:p>
    <w:p w14:paraId="1922F308" w14:textId="77777777" w:rsidR="009F08A7" w:rsidRPr="005822A9" w:rsidRDefault="009F08A7">
      <w:pPr>
        <w:tabs>
          <w:tab w:val="left" w:pos="1418"/>
        </w:tabs>
        <w:spacing w:line="300" w:lineRule="exact"/>
        <w:ind w:left="709" w:right="-2"/>
        <w:jc w:val="both"/>
        <w:rPr>
          <w:ins w:id="3372" w:author="i'BS Advogados" w:date="2021-07-28T13:50:00Z"/>
          <w:rFonts w:ascii="Ebrima" w:hAnsi="Ebrima" w:cstheme="minorHAnsi"/>
          <w:sz w:val="22"/>
          <w:szCs w:val="22"/>
        </w:rPr>
        <w:pPrChange w:id="3373" w:author="Ricardo Xavier" w:date="2021-08-11T23:51:00Z">
          <w:pPr>
            <w:spacing w:line="300" w:lineRule="exact"/>
            <w:ind w:left="1418" w:right="-2"/>
            <w:jc w:val="both"/>
          </w:pPr>
        </w:pPrChange>
      </w:pPr>
    </w:p>
    <w:p w14:paraId="5E382D66" w14:textId="2C3297EB" w:rsidR="00302DF1" w:rsidRPr="005822A9" w:rsidRDefault="009C01A3">
      <w:pPr>
        <w:numPr>
          <w:ilvl w:val="0"/>
          <w:numId w:val="20"/>
        </w:numPr>
        <w:tabs>
          <w:tab w:val="left" w:pos="1418"/>
        </w:tabs>
        <w:spacing w:line="300" w:lineRule="exact"/>
        <w:ind w:left="709" w:right="-2" w:firstLine="0"/>
        <w:jc w:val="both"/>
        <w:rPr>
          <w:ins w:id="3374" w:author="i'BS Advogados" w:date="2021-07-28T13:50:00Z"/>
          <w:rFonts w:ascii="Ebrima" w:hAnsi="Ebrima" w:cstheme="minorHAnsi"/>
          <w:sz w:val="22"/>
          <w:szCs w:val="22"/>
        </w:rPr>
        <w:pPrChange w:id="3375" w:author="Ricardo Xavier" w:date="2021-08-11T23:51:00Z">
          <w:pPr>
            <w:numPr>
              <w:numId w:val="20"/>
            </w:numPr>
            <w:spacing w:line="300" w:lineRule="exact"/>
            <w:ind w:left="1418" w:right="-2" w:hanging="709"/>
            <w:jc w:val="both"/>
          </w:pPr>
        </w:pPrChange>
      </w:pPr>
      <w:ins w:id="3376" w:author="i'BS Advogados" w:date="2021-07-28T13:50:00Z">
        <w:r w:rsidRPr="005822A9">
          <w:rPr>
            <w:rFonts w:ascii="Ebrima" w:hAnsi="Ebrima" w:cstheme="minorHAnsi"/>
            <w:sz w:val="22"/>
            <w:szCs w:val="22"/>
          </w:rPr>
          <w:t>observar as disposições da Instrução CVM nº 358, no tocante a dever de sigilo e vedações à negociação;</w:t>
        </w:r>
      </w:ins>
    </w:p>
    <w:p w14:paraId="2BFAE17F" w14:textId="77777777" w:rsidR="00302DF1" w:rsidRPr="005822A9" w:rsidRDefault="00302DF1">
      <w:pPr>
        <w:tabs>
          <w:tab w:val="left" w:pos="1418"/>
        </w:tabs>
        <w:spacing w:line="300" w:lineRule="exact"/>
        <w:ind w:left="709" w:right="-2"/>
        <w:jc w:val="both"/>
        <w:rPr>
          <w:ins w:id="3377" w:author="i'BS Advogados" w:date="2021-07-28T13:50:00Z"/>
          <w:rFonts w:ascii="Ebrima" w:hAnsi="Ebrima" w:cstheme="minorHAnsi"/>
          <w:sz w:val="22"/>
          <w:szCs w:val="22"/>
        </w:rPr>
        <w:pPrChange w:id="3378" w:author="Ricardo Xavier" w:date="2021-08-11T23:51:00Z">
          <w:pPr>
            <w:spacing w:line="300" w:lineRule="exact"/>
            <w:ind w:left="1418" w:right="-2"/>
            <w:jc w:val="both"/>
          </w:pPr>
        </w:pPrChange>
      </w:pPr>
    </w:p>
    <w:p w14:paraId="1E0D8EB1" w14:textId="743AD342" w:rsidR="009C01A3" w:rsidRPr="005822A9" w:rsidRDefault="009C01A3">
      <w:pPr>
        <w:numPr>
          <w:ilvl w:val="0"/>
          <w:numId w:val="20"/>
        </w:numPr>
        <w:tabs>
          <w:tab w:val="left" w:pos="1418"/>
        </w:tabs>
        <w:spacing w:line="300" w:lineRule="exact"/>
        <w:ind w:left="709" w:right="-2" w:firstLine="0"/>
        <w:jc w:val="both"/>
        <w:rPr>
          <w:ins w:id="3379" w:author="i'BS Advogados" w:date="2021-07-28T13:50:00Z"/>
          <w:rFonts w:ascii="Ebrima" w:hAnsi="Ebrima" w:cstheme="minorHAnsi"/>
          <w:sz w:val="22"/>
          <w:szCs w:val="22"/>
        </w:rPr>
        <w:pPrChange w:id="3380" w:author="Ricardo Xavier" w:date="2021-08-11T23:51:00Z">
          <w:pPr>
            <w:numPr>
              <w:numId w:val="20"/>
            </w:numPr>
            <w:spacing w:line="300" w:lineRule="exact"/>
            <w:ind w:left="1418" w:right="-2" w:hanging="709"/>
            <w:jc w:val="both"/>
          </w:pPr>
        </w:pPrChange>
      </w:pPr>
      <w:ins w:id="3381" w:author="i'BS Advogados" w:date="2021-07-28T13:50:00Z">
        <w:r w:rsidRPr="005822A9">
          <w:rPr>
            <w:rFonts w:ascii="Ebrima" w:hAnsi="Ebrima" w:cstheme="minorHAnsi"/>
            <w:sz w:val="22"/>
            <w:szCs w:val="22"/>
          </w:rPr>
          <w:t>divulgar a ocorrência de fato relevante, conforme definido pelo art. 2º da Instrução CVM nº 358</w:t>
        </w:r>
        <w:r w:rsidR="00302DF1" w:rsidRPr="005822A9">
          <w:rPr>
            <w:rFonts w:ascii="Ebrima" w:hAnsi="Ebrima" w:cstheme="minorHAnsi"/>
            <w:sz w:val="22"/>
            <w:szCs w:val="22"/>
          </w:rPr>
          <w:t>;</w:t>
        </w:r>
      </w:ins>
    </w:p>
    <w:p w14:paraId="0FC78E7B" w14:textId="77777777" w:rsidR="00302DF1" w:rsidRPr="005822A9" w:rsidRDefault="00302DF1">
      <w:pPr>
        <w:tabs>
          <w:tab w:val="left" w:pos="1418"/>
        </w:tabs>
        <w:spacing w:line="300" w:lineRule="exact"/>
        <w:ind w:left="709" w:right="-2"/>
        <w:jc w:val="both"/>
        <w:rPr>
          <w:ins w:id="3382" w:author="i'BS Advogados" w:date="2021-07-28T13:50:00Z"/>
          <w:rFonts w:ascii="Ebrima" w:hAnsi="Ebrima" w:cstheme="minorHAnsi"/>
          <w:sz w:val="22"/>
          <w:szCs w:val="22"/>
        </w:rPr>
        <w:pPrChange w:id="3383" w:author="Ricardo Xavier" w:date="2021-08-11T23:51:00Z">
          <w:pPr>
            <w:spacing w:line="300" w:lineRule="exact"/>
            <w:ind w:left="1418" w:right="-2"/>
            <w:jc w:val="both"/>
          </w:pPr>
        </w:pPrChange>
      </w:pPr>
    </w:p>
    <w:p w14:paraId="0927EB21" w14:textId="3CB0DD0D" w:rsidR="009C01A3" w:rsidRPr="005822A9" w:rsidRDefault="009C01A3">
      <w:pPr>
        <w:numPr>
          <w:ilvl w:val="0"/>
          <w:numId w:val="20"/>
        </w:numPr>
        <w:tabs>
          <w:tab w:val="left" w:pos="1418"/>
        </w:tabs>
        <w:spacing w:line="300" w:lineRule="exact"/>
        <w:ind w:left="709" w:right="-2" w:firstLine="0"/>
        <w:jc w:val="both"/>
        <w:rPr>
          <w:ins w:id="3384" w:author="i'BS Advogados" w:date="2021-07-28T13:50:00Z"/>
          <w:rFonts w:ascii="Ebrima" w:hAnsi="Ebrima" w:cstheme="minorHAnsi"/>
          <w:sz w:val="22"/>
          <w:szCs w:val="22"/>
        </w:rPr>
        <w:pPrChange w:id="3385" w:author="Ricardo Xavier" w:date="2021-08-11T23:51:00Z">
          <w:pPr>
            <w:numPr>
              <w:numId w:val="20"/>
            </w:numPr>
            <w:spacing w:line="300" w:lineRule="exact"/>
            <w:ind w:left="1418" w:right="-2" w:hanging="709"/>
            <w:jc w:val="both"/>
          </w:pPr>
        </w:pPrChange>
      </w:pPr>
      <w:ins w:id="3386" w:author="i'BS Advogados" w:date="2021-07-28T13:50:00Z">
        <w:r w:rsidRPr="005822A9">
          <w:rPr>
            <w:rFonts w:ascii="Ebrima" w:hAnsi="Ebrima" w:cstheme="minorHAnsi"/>
            <w:sz w:val="22"/>
            <w:szCs w:val="22"/>
          </w:rPr>
          <w:t>fornecer as informações solicitadas pela CVM;</w:t>
        </w:r>
      </w:ins>
    </w:p>
    <w:p w14:paraId="681D1675" w14:textId="77777777" w:rsidR="00302DF1" w:rsidRPr="005822A9" w:rsidRDefault="00302DF1">
      <w:pPr>
        <w:tabs>
          <w:tab w:val="left" w:pos="1418"/>
        </w:tabs>
        <w:spacing w:line="300" w:lineRule="exact"/>
        <w:ind w:left="709" w:right="-2"/>
        <w:jc w:val="both"/>
        <w:rPr>
          <w:ins w:id="3387" w:author="i'BS Advogados" w:date="2021-07-28T13:50:00Z"/>
          <w:rFonts w:ascii="Ebrima" w:hAnsi="Ebrima" w:cstheme="minorHAnsi"/>
          <w:sz w:val="22"/>
          <w:szCs w:val="22"/>
        </w:rPr>
        <w:pPrChange w:id="3388" w:author="Ricardo Xavier" w:date="2021-08-11T23:51:00Z">
          <w:pPr>
            <w:spacing w:line="300" w:lineRule="exact"/>
            <w:ind w:left="1418" w:right="-2"/>
            <w:jc w:val="both"/>
          </w:pPr>
        </w:pPrChange>
      </w:pPr>
    </w:p>
    <w:p w14:paraId="5B7407C2" w14:textId="1BF3E68D" w:rsidR="009C01A3" w:rsidRPr="005822A9" w:rsidRDefault="009C01A3">
      <w:pPr>
        <w:numPr>
          <w:ilvl w:val="0"/>
          <w:numId w:val="20"/>
        </w:numPr>
        <w:tabs>
          <w:tab w:val="left" w:pos="1418"/>
        </w:tabs>
        <w:spacing w:line="300" w:lineRule="exact"/>
        <w:ind w:left="709" w:right="-2" w:firstLine="0"/>
        <w:jc w:val="both"/>
        <w:rPr>
          <w:ins w:id="3389" w:author="i'BS Advogados" w:date="2021-07-28T13:50:00Z"/>
          <w:rFonts w:ascii="Ebrima" w:hAnsi="Ebrima" w:cstheme="minorHAnsi"/>
          <w:sz w:val="22"/>
          <w:szCs w:val="22"/>
        </w:rPr>
        <w:pPrChange w:id="3390" w:author="Ricardo Xavier" w:date="2021-08-11T23:51:00Z">
          <w:pPr>
            <w:numPr>
              <w:numId w:val="20"/>
            </w:numPr>
            <w:spacing w:line="300" w:lineRule="exact"/>
            <w:ind w:left="1418" w:right="-2" w:hanging="709"/>
            <w:jc w:val="both"/>
          </w:pPr>
        </w:pPrChange>
      </w:pPr>
      <w:ins w:id="3391" w:author="i'BS Advogados" w:date="2021-07-28T13:50:00Z">
        <w:r w:rsidRPr="005822A9">
          <w:rPr>
            <w:rFonts w:ascii="Ebrima" w:hAnsi="Ebrima" w:cstheme="minorHAnsi"/>
            <w:sz w:val="22"/>
            <w:szCs w:val="22"/>
          </w:rPr>
          <w:t xml:space="preserve">divulgar em sua página na rede mundial de computadores o relatório anual e demais comunicações enviadas pelo </w:t>
        </w:r>
        <w:r w:rsidR="00875978" w:rsidRPr="005822A9">
          <w:rPr>
            <w:rFonts w:ascii="Ebrima" w:hAnsi="Ebrima" w:cstheme="minorHAnsi"/>
            <w:sz w:val="22"/>
            <w:szCs w:val="22"/>
          </w:rPr>
          <w:t>A</w:t>
        </w:r>
        <w:r w:rsidRPr="005822A9">
          <w:rPr>
            <w:rFonts w:ascii="Ebrima" w:hAnsi="Ebrima" w:cstheme="minorHAnsi"/>
            <w:sz w:val="22"/>
            <w:szCs w:val="22"/>
          </w:rPr>
          <w:t xml:space="preserve">gente </w:t>
        </w:r>
        <w:r w:rsidR="00875978" w:rsidRPr="005822A9">
          <w:rPr>
            <w:rFonts w:ascii="Ebrima" w:hAnsi="Ebrima" w:cstheme="minorHAnsi"/>
            <w:sz w:val="22"/>
            <w:szCs w:val="22"/>
          </w:rPr>
          <w:t>F</w:t>
        </w:r>
        <w:r w:rsidRPr="005822A9">
          <w:rPr>
            <w:rFonts w:ascii="Ebrima" w:hAnsi="Ebrima" w:cstheme="minorHAnsi"/>
            <w:sz w:val="22"/>
            <w:szCs w:val="22"/>
          </w:rPr>
          <w:t xml:space="preserve">iduciário na mesma data do seu recebimento, observado ainda o disposto no inciso </w:t>
        </w:r>
        <w:r w:rsidR="00BE1450" w:rsidRPr="005822A9">
          <w:rPr>
            <w:rFonts w:ascii="Ebrima" w:hAnsi="Ebrima" w:cstheme="minorHAnsi"/>
            <w:sz w:val="22"/>
            <w:szCs w:val="22"/>
          </w:rPr>
          <w:t>(</w:t>
        </w:r>
        <w:proofErr w:type="spellStart"/>
        <w:r w:rsidR="00BE1450" w:rsidRPr="005822A9">
          <w:rPr>
            <w:rFonts w:ascii="Ebrima" w:hAnsi="Ebrima" w:cstheme="minorHAnsi"/>
            <w:sz w:val="22"/>
            <w:szCs w:val="22"/>
          </w:rPr>
          <w:t>xx</w:t>
        </w:r>
        <w:proofErr w:type="spellEnd"/>
        <w:r w:rsidR="00BE1450" w:rsidRPr="005822A9">
          <w:rPr>
            <w:rFonts w:ascii="Ebrima" w:hAnsi="Ebrima" w:cstheme="minorHAnsi"/>
            <w:sz w:val="22"/>
            <w:szCs w:val="22"/>
          </w:rPr>
          <w:t>)</w:t>
        </w:r>
        <w:r w:rsidRPr="005822A9">
          <w:rPr>
            <w:rFonts w:ascii="Ebrima" w:hAnsi="Ebrima" w:cstheme="minorHAnsi"/>
            <w:sz w:val="22"/>
            <w:szCs w:val="22"/>
          </w:rPr>
          <w:t xml:space="preserve"> deste artigo; e</w:t>
        </w:r>
      </w:ins>
    </w:p>
    <w:p w14:paraId="27B23F79" w14:textId="77777777" w:rsidR="00875978" w:rsidRPr="005822A9" w:rsidRDefault="00875978">
      <w:pPr>
        <w:tabs>
          <w:tab w:val="left" w:pos="1418"/>
        </w:tabs>
        <w:spacing w:line="300" w:lineRule="exact"/>
        <w:ind w:left="709" w:right="-2"/>
        <w:jc w:val="both"/>
        <w:rPr>
          <w:ins w:id="3392" w:author="i'BS Advogados" w:date="2021-07-28T13:50:00Z"/>
          <w:rFonts w:ascii="Ebrima" w:hAnsi="Ebrima" w:cstheme="minorHAnsi"/>
          <w:sz w:val="22"/>
          <w:szCs w:val="22"/>
        </w:rPr>
        <w:pPrChange w:id="3393" w:author="Ricardo Xavier" w:date="2021-08-11T23:51:00Z">
          <w:pPr>
            <w:spacing w:line="300" w:lineRule="exact"/>
            <w:ind w:left="1418" w:right="-2"/>
            <w:jc w:val="both"/>
          </w:pPr>
        </w:pPrChange>
      </w:pPr>
    </w:p>
    <w:p w14:paraId="3010CCFD" w14:textId="5CCD22F1" w:rsidR="009C01A3" w:rsidRPr="005822A9" w:rsidRDefault="009C01A3">
      <w:pPr>
        <w:numPr>
          <w:ilvl w:val="0"/>
          <w:numId w:val="20"/>
        </w:numPr>
        <w:tabs>
          <w:tab w:val="left" w:pos="1418"/>
        </w:tabs>
        <w:spacing w:line="300" w:lineRule="exact"/>
        <w:ind w:left="709" w:right="-2" w:firstLine="0"/>
        <w:jc w:val="both"/>
        <w:rPr>
          <w:ins w:id="3394" w:author="i'BS Advogados" w:date="2021-07-28T13:50:00Z"/>
          <w:rFonts w:ascii="Ebrima" w:hAnsi="Ebrima" w:cstheme="minorHAnsi"/>
          <w:sz w:val="22"/>
          <w:szCs w:val="22"/>
        </w:rPr>
        <w:pPrChange w:id="3395" w:author="Ricardo Xavier" w:date="2021-08-11T23:51:00Z">
          <w:pPr>
            <w:numPr>
              <w:numId w:val="20"/>
            </w:numPr>
            <w:spacing w:line="300" w:lineRule="exact"/>
            <w:ind w:left="1418" w:right="-2" w:hanging="709"/>
            <w:jc w:val="both"/>
          </w:pPr>
        </w:pPrChange>
      </w:pPr>
      <w:ins w:id="3396" w:author="i'BS Advogados" w:date="2021-07-28T13:50:00Z">
        <w:r w:rsidRPr="005822A9">
          <w:rPr>
            <w:rFonts w:ascii="Ebrima" w:hAnsi="Ebrima" w:cstheme="minorHAnsi"/>
            <w:sz w:val="22"/>
            <w:szCs w:val="22"/>
          </w:rPr>
          <w:t xml:space="preserve">observar as disposições da regulamentação especifica editada pela CVM, caso seja convocada, para realização de modo parcial ou exclusivamente digital, </w:t>
        </w:r>
        <w:r w:rsidR="00E87C99" w:rsidRPr="005822A9">
          <w:rPr>
            <w:rFonts w:ascii="Ebrima" w:hAnsi="Ebrima" w:cstheme="minorHAnsi"/>
            <w:sz w:val="22"/>
            <w:szCs w:val="22"/>
          </w:rPr>
          <w:t xml:space="preserve">de </w:t>
        </w:r>
        <w:r w:rsidR="00BE1450" w:rsidRPr="005822A9">
          <w:rPr>
            <w:rFonts w:ascii="Ebrima" w:hAnsi="Ebrima" w:cstheme="minorHAnsi"/>
            <w:sz w:val="22"/>
            <w:szCs w:val="22"/>
          </w:rPr>
          <w:t>A</w:t>
        </w:r>
        <w:r w:rsidRPr="005822A9">
          <w:rPr>
            <w:rFonts w:ascii="Ebrima" w:hAnsi="Ebrima" w:cstheme="minorHAnsi"/>
            <w:sz w:val="22"/>
            <w:szCs w:val="22"/>
          </w:rPr>
          <w:t>ssembleia de Titulares de CRI</w:t>
        </w:r>
        <w:r w:rsidR="00BE1450" w:rsidRPr="005822A9">
          <w:rPr>
            <w:rFonts w:ascii="Ebrima" w:hAnsi="Ebrima" w:cstheme="minorHAnsi"/>
            <w:sz w:val="22"/>
            <w:szCs w:val="22"/>
          </w:rPr>
          <w:t>.</w:t>
        </w:r>
      </w:ins>
    </w:p>
    <w:p w14:paraId="4C98C755"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Change w:id="3397" w:author="Ricardo Xavier" w:date="2021-08-12T00:01:00Z">
            <w:rPr>
              <w:rFonts w:ascii="Ebrima" w:hAnsi="Ebrima" w:cstheme="minorHAnsi"/>
              <w:b/>
              <w:sz w:val="22"/>
              <w:szCs w:val="22"/>
            </w:rPr>
          </w:rPrChange>
        </w:rPr>
        <w:pPrChange w:id="3398" w:author="Ricardo Xavier" w:date="2021-08-11T23:51:00Z">
          <w:pPr>
            <w:tabs>
              <w:tab w:val="left" w:pos="1134"/>
            </w:tabs>
            <w:spacing w:line="300" w:lineRule="exact"/>
            <w:ind w:right="-2"/>
            <w:jc w:val="both"/>
          </w:pPr>
        </w:pPrChange>
      </w:pPr>
    </w:p>
    <w:p w14:paraId="1C23F50D"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5822A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5822A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399" w:name="_Toc451888007"/>
      <w:bookmarkStart w:id="3400" w:name="_Toc453263781"/>
      <w:bookmarkStart w:id="3401" w:name="_Toc17968890"/>
      <w:r w:rsidRPr="005822A9">
        <w:rPr>
          <w:rFonts w:ascii="Ebrima" w:hAnsi="Ebrima" w:cstheme="minorHAnsi"/>
          <w:sz w:val="22"/>
          <w:szCs w:val="22"/>
        </w:rPr>
        <w:t xml:space="preserve">CLÁUSULA XI – DECLARAÇÕES E OBRIGAÇÕES DO </w:t>
      </w:r>
      <w:r w:rsidRPr="005822A9">
        <w:rPr>
          <w:rFonts w:ascii="Ebrima" w:hAnsi="Ebrima" w:cstheme="minorHAnsi"/>
          <w:smallCaps/>
          <w:sz w:val="22"/>
          <w:szCs w:val="22"/>
        </w:rPr>
        <w:t>AGENTE FIDUCIÁRIO</w:t>
      </w:r>
      <w:bookmarkEnd w:id="3399"/>
      <w:bookmarkEnd w:id="3400"/>
      <w:bookmarkEnd w:id="3401"/>
    </w:p>
    <w:p w14:paraId="68C93881"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402" w:author="Ricardo Xavier" w:date="2021-08-12T00:01:00Z">
            <w:rPr>
              <w:rFonts w:ascii="Ebrima" w:hAnsi="Ebrima" w:cstheme="minorHAnsi"/>
              <w:b/>
              <w:bCs/>
              <w:sz w:val="22"/>
              <w:szCs w:val="22"/>
            </w:rPr>
          </w:rPrChange>
        </w:rPr>
      </w:pPr>
    </w:p>
    <w:p w14:paraId="0A89AB1F" w14:textId="0EBC6B35"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3403"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A Emissora nomeia e constitui, como Agente Fiduciário, a </w:t>
      </w:r>
      <w:r w:rsidR="00EE7447" w:rsidRPr="005822A9">
        <w:rPr>
          <w:rFonts w:ascii="Ebrima" w:hAnsi="Ebrima" w:cstheme="minorHAnsi"/>
          <w:sz w:val="22"/>
          <w:szCs w:val="22"/>
        </w:rPr>
        <w:t>Simplific Pavarini Distribuidora de Títulos e Valores Mobiliários Ltda.</w:t>
      </w:r>
      <w:r w:rsidRPr="005822A9">
        <w:rPr>
          <w:rFonts w:ascii="Ebrima" w:hAnsi="Ebrima" w:cstheme="minorHAnsi"/>
          <w:bCs/>
          <w:sz w:val="22"/>
          <w:szCs w:val="22"/>
        </w:rPr>
        <w:t xml:space="preserve">, acima qualificada </w:t>
      </w:r>
      <w:r w:rsidRPr="005822A9">
        <w:rPr>
          <w:rFonts w:ascii="Ebrima" w:hAnsi="Ebrima" w:cstheme="minorHAnsi"/>
          <w:sz w:val="22"/>
          <w:szCs w:val="22"/>
        </w:rPr>
        <w:t>que, neste ato, aceita a nomeação para, nos termos da Lei 9.514, da Instrução CVM 414 e do presente Termo de Securitização, representar, perante a Emissora e quaisquer terceiros, os interesses da comunhão dos Titulares de CRI.</w:t>
      </w:r>
      <w:del w:id="3404" w:author="Ricardo Xavier" w:date="2021-08-11T23:52:00Z">
        <w:r w:rsidRPr="005822A9" w:rsidDel="00862E12">
          <w:rPr>
            <w:rFonts w:ascii="Ebrima" w:hAnsi="Ebrima" w:cstheme="minorHAnsi"/>
            <w:sz w:val="22"/>
            <w:szCs w:val="22"/>
          </w:rPr>
          <w:delText xml:space="preserve"> </w:delText>
        </w:r>
      </w:del>
    </w:p>
    <w:p w14:paraId="5E767A35" w14:textId="77777777" w:rsidR="00412131" w:rsidRPr="005822A9" w:rsidRDefault="00412131" w:rsidP="00412131">
      <w:pPr>
        <w:tabs>
          <w:tab w:val="left" w:pos="1134"/>
        </w:tabs>
        <w:spacing w:line="300" w:lineRule="exact"/>
        <w:ind w:right="-2"/>
        <w:jc w:val="both"/>
        <w:rPr>
          <w:rFonts w:ascii="Ebrima" w:hAnsi="Ebrima" w:cstheme="minorHAnsi"/>
          <w:bCs/>
          <w:sz w:val="22"/>
          <w:szCs w:val="22"/>
          <w:rPrChange w:id="3405" w:author="Ricardo Xavier" w:date="2021-08-12T00:01:00Z">
            <w:rPr>
              <w:rFonts w:ascii="Ebrima" w:hAnsi="Ebrima" w:cstheme="minorHAnsi"/>
              <w:b/>
              <w:sz w:val="22"/>
              <w:szCs w:val="22"/>
            </w:rPr>
          </w:rPrChange>
        </w:rPr>
      </w:pPr>
    </w:p>
    <w:p w14:paraId="023B3B11"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3406" w:author="Ricardo Xavier" w:date="2021-08-12T00:01:00Z">
            <w:rPr>
              <w:rFonts w:ascii="Ebrima" w:hAnsi="Ebrima" w:cstheme="minorHAnsi"/>
              <w:b/>
              <w:sz w:val="22"/>
              <w:szCs w:val="22"/>
            </w:rPr>
          </w:rPrChange>
        </w:rPr>
      </w:pPr>
      <w:r w:rsidRPr="005822A9">
        <w:rPr>
          <w:rFonts w:ascii="Ebrima" w:hAnsi="Ebrima" w:cstheme="minorHAnsi"/>
          <w:sz w:val="22"/>
          <w:szCs w:val="22"/>
        </w:rPr>
        <w:t>O Agente Fiduciário declara que:</w:t>
      </w:r>
    </w:p>
    <w:p w14:paraId="3555BFA9"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407" w:author="Ricardo Xavier" w:date="2021-08-11T23:52:00Z">
          <w:pPr>
            <w:tabs>
              <w:tab w:val="left" w:pos="1134"/>
            </w:tabs>
            <w:spacing w:line="300" w:lineRule="exact"/>
            <w:ind w:right="-2"/>
            <w:jc w:val="both"/>
          </w:pPr>
        </w:pPrChange>
      </w:pPr>
    </w:p>
    <w:p w14:paraId="35A690FC" w14:textId="77777777" w:rsidR="00412131" w:rsidRPr="005822A9" w:rsidRDefault="00412131">
      <w:pPr>
        <w:numPr>
          <w:ilvl w:val="0"/>
          <w:numId w:val="8"/>
        </w:numPr>
        <w:tabs>
          <w:tab w:val="left" w:pos="1418"/>
        </w:tabs>
        <w:spacing w:line="300" w:lineRule="exact"/>
        <w:ind w:left="709" w:right="-2" w:firstLine="0"/>
        <w:jc w:val="both"/>
        <w:rPr>
          <w:rFonts w:ascii="Ebrima" w:hAnsi="Ebrima" w:cstheme="minorHAnsi"/>
          <w:sz w:val="22"/>
          <w:szCs w:val="22"/>
          <w:rPrChange w:id="3408" w:author="Ricardo Xavier" w:date="2021-08-12T00:01:00Z">
            <w:rPr>
              <w:rFonts w:ascii="Ebrima" w:hAnsi="Ebrima" w:cstheme="minorHAnsi"/>
              <w:b/>
              <w:sz w:val="22"/>
              <w:szCs w:val="22"/>
            </w:rPr>
          </w:rPrChange>
        </w:rPr>
        <w:pPrChange w:id="3409"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5822A9" w:rsidRDefault="00412131">
      <w:pPr>
        <w:tabs>
          <w:tab w:val="left" w:pos="1418"/>
        </w:tabs>
        <w:spacing w:line="300" w:lineRule="exact"/>
        <w:ind w:left="709" w:right="-2"/>
        <w:jc w:val="both"/>
        <w:rPr>
          <w:rFonts w:ascii="Ebrima" w:hAnsi="Ebrima" w:cstheme="minorHAnsi"/>
          <w:sz w:val="22"/>
          <w:szCs w:val="22"/>
          <w:rPrChange w:id="3410" w:author="Ricardo Xavier" w:date="2021-08-12T00:01:00Z">
            <w:rPr>
              <w:rFonts w:ascii="Ebrima" w:hAnsi="Ebrima" w:cstheme="minorHAnsi"/>
              <w:b/>
              <w:sz w:val="22"/>
              <w:szCs w:val="22"/>
            </w:rPr>
          </w:rPrChange>
        </w:rPr>
        <w:pPrChange w:id="3411" w:author="Ricardo Xavier" w:date="2021-08-11T23:52:00Z">
          <w:pPr>
            <w:tabs>
              <w:tab w:val="left" w:pos="1134"/>
            </w:tabs>
            <w:spacing w:line="300" w:lineRule="exact"/>
            <w:ind w:right="-2"/>
            <w:jc w:val="both"/>
          </w:pPr>
        </w:pPrChange>
      </w:pPr>
    </w:p>
    <w:p w14:paraId="090EB331" w14:textId="77777777" w:rsidR="00412131" w:rsidRPr="005822A9" w:rsidRDefault="00412131">
      <w:pPr>
        <w:numPr>
          <w:ilvl w:val="0"/>
          <w:numId w:val="8"/>
        </w:numPr>
        <w:tabs>
          <w:tab w:val="left" w:pos="1418"/>
        </w:tabs>
        <w:spacing w:line="300" w:lineRule="exact"/>
        <w:ind w:left="709" w:right="-2" w:firstLine="0"/>
        <w:jc w:val="both"/>
        <w:rPr>
          <w:rFonts w:ascii="Ebrima" w:hAnsi="Ebrima" w:cstheme="minorHAnsi"/>
          <w:sz w:val="22"/>
          <w:szCs w:val="22"/>
          <w:rPrChange w:id="3412" w:author="Ricardo Xavier" w:date="2021-08-12T00:01:00Z">
            <w:rPr>
              <w:rFonts w:ascii="Ebrima" w:hAnsi="Ebrima" w:cstheme="minorHAnsi"/>
              <w:b/>
              <w:sz w:val="22"/>
              <w:szCs w:val="22"/>
            </w:rPr>
          </w:rPrChange>
        </w:rPr>
        <w:pPrChange w:id="3413"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5822A9" w:rsidRDefault="00412131">
      <w:pPr>
        <w:tabs>
          <w:tab w:val="left" w:pos="1418"/>
        </w:tabs>
        <w:spacing w:line="300" w:lineRule="exact"/>
        <w:ind w:left="709" w:right="-2"/>
        <w:jc w:val="both"/>
        <w:rPr>
          <w:rFonts w:ascii="Ebrima" w:hAnsi="Ebrima" w:cstheme="minorHAnsi"/>
          <w:sz w:val="22"/>
          <w:szCs w:val="22"/>
          <w:rPrChange w:id="3414" w:author="Ricardo Xavier" w:date="2021-08-12T00:01:00Z">
            <w:rPr>
              <w:rFonts w:ascii="Ebrima" w:hAnsi="Ebrima" w:cstheme="minorHAnsi"/>
              <w:b/>
              <w:sz w:val="22"/>
              <w:szCs w:val="22"/>
            </w:rPr>
          </w:rPrChange>
        </w:rPr>
        <w:pPrChange w:id="3415" w:author="Ricardo Xavier" w:date="2021-08-11T23:52:00Z">
          <w:pPr>
            <w:tabs>
              <w:tab w:val="left" w:pos="1134"/>
            </w:tabs>
            <w:spacing w:line="300" w:lineRule="exact"/>
            <w:ind w:right="-2"/>
            <w:jc w:val="both"/>
          </w:pPr>
        </w:pPrChange>
      </w:pPr>
    </w:p>
    <w:p w14:paraId="6DA4CB9E" w14:textId="77777777" w:rsidR="00412131" w:rsidRPr="005822A9" w:rsidRDefault="00412131">
      <w:pPr>
        <w:numPr>
          <w:ilvl w:val="0"/>
          <w:numId w:val="8"/>
        </w:numPr>
        <w:tabs>
          <w:tab w:val="left" w:pos="1418"/>
        </w:tabs>
        <w:spacing w:line="300" w:lineRule="exact"/>
        <w:ind w:left="709" w:right="-2" w:firstLine="0"/>
        <w:jc w:val="both"/>
        <w:rPr>
          <w:rFonts w:ascii="Ebrima" w:hAnsi="Ebrima" w:cstheme="minorHAnsi"/>
          <w:sz w:val="22"/>
          <w:szCs w:val="22"/>
          <w:rPrChange w:id="3416" w:author="Ricardo Xavier" w:date="2021-08-12T00:01:00Z">
            <w:rPr>
              <w:rFonts w:ascii="Ebrima" w:hAnsi="Ebrima" w:cstheme="minorHAnsi"/>
              <w:b/>
              <w:sz w:val="22"/>
              <w:szCs w:val="22"/>
            </w:rPr>
          </w:rPrChange>
        </w:rPr>
        <w:pPrChange w:id="3417"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5822A9" w:rsidRDefault="00412131">
      <w:pPr>
        <w:tabs>
          <w:tab w:val="left" w:pos="1418"/>
        </w:tabs>
        <w:spacing w:line="300" w:lineRule="exact"/>
        <w:ind w:left="709" w:right="-2"/>
        <w:jc w:val="both"/>
        <w:rPr>
          <w:rFonts w:ascii="Ebrima" w:hAnsi="Ebrima" w:cstheme="minorHAnsi"/>
          <w:sz w:val="22"/>
          <w:szCs w:val="22"/>
          <w:rPrChange w:id="3418" w:author="Ricardo Xavier" w:date="2021-08-12T00:01:00Z">
            <w:rPr>
              <w:rFonts w:ascii="Ebrima" w:hAnsi="Ebrima" w:cstheme="minorHAnsi"/>
              <w:b/>
              <w:sz w:val="22"/>
              <w:szCs w:val="22"/>
            </w:rPr>
          </w:rPrChange>
        </w:rPr>
        <w:pPrChange w:id="3419" w:author="Ricardo Xavier" w:date="2021-08-11T23:52:00Z">
          <w:pPr>
            <w:tabs>
              <w:tab w:val="left" w:pos="1134"/>
            </w:tabs>
            <w:spacing w:line="300" w:lineRule="exact"/>
            <w:ind w:right="-2"/>
            <w:jc w:val="both"/>
          </w:pPr>
        </w:pPrChange>
      </w:pPr>
    </w:p>
    <w:p w14:paraId="1EE59C01" w14:textId="77777777" w:rsidR="00412131" w:rsidRPr="005822A9" w:rsidRDefault="00412131">
      <w:pPr>
        <w:numPr>
          <w:ilvl w:val="0"/>
          <w:numId w:val="8"/>
        </w:numPr>
        <w:tabs>
          <w:tab w:val="left" w:pos="1418"/>
        </w:tabs>
        <w:spacing w:line="300" w:lineRule="exact"/>
        <w:ind w:left="709" w:right="-2" w:firstLine="0"/>
        <w:jc w:val="both"/>
        <w:rPr>
          <w:rFonts w:ascii="Ebrima" w:hAnsi="Ebrima" w:cstheme="minorHAnsi"/>
          <w:sz w:val="22"/>
          <w:szCs w:val="22"/>
          <w:rPrChange w:id="3420" w:author="Ricardo Xavier" w:date="2021-08-12T00:01:00Z">
            <w:rPr>
              <w:rFonts w:ascii="Ebrima" w:hAnsi="Ebrima" w:cstheme="minorHAnsi"/>
              <w:b/>
              <w:sz w:val="22"/>
              <w:szCs w:val="22"/>
            </w:rPr>
          </w:rPrChange>
        </w:rPr>
        <w:pPrChange w:id="3421"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5822A9" w:rsidRDefault="00AC5A6C">
      <w:pPr>
        <w:pStyle w:val="PargrafodaLista"/>
        <w:tabs>
          <w:tab w:val="left" w:pos="1418"/>
        </w:tabs>
        <w:ind w:left="709"/>
        <w:rPr>
          <w:rFonts w:ascii="Ebrima" w:hAnsi="Ebrima" w:cstheme="minorHAnsi"/>
          <w:sz w:val="22"/>
          <w:szCs w:val="22"/>
          <w:rPrChange w:id="3422" w:author="Ricardo Xavier" w:date="2021-08-12T00:01:00Z">
            <w:rPr>
              <w:rFonts w:ascii="Ebrima" w:hAnsi="Ebrima" w:cstheme="minorHAnsi"/>
              <w:b/>
              <w:sz w:val="22"/>
              <w:szCs w:val="22"/>
            </w:rPr>
          </w:rPrChange>
        </w:rPr>
        <w:pPrChange w:id="3423" w:author="Ricardo Xavier" w:date="2021-08-11T23:52:00Z">
          <w:pPr>
            <w:pStyle w:val="PargrafodaLista"/>
          </w:pPr>
        </w:pPrChange>
      </w:pPr>
    </w:p>
    <w:p w14:paraId="040DDD6D" w14:textId="1806C970" w:rsidR="00AC5A6C" w:rsidRPr="005822A9" w:rsidRDefault="00AC5A6C">
      <w:pPr>
        <w:numPr>
          <w:ilvl w:val="0"/>
          <w:numId w:val="8"/>
        </w:numPr>
        <w:tabs>
          <w:tab w:val="left" w:pos="1418"/>
        </w:tabs>
        <w:spacing w:line="300" w:lineRule="exact"/>
        <w:ind w:left="709" w:right="-2" w:firstLine="0"/>
        <w:jc w:val="both"/>
        <w:rPr>
          <w:rFonts w:ascii="Ebrima" w:hAnsi="Ebrima" w:cstheme="minorHAnsi"/>
          <w:sz w:val="22"/>
          <w:szCs w:val="22"/>
        </w:rPr>
        <w:pPrChange w:id="3424" w:author="Ricardo Xavier" w:date="2021-08-11T23:52:00Z">
          <w:pPr>
            <w:numPr>
              <w:numId w:val="8"/>
            </w:numPr>
            <w:spacing w:line="300" w:lineRule="exact"/>
            <w:ind w:left="1418" w:right="-2" w:hanging="709"/>
            <w:jc w:val="both"/>
          </w:pPr>
        </w:pPrChange>
      </w:pPr>
      <w:bookmarkStart w:id="3425" w:name="_DV_C874"/>
      <w:r w:rsidRPr="005822A9">
        <w:rPr>
          <w:rFonts w:ascii="Ebrima" w:hAnsi="Ebrima" w:cstheme="minorHAnsi"/>
          <w:sz w:val="22"/>
          <w:szCs w:val="22"/>
        </w:rPr>
        <w:t>os Créditos Imobiliários e suas Garantias consubstanciam Patrimônio Separado, vinculados única e exclusivamente aos CRI;</w:t>
      </w:r>
      <w:bookmarkEnd w:id="3425"/>
    </w:p>
    <w:p w14:paraId="22F442DD" w14:textId="77777777" w:rsidR="00412131" w:rsidRPr="005822A9" w:rsidRDefault="00412131">
      <w:pPr>
        <w:tabs>
          <w:tab w:val="left" w:pos="1418"/>
        </w:tabs>
        <w:spacing w:line="300" w:lineRule="exact"/>
        <w:ind w:left="709" w:right="-2"/>
        <w:jc w:val="both"/>
        <w:rPr>
          <w:rFonts w:ascii="Ebrima" w:hAnsi="Ebrima" w:cstheme="minorHAnsi"/>
          <w:sz w:val="22"/>
          <w:szCs w:val="22"/>
          <w:rPrChange w:id="3426" w:author="Ricardo Xavier" w:date="2021-08-12T00:01:00Z">
            <w:rPr>
              <w:rFonts w:ascii="Ebrima" w:hAnsi="Ebrima" w:cstheme="minorHAnsi"/>
              <w:b/>
              <w:sz w:val="22"/>
              <w:szCs w:val="22"/>
            </w:rPr>
          </w:rPrChange>
        </w:rPr>
        <w:pPrChange w:id="3427" w:author="Ricardo Xavier" w:date="2021-08-11T23:52:00Z">
          <w:pPr>
            <w:tabs>
              <w:tab w:val="left" w:pos="1134"/>
            </w:tabs>
            <w:spacing w:line="300" w:lineRule="exact"/>
            <w:ind w:right="-2"/>
            <w:jc w:val="both"/>
          </w:pPr>
        </w:pPrChange>
      </w:pPr>
    </w:p>
    <w:p w14:paraId="0FB5EED5" w14:textId="38E7ECE4" w:rsidR="00412131" w:rsidRPr="005822A9" w:rsidRDefault="00412131">
      <w:pPr>
        <w:numPr>
          <w:ilvl w:val="0"/>
          <w:numId w:val="8"/>
        </w:numPr>
        <w:tabs>
          <w:tab w:val="left" w:pos="1418"/>
        </w:tabs>
        <w:spacing w:line="300" w:lineRule="exact"/>
        <w:ind w:left="709" w:right="-2" w:firstLine="0"/>
        <w:jc w:val="both"/>
        <w:rPr>
          <w:rFonts w:ascii="Ebrima" w:hAnsi="Ebrima" w:cstheme="minorHAnsi"/>
          <w:sz w:val="22"/>
          <w:szCs w:val="22"/>
          <w:rPrChange w:id="3428" w:author="Ricardo Xavier" w:date="2021-08-12T00:01:00Z">
            <w:rPr>
              <w:rFonts w:ascii="Ebrima" w:hAnsi="Ebrima" w:cstheme="minorHAnsi"/>
              <w:b/>
              <w:sz w:val="22"/>
              <w:szCs w:val="22"/>
            </w:rPr>
          </w:rPrChange>
        </w:rPr>
        <w:pPrChange w:id="3429"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3430" w:author="i'BS Advogados" w:date="2021-07-28T13:50:00Z">
        <w:r w:rsidRPr="005822A9">
          <w:rPr>
            <w:rFonts w:ascii="Ebrima" w:hAnsi="Ebrima" w:cstheme="minorHAnsi"/>
            <w:sz w:val="22"/>
            <w:szCs w:val="22"/>
          </w:rPr>
          <w:delText>Instrução</w:delText>
        </w:r>
      </w:del>
      <w:ins w:id="3431" w:author="i'BS Advogados" w:date="2021-07-28T13:50:00Z">
        <w:r w:rsidR="00EB4D07" w:rsidRPr="005822A9">
          <w:rPr>
            <w:rFonts w:ascii="Ebrima" w:hAnsi="Ebrima" w:cstheme="minorHAnsi"/>
            <w:sz w:val="22"/>
            <w:szCs w:val="22"/>
          </w:rPr>
          <w:t>Resolução</w:t>
        </w:r>
      </w:ins>
      <w:r w:rsidR="00EB4D07" w:rsidRPr="005822A9">
        <w:rPr>
          <w:rFonts w:ascii="Ebrima" w:hAnsi="Ebrima" w:cstheme="minorHAnsi"/>
          <w:sz w:val="22"/>
          <w:szCs w:val="22"/>
        </w:rPr>
        <w:t xml:space="preserve"> CVM </w:t>
      </w:r>
      <w:del w:id="3432" w:author="i'BS Advogados" w:date="2021-07-28T13:50:00Z">
        <w:r w:rsidRPr="005822A9">
          <w:rPr>
            <w:rFonts w:ascii="Ebrima" w:hAnsi="Ebrima" w:cstheme="minorHAnsi"/>
            <w:sz w:val="22"/>
            <w:szCs w:val="22"/>
          </w:rPr>
          <w:delText>583</w:delText>
        </w:r>
      </w:del>
      <w:ins w:id="3433" w:author="i'BS Advogados" w:date="2021-07-28T13:50:00Z">
        <w:r w:rsidR="00EB4D07" w:rsidRPr="005822A9">
          <w:rPr>
            <w:rFonts w:ascii="Ebrima" w:hAnsi="Ebrima" w:cstheme="minorHAnsi"/>
            <w:sz w:val="22"/>
            <w:szCs w:val="22"/>
          </w:rPr>
          <w:t>17</w:t>
        </w:r>
      </w:ins>
      <w:r w:rsidRPr="005822A9">
        <w:rPr>
          <w:rFonts w:ascii="Ebrima" w:hAnsi="Ebrima" w:cstheme="minorHAnsi"/>
          <w:sz w:val="22"/>
          <w:szCs w:val="22"/>
        </w:rPr>
        <w:t xml:space="preserve">, nem (b) de conflito de interesse, conforme artigo 5º da </w:t>
      </w:r>
      <w:del w:id="3434" w:author="i'BS Advogados" w:date="2021-07-28T13:50:00Z">
        <w:r w:rsidRPr="005822A9">
          <w:rPr>
            <w:rFonts w:ascii="Ebrima" w:hAnsi="Ebrima" w:cstheme="minorHAnsi"/>
            <w:sz w:val="22"/>
            <w:szCs w:val="22"/>
          </w:rPr>
          <w:delText>Instrução da</w:delText>
        </w:r>
      </w:del>
      <w:ins w:id="3435" w:author="i'BS Advogados" w:date="2021-07-28T13:50:00Z">
        <w:r w:rsidR="00EB4D07" w:rsidRPr="005822A9">
          <w:rPr>
            <w:rFonts w:ascii="Ebrima" w:hAnsi="Ebrima" w:cstheme="minorHAnsi"/>
            <w:sz w:val="22"/>
            <w:szCs w:val="22"/>
          </w:rPr>
          <w:t>Resolução</w:t>
        </w:r>
      </w:ins>
      <w:r w:rsidR="00EB4D07" w:rsidRPr="005822A9">
        <w:rPr>
          <w:rFonts w:ascii="Ebrima" w:hAnsi="Ebrima" w:cstheme="minorHAnsi"/>
          <w:sz w:val="22"/>
          <w:szCs w:val="22"/>
        </w:rPr>
        <w:t xml:space="preserve"> CVM </w:t>
      </w:r>
      <w:del w:id="3436" w:author="i'BS Advogados" w:date="2021-07-28T13:50:00Z">
        <w:r w:rsidRPr="005822A9">
          <w:rPr>
            <w:rFonts w:ascii="Ebrima" w:hAnsi="Ebrima" w:cstheme="minorHAnsi"/>
            <w:sz w:val="22"/>
            <w:szCs w:val="22"/>
          </w:rPr>
          <w:delText>583</w:delText>
        </w:r>
      </w:del>
      <w:ins w:id="3437" w:author="i'BS Advogados" w:date="2021-07-28T13:50:00Z">
        <w:r w:rsidR="00EB4D07" w:rsidRPr="005822A9">
          <w:rPr>
            <w:rFonts w:ascii="Ebrima" w:hAnsi="Ebrima" w:cstheme="minorHAnsi"/>
            <w:sz w:val="22"/>
            <w:szCs w:val="22"/>
          </w:rPr>
          <w:t>17</w:t>
        </w:r>
      </w:ins>
      <w:r w:rsidRPr="005822A9">
        <w:rPr>
          <w:rFonts w:ascii="Ebrima" w:hAnsi="Ebrima" w:cstheme="minorHAnsi"/>
          <w:sz w:val="22"/>
          <w:szCs w:val="22"/>
        </w:rPr>
        <w:t xml:space="preserve">, declarando, ainda, não possuir qualquer relação com a Emissora ou com </w:t>
      </w:r>
      <w:r w:rsidR="00BA5EE4" w:rsidRPr="005822A9">
        <w:rPr>
          <w:rFonts w:ascii="Ebrima" w:hAnsi="Ebrima" w:cstheme="minorHAnsi"/>
          <w:sz w:val="22"/>
          <w:szCs w:val="22"/>
        </w:rPr>
        <w:t>a</w:t>
      </w:r>
      <w:r w:rsidRPr="005822A9">
        <w:rPr>
          <w:rFonts w:ascii="Ebrima" w:hAnsi="Ebrima" w:cstheme="minorHAnsi"/>
          <w:sz w:val="22"/>
          <w:szCs w:val="22"/>
        </w:rPr>
        <w:t xml:space="preserve"> </w:t>
      </w:r>
      <w:r w:rsidR="00BA5EE4" w:rsidRPr="005822A9">
        <w:rPr>
          <w:rFonts w:ascii="Ebrima" w:hAnsi="Ebrima" w:cstheme="minorHAnsi"/>
          <w:sz w:val="22"/>
          <w:szCs w:val="22"/>
        </w:rPr>
        <w:t>Devedora</w:t>
      </w:r>
      <w:r w:rsidRPr="005822A9">
        <w:rPr>
          <w:rFonts w:ascii="Ebrima" w:hAnsi="Ebrima" w:cstheme="minorHAnsi"/>
          <w:sz w:val="22"/>
          <w:szCs w:val="22"/>
        </w:rPr>
        <w:t xml:space="preserve"> dos Créditos Imobiliários que o impeça de exercer suas funções de forma diligente;</w:t>
      </w:r>
    </w:p>
    <w:p w14:paraId="51980CFD" w14:textId="77777777" w:rsidR="00412131" w:rsidRPr="005822A9" w:rsidRDefault="00412131">
      <w:pPr>
        <w:pStyle w:val="PargrafodaLista"/>
        <w:tabs>
          <w:tab w:val="left" w:pos="1418"/>
        </w:tabs>
        <w:spacing w:line="300" w:lineRule="exact"/>
        <w:ind w:left="709"/>
        <w:rPr>
          <w:rFonts w:ascii="Ebrima" w:hAnsi="Ebrima" w:cstheme="minorHAnsi"/>
          <w:sz w:val="22"/>
          <w:szCs w:val="22"/>
        </w:rPr>
        <w:pPrChange w:id="3438" w:author="Ricardo Xavier" w:date="2021-08-11T23:52:00Z">
          <w:pPr>
            <w:pStyle w:val="PargrafodaLista"/>
            <w:spacing w:line="300" w:lineRule="exact"/>
          </w:pPr>
        </w:pPrChange>
      </w:pPr>
    </w:p>
    <w:p w14:paraId="513714CF" w14:textId="6F1089D8" w:rsidR="00412131" w:rsidRPr="005822A9" w:rsidRDefault="00412131">
      <w:pPr>
        <w:numPr>
          <w:ilvl w:val="0"/>
          <w:numId w:val="8"/>
        </w:numPr>
        <w:tabs>
          <w:tab w:val="left" w:pos="1418"/>
        </w:tabs>
        <w:spacing w:line="300" w:lineRule="exact"/>
        <w:ind w:left="709" w:right="-2" w:firstLine="0"/>
        <w:jc w:val="both"/>
        <w:rPr>
          <w:rFonts w:ascii="Ebrima" w:hAnsi="Ebrima" w:cstheme="minorHAnsi"/>
          <w:sz w:val="22"/>
          <w:szCs w:val="22"/>
          <w:rPrChange w:id="3439" w:author="Ricardo Xavier" w:date="2021-08-12T00:01:00Z">
            <w:rPr>
              <w:rFonts w:ascii="Ebrima" w:hAnsi="Ebrima" w:cstheme="minorHAnsi"/>
              <w:b/>
              <w:sz w:val="22"/>
              <w:szCs w:val="22"/>
            </w:rPr>
          </w:rPrChange>
        </w:rPr>
        <w:pPrChange w:id="3440"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
        <w:t xml:space="preserve">assegura e assegurará, nos termos do parágrafo 1º do artigo 6º da </w:t>
      </w:r>
      <w:del w:id="3441" w:author="i'BS Advogados" w:date="2021-07-28T13:50:00Z">
        <w:r w:rsidRPr="005822A9">
          <w:rPr>
            <w:rFonts w:ascii="Ebrima" w:hAnsi="Ebrima" w:cstheme="minorHAnsi"/>
            <w:sz w:val="22"/>
            <w:szCs w:val="22"/>
          </w:rPr>
          <w:delText>Instrução</w:delText>
        </w:r>
      </w:del>
      <w:ins w:id="3442" w:author="i'BS Advogados" w:date="2021-07-28T13:50:00Z">
        <w:r w:rsidR="00626894" w:rsidRPr="005822A9">
          <w:rPr>
            <w:rFonts w:ascii="Ebrima" w:hAnsi="Ebrima" w:cstheme="minorHAnsi"/>
            <w:sz w:val="22"/>
            <w:szCs w:val="22"/>
          </w:rPr>
          <w:t>Resolução</w:t>
        </w:r>
      </w:ins>
      <w:r w:rsidR="00626894" w:rsidRPr="005822A9">
        <w:rPr>
          <w:rFonts w:ascii="Ebrima" w:hAnsi="Ebrima" w:cstheme="minorHAnsi"/>
          <w:sz w:val="22"/>
          <w:szCs w:val="22"/>
        </w:rPr>
        <w:t xml:space="preserve"> CVM </w:t>
      </w:r>
      <w:del w:id="3443" w:author="i'BS Advogados" w:date="2021-07-28T13:50:00Z">
        <w:r w:rsidRPr="005822A9">
          <w:rPr>
            <w:rFonts w:ascii="Ebrima" w:hAnsi="Ebrima" w:cstheme="minorHAnsi"/>
            <w:sz w:val="22"/>
            <w:szCs w:val="22"/>
          </w:rPr>
          <w:delText>583</w:delText>
        </w:r>
      </w:del>
      <w:ins w:id="3444" w:author="i'BS Advogados" w:date="2021-07-28T13:50:00Z">
        <w:r w:rsidR="00626894" w:rsidRPr="005822A9">
          <w:rPr>
            <w:rFonts w:ascii="Ebrima" w:hAnsi="Ebrima" w:cstheme="minorHAnsi"/>
            <w:sz w:val="22"/>
            <w:szCs w:val="22"/>
          </w:rPr>
          <w:t>17</w:t>
        </w:r>
      </w:ins>
      <w:r w:rsidRPr="005822A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5822A9" w:rsidRDefault="00412131">
      <w:pPr>
        <w:pStyle w:val="PargrafodaLista"/>
        <w:tabs>
          <w:tab w:val="left" w:pos="1418"/>
        </w:tabs>
        <w:ind w:left="709"/>
        <w:rPr>
          <w:rFonts w:ascii="Ebrima" w:hAnsi="Ebrima" w:cstheme="minorHAnsi"/>
          <w:sz w:val="22"/>
          <w:szCs w:val="22"/>
          <w:rPrChange w:id="3445" w:author="Ricardo Xavier" w:date="2021-08-12T00:01:00Z">
            <w:rPr>
              <w:rFonts w:ascii="Ebrima" w:hAnsi="Ebrima" w:cstheme="minorHAnsi"/>
              <w:b/>
              <w:sz w:val="22"/>
              <w:szCs w:val="22"/>
            </w:rPr>
          </w:rPrChange>
        </w:rPr>
        <w:pPrChange w:id="3446" w:author="Ricardo Xavier" w:date="2021-08-11T23:52:00Z">
          <w:pPr>
            <w:pStyle w:val="PargrafodaLista"/>
          </w:pPr>
        </w:pPrChange>
      </w:pPr>
    </w:p>
    <w:p w14:paraId="58A4D696" w14:textId="77777777" w:rsidR="00412131" w:rsidRPr="005822A9" w:rsidRDefault="00412131">
      <w:pPr>
        <w:numPr>
          <w:ilvl w:val="0"/>
          <w:numId w:val="8"/>
        </w:numPr>
        <w:tabs>
          <w:tab w:val="left" w:pos="1418"/>
        </w:tabs>
        <w:spacing w:line="300" w:lineRule="exact"/>
        <w:ind w:left="709" w:right="-2" w:firstLine="0"/>
        <w:jc w:val="both"/>
        <w:rPr>
          <w:rFonts w:ascii="Ebrima" w:hAnsi="Ebrima" w:cstheme="minorHAnsi"/>
          <w:sz w:val="22"/>
          <w:szCs w:val="22"/>
        </w:rPr>
        <w:pPrChange w:id="3447"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5822A9" w:rsidRDefault="00412131">
      <w:pPr>
        <w:tabs>
          <w:tab w:val="left" w:pos="1418"/>
        </w:tabs>
        <w:spacing w:line="300" w:lineRule="exact"/>
        <w:ind w:left="709" w:right="-2"/>
        <w:jc w:val="both"/>
        <w:rPr>
          <w:rFonts w:ascii="Ebrima" w:hAnsi="Ebrima" w:cstheme="minorHAnsi"/>
          <w:sz w:val="22"/>
          <w:szCs w:val="22"/>
          <w:rPrChange w:id="3448" w:author="Ricardo Xavier" w:date="2021-08-12T00:01:00Z">
            <w:rPr>
              <w:rFonts w:ascii="Ebrima" w:hAnsi="Ebrima" w:cstheme="minorHAnsi"/>
              <w:b/>
              <w:sz w:val="22"/>
              <w:szCs w:val="22"/>
            </w:rPr>
          </w:rPrChange>
        </w:rPr>
        <w:pPrChange w:id="3449" w:author="Ricardo Xavier" w:date="2021-08-11T23:52:00Z">
          <w:pPr>
            <w:tabs>
              <w:tab w:val="left" w:pos="1134"/>
            </w:tabs>
            <w:spacing w:line="300" w:lineRule="exact"/>
            <w:ind w:right="-2"/>
            <w:jc w:val="both"/>
          </w:pPr>
        </w:pPrChange>
      </w:pPr>
    </w:p>
    <w:p w14:paraId="2C60A693"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3450" w:author="Ricardo Xavier" w:date="2021-08-12T00:01:00Z">
            <w:rPr>
              <w:rFonts w:ascii="Ebrima" w:hAnsi="Ebrima" w:cstheme="minorHAnsi"/>
              <w:b/>
              <w:sz w:val="22"/>
              <w:szCs w:val="22"/>
            </w:rPr>
          </w:rPrChange>
        </w:rPr>
      </w:pPr>
      <w:r w:rsidRPr="005822A9">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sua efetiva substituição pela Assembleia Geral.</w:t>
      </w:r>
    </w:p>
    <w:p w14:paraId="12E3316B"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bCs/>
          <w:sz w:val="22"/>
          <w:szCs w:val="22"/>
          <w:rPrChange w:id="3451" w:author="Ricardo Xavier" w:date="2021-08-12T00:01:00Z">
            <w:rPr>
              <w:rFonts w:ascii="Ebrima" w:hAnsi="Ebrima" w:cstheme="minorHAnsi"/>
              <w:b/>
              <w:sz w:val="22"/>
              <w:szCs w:val="22"/>
            </w:rPr>
          </w:rPrChange>
        </w:rPr>
      </w:pPr>
    </w:p>
    <w:p w14:paraId="30EB8B72" w14:textId="5688514D"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3452"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Constituem deveres do Agente Fiduciário, além daqueles previstos no artigo 11 da </w:t>
      </w:r>
      <w:del w:id="3453" w:author="i'BS Advogados" w:date="2021-07-28T13:50:00Z">
        <w:r w:rsidRPr="005822A9">
          <w:rPr>
            <w:rFonts w:ascii="Ebrima" w:hAnsi="Ebrima" w:cstheme="minorHAnsi"/>
            <w:sz w:val="22"/>
            <w:szCs w:val="22"/>
          </w:rPr>
          <w:delText>Instrução</w:delText>
        </w:r>
      </w:del>
      <w:ins w:id="3454" w:author="i'BS Advogados" w:date="2021-07-28T13:50:00Z">
        <w:r w:rsidR="005C4170" w:rsidRPr="005822A9">
          <w:rPr>
            <w:rFonts w:ascii="Ebrima" w:hAnsi="Ebrima" w:cstheme="minorHAnsi"/>
            <w:sz w:val="22"/>
            <w:szCs w:val="22"/>
          </w:rPr>
          <w:t>Resolução</w:t>
        </w:r>
      </w:ins>
      <w:r w:rsidR="005C4170" w:rsidRPr="005822A9">
        <w:rPr>
          <w:rFonts w:ascii="Ebrima" w:hAnsi="Ebrima" w:cstheme="minorHAnsi"/>
          <w:sz w:val="22"/>
          <w:szCs w:val="22"/>
        </w:rPr>
        <w:t xml:space="preserve"> CVM </w:t>
      </w:r>
      <w:del w:id="3455" w:author="i'BS Advogados" w:date="2021-07-28T13:50:00Z">
        <w:r w:rsidRPr="005822A9">
          <w:rPr>
            <w:rFonts w:ascii="Ebrima" w:hAnsi="Ebrima" w:cstheme="minorHAnsi"/>
            <w:sz w:val="22"/>
            <w:szCs w:val="22"/>
          </w:rPr>
          <w:delText>583</w:delText>
        </w:r>
      </w:del>
      <w:ins w:id="3456" w:author="i'BS Advogados" w:date="2021-07-28T13:50:00Z">
        <w:r w:rsidR="005C4170" w:rsidRPr="005822A9">
          <w:rPr>
            <w:rFonts w:ascii="Ebrima" w:hAnsi="Ebrima" w:cstheme="minorHAnsi"/>
            <w:sz w:val="22"/>
            <w:szCs w:val="22"/>
          </w:rPr>
          <w:t>17</w:t>
        </w:r>
      </w:ins>
      <w:r w:rsidRPr="005822A9">
        <w:rPr>
          <w:rFonts w:ascii="Ebrima" w:hAnsi="Ebrima" w:cstheme="minorHAnsi"/>
          <w:sz w:val="22"/>
          <w:szCs w:val="22"/>
        </w:rPr>
        <w:t>, conforme venha a ser alterada ou substituída de tempos em tempos:</w:t>
      </w:r>
    </w:p>
    <w:p w14:paraId="57516962" w14:textId="77777777" w:rsidR="00412131" w:rsidRPr="005822A9" w:rsidRDefault="00412131">
      <w:pPr>
        <w:pStyle w:val="PargrafodaLista"/>
        <w:tabs>
          <w:tab w:val="left" w:pos="1418"/>
        </w:tabs>
        <w:spacing w:line="300" w:lineRule="exact"/>
        <w:ind w:left="709"/>
        <w:rPr>
          <w:rFonts w:ascii="Ebrima" w:hAnsi="Ebrima" w:cstheme="minorHAnsi"/>
          <w:color w:val="000000"/>
          <w:sz w:val="22"/>
          <w:szCs w:val="22"/>
          <w:shd w:val="clear" w:color="auto" w:fill="FFFFFF"/>
        </w:rPr>
        <w:pPrChange w:id="3457" w:author="Ricardo Xavier" w:date="2021-08-11T23:52:00Z">
          <w:pPr>
            <w:pStyle w:val="PargrafodaLista"/>
            <w:spacing w:line="300" w:lineRule="exact"/>
          </w:pPr>
        </w:pPrChange>
      </w:pPr>
    </w:p>
    <w:p w14:paraId="6944ADB0" w14:textId="14EAB49C" w:rsidR="00412131" w:rsidRPr="005822A9" w:rsidRDefault="00412131">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Change w:id="3458" w:author="Ricardo Xavier" w:date="2021-08-11T23:52:00Z">
          <w:pPr>
            <w:numPr>
              <w:numId w:val="22"/>
            </w:numPr>
            <w:spacing w:line="300" w:lineRule="exact"/>
            <w:ind w:left="1276" w:right="-2" w:hanging="565"/>
            <w:jc w:val="both"/>
          </w:pPr>
        </w:pPrChange>
      </w:pPr>
      <w:r w:rsidRPr="005822A9">
        <w:rPr>
          <w:rFonts w:ascii="Ebrima" w:hAnsi="Ebrima" w:cstheme="minorHAnsi"/>
          <w:color w:val="000000"/>
          <w:sz w:val="22"/>
          <w:szCs w:val="22"/>
          <w:shd w:val="clear" w:color="auto" w:fill="FFFFFF"/>
        </w:rPr>
        <w:t xml:space="preserve">prestar as informações indicadas nos artigos 15 e 16 da </w:t>
      </w:r>
      <w:del w:id="3459" w:author="i'BS Advogados" w:date="2021-07-28T13:50:00Z">
        <w:r w:rsidRPr="005822A9">
          <w:rPr>
            <w:rFonts w:ascii="Ebrima" w:hAnsi="Ebrima" w:cstheme="minorHAnsi"/>
            <w:color w:val="000000"/>
            <w:sz w:val="22"/>
            <w:szCs w:val="22"/>
            <w:shd w:val="clear" w:color="auto" w:fill="FFFFFF"/>
          </w:rPr>
          <w:delText>Instrução</w:delText>
        </w:r>
      </w:del>
      <w:ins w:id="3460" w:author="i'BS Advogados" w:date="2021-07-28T13:50:00Z">
        <w:r w:rsidR="0042690C" w:rsidRPr="005822A9">
          <w:rPr>
            <w:rFonts w:ascii="Ebrima" w:hAnsi="Ebrima" w:cstheme="minorHAnsi"/>
            <w:color w:val="000000"/>
            <w:sz w:val="22"/>
            <w:szCs w:val="22"/>
            <w:shd w:val="clear" w:color="auto" w:fill="FFFFFF"/>
          </w:rPr>
          <w:t>Resolução</w:t>
        </w:r>
      </w:ins>
      <w:r w:rsidR="0042690C" w:rsidRPr="005822A9">
        <w:rPr>
          <w:rFonts w:ascii="Ebrima" w:hAnsi="Ebrima" w:cstheme="minorHAnsi"/>
          <w:color w:val="000000"/>
          <w:sz w:val="22"/>
          <w:szCs w:val="22"/>
          <w:shd w:val="clear" w:color="auto" w:fill="FFFFFF"/>
        </w:rPr>
        <w:t xml:space="preserve"> CVM </w:t>
      </w:r>
      <w:del w:id="3461" w:author="i'BS Advogados" w:date="2021-07-28T13:50:00Z">
        <w:r w:rsidRPr="005822A9">
          <w:rPr>
            <w:rFonts w:ascii="Ebrima" w:hAnsi="Ebrima" w:cstheme="minorHAnsi"/>
            <w:color w:val="000000"/>
            <w:sz w:val="22"/>
            <w:szCs w:val="22"/>
            <w:shd w:val="clear" w:color="auto" w:fill="FFFFFF"/>
          </w:rPr>
          <w:delText>583</w:delText>
        </w:r>
      </w:del>
      <w:ins w:id="3462" w:author="i'BS Advogados" w:date="2021-07-28T13:50:00Z">
        <w:r w:rsidR="0042690C" w:rsidRPr="005822A9">
          <w:rPr>
            <w:rFonts w:ascii="Ebrima" w:hAnsi="Ebrima" w:cstheme="minorHAnsi"/>
            <w:color w:val="000000"/>
            <w:sz w:val="22"/>
            <w:szCs w:val="22"/>
            <w:shd w:val="clear" w:color="auto" w:fill="FFFFFF"/>
          </w:rPr>
          <w:t>17</w:t>
        </w:r>
      </w:ins>
      <w:r w:rsidRPr="005822A9">
        <w:rPr>
          <w:rFonts w:ascii="Ebrima" w:hAnsi="Ebrima" w:cstheme="minorHAnsi"/>
          <w:color w:val="000000"/>
          <w:sz w:val="22"/>
          <w:szCs w:val="22"/>
          <w:shd w:val="clear" w:color="auto" w:fill="FFFFFF"/>
        </w:rPr>
        <w:t>;</w:t>
      </w:r>
    </w:p>
    <w:p w14:paraId="0AC83805" w14:textId="77777777" w:rsidR="00412131" w:rsidRPr="005822A9" w:rsidRDefault="00412131">
      <w:pPr>
        <w:tabs>
          <w:tab w:val="left" w:pos="1418"/>
        </w:tabs>
        <w:spacing w:line="300" w:lineRule="exact"/>
        <w:ind w:left="709" w:right="-2"/>
        <w:jc w:val="both"/>
        <w:rPr>
          <w:rFonts w:ascii="Ebrima" w:hAnsi="Ebrima" w:cstheme="minorHAnsi"/>
          <w:color w:val="000000"/>
          <w:sz w:val="22"/>
          <w:szCs w:val="22"/>
          <w:shd w:val="clear" w:color="auto" w:fill="FFFFFF"/>
        </w:rPr>
        <w:pPrChange w:id="3463" w:author="Ricardo Xavier" w:date="2021-08-11T23:52:00Z">
          <w:pPr>
            <w:spacing w:line="300" w:lineRule="exact"/>
            <w:ind w:left="1276" w:right="-2"/>
            <w:jc w:val="both"/>
          </w:pPr>
        </w:pPrChange>
      </w:pPr>
    </w:p>
    <w:p w14:paraId="3E19CDB1" w14:textId="7FECA3C0" w:rsidR="00412131" w:rsidRPr="005822A9" w:rsidRDefault="00412131">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Change w:id="3464"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lastRenderedPageBreak/>
        <w:t>elaborar</w:t>
      </w:r>
      <w:r w:rsidRPr="005822A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del w:id="3465" w:author="i'BS Advogados" w:date="2021-07-28T13:50:00Z">
        <w:r w:rsidRPr="005822A9">
          <w:rPr>
            <w:rFonts w:ascii="Ebrima" w:hAnsi="Ebrima" w:cstheme="minorHAnsi"/>
            <w:color w:val="000000"/>
            <w:sz w:val="22"/>
            <w:szCs w:val="22"/>
            <w:shd w:val="clear" w:color="auto" w:fill="FFFFFF"/>
          </w:rPr>
          <w:delText>Instrução</w:delText>
        </w:r>
      </w:del>
      <w:ins w:id="3466" w:author="i'BS Advogados" w:date="2021-07-28T13:50:00Z">
        <w:r w:rsidR="00205D24" w:rsidRPr="005822A9">
          <w:rPr>
            <w:rFonts w:ascii="Ebrima" w:hAnsi="Ebrima" w:cstheme="minorHAnsi"/>
            <w:color w:val="000000"/>
            <w:sz w:val="22"/>
            <w:szCs w:val="22"/>
            <w:shd w:val="clear" w:color="auto" w:fill="FFFFFF"/>
          </w:rPr>
          <w:t>Resolução</w:t>
        </w:r>
      </w:ins>
      <w:r w:rsidR="00205D24" w:rsidRPr="005822A9">
        <w:rPr>
          <w:rFonts w:ascii="Ebrima" w:hAnsi="Ebrima" w:cstheme="minorHAnsi"/>
          <w:color w:val="000000"/>
          <w:sz w:val="22"/>
          <w:szCs w:val="22"/>
          <w:shd w:val="clear" w:color="auto" w:fill="FFFFFF"/>
        </w:rPr>
        <w:t xml:space="preserve"> CVM </w:t>
      </w:r>
      <w:del w:id="3467" w:author="i'BS Advogados" w:date="2021-07-28T13:50:00Z">
        <w:r w:rsidRPr="005822A9">
          <w:rPr>
            <w:rFonts w:ascii="Ebrima" w:hAnsi="Ebrima" w:cstheme="minorHAnsi"/>
            <w:color w:val="000000"/>
            <w:sz w:val="22"/>
            <w:szCs w:val="22"/>
            <w:shd w:val="clear" w:color="auto" w:fill="FFFFFF"/>
          </w:rPr>
          <w:delText>583</w:delText>
        </w:r>
      </w:del>
      <w:ins w:id="3468" w:author="i'BS Advogados" w:date="2021-07-28T13:50:00Z">
        <w:r w:rsidR="00205D24" w:rsidRPr="005822A9">
          <w:rPr>
            <w:rFonts w:ascii="Ebrima" w:hAnsi="Ebrima" w:cstheme="minorHAnsi"/>
            <w:color w:val="000000"/>
            <w:sz w:val="22"/>
            <w:szCs w:val="22"/>
            <w:shd w:val="clear" w:color="auto" w:fill="FFFFFF"/>
          </w:rPr>
          <w:t>17</w:t>
        </w:r>
      </w:ins>
      <w:r w:rsidRPr="005822A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del w:id="3469" w:author="i'BS Advogados" w:date="2021-07-28T13:50:00Z">
        <w:r w:rsidRPr="005822A9">
          <w:rPr>
            <w:rFonts w:ascii="Ebrima" w:hAnsi="Ebrima" w:cstheme="minorHAnsi"/>
            <w:color w:val="000000"/>
            <w:sz w:val="22"/>
            <w:szCs w:val="22"/>
            <w:shd w:val="clear" w:color="auto" w:fill="FFFFFF"/>
          </w:rPr>
          <w:delText>Anexo</w:delText>
        </w:r>
      </w:del>
      <w:ins w:id="3470" w:author="i'BS Advogados" w:date="2021-07-28T13:50:00Z">
        <w:r w:rsidR="00120DF0" w:rsidRPr="005822A9">
          <w:rPr>
            <w:rFonts w:ascii="Ebrima" w:hAnsi="Ebrima" w:cstheme="minorHAnsi"/>
            <w:color w:val="000000"/>
            <w:sz w:val="22"/>
            <w:szCs w:val="22"/>
            <w:shd w:val="clear" w:color="auto" w:fill="FFFFFF"/>
          </w:rPr>
          <w:t>artigo</w:t>
        </w:r>
      </w:ins>
      <w:r w:rsidR="00120DF0" w:rsidRPr="005822A9">
        <w:rPr>
          <w:rFonts w:ascii="Ebrima" w:hAnsi="Ebrima" w:cstheme="minorHAnsi"/>
          <w:color w:val="000000"/>
          <w:sz w:val="22"/>
          <w:szCs w:val="22"/>
          <w:shd w:val="clear" w:color="auto" w:fill="FFFFFF"/>
        </w:rPr>
        <w:t xml:space="preserve"> </w:t>
      </w:r>
      <w:r w:rsidRPr="005822A9">
        <w:rPr>
          <w:rFonts w:ascii="Ebrima" w:hAnsi="Ebrima" w:cstheme="minorHAnsi"/>
          <w:color w:val="000000"/>
          <w:sz w:val="22"/>
          <w:szCs w:val="22"/>
          <w:shd w:val="clear" w:color="auto" w:fill="FFFFFF"/>
        </w:rPr>
        <w:t xml:space="preserve">15 da </w:t>
      </w:r>
      <w:del w:id="3471" w:author="i'BS Advogados" w:date="2021-07-28T13:50:00Z">
        <w:r w:rsidRPr="005822A9">
          <w:rPr>
            <w:rFonts w:ascii="Ebrima" w:hAnsi="Ebrima" w:cstheme="minorHAnsi"/>
            <w:color w:val="000000"/>
            <w:sz w:val="22"/>
            <w:szCs w:val="22"/>
            <w:shd w:val="clear" w:color="auto" w:fill="FFFFFF"/>
          </w:rPr>
          <w:delText>Instrução</w:delText>
        </w:r>
      </w:del>
      <w:ins w:id="3472" w:author="i'BS Advogados" w:date="2021-07-28T13:50:00Z">
        <w:r w:rsidR="00120DF0" w:rsidRPr="005822A9">
          <w:rPr>
            <w:rFonts w:ascii="Ebrima" w:hAnsi="Ebrima" w:cstheme="minorHAnsi"/>
            <w:color w:val="000000"/>
            <w:sz w:val="22"/>
            <w:szCs w:val="22"/>
            <w:shd w:val="clear" w:color="auto" w:fill="FFFFFF"/>
          </w:rPr>
          <w:t>Resolução</w:t>
        </w:r>
      </w:ins>
      <w:r w:rsidR="00120DF0" w:rsidRPr="005822A9">
        <w:rPr>
          <w:rFonts w:ascii="Ebrima" w:hAnsi="Ebrima" w:cstheme="minorHAnsi"/>
          <w:color w:val="000000"/>
          <w:sz w:val="22"/>
          <w:szCs w:val="22"/>
          <w:shd w:val="clear" w:color="auto" w:fill="FFFFFF"/>
        </w:rPr>
        <w:t xml:space="preserve"> CVM </w:t>
      </w:r>
      <w:del w:id="3473" w:author="i'BS Advogados" w:date="2021-07-28T13:50:00Z">
        <w:r w:rsidRPr="005822A9">
          <w:rPr>
            <w:rFonts w:ascii="Ebrima" w:hAnsi="Ebrima" w:cstheme="minorHAnsi"/>
            <w:color w:val="000000"/>
            <w:sz w:val="22"/>
            <w:szCs w:val="22"/>
            <w:shd w:val="clear" w:color="auto" w:fill="FFFFFF"/>
          </w:rPr>
          <w:delText>583</w:delText>
        </w:r>
      </w:del>
      <w:ins w:id="3474" w:author="i'BS Advogados" w:date="2021-07-28T13:50:00Z">
        <w:r w:rsidR="00120DF0" w:rsidRPr="005822A9">
          <w:rPr>
            <w:rFonts w:ascii="Ebrima" w:hAnsi="Ebrima" w:cstheme="minorHAnsi"/>
            <w:color w:val="000000"/>
            <w:sz w:val="22"/>
            <w:szCs w:val="22"/>
            <w:shd w:val="clear" w:color="auto" w:fill="FFFFFF"/>
          </w:rPr>
          <w:t>17</w:t>
        </w:r>
      </w:ins>
      <w:r w:rsidRPr="005822A9">
        <w:rPr>
          <w:rFonts w:ascii="Ebrima" w:hAnsi="Ebrima" w:cstheme="minorHAnsi"/>
          <w:color w:val="000000"/>
          <w:sz w:val="22"/>
          <w:szCs w:val="22"/>
          <w:shd w:val="clear" w:color="auto" w:fill="FFFFFF"/>
        </w:rPr>
        <w:t>;</w:t>
      </w:r>
    </w:p>
    <w:p w14:paraId="7EF4C9C7" w14:textId="77777777" w:rsidR="00412131" w:rsidRPr="005822A9" w:rsidRDefault="00412131">
      <w:pPr>
        <w:tabs>
          <w:tab w:val="left" w:pos="1418"/>
        </w:tabs>
        <w:spacing w:line="300" w:lineRule="exact"/>
        <w:ind w:left="709" w:right="-2"/>
        <w:jc w:val="both"/>
        <w:rPr>
          <w:rFonts w:ascii="Ebrima" w:hAnsi="Ebrima" w:cstheme="minorHAnsi"/>
          <w:color w:val="000000"/>
          <w:sz w:val="22"/>
          <w:szCs w:val="22"/>
          <w:shd w:val="clear" w:color="auto" w:fill="FFFFFF"/>
        </w:rPr>
        <w:pPrChange w:id="3475" w:author="Ricardo Xavier" w:date="2021-08-11T23:52:00Z">
          <w:pPr>
            <w:spacing w:line="300" w:lineRule="exact"/>
            <w:ind w:left="1276" w:right="-2"/>
            <w:jc w:val="both"/>
          </w:pPr>
        </w:pPrChange>
      </w:pPr>
    </w:p>
    <w:p w14:paraId="0FEDC644" w14:textId="77777777" w:rsidR="00412131" w:rsidRPr="005822A9" w:rsidRDefault="00412131">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Change w:id="3476"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t>colocar</w:t>
      </w:r>
      <w:r w:rsidRPr="005822A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5822A9">
        <w:rPr>
          <w:rFonts w:ascii="Ebrima" w:hAnsi="Ebrima" w:cstheme="minorHAnsi"/>
          <w:color w:val="000000"/>
          <w:sz w:val="22"/>
          <w:szCs w:val="22"/>
          <w:shd w:val="clear" w:color="auto" w:fill="FFFFFF"/>
        </w:rPr>
        <w:t xml:space="preserve">sua </w:t>
      </w:r>
      <w:r w:rsidRPr="005822A9">
        <w:rPr>
          <w:rFonts w:ascii="Ebrima" w:hAnsi="Ebrima" w:cstheme="minorHAnsi"/>
          <w:color w:val="000000"/>
          <w:sz w:val="22"/>
          <w:szCs w:val="22"/>
          <w:shd w:val="clear" w:color="auto" w:fill="FFFFFF"/>
        </w:rPr>
        <w:t xml:space="preserve">página na rede mundial de computadores, onde deve permanecer </w:t>
      </w:r>
      <w:r w:rsidR="004F382E" w:rsidRPr="005822A9">
        <w:rPr>
          <w:rFonts w:ascii="Ebrima" w:hAnsi="Ebrima" w:cstheme="minorHAnsi"/>
          <w:color w:val="000000"/>
          <w:sz w:val="22"/>
          <w:szCs w:val="22"/>
          <w:shd w:val="clear" w:color="auto" w:fill="FFFFFF"/>
        </w:rPr>
        <w:t xml:space="preserve">disponível para consulta </w:t>
      </w:r>
      <w:r w:rsidRPr="005822A9">
        <w:rPr>
          <w:rFonts w:ascii="Ebrima" w:hAnsi="Ebrima" w:cstheme="minorHAnsi"/>
          <w:color w:val="000000"/>
          <w:sz w:val="22"/>
          <w:szCs w:val="22"/>
          <w:shd w:val="clear" w:color="auto" w:fill="FFFFFF"/>
        </w:rPr>
        <w:t>pelo prazo de pelo menos 3 (três) anos;</w:t>
      </w:r>
    </w:p>
    <w:p w14:paraId="2FDBD2A1" w14:textId="77777777" w:rsidR="00412131" w:rsidRPr="005822A9" w:rsidRDefault="00412131">
      <w:pPr>
        <w:tabs>
          <w:tab w:val="left" w:pos="1418"/>
        </w:tabs>
        <w:spacing w:line="300" w:lineRule="exact"/>
        <w:ind w:left="709" w:right="-2"/>
        <w:jc w:val="both"/>
        <w:rPr>
          <w:rFonts w:ascii="Ebrima" w:hAnsi="Ebrima" w:cstheme="minorHAnsi"/>
          <w:color w:val="000000"/>
          <w:sz w:val="22"/>
          <w:szCs w:val="22"/>
          <w:shd w:val="clear" w:color="auto" w:fill="FFFFFF"/>
        </w:rPr>
        <w:pPrChange w:id="3477" w:author="Ricardo Xavier" w:date="2021-08-11T23:52:00Z">
          <w:pPr>
            <w:spacing w:line="300" w:lineRule="exact"/>
            <w:ind w:left="1276" w:right="-2"/>
            <w:jc w:val="both"/>
          </w:pPr>
        </w:pPrChange>
      </w:pPr>
    </w:p>
    <w:p w14:paraId="1F2C3F9C" w14:textId="77777777" w:rsidR="00412131" w:rsidRPr="005822A9" w:rsidRDefault="00412131">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Change w:id="3478"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t>manter</w:t>
      </w:r>
      <w:r w:rsidRPr="005822A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Change w:id="3479" w:author="Ricardo Xavier" w:date="2021-08-12T00:01:00Z">
            <w:rPr>
              <w:rFonts w:ascii="Ebrima" w:hAnsi="Ebrima" w:cstheme="minorHAnsi"/>
              <w:b/>
              <w:sz w:val="22"/>
              <w:szCs w:val="22"/>
            </w:rPr>
          </w:rPrChange>
        </w:rPr>
        <w:pPrChange w:id="3480" w:author="Ricardo Xavier" w:date="2021-08-11T23:52:00Z">
          <w:pPr>
            <w:tabs>
              <w:tab w:val="left" w:pos="1134"/>
            </w:tabs>
            <w:spacing w:line="300" w:lineRule="exact"/>
            <w:ind w:right="-2"/>
            <w:jc w:val="both"/>
          </w:pPr>
        </w:pPrChange>
      </w:pPr>
    </w:p>
    <w:p w14:paraId="796027B6" w14:textId="77777777" w:rsidR="00412131" w:rsidRPr="005822A9" w:rsidRDefault="00412131">
      <w:pPr>
        <w:numPr>
          <w:ilvl w:val="0"/>
          <w:numId w:val="22"/>
        </w:numPr>
        <w:tabs>
          <w:tab w:val="left" w:pos="1418"/>
        </w:tabs>
        <w:spacing w:line="300" w:lineRule="exact"/>
        <w:ind w:left="709" w:right="-2" w:firstLine="0"/>
        <w:jc w:val="both"/>
        <w:rPr>
          <w:rFonts w:ascii="Ebrima" w:hAnsi="Ebrima" w:cstheme="minorHAnsi"/>
          <w:sz w:val="22"/>
          <w:szCs w:val="22"/>
          <w:rPrChange w:id="3481" w:author="Ricardo Xavier" w:date="2021-08-12T00:01:00Z">
            <w:rPr>
              <w:rFonts w:ascii="Ebrima" w:hAnsi="Ebrima" w:cstheme="minorHAnsi"/>
              <w:b/>
              <w:sz w:val="22"/>
              <w:szCs w:val="22"/>
            </w:rPr>
          </w:rPrChange>
        </w:rPr>
        <w:pPrChange w:id="3482"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t>adotar as medidas judiciais ou extrajudiciais necessárias à defesa dos interesses dos Titulares dos CRI</w:t>
      </w:r>
      <w:r w:rsidRPr="0022334B">
        <w:rPr>
          <w:rFonts w:ascii="Ebrima" w:hAnsi="Ebrima" w:cstheme="minorHAnsi"/>
          <w:sz w:val="22"/>
          <w:szCs w:val="22"/>
        </w:rPr>
        <w:t xml:space="preserve">, bem </w:t>
      </w:r>
      <w:r w:rsidRPr="005822A9">
        <w:rPr>
          <w:rFonts w:ascii="Ebrima" w:hAnsi="Ebrima" w:cstheme="minorHAnsi"/>
          <w:sz w:val="22"/>
          <w:szCs w:val="22"/>
        </w:rPr>
        <w:t>como</w:t>
      </w:r>
      <w:r w:rsidRPr="0022334B">
        <w:rPr>
          <w:rFonts w:ascii="Ebrima" w:hAnsi="Ebrima" w:cstheme="minorHAnsi"/>
          <w:sz w:val="22"/>
          <w:szCs w:val="22"/>
        </w:rPr>
        <w:t xml:space="preserve"> à realização dos Créditos do Patrimônio Separado, bem como suas respectivas Garantias, caso a Emissora não o faça;</w:t>
      </w:r>
    </w:p>
    <w:p w14:paraId="78E0749D"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Change w:id="3483" w:author="Ricardo Xavier" w:date="2021-08-12T00:01:00Z">
            <w:rPr>
              <w:rFonts w:ascii="Ebrima" w:hAnsi="Ebrima" w:cstheme="minorHAnsi"/>
              <w:b/>
              <w:sz w:val="22"/>
              <w:szCs w:val="22"/>
            </w:rPr>
          </w:rPrChange>
        </w:rPr>
        <w:pPrChange w:id="3484" w:author="Ricardo Xavier" w:date="2021-08-11T23:52:00Z">
          <w:pPr>
            <w:tabs>
              <w:tab w:val="left" w:pos="1134"/>
            </w:tabs>
            <w:spacing w:line="300" w:lineRule="exact"/>
            <w:ind w:right="-2"/>
            <w:jc w:val="both"/>
          </w:pPr>
        </w:pPrChange>
      </w:pPr>
    </w:p>
    <w:p w14:paraId="55E6A2D8" w14:textId="77777777" w:rsidR="00412131" w:rsidRPr="005822A9" w:rsidRDefault="00412131">
      <w:pPr>
        <w:numPr>
          <w:ilvl w:val="0"/>
          <w:numId w:val="22"/>
        </w:numPr>
        <w:tabs>
          <w:tab w:val="left" w:pos="1418"/>
        </w:tabs>
        <w:spacing w:line="300" w:lineRule="exact"/>
        <w:ind w:left="709" w:right="-2" w:firstLine="0"/>
        <w:jc w:val="both"/>
        <w:rPr>
          <w:rFonts w:ascii="Ebrima" w:hAnsi="Ebrima" w:cstheme="minorHAnsi"/>
          <w:sz w:val="22"/>
          <w:szCs w:val="22"/>
        </w:rPr>
        <w:pPrChange w:id="3485"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486" w:author="Ricardo Xavier" w:date="2021-08-11T23:52:00Z">
          <w:pPr>
            <w:spacing w:line="300" w:lineRule="exact"/>
            <w:ind w:left="1276" w:right="-2"/>
            <w:jc w:val="both"/>
          </w:pPr>
        </w:pPrChange>
      </w:pPr>
    </w:p>
    <w:p w14:paraId="491494E2" w14:textId="77777777" w:rsidR="00412131" w:rsidRPr="005822A9" w:rsidRDefault="00412131">
      <w:pPr>
        <w:numPr>
          <w:ilvl w:val="0"/>
          <w:numId w:val="22"/>
        </w:numPr>
        <w:tabs>
          <w:tab w:val="left" w:pos="1418"/>
        </w:tabs>
        <w:spacing w:line="300" w:lineRule="exact"/>
        <w:ind w:left="709" w:right="-2" w:firstLine="0"/>
        <w:jc w:val="both"/>
        <w:rPr>
          <w:rFonts w:ascii="Ebrima" w:hAnsi="Ebrima" w:cstheme="minorHAnsi"/>
          <w:sz w:val="22"/>
          <w:szCs w:val="22"/>
        </w:rPr>
        <w:pPrChange w:id="3487"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488" w:author="Ricardo Xavier" w:date="2021-08-11T23:52:00Z">
          <w:pPr>
            <w:spacing w:line="300" w:lineRule="exact"/>
            <w:ind w:left="1276" w:right="-2"/>
            <w:jc w:val="both"/>
          </w:pPr>
        </w:pPrChange>
      </w:pPr>
    </w:p>
    <w:p w14:paraId="6B99BD5F" w14:textId="59192302" w:rsidR="00412131" w:rsidRPr="005822A9" w:rsidRDefault="00412131">
      <w:pPr>
        <w:numPr>
          <w:ilvl w:val="0"/>
          <w:numId w:val="22"/>
        </w:numPr>
        <w:tabs>
          <w:tab w:val="left" w:pos="1418"/>
        </w:tabs>
        <w:spacing w:line="300" w:lineRule="exact"/>
        <w:ind w:left="709" w:right="-2" w:firstLine="0"/>
        <w:jc w:val="both"/>
        <w:rPr>
          <w:rFonts w:ascii="Ebrima" w:hAnsi="Ebrima" w:cstheme="minorHAnsi"/>
          <w:sz w:val="22"/>
          <w:szCs w:val="22"/>
          <w:rPrChange w:id="3489" w:author="Ricardo Xavier" w:date="2021-08-12T00:01:00Z">
            <w:rPr>
              <w:rFonts w:ascii="Ebrima" w:hAnsi="Ebrima" w:cstheme="minorHAnsi"/>
              <w:b/>
              <w:sz w:val="22"/>
              <w:szCs w:val="22"/>
            </w:rPr>
          </w:rPrChange>
        </w:rPr>
        <w:pPrChange w:id="3490"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t xml:space="preserve">manter os Titulares dos CRI, na forma da </w:t>
      </w:r>
      <w:del w:id="3491" w:author="i'BS Advogados" w:date="2021-07-28T13:50:00Z">
        <w:r w:rsidRPr="005822A9">
          <w:rPr>
            <w:rFonts w:ascii="Ebrima" w:hAnsi="Ebrima" w:cstheme="minorHAnsi"/>
            <w:sz w:val="22"/>
            <w:szCs w:val="22"/>
          </w:rPr>
          <w:delText>Instrução</w:delText>
        </w:r>
      </w:del>
      <w:ins w:id="3492" w:author="i'BS Advogados" w:date="2021-07-28T13:50:00Z">
        <w:r w:rsidR="00CB4D03" w:rsidRPr="005822A9">
          <w:rPr>
            <w:rFonts w:ascii="Ebrima" w:hAnsi="Ebrima" w:cstheme="minorHAnsi"/>
            <w:sz w:val="22"/>
            <w:szCs w:val="22"/>
          </w:rPr>
          <w:t>Resolução</w:t>
        </w:r>
      </w:ins>
      <w:r w:rsidR="00CB4D03" w:rsidRPr="005822A9">
        <w:rPr>
          <w:rFonts w:ascii="Ebrima" w:hAnsi="Ebrima" w:cstheme="minorHAnsi"/>
          <w:sz w:val="22"/>
          <w:szCs w:val="22"/>
        </w:rPr>
        <w:t xml:space="preserve"> CVM </w:t>
      </w:r>
      <w:del w:id="3493" w:author="i'BS Advogados" w:date="2021-07-28T13:50:00Z">
        <w:r w:rsidRPr="005822A9">
          <w:rPr>
            <w:rFonts w:ascii="Ebrima" w:hAnsi="Ebrima" w:cstheme="minorHAnsi"/>
            <w:sz w:val="22"/>
            <w:szCs w:val="22"/>
          </w:rPr>
          <w:delText>583</w:delText>
        </w:r>
      </w:del>
      <w:ins w:id="3494" w:author="i'BS Advogados" w:date="2021-07-28T13:50:00Z">
        <w:r w:rsidR="00CB4D03" w:rsidRPr="005822A9">
          <w:rPr>
            <w:rFonts w:ascii="Ebrima" w:hAnsi="Ebrima" w:cstheme="minorHAnsi"/>
            <w:sz w:val="22"/>
            <w:szCs w:val="22"/>
          </w:rPr>
          <w:t>17</w:t>
        </w:r>
      </w:ins>
      <w:r w:rsidRPr="005822A9">
        <w:rPr>
          <w:rFonts w:ascii="Ebrima" w:hAnsi="Ebrima" w:cstheme="minorHAnsi"/>
          <w:sz w:val="22"/>
          <w:szCs w:val="22"/>
        </w:rPr>
        <w:t xml:space="preserve">, informados acerca de toda e qualquer informação que possa vir a ser de seu interesse, inclusive, sem limitação, com relação a ocorrência de </w:t>
      </w:r>
      <w:del w:id="3495" w:author="i'BS Advogados" w:date="2021-07-28T13:50:00Z">
        <w:r w:rsidRPr="005822A9">
          <w:rPr>
            <w:rFonts w:ascii="Ebrima" w:hAnsi="Ebrima" w:cstheme="minorHAnsi"/>
            <w:sz w:val="22"/>
            <w:szCs w:val="22"/>
          </w:rPr>
          <w:delText>uma Hipótese de Recompra Compulsória</w:delText>
        </w:r>
      </w:del>
      <w:ins w:id="3496" w:author="i'BS Advogados" w:date="2021-07-28T13:50:00Z">
        <w:r w:rsidRPr="005822A9">
          <w:rPr>
            <w:rFonts w:ascii="Ebrima" w:hAnsi="Ebrima" w:cstheme="minorHAnsi"/>
            <w:sz w:val="22"/>
            <w:szCs w:val="22"/>
          </w:rPr>
          <w:t>um</w:t>
        </w:r>
        <w:r w:rsidR="007434C6" w:rsidRPr="005822A9">
          <w:rPr>
            <w:rFonts w:ascii="Ebrima" w:hAnsi="Ebrima" w:cstheme="minorHAnsi"/>
            <w:sz w:val="22"/>
            <w:szCs w:val="22"/>
          </w:rPr>
          <w:t xml:space="preserve"> </w:t>
        </w:r>
        <w:r w:rsidR="00A32A7F" w:rsidRPr="005822A9">
          <w:rPr>
            <w:rFonts w:ascii="Ebrima" w:hAnsi="Ebrima" w:cstheme="minorHAnsi"/>
            <w:sz w:val="22"/>
            <w:szCs w:val="22"/>
          </w:rPr>
          <w:t>evento de Vencimento Antecipado</w:t>
        </w:r>
      </w:ins>
      <w:r w:rsidRPr="005822A9">
        <w:rPr>
          <w:rFonts w:ascii="Ebrima" w:hAnsi="Ebrima" w:cstheme="minorHAnsi"/>
          <w:sz w:val="22"/>
          <w:szCs w:val="22"/>
        </w:rPr>
        <w:t xml:space="preserve"> e/ou Evento de Liquidação do Patrimônio Separado;</w:t>
      </w:r>
    </w:p>
    <w:p w14:paraId="0402DA54"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Change w:id="3497" w:author="Ricardo Xavier" w:date="2021-08-12T00:01:00Z">
            <w:rPr>
              <w:rFonts w:ascii="Ebrima" w:hAnsi="Ebrima" w:cstheme="minorHAnsi"/>
              <w:b/>
              <w:sz w:val="22"/>
              <w:szCs w:val="22"/>
            </w:rPr>
          </w:rPrChange>
        </w:rPr>
        <w:pPrChange w:id="3498" w:author="Ricardo Xavier" w:date="2021-08-11T23:52:00Z">
          <w:pPr>
            <w:tabs>
              <w:tab w:val="left" w:pos="1134"/>
            </w:tabs>
            <w:spacing w:line="300" w:lineRule="exact"/>
            <w:ind w:right="-2"/>
            <w:jc w:val="both"/>
          </w:pPr>
        </w:pPrChange>
      </w:pPr>
    </w:p>
    <w:p w14:paraId="7C7E82E2" w14:textId="3460F8D7" w:rsidR="00412131" w:rsidRPr="005822A9" w:rsidRDefault="00412131">
      <w:pPr>
        <w:numPr>
          <w:ilvl w:val="0"/>
          <w:numId w:val="22"/>
        </w:numPr>
        <w:tabs>
          <w:tab w:val="left" w:pos="1418"/>
        </w:tabs>
        <w:spacing w:line="300" w:lineRule="exact"/>
        <w:ind w:left="709" w:right="-2" w:firstLine="0"/>
        <w:jc w:val="both"/>
        <w:rPr>
          <w:rFonts w:ascii="Ebrima" w:hAnsi="Ebrima" w:cstheme="minorHAnsi"/>
          <w:sz w:val="22"/>
          <w:szCs w:val="22"/>
          <w:rPrChange w:id="3499" w:author="Ricardo Xavier" w:date="2021-08-12T00:01:00Z">
            <w:rPr>
              <w:rFonts w:ascii="Ebrima" w:hAnsi="Ebrima" w:cstheme="minorHAnsi"/>
              <w:b/>
              <w:sz w:val="22"/>
              <w:szCs w:val="22"/>
            </w:rPr>
          </w:rPrChange>
        </w:rPr>
        <w:pPrChange w:id="3500"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del w:id="3501" w:author="i'BS Advogados" w:date="2021-07-28T13:50:00Z">
        <w:r w:rsidR="004C688D" w:rsidRPr="005822A9">
          <w:rPr>
            <w:rFonts w:ascii="Ebrima" w:hAnsi="Ebrima" w:cstheme="minorHAnsi"/>
            <w:sz w:val="22"/>
            <w:szCs w:val="22"/>
          </w:rPr>
          <w:delText xml:space="preserve">ou de ocorrência de qualquer Hipótese de Recompra Compulsória, </w:delText>
        </w:r>
      </w:del>
      <w:r w:rsidRPr="005822A9">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Change w:id="3502" w:author="Ricardo Xavier" w:date="2021-08-12T00:01:00Z">
            <w:rPr>
              <w:rFonts w:ascii="Ebrima" w:hAnsi="Ebrima" w:cstheme="minorHAnsi"/>
              <w:b/>
              <w:sz w:val="22"/>
              <w:szCs w:val="22"/>
            </w:rPr>
          </w:rPrChange>
        </w:rPr>
        <w:pPrChange w:id="3503" w:author="Ricardo Xavier" w:date="2021-08-11T23:52:00Z">
          <w:pPr>
            <w:tabs>
              <w:tab w:val="left" w:pos="1134"/>
            </w:tabs>
            <w:spacing w:line="300" w:lineRule="exact"/>
            <w:ind w:right="-2"/>
            <w:jc w:val="both"/>
          </w:pPr>
        </w:pPrChange>
      </w:pPr>
    </w:p>
    <w:p w14:paraId="107E7B66" w14:textId="7B2059A2" w:rsidR="00412131" w:rsidRPr="005822A9" w:rsidRDefault="00412131">
      <w:pPr>
        <w:numPr>
          <w:ilvl w:val="0"/>
          <w:numId w:val="22"/>
        </w:numPr>
        <w:tabs>
          <w:tab w:val="left" w:pos="1418"/>
        </w:tabs>
        <w:spacing w:line="300" w:lineRule="exact"/>
        <w:ind w:left="709" w:right="-2" w:firstLine="0"/>
        <w:jc w:val="both"/>
        <w:rPr>
          <w:rFonts w:ascii="Ebrima" w:hAnsi="Ebrima" w:cstheme="minorHAnsi"/>
          <w:sz w:val="22"/>
          <w:szCs w:val="22"/>
        </w:rPr>
        <w:pPrChange w:id="3504"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t xml:space="preserve">divulgar o valor unitário, calculado </w:t>
      </w:r>
      <w:r w:rsidR="004F382E" w:rsidRPr="005822A9">
        <w:rPr>
          <w:rFonts w:ascii="Ebrima" w:hAnsi="Ebrima" w:cstheme="minorHAnsi"/>
          <w:sz w:val="22"/>
          <w:szCs w:val="22"/>
        </w:rPr>
        <w:t>de acordo com a metodologia de cálculo estabelecida neste Termo</w:t>
      </w:r>
      <w:r w:rsidRPr="005822A9">
        <w:rPr>
          <w:rFonts w:ascii="Ebrima" w:hAnsi="Ebrima" w:cstheme="minorHAnsi"/>
          <w:sz w:val="22"/>
          <w:szCs w:val="22"/>
        </w:rPr>
        <w:t xml:space="preserve">, disponibilizando-o aos Titulares dos CRI, por meio eletrônico, através do </w:t>
      </w:r>
      <w:proofErr w:type="gramStart"/>
      <w:r w:rsidRPr="005822A9">
        <w:rPr>
          <w:rFonts w:ascii="Ebrima" w:hAnsi="Ebrima" w:cstheme="minorHAnsi"/>
          <w:i/>
          <w:sz w:val="22"/>
          <w:szCs w:val="22"/>
        </w:rPr>
        <w:t>web</w:t>
      </w:r>
      <w:r w:rsidRPr="005822A9">
        <w:rPr>
          <w:rFonts w:ascii="Ebrima" w:hAnsi="Ebrima" w:cstheme="minorHAnsi"/>
          <w:i/>
          <w:iCs/>
          <w:sz w:val="22"/>
          <w:szCs w:val="22"/>
        </w:rPr>
        <w:t>site</w:t>
      </w:r>
      <w:r w:rsidRPr="005822A9">
        <w:rPr>
          <w:rFonts w:ascii="Ebrima" w:hAnsi="Ebrima" w:cstheme="minorHAnsi"/>
          <w:sz w:val="22"/>
          <w:szCs w:val="22"/>
        </w:rPr>
        <w:t xml:space="preserve"> </w:t>
      </w:r>
      <w:ins w:id="3505" w:author="Matheus Gomes Faria" w:date="2021-08-16T12:12:00Z">
        <w:r w:rsidR="001822CA">
          <w:rPr>
            <w:rFonts w:ascii="Ebrima" w:hAnsi="Ebrima" w:cstheme="minorHAnsi"/>
            <w:sz w:val="22"/>
            <w:szCs w:val="22"/>
          </w:rPr>
          <w:t xml:space="preserve"> www.simplificpavarini.com.br</w:t>
        </w:r>
      </w:ins>
      <w:proofErr w:type="gramEnd"/>
      <w:del w:id="3506" w:author="Matheus Gomes Faria" w:date="2021-08-16T12:12:00Z">
        <w:r w:rsidR="003E4ACF" w:rsidRPr="005822A9" w:rsidDel="001822CA">
          <w:rPr>
            <w:rFonts w:ascii="Ebrima" w:hAnsi="Ebrima" w:cstheme="minorHAnsi"/>
            <w:sz w:val="22"/>
            <w:szCs w:val="22"/>
          </w:rPr>
          <w:delText>[</w:delText>
        </w:r>
      </w:del>
      <w:r w:rsidR="0005513E" w:rsidRPr="0022334B">
        <w:fldChar w:fldCharType="begin"/>
      </w:r>
      <w:r w:rsidR="0005513E" w:rsidRPr="005822A9">
        <w:instrText xml:space="preserve"> HYPERLINK </w:instrText>
      </w:r>
      <w:r w:rsidR="001822CA">
        <w:rPr>
          <w:rPrChange w:id="3507" w:author="Ricardo Xavier" w:date="2021-08-12T00:01:00Z">
            <w:rPr/>
          </w:rPrChange>
        </w:rPr>
        <w:fldChar w:fldCharType="separate"/>
      </w:r>
      <w:r w:rsidR="0005513E" w:rsidRPr="005822A9">
        <w:rPr>
          <w:rPrChange w:id="3508" w:author="Ricardo Xavier" w:date="2021-08-12T00:01:00Z">
            <w:rPr/>
          </w:rPrChange>
        </w:rPr>
        <w:fldChar w:fldCharType="end"/>
      </w:r>
      <w:del w:id="3509" w:author="Matheus Gomes Faria" w:date="2021-08-16T12:12:00Z">
        <w:r w:rsidR="003E4ACF" w:rsidRPr="005822A9" w:rsidDel="001822CA">
          <w:rPr>
            <w:highlight w:val="yellow"/>
          </w:rPr>
          <w:delText>•</w:delText>
        </w:r>
        <w:r w:rsidR="003E4ACF" w:rsidRPr="005822A9" w:rsidDel="001822CA">
          <w:rPr>
            <w:rFonts w:ascii="Ebrima" w:hAnsi="Ebrima" w:cstheme="minorHAnsi"/>
            <w:sz w:val="22"/>
            <w:szCs w:val="22"/>
          </w:rPr>
          <w:delText>]</w:delText>
        </w:r>
      </w:del>
      <w:r w:rsidRPr="005822A9">
        <w:rPr>
          <w:rFonts w:ascii="Ebrima" w:hAnsi="Ebrima" w:cstheme="minorHAnsi"/>
          <w:sz w:val="22"/>
          <w:szCs w:val="22"/>
        </w:rPr>
        <w:t>, ou via central de atendimento; e</w:t>
      </w:r>
      <w:del w:id="3510" w:author="Ricardo Xavier" w:date="2021-08-11T23:53:00Z">
        <w:r w:rsidRPr="005822A9" w:rsidDel="00FB71CA">
          <w:rPr>
            <w:rFonts w:ascii="Ebrima" w:hAnsi="Ebrima" w:cstheme="minorHAnsi"/>
            <w:sz w:val="22"/>
            <w:szCs w:val="22"/>
          </w:rPr>
          <w:delText xml:space="preserve"> </w:delText>
        </w:r>
      </w:del>
    </w:p>
    <w:p w14:paraId="5F50A9F5" w14:textId="77777777" w:rsidR="00412131" w:rsidRPr="005822A9" w:rsidRDefault="00412131">
      <w:pPr>
        <w:tabs>
          <w:tab w:val="left" w:pos="1418"/>
        </w:tabs>
        <w:spacing w:line="300" w:lineRule="exact"/>
        <w:ind w:left="709" w:right="-2"/>
        <w:jc w:val="both"/>
        <w:rPr>
          <w:rFonts w:ascii="Ebrima" w:hAnsi="Ebrima" w:cstheme="minorHAnsi"/>
          <w:sz w:val="22"/>
          <w:szCs w:val="22"/>
          <w:rPrChange w:id="3511" w:author="Ricardo Xavier" w:date="2021-08-12T00:01:00Z">
            <w:rPr>
              <w:rFonts w:ascii="Ebrima" w:hAnsi="Ebrima" w:cstheme="minorHAnsi"/>
              <w:b/>
              <w:sz w:val="22"/>
              <w:szCs w:val="22"/>
            </w:rPr>
          </w:rPrChange>
        </w:rPr>
        <w:pPrChange w:id="3512" w:author="Ricardo Xavier" w:date="2021-08-11T23:52:00Z">
          <w:pPr>
            <w:spacing w:line="300" w:lineRule="exact"/>
            <w:ind w:left="1276" w:right="-2"/>
            <w:jc w:val="both"/>
          </w:pPr>
        </w:pPrChange>
      </w:pPr>
    </w:p>
    <w:p w14:paraId="3494F4CC" w14:textId="77777777" w:rsidR="00412131" w:rsidRPr="005822A9" w:rsidRDefault="00412131">
      <w:pPr>
        <w:numPr>
          <w:ilvl w:val="0"/>
          <w:numId w:val="22"/>
        </w:numPr>
        <w:tabs>
          <w:tab w:val="left" w:pos="1418"/>
        </w:tabs>
        <w:spacing w:line="300" w:lineRule="exact"/>
        <w:ind w:left="709" w:right="-2" w:firstLine="0"/>
        <w:jc w:val="both"/>
        <w:rPr>
          <w:rFonts w:ascii="Ebrima" w:hAnsi="Ebrima" w:cstheme="minorHAnsi"/>
          <w:sz w:val="22"/>
          <w:szCs w:val="22"/>
        </w:rPr>
        <w:pPrChange w:id="3513"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Change w:id="3514" w:author="Ricardo Xavier" w:date="2021-08-12T00:01:00Z">
            <w:rPr>
              <w:rFonts w:ascii="Ebrima" w:hAnsi="Ebrima" w:cstheme="minorHAnsi"/>
              <w:b/>
              <w:sz w:val="22"/>
              <w:szCs w:val="22"/>
            </w:rPr>
          </w:rPrChange>
        </w:rPr>
        <w:pPrChange w:id="3515" w:author="Ricardo Xavier" w:date="2021-08-11T23:52:00Z">
          <w:pPr>
            <w:tabs>
              <w:tab w:val="left" w:pos="1134"/>
            </w:tabs>
            <w:spacing w:line="300" w:lineRule="exact"/>
            <w:ind w:right="-2"/>
            <w:jc w:val="both"/>
          </w:pPr>
        </w:pPrChange>
      </w:pPr>
    </w:p>
    <w:p w14:paraId="34984100" w14:textId="242FE13E"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3516"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w:t>
      </w:r>
      <w:r w:rsidRPr="005822A9">
        <w:rPr>
          <w:rFonts w:ascii="Ebrima" w:hAnsi="Ebrima" w:cstheme="minorHAnsi"/>
          <w:sz w:val="22"/>
          <w:szCs w:val="22"/>
        </w:rPr>
        <w:lastRenderedPageBreak/>
        <w:t>aplicável e deste Termo de Securitização, parcelas anuais no valor de R$</w:t>
      </w:r>
      <w:del w:id="3517" w:author="i'BS Advogados" w:date="2021-07-28T13:50:00Z">
        <w:r w:rsidRPr="005822A9">
          <w:rPr>
            <w:rFonts w:ascii="Ebrima" w:hAnsi="Ebrima" w:cstheme="minorHAnsi"/>
            <w:sz w:val="22"/>
            <w:szCs w:val="22"/>
          </w:rPr>
          <w:delText xml:space="preserve"> </w:delText>
        </w:r>
        <w:r w:rsidR="00100B58" w:rsidRPr="005822A9">
          <w:rPr>
            <w:rFonts w:ascii="Ebrima" w:hAnsi="Ebrima" w:cstheme="minorHAnsi"/>
            <w:sz w:val="22"/>
            <w:szCs w:val="22"/>
          </w:rPr>
          <w:delText>[</w:delText>
        </w:r>
        <w:r w:rsidR="00AC235F" w:rsidRPr="005822A9">
          <w:rPr>
            <w:rPrChange w:id="3518" w:author="Ricardo Xavier" w:date="2021-08-12T00:01:00Z">
              <w:rPr/>
            </w:rPrChange>
          </w:rPr>
          <w:fldChar w:fldCharType="begin"/>
        </w:r>
        <w:r w:rsidR="00AC235F" w:rsidRPr="005822A9">
          <w:delInstrText xml:space="preserve"> HYPERLINK </w:delInstrText>
        </w:r>
        <w:r w:rsidR="001822CA">
          <w:rPr>
            <w:rPrChange w:id="3519" w:author="Ricardo Xavier" w:date="2021-08-12T00:01:00Z">
              <w:rPr/>
            </w:rPrChange>
          </w:rPr>
          <w:fldChar w:fldCharType="separate"/>
        </w:r>
        <w:r w:rsidR="00AC235F" w:rsidRPr="005822A9">
          <w:rPr>
            <w:rPrChange w:id="3520" w:author="Ricardo Xavier" w:date="2021-08-12T00:01:00Z">
              <w:rPr/>
            </w:rPrChange>
          </w:rPr>
          <w:fldChar w:fldCharType="end"/>
        </w:r>
        <w:r w:rsidR="00100B58" w:rsidRPr="005822A9">
          <w:rPr>
            <w:highlight w:val="yellow"/>
          </w:rPr>
          <w:delText>•</w:delText>
        </w:r>
        <w:r w:rsidR="00100B58" w:rsidRPr="005822A9">
          <w:rPr>
            <w:rFonts w:ascii="Ebrima" w:hAnsi="Ebrima" w:cstheme="minorHAnsi"/>
            <w:sz w:val="22"/>
            <w:szCs w:val="22"/>
          </w:rPr>
          <w:delText xml:space="preserve">] </w:delText>
        </w:r>
        <w:r w:rsidRPr="005822A9">
          <w:rPr>
            <w:rFonts w:ascii="Ebrima" w:hAnsi="Ebrima" w:cstheme="minorHAnsi"/>
            <w:sz w:val="22"/>
            <w:szCs w:val="22"/>
          </w:rPr>
          <w:delText>(</w:delText>
        </w:r>
        <w:r w:rsidR="00100B58" w:rsidRPr="005822A9">
          <w:rPr>
            <w:rFonts w:ascii="Ebrima" w:hAnsi="Ebrima" w:cstheme="minorHAnsi"/>
            <w:sz w:val="22"/>
            <w:szCs w:val="22"/>
          </w:rPr>
          <w:delText>[</w:delText>
        </w:r>
        <w:r w:rsidR="00AC235F" w:rsidRPr="005822A9">
          <w:rPr>
            <w:rPrChange w:id="3521" w:author="Ricardo Xavier" w:date="2021-08-12T00:01:00Z">
              <w:rPr/>
            </w:rPrChange>
          </w:rPr>
          <w:fldChar w:fldCharType="begin"/>
        </w:r>
        <w:r w:rsidR="00AC235F" w:rsidRPr="005822A9">
          <w:delInstrText xml:space="preserve"> HYPERLINK </w:delInstrText>
        </w:r>
        <w:r w:rsidR="001822CA">
          <w:rPr>
            <w:rPrChange w:id="3522" w:author="Ricardo Xavier" w:date="2021-08-12T00:01:00Z">
              <w:rPr/>
            </w:rPrChange>
          </w:rPr>
          <w:fldChar w:fldCharType="separate"/>
        </w:r>
        <w:r w:rsidR="00AC235F" w:rsidRPr="005822A9">
          <w:rPr>
            <w:rPrChange w:id="3523" w:author="Ricardo Xavier" w:date="2021-08-12T00:01:00Z">
              <w:rPr/>
            </w:rPrChange>
          </w:rPr>
          <w:fldChar w:fldCharType="end"/>
        </w:r>
        <w:r w:rsidR="00100B58" w:rsidRPr="005822A9">
          <w:rPr>
            <w:highlight w:val="yellow"/>
          </w:rPr>
          <w:delText>•</w:delText>
        </w:r>
        <w:r w:rsidR="00100B58" w:rsidRPr="005822A9">
          <w:rPr>
            <w:rFonts w:ascii="Ebrima" w:hAnsi="Ebrima" w:cstheme="minorHAnsi"/>
            <w:sz w:val="22"/>
            <w:szCs w:val="22"/>
          </w:rPr>
          <w:delText>]</w:delText>
        </w:r>
      </w:del>
      <w:ins w:id="3524" w:author="i'BS Advogados" w:date="2021-07-28T13:50:00Z">
        <w:r w:rsidR="002D0CF6" w:rsidRPr="005822A9">
          <w:rPr>
            <w:rFonts w:ascii="Ebrima" w:hAnsi="Ebrima" w:cstheme="minorHAnsi"/>
            <w:sz w:val="22"/>
            <w:szCs w:val="22"/>
          </w:rPr>
          <w:t> 20.000,00 </w:t>
        </w:r>
        <w:r w:rsidRPr="005822A9">
          <w:rPr>
            <w:rFonts w:ascii="Ebrima" w:hAnsi="Ebrima" w:cstheme="minorHAnsi"/>
            <w:sz w:val="22"/>
            <w:szCs w:val="22"/>
          </w:rPr>
          <w:t>(</w:t>
        </w:r>
        <w:r w:rsidR="002D0CF6" w:rsidRPr="005822A9">
          <w:rPr>
            <w:rFonts w:ascii="Ebrima" w:hAnsi="Ebrima" w:cstheme="minorHAnsi"/>
            <w:sz w:val="22"/>
            <w:szCs w:val="22"/>
          </w:rPr>
          <w:t>vinte mil</w:t>
        </w:r>
      </w:ins>
      <w:r w:rsidR="00100B58" w:rsidRPr="005822A9" w:rsidDel="00100B58">
        <w:rPr>
          <w:rFonts w:ascii="Ebrima" w:hAnsi="Ebrima" w:cstheme="minorHAnsi"/>
          <w:sz w:val="22"/>
          <w:szCs w:val="22"/>
        </w:rPr>
        <w:t xml:space="preserve"> </w:t>
      </w:r>
      <w:r w:rsidRPr="005822A9">
        <w:rPr>
          <w:rFonts w:ascii="Ebrima" w:hAnsi="Ebrima" w:cstheme="minorHAnsi"/>
          <w:sz w:val="22"/>
          <w:szCs w:val="22"/>
        </w:rPr>
        <w:t>reais), sendo a primeira parcela devida no 5º (quinto) Dia Útil a contar da Data da Primeira Integralização</w:t>
      </w:r>
      <w:r w:rsidR="004F382E" w:rsidRPr="005822A9">
        <w:rPr>
          <w:rFonts w:ascii="Ebrima" w:hAnsi="Ebrima" w:cstheme="minorHAnsi"/>
          <w:sz w:val="22"/>
          <w:szCs w:val="22"/>
        </w:rPr>
        <w:t xml:space="preserve"> ou em 30 (trinta) dias contados da data de assinatura deste Termo,</w:t>
      </w:r>
      <w:r w:rsidRPr="005822A9">
        <w:rPr>
          <w:rFonts w:ascii="Ebrima" w:hAnsi="Ebrima" w:cstheme="minorHAnsi"/>
          <w:sz w:val="22"/>
          <w:szCs w:val="22"/>
        </w:rPr>
        <w:t xml:space="preserve"> e as demais </w:t>
      </w:r>
      <w:del w:id="3525" w:author="i'BS Advogados" w:date="2021-07-28T13:50:00Z">
        <w:r w:rsidRPr="005822A9">
          <w:rPr>
            <w:rFonts w:ascii="Ebrima" w:hAnsi="Ebrima" w:cstheme="minorHAnsi"/>
            <w:sz w:val="22"/>
            <w:szCs w:val="22"/>
          </w:rPr>
          <w:delText>nas mesmas datas dos</w:delText>
        </w:r>
      </w:del>
      <w:ins w:id="3526" w:author="i'BS Advogados" w:date="2021-07-28T13:50:00Z">
        <w:r w:rsidR="009E0B02" w:rsidRPr="005822A9">
          <w:rPr>
            <w:rFonts w:ascii="Ebrima" w:hAnsi="Ebrima" w:cstheme="minorHAnsi"/>
            <w:sz w:val="22"/>
            <w:szCs w:val="22"/>
          </w:rPr>
          <w:t>no dia 15 (quinze) do mesmo mês de emissão da primeira fatura nos</w:t>
        </w:r>
      </w:ins>
      <w:r w:rsidR="009E0B02" w:rsidRPr="005822A9">
        <w:rPr>
          <w:rFonts w:ascii="Ebrima" w:hAnsi="Ebrima" w:cstheme="minorHAnsi"/>
          <w:sz w:val="22"/>
          <w:szCs w:val="22"/>
        </w:rPr>
        <w:t xml:space="preserve"> </w:t>
      </w:r>
      <w:r w:rsidRPr="005822A9">
        <w:rPr>
          <w:rFonts w:ascii="Ebrima" w:hAnsi="Ebrima" w:cstheme="minorHAnsi"/>
          <w:sz w:val="22"/>
          <w:szCs w:val="22"/>
        </w:rPr>
        <w:t>anos subsequentes.</w:t>
      </w:r>
      <w:del w:id="3527" w:author="i'BS Advogados" w:date="2021-07-28T13:50:00Z">
        <w:r w:rsidRPr="005822A9">
          <w:rPr>
            <w:rFonts w:ascii="Ebrima" w:hAnsi="Ebrima" w:cstheme="minorHAnsi"/>
            <w:sz w:val="22"/>
            <w:szCs w:val="22"/>
          </w:rPr>
          <w:delText xml:space="preserve"> </w:delText>
        </w:r>
      </w:del>
    </w:p>
    <w:p w14:paraId="500265FB" w14:textId="77777777" w:rsidR="00412131" w:rsidRPr="005822A9" w:rsidRDefault="00412131">
      <w:pPr>
        <w:tabs>
          <w:tab w:val="left" w:pos="1134"/>
          <w:tab w:val="left" w:pos="1418"/>
        </w:tabs>
        <w:spacing w:line="300" w:lineRule="exact"/>
        <w:ind w:left="709" w:right="-2"/>
        <w:jc w:val="both"/>
        <w:rPr>
          <w:rFonts w:ascii="Ebrima" w:hAnsi="Ebrima" w:cstheme="minorHAnsi"/>
          <w:bCs/>
          <w:sz w:val="22"/>
          <w:szCs w:val="22"/>
          <w:rPrChange w:id="3528" w:author="Ricardo Xavier" w:date="2021-08-12T00:01:00Z">
            <w:rPr>
              <w:rFonts w:ascii="Ebrima" w:hAnsi="Ebrima" w:cstheme="minorHAnsi"/>
              <w:b/>
              <w:sz w:val="22"/>
              <w:szCs w:val="22"/>
            </w:rPr>
          </w:rPrChange>
        </w:rPr>
        <w:pPrChange w:id="3529" w:author="Ricardo Xavier" w:date="2021-08-11T23:52:00Z">
          <w:pPr>
            <w:tabs>
              <w:tab w:val="left" w:pos="1134"/>
            </w:tabs>
            <w:spacing w:line="300" w:lineRule="exact"/>
            <w:ind w:right="-2"/>
            <w:jc w:val="both"/>
          </w:pPr>
        </w:pPrChange>
      </w:pPr>
    </w:p>
    <w:p w14:paraId="070F24E1" w14:textId="460BF94F"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del w:id="3530" w:author="i'BS Advogados" w:date="2021-07-28T13:50:00Z">
        <w:r w:rsidRPr="005822A9">
          <w:rPr>
            <w:rFonts w:ascii="Ebrima" w:hAnsi="Ebrima" w:cstheme="minorHAnsi"/>
            <w:sz w:val="22"/>
            <w:szCs w:val="22"/>
            <w:highlight w:val="yellow"/>
          </w:rPr>
          <w:delText>[</w:delText>
        </w:r>
      </w:del>
      <w:r w:rsidRPr="005822A9">
        <w:rPr>
          <w:rFonts w:ascii="Ebrima" w:hAnsi="Ebrima"/>
          <w:sz w:val="22"/>
          <w:rPrChange w:id="3531" w:author="Ricardo Xavier" w:date="2021-08-12T00:01:00Z">
            <w:rPr>
              <w:rFonts w:ascii="Ebrima" w:hAnsi="Ebrima"/>
              <w:sz w:val="22"/>
              <w:highlight w:val="yellow"/>
            </w:rPr>
          </w:rPrChange>
        </w:rPr>
        <w:t>R$</w:t>
      </w:r>
      <w:r w:rsidR="00E14A6D" w:rsidRPr="005822A9">
        <w:rPr>
          <w:rFonts w:ascii="Ebrima" w:hAnsi="Ebrima"/>
          <w:sz w:val="22"/>
          <w:rPrChange w:id="3532" w:author="Ricardo Xavier" w:date="2021-08-12T00:01:00Z">
            <w:rPr>
              <w:rFonts w:ascii="Ebrima" w:hAnsi="Ebrima"/>
              <w:sz w:val="22"/>
              <w:highlight w:val="yellow"/>
            </w:rPr>
          </w:rPrChange>
        </w:rPr>
        <w:t> </w:t>
      </w:r>
      <w:del w:id="3533" w:author="i'BS Advogados" w:date="2021-07-28T13:50:00Z">
        <w:r w:rsidR="004F382E" w:rsidRPr="005822A9">
          <w:rPr>
            <w:rFonts w:ascii="Ebrima" w:hAnsi="Ebrima" w:cstheme="minorHAnsi"/>
            <w:sz w:val="22"/>
            <w:szCs w:val="22"/>
            <w:highlight w:val="yellow"/>
          </w:rPr>
          <w:delText>40</w:delText>
        </w:r>
        <w:r w:rsidRPr="005822A9">
          <w:rPr>
            <w:rFonts w:ascii="Ebrima" w:hAnsi="Ebrima" w:cstheme="minorHAnsi"/>
            <w:sz w:val="22"/>
            <w:szCs w:val="22"/>
            <w:highlight w:val="yellow"/>
          </w:rPr>
          <w:delText>0</w:delText>
        </w:r>
      </w:del>
      <w:ins w:id="3534" w:author="i'BS Advogados" w:date="2021-07-28T13:50:00Z">
        <w:r w:rsidR="007A3EA7" w:rsidRPr="005822A9">
          <w:rPr>
            <w:rFonts w:ascii="Ebrima" w:hAnsi="Ebrima" w:cstheme="minorHAnsi"/>
            <w:sz w:val="22"/>
            <w:szCs w:val="22"/>
          </w:rPr>
          <w:t>500</w:t>
        </w:r>
      </w:ins>
      <w:r w:rsidRPr="005822A9">
        <w:rPr>
          <w:rFonts w:ascii="Ebrima" w:hAnsi="Ebrima"/>
          <w:sz w:val="22"/>
          <w:rPrChange w:id="3535" w:author="Ricardo Xavier" w:date="2021-08-12T00:01:00Z">
            <w:rPr>
              <w:rFonts w:ascii="Ebrima" w:hAnsi="Ebrima"/>
              <w:sz w:val="22"/>
              <w:highlight w:val="yellow"/>
            </w:rPr>
          </w:rPrChange>
        </w:rPr>
        <w:t>,00 (</w:t>
      </w:r>
      <w:del w:id="3536" w:author="i'BS Advogados" w:date="2021-07-28T13:50:00Z">
        <w:r w:rsidR="004F382E" w:rsidRPr="005822A9">
          <w:rPr>
            <w:rFonts w:ascii="Ebrima" w:hAnsi="Ebrima" w:cstheme="minorHAnsi"/>
            <w:sz w:val="22"/>
            <w:szCs w:val="22"/>
            <w:highlight w:val="yellow"/>
          </w:rPr>
          <w:delText>quatrocentos</w:delText>
        </w:r>
      </w:del>
      <w:ins w:id="3537" w:author="i'BS Advogados" w:date="2021-07-28T13:50:00Z">
        <w:r w:rsidR="007A3EA7" w:rsidRPr="005822A9">
          <w:rPr>
            <w:rFonts w:ascii="Ebrima" w:hAnsi="Ebrima" w:cstheme="minorHAnsi"/>
            <w:sz w:val="22"/>
            <w:szCs w:val="22"/>
          </w:rPr>
          <w:t>quinhentos</w:t>
        </w:r>
      </w:ins>
      <w:r w:rsidR="007A3EA7" w:rsidRPr="005822A9">
        <w:rPr>
          <w:rFonts w:ascii="Ebrima" w:hAnsi="Ebrima"/>
          <w:sz w:val="22"/>
          <w:rPrChange w:id="3538" w:author="Ricardo Xavier" w:date="2021-08-12T00:01:00Z">
            <w:rPr>
              <w:rFonts w:ascii="Ebrima" w:hAnsi="Ebrima"/>
              <w:sz w:val="22"/>
              <w:highlight w:val="yellow"/>
            </w:rPr>
          </w:rPrChange>
        </w:rPr>
        <w:t xml:space="preserve"> </w:t>
      </w:r>
      <w:r w:rsidRPr="005822A9">
        <w:rPr>
          <w:rFonts w:ascii="Ebrima" w:hAnsi="Ebrima"/>
          <w:sz w:val="22"/>
          <w:rPrChange w:id="3539" w:author="Ricardo Xavier" w:date="2021-08-12T00:01:00Z">
            <w:rPr>
              <w:rFonts w:ascii="Ebrima" w:hAnsi="Ebrima"/>
              <w:sz w:val="22"/>
              <w:highlight w:val="yellow"/>
            </w:rPr>
          </w:rPrChange>
        </w:rPr>
        <w:t>reais</w:t>
      </w:r>
      <w:del w:id="3540" w:author="i'BS Advogados" w:date="2021-07-28T13:50:00Z">
        <w:r w:rsidRPr="005822A9">
          <w:rPr>
            <w:rFonts w:ascii="Ebrima" w:hAnsi="Ebrima" w:cstheme="minorHAnsi"/>
            <w:sz w:val="22"/>
            <w:szCs w:val="22"/>
            <w:highlight w:val="yellow"/>
          </w:rPr>
          <w:delText>)]</w:delText>
        </w:r>
      </w:del>
      <w:ins w:id="3541" w:author="i'BS Advogados" w:date="2021-07-28T13:50:00Z">
        <w:r w:rsidRPr="005822A9">
          <w:rPr>
            <w:rFonts w:ascii="Ebrima" w:hAnsi="Ebrima" w:cstheme="minorHAnsi"/>
            <w:sz w:val="22"/>
            <w:szCs w:val="22"/>
          </w:rPr>
          <w:t>)</w:t>
        </w:r>
      </w:ins>
      <w:r w:rsidRPr="005822A9">
        <w:rPr>
          <w:rFonts w:ascii="Ebrima" w:hAnsi="Ebrima" w:cstheme="minorHAnsi"/>
          <w:sz w:val="22"/>
          <w:szCs w:val="22"/>
        </w:rPr>
        <w:t xml:space="preserve"> por hora-homem de trabalho dedicado à (i) execução das garantias,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comparecimento em reuniões formais com a Emissora e/ou com os Titulares dos CRI;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prazos de pagamento e remuneração,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del w:id="3542" w:author="Ricardo Xavier" w:date="2021-08-11T23:53:00Z">
        <w:r w:rsidRPr="005822A9" w:rsidDel="00FB71CA">
          <w:rPr>
            <w:rFonts w:ascii="Ebrima" w:hAnsi="Ebrima" w:cstheme="minorHAnsi"/>
            <w:sz w:val="22"/>
            <w:szCs w:val="22"/>
          </w:rPr>
          <w:delText xml:space="preserve"> </w:delText>
        </w:r>
      </w:del>
    </w:p>
    <w:p w14:paraId="6B068548"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Change w:id="3543" w:author="Ricardo Xavier" w:date="2021-08-12T00:01:00Z">
            <w:rPr>
              <w:rFonts w:ascii="Ebrima" w:hAnsi="Ebrima" w:cstheme="minorHAnsi"/>
              <w:b/>
              <w:sz w:val="22"/>
              <w:szCs w:val="22"/>
            </w:rPr>
          </w:rPrChange>
        </w:rPr>
        <w:pPrChange w:id="3544" w:author="Ricardo Xavier" w:date="2021-08-11T23:52:00Z">
          <w:pPr>
            <w:pStyle w:val="PargrafodaLista"/>
            <w:tabs>
              <w:tab w:val="left" w:pos="1843"/>
            </w:tabs>
            <w:spacing w:line="300" w:lineRule="exact"/>
            <w:ind w:right="-2"/>
            <w:jc w:val="both"/>
          </w:pPr>
        </w:pPrChange>
      </w:pPr>
    </w:p>
    <w:p w14:paraId="7434082D" w14:textId="4E41BEA5"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bCs/>
          <w:sz w:val="22"/>
          <w:szCs w:val="22"/>
          <w:rPrChange w:id="3545"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sidRPr="005822A9">
        <w:rPr>
          <w:rFonts w:ascii="Ebrima" w:hAnsi="Ebrima" w:cstheme="minorHAnsi"/>
          <w:sz w:val="22"/>
          <w:szCs w:val="22"/>
        </w:rPr>
        <w:t xml:space="preserve">Devedora </w:t>
      </w:r>
      <w:r w:rsidRPr="005822A9">
        <w:rPr>
          <w:rFonts w:ascii="Ebrima" w:hAnsi="Ebrima" w:cstheme="minorHAnsi"/>
          <w:sz w:val="22"/>
          <w:szCs w:val="22"/>
        </w:rPr>
        <w:t>após a realização do Patrimônio Separado.</w:t>
      </w:r>
    </w:p>
    <w:p w14:paraId="0B2A8B48"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Change w:id="3546" w:author="Ricardo Xavier" w:date="2021-08-12T00:01:00Z">
            <w:rPr>
              <w:rFonts w:ascii="Ebrima" w:hAnsi="Ebrima" w:cstheme="minorHAnsi"/>
              <w:b/>
              <w:sz w:val="22"/>
              <w:szCs w:val="22"/>
            </w:rPr>
          </w:rPrChange>
        </w:rPr>
        <w:pPrChange w:id="3547" w:author="Ricardo Xavier" w:date="2021-08-11T23:52:00Z">
          <w:pPr>
            <w:tabs>
              <w:tab w:val="left" w:pos="1134"/>
            </w:tabs>
            <w:spacing w:line="300" w:lineRule="exact"/>
            <w:ind w:right="-2"/>
            <w:jc w:val="both"/>
          </w:pPr>
        </w:pPrChange>
      </w:pPr>
    </w:p>
    <w:p w14:paraId="7A2DF00A"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w:t>
      </w:r>
      <w:del w:id="3548" w:author="Ricardo Xavier" w:date="2021-08-11T23:53:00Z">
        <w:r w:rsidRPr="005822A9" w:rsidDel="00FB71CA">
          <w:rPr>
            <w:rFonts w:ascii="Ebrima" w:hAnsi="Ebrima" w:cstheme="minorHAnsi"/>
            <w:sz w:val="22"/>
            <w:szCs w:val="22"/>
          </w:rPr>
          <w:delText xml:space="preserve"> </w:delText>
        </w:r>
      </w:del>
    </w:p>
    <w:p w14:paraId="4F5EBA40"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
        <w:pPrChange w:id="3549" w:author="Ricardo Xavier" w:date="2021-08-11T23:52:00Z">
          <w:pPr>
            <w:tabs>
              <w:tab w:val="left" w:pos="1134"/>
            </w:tabs>
            <w:spacing w:line="300" w:lineRule="exact"/>
            <w:ind w:right="-2"/>
            <w:jc w:val="both"/>
          </w:pPr>
        </w:pPrChange>
      </w:pPr>
    </w:p>
    <w:p w14:paraId="001C0498"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5822A9">
        <w:rPr>
          <w:rFonts w:ascii="Ebrima" w:hAnsi="Ebrima" w:cstheme="minorHAnsi"/>
          <w:i/>
          <w:sz w:val="22"/>
          <w:szCs w:val="22"/>
        </w:rPr>
        <w:t>pro rata die</w:t>
      </w:r>
      <w:r w:rsidRPr="005822A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5822A9">
        <w:rPr>
          <w:rFonts w:ascii="Ebrima" w:hAnsi="Ebrima" w:cstheme="minorHAnsi"/>
          <w:i/>
          <w:iCs/>
          <w:sz w:val="22"/>
          <w:szCs w:val="22"/>
        </w:rPr>
        <w:t>pro rata die,</w:t>
      </w:r>
      <w:r w:rsidRPr="005822A9">
        <w:rPr>
          <w:rFonts w:ascii="Ebrima" w:hAnsi="Ebrima" w:cstheme="minorHAnsi"/>
          <w:sz w:val="22"/>
          <w:szCs w:val="22"/>
        </w:rPr>
        <w:t xml:space="preserve"> se necessário.</w:t>
      </w:r>
    </w:p>
    <w:p w14:paraId="4DE8D871"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
        <w:pPrChange w:id="3550" w:author="Ricardo Xavier" w:date="2021-08-11T23:52:00Z">
          <w:pPr>
            <w:tabs>
              <w:tab w:val="left" w:pos="1134"/>
            </w:tabs>
            <w:spacing w:line="300" w:lineRule="exact"/>
            <w:ind w:right="-2"/>
            <w:jc w:val="both"/>
          </w:pPr>
        </w:pPrChange>
      </w:pPr>
    </w:p>
    <w:p w14:paraId="78C43ABE"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5822A9">
        <w:rPr>
          <w:rFonts w:ascii="Ebrima" w:hAnsi="Ebrima" w:cstheme="minorHAnsi"/>
          <w:i/>
          <w:sz w:val="22"/>
          <w:szCs w:val="22"/>
        </w:rPr>
        <w:t>pro-rata</w:t>
      </w:r>
      <w:proofErr w:type="spellEnd"/>
      <w:r w:rsidRPr="005822A9">
        <w:rPr>
          <w:rFonts w:ascii="Ebrima" w:hAnsi="Ebrima" w:cstheme="minorHAnsi"/>
          <w:i/>
          <w:sz w:val="22"/>
          <w:szCs w:val="22"/>
        </w:rPr>
        <w:t xml:space="preserve"> die</w:t>
      </w:r>
      <w:r w:rsidRPr="005822A9">
        <w:rPr>
          <w:rFonts w:ascii="Ebrima" w:hAnsi="Ebrima" w:cstheme="minorHAnsi"/>
          <w:sz w:val="22"/>
          <w:szCs w:val="22"/>
        </w:rPr>
        <w:t>”, se necessário.</w:t>
      </w:r>
    </w:p>
    <w:p w14:paraId="1B0E957E"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
        <w:pPrChange w:id="3551" w:author="Ricardo Xavier" w:date="2021-08-11T23:52:00Z">
          <w:pPr>
            <w:tabs>
              <w:tab w:val="left" w:pos="1134"/>
            </w:tabs>
            <w:spacing w:line="300" w:lineRule="exact"/>
            <w:ind w:right="-2"/>
            <w:jc w:val="both"/>
          </w:pPr>
        </w:pPrChange>
      </w:pPr>
    </w:p>
    <w:p w14:paraId="1989D007"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serão acrescidas de (i) ISS;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PIS;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COFINS; (</w:t>
      </w:r>
      <w:proofErr w:type="spellStart"/>
      <w:r w:rsidRPr="005822A9">
        <w:rPr>
          <w:rFonts w:ascii="Ebrima" w:hAnsi="Ebrima" w:cstheme="minorHAnsi"/>
          <w:sz w:val="22"/>
          <w:szCs w:val="22"/>
        </w:rPr>
        <w:t>iv</w:t>
      </w:r>
      <w:proofErr w:type="spellEnd"/>
      <w:r w:rsidRPr="005822A9">
        <w:rPr>
          <w:rFonts w:ascii="Ebrima" w:hAnsi="Ebrima" w:cstheme="minorHAnsi"/>
          <w:sz w:val="22"/>
          <w:szCs w:val="22"/>
        </w:rPr>
        <w:t>) CSLL; e (v) IR, nas alíquotas vigentes nas datas de cada pagamento.</w:t>
      </w:r>
      <w:del w:id="3552" w:author="Ricardo Xavier" w:date="2021-08-11T23:53:00Z">
        <w:r w:rsidRPr="005822A9" w:rsidDel="00FB71CA">
          <w:rPr>
            <w:rFonts w:ascii="Ebrima" w:hAnsi="Ebrima" w:cstheme="minorHAnsi"/>
            <w:sz w:val="22"/>
            <w:szCs w:val="22"/>
          </w:rPr>
          <w:delText xml:space="preserve"> </w:delText>
        </w:r>
      </w:del>
    </w:p>
    <w:p w14:paraId="56FE5A6F"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
        <w:pPrChange w:id="3553" w:author="Ricardo Xavier" w:date="2021-08-11T23:52:00Z">
          <w:pPr>
            <w:tabs>
              <w:tab w:val="left" w:pos="1134"/>
            </w:tabs>
            <w:spacing w:line="300" w:lineRule="exact"/>
            <w:ind w:right="-2"/>
            <w:jc w:val="both"/>
          </w:pPr>
        </w:pPrChange>
      </w:pPr>
    </w:p>
    <w:p w14:paraId="76E02F8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5822A9">
        <w:rPr>
          <w:rFonts w:ascii="Ebrima" w:hAnsi="Ebrima" w:cstheme="minorHAnsi"/>
          <w:sz w:val="22"/>
          <w:szCs w:val="22"/>
        </w:rPr>
        <w:t>, sempre que possível,</w:t>
      </w:r>
      <w:r w:rsidRPr="005822A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5822A9" w:rsidRDefault="00412131" w:rsidP="00412131">
      <w:pPr>
        <w:pStyle w:val="PargrafodaLista"/>
        <w:spacing w:line="300" w:lineRule="exact"/>
        <w:rPr>
          <w:rFonts w:ascii="Ebrima" w:hAnsi="Ebrima" w:cstheme="minorHAnsi"/>
          <w:sz w:val="22"/>
          <w:szCs w:val="22"/>
        </w:rPr>
      </w:pPr>
    </w:p>
    <w:p w14:paraId="32373FE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del w:id="3554" w:author="Ricardo Xavier" w:date="2021-08-11T23:53:00Z">
        <w:r w:rsidRPr="005822A9" w:rsidDel="00FB71CA">
          <w:rPr>
            <w:rFonts w:ascii="Ebrima" w:hAnsi="Ebrima" w:cstheme="minorHAnsi"/>
            <w:sz w:val="22"/>
            <w:szCs w:val="22"/>
          </w:rPr>
          <w:delText xml:space="preserve"> </w:delText>
        </w:r>
      </w:del>
    </w:p>
    <w:p w14:paraId="0C9A9613"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
        <w:pPrChange w:id="3555" w:author="Ricardo Xavier" w:date="2021-08-11T23:53:00Z">
          <w:pPr>
            <w:tabs>
              <w:tab w:val="left" w:pos="1134"/>
            </w:tabs>
            <w:spacing w:line="300" w:lineRule="exact"/>
            <w:ind w:right="-2"/>
            <w:jc w:val="both"/>
          </w:pPr>
        </w:pPrChange>
      </w:pPr>
    </w:p>
    <w:p w14:paraId="217C09A2" w14:textId="7FCCE8C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Change w:id="3556"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O Agente Fiduciário poderá ser substituído e continuará exercendo suas funções até que um novo Agente Fiduciário assuma, nas hipóteses de </w:t>
      </w:r>
      <w:del w:id="3557" w:author="i'BS Advogados" w:date="2021-07-28T13:50:00Z">
        <w:r w:rsidRPr="005822A9">
          <w:rPr>
            <w:rFonts w:ascii="Ebrima" w:hAnsi="Ebrima" w:cstheme="minorHAnsi"/>
            <w:sz w:val="22"/>
            <w:szCs w:val="22"/>
          </w:rPr>
          <w:delText xml:space="preserve">ausência ou </w:delText>
        </w:r>
      </w:del>
      <w:r w:rsidRPr="005822A9">
        <w:rPr>
          <w:rFonts w:ascii="Ebrima" w:hAnsi="Ebrima" w:cstheme="minorHAnsi"/>
          <w:sz w:val="22"/>
          <w:szCs w:val="22"/>
        </w:rPr>
        <w:t>impedimento</w:t>
      </w:r>
      <w:del w:id="3558" w:author="i'BS Advogados" w:date="2021-07-28T13:50:00Z">
        <w:r w:rsidRPr="005822A9">
          <w:rPr>
            <w:rFonts w:ascii="Ebrima" w:hAnsi="Ebrima" w:cstheme="minorHAnsi"/>
            <w:sz w:val="22"/>
            <w:szCs w:val="22"/>
          </w:rPr>
          <w:delText xml:space="preserve"> temporário</w:delText>
        </w:r>
      </w:del>
      <w:r w:rsidRPr="005822A9">
        <w:rPr>
          <w:rFonts w:ascii="Ebrima" w:hAnsi="Ebrima" w:cstheme="minorHAnsi"/>
          <w:sz w:val="22"/>
          <w:szCs w:val="22"/>
        </w:rPr>
        <w:t>, renúncia, intervenção, liquidação</w:t>
      </w:r>
      <w:del w:id="3559" w:author="i'BS Advogados" w:date="2021-07-28T13:50:00Z">
        <w:r w:rsidRPr="005822A9">
          <w:rPr>
            <w:rFonts w:ascii="Ebrima" w:hAnsi="Ebrima" w:cstheme="minorHAnsi"/>
            <w:sz w:val="22"/>
            <w:szCs w:val="22"/>
          </w:rPr>
          <w:delText>, falência, ou qualquer outro caso de vacância</w:delText>
        </w:r>
      </w:del>
      <w:ins w:id="3560" w:author="i'BS Advogados" w:date="2021-07-28T13:50:00Z">
        <w:r w:rsidR="00B35FD0" w:rsidRPr="005822A9">
          <w:rPr>
            <w:rFonts w:ascii="Ebrima" w:hAnsi="Ebrima" w:cstheme="minorHAnsi"/>
            <w:sz w:val="22"/>
            <w:szCs w:val="22"/>
          </w:rPr>
          <w:t xml:space="preserve"> extrajudicial</w:t>
        </w:r>
      </w:ins>
      <w:r w:rsidRPr="005822A9">
        <w:rPr>
          <w:rFonts w:ascii="Ebrima" w:hAnsi="Ebrima" w:cstheme="minorHAnsi"/>
          <w:sz w:val="22"/>
          <w:szCs w:val="22"/>
        </w:rPr>
        <w:t xml:space="preserve">, devendo ser realizada uma Assembleia Geral para que seja eleito o novo Agente Fiduciário, nos termos e procedimentos indicados nos artigos 7º a 10 da </w:t>
      </w:r>
      <w:del w:id="3561" w:author="i'BS Advogados" w:date="2021-07-28T13:50:00Z">
        <w:r w:rsidRPr="005822A9">
          <w:rPr>
            <w:rFonts w:ascii="Ebrima" w:hAnsi="Ebrima" w:cstheme="minorHAnsi"/>
            <w:sz w:val="22"/>
            <w:szCs w:val="22"/>
          </w:rPr>
          <w:delText>Instrução</w:delText>
        </w:r>
      </w:del>
      <w:ins w:id="3562" w:author="i'BS Advogados" w:date="2021-07-28T13:50:00Z">
        <w:r w:rsidR="006F4FFC" w:rsidRPr="005822A9">
          <w:rPr>
            <w:rFonts w:ascii="Ebrima" w:hAnsi="Ebrima" w:cstheme="minorHAnsi"/>
            <w:sz w:val="22"/>
            <w:szCs w:val="22"/>
          </w:rPr>
          <w:t>Resolução</w:t>
        </w:r>
      </w:ins>
      <w:r w:rsidR="006F4FFC" w:rsidRPr="005822A9">
        <w:rPr>
          <w:rFonts w:ascii="Ebrima" w:hAnsi="Ebrima" w:cstheme="minorHAnsi"/>
          <w:sz w:val="22"/>
          <w:szCs w:val="22"/>
        </w:rPr>
        <w:t xml:space="preserve"> CVM </w:t>
      </w:r>
      <w:del w:id="3563" w:author="i'BS Advogados" w:date="2021-07-28T13:50:00Z">
        <w:r w:rsidRPr="005822A9">
          <w:rPr>
            <w:rFonts w:ascii="Ebrima" w:hAnsi="Ebrima" w:cstheme="minorHAnsi"/>
            <w:sz w:val="22"/>
            <w:szCs w:val="22"/>
          </w:rPr>
          <w:delText>583</w:delText>
        </w:r>
      </w:del>
      <w:ins w:id="3564" w:author="i'BS Advogados" w:date="2021-07-28T13:50:00Z">
        <w:r w:rsidR="006F4FFC" w:rsidRPr="005822A9">
          <w:rPr>
            <w:rFonts w:ascii="Ebrima" w:hAnsi="Ebrima" w:cstheme="minorHAnsi"/>
            <w:sz w:val="22"/>
            <w:szCs w:val="22"/>
          </w:rPr>
          <w:t>17</w:t>
        </w:r>
      </w:ins>
      <w:r w:rsidRPr="005822A9">
        <w:rPr>
          <w:rFonts w:ascii="Ebrima" w:hAnsi="Ebrima" w:cstheme="minorHAnsi"/>
          <w:sz w:val="22"/>
          <w:szCs w:val="22"/>
        </w:rPr>
        <w:t>.</w:t>
      </w:r>
    </w:p>
    <w:p w14:paraId="2E8A3E3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8812D22" w14:textId="0BC7EEAE"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Change w:id="3565"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w:t>
      </w:r>
      <w:del w:id="3566" w:author="i'BS Advogados" w:date="2021-07-28T13:50:00Z">
        <w:r w:rsidRPr="005822A9">
          <w:rPr>
            <w:rFonts w:ascii="Ebrima" w:hAnsi="Ebrima" w:cstheme="minorHAnsi"/>
            <w:sz w:val="22"/>
            <w:szCs w:val="22"/>
          </w:rPr>
          <w:delText>50% (cinquenta</w:delText>
        </w:r>
      </w:del>
      <w:ins w:id="3567" w:author="i'BS Advogados" w:date="2021-07-28T13:50:00Z">
        <w:r w:rsidR="00540979" w:rsidRPr="005822A9">
          <w:rPr>
            <w:rFonts w:ascii="Ebrima" w:hAnsi="Ebrima" w:cstheme="minorHAnsi"/>
            <w:sz w:val="22"/>
            <w:szCs w:val="22"/>
          </w:rPr>
          <w:t>10</w:t>
        </w:r>
        <w:r w:rsidRPr="005822A9">
          <w:rPr>
            <w:rFonts w:ascii="Ebrima" w:hAnsi="Ebrima" w:cstheme="minorHAnsi"/>
            <w:sz w:val="22"/>
            <w:szCs w:val="22"/>
          </w:rPr>
          <w:t>% (</w:t>
        </w:r>
        <w:r w:rsidR="00540979" w:rsidRPr="005822A9">
          <w:rPr>
            <w:rFonts w:ascii="Ebrima" w:hAnsi="Ebrima" w:cstheme="minorHAnsi"/>
            <w:sz w:val="22"/>
            <w:szCs w:val="22"/>
          </w:rPr>
          <w:t>dez</w:t>
        </w:r>
      </w:ins>
      <w:r w:rsidR="00540979" w:rsidRPr="005822A9">
        <w:rPr>
          <w:rFonts w:ascii="Ebrima" w:hAnsi="Ebrima" w:cstheme="minorHAnsi"/>
          <w:sz w:val="22"/>
          <w:szCs w:val="22"/>
        </w:rPr>
        <w:t xml:space="preserve"> </w:t>
      </w:r>
      <w:r w:rsidRPr="005822A9">
        <w:rPr>
          <w:rFonts w:ascii="Ebrima" w:hAnsi="Ebrima" w:cstheme="minorHAnsi"/>
          <w:sz w:val="22"/>
          <w:szCs w:val="22"/>
        </w:rPr>
        <w:t>por cento</w:t>
      </w:r>
      <w:del w:id="3568" w:author="i'BS Advogados" w:date="2021-07-28T13:50:00Z">
        <w:r w:rsidRPr="005822A9">
          <w:rPr>
            <w:rFonts w:ascii="Ebrima" w:hAnsi="Ebrima" w:cstheme="minorHAnsi"/>
            <w:sz w:val="22"/>
            <w:szCs w:val="22"/>
          </w:rPr>
          <w:delText>) mais 1 (um</w:delText>
        </w:r>
      </w:del>
      <w:r w:rsidRPr="005822A9">
        <w:rPr>
          <w:rFonts w:ascii="Ebrima" w:hAnsi="Ebrima" w:cstheme="minorHAnsi"/>
          <w:sz w:val="22"/>
          <w:szCs w:val="22"/>
        </w:rPr>
        <w:t>) dos CRI em Circulação, reunidos em Assembleia Geral convocada na forma prevista pela Cláusula XII, abaixo.</w:t>
      </w:r>
    </w:p>
    <w:p w14:paraId="5EAD1577"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569" w:author="Ricardo Xavier" w:date="2021-08-12T00:01:00Z">
            <w:rPr>
              <w:rFonts w:ascii="Ebrima" w:hAnsi="Ebrima" w:cstheme="minorHAnsi"/>
              <w:b/>
              <w:sz w:val="22"/>
              <w:szCs w:val="22"/>
            </w:rPr>
          </w:rPrChange>
        </w:rPr>
      </w:pPr>
    </w:p>
    <w:p w14:paraId="311D6533"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Change w:id="3570"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O Agente Fiduciário eleito em substituição assumirá integralmente os deveres, atribuições e responsabilidades constantes da legislação aplicável e deste Termo de Securitização. A substituição </w:t>
      </w:r>
      <w:r w:rsidRPr="005822A9">
        <w:rPr>
          <w:rFonts w:ascii="Ebrima" w:hAnsi="Ebrima" w:cstheme="minorHAnsi"/>
          <w:sz w:val="22"/>
          <w:szCs w:val="22"/>
        </w:rPr>
        <w:lastRenderedPageBreak/>
        <w:t>do Agente Fiduciário em caráter permanente deve ser objeto de aditamento ao presente Termo de Securitização.</w:t>
      </w:r>
    </w:p>
    <w:p w14:paraId="4FC02FBE" w14:textId="77777777" w:rsidR="00412131" w:rsidRPr="005822A9" w:rsidRDefault="00412131">
      <w:pPr>
        <w:spacing w:line="300" w:lineRule="exact"/>
        <w:rPr>
          <w:rFonts w:ascii="Ebrima" w:hAnsi="Ebrima" w:cstheme="minorHAnsi"/>
          <w:sz w:val="22"/>
          <w:szCs w:val="22"/>
          <w:rPrChange w:id="3571" w:author="Ricardo Xavier" w:date="2021-08-12T00:01:00Z">
            <w:rPr>
              <w:rFonts w:ascii="Ebrima" w:hAnsi="Ebrima" w:cstheme="minorHAnsi"/>
              <w:b/>
              <w:sz w:val="22"/>
              <w:szCs w:val="22"/>
            </w:rPr>
          </w:rPrChange>
        </w:rPr>
        <w:pPrChange w:id="3572" w:author="Ricardo Xavier" w:date="2021-08-11T23:53:00Z">
          <w:pPr>
            <w:pStyle w:val="PargrafodaLista"/>
            <w:spacing w:line="300" w:lineRule="exact"/>
          </w:pPr>
        </w:pPrChange>
      </w:pPr>
    </w:p>
    <w:p w14:paraId="1AF45A2D"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5822A9" w:rsidRDefault="00412131">
      <w:pPr>
        <w:pStyle w:val="PargrafodaLista"/>
        <w:tabs>
          <w:tab w:val="left" w:pos="1418"/>
        </w:tabs>
        <w:spacing w:line="300" w:lineRule="exact"/>
        <w:ind w:left="709"/>
        <w:rPr>
          <w:rFonts w:ascii="Ebrima" w:hAnsi="Ebrima" w:cstheme="minorHAnsi"/>
          <w:sz w:val="22"/>
          <w:szCs w:val="22"/>
        </w:rPr>
        <w:pPrChange w:id="3573" w:author="Ricardo Xavier" w:date="2021-08-11T23:53:00Z">
          <w:pPr>
            <w:pStyle w:val="PargrafodaLista"/>
            <w:spacing w:line="300" w:lineRule="exact"/>
          </w:pPr>
        </w:pPrChange>
      </w:pPr>
    </w:p>
    <w:p w14:paraId="0CE72974" w14:textId="77777777" w:rsidR="00412131" w:rsidRPr="005822A9" w:rsidRDefault="00412131">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Change w:id="3574" w:author="Ricardo Xavier" w:date="2021-08-11T23:53:00Z">
          <w:pPr>
            <w:pStyle w:val="PargrafodaLista"/>
            <w:numPr>
              <w:numId w:val="32"/>
            </w:numPr>
            <w:spacing w:line="300" w:lineRule="exact"/>
            <w:ind w:left="1418" w:right="-2" w:hanging="709"/>
            <w:jc w:val="both"/>
          </w:pPr>
        </w:pPrChange>
      </w:pPr>
      <w:r w:rsidRPr="005822A9">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5822A9" w:rsidRDefault="00412131">
      <w:pPr>
        <w:pStyle w:val="PargrafodaLista"/>
        <w:tabs>
          <w:tab w:val="left" w:pos="709"/>
          <w:tab w:val="left" w:pos="1418"/>
        </w:tabs>
        <w:spacing w:line="300" w:lineRule="exact"/>
        <w:ind w:left="709" w:right="-2"/>
        <w:jc w:val="both"/>
        <w:rPr>
          <w:rFonts w:ascii="Ebrima" w:hAnsi="Ebrima" w:cstheme="minorHAnsi"/>
          <w:sz w:val="22"/>
          <w:szCs w:val="22"/>
        </w:rPr>
        <w:pPrChange w:id="3575" w:author="Ricardo Xavier" w:date="2021-08-11T23:53:00Z">
          <w:pPr>
            <w:pStyle w:val="PargrafodaLista"/>
            <w:tabs>
              <w:tab w:val="left" w:pos="709"/>
            </w:tabs>
            <w:spacing w:line="300" w:lineRule="exact"/>
            <w:ind w:left="0" w:right="-2"/>
            <w:jc w:val="both"/>
          </w:pPr>
        </w:pPrChange>
      </w:pPr>
    </w:p>
    <w:p w14:paraId="4EF4258F" w14:textId="77777777" w:rsidR="00412131" w:rsidRPr="005822A9" w:rsidRDefault="00412131">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Change w:id="3576" w:author="Ricardo Xavier" w:date="2021-08-11T23:53:00Z">
          <w:pPr>
            <w:pStyle w:val="PargrafodaLista"/>
            <w:numPr>
              <w:numId w:val="32"/>
            </w:numPr>
            <w:spacing w:line="300" w:lineRule="exact"/>
            <w:ind w:left="1418" w:right="-2" w:hanging="709"/>
            <w:jc w:val="both"/>
          </w:pPr>
        </w:pPrChange>
      </w:pPr>
      <w:r w:rsidRPr="005822A9">
        <w:rPr>
          <w:rFonts w:ascii="Ebrima" w:hAnsi="Ebrima" w:cstheme="minorHAnsi"/>
          <w:sz w:val="22"/>
          <w:szCs w:val="22"/>
        </w:rPr>
        <w:t>executar garantias, aplicando o produto no pagamento, integral ou proporcional, dos Titulares dos CRI;</w:t>
      </w:r>
    </w:p>
    <w:p w14:paraId="0751C934"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577" w:author="Ricardo Xavier" w:date="2021-08-11T23:53:00Z">
          <w:pPr>
            <w:spacing w:line="300" w:lineRule="exact"/>
            <w:ind w:right="-2"/>
            <w:jc w:val="both"/>
          </w:pPr>
        </w:pPrChange>
      </w:pPr>
    </w:p>
    <w:p w14:paraId="67A072BB" w14:textId="77777777" w:rsidR="00412131" w:rsidRPr="005822A9" w:rsidRDefault="00412131">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Change w:id="3578" w:author="Ricardo Xavier" w:date="2021-08-11T23:53:00Z">
          <w:pPr>
            <w:pStyle w:val="PargrafodaLista"/>
            <w:numPr>
              <w:numId w:val="32"/>
            </w:numPr>
            <w:spacing w:line="300" w:lineRule="exact"/>
            <w:ind w:left="1418" w:right="-2" w:hanging="709"/>
            <w:jc w:val="both"/>
          </w:pPr>
        </w:pPrChange>
      </w:pPr>
      <w:r w:rsidRPr="005822A9">
        <w:rPr>
          <w:rFonts w:ascii="Ebrima" w:hAnsi="Ebrima" w:cstheme="minorHAnsi"/>
          <w:sz w:val="22"/>
          <w:szCs w:val="22"/>
        </w:rPr>
        <w:t>tomar qualquer providência necessária para que os Titulares dos CRI realizem seus créditos; e</w:t>
      </w:r>
    </w:p>
    <w:p w14:paraId="115E5B89"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579" w:author="Ricardo Xavier" w:date="2021-08-11T23:53:00Z">
          <w:pPr>
            <w:spacing w:line="300" w:lineRule="exact"/>
            <w:ind w:right="-2"/>
            <w:jc w:val="both"/>
          </w:pPr>
        </w:pPrChange>
      </w:pPr>
    </w:p>
    <w:p w14:paraId="6BEA43F3" w14:textId="77777777" w:rsidR="00412131" w:rsidRPr="005822A9" w:rsidRDefault="00412131">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Change w:id="3580" w:author="Ricardo Xavier" w:date="2021-08-11T23:53:00Z">
          <w:pPr>
            <w:pStyle w:val="PargrafodaLista"/>
            <w:numPr>
              <w:numId w:val="32"/>
            </w:numPr>
            <w:spacing w:line="300" w:lineRule="exact"/>
            <w:ind w:left="1418" w:right="-2" w:hanging="709"/>
            <w:jc w:val="both"/>
          </w:pPr>
        </w:pPrChange>
      </w:pPr>
      <w:r w:rsidRPr="005822A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5822A9" w:rsidRDefault="00412131">
      <w:pPr>
        <w:tabs>
          <w:tab w:val="left" w:pos="1134"/>
          <w:tab w:val="left" w:pos="1418"/>
        </w:tabs>
        <w:spacing w:line="300" w:lineRule="exact"/>
        <w:ind w:left="709" w:right="-2"/>
        <w:jc w:val="both"/>
        <w:rPr>
          <w:rFonts w:ascii="Ebrima" w:hAnsi="Ebrima" w:cstheme="minorHAnsi"/>
          <w:sz w:val="22"/>
          <w:szCs w:val="22"/>
        </w:rPr>
        <w:pPrChange w:id="3581" w:author="Ricardo Xavier" w:date="2021-08-11T23:53:00Z">
          <w:pPr>
            <w:tabs>
              <w:tab w:val="left" w:pos="1134"/>
            </w:tabs>
            <w:spacing w:line="300" w:lineRule="exact"/>
            <w:ind w:right="-2"/>
            <w:jc w:val="both"/>
          </w:pPr>
        </w:pPrChange>
      </w:pPr>
    </w:p>
    <w:p w14:paraId="7A7F9CAB"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responde perante os Titulares dos CRI e a Emissora pelos prejuízos que lhes causar por culpa, </w:t>
      </w:r>
      <w:r w:rsidRPr="005822A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822A9">
        <w:rPr>
          <w:rFonts w:ascii="Ebrima" w:hAnsi="Ebrima" w:cstheme="minorHAnsi"/>
          <w:sz w:val="22"/>
          <w:szCs w:val="22"/>
        </w:rPr>
        <w:t>.</w:t>
      </w:r>
    </w:p>
    <w:p w14:paraId="0CAA558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5822A9" w:rsidRDefault="001E26E8" w:rsidP="001E26E8">
      <w:pPr>
        <w:pStyle w:val="Ttulo1"/>
        <w:spacing w:before="0" w:after="0" w:line="300" w:lineRule="exact"/>
        <w:jc w:val="both"/>
        <w:rPr>
          <w:rFonts w:ascii="Ebrima" w:hAnsi="Ebrima"/>
          <w:b w:val="0"/>
          <w:sz w:val="22"/>
          <w:szCs w:val="22"/>
        </w:rPr>
      </w:pPr>
      <w:bookmarkStart w:id="3582" w:name="_Toc504570945"/>
      <w:bookmarkStart w:id="3583" w:name="_Toc520205762"/>
      <w:bookmarkStart w:id="3584" w:name="_Toc520230555"/>
      <w:bookmarkStart w:id="3585" w:name="_Toc17968891"/>
      <w:bookmarkStart w:id="3586" w:name="_Toc451888008"/>
      <w:bookmarkStart w:id="3587" w:name="_Toc453263782"/>
      <w:r w:rsidRPr="005822A9">
        <w:rPr>
          <w:rFonts w:ascii="Ebrima" w:hAnsi="Ebrima"/>
          <w:sz w:val="22"/>
          <w:szCs w:val="22"/>
        </w:rPr>
        <w:t xml:space="preserve">CLÁUSULA XII – </w:t>
      </w:r>
      <w:r w:rsidRPr="005822A9">
        <w:rPr>
          <w:rFonts w:ascii="Ebrima" w:hAnsi="Ebrima"/>
          <w:smallCaps/>
          <w:sz w:val="22"/>
          <w:szCs w:val="22"/>
        </w:rPr>
        <w:t>ASSEMBLEIA GERAL DE TITULARES DOS CRI</w:t>
      </w:r>
      <w:bookmarkEnd w:id="3582"/>
      <w:bookmarkEnd w:id="3583"/>
      <w:bookmarkEnd w:id="3584"/>
      <w:bookmarkEnd w:id="3585"/>
    </w:p>
    <w:p w14:paraId="0EAB6157" w14:textId="094DA445" w:rsidR="001E26E8" w:rsidRPr="005822A9" w:rsidRDefault="001E26E8" w:rsidP="001E26E8">
      <w:pPr>
        <w:tabs>
          <w:tab w:val="left" w:pos="1134"/>
        </w:tabs>
        <w:spacing w:line="300" w:lineRule="exact"/>
        <w:ind w:right="-2"/>
        <w:jc w:val="both"/>
        <w:rPr>
          <w:rFonts w:ascii="Ebrima" w:hAnsi="Ebrima"/>
          <w:sz w:val="22"/>
          <w:szCs w:val="22"/>
        </w:rPr>
      </w:pPr>
    </w:p>
    <w:p w14:paraId="5FC1EE17" w14:textId="77777777" w:rsidR="001E26E8" w:rsidRPr="005822A9"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5822A9">
        <w:rPr>
          <w:rFonts w:ascii="Ebrima" w:hAnsi="Ebrima"/>
          <w:sz w:val="22"/>
          <w:szCs w:val="22"/>
        </w:rPr>
        <w:t xml:space="preserve">As </w:t>
      </w:r>
      <w:r w:rsidRPr="005822A9">
        <w:rPr>
          <w:rFonts w:ascii="Ebrima" w:hAnsi="Ebrima" w:cstheme="minorHAnsi"/>
          <w:sz w:val="22"/>
          <w:szCs w:val="22"/>
        </w:rPr>
        <w:t>Assembleias Gerais</w:t>
      </w:r>
      <w:r w:rsidRPr="005822A9">
        <w:rPr>
          <w:rFonts w:ascii="Ebrima" w:hAnsi="Ebrima"/>
          <w:sz w:val="22"/>
          <w:szCs w:val="22"/>
        </w:rPr>
        <w:t xml:space="preserve"> que tiverem por objeto deliberar sobre matérias de interesse dos Titulares dos CRI serão convocadas</w:t>
      </w:r>
      <w:r w:rsidRPr="005822A9">
        <w:rPr>
          <w:rFonts w:ascii="Ebrima" w:hAnsi="Ebrima" w:cstheme="minorHAnsi"/>
          <w:sz w:val="22"/>
          <w:szCs w:val="22"/>
        </w:rPr>
        <w:t>,</w:t>
      </w:r>
      <w:r w:rsidRPr="005822A9">
        <w:rPr>
          <w:rFonts w:ascii="Ebrima" w:hAnsi="Ebrima"/>
          <w:sz w:val="22"/>
          <w:szCs w:val="22"/>
        </w:rPr>
        <w:t xml:space="preserve"> discutidas </w:t>
      </w:r>
      <w:r w:rsidRPr="005822A9">
        <w:rPr>
          <w:rFonts w:ascii="Ebrima" w:hAnsi="Ebrima" w:cstheme="minorHAnsi"/>
          <w:sz w:val="22"/>
          <w:szCs w:val="22"/>
        </w:rPr>
        <w:t xml:space="preserve">e </w:t>
      </w:r>
      <w:r w:rsidRPr="005822A9">
        <w:rPr>
          <w:rFonts w:ascii="Ebrima" w:hAnsi="Ebrima"/>
          <w:sz w:val="22"/>
          <w:szCs w:val="22"/>
        </w:rPr>
        <w:t>deliberadas de acordo com os quóruns e demais disposições previstas nesta cláusula décima segunda</w:t>
      </w:r>
      <w:r w:rsidRPr="005822A9">
        <w:rPr>
          <w:rFonts w:ascii="Ebrima" w:hAnsi="Ebrima" w:cstheme="minorHAnsi"/>
          <w:sz w:val="22"/>
          <w:szCs w:val="22"/>
        </w:rPr>
        <w:t>.</w:t>
      </w:r>
    </w:p>
    <w:p w14:paraId="2DD7DDFF"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São exemplos de matérias de interesse dos Titulares dos CRI</w:t>
      </w:r>
      <w:r w:rsidR="004F382E" w:rsidRPr="005822A9">
        <w:rPr>
          <w:rFonts w:ascii="Ebrima" w:hAnsi="Ebrima"/>
          <w:sz w:val="22"/>
          <w:szCs w:val="22"/>
        </w:rPr>
        <w:t>, incluindo, mas não se limitando, a</w:t>
      </w:r>
      <w:r w:rsidRPr="005822A9">
        <w:rPr>
          <w:rFonts w:ascii="Ebrima" w:hAnsi="Ebrima"/>
          <w:sz w:val="22"/>
          <w:szCs w:val="22"/>
        </w:rPr>
        <w:t>: (i) remuneração e amortização dos CRI; (</w:t>
      </w:r>
      <w:proofErr w:type="spellStart"/>
      <w:r w:rsidRPr="005822A9">
        <w:rPr>
          <w:rFonts w:ascii="Ebrima" w:hAnsi="Ebrima"/>
          <w:sz w:val="22"/>
          <w:szCs w:val="22"/>
        </w:rPr>
        <w:t>ii</w:t>
      </w:r>
      <w:proofErr w:type="spellEnd"/>
      <w:r w:rsidRPr="005822A9">
        <w:rPr>
          <w:rFonts w:ascii="Ebrima" w:hAnsi="Ebrima"/>
          <w:sz w:val="22"/>
          <w:szCs w:val="22"/>
        </w:rPr>
        <w:t>) despesas da Emissora, não previstas neste Termo; (</w:t>
      </w:r>
      <w:proofErr w:type="spellStart"/>
      <w:r w:rsidRPr="005822A9">
        <w:rPr>
          <w:rFonts w:ascii="Ebrima" w:hAnsi="Ebrima"/>
          <w:sz w:val="22"/>
          <w:szCs w:val="22"/>
        </w:rPr>
        <w:t>iii</w:t>
      </w:r>
      <w:proofErr w:type="spellEnd"/>
      <w:r w:rsidRPr="005822A9">
        <w:rPr>
          <w:rFonts w:ascii="Ebrima" w:hAnsi="Ebrima"/>
          <w:sz w:val="22"/>
          <w:szCs w:val="22"/>
        </w:rPr>
        <w:t xml:space="preserve">) direito de voto e alterações de quóruns da </w:t>
      </w:r>
      <w:r w:rsidRPr="005822A9">
        <w:rPr>
          <w:rFonts w:ascii="Ebrima" w:hAnsi="Ebrima" w:cstheme="minorHAnsi"/>
          <w:sz w:val="22"/>
          <w:szCs w:val="22"/>
        </w:rPr>
        <w:t>Assembleia Geral</w:t>
      </w:r>
      <w:r w:rsidRPr="005822A9">
        <w:rPr>
          <w:rFonts w:ascii="Ebrima" w:hAnsi="Ebrima"/>
          <w:sz w:val="22"/>
          <w:szCs w:val="22"/>
        </w:rPr>
        <w:t>; (</w:t>
      </w:r>
      <w:proofErr w:type="spellStart"/>
      <w:r w:rsidRPr="005822A9">
        <w:rPr>
          <w:rFonts w:ascii="Ebrima" w:hAnsi="Ebrima"/>
          <w:sz w:val="22"/>
          <w:szCs w:val="22"/>
        </w:rPr>
        <w:t>iv</w:t>
      </w:r>
      <w:proofErr w:type="spellEnd"/>
      <w:r w:rsidRPr="005822A9">
        <w:rPr>
          <w:rFonts w:ascii="Ebrima" w:hAnsi="Ebrima"/>
          <w:sz w:val="22"/>
          <w:szCs w:val="22"/>
        </w:rPr>
        <w:t>) novas normas de administração do Patrimônio Separado</w:t>
      </w:r>
      <w:r w:rsidRPr="005822A9">
        <w:rPr>
          <w:rFonts w:ascii="Ebrima" w:hAnsi="Ebrima" w:cstheme="minorHAnsi"/>
          <w:sz w:val="22"/>
          <w:szCs w:val="22"/>
        </w:rPr>
        <w:t>,</w:t>
      </w:r>
      <w:r w:rsidRPr="005822A9">
        <w:rPr>
          <w:rFonts w:ascii="Ebrima" w:hAnsi="Ebrima"/>
          <w:sz w:val="22"/>
          <w:szCs w:val="22"/>
        </w:rPr>
        <w:t xml:space="preserve"> opção </w:t>
      </w:r>
      <w:r w:rsidRPr="005822A9">
        <w:rPr>
          <w:rFonts w:ascii="Ebrima" w:hAnsi="Ebrima" w:cstheme="minorHAnsi"/>
          <w:sz w:val="22"/>
          <w:szCs w:val="22"/>
        </w:rPr>
        <w:t>por sua</w:t>
      </w:r>
      <w:r w:rsidRPr="005822A9">
        <w:rPr>
          <w:rFonts w:ascii="Ebrima" w:hAnsi="Ebrima"/>
          <w:sz w:val="22"/>
          <w:szCs w:val="22"/>
        </w:rPr>
        <w:t xml:space="preserve"> liquidação </w:t>
      </w:r>
      <w:r w:rsidRPr="005822A9">
        <w:rPr>
          <w:rFonts w:ascii="Ebrima" w:hAnsi="Ebrima" w:cstheme="minorHAnsi"/>
          <w:sz w:val="22"/>
          <w:szCs w:val="22"/>
        </w:rPr>
        <w:t>ou execução das Garantias</w:t>
      </w:r>
      <w:r w:rsidRPr="005822A9">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Pr="005822A9">
        <w:rPr>
          <w:rFonts w:ascii="Ebrima" w:hAnsi="Ebrima"/>
          <w:sz w:val="22"/>
          <w:szCs w:val="22"/>
        </w:rPr>
        <w:lastRenderedPageBreak/>
        <w:t xml:space="preserve">cláusula décima segunda. Em caso de dúvida sobre a competência exclusiva da Assembleia Geral de cada </w:t>
      </w:r>
      <w:r w:rsidRPr="005822A9">
        <w:rPr>
          <w:rFonts w:ascii="Ebrima" w:hAnsi="Ebrima" w:cstheme="minorHAnsi"/>
          <w:sz w:val="22"/>
          <w:szCs w:val="22"/>
        </w:rPr>
        <w:t>Série</w:t>
      </w:r>
      <w:r w:rsidRPr="005822A9">
        <w:rPr>
          <w:rFonts w:ascii="Ebrima" w:hAnsi="Ebrima"/>
          <w:sz w:val="22"/>
          <w:szCs w:val="22"/>
        </w:rPr>
        <w:t>, prevalecerá a regra geral.</w:t>
      </w:r>
      <w:del w:id="3588" w:author="Ricardo Xavier" w:date="2021-08-11T23:53:00Z">
        <w:r w:rsidRPr="005822A9" w:rsidDel="002E4F70">
          <w:rPr>
            <w:rFonts w:ascii="Ebrima" w:hAnsi="Ebrima"/>
            <w:sz w:val="22"/>
            <w:szCs w:val="22"/>
          </w:rPr>
          <w:delText xml:space="preserve"> </w:delText>
        </w:r>
      </w:del>
    </w:p>
    <w:p w14:paraId="06F4156B"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5822A9">
        <w:rPr>
          <w:rFonts w:ascii="Ebrima" w:hAnsi="Ebrima"/>
          <w:sz w:val="22"/>
          <w:szCs w:val="22"/>
        </w:rPr>
        <w:t xml:space="preserve">caso aplicável, </w:t>
      </w:r>
      <w:r w:rsidRPr="005822A9">
        <w:rPr>
          <w:rFonts w:ascii="Ebrima" w:hAnsi="Ebrima"/>
          <w:sz w:val="22"/>
          <w:szCs w:val="22"/>
        </w:rPr>
        <w:t>mediante publicação de edital em jornal de grande circulação utilizado pela Emissora para a divulgação de suas informações societárias, por 3 (três) vezes</w:t>
      </w:r>
      <w:r w:rsidRPr="005822A9">
        <w:rPr>
          <w:rFonts w:ascii="Ebrima" w:hAnsi="Ebrima" w:cstheme="minorHAnsi"/>
          <w:sz w:val="22"/>
          <w:szCs w:val="22"/>
        </w:rPr>
        <w:t xml:space="preserve"> em dias consecutivos</w:t>
      </w:r>
      <w:r w:rsidRPr="005822A9">
        <w:rPr>
          <w:rFonts w:ascii="Ebrima" w:hAnsi="Ebrima"/>
          <w:sz w:val="22"/>
          <w:szCs w:val="22"/>
        </w:rPr>
        <w:t>, com antecedência mínima de 20 (vinte) dias.</w:t>
      </w:r>
    </w:p>
    <w:p w14:paraId="0EBFD82D" w14:textId="77777777" w:rsidR="001E26E8" w:rsidRPr="005822A9" w:rsidRDefault="001E26E8" w:rsidP="001E26E8">
      <w:pPr>
        <w:tabs>
          <w:tab w:val="left" w:pos="1134"/>
        </w:tabs>
        <w:ind w:left="709" w:right="-2"/>
        <w:jc w:val="both"/>
        <w:rPr>
          <w:rFonts w:ascii="Ebrima" w:hAnsi="Ebrima"/>
          <w:sz w:val="22"/>
          <w:szCs w:val="22"/>
        </w:rPr>
      </w:pPr>
    </w:p>
    <w:p w14:paraId="70D4F7C2" w14:textId="77777777"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5822A9">
        <w:rPr>
          <w:rFonts w:ascii="Ebrima" w:hAnsi="Ebrima"/>
          <w:sz w:val="22"/>
          <w:szCs w:val="22"/>
        </w:rPr>
        <w:t>dos</w:t>
      </w:r>
      <w:proofErr w:type="spellEnd"/>
      <w:r w:rsidRPr="005822A9">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5822A9">
        <w:rPr>
          <w:rFonts w:ascii="Ebrima" w:hAnsi="Ebrima" w:cstheme="minorHAnsi"/>
          <w:bCs/>
          <w:sz w:val="22"/>
          <w:szCs w:val="22"/>
        </w:rPr>
        <w:t>2.,</w:t>
      </w:r>
      <w:r w:rsidRPr="005822A9">
        <w:rPr>
          <w:rFonts w:ascii="Ebrima" w:hAnsi="Ebrima"/>
          <w:sz w:val="22"/>
          <w:szCs w:val="22"/>
        </w:rPr>
        <w:t xml:space="preserve"> não poderá ser dispensada.</w:t>
      </w:r>
    </w:p>
    <w:p w14:paraId="3531BD45" w14:textId="77777777" w:rsidR="003F3E2E" w:rsidRPr="005822A9" w:rsidRDefault="003F3E2E" w:rsidP="00D31BDF">
      <w:pPr>
        <w:pStyle w:val="PargrafodaLista"/>
        <w:tabs>
          <w:tab w:val="left" w:pos="1560"/>
        </w:tabs>
        <w:ind w:right="-2"/>
        <w:jc w:val="both"/>
        <w:rPr>
          <w:rFonts w:ascii="Ebrima" w:hAnsi="Ebrima"/>
          <w:sz w:val="22"/>
          <w:szCs w:val="22"/>
        </w:rPr>
      </w:pPr>
    </w:p>
    <w:p w14:paraId="5036DA34" w14:textId="77777777" w:rsidR="003F3E2E" w:rsidRPr="005822A9" w:rsidRDefault="003F3E2E"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5822A9">
        <w:rPr>
          <w:rFonts w:ascii="Ebrima" w:hAnsi="Ebrima"/>
          <w:sz w:val="22"/>
          <w:szCs w:val="22"/>
        </w:rPr>
        <w:t xml:space="preserve">de convocação </w:t>
      </w:r>
      <w:r w:rsidRPr="005822A9">
        <w:rPr>
          <w:rFonts w:ascii="Ebrima" w:hAnsi="Ebrima"/>
          <w:sz w:val="22"/>
          <w:szCs w:val="22"/>
        </w:rPr>
        <w:t xml:space="preserve">menos onerosa para a Emissora, esta poderá adotar o novo meio permitido sem necessidade </w:t>
      </w:r>
      <w:r w:rsidR="00BA7E71" w:rsidRPr="005822A9">
        <w:rPr>
          <w:rFonts w:ascii="Ebrima" w:hAnsi="Ebrima"/>
          <w:sz w:val="22"/>
          <w:szCs w:val="22"/>
        </w:rPr>
        <w:t>de anuência dos investidores, Agente Fiduciário ou aditamento ao presente Termo.</w:t>
      </w:r>
    </w:p>
    <w:p w14:paraId="635DEA6F" w14:textId="77777777" w:rsidR="001E26E8" w:rsidRPr="005822A9" w:rsidRDefault="001E26E8" w:rsidP="001E26E8">
      <w:pPr>
        <w:tabs>
          <w:tab w:val="left" w:pos="1134"/>
        </w:tabs>
        <w:ind w:left="709" w:right="-2"/>
        <w:jc w:val="both"/>
        <w:rPr>
          <w:rFonts w:ascii="Ebrima" w:hAnsi="Ebrima"/>
          <w:sz w:val="22"/>
          <w:szCs w:val="22"/>
        </w:rPr>
      </w:pPr>
    </w:p>
    <w:p w14:paraId="24F7939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5822A9">
        <w:rPr>
          <w:rFonts w:ascii="Ebrima" w:hAnsi="Ebrima"/>
          <w:sz w:val="22"/>
          <w:szCs w:val="22"/>
        </w:rPr>
        <w:t>, bem como os representantes do Agente Fiduciário e da Emissora</w:t>
      </w:r>
      <w:r w:rsidRPr="005822A9">
        <w:rPr>
          <w:rFonts w:ascii="Ebrima" w:hAnsi="Ebrima"/>
          <w:sz w:val="22"/>
          <w:szCs w:val="22"/>
        </w:rPr>
        <w:t>.</w:t>
      </w:r>
    </w:p>
    <w:p w14:paraId="48E5FDF1" w14:textId="77777777" w:rsidR="001E26E8" w:rsidRPr="005822A9" w:rsidRDefault="001E26E8" w:rsidP="001E26E8">
      <w:pPr>
        <w:tabs>
          <w:tab w:val="left" w:pos="1134"/>
        </w:tabs>
        <w:ind w:right="-2"/>
        <w:jc w:val="both"/>
        <w:rPr>
          <w:rFonts w:ascii="Ebrima" w:hAnsi="Ebrima"/>
          <w:sz w:val="22"/>
          <w:szCs w:val="22"/>
        </w:rPr>
      </w:pPr>
    </w:p>
    <w:p w14:paraId="3A4BEA95" w14:textId="0A278E1E"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realizar-se-á no local onde a Emissora </w:t>
      </w:r>
      <w:r w:rsidR="00366B93" w:rsidRPr="005822A9">
        <w:rPr>
          <w:rFonts w:ascii="Ebrima" w:hAnsi="Ebrima"/>
          <w:sz w:val="22"/>
          <w:szCs w:val="22"/>
        </w:rPr>
        <w:t xml:space="preserve">ou o Agente Fiduciário, de acordo com quem </w:t>
      </w:r>
      <w:r w:rsidR="00D315D6" w:rsidRPr="005822A9">
        <w:rPr>
          <w:rFonts w:ascii="Ebrima" w:hAnsi="Ebrima"/>
          <w:sz w:val="22"/>
          <w:szCs w:val="22"/>
        </w:rPr>
        <w:t xml:space="preserve">realizou a </w:t>
      </w:r>
      <w:r w:rsidR="00366B93" w:rsidRPr="005822A9">
        <w:rPr>
          <w:rFonts w:ascii="Ebrima" w:hAnsi="Ebrima"/>
          <w:sz w:val="22"/>
          <w:szCs w:val="22"/>
        </w:rPr>
        <w:t xml:space="preserve">convocação, </w:t>
      </w:r>
      <w:r w:rsidR="00D560BB" w:rsidRPr="005822A9">
        <w:rPr>
          <w:rFonts w:ascii="Ebrima" w:hAnsi="Ebrima"/>
          <w:sz w:val="22"/>
          <w:szCs w:val="22"/>
        </w:rPr>
        <w:t>indicar</w:t>
      </w:r>
      <w:r w:rsidRPr="005822A9">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5822A9">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5822A9">
        <w:rPr>
          <w:rFonts w:ascii="Ebrima" w:hAnsi="Ebrima"/>
          <w:sz w:val="22"/>
          <w:szCs w:val="22"/>
        </w:rPr>
        <w:t>.</w:t>
      </w:r>
    </w:p>
    <w:p w14:paraId="0D731C6A" w14:textId="77777777" w:rsidR="001E26E8" w:rsidRPr="005822A9" w:rsidRDefault="001E26E8" w:rsidP="001E26E8">
      <w:pPr>
        <w:tabs>
          <w:tab w:val="left" w:pos="1134"/>
        </w:tabs>
        <w:ind w:right="-2"/>
        <w:jc w:val="both"/>
        <w:rPr>
          <w:rFonts w:ascii="Ebrima" w:hAnsi="Ebrima"/>
          <w:sz w:val="22"/>
          <w:szCs w:val="22"/>
        </w:rPr>
      </w:pPr>
    </w:p>
    <w:p w14:paraId="1415D086" w14:textId="101C2DB4"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Aplicar-se-á à Assembleia Geral, no que couber, o disposto na Lei 9.514 e na Lei das Sociedades por Ações, a respeito das assembleias de acionistas</w:t>
      </w:r>
      <w:r w:rsidR="002142C5" w:rsidRPr="005822A9">
        <w:rPr>
          <w:rFonts w:ascii="Ebrima" w:hAnsi="Ebrima"/>
          <w:sz w:val="22"/>
          <w:szCs w:val="22"/>
        </w:rPr>
        <w:t>.</w:t>
      </w:r>
      <w:r w:rsidRPr="005822A9">
        <w:rPr>
          <w:rFonts w:ascii="Ebrima" w:hAnsi="Ebrima"/>
          <w:sz w:val="22"/>
          <w:szCs w:val="22"/>
        </w:rPr>
        <w:t xml:space="preserve"> </w:t>
      </w:r>
      <w:r w:rsidR="002142C5" w:rsidRPr="005822A9">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5822A9">
        <w:rPr>
          <w:rFonts w:ascii="Ebrima" w:hAnsi="Ebrima"/>
          <w:sz w:val="22"/>
          <w:szCs w:val="22"/>
        </w:rPr>
        <w:t>, por meio de instrumento de mandato válido e eficaz</w:t>
      </w:r>
      <w:del w:id="3589" w:author="i'BS Advogados" w:date="2021-07-28T13:50:00Z">
        <w:r w:rsidRPr="005822A9">
          <w:rPr>
            <w:rFonts w:ascii="Ebrima" w:hAnsi="Ebrima"/>
            <w:sz w:val="22"/>
            <w:szCs w:val="22"/>
          </w:rPr>
          <w:delText>.</w:delText>
        </w:r>
      </w:del>
      <w:ins w:id="3590" w:author="i'BS Advogados" w:date="2021-07-28T13:50:00Z">
        <w:r w:rsidR="00744419" w:rsidRPr="005822A9">
          <w:rPr>
            <w:rFonts w:ascii="Ebrima" w:hAnsi="Ebrima"/>
            <w:sz w:val="22"/>
            <w:szCs w:val="22"/>
          </w:rPr>
          <w:t xml:space="preserve"> e na Instrução da CVM nº 625, de 14 de maio de 2020, conforme alterada</w:t>
        </w:r>
        <w:r w:rsidRPr="005822A9">
          <w:rPr>
            <w:rFonts w:ascii="Ebrima" w:hAnsi="Ebrima"/>
            <w:sz w:val="22"/>
            <w:szCs w:val="22"/>
          </w:rPr>
          <w:t>.</w:t>
        </w:r>
      </w:ins>
      <w:r w:rsidRPr="005822A9">
        <w:rPr>
          <w:rFonts w:ascii="Ebrima" w:hAnsi="Ebrima"/>
          <w:sz w:val="22"/>
          <w:szCs w:val="22"/>
        </w:rPr>
        <w:t xml:space="preserve"> Cada CRI em Circulação corresponderá a um voto nas Assembleias Gerais.</w:t>
      </w:r>
    </w:p>
    <w:p w14:paraId="23ED5922" w14:textId="77777777" w:rsidR="001E26E8" w:rsidRPr="005822A9" w:rsidRDefault="001E26E8" w:rsidP="001E26E8">
      <w:pPr>
        <w:tabs>
          <w:tab w:val="left" w:pos="1134"/>
        </w:tabs>
        <w:ind w:right="-2"/>
        <w:jc w:val="both"/>
        <w:rPr>
          <w:rFonts w:ascii="Ebrima" w:hAnsi="Ebrima"/>
          <w:sz w:val="22"/>
          <w:szCs w:val="22"/>
        </w:rPr>
      </w:pPr>
    </w:p>
    <w:p w14:paraId="6381268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5822A9">
        <w:rPr>
          <w:rFonts w:ascii="Ebrima" w:hAnsi="Ebrima" w:cstheme="minorHAnsi"/>
          <w:sz w:val="22"/>
          <w:szCs w:val="22"/>
        </w:rPr>
        <w:t xml:space="preserve">eventualmente </w:t>
      </w:r>
      <w:r w:rsidRPr="005822A9">
        <w:rPr>
          <w:rFonts w:ascii="Ebrima" w:hAnsi="Ebrima"/>
          <w:sz w:val="22"/>
          <w:szCs w:val="22"/>
        </w:rPr>
        <w:t>não possuírem direito de voto</w:t>
      </w:r>
      <w:r w:rsidRPr="005822A9">
        <w:rPr>
          <w:rFonts w:ascii="Ebrima" w:hAnsi="Ebrima" w:cstheme="minorHAnsi"/>
          <w:sz w:val="22"/>
          <w:szCs w:val="22"/>
        </w:rPr>
        <w:t>.</w:t>
      </w:r>
    </w:p>
    <w:p w14:paraId="6CAFACDB" w14:textId="77777777" w:rsidR="001E26E8" w:rsidRPr="005822A9" w:rsidRDefault="001E26E8" w:rsidP="001E26E8">
      <w:pPr>
        <w:tabs>
          <w:tab w:val="left" w:pos="1134"/>
        </w:tabs>
        <w:ind w:right="-2"/>
        <w:jc w:val="both"/>
        <w:rPr>
          <w:rFonts w:ascii="Ebrima" w:hAnsi="Ebrima"/>
          <w:sz w:val="22"/>
          <w:szCs w:val="22"/>
        </w:rPr>
      </w:pPr>
    </w:p>
    <w:p w14:paraId="2A87470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5822A9" w:rsidRDefault="001E26E8" w:rsidP="001E26E8">
      <w:pPr>
        <w:tabs>
          <w:tab w:val="left" w:pos="1134"/>
        </w:tabs>
        <w:ind w:right="-2"/>
        <w:jc w:val="both"/>
        <w:rPr>
          <w:rFonts w:ascii="Ebrima" w:hAnsi="Ebrima"/>
          <w:sz w:val="22"/>
          <w:szCs w:val="22"/>
        </w:rPr>
      </w:pPr>
    </w:p>
    <w:p w14:paraId="2D3837B1"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presidência da Assembleia Geral caberá, de acordo com quem a convocou: </w:t>
      </w:r>
    </w:p>
    <w:p w14:paraId="60BD500C" w14:textId="77777777" w:rsidR="001E26E8" w:rsidRPr="005822A9" w:rsidRDefault="001E26E8" w:rsidP="001E26E8">
      <w:pPr>
        <w:tabs>
          <w:tab w:val="left" w:pos="1134"/>
        </w:tabs>
        <w:ind w:left="709" w:right="-2"/>
        <w:jc w:val="both"/>
        <w:rPr>
          <w:rFonts w:ascii="Ebrima" w:hAnsi="Ebrima"/>
          <w:sz w:val="22"/>
          <w:szCs w:val="22"/>
        </w:rPr>
      </w:pPr>
    </w:p>
    <w:p w14:paraId="59B4D8E4"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Diretor Presidente ou Diretor de Relações com Investidores da Emissora;</w:t>
      </w:r>
    </w:p>
    <w:p w14:paraId="09F17853" w14:textId="77777777" w:rsidR="001E26E8" w:rsidRPr="005822A9" w:rsidRDefault="001E26E8" w:rsidP="001E26E8">
      <w:pPr>
        <w:tabs>
          <w:tab w:val="left" w:pos="1134"/>
        </w:tabs>
        <w:ind w:left="709" w:right="-2"/>
        <w:jc w:val="both"/>
        <w:rPr>
          <w:rFonts w:ascii="Ebrima" w:hAnsi="Ebrima"/>
          <w:sz w:val="22"/>
          <w:szCs w:val="22"/>
        </w:rPr>
      </w:pPr>
    </w:p>
    <w:p w14:paraId="0FA1C54C"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representante do Agente Fiduciário;</w:t>
      </w:r>
      <w:del w:id="3591" w:author="Ricardo Xavier" w:date="2021-08-11T23:54:00Z">
        <w:r w:rsidRPr="005822A9" w:rsidDel="002E4F70">
          <w:rPr>
            <w:rFonts w:ascii="Ebrima" w:hAnsi="Ebrima"/>
            <w:sz w:val="22"/>
            <w:szCs w:val="22"/>
          </w:rPr>
          <w:delText xml:space="preserve"> </w:delText>
        </w:r>
      </w:del>
    </w:p>
    <w:p w14:paraId="4C1AB07A" w14:textId="77777777" w:rsidR="001E26E8" w:rsidRPr="005822A9" w:rsidRDefault="001E26E8" w:rsidP="001E26E8">
      <w:pPr>
        <w:tabs>
          <w:tab w:val="left" w:pos="1134"/>
        </w:tabs>
        <w:ind w:left="709" w:right="-2"/>
        <w:jc w:val="both"/>
        <w:rPr>
          <w:rFonts w:ascii="Ebrima" w:hAnsi="Ebrima"/>
          <w:sz w:val="22"/>
          <w:szCs w:val="22"/>
        </w:rPr>
      </w:pPr>
    </w:p>
    <w:p w14:paraId="36F1172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 xml:space="preserve">ao Titular </w:t>
      </w:r>
      <w:proofErr w:type="spellStart"/>
      <w:r w:rsidRPr="005822A9">
        <w:rPr>
          <w:rFonts w:ascii="Ebrima" w:hAnsi="Ebrima"/>
          <w:sz w:val="22"/>
          <w:szCs w:val="22"/>
        </w:rPr>
        <w:t>dos</w:t>
      </w:r>
      <w:proofErr w:type="spellEnd"/>
      <w:r w:rsidRPr="005822A9">
        <w:rPr>
          <w:rFonts w:ascii="Ebrima" w:hAnsi="Ebrima"/>
          <w:sz w:val="22"/>
          <w:szCs w:val="22"/>
        </w:rPr>
        <w:t xml:space="preserve"> CRI eleito pelos demais; ou</w:t>
      </w:r>
    </w:p>
    <w:p w14:paraId="5A1317E6" w14:textId="77777777" w:rsidR="001E26E8" w:rsidRPr="005822A9" w:rsidRDefault="001E26E8" w:rsidP="001E26E8">
      <w:pPr>
        <w:tabs>
          <w:tab w:val="left" w:pos="1134"/>
        </w:tabs>
        <w:ind w:left="709" w:right="-2"/>
        <w:jc w:val="both"/>
        <w:rPr>
          <w:rFonts w:ascii="Ebrima" w:hAnsi="Ebrima"/>
          <w:sz w:val="22"/>
          <w:szCs w:val="22"/>
        </w:rPr>
      </w:pPr>
    </w:p>
    <w:p w14:paraId="2988CAB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àquele que for designado pela CVM.</w:t>
      </w:r>
    </w:p>
    <w:p w14:paraId="7FD69BFC" w14:textId="77777777" w:rsidR="001E26E8" w:rsidRPr="005822A9" w:rsidRDefault="001E26E8" w:rsidP="001E26E8">
      <w:pPr>
        <w:tabs>
          <w:tab w:val="left" w:pos="1134"/>
        </w:tabs>
        <w:ind w:left="709" w:right="-2"/>
        <w:jc w:val="both"/>
        <w:rPr>
          <w:rFonts w:ascii="Ebrima" w:hAnsi="Ebrima"/>
          <w:sz w:val="22"/>
          <w:szCs w:val="22"/>
        </w:rPr>
      </w:pPr>
    </w:p>
    <w:p w14:paraId="672AFEE4" w14:textId="31E23618"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5822A9">
        <w:rPr>
          <w:rFonts w:ascii="Ebrima" w:hAnsi="Ebrima" w:cstheme="minorHAnsi"/>
          <w:sz w:val="22"/>
          <w:szCs w:val="22"/>
        </w:rPr>
        <w:t xml:space="preserve"> e de seu lastro</w:t>
      </w:r>
      <w:r w:rsidRPr="005822A9">
        <w:rPr>
          <w:rFonts w:ascii="Ebrima" w:hAnsi="Ebrima"/>
          <w:sz w:val="22"/>
          <w:szCs w:val="22"/>
        </w:rPr>
        <w:t>, inclusive no caso de renúncia ou perdão temporário, (</w:t>
      </w:r>
      <w:proofErr w:type="spellStart"/>
      <w:r w:rsidRPr="005822A9">
        <w:rPr>
          <w:rFonts w:ascii="Ebrima" w:hAnsi="Ebrima"/>
          <w:sz w:val="22"/>
          <w:szCs w:val="22"/>
        </w:rPr>
        <w:t>ii</w:t>
      </w:r>
      <w:proofErr w:type="spellEnd"/>
      <w:r w:rsidRPr="005822A9">
        <w:rPr>
          <w:rFonts w:ascii="Ebrima" w:hAnsi="Ebrima"/>
          <w:sz w:val="22"/>
          <w:szCs w:val="22"/>
        </w:rPr>
        <w:t>) na alteração da remuneração, atualização monetária ou amortização dos CRI, ou de suas datas de pagamento, (</w:t>
      </w:r>
      <w:proofErr w:type="spellStart"/>
      <w:r w:rsidRPr="005822A9">
        <w:rPr>
          <w:rFonts w:ascii="Ebrima" w:hAnsi="Ebrima"/>
          <w:sz w:val="22"/>
          <w:szCs w:val="22"/>
        </w:rPr>
        <w:t>iii</w:t>
      </w:r>
      <w:proofErr w:type="spellEnd"/>
      <w:r w:rsidRPr="005822A9">
        <w:rPr>
          <w:rFonts w:ascii="Ebrima" w:hAnsi="Ebrima"/>
          <w:sz w:val="22"/>
          <w:szCs w:val="22"/>
        </w:rPr>
        <w:t>) na alteração da Data de Vencimento dos CRI, (</w:t>
      </w:r>
      <w:proofErr w:type="spellStart"/>
      <w:r w:rsidRPr="005822A9">
        <w:rPr>
          <w:rFonts w:ascii="Ebrima" w:hAnsi="Ebrima"/>
          <w:sz w:val="22"/>
          <w:szCs w:val="22"/>
        </w:rPr>
        <w:t>iv</w:t>
      </w:r>
      <w:proofErr w:type="spellEnd"/>
      <w:r w:rsidRPr="005822A9">
        <w:rPr>
          <w:rFonts w:ascii="Ebrima" w:hAnsi="Ebrima"/>
          <w:sz w:val="22"/>
          <w:szCs w:val="22"/>
        </w:rPr>
        <w:t>) em desoneração, substituição ou modificação dos termos e condições das garantias da Emissão, (v) alterações da</w:t>
      </w:r>
      <w:del w:id="3592" w:author="Ricardo Xavier" w:date="2021-08-12T00:05:00Z">
        <w:r w:rsidRPr="005822A9" w:rsidDel="00CF7598">
          <w:rPr>
            <w:rFonts w:ascii="Ebrima" w:hAnsi="Ebrima"/>
            <w:sz w:val="22"/>
            <w:szCs w:val="22"/>
          </w:rPr>
          <w:delText>s</w:delText>
        </w:r>
      </w:del>
      <w:r w:rsidRPr="005822A9">
        <w:rPr>
          <w:rFonts w:ascii="Ebrima" w:hAnsi="Ebrima"/>
          <w:sz w:val="22"/>
          <w:szCs w:val="22"/>
        </w:rPr>
        <w:t xml:space="preserve"> Raz</w:t>
      </w:r>
      <w:del w:id="3593" w:author="Ricardo Xavier" w:date="2021-08-12T00:05:00Z">
        <w:r w:rsidRPr="005822A9" w:rsidDel="00CF7598">
          <w:rPr>
            <w:rFonts w:ascii="Ebrima" w:hAnsi="Ebrima"/>
            <w:sz w:val="22"/>
            <w:szCs w:val="22"/>
          </w:rPr>
          <w:delText>õe</w:delText>
        </w:r>
      </w:del>
      <w:ins w:id="3594" w:author="Ricardo Xavier" w:date="2021-08-12T00:05:00Z">
        <w:r w:rsidR="00CF7598">
          <w:rPr>
            <w:rFonts w:ascii="Ebrima" w:hAnsi="Ebrima"/>
            <w:sz w:val="22"/>
            <w:szCs w:val="22"/>
          </w:rPr>
          <w:t>ão</w:t>
        </w:r>
      </w:ins>
      <w:del w:id="3595" w:author="Ricardo Xavier" w:date="2021-08-12T00:05:00Z">
        <w:r w:rsidRPr="005822A9" w:rsidDel="00CF7598">
          <w:rPr>
            <w:rFonts w:ascii="Ebrima" w:hAnsi="Ebrima"/>
            <w:sz w:val="22"/>
            <w:szCs w:val="22"/>
          </w:rPr>
          <w:delText>s</w:delText>
        </w:r>
      </w:del>
      <w:r w:rsidRPr="005822A9">
        <w:rPr>
          <w:rFonts w:ascii="Ebrima" w:hAnsi="Ebrima"/>
          <w:sz w:val="22"/>
          <w:szCs w:val="22"/>
        </w:rPr>
        <w:t xml:space="preserve"> de Garantia</w:t>
      </w:r>
      <w:del w:id="3596" w:author="i'BS Advogados" w:date="2021-07-28T13:50:00Z">
        <w:r w:rsidRPr="005822A9">
          <w:rPr>
            <w:rFonts w:ascii="Ebrima" w:hAnsi="Ebrima"/>
            <w:sz w:val="22"/>
            <w:szCs w:val="22"/>
          </w:rPr>
          <w:delText xml:space="preserve"> e das Hipóteses de Recompra Compulsória</w:delText>
        </w:r>
      </w:del>
      <w:r w:rsidRPr="005822A9">
        <w:rPr>
          <w:rFonts w:ascii="Ebrima" w:hAnsi="Ebrima"/>
          <w:sz w:val="22"/>
          <w:szCs w:val="22"/>
        </w:rPr>
        <w:t>, ou (vi) em alterações deste item 12.</w:t>
      </w:r>
      <w:r w:rsidRPr="005822A9">
        <w:rPr>
          <w:rFonts w:ascii="Ebrima" w:hAnsi="Ebrima" w:cstheme="minorHAnsi"/>
          <w:sz w:val="22"/>
          <w:szCs w:val="22"/>
        </w:rPr>
        <w:t>8</w:t>
      </w:r>
      <w:r w:rsidRPr="005822A9">
        <w:rPr>
          <w:rFonts w:ascii="Ebrima" w:hAnsi="Ebrima"/>
          <w:sz w:val="22"/>
          <w:szCs w:val="22"/>
        </w:rPr>
        <w:t>.1.</w:t>
      </w:r>
      <w:r w:rsidRPr="005822A9">
        <w:rPr>
          <w:rFonts w:ascii="Ebrima" w:hAnsi="Ebrima" w:cstheme="minorHAnsi"/>
          <w:sz w:val="22"/>
          <w:szCs w:val="22"/>
        </w:rPr>
        <w:t>,</w:t>
      </w:r>
      <w:r w:rsidRPr="005822A9">
        <w:rPr>
          <w:rFonts w:ascii="Ebrima" w:hAnsi="Ebrima"/>
          <w:sz w:val="22"/>
          <w:szCs w:val="22"/>
        </w:rPr>
        <w:t xml:space="preserve"> que dependerão de aprovação de, no mínimo, </w:t>
      </w:r>
      <w:r w:rsidRPr="005822A9">
        <w:rPr>
          <w:rFonts w:ascii="Ebrima" w:hAnsi="Ebrima" w:cstheme="minorHAnsi"/>
          <w:sz w:val="22"/>
          <w:szCs w:val="22"/>
        </w:rPr>
        <w:t>50% (cinquenta</w:t>
      </w:r>
      <w:r w:rsidRPr="005822A9">
        <w:rPr>
          <w:rFonts w:ascii="Ebrima" w:hAnsi="Ebrima"/>
          <w:sz w:val="22"/>
          <w:szCs w:val="22"/>
        </w:rPr>
        <w:t xml:space="preserve"> por cento)</w:t>
      </w:r>
      <w:r w:rsidRPr="005822A9">
        <w:rPr>
          <w:rFonts w:ascii="Ebrima" w:hAnsi="Ebrima" w:cstheme="minorHAnsi"/>
          <w:sz w:val="22"/>
          <w:szCs w:val="22"/>
        </w:rPr>
        <w:t xml:space="preserve"> mais um</w:t>
      </w:r>
      <w:r w:rsidRPr="005822A9">
        <w:rPr>
          <w:rFonts w:ascii="Ebrima" w:hAnsi="Ebrima"/>
          <w:sz w:val="22"/>
          <w:szCs w:val="22"/>
        </w:rPr>
        <w:t xml:space="preserve"> dos votos favoráveis de Titulares dos CRI em Circulação que tenham direito de voto.</w:t>
      </w:r>
    </w:p>
    <w:p w14:paraId="778163D7" w14:textId="77777777" w:rsidR="007B5449" w:rsidRPr="005822A9" w:rsidRDefault="007B5449">
      <w:pPr>
        <w:pStyle w:val="PargrafodaLista"/>
        <w:tabs>
          <w:tab w:val="left" w:pos="709"/>
        </w:tabs>
        <w:ind w:left="709" w:right="-2"/>
        <w:jc w:val="both"/>
        <w:rPr>
          <w:rFonts w:ascii="Ebrima" w:hAnsi="Ebrima"/>
          <w:sz w:val="22"/>
          <w:szCs w:val="22"/>
        </w:rPr>
        <w:pPrChange w:id="3597" w:author="Ricardo Xavier" w:date="2021-08-11T23:54:00Z">
          <w:pPr>
            <w:pStyle w:val="PargrafodaLista"/>
            <w:tabs>
              <w:tab w:val="left" w:pos="709"/>
            </w:tabs>
            <w:ind w:left="0" w:right="-2"/>
            <w:jc w:val="both"/>
          </w:pPr>
        </w:pPrChange>
      </w:pPr>
    </w:p>
    <w:p w14:paraId="39E02857" w14:textId="77777777" w:rsidR="000534DB" w:rsidRPr="005822A9" w:rsidRDefault="000534DB" w:rsidP="00D31BDF">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Será considerada parte legítima para comparecer e votar nas Assembleias o investidor que for titular d</w:t>
      </w:r>
      <w:r w:rsidR="00AB2A41" w:rsidRPr="005822A9">
        <w:rPr>
          <w:rFonts w:ascii="Ebrima" w:hAnsi="Ebrima"/>
          <w:sz w:val="22"/>
          <w:szCs w:val="22"/>
        </w:rPr>
        <w:t>e</w:t>
      </w:r>
      <w:r w:rsidRPr="005822A9">
        <w:rPr>
          <w:rFonts w:ascii="Ebrima" w:hAnsi="Ebrima"/>
          <w:sz w:val="22"/>
          <w:szCs w:val="22"/>
        </w:rPr>
        <w:t xml:space="preserve"> CRI na data de realização da Assembleia, </w:t>
      </w:r>
      <w:r w:rsidR="00AB2A41" w:rsidRPr="005822A9">
        <w:rPr>
          <w:rFonts w:ascii="Ebrima" w:hAnsi="Ebrima"/>
          <w:sz w:val="22"/>
          <w:szCs w:val="22"/>
        </w:rPr>
        <w:t>mesmo que um outro investidor tenha sido titular de referido CRI na data de convocação da Assembleia.</w:t>
      </w:r>
      <w:del w:id="3598" w:author="Ricardo Xavier" w:date="2021-08-11T23:54:00Z">
        <w:r w:rsidR="007A18FB" w:rsidRPr="005822A9" w:rsidDel="00DD27A3">
          <w:rPr>
            <w:rFonts w:ascii="Ebrima" w:hAnsi="Ebrima"/>
            <w:sz w:val="22"/>
            <w:szCs w:val="22"/>
          </w:rPr>
          <w:delText xml:space="preserve"> </w:delText>
        </w:r>
      </w:del>
    </w:p>
    <w:p w14:paraId="6778678C" w14:textId="77777777" w:rsidR="000534DB" w:rsidRPr="005822A9" w:rsidRDefault="000534DB">
      <w:pPr>
        <w:pStyle w:val="PargrafodaLista"/>
        <w:tabs>
          <w:tab w:val="left" w:pos="709"/>
        </w:tabs>
        <w:ind w:left="709" w:right="-2"/>
        <w:jc w:val="both"/>
        <w:rPr>
          <w:rFonts w:ascii="Ebrima" w:hAnsi="Ebrima"/>
          <w:sz w:val="22"/>
          <w:szCs w:val="22"/>
        </w:rPr>
        <w:pPrChange w:id="3599" w:author="Ricardo Xavier" w:date="2021-08-11T23:54:00Z">
          <w:pPr>
            <w:pStyle w:val="PargrafodaLista"/>
            <w:tabs>
              <w:tab w:val="left" w:pos="709"/>
            </w:tabs>
            <w:ind w:left="0" w:right="-2"/>
            <w:jc w:val="both"/>
          </w:pPr>
        </w:pPrChange>
      </w:pPr>
    </w:p>
    <w:p w14:paraId="11294CD0" w14:textId="77777777" w:rsidR="001E26E8" w:rsidRPr="005822A9" w:rsidRDefault="001E26E8" w:rsidP="003345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822A9">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5822A9">
        <w:rPr>
          <w:rFonts w:ascii="Ebrima" w:hAnsi="Ebrima" w:cstheme="minorHAnsi"/>
          <w:sz w:val="22"/>
          <w:szCs w:val="22"/>
        </w:rPr>
        <w:t>ii</w:t>
      </w:r>
      <w:proofErr w:type="spellEnd"/>
      <w:r w:rsidR="00B56A4D" w:rsidRPr="005822A9">
        <w:rPr>
          <w:rFonts w:ascii="Ebrima" w:hAnsi="Ebrima" w:cstheme="minorHAnsi"/>
          <w:sz w:val="22"/>
          <w:szCs w:val="22"/>
        </w:rPr>
        <w:t>) decorrer da substituição ou da aquisição de novos créditos imobiliários pela Emissora; (</w:t>
      </w:r>
      <w:proofErr w:type="spellStart"/>
      <w:r w:rsidR="00B56A4D" w:rsidRPr="005822A9">
        <w:rPr>
          <w:rFonts w:ascii="Ebrima" w:hAnsi="Ebrima" w:cstheme="minorHAnsi"/>
          <w:sz w:val="22"/>
          <w:szCs w:val="22"/>
        </w:rPr>
        <w:t>iii</w:t>
      </w:r>
      <w:proofErr w:type="spellEnd"/>
      <w:r w:rsidR="00B56A4D" w:rsidRPr="005822A9">
        <w:rPr>
          <w:rFonts w:ascii="Ebrima" w:hAnsi="Ebrima" w:cstheme="minorHAnsi"/>
          <w:sz w:val="22"/>
          <w:szCs w:val="22"/>
        </w:rPr>
        <w:t>) for necessária em virtude da atualização dos dados cadastrais da Emissora ou dos prestadores de serviços, (</w:t>
      </w:r>
      <w:proofErr w:type="spellStart"/>
      <w:r w:rsidR="00B56A4D" w:rsidRPr="005822A9">
        <w:rPr>
          <w:rFonts w:ascii="Ebrima" w:hAnsi="Ebrima" w:cstheme="minorHAnsi"/>
          <w:sz w:val="22"/>
          <w:szCs w:val="22"/>
        </w:rPr>
        <w:t>iv</w:t>
      </w:r>
      <w:proofErr w:type="spellEnd"/>
      <w:r w:rsidR="00B56A4D" w:rsidRPr="005822A9">
        <w:rPr>
          <w:rFonts w:ascii="Ebrima" w:hAnsi="Ebrima" w:cstheme="minorHAnsi"/>
          <w:sz w:val="22"/>
          <w:szCs w:val="22"/>
        </w:rPr>
        <w:t xml:space="preserve">) envolver redução da remuneração dos prestadores de serviço descritos neste Termo; (v) decorrer de correção de erro formal, esclarecimento de redações, ou quando verificado erro de digitação, e desde que a </w:t>
      </w:r>
      <w:r w:rsidR="00B56A4D" w:rsidRPr="005822A9">
        <w:rPr>
          <w:rFonts w:ascii="Ebrima" w:hAnsi="Ebrima" w:cstheme="minorHAnsi"/>
          <w:sz w:val="22"/>
          <w:szCs w:val="22"/>
        </w:rPr>
        <w:lastRenderedPageBreak/>
        <w:t>alteração não acarrete qualquer alteração na remuneração, no fluxo de pagamentos e nas garantias dos CRI; e (vi)</w:t>
      </w:r>
      <w:r w:rsidRPr="005822A9">
        <w:rPr>
          <w:rFonts w:ascii="Ebrima" w:hAnsi="Ebrima" w:cstheme="minorHAnsi"/>
          <w:sz w:val="22"/>
          <w:szCs w:val="22"/>
        </w:rPr>
        <w:t xml:space="preserve"> </w:t>
      </w:r>
      <w:r w:rsidR="00B56A4D" w:rsidRPr="005822A9">
        <w:rPr>
          <w:rFonts w:ascii="Ebrima" w:hAnsi="Ebrima" w:cstheme="minorHAnsi"/>
          <w:sz w:val="22"/>
          <w:szCs w:val="22"/>
        </w:rPr>
        <w:t xml:space="preserve">se destinar </w:t>
      </w:r>
      <w:r w:rsidRPr="005822A9">
        <w:rPr>
          <w:rFonts w:ascii="Ebrima" w:hAnsi="Ebrima" w:cstheme="minorHAnsi"/>
          <w:sz w:val="22"/>
          <w:szCs w:val="22"/>
        </w:rPr>
        <w:t>ao ajuste de disposições que já estejam previamente estipuladas em tais instrumentos, para fins de atualização</w:t>
      </w:r>
      <w:r w:rsidRPr="005822A9">
        <w:rPr>
          <w:rFonts w:ascii="Ebrima" w:hAnsi="Ebrima"/>
          <w:sz w:val="22"/>
          <w:szCs w:val="22"/>
        </w:rPr>
        <w:t xml:space="preserve"> ou </w:t>
      </w:r>
      <w:r w:rsidRPr="005822A9">
        <w:rPr>
          <w:rFonts w:ascii="Ebrima" w:hAnsi="Ebrima" w:cstheme="minorHAnsi"/>
          <w:sz w:val="22"/>
          <w:szCs w:val="22"/>
        </w:rPr>
        <w:t>consolidação</w:t>
      </w:r>
      <w:r w:rsidRPr="005822A9">
        <w:rPr>
          <w:rFonts w:ascii="Ebrima" w:hAnsi="Ebrima"/>
          <w:sz w:val="22"/>
          <w:szCs w:val="22"/>
        </w:rPr>
        <w:t>.</w:t>
      </w:r>
    </w:p>
    <w:p w14:paraId="78749110" w14:textId="77777777" w:rsidR="001E26E8" w:rsidRPr="005822A9" w:rsidRDefault="001E26E8" w:rsidP="001E26E8">
      <w:pPr>
        <w:tabs>
          <w:tab w:val="left" w:pos="1134"/>
        </w:tabs>
        <w:ind w:right="-2"/>
        <w:jc w:val="both"/>
        <w:rPr>
          <w:rFonts w:ascii="Ebrima" w:hAnsi="Ebrima"/>
          <w:sz w:val="22"/>
          <w:szCs w:val="22"/>
        </w:rPr>
      </w:pPr>
    </w:p>
    <w:p w14:paraId="2AEE1A49"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As deliberações tomadas em Assembleias Gerais, observados o respectivo </w:t>
      </w:r>
      <w:r w:rsidRPr="005822A9">
        <w:rPr>
          <w:rFonts w:ascii="Ebrima" w:hAnsi="Ebrima"/>
          <w:i/>
          <w:sz w:val="22"/>
          <w:szCs w:val="22"/>
        </w:rPr>
        <w:t>quórum</w:t>
      </w:r>
      <w:r w:rsidRPr="005822A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5822A9">
        <w:rPr>
          <w:rFonts w:ascii="Ebrima" w:hAnsi="Ebrima" w:cstheme="minorHAnsi"/>
          <w:sz w:val="22"/>
          <w:szCs w:val="22"/>
        </w:rPr>
        <w:t>ou</w:t>
      </w:r>
      <w:r w:rsidRPr="005822A9">
        <w:rPr>
          <w:rFonts w:ascii="Ebrima" w:hAnsi="Ebrima"/>
          <w:sz w:val="22"/>
          <w:szCs w:val="22"/>
        </w:rPr>
        <w:t xml:space="preserve"> que tenham se abstido de votar, ou votado contra.</w:t>
      </w:r>
    </w:p>
    <w:p w14:paraId="0B732595" w14:textId="77777777" w:rsidR="001E26E8" w:rsidRPr="005822A9" w:rsidRDefault="001E26E8" w:rsidP="001E26E8">
      <w:pPr>
        <w:tabs>
          <w:tab w:val="left" w:pos="709"/>
          <w:tab w:val="left" w:pos="1134"/>
        </w:tabs>
        <w:ind w:right="-2"/>
        <w:jc w:val="both"/>
        <w:rPr>
          <w:rFonts w:ascii="Ebrima" w:hAnsi="Ebrima"/>
          <w:sz w:val="22"/>
          <w:szCs w:val="22"/>
        </w:rPr>
      </w:pPr>
    </w:p>
    <w:p w14:paraId="5B758E6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5822A9">
        <w:rPr>
          <w:rFonts w:ascii="Ebrima" w:hAnsi="Ebrima" w:cstheme="minorHAnsi"/>
          <w:sz w:val="22"/>
          <w:szCs w:val="22"/>
        </w:rPr>
        <w:t>desta causar</w:t>
      </w:r>
      <w:r w:rsidRPr="005822A9">
        <w:rPr>
          <w:rFonts w:ascii="Ebrima" w:hAnsi="Ebrima"/>
          <w:sz w:val="22"/>
          <w:szCs w:val="22"/>
        </w:rPr>
        <w:t xml:space="preserve"> prejuízos aos Titulares dos CRI.</w:t>
      </w:r>
      <w:del w:id="3600" w:author="Ricardo Xavier" w:date="2021-08-11T23:54:00Z">
        <w:r w:rsidRPr="005822A9" w:rsidDel="00DD27A3">
          <w:rPr>
            <w:rFonts w:ascii="Ebrima" w:hAnsi="Ebrima"/>
            <w:sz w:val="22"/>
            <w:szCs w:val="22"/>
          </w:rPr>
          <w:delText xml:space="preserve"> </w:delText>
        </w:r>
      </w:del>
    </w:p>
    <w:p w14:paraId="47E51E59" w14:textId="77777777" w:rsidR="001E26E8" w:rsidRPr="005822A9" w:rsidRDefault="001E26E8" w:rsidP="001E26E8">
      <w:pPr>
        <w:tabs>
          <w:tab w:val="left" w:pos="1134"/>
        </w:tabs>
        <w:ind w:right="-2"/>
        <w:jc w:val="both"/>
        <w:rPr>
          <w:rFonts w:ascii="Ebrima" w:hAnsi="Ebrima"/>
          <w:sz w:val="22"/>
          <w:szCs w:val="22"/>
        </w:rPr>
      </w:pPr>
    </w:p>
    <w:p w14:paraId="3BCA0BC2"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5822A9">
        <w:rPr>
          <w:rFonts w:ascii="Ebrima" w:hAnsi="Ebrima" w:cstheme="minorHAnsi"/>
          <w:sz w:val="22"/>
          <w:szCs w:val="22"/>
        </w:rPr>
        <w:t>nos Documentos da Operação</w:t>
      </w:r>
      <w:r w:rsidRPr="005822A9">
        <w:rPr>
          <w:rFonts w:ascii="Ebrima" w:hAnsi="Ebrima"/>
          <w:sz w:val="22"/>
          <w:szCs w:val="22"/>
        </w:rPr>
        <w:t xml:space="preserve">, para que os Titulares dos CRI deliberem sobre como a Emissora deverá </w:t>
      </w:r>
      <w:r w:rsidRPr="005822A9">
        <w:rPr>
          <w:rFonts w:ascii="Ebrima" w:hAnsi="Ebrima" w:cstheme="minorHAnsi"/>
          <w:sz w:val="22"/>
          <w:szCs w:val="22"/>
        </w:rPr>
        <w:t>exercê-los</w:t>
      </w:r>
      <w:r w:rsidRPr="005822A9">
        <w:rPr>
          <w:rFonts w:ascii="Ebrima" w:hAnsi="Ebrima"/>
          <w:sz w:val="22"/>
          <w:szCs w:val="22"/>
        </w:rPr>
        <w:t>.</w:t>
      </w:r>
      <w:del w:id="3601" w:author="Ricardo Xavier" w:date="2021-08-11T23:54:00Z">
        <w:r w:rsidRPr="005822A9" w:rsidDel="00DD27A3">
          <w:rPr>
            <w:rFonts w:ascii="Ebrima" w:hAnsi="Ebrima"/>
            <w:sz w:val="22"/>
            <w:szCs w:val="22"/>
          </w:rPr>
          <w:delText xml:space="preserve"> </w:delText>
        </w:r>
      </w:del>
    </w:p>
    <w:p w14:paraId="5131D9A2" w14:textId="77777777" w:rsidR="001E26E8" w:rsidRPr="005822A9" w:rsidRDefault="001E26E8" w:rsidP="001E26E8">
      <w:pPr>
        <w:tabs>
          <w:tab w:val="left" w:pos="1134"/>
        </w:tabs>
        <w:ind w:left="709" w:right="-2"/>
        <w:jc w:val="both"/>
        <w:rPr>
          <w:rFonts w:ascii="Ebrima" w:hAnsi="Ebrima"/>
          <w:sz w:val="22"/>
          <w:szCs w:val="22"/>
        </w:rPr>
      </w:pPr>
    </w:p>
    <w:p w14:paraId="0076F29F" w14:textId="0F2EB81C" w:rsidR="001E26E8" w:rsidRPr="005822A9"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5822A9">
        <w:rPr>
          <w:rFonts w:ascii="Ebrima" w:hAnsi="Ebrima"/>
          <w:sz w:val="22"/>
          <w:szCs w:val="22"/>
        </w:rPr>
        <w:t>A Assembleia Geral mencionada no item 12.</w:t>
      </w:r>
      <w:r w:rsidRPr="005822A9">
        <w:rPr>
          <w:rFonts w:ascii="Ebrima" w:hAnsi="Ebrima" w:cstheme="minorHAnsi"/>
          <w:sz w:val="22"/>
          <w:szCs w:val="22"/>
        </w:rPr>
        <w:t>12.,</w:t>
      </w:r>
      <w:r w:rsidRPr="005822A9">
        <w:rPr>
          <w:rFonts w:ascii="Ebrima" w:hAnsi="Ebrima"/>
          <w:sz w:val="22"/>
          <w:szCs w:val="22"/>
        </w:rPr>
        <w:t xml:space="preserve"> acima, deverá ser realizada com, no mínimo, 1 (um) Dia Útil de antecedência da data em que se encerra o prazo para a </w:t>
      </w:r>
      <w:r w:rsidRPr="005822A9">
        <w:rPr>
          <w:rFonts w:ascii="Ebrima" w:hAnsi="Ebrima" w:cstheme="minorHAnsi"/>
          <w:sz w:val="22"/>
          <w:szCs w:val="22"/>
        </w:rPr>
        <w:t>Emissora</w:t>
      </w:r>
      <w:r w:rsidRPr="005822A9">
        <w:rPr>
          <w:rFonts w:ascii="Ebrima" w:hAnsi="Ebrima"/>
          <w:sz w:val="22"/>
          <w:szCs w:val="22"/>
        </w:rPr>
        <w:t xml:space="preserve">, na qualidade de titular dos Créditos Imobiliários, manifestar-se frente à </w:t>
      </w:r>
      <w:r w:rsidR="000F7B90" w:rsidRPr="005822A9">
        <w:rPr>
          <w:rFonts w:ascii="Ebrima" w:hAnsi="Ebrima"/>
          <w:sz w:val="22"/>
          <w:szCs w:val="22"/>
        </w:rPr>
        <w:t>Devedora</w:t>
      </w:r>
      <w:r w:rsidRPr="005822A9">
        <w:rPr>
          <w:rFonts w:ascii="Ebrima" w:hAnsi="Ebrima"/>
          <w:sz w:val="22"/>
          <w:szCs w:val="22"/>
        </w:rPr>
        <w:t xml:space="preserve">, nos termos </w:t>
      </w:r>
      <w:r w:rsidRPr="005822A9">
        <w:rPr>
          <w:rFonts w:ascii="Ebrima" w:hAnsi="Ebrima" w:cstheme="minorHAnsi"/>
          <w:sz w:val="22"/>
          <w:szCs w:val="22"/>
        </w:rPr>
        <w:t>dos Documentos da Operação</w:t>
      </w:r>
      <w:r w:rsidRPr="005822A9">
        <w:rPr>
          <w:rFonts w:ascii="Ebrima" w:hAnsi="Ebrima"/>
          <w:sz w:val="22"/>
          <w:szCs w:val="22"/>
        </w:rPr>
        <w:t>.</w:t>
      </w:r>
    </w:p>
    <w:p w14:paraId="6E467E46" w14:textId="77777777" w:rsidR="001E26E8" w:rsidRPr="005822A9"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5822A9"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5822A9">
        <w:rPr>
          <w:rFonts w:ascii="Ebrima" w:hAnsi="Ebrima"/>
          <w:sz w:val="22"/>
          <w:szCs w:val="22"/>
        </w:rPr>
        <w:t xml:space="preserve">Somente após receber </w:t>
      </w:r>
      <w:r w:rsidR="006565B8" w:rsidRPr="005822A9">
        <w:rPr>
          <w:rFonts w:ascii="Ebrima" w:hAnsi="Ebrima"/>
          <w:sz w:val="22"/>
          <w:szCs w:val="22"/>
        </w:rPr>
        <w:t xml:space="preserve">orientação </w:t>
      </w:r>
      <w:r w:rsidRPr="005822A9">
        <w:rPr>
          <w:rFonts w:ascii="Ebrima" w:hAnsi="Ebrima"/>
          <w:sz w:val="22"/>
          <w:szCs w:val="22"/>
        </w:rPr>
        <w:t>do</w:t>
      </w:r>
      <w:r w:rsidR="006565B8" w:rsidRPr="005822A9">
        <w:rPr>
          <w:rFonts w:ascii="Ebrima" w:hAnsi="Ebrima"/>
          <w:sz w:val="22"/>
          <w:szCs w:val="22"/>
        </w:rPr>
        <w:t>s</w:t>
      </w:r>
      <w:r w:rsidRPr="005822A9">
        <w:rPr>
          <w:rFonts w:ascii="Ebrima" w:hAnsi="Ebrima"/>
          <w:sz w:val="22"/>
          <w:szCs w:val="22"/>
        </w:rPr>
        <w:t xml:space="preserve"> Titulares dos CRI, a Emissora deverá exercer seu direito e manifestar-se no âmbito </w:t>
      </w:r>
      <w:r w:rsidRPr="005822A9">
        <w:rPr>
          <w:rFonts w:ascii="Ebrima" w:hAnsi="Ebrima" w:cstheme="minorHAnsi"/>
          <w:sz w:val="22"/>
          <w:szCs w:val="22"/>
        </w:rPr>
        <w:t>dos Documentos da Operação</w:t>
      </w:r>
      <w:r w:rsidRPr="005822A9">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sidRPr="005822A9">
        <w:rPr>
          <w:rFonts w:ascii="Ebrima" w:hAnsi="Ebrima"/>
          <w:sz w:val="22"/>
          <w:szCs w:val="22"/>
        </w:rPr>
        <w:t>Devedora</w:t>
      </w:r>
      <w:r w:rsidRPr="005822A9">
        <w:rPr>
          <w:rFonts w:ascii="Ebrima" w:hAnsi="Ebrima"/>
          <w:sz w:val="22"/>
          <w:szCs w:val="22"/>
        </w:rPr>
        <w:t xml:space="preserve"> no âmbito </w:t>
      </w:r>
      <w:r w:rsidRPr="005822A9">
        <w:rPr>
          <w:rFonts w:ascii="Ebrima" w:hAnsi="Ebrima" w:cstheme="minorHAnsi"/>
          <w:sz w:val="22"/>
          <w:szCs w:val="22"/>
        </w:rPr>
        <w:t>dos Documentos da Operação</w:t>
      </w:r>
      <w:r w:rsidRPr="005822A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586"/>
      <w:bookmarkEnd w:id="3587"/>
    </w:p>
    <w:p w14:paraId="0E1C8349" w14:textId="77777777" w:rsidR="00412131" w:rsidRPr="005822A9" w:rsidRDefault="00412131">
      <w:pPr>
        <w:tabs>
          <w:tab w:val="left" w:pos="709"/>
          <w:tab w:val="left" w:pos="1134"/>
          <w:tab w:val="left" w:pos="1701"/>
        </w:tabs>
        <w:ind w:left="709" w:right="-2"/>
        <w:jc w:val="both"/>
        <w:rPr>
          <w:rFonts w:ascii="Ebrima" w:hAnsi="Ebrima" w:cstheme="minorHAnsi"/>
          <w:sz w:val="22"/>
          <w:szCs w:val="22"/>
        </w:rPr>
        <w:pPrChange w:id="3602" w:author="Ricardo Xavier" w:date="2021-08-11T23:54:00Z">
          <w:pPr>
            <w:tabs>
              <w:tab w:val="left" w:pos="1134"/>
            </w:tabs>
            <w:spacing w:line="300" w:lineRule="exact"/>
            <w:ind w:right="-2"/>
            <w:jc w:val="both"/>
          </w:pPr>
        </w:pPrChange>
      </w:pPr>
    </w:p>
    <w:p w14:paraId="76E54927" w14:textId="77777777" w:rsidR="002142C5" w:rsidRPr="005822A9"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5822A9">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os prestadores de serviços da emissão, seus sócios, diretores e funcionários e respectivas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5822A9" w:rsidRDefault="002142C5" w:rsidP="002142C5">
      <w:pPr>
        <w:pStyle w:val="PargrafodaLista"/>
        <w:ind w:hanging="11"/>
        <w:rPr>
          <w:rFonts w:ascii="Ebrima" w:hAnsi="Ebrima" w:cstheme="minorHAnsi"/>
          <w:sz w:val="22"/>
          <w:szCs w:val="22"/>
        </w:rPr>
      </w:pPr>
    </w:p>
    <w:p w14:paraId="559B4F7F" w14:textId="77777777" w:rsidR="002142C5" w:rsidRPr="005822A9"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5822A9">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do item 12.13., acima;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houver aquiescência, expressa e manifestada na própria Assembleia </w:t>
      </w:r>
      <w:r w:rsidRPr="005822A9">
        <w:rPr>
          <w:rFonts w:ascii="Ebrima" w:hAnsi="Ebrima" w:cstheme="minorHAnsi"/>
          <w:sz w:val="22"/>
          <w:szCs w:val="22"/>
        </w:rPr>
        <w:lastRenderedPageBreak/>
        <w:t>Geral, da maioria dos demais Titulares, ou em instrumento de procuração que se refira especificamente à assembleia em que se dará a permissão de voto.</w:t>
      </w:r>
    </w:p>
    <w:p w14:paraId="4245B0C6" w14:textId="77777777" w:rsidR="002142C5" w:rsidRPr="005822A9" w:rsidRDefault="002142C5">
      <w:pPr>
        <w:tabs>
          <w:tab w:val="left" w:pos="709"/>
          <w:tab w:val="left" w:pos="1134"/>
          <w:tab w:val="left" w:pos="1701"/>
        </w:tabs>
        <w:ind w:left="709" w:right="-2"/>
        <w:jc w:val="both"/>
        <w:rPr>
          <w:rFonts w:ascii="Ebrima" w:hAnsi="Ebrima" w:cstheme="minorHAnsi"/>
          <w:sz w:val="22"/>
          <w:szCs w:val="22"/>
        </w:rPr>
        <w:pPrChange w:id="3603" w:author="Ricardo Xavier" w:date="2021-08-11T23:54:00Z">
          <w:pPr>
            <w:tabs>
              <w:tab w:val="left" w:pos="1134"/>
            </w:tabs>
            <w:spacing w:line="300" w:lineRule="exact"/>
            <w:ind w:right="-2"/>
            <w:jc w:val="both"/>
          </w:pPr>
        </w:pPrChange>
      </w:pPr>
    </w:p>
    <w:p w14:paraId="069B7C84" w14:textId="60BE51EC" w:rsidR="001E26E8" w:rsidRPr="005822A9" w:rsidDel="00DD27A3" w:rsidRDefault="001E26E8" w:rsidP="00412131">
      <w:pPr>
        <w:tabs>
          <w:tab w:val="left" w:pos="1134"/>
        </w:tabs>
        <w:spacing w:line="300" w:lineRule="exact"/>
        <w:ind w:right="-2"/>
        <w:jc w:val="both"/>
        <w:rPr>
          <w:del w:id="3604" w:author="Ricardo Xavier" w:date="2021-08-11T23:54:00Z"/>
          <w:rFonts w:ascii="Ebrima" w:hAnsi="Ebrima" w:cstheme="minorHAnsi"/>
          <w:sz w:val="22"/>
          <w:szCs w:val="22"/>
        </w:rPr>
      </w:pPr>
    </w:p>
    <w:p w14:paraId="16048C9A"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605" w:name="_Toc451888009"/>
      <w:bookmarkStart w:id="3606" w:name="_Toc453263783"/>
      <w:bookmarkStart w:id="3607" w:name="_Toc17968892"/>
      <w:r w:rsidRPr="005822A9">
        <w:rPr>
          <w:rFonts w:ascii="Ebrima" w:hAnsi="Ebrima" w:cstheme="minorHAnsi"/>
          <w:sz w:val="22"/>
          <w:szCs w:val="22"/>
        </w:rPr>
        <w:t xml:space="preserve">CLÁUSULA XIII – </w:t>
      </w:r>
      <w:r w:rsidRPr="005822A9">
        <w:rPr>
          <w:rFonts w:ascii="Ebrima" w:hAnsi="Ebrima" w:cstheme="minorHAnsi"/>
          <w:smallCaps/>
          <w:sz w:val="22"/>
          <w:szCs w:val="22"/>
        </w:rPr>
        <w:t>LIQUIDAÇÃO DO PATRIMÔNIO SEPARADO</w:t>
      </w:r>
      <w:bookmarkEnd w:id="3605"/>
      <w:bookmarkEnd w:id="3606"/>
      <w:bookmarkEnd w:id="3607"/>
    </w:p>
    <w:p w14:paraId="4792AFB6" w14:textId="77777777" w:rsidR="00412131" w:rsidRPr="005822A9" w:rsidRDefault="00412131">
      <w:pPr>
        <w:spacing w:line="300" w:lineRule="exact"/>
        <w:ind w:right="-2"/>
        <w:jc w:val="both"/>
        <w:rPr>
          <w:rFonts w:ascii="Ebrima" w:hAnsi="Ebrima" w:cstheme="minorHAnsi"/>
          <w:bCs/>
          <w:sz w:val="22"/>
          <w:szCs w:val="22"/>
          <w:rPrChange w:id="3608" w:author="Ricardo Xavier" w:date="2021-08-12T00:01:00Z">
            <w:rPr>
              <w:rFonts w:ascii="Ebrima" w:hAnsi="Ebrima" w:cstheme="minorHAnsi"/>
              <w:b/>
              <w:sz w:val="22"/>
              <w:szCs w:val="22"/>
            </w:rPr>
          </w:rPrChange>
        </w:rPr>
        <w:pPrChange w:id="3609" w:author="Ricardo Xavier" w:date="2021-08-11T23:55:00Z">
          <w:pPr>
            <w:tabs>
              <w:tab w:val="left" w:pos="1134"/>
            </w:tabs>
            <w:spacing w:line="300" w:lineRule="exact"/>
            <w:ind w:left="1060" w:right="-2"/>
            <w:jc w:val="both"/>
          </w:pPr>
        </w:pPrChange>
      </w:pPr>
    </w:p>
    <w:p w14:paraId="616BA2B2" w14:textId="77777777" w:rsidR="00412131" w:rsidRPr="005822A9" w:rsidRDefault="00412131">
      <w:pPr>
        <w:pStyle w:val="PargrafodaLista"/>
        <w:numPr>
          <w:ilvl w:val="1"/>
          <w:numId w:val="26"/>
        </w:numPr>
        <w:spacing w:line="300" w:lineRule="exact"/>
        <w:ind w:left="0" w:right="-2" w:firstLine="0"/>
        <w:jc w:val="both"/>
        <w:rPr>
          <w:rFonts w:ascii="Ebrima" w:hAnsi="Ebrima" w:cstheme="minorHAnsi"/>
          <w:sz w:val="22"/>
          <w:szCs w:val="22"/>
          <w:rPrChange w:id="3610" w:author="Ricardo Xavier" w:date="2021-08-12T00:01:00Z">
            <w:rPr>
              <w:rFonts w:ascii="Ebrima" w:hAnsi="Ebrima" w:cstheme="minorHAnsi"/>
              <w:b/>
              <w:sz w:val="22"/>
              <w:szCs w:val="22"/>
            </w:rPr>
          </w:rPrChange>
        </w:rPr>
        <w:pPrChange w:id="3611" w:author="Ricardo Xavier" w:date="2021-08-11T23:55:00Z">
          <w:pPr>
            <w:pStyle w:val="PargrafodaLista"/>
            <w:numPr>
              <w:ilvl w:val="1"/>
              <w:numId w:val="26"/>
            </w:numPr>
            <w:tabs>
              <w:tab w:val="left" w:pos="709"/>
            </w:tabs>
            <w:spacing w:line="300" w:lineRule="exact"/>
            <w:ind w:left="0" w:right="-2" w:hanging="720"/>
            <w:jc w:val="both"/>
          </w:pPr>
        </w:pPrChange>
      </w:pPr>
      <w:r w:rsidRPr="005822A9">
        <w:rPr>
          <w:rFonts w:ascii="Ebrima" w:hAnsi="Ebrima" w:cstheme="minorHAnsi"/>
          <w:sz w:val="22"/>
          <w:szCs w:val="22"/>
        </w:rPr>
        <w:t>A ocorrência de qualquer um dos seguintes eventos (em conjunto, os “</w:t>
      </w:r>
      <w:r w:rsidRPr="005822A9">
        <w:rPr>
          <w:rFonts w:ascii="Ebrima" w:hAnsi="Ebrima" w:cstheme="minorHAnsi"/>
          <w:sz w:val="22"/>
          <w:szCs w:val="22"/>
          <w:u w:val="single"/>
        </w:rPr>
        <w:t>Eventos de Liquidação do Patrimônio Separado</w:t>
      </w:r>
      <w:r w:rsidRPr="005822A9">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5822A9" w:rsidRDefault="00412131">
      <w:pPr>
        <w:tabs>
          <w:tab w:val="left" w:pos="1418"/>
        </w:tabs>
        <w:spacing w:line="300" w:lineRule="exact"/>
        <w:ind w:left="709" w:right="-2"/>
        <w:jc w:val="both"/>
        <w:rPr>
          <w:rFonts w:ascii="Ebrima" w:hAnsi="Ebrima" w:cstheme="minorHAnsi"/>
          <w:sz w:val="22"/>
          <w:szCs w:val="22"/>
          <w:rPrChange w:id="3612" w:author="Ricardo Xavier" w:date="2021-08-12T00:01:00Z">
            <w:rPr>
              <w:rFonts w:ascii="Ebrima" w:hAnsi="Ebrima" w:cstheme="minorHAnsi"/>
              <w:b/>
              <w:sz w:val="22"/>
              <w:szCs w:val="22"/>
            </w:rPr>
          </w:rPrChange>
        </w:rPr>
        <w:pPrChange w:id="3613" w:author="Ricardo Xavier" w:date="2021-08-11T23:55:00Z">
          <w:pPr>
            <w:tabs>
              <w:tab w:val="left" w:pos="1134"/>
            </w:tabs>
            <w:spacing w:line="300" w:lineRule="exact"/>
            <w:ind w:right="-2"/>
            <w:jc w:val="both"/>
          </w:pPr>
        </w:pPrChange>
      </w:pPr>
    </w:p>
    <w:p w14:paraId="2A9E2DF7" w14:textId="77777777" w:rsidR="00412131" w:rsidRPr="005822A9" w:rsidRDefault="00412131">
      <w:pPr>
        <w:numPr>
          <w:ilvl w:val="0"/>
          <w:numId w:val="7"/>
        </w:numPr>
        <w:tabs>
          <w:tab w:val="left" w:pos="1418"/>
        </w:tabs>
        <w:spacing w:line="300" w:lineRule="exact"/>
        <w:ind w:left="709" w:right="-2" w:firstLine="0"/>
        <w:jc w:val="both"/>
        <w:rPr>
          <w:rFonts w:ascii="Ebrima" w:hAnsi="Ebrima" w:cstheme="minorHAnsi"/>
          <w:sz w:val="22"/>
          <w:szCs w:val="22"/>
          <w:rPrChange w:id="3614" w:author="Ricardo Xavier" w:date="2021-08-12T00:01:00Z">
            <w:rPr>
              <w:rFonts w:ascii="Ebrima" w:hAnsi="Ebrima" w:cstheme="minorHAnsi"/>
              <w:b/>
              <w:sz w:val="22"/>
              <w:szCs w:val="22"/>
            </w:rPr>
          </w:rPrChange>
        </w:rPr>
        <w:pPrChange w:id="3615"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5822A9" w:rsidRDefault="00412131">
      <w:pPr>
        <w:tabs>
          <w:tab w:val="left" w:pos="1418"/>
        </w:tabs>
        <w:spacing w:line="300" w:lineRule="exact"/>
        <w:ind w:left="709" w:right="-2"/>
        <w:jc w:val="both"/>
        <w:rPr>
          <w:rFonts w:ascii="Ebrima" w:hAnsi="Ebrima" w:cstheme="minorHAnsi"/>
          <w:sz w:val="22"/>
          <w:szCs w:val="22"/>
          <w:rPrChange w:id="3616" w:author="Ricardo Xavier" w:date="2021-08-12T00:01:00Z">
            <w:rPr>
              <w:rFonts w:ascii="Ebrima" w:hAnsi="Ebrima" w:cstheme="minorHAnsi"/>
              <w:b/>
              <w:sz w:val="22"/>
              <w:szCs w:val="22"/>
            </w:rPr>
          </w:rPrChange>
        </w:rPr>
        <w:pPrChange w:id="3617" w:author="Ricardo Xavier" w:date="2021-08-11T23:55:00Z">
          <w:pPr>
            <w:tabs>
              <w:tab w:val="left" w:pos="1134"/>
            </w:tabs>
            <w:spacing w:line="300" w:lineRule="exact"/>
            <w:ind w:left="709" w:right="-2" w:hanging="709"/>
            <w:jc w:val="both"/>
          </w:pPr>
        </w:pPrChange>
      </w:pPr>
    </w:p>
    <w:p w14:paraId="310B6CA6" w14:textId="77777777" w:rsidR="00412131" w:rsidRPr="005822A9" w:rsidRDefault="00412131">
      <w:pPr>
        <w:numPr>
          <w:ilvl w:val="0"/>
          <w:numId w:val="7"/>
        </w:numPr>
        <w:tabs>
          <w:tab w:val="left" w:pos="1418"/>
        </w:tabs>
        <w:spacing w:line="300" w:lineRule="exact"/>
        <w:ind w:left="709" w:right="-2" w:firstLine="0"/>
        <w:jc w:val="both"/>
        <w:rPr>
          <w:rFonts w:ascii="Ebrima" w:hAnsi="Ebrima" w:cstheme="minorHAnsi"/>
          <w:sz w:val="22"/>
          <w:szCs w:val="22"/>
        </w:rPr>
        <w:pPrChange w:id="3618"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19" w:author="Ricardo Xavier" w:date="2021-08-11T23:55:00Z">
          <w:pPr>
            <w:tabs>
              <w:tab w:val="left" w:pos="1134"/>
            </w:tabs>
            <w:spacing w:line="300" w:lineRule="exact"/>
            <w:ind w:left="709" w:right="-2" w:hanging="709"/>
            <w:jc w:val="both"/>
          </w:pPr>
        </w:pPrChange>
      </w:pPr>
    </w:p>
    <w:p w14:paraId="1170B0A8" w14:textId="77777777" w:rsidR="00412131" w:rsidRPr="005822A9" w:rsidRDefault="00412131">
      <w:pPr>
        <w:numPr>
          <w:ilvl w:val="0"/>
          <w:numId w:val="7"/>
        </w:numPr>
        <w:tabs>
          <w:tab w:val="left" w:pos="1418"/>
        </w:tabs>
        <w:spacing w:line="300" w:lineRule="exact"/>
        <w:ind w:left="709" w:right="-2" w:firstLine="0"/>
        <w:jc w:val="both"/>
        <w:rPr>
          <w:rFonts w:ascii="Ebrima" w:hAnsi="Ebrima" w:cstheme="minorHAnsi"/>
          <w:sz w:val="22"/>
          <w:szCs w:val="22"/>
        </w:rPr>
        <w:pPrChange w:id="3620"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
        <w:t>decretação de falência ou apresentação de pedido de autofalência pela Emissora;</w:t>
      </w:r>
    </w:p>
    <w:p w14:paraId="2B35E231"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21" w:author="Ricardo Xavier" w:date="2021-08-11T23:55:00Z">
          <w:pPr>
            <w:tabs>
              <w:tab w:val="left" w:pos="1134"/>
            </w:tabs>
            <w:spacing w:line="300" w:lineRule="exact"/>
            <w:ind w:left="709" w:right="-2" w:hanging="709"/>
            <w:jc w:val="both"/>
          </w:pPr>
        </w:pPrChange>
      </w:pPr>
    </w:p>
    <w:p w14:paraId="4D333E61" w14:textId="651B68ED" w:rsidR="00412131" w:rsidRPr="005822A9" w:rsidRDefault="00412131">
      <w:pPr>
        <w:numPr>
          <w:ilvl w:val="0"/>
          <w:numId w:val="7"/>
        </w:numPr>
        <w:tabs>
          <w:tab w:val="left" w:pos="1418"/>
        </w:tabs>
        <w:spacing w:line="300" w:lineRule="exact"/>
        <w:ind w:left="709" w:right="-2" w:firstLine="0"/>
        <w:jc w:val="both"/>
        <w:rPr>
          <w:rFonts w:ascii="Ebrima" w:hAnsi="Ebrima" w:cstheme="minorHAnsi"/>
          <w:sz w:val="22"/>
          <w:szCs w:val="22"/>
        </w:rPr>
        <w:pPrChange w:id="3622"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
        <w:t xml:space="preserve">qualificação, pela Assembleia Geral, de </w:t>
      </w:r>
      <w:del w:id="3623" w:author="i'BS Advogados" w:date="2021-07-28T13:50:00Z">
        <w:r w:rsidRPr="005822A9">
          <w:rPr>
            <w:rFonts w:ascii="Ebrima" w:hAnsi="Ebrima" w:cstheme="minorHAnsi"/>
            <w:sz w:val="22"/>
            <w:szCs w:val="22"/>
          </w:rPr>
          <w:delText>uma Hipótese de Recompra Compulsória</w:delText>
        </w:r>
      </w:del>
      <w:ins w:id="3624" w:author="i'BS Advogados" w:date="2021-07-28T13:50:00Z">
        <w:r w:rsidRPr="005822A9">
          <w:rPr>
            <w:rFonts w:ascii="Ebrima" w:hAnsi="Ebrima" w:cstheme="minorHAnsi"/>
            <w:sz w:val="22"/>
            <w:szCs w:val="22"/>
          </w:rPr>
          <w:t>um</w:t>
        </w:r>
        <w:r w:rsidR="002550E0" w:rsidRPr="005822A9">
          <w:rPr>
            <w:rFonts w:ascii="Ebrima" w:hAnsi="Ebrima" w:cstheme="minorHAnsi"/>
            <w:sz w:val="22"/>
            <w:szCs w:val="22"/>
          </w:rPr>
          <w:t xml:space="preserve"> evento de Vencimento Antecipado</w:t>
        </w:r>
      </w:ins>
      <w:r w:rsidRPr="005822A9">
        <w:rPr>
          <w:rFonts w:ascii="Ebrima" w:hAnsi="Ebrima" w:cstheme="minorHAnsi"/>
          <w:sz w:val="22"/>
          <w:szCs w:val="22"/>
        </w:rPr>
        <w:t xml:space="preserve"> como Evento de Liquidação do Patrimônio Separado;</w:t>
      </w:r>
    </w:p>
    <w:p w14:paraId="41ECDB24"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25" w:author="Ricardo Xavier" w:date="2021-08-11T23:55:00Z">
          <w:pPr>
            <w:tabs>
              <w:tab w:val="left" w:pos="1134"/>
            </w:tabs>
            <w:spacing w:line="300" w:lineRule="exact"/>
            <w:ind w:left="709" w:right="-2" w:hanging="709"/>
            <w:jc w:val="both"/>
          </w:pPr>
        </w:pPrChange>
      </w:pPr>
    </w:p>
    <w:p w14:paraId="369FCDFE" w14:textId="77777777" w:rsidR="00412131" w:rsidRPr="005822A9" w:rsidRDefault="00412131">
      <w:pPr>
        <w:numPr>
          <w:ilvl w:val="0"/>
          <w:numId w:val="7"/>
        </w:numPr>
        <w:tabs>
          <w:tab w:val="left" w:pos="1418"/>
        </w:tabs>
        <w:spacing w:line="300" w:lineRule="exact"/>
        <w:ind w:left="709" w:right="-2" w:firstLine="0"/>
        <w:jc w:val="both"/>
        <w:rPr>
          <w:rFonts w:ascii="Ebrima" w:hAnsi="Ebrima" w:cstheme="minorHAnsi"/>
          <w:sz w:val="22"/>
          <w:szCs w:val="22"/>
        </w:rPr>
        <w:pPrChange w:id="3626"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2BAE61EA" w14:textId="77777777" w:rsidR="00412131" w:rsidRPr="005822A9" w:rsidRDefault="00412131">
      <w:pPr>
        <w:pStyle w:val="PargrafodaLista"/>
        <w:tabs>
          <w:tab w:val="left" w:pos="1418"/>
        </w:tabs>
        <w:spacing w:line="300" w:lineRule="exact"/>
        <w:ind w:left="709"/>
        <w:rPr>
          <w:rFonts w:ascii="Ebrima" w:hAnsi="Ebrima" w:cstheme="minorHAnsi"/>
          <w:sz w:val="22"/>
          <w:szCs w:val="22"/>
        </w:rPr>
        <w:pPrChange w:id="3627" w:author="Ricardo Xavier" w:date="2021-08-11T23:55:00Z">
          <w:pPr>
            <w:pStyle w:val="PargrafodaLista"/>
            <w:spacing w:line="300" w:lineRule="exact"/>
            <w:ind w:left="709" w:hanging="709"/>
          </w:pPr>
        </w:pPrChange>
      </w:pPr>
    </w:p>
    <w:p w14:paraId="5BEF2346" w14:textId="77777777" w:rsidR="00412131" w:rsidRPr="005822A9" w:rsidRDefault="00412131">
      <w:pPr>
        <w:numPr>
          <w:ilvl w:val="0"/>
          <w:numId w:val="7"/>
        </w:numPr>
        <w:tabs>
          <w:tab w:val="left" w:pos="1418"/>
        </w:tabs>
        <w:spacing w:line="300" w:lineRule="exact"/>
        <w:ind w:left="709" w:right="-2" w:firstLine="0"/>
        <w:jc w:val="both"/>
        <w:rPr>
          <w:rFonts w:ascii="Ebrima" w:hAnsi="Ebrima" w:cstheme="minorHAnsi"/>
          <w:sz w:val="22"/>
          <w:szCs w:val="22"/>
        </w:rPr>
        <w:pPrChange w:id="3628"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5822A9" w:rsidRDefault="00412131">
      <w:pPr>
        <w:pStyle w:val="PargrafodaLista"/>
        <w:tabs>
          <w:tab w:val="left" w:pos="1418"/>
        </w:tabs>
        <w:spacing w:line="300" w:lineRule="exact"/>
        <w:ind w:left="709"/>
        <w:rPr>
          <w:rFonts w:ascii="Ebrima" w:hAnsi="Ebrima" w:cstheme="minorHAnsi"/>
          <w:sz w:val="22"/>
          <w:szCs w:val="22"/>
        </w:rPr>
        <w:pPrChange w:id="3629" w:author="Ricardo Xavier" w:date="2021-08-11T23:55:00Z">
          <w:pPr>
            <w:pStyle w:val="PargrafodaLista"/>
            <w:spacing w:line="300" w:lineRule="exact"/>
            <w:ind w:left="709" w:hanging="709"/>
          </w:pPr>
        </w:pPrChange>
      </w:pPr>
    </w:p>
    <w:p w14:paraId="4625CFEC" w14:textId="77777777" w:rsidR="00412131" w:rsidRPr="005822A9" w:rsidRDefault="00412131">
      <w:pPr>
        <w:numPr>
          <w:ilvl w:val="0"/>
          <w:numId w:val="7"/>
        </w:numPr>
        <w:tabs>
          <w:tab w:val="left" w:pos="1418"/>
        </w:tabs>
        <w:spacing w:line="300" w:lineRule="exact"/>
        <w:ind w:left="709" w:right="-2" w:firstLine="0"/>
        <w:jc w:val="both"/>
        <w:rPr>
          <w:rFonts w:ascii="Ebrima" w:hAnsi="Ebrima" w:cstheme="minorHAnsi"/>
          <w:sz w:val="22"/>
          <w:szCs w:val="22"/>
        </w:rPr>
        <w:pPrChange w:id="3630"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35FDDF63" w:rsidR="00412131" w:rsidRPr="005822A9" w:rsidDel="00DD27A3" w:rsidRDefault="00412131">
      <w:pPr>
        <w:pStyle w:val="PargrafodaLista"/>
        <w:tabs>
          <w:tab w:val="left" w:pos="1418"/>
        </w:tabs>
        <w:spacing w:line="300" w:lineRule="exact"/>
        <w:ind w:left="709"/>
        <w:rPr>
          <w:del w:id="3631" w:author="Ricardo Xavier" w:date="2021-08-11T23:55:00Z"/>
          <w:rFonts w:ascii="Ebrima" w:hAnsi="Ebrima" w:cstheme="minorHAnsi"/>
          <w:sz w:val="22"/>
          <w:szCs w:val="22"/>
        </w:rPr>
        <w:pPrChange w:id="3632" w:author="Ricardo Xavier" w:date="2021-08-11T23:55:00Z">
          <w:pPr>
            <w:pStyle w:val="PargrafodaLista"/>
            <w:spacing w:line="300" w:lineRule="exact"/>
          </w:pPr>
        </w:pPrChange>
      </w:pPr>
    </w:p>
    <w:p w14:paraId="12E8E2BD" w14:textId="77777777" w:rsidR="00412131" w:rsidRPr="005822A9" w:rsidRDefault="00412131">
      <w:pPr>
        <w:tabs>
          <w:tab w:val="left" w:pos="1418"/>
        </w:tabs>
        <w:spacing w:line="300" w:lineRule="exact"/>
        <w:ind w:left="709" w:right="-2"/>
        <w:jc w:val="both"/>
        <w:rPr>
          <w:rFonts w:ascii="Ebrima" w:hAnsi="Ebrima" w:cstheme="minorHAnsi"/>
          <w:sz w:val="22"/>
          <w:szCs w:val="22"/>
          <w:rPrChange w:id="3633" w:author="Ricardo Xavier" w:date="2021-08-12T00:01:00Z">
            <w:rPr>
              <w:rFonts w:ascii="Ebrima" w:hAnsi="Ebrima" w:cstheme="minorHAnsi"/>
              <w:b/>
              <w:sz w:val="22"/>
              <w:szCs w:val="22"/>
            </w:rPr>
          </w:rPrChange>
        </w:rPr>
        <w:pPrChange w:id="3634" w:author="Ricardo Xavier" w:date="2021-08-11T23:55:00Z">
          <w:pPr>
            <w:tabs>
              <w:tab w:val="left" w:pos="1134"/>
            </w:tabs>
            <w:spacing w:line="300" w:lineRule="exact"/>
            <w:ind w:right="-2"/>
            <w:jc w:val="both"/>
          </w:pPr>
        </w:pPrChange>
      </w:pPr>
    </w:p>
    <w:p w14:paraId="0B4F2AC7"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35" w:author="Ricardo Xavier" w:date="2021-08-11T23:55:00Z">
          <w:pPr>
            <w:tabs>
              <w:tab w:val="left" w:pos="1134"/>
            </w:tabs>
            <w:spacing w:line="300" w:lineRule="exact"/>
            <w:ind w:right="-2"/>
            <w:jc w:val="both"/>
          </w:pPr>
        </w:pPrChange>
      </w:pPr>
    </w:p>
    <w:p w14:paraId="75DA5BD3" w14:textId="77777777" w:rsidR="00412131" w:rsidRPr="005822A9"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5822A9" w:rsidRDefault="00412131">
      <w:pPr>
        <w:tabs>
          <w:tab w:val="left" w:pos="1418"/>
        </w:tabs>
        <w:spacing w:line="300" w:lineRule="exact"/>
        <w:ind w:left="709" w:right="-2"/>
        <w:jc w:val="both"/>
        <w:rPr>
          <w:rFonts w:ascii="Ebrima" w:hAnsi="Ebrima" w:cstheme="minorHAnsi"/>
          <w:sz w:val="22"/>
          <w:szCs w:val="22"/>
          <w:rPrChange w:id="3636" w:author="Ricardo Xavier" w:date="2021-08-12T00:01:00Z">
            <w:rPr>
              <w:rFonts w:ascii="Ebrima" w:hAnsi="Ebrima" w:cstheme="minorHAnsi"/>
              <w:b/>
              <w:sz w:val="22"/>
              <w:szCs w:val="22"/>
            </w:rPr>
          </w:rPrChange>
        </w:rPr>
        <w:pPrChange w:id="3637" w:author="Ricardo Xavier" w:date="2021-08-11T23:55:00Z">
          <w:pPr>
            <w:tabs>
              <w:tab w:val="left" w:pos="1134"/>
            </w:tabs>
            <w:spacing w:line="300" w:lineRule="exact"/>
            <w:ind w:right="-2"/>
            <w:jc w:val="both"/>
          </w:pPr>
        </w:pPrChange>
      </w:pPr>
    </w:p>
    <w:p w14:paraId="3CF5F69E"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Change w:id="3638" w:author="Ricardo Xavier" w:date="2021-08-12T00:01:00Z">
            <w:rPr>
              <w:rFonts w:ascii="Ebrima" w:hAnsi="Ebrima" w:cstheme="minorHAnsi"/>
              <w:b/>
              <w:sz w:val="22"/>
              <w:szCs w:val="22"/>
            </w:rPr>
          </w:rPrChange>
        </w:rPr>
      </w:pPr>
      <w:r w:rsidRPr="005822A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5822A9" w:rsidRDefault="00412131" w:rsidP="00412131">
      <w:pPr>
        <w:tabs>
          <w:tab w:val="left" w:pos="1843"/>
        </w:tabs>
        <w:spacing w:line="300" w:lineRule="exact"/>
        <w:ind w:right="-2"/>
        <w:jc w:val="both"/>
        <w:rPr>
          <w:rFonts w:ascii="Ebrima" w:hAnsi="Ebrima" w:cstheme="minorHAnsi"/>
          <w:bCs/>
          <w:sz w:val="22"/>
          <w:szCs w:val="22"/>
          <w:rPrChange w:id="3639" w:author="Ricardo Xavier" w:date="2021-08-12T00:01:00Z">
            <w:rPr>
              <w:rFonts w:ascii="Ebrima" w:hAnsi="Ebrima" w:cstheme="minorHAnsi"/>
              <w:b/>
              <w:sz w:val="22"/>
              <w:szCs w:val="22"/>
            </w:rPr>
          </w:rPrChange>
        </w:rPr>
      </w:pPr>
    </w:p>
    <w:p w14:paraId="5DEDEBB0" w14:textId="6795427B"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Change w:id="3640"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A Assembleia Geral prevista no item 13.1., acima, deverá ser realizada no prazo de </w:t>
      </w:r>
      <w:del w:id="3641" w:author="i'BS Advogados" w:date="2021-07-28T13:50:00Z">
        <w:r w:rsidRPr="005822A9">
          <w:rPr>
            <w:rFonts w:ascii="Ebrima" w:hAnsi="Ebrima" w:cstheme="minorHAnsi"/>
            <w:sz w:val="22"/>
            <w:szCs w:val="22"/>
          </w:rPr>
          <w:delText>5 (cinco) Dias Úteis</w:delText>
        </w:r>
      </w:del>
      <w:ins w:id="3642" w:author="i'BS Advogados" w:date="2021-07-28T13:50:00Z">
        <w:r w:rsidR="00F25964" w:rsidRPr="005822A9">
          <w:rPr>
            <w:rFonts w:ascii="Ebrima" w:hAnsi="Ebrima" w:cstheme="minorHAnsi"/>
            <w:sz w:val="22"/>
            <w:szCs w:val="22"/>
          </w:rPr>
          <w:t>1</w:t>
        </w:r>
        <w:r w:rsidRPr="005822A9">
          <w:rPr>
            <w:rFonts w:ascii="Ebrima" w:hAnsi="Ebrima" w:cstheme="minorHAnsi"/>
            <w:sz w:val="22"/>
            <w:szCs w:val="22"/>
          </w:rPr>
          <w:t>5 (</w:t>
        </w:r>
        <w:r w:rsidR="00F25964" w:rsidRPr="005822A9">
          <w:rPr>
            <w:rFonts w:ascii="Ebrima" w:hAnsi="Ebrima" w:cstheme="minorHAnsi"/>
            <w:sz w:val="22"/>
            <w:szCs w:val="22"/>
          </w:rPr>
          <w:t>quinze</w:t>
        </w:r>
        <w:r w:rsidRPr="005822A9">
          <w:rPr>
            <w:rFonts w:ascii="Ebrima" w:hAnsi="Ebrima" w:cstheme="minorHAnsi"/>
            <w:sz w:val="22"/>
            <w:szCs w:val="22"/>
          </w:rPr>
          <w:t xml:space="preserve">) </w:t>
        </w:r>
        <w:r w:rsidR="00F25964" w:rsidRPr="005822A9">
          <w:rPr>
            <w:rFonts w:ascii="Ebrima" w:hAnsi="Ebrima" w:cstheme="minorHAnsi"/>
            <w:sz w:val="22"/>
            <w:szCs w:val="22"/>
          </w:rPr>
          <w:t>dias</w:t>
        </w:r>
      </w:ins>
      <w:r w:rsidRPr="005822A9">
        <w:rPr>
          <w:rFonts w:ascii="Ebrima" w:hAnsi="Ebrima" w:cstheme="minorHAnsi"/>
          <w:sz w:val="22"/>
          <w:szCs w:val="22"/>
        </w:rPr>
        <w:t xml:space="preserve">, contados da data de publicação do edital relativo à primeira convocação, sendo que a segunda convocação da Assembleia Geral </w:t>
      </w:r>
      <w:ins w:id="3643" w:author="i'BS Advogados" w:date="2021-07-28T13:50:00Z">
        <w:r w:rsidR="00452F38" w:rsidRPr="005822A9">
          <w:rPr>
            <w:rFonts w:ascii="Ebrima" w:hAnsi="Ebrima" w:cstheme="minorHAnsi"/>
            <w:sz w:val="22"/>
            <w:szCs w:val="22"/>
          </w:rPr>
          <w:t xml:space="preserve">não </w:t>
        </w:r>
      </w:ins>
      <w:r w:rsidRPr="005822A9">
        <w:rPr>
          <w:rFonts w:ascii="Ebrima" w:hAnsi="Ebrima" w:cstheme="minorHAnsi"/>
          <w:sz w:val="22"/>
          <w:szCs w:val="22"/>
        </w:rPr>
        <w:t>poderá ser realizada em conjunto com a primeira convocação.</w:t>
      </w:r>
      <w:ins w:id="3644" w:author="i'BS Advogados" w:date="2021-07-28T13:50:00Z">
        <w:r w:rsidRPr="005822A9">
          <w:rPr>
            <w:rFonts w:ascii="Ebrima" w:hAnsi="Ebrima" w:cstheme="minorHAnsi"/>
            <w:sz w:val="22"/>
            <w:szCs w:val="22"/>
          </w:rPr>
          <w:t xml:space="preserve"> </w:t>
        </w:r>
        <w:r w:rsidR="005E2EB6" w:rsidRPr="005822A9">
          <w:rPr>
            <w:rFonts w:ascii="Ebrima" w:hAnsi="Ebrima" w:cstheme="minorHAnsi"/>
            <w:sz w:val="22"/>
            <w:szCs w:val="22"/>
          </w:rPr>
          <w:t>A segunda convocação deverá ser realizada no prazo de 08 (oito) dias, contados da data de publicação do edital relativo à segunda convocação.</w:t>
        </w:r>
      </w:ins>
      <w:r w:rsidR="005E2EB6" w:rsidRPr="005822A9">
        <w:rPr>
          <w:rFonts w:ascii="Ebrima" w:hAnsi="Ebrima" w:cstheme="minorHAnsi"/>
          <w:sz w:val="22"/>
          <w:szCs w:val="22"/>
        </w:rPr>
        <w:t xml:space="preserve"> </w:t>
      </w:r>
      <w:r w:rsidRPr="005822A9">
        <w:rPr>
          <w:rFonts w:ascii="Ebrima" w:hAnsi="Ebrima" w:cstheme="minorHAnsi"/>
          <w:sz w:val="22"/>
          <w:szCs w:val="22"/>
        </w:rPr>
        <w:t>Ambas as publicações previstas nesta cláusula serão realizadas na forma prevista pela Cláusula XII, acima.</w:t>
      </w:r>
      <w:del w:id="3645" w:author="Ricardo Xavier" w:date="2021-08-11T23:56:00Z">
        <w:r w:rsidRPr="005822A9" w:rsidDel="00DD27A3">
          <w:rPr>
            <w:rFonts w:ascii="Ebrima" w:hAnsi="Ebrima" w:cstheme="minorHAnsi"/>
            <w:sz w:val="22"/>
            <w:szCs w:val="22"/>
          </w:rPr>
          <w:delText xml:space="preserve"> </w:delText>
        </w:r>
      </w:del>
    </w:p>
    <w:p w14:paraId="0B77AFEF" w14:textId="77777777" w:rsidR="00412131" w:rsidRPr="005822A9" w:rsidRDefault="00412131" w:rsidP="00412131">
      <w:pPr>
        <w:tabs>
          <w:tab w:val="left" w:pos="1134"/>
        </w:tabs>
        <w:spacing w:line="300" w:lineRule="exact"/>
        <w:ind w:right="-2"/>
        <w:jc w:val="both"/>
        <w:rPr>
          <w:rFonts w:ascii="Ebrima" w:hAnsi="Ebrima" w:cstheme="minorHAnsi"/>
          <w:bCs/>
          <w:sz w:val="22"/>
          <w:szCs w:val="22"/>
          <w:rPrChange w:id="3646" w:author="Ricardo Xavier" w:date="2021-08-12T00:01:00Z">
            <w:rPr>
              <w:rFonts w:ascii="Ebrima" w:hAnsi="Ebrima" w:cstheme="minorHAnsi"/>
              <w:b/>
              <w:sz w:val="22"/>
              <w:szCs w:val="22"/>
            </w:rPr>
          </w:rPrChange>
        </w:rPr>
      </w:pPr>
    </w:p>
    <w:p w14:paraId="09A51402"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Change w:id="3647"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Em referida Assembleia Geral, os Titulares dos CRI deverão deliberar: </w:t>
      </w:r>
      <w:r w:rsidRPr="005822A9">
        <w:rPr>
          <w:rFonts w:ascii="Ebrima" w:hAnsi="Ebrima" w:cstheme="minorHAnsi"/>
          <w:b/>
          <w:sz w:val="22"/>
          <w:szCs w:val="22"/>
        </w:rPr>
        <w:t>(i)</w:t>
      </w:r>
      <w:r w:rsidRPr="005822A9">
        <w:rPr>
          <w:rFonts w:ascii="Ebrima" w:hAnsi="Ebrima" w:cstheme="minorHAnsi"/>
          <w:sz w:val="22"/>
          <w:szCs w:val="22"/>
        </w:rPr>
        <w:t xml:space="preserve"> pela liquidação, total ou parcial, do Patrimônio Separado, hipótese na qual deverá ser nomeado o liquidante e as formas de liquidação;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5822A9" w:rsidRDefault="00412131" w:rsidP="00412131">
      <w:pPr>
        <w:tabs>
          <w:tab w:val="left" w:pos="1134"/>
        </w:tabs>
        <w:spacing w:line="300" w:lineRule="exact"/>
        <w:ind w:right="-2"/>
        <w:jc w:val="both"/>
        <w:rPr>
          <w:rFonts w:ascii="Ebrima" w:hAnsi="Ebrima" w:cstheme="minorHAnsi"/>
          <w:bCs/>
          <w:sz w:val="22"/>
          <w:szCs w:val="22"/>
          <w:rPrChange w:id="3648" w:author="Ricardo Xavier" w:date="2021-08-12T00:01:00Z">
            <w:rPr>
              <w:rFonts w:ascii="Ebrima" w:hAnsi="Ebrima" w:cstheme="minorHAnsi"/>
              <w:b/>
              <w:sz w:val="22"/>
              <w:szCs w:val="22"/>
            </w:rPr>
          </w:rPrChange>
        </w:rPr>
      </w:pPr>
    </w:p>
    <w:p w14:paraId="3A007E24"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Change w:id="3649" w:author="Ricardo Xavier" w:date="2021-08-12T00:01:00Z">
            <w:rPr>
              <w:rFonts w:ascii="Ebrima" w:hAnsi="Ebrima" w:cstheme="minorHAnsi"/>
              <w:b/>
              <w:sz w:val="22"/>
              <w:szCs w:val="22"/>
            </w:rPr>
          </w:rPrChange>
        </w:rPr>
      </w:pPr>
      <w:r w:rsidRPr="005822A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FF40F2F" w14:textId="77777777" w:rsidR="00412131" w:rsidRPr="005822A9" w:rsidRDefault="00412131">
      <w:pPr>
        <w:tabs>
          <w:tab w:val="left" w:pos="1701"/>
        </w:tabs>
        <w:spacing w:line="300" w:lineRule="exact"/>
        <w:ind w:left="709" w:right="-2"/>
        <w:jc w:val="both"/>
        <w:rPr>
          <w:rFonts w:ascii="Ebrima" w:hAnsi="Ebrima" w:cstheme="minorHAnsi"/>
          <w:sz w:val="22"/>
          <w:szCs w:val="22"/>
          <w:rPrChange w:id="3650" w:author="Ricardo Xavier" w:date="2021-08-12T00:01:00Z">
            <w:rPr>
              <w:rFonts w:ascii="Ebrima" w:hAnsi="Ebrima" w:cstheme="minorHAnsi"/>
              <w:b/>
              <w:sz w:val="22"/>
              <w:szCs w:val="22"/>
            </w:rPr>
          </w:rPrChange>
        </w:rPr>
        <w:pPrChange w:id="3651" w:author="Ricardo Xavier" w:date="2021-08-11T23:56:00Z">
          <w:pPr>
            <w:tabs>
              <w:tab w:val="left" w:pos="1134"/>
            </w:tabs>
            <w:spacing w:line="300" w:lineRule="exact"/>
            <w:ind w:right="-2"/>
            <w:jc w:val="both"/>
          </w:pPr>
        </w:pPrChange>
      </w:pPr>
    </w:p>
    <w:p w14:paraId="10F74B54" w14:textId="3DA0C777" w:rsidR="00412131" w:rsidRPr="005822A9" w:rsidRDefault="00412131">
      <w:pPr>
        <w:pStyle w:val="PargrafodaLista"/>
        <w:numPr>
          <w:ilvl w:val="2"/>
          <w:numId w:val="26"/>
        </w:numPr>
        <w:tabs>
          <w:tab w:val="left" w:pos="1701"/>
        </w:tabs>
        <w:spacing w:line="300" w:lineRule="exact"/>
        <w:ind w:left="709" w:right="-2" w:firstLine="0"/>
        <w:jc w:val="both"/>
        <w:rPr>
          <w:rFonts w:ascii="Ebrima" w:hAnsi="Ebrima" w:cstheme="minorHAnsi"/>
          <w:sz w:val="22"/>
          <w:szCs w:val="22"/>
          <w:rPrChange w:id="3652" w:author="Ricardo Xavier" w:date="2021-08-12T00:01:00Z">
            <w:rPr>
              <w:rFonts w:ascii="Ebrima" w:hAnsi="Ebrima" w:cstheme="minorHAnsi"/>
              <w:b/>
              <w:sz w:val="22"/>
              <w:szCs w:val="22"/>
            </w:rPr>
          </w:rPrChange>
        </w:rPr>
        <w:pPrChange w:id="3653" w:author="Ricardo Xavier" w:date="2021-08-11T23:56:00Z">
          <w:pPr>
            <w:pStyle w:val="PargrafodaLista"/>
            <w:numPr>
              <w:ilvl w:val="2"/>
              <w:numId w:val="26"/>
            </w:numPr>
            <w:tabs>
              <w:tab w:val="left" w:pos="1701"/>
            </w:tabs>
            <w:spacing w:line="300" w:lineRule="exact"/>
            <w:ind w:right="-2" w:hanging="11"/>
            <w:jc w:val="both"/>
          </w:pPr>
        </w:pPrChange>
      </w:pPr>
      <w:r w:rsidRPr="005822A9">
        <w:rPr>
          <w:rFonts w:ascii="Ebrima" w:hAnsi="Ebrima" w:cstheme="minorHAnsi"/>
          <w:sz w:val="22"/>
          <w:szCs w:val="22"/>
        </w:rPr>
        <w:t xml:space="preserve">Na hipótese do inciso (v) do item 13.1., acima, e destituída a Emissora, caberá ao Agente Fiduciário ou à referida instituição administradora </w:t>
      </w:r>
      <w:r w:rsidRPr="005822A9">
        <w:rPr>
          <w:rFonts w:ascii="Ebrima" w:hAnsi="Ebrima" w:cstheme="minorHAnsi"/>
          <w:sz w:val="22"/>
          <w:szCs w:val="22"/>
          <w:rPrChange w:id="3654" w:author="Ricardo Xavier" w:date="2021-08-12T00:01:00Z">
            <w:rPr>
              <w:rFonts w:ascii="Ebrima" w:hAnsi="Ebrima" w:cstheme="minorHAnsi"/>
              <w:b/>
              <w:sz w:val="22"/>
              <w:szCs w:val="22"/>
            </w:rPr>
          </w:rPrChange>
        </w:rPr>
        <w:t>(i)</w:t>
      </w:r>
      <w:r w:rsidRPr="005822A9">
        <w:rPr>
          <w:rFonts w:ascii="Ebrima" w:hAnsi="Ebrima" w:cstheme="minorHAnsi"/>
          <w:sz w:val="22"/>
          <w:szCs w:val="22"/>
        </w:rPr>
        <w:t xml:space="preserve"> administrar os Créditos do Patrimônio Separado, </w:t>
      </w:r>
      <w:r w:rsidRPr="005822A9">
        <w:rPr>
          <w:rFonts w:ascii="Ebrima" w:hAnsi="Ebrima" w:cstheme="minorHAnsi"/>
          <w:sz w:val="22"/>
          <w:szCs w:val="22"/>
          <w:rPrChange w:id="3655" w:author="Ricardo Xavier" w:date="2021-08-12T00:01:00Z">
            <w:rPr>
              <w:rFonts w:ascii="Ebrima" w:hAnsi="Ebrima" w:cstheme="minorHAnsi"/>
              <w:b/>
              <w:sz w:val="22"/>
              <w:szCs w:val="22"/>
            </w:rPr>
          </w:rPrChange>
        </w:rPr>
        <w:t>(</w:t>
      </w:r>
      <w:proofErr w:type="spellStart"/>
      <w:r w:rsidRPr="005822A9">
        <w:rPr>
          <w:rFonts w:ascii="Ebrima" w:hAnsi="Ebrima" w:cstheme="minorHAnsi"/>
          <w:sz w:val="22"/>
          <w:szCs w:val="22"/>
          <w:rPrChange w:id="3656" w:author="Ricardo Xavier" w:date="2021-08-12T00:01:00Z">
            <w:rPr>
              <w:rFonts w:ascii="Ebrima" w:hAnsi="Ebrima" w:cstheme="minorHAnsi"/>
              <w:b/>
              <w:sz w:val="22"/>
              <w:szCs w:val="22"/>
            </w:rPr>
          </w:rPrChange>
        </w:rPr>
        <w:t>ii</w:t>
      </w:r>
      <w:proofErr w:type="spellEnd"/>
      <w:r w:rsidRPr="005822A9">
        <w:rPr>
          <w:rFonts w:ascii="Ebrima" w:hAnsi="Ebrima" w:cstheme="minorHAnsi"/>
          <w:sz w:val="22"/>
          <w:szCs w:val="22"/>
          <w:rPrChange w:id="3657" w:author="Ricardo Xavier" w:date="2021-08-12T00:01:00Z">
            <w:rPr>
              <w:rFonts w:ascii="Ebrima" w:hAnsi="Ebrima" w:cstheme="minorHAnsi"/>
              <w:b/>
              <w:sz w:val="22"/>
              <w:szCs w:val="22"/>
            </w:rPr>
          </w:rPrChange>
        </w:rPr>
        <w:t>)</w:t>
      </w:r>
      <w:r w:rsidRPr="005822A9">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5822A9">
        <w:rPr>
          <w:rFonts w:ascii="Ebrima" w:hAnsi="Ebrima" w:cstheme="minorHAnsi"/>
          <w:sz w:val="22"/>
          <w:szCs w:val="22"/>
          <w:rPrChange w:id="3658" w:author="Ricardo Xavier" w:date="2021-08-12T00:01:00Z">
            <w:rPr>
              <w:rFonts w:ascii="Ebrima" w:hAnsi="Ebrima" w:cstheme="minorHAnsi"/>
              <w:b/>
              <w:sz w:val="22"/>
              <w:szCs w:val="22"/>
            </w:rPr>
          </w:rPrChange>
        </w:rPr>
        <w:t>(</w:t>
      </w:r>
      <w:proofErr w:type="spellStart"/>
      <w:r w:rsidRPr="005822A9">
        <w:rPr>
          <w:rFonts w:ascii="Ebrima" w:hAnsi="Ebrima" w:cstheme="minorHAnsi"/>
          <w:sz w:val="22"/>
          <w:szCs w:val="22"/>
          <w:rPrChange w:id="3659" w:author="Ricardo Xavier" w:date="2021-08-12T00:01:00Z">
            <w:rPr>
              <w:rFonts w:ascii="Ebrima" w:hAnsi="Ebrima" w:cstheme="minorHAnsi"/>
              <w:b/>
              <w:sz w:val="22"/>
              <w:szCs w:val="22"/>
            </w:rPr>
          </w:rPrChange>
        </w:rPr>
        <w:t>iii</w:t>
      </w:r>
      <w:proofErr w:type="spellEnd"/>
      <w:r w:rsidRPr="005822A9">
        <w:rPr>
          <w:rFonts w:ascii="Ebrima" w:hAnsi="Ebrima" w:cstheme="minorHAnsi"/>
          <w:sz w:val="22"/>
          <w:szCs w:val="22"/>
          <w:rPrChange w:id="3660" w:author="Ricardo Xavier" w:date="2021-08-12T00:01:00Z">
            <w:rPr>
              <w:rFonts w:ascii="Ebrima" w:hAnsi="Ebrima" w:cstheme="minorHAnsi"/>
              <w:b/>
              <w:sz w:val="22"/>
              <w:szCs w:val="22"/>
            </w:rPr>
          </w:rPrChange>
        </w:rPr>
        <w:t>)</w:t>
      </w:r>
      <w:r w:rsidRPr="005822A9">
        <w:rPr>
          <w:rFonts w:ascii="Ebrima" w:hAnsi="Ebrima" w:cstheme="minorHAnsi"/>
          <w:sz w:val="22"/>
          <w:szCs w:val="22"/>
        </w:rPr>
        <w:t xml:space="preserve"> ratear os recursos obtidos entre os Titulares dos CRI na proporção de CRI detidos, observado o disposto neste Termo de Securitização, e </w:t>
      </w:r>
      <w:r w:rsidRPr="005822A9">
        <w:rPr>
          <w:rFonts w:ascii="Ebrima" w:hAnsi="Ebrima" w:cstheme="minorHAnsi"/>
          <w:sz w:val="22"/>
          <w:szCs w:val="22"/>
          <w:rPrChange w:id="3661" w:author="Ricardo Xavier" w:date="2021-08-12T00:01:00Z">
            <w:rPr>
              <w:rFonts w:ascii="Ebrima" w:hAnsi="Ebrima" w:cstheme="minorHAnsi"/>
              <w:b/>
              <w:sz w:val="22"/>
              <w:szCs w:val="22"/>
            </w:rPr>
          </w:rPrChange>
        </w:rPr>
        <w:t>(</w:t>
      </w:r>
      <w:proofErr w:type="spellStart"/>
      <w:r w:rsidRPr="005822A9">
        <w:rPr>
          <w:rFonts w:ascii="Ebrima" w:hAnsi="Ebrima" w:cstheme="minorHAnsi"/>
          <w:sz w:val="22"/>
          <w:szCs w:val="22"/>
          <w:rPrChange w:id="3662" w:author="Ricardo Xavier" w:date="2021-08-12T00:01:00Z">
            <w:rPr>
              <w:rFonts w:ascii="Ebrima" w:hAnsi="Ebrima" w:cstheme="minorHAnsi"/>
              <w:b/>
              <w:sz w:val="22"/>
              <w:szCs w:val="22"/>
            </w:rPr>
          </w:rPrChange>
        </w:rPr>
        <w:t>iv</w:t>
      </w:r>
      <w:proofErr w:type="spellEnd"/>
      <w:r w:rsidRPr="005822A9">
        <w:rPr>
          <w:rFonts w:ascii="Ebrima" w:hAnsi="Ebrima" w:cstheme="minorHAnsi"/>
          <w:sz w:val="22"/>
          <w:szCs w:val="22"/>
          <w:rPrChange w:id="3663" w:author="Ricardo Xavier" w:date="2021-08-12T00:01:00Z">
            <w:rPr>
              <w:rFonts w:ascii="Ebrima" w:hAnsi="Ebrima" w:cstheme="minorHAnsi"/>
              <w:b/>
              <w:sz w:val="22"/>
              <w:szCs w:val="22"/>
            </w:rPr>
          </w:rPrChange>
        </w:rPr>
        <w:t>)</w:t>
      </w:r>
      <w:r w:rsidRPr="005822A9">
        <w:rPr>
          <w:rFonts w:ascii="Ebrima" w:hAnsi="Ebrima" w:cstheme="minorHAnsi"/>
          <w:sz w:val="22"/>
          <w:szCs w:val="22"/>
        </w:rPr>
        <w:t xml:space="preserve"> transferir os créditos oriundos dos Créditos Imobiliários e garantias eventualmente não realizados aos Titulares dos CRI, na proporção de CRI detidos</w:t>
      </w:r>
      <w:ins w:id="3664" w:author="Ricardo Xavier" w:date="2021-08-11T23:56:00Z">
        <w:r w:rsidR="00DD27A3" w:rsidRPr="005822A9">
          <w:rPr>
            <w:rFonts w:ascii="Ebrima" w:hAnsi="Ebrima" w:cstheme="minorHAnsi"/>
            <w:sz w:val="22"/>
            <w:szCs w:val="22"/>
          </w:rPr>
          <w:t>.</w:t>
        </w:r>
      </w:ins>
      <w:del w:id="3665" w:author="Ricardo Xavier" w:date="2021-08-11T23:56:00Z">
        <w:r w:rsidRPr="005822A9" w:rsidDel="00DD27A3">
          <w:rPr>
            <w:rFonts w:ascii="Ebrima" w:hAnsi="Ebrima" w:cstheme="minorHAnsi"/>
            <w:sz w:val="22"/>
            <w:szCs w:val="22"/>
          </w:rPr>
          <w:delText xml:space="preserve">. </w:delText>
        </w:r>
      </w:del>
    </w:p>
    <w:p w14:paraId="7A119367" w14:textId="77777777" w:rsidR="00412131" w:rsidRPr="005822A9" w:rsidRDefault="00412131">
      <w:pPr>
        <w:tabs>
          <w:tab w:val="left" w:pos="1701"/>
        </w:tabs>
        <w:spacing w:line="300" w:lineRule="exact"/>
        <w:ind w:left="709" w:right="-2"/>
        <w:jc w:val="both"/>
        <w:rPr>
          <w:rFonts w:ascii="Ebrima" w:hAnsi="Ebrima" w:cstheme="minorHAnsi"/>
          <w:sz w:val="22"/>
          <w:szCs w:val="22"/>
          <w:rPrChange w:id="3666" w:author="Ricardo Xavier" w:date="2021-08-12T00:01:00Z">
            <w:rPr>
              <w:rFonts w:ascii="Ebrima" w:hAnsi="Ebrima" w:cstheme="minorHAnsi"/>
              <w:b/>
              <w:sz w:val="22"/>
              <w:szCs w:val="22"/>
            </w:rPr>
          </w:rPrChange>
        </w:rPr>
        <w:pPrChange w:id="3667" w:author="Ricardo Xavier" w:date="2021-08-11T23:56:00Z">
          <w:pPr>
            <w:tabs>
              <w:tab w:val="left" w:pos="1134"/>
            </w:tabs>
            <w:spacing w:line="300" w:lineRule="exact"/>
            <w:ind w:right="-2"/>
            <w:jc w:val="both"/>
          </w:pPr>
        </w:pPrChange>
      </w:pPr>
    </w:p>
    <w:p w14:paraId="0F50D7F9"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sz w:val="22"/>
          <w:szCs w:val="22"/>
        </w:rPr>
        <w:t>A realização dos direitos dos Titulares dos CRI estará limitada aos Créditos do Patrimônio Separado, nos termos do parágrafo 3</w:t>
      </w:r>
      <w:r w:rsidRPr="005822A9">
        <w:rPr>
          <w:rFonts w:ascii="Ebrima" w:hAnsi="Ebrima" w:cstheme="minorHAnsi"/>
          <w:bCs/>
          <w:sz w:val="22"/>
          <w:szCs w:val="22"/>
          <w:vertAlign w:val="superscript"/>
        </w:rPr>
        <w:t>o</w:t>
      </w:r>
      <w:r w:rsidRPr="005822A9">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668" w:name="_Toc451888010"/>
      <w:bookmarkStart w:id="3669" w:name="_Toc453263784"/>
      <w:bookmarkStart w:id="3670" w:name="_Toc17968893"/>
      <w:r w:rsidRPr="005822A9">
        <w:rPr>
          <w:rFonts w:ascii="Ebrima" w:hAnsi="Ebrima" w:cstheme="minorHAnsi"/>
          <w:sz w:val="22"/>
          <w:szCs w:val="22"/>
        </w:rPr>
        <w:lastRenderedPageBreak/>
        <w:t xml:space="preserve">CLÁUSULA XIV – </w:t>
      </w:r>
      <w:r w:rsidRPr="005822A9">
        <w:rPr>
          <w:rFonts w:ascii="Ebrima" w:hAnsi="Ebrima" w:cstheme="minorHAnsi"/>
          <w:smallCaps/>
          <w:sz w:val="22"/>
          <w:szCs w:val="22"/>
        </w:rPr>
        <w:t>DESPESAS DO PATRIMÔNIO SEPARADO</w:t>
      </w:r>
      <w:bookmarkEnd w:id="3668"/>
      <w:bookmarkEnd w:id="3669"/>
      <w:bookmarkEnd w:id="3670"/>
    </w:p>
    <w:p w14:paraId="4D1EB23F" w14:textId="77777777" w:rsidR="00412131" w:rsidRPr="005822A9" w:rsidRDefault="00412131" w:rsidP="00412131">
      <w:pPr>
        <w:tabs>
          <w:tab w:val="left" w:pos="1134"/>
        </w:tabs>
        <w:spacing w:line="300" w:lineRule="exact"/>
        <w:ind w:right="-2"/>
        <w:jc w:val="both"/>
        <w:rPr>
          <w:rFonts w:ascii="Ebrima" w:hAnsi="Ebrima" w:cstheme="minorHAnsi"/>
          <w:bCs/>
          <w:sz w:val="22"/>
          <w:szCs w:val="22"/>
          <w:rPrChange w:id="3671" w:author="Ricardo Xavier" w:date="2021-08-12T00:01:00Z">
            <w:rPr>
              <w:rFonts w:ascii="Ebrima" w:hAnsi="Ebrima" w:cstheme="minorHAnsi"/>
              <w:b/>
              <w:sz w:val="22"/>
              <w:szCs w:val="22"/>
            </w:rPr>
          </w:rPrChange>
        </w:rPr>
      </w:pPr>
    </w:p>
    <w:p w14:paraId="2DA8F45A" w14:textId="5995379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Serão de responsabilidade da Securitizadora o pagamento, com recursos do Patrimônio Separado e em adição aos pagamentos de </w:t>
      </w:r>
      <w:r w:rsidR="00573DA4" w:rsidRPr="005822A9">
        <w:rPr>
          <w:rFonts w:ascii="Ebrima" w:hAnsi="Ebrima" w:cstheme="minorHAnsi"/>
          <w:sz w:val="22"/>
          <w:szCs w:val="22"/>
        </w:rPr>
        <w:t>[</w:t>
      </w:r>
      <w:r w:rsidRPr="005822A9">
        <w:rPr>
          <w:rFonts w:ascii="Ebrima" w:hAnsi="Ebrima" w:cstheme="minorHAnsi"/>
          <w:sz w:val="22"/>
          <w:szCs w:val="22"/>
          <w:highlight w:val="yellow"/>
        </w:rPr>
        <w:t>Amortização Programada</w:t>
      </w:r>
      <w:r w:rsidR="00573DA4" w:rsidRPr="005822A9">
        <w:rPr>
          <w:rFonts w:ascii="Ebrima" w:hAnsi="Ebrima" w:cstheme="minorHAnsi"/>
          <w:sz w:val="22"/>
          <w:szCs w:val="22"/>
        </w:rPr>
        <w:t>]</w:t>
      </w:r>
      <w:r w:rsidRPr="005822A9">
        <w:rPr>
          <w:rFonts w:ascii="Ebrima" w:hAnsi="Ebrima" w:cstheme="minorHAnsi"/>
          <w:sz w:val="22"/>
          <w:szCs w:val="22"/>
        </w:rPr>
        <w:t>, Remuneração e demais previstos neste Termo (“</w:t>
      </w:r>
      <w:r w:rsidRPr="005822A9">
        <w:rPr>
          <w:rFonts w:ascii="Ebrima" w:hAnsi="Ebrima" w:cstheme="minorHAnsi"/>
          <w:sz w:val="22"/>
          <w:szCs w:val="22"/>
          <w:u w:val="single"/>
        </w:rPr>
        <w:t>Despesas</w:t>
      </w:r>
      <w:r w:rsidRPr="005822A9">
        <w:rPr>
          <w:rFonts w:ascii="Ebrima" w:hAnsi="Ebrima" w:cstheme="minorHAnsi"/>
          <w:sz w:val="22"/>
          <w:szCs w:val="22"/>
        </w:rPr>
        <w:t>”):</w:t>
      </w:r>
    </w:p>
    <w:p w14:paraId="45B2F5E4"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72" w:author="Ricardo Xavier" w:date="2021-08-11T23:56:00Z">
          <w:pPr>
            <w:tabs>
              <w:tab w:val="left" w:pos="1134"/>
            </w:tabs>
            <w:spacing w:line="300" w:lineRule="exact"/>
            <w:ind w:right="-2"/>
            <w:jc w:val="both"/>
          </w:pPr>
        </w:pPrChange>
      </w:pPr>
    </w:p>
    <w:p w14:paraId="7D8FF375"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673"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74" w:author="Ricardo Xavier" w:date="2021-08-11T23:56:00Z">
          <w:pPr>
            <w:tabs>
              <w:tab w:val="left" w:pos="1134"/>
            </w:tabs>
            <w:spacing w:line="300" w:lineRule="exact"/>
            <w:ind w:left="709" w:right="-2" w:hanging="709"/>
            <w:jc w:val="both"/>
          </w:pPr>
        </w:pPrChange>
      </w:pPr>
    </w:p>
    <w:p w14:paraId="24D6BBC8" w14:textId="64246896"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675"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as despesas com prestadores de serviços contratados para a Emissão, tais como instituição custodiante</w:t>
      </w:r>
      <w:r w:rsidR="00AE1D3B" w:rsidRPr="005822A9">
        <w:rPr>
          <w:rFonts w:ascii="Ebrima" w:hAnsi="Ebrima" w:cstheme="minorHAnsi"/>
          <w:sz w:val="22"/>
          <w:szCs w:val="22"/>
        </w:rPr>
        <w:t>, empresas de guarda</w:t>
      </w:r>
      <w:r w:rsidRPr="005822A9">
        <w:rPr>
          <w:rFonts w:ascii="Ebrima" w:hAnsi="Ebrima" w:cstheme="minorHAnsi"/>
          <w:sz w:val="22"/>
          <w:szCs w:val="22"/>
        </w:rPr>
        <w:t xml:space="preserve"> e registrador dos documentos que representem os Créditos Imobiliários</w:t>
      </w:r>
      <w:r w:rsidR="003A0EBC" w:rsidRPr="005822A9">
        <w:rPr>
          <w:rFonts w:ascii="Ebrima" w:hAnsi="Ebrima" w:cstheme="minorHAnsi"/>
          <w:sz w:val="22"/>
          <w:szCs w:val="22"/>
        </w:rPr>
        <w:t xml:space="preserve"> e os </w:t>
      </w:r>
      <w:del w:id="3676" w:author="i'BS Advogados" w:date="2021-07-28T13:50:00Z">
        <w:r w:rsidR="003A0EBC" w:rsidRPr="005822A9">
          <w:rPr>
            <w:rFonts w:ascii="Ebrima" w:hAnsi="Ebrima" w:cstheme="minorHAnsi"/>
            <w:sz w:val="22"/>
            <w:szCs w:val="22"/>
          </w:rPr>
          <w:delText>Direitos Creditórios</w:delText>
        </w:r>
      </w:del>
      <w:ins w:id="3677"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empresa de monitoramento de garantias</w:t>
      </w:r>
      <w:r w:rsidR="001061BF" w:rsidRPr="005822A9">
        <w:rPr>
          <w:rFonts w:ascii="Ebrima" w:hAnsi="Ebrima" w:cstheme="minorHAnsi"/>
          <w:sz w:val="22"/>
          <w:szCs w:val="22"/>
        </w:rPr>
        <w:t>, Servicer</w:t>
      </w:r>
      <w:r w:rsidRPr="005822A9">
        <w:rPr>
          <w:rFonts w:ascii="Ebrima" w:hAnsi="Ebrima" w:cstheme="minorHAnsi"/>
          <w:sz w:val="22"/>
          <w:szCs w:val="22"/>
        </w:rPr>
        <w:t>, escriturador,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5822A9" w:rsidRDefault="00412131">
      <w:pPr>
        <w:pStyle w:val="PargrafodaLista"/>
        <w:tabs>
          <w:tab w:val="left" w:pos="1418"/>
        </w:tabs>
        <w:spacing w:line="300" w:lineRule="exact"/>
        <w:ind w:left="709"/>
        <w:rPr>
          <w:rFonts w:ascii="Ebrima" w:hAnsi="Ebrima" w:cstheme="minorHAnsi"/>
          <w:sz w:val="22"/>
          <w:szCs w:val="22"/>
        </w:rPr>
        <w:pPrChange w:id="3678" w:author="Ricardo Xavier" w:date="2021-08-11T23:56:00Z">
          <w:pPr>
            <w:pStyle w:val="PargrafodaLista"/>
            <w:spacing w:line="300" w:lineRule="exact"/>
            <w:ind w:left="709" w:hanging="709"/>
          </w:pPr>
        </w:pPrChange>
      </w:pPr>
    </w:p>
    <w:p w14:paraId="4BAAB787" w14:textId="63CD1EA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679"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 xml:space="preserve">as despesas com gestão dos Créditos Imobiliários </w:t>
      </w:r>
      <w:r w:rsidR="001061BF" w:rsidRPr="005822A9">
        <w:rPr>
          <w:rFonts w:ascii="Ebrima" w:hAnsi="Ebrima" w:cstheme="minorHAnsi"/>
          <w:sz w:val="22"/>
          <w:szCs w:val="22"/>
        </w:rPr>
        <w:t xml:space="preserve">e dos </w:t>
      </w:r>
      <w:del w:id="3680" w:author="i'BS Advogados" w:date="2021-07-28T13:50:00Z">
        <w:r w:rsidR="001061BF" w:rsidRPr="005822A9">
          <w:rPr>
            <w:rFonts w:ascii="Ebrima" w:hAnsi="Ebrima" w:cstheme="minorHAnsi"/>
            <w:sz w:val="22"/>
            <w:szCs w:val="22"/>
          </w:rPr>
          <w:delText>Direitos Creditórios</w:delText>
        </w:r>
      </w:del>
      <w:ins w:id="3681"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w:t>
      </w:r>
      <w:r w:rsidR="001061BF" w:rsidRPr="005822A9">
        <w:rPr>
          <w:rFonts w:ascii="Ebrima" w:hAnsi="Ebrima" w:cstheme="minorHAnsi"/>
          <w:sz w:val="22"/>
          <w:szCs w:val="22"/>
        </w:rPr>
        <w:t xml:space="preserve"> tais</w:t>
      </w:r>
      <w:r w:rsidRPr="005822A9">
        <w:rPr>
          <w:rFonts w:ascii="Ebrima" w:hAnsi="Ebrima" w:cstheme="minorHAnsi"/>
          <w:sz w:val="22"/>
          <w:szCs w:val="22"/>
        </w:rPr>
        <w:t xml:space="preserve"> como aquelas incorridas com </w:t>
      </w:r>
      <w:proofErr w:type="spellStart"/>
      <w:r w:rsidRPr="005822A9">
        <w:rPr>
          <w:rFonts w:ascii="Ebrima" w:hAnsi="Ebrima" w:cstheme="minorHAnsi"/>
          <w:sz w:val="22"/>
          <w:szCs w:val="22"/>
        </w:rPr>
        <w:t>boletagem</w:t>
      </w:r>
      <w:proofErr w:type="spellEnd"/>
      <w:r w:rsidRPr="005822A9">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F4F9640"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82" w:author="Ricardo Xavier" w:date="2021-08-11T23:56:00Z">
          <w:pPr>
            <w:tabs>
              <w:tab w:val="left" w:pos="1134"/>
            </w:tabs>
            <w:spacing w:line="300" w:lineRule="exact"/>
            <w:ind w:left="709" w:right="-2" w:hanging="709"/>
            <w:jc w:val="both"/>
          </w:pPr>
        </w:pPrChange>
      </w:pPr>
    </w:p>
    <w:p w14:paraId="5B43F7C8"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683"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84" w:author="Ricardo Xavier" w:date="2021-08-11T23:56:00Z">
          <w:pPr>
            <w:tabs>
              <w:tab w:val="left" w:pos="1134"/>
            </w:tabs>
            <w:spacing w:line="300" w:lineRule="exact"/>
            <w:ind w:left="709" w:right="-2" w:hanging="709"/>
            <w:jc w:val="both"/>
          </w:pPr>
        </w:pPrChange>
      </w:pPr>
    </w:p>
    <w:p w14:paraId="72C31C1E"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685"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86" w:author="Ricardo Xavier" w:date="2021-08-11T23:56:00Z">
          <w:pPr>
            <w:tabs>
              <w:tab w:val="left" w:pos="1134"/>
            </w:tabs>
            <w:spacing w:line="300" w:lineRule="exact"/>
            <w:ind w:left="709" w:right="-2" w:hanging="709"/>
            <w:jc w:val="both"/>
          </w:pPr>
        </w:pPrChange>
      </w:pPr>
    </w:p>
    <w:p w14:paraId="128AA88F"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687"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88" w:author="Ricardo Xavier" w:date="2021-08-11T23:56:00Z">
          <w:pPr>
            <w:tabs>
              <w:tab w:val="left" w:pos="1134"/>
            </w:tabs>
            <w:spacing w:line="300" w:lineRule="exact"/>
            <w:ind w:left="709" w:right="-2" w:hanging="709"/>
            <w:jc w:val="both"/>
          </w:pPr>
        </w:pPrChange>
      </w:pPr>
    </w:p>
    <w:p w14:paraId="4EBED035"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689"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90" w:author="Ricardo Xavier" w:date="2021-08-11T23:56:00Z">
          <w:pPr>
            <w:tabs>
              <w:tab w:val="left" w:pos="1134"/>
            </w:tabs>
            <w:spacing w:line="300" w:lineRule="exact"/>
            <w:ind w:left="709" w:right="-2" w:hanging="709"/>
            <w:jc w:val="both"/>
          </w:pPr>
        </w:pPrChange>
      </w:pPr>
    </w:p>
    <w:p w14:paraId="694A0E99"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691"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 xml:space="preserve">despesas com registros e movimentação perante a CVM, </w:t>
      </w:r>
      <w:r w:rsidR="005258DE" w:rsidRPr="005822A9">
        <w:rPr>
          <w:rFonts w:ascii="Ebrima" w:hAnsi="Ebrima" w:cstheme="minorHAnsi"/>
          <w:sz w:val="22"/>
          <w:szCs w:val="22"/>
        </w:rPr>
        <w:t>B3</w:t>
      </w:r>
      <w:r w:rsidRPr="005822A9">
        <w:rPr>
          <w:rFonts w:ascii="Ebrima" w:hAnsi="Ebrima" w:cstheme="minorHAnsi"/>
          <w:sz w:val="22"/>
          <w:szCs w:val="22"/>
        </w:rPr>
        <w:t xml:space="preserve">, Juntas Comerciais e Cartórios de Registro de Títulos e Documentos, </w:t>
      </w:r>
      <w:r w:rsidR="002744C7" w:rsidRPr="005822A9">
        <w:rPr>
          <w:rFonts w:ascii="Ebrima" w:hAnsi="Ebrima" w:cstheme="minorHAnsi"/>
          <w:sz w:val="22"/>
          <w:szCs w:val="22"/>
        </w:rPr>
        <w:t xml:space="preserve">e demais custos de liquidação, registro, negociação e custódia de operações com ativos, </w:t>
      </w:r>
      <w:r w:rsidRPr="005822A9">
        <w:rPr>
          <w:rFonts w:ascii="Ebrima" w:hAnsi="Ebrima" w:cstheme="minorHAnsi"/>
          <w:sz w:val="22"/>
          <w:szCs w:val="22"/>
        </w:rPr>
        <w:t xml:space="preserve">conforme o caso, da documentação </w:t>
      </w:r>
      <w:r w:rsidRPr="005822A9">
        <w:rPr>
          <w:rFonts w:ascii="Ebrima" w:hAnsi="Ebrima" w:cstheme="minorHAnsi"/>
          <w:sz w:val="22"/>
          <w:szCs w:val="22"/>
        </w:rPr>
        <w:lastRenderedPageBreak/>
        <w:t>societária da Emissora relacionada aos CRI, a este Termo de Securitização e aos demais Documentos da Operação, bem como de eventuais aditamentos aos mesmos;</w:t>
      </w:r>
    </w:p>
    <w:p w14:paraId="591EF4A6"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692" w:author="Ricardo Xavier" w:date="2021-08-11T23:56:00Z">
          <w:pPr>
            <w:tabs>
              <w:tab w:val="left" w:pos="1134"/>
            </w:tabs>
            <w:spacing w:line="300" w:lineRule="exact"/>
            <w:ind w:left="709" w:right="-2" w:hanging="709"/>
            <w:jc w:val="both"/>
          </w:pPr>
        </w:pPrChange>
      </w:pPr>
    </w:p>
    <w:p w14:paraId="139C61D1" w14:textId="77777777" w:rsidR="00412131" w:rsidRPr="005822A9" w:rsidRDefault="002744C7">
      <w:pPr>
        <w:numPr>
          <w:ilvl w:val="0"/>
          <w:numId w:val="13"/>
        </w:numPr>
        <w:tabs>
          <w:tab w:val="left" w:pos="1418"/>
        </w:tabs>
        <w:spacing w:line="300" w:lineRule="exact"/>
        <w:ind w:left="709" w:right="-2" w:firstLine="0"/>
        <w:jc w:val="both"/>
        <w:rPr>
          <w:rFonts w:ascii="Ebrima" w:hAnsi="Ebrima" w:cstheme="minorHAnsi"/>
          <w:sz w:val="22"/>
          <w:szCs w:val="22"/>
        </w:rPr>
        <w:pPrChange w:id="3693"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 xml:space="preserve">custos e </w:t>
      </w:r>
      <w:r w:rsidR="00412131" w:rsidRPr="005822A9">
        <w:rPr>
          <w:rFonts w:ascii="Ebrima" w:hAnsi="Ebrima" w:cstheme="minorHAnsi"/>
          <w:sz w:val="22"/>
          <w:szCs w:val="22"/>
        </w:rPr>
        <w:t>despesas necessári</w:t>
      </w:r>
      <w:r w:rsidRPr="005822A9">
        <w:rPr>
          <w:rFonts w:ascii="Ebrima" w:hAnsi="Ebrima" w:cstheme="minorHAnsi"/>
          <w:sz w:val="22"/>
          <w:szCs w:val="22"/>
        </w:rPr>
        <w:t>os</w:t>
      </w:r>
      <w:r w:rsidR="00412131" w:rsidRPr="005822A9">
        <w:rPr>
          <w:rFonts w:ascii="Ebrima" w:hAnsi="Ebrima" w:cstheme="minorHAnsi"/>
          <w:sz w:val="22"/>
          <w:szCs w:val="22"/>
        </w:rPr>
        <w:t xml:space="preserve"> à realização de Assembleias Gerais, </w:t>
      </w:r>
      <w:r w:rsidRPr="005822A9">
        <w:rPr>
          <w:rFonts w:ascii="Ebrima" w:hAnsi="Ebrima" w:cstheme="minorHAnsi"/>
          <w:sz w:val="22"/>
          <w:szCs w:val="22"/>
        </w:rPr>
        <w:t xml:space="preserve">inclusive quanto à convocação, informe e correspondência a investidores, </w:t>
      </w:r>
      <w:r w:rsidR="00412131" w:rsidRPr="005822A9">
        <w:rPr>
          <w:rFonts w:ascii="Ebrima" w:hAnsi="Ebrima" w:cstheme="minorHAnsi"/>
          <w:sz w:val="22"/>
          <w:szCs w:val="22"/>
        </w:rPr>
        <w:t>na forma da regulamentação aplicável;</w:t>
      </w:r>
    </w:p>
    <w:p w14:paraId="71615CC6" w14:textId="77777777" w:rsidR="002744C7" w:rsidRPr="005822A9" w:rsidRDefault="002744C7">
      <w:pPr>
        <w:pStyle w:val="PargrafodaLista"/>
        <w:tabs>
          <w:tab w:val="left" w:pos="1418"/>
        </w:tabs>
        <w:ind w:left="709"/>
        <w:rPr>
          <w:rFonts w:ascii="Ebrima" w:hAnsi="Ebrima" w:cstheme="minorHAnsi"/>
          <w:sz w:val="22"/>
          <w:szCs w:val="22"/>
        </w:rPr>
        <w:pPrChange w:id="3694" w:author="Ricardo Xavier" w:date="2021-08-11T23:56:00Z">
          <w:pPr>
            <w:pStyle w:val="PargrafodaLista"/>
          </w:pPr>
        </w:pPrChange>
      </w:pPr>
    </w:p>
    <w:p w14:paraId="3F310D91" w14:textId="77777777" w:rsidR="002744C7" w:rsidRPr="005822A9" w:rsidRDefault="002744C7">
      <w:pPr>
        <w:numPr>
          <w:ilvl w:val="0"/>
          <w:numId w:val="13"/>
        </w:numPr>
        <w:tabs>
          <w:tab w:val="left" w:pos="1418"/>
        </w:tabs>
        <w:spacing w:line="300" w:lineRule="exact"/>
        <w:ind w:left="709" w:right="-2" w:firstLine="0"/>
        <w:jc w:val="both"/>
        <w:rPr>
          <w:rFonts w:ascii="Ebrima" w:hAnsi="Ebrima" w:cstheme="minorHAnsi"/>
          <w:sz w:val="22"/>
          <w:szCs w:val="22"/>
        </w:rPr>
        <w:pPrChange w:id="3695"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5822A9" w:rsidRDefault="002744C7">
      <w:pPr>
        <w:pStyle w:val="PargrafodaLista"/>
        <w:tabs>
          <w:tab w:val="left" w:pos="1418"/>
        </w:tabs>
        <w:ind w:left="709"/>
        <w:rPr>
          <w:rFonts w:ascii="Ebrima" w:hAnsi="Ebrima" w:cstheme="minorHAnsi"/>
          <w:sz w:val="22"/>
          <w:szCs w:val="22"/>
        </w:rPr>
        <w:pPrChange w:id="3696" w:author="Ricardo Xavier" w:date="2021-08-11T23:56:00Z">
          <w:pPr>
            <w:pStyle w:val="PargrafodaLista"/>
          </w:pPr>
        </w:pPrChange>
      </w:pPr>
    </w:p>
    <w:p w14:paraId="20CD06BB" w14:textId="2548D0FC" w:rsidR="002744C7" w:rsidRPr="005822A9" w:rsidRDefault="002744C7">
      <w:pPr>
        <w:numPr>
          <w:ilvl w:val="0"/>
          <w:numId w:val="13"/>
        </w:numPr>
        <w:tabs>
          <w:tab w:val="left" w:pos="1418"/>
        </w:tabs>
        <w:spacing w:line="300" w:lineRule="exact"/>
        <w:ind w:left="709" w:right="-2" w:firstLine="0"/>
        <w:jc w:val="both"/>
        <w:rPr>
          <w:rFonts w:ascii="Ebrima" w:hAnsi="Ebrima" w:cstheme="minorHAnsi"/>
          <w:sz w:val="22"/>
          <w:szCs w:val="22"/>
        </w:rPr>
        <w:pPrChange w:id="3697"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eventuais prêmios de seguro</w:t>
      </w:r>
      <w:r w:rsidR="00423C92" w:rsidRPr="005822A9">
        <w:rPr>
          <w:rFonts w:ascii="Ebrima" w:hAnsi="Ebrima" w:cstheme="minorHAnsi"/>
          <w:sz w:val="22"/>
          <w:szCs w:val="22"/>
        </w:rPr>
        <w:t xml:space="preserve"> ou custos com deri</w:t>
      </w:r>
      <w:r w:rsidR="0026634D" w:rsidRPr="005822A9">
        <w:rPr>
          <w:rFonts w:ascii="Ebrima" w:hAnsi="Ebrima" w:cstheme="minorHAnsi"/>
          <w:sz w:val="22"/>
          <w:szCs w:val="22"/>
        </w:rPr>
        <w:t>vativos</w:t>
      </w:r>
      <w:r w:rsidRPr="005822A9">
        <w:rPr>
          <w:rFonts w:ascii="Ebrima" w:hAnsi="Ebrima" w:cstheme="minorHAnsi"/>
          <w:sz w:val="22"/>
          <w:szCs w:val="22"/>
        </w:rPr>
        <w:t>;</w:t>
      </w:r>
    </w:p>
    <w:p w14:paraId="7487EB74" w14:textId="77777777" w:rsidR="00190E8F" w:rsidRPr="005822A9" w:rsidRDefault="00190E8F">
      <w:pPr>
        <w:pStyle w:val="PargrafodaLista"/>
        <w:tabs>
          <w:tab w:val="left" w:pos="1418"/>
        </w:tabs>
        <w:ind w:left="709"/>
        <w:rPr>
          <w:rFonts w:ascii="Ebrima" w:hAnsi="Ebrima" w:cstheme="minorHAnsi"/>
          <w:sz w:val="22"/>
          <w:szCs w:val="22"/>
        </w:rPr>
        <w:pPrChange w:id="3698" w:author="Ricardo Xavier" w:date="2021-08-11T23:56:00Z">
          <w:pPr>
            <w:pStyle w:val="PargrafodaLista"/>
          </w:pPr>
        </w:pPrChange>
      </w:pPr>
    </w:p>
    <w:p w14:paraId="1D60B1D6" w14:textId="77777777" w:rsidR="00190E8F" w:rsidRPr="005822A9" w:rsidRDefault="00190E8F">
      <w:pPr>
        <w:numPr>
          <w:ilvl w:val="0"/>
          <w:numId w:val="13"/>
        </w:numPr>
        <w:tabs>
          <w:tab w:val="left" w:pos="1418"/>
        </w:tabs>
        <w:spacing w:line="300" w:lineRule="exact"/>
        <w:ind w:left="709" w:right="-2" w:firstLine="0"/>
        <w:jc w:val="both"/>
        <w:rPr>
          <w:rFonts w:ascii="Ebrima" w:hAnsi="Ebrima" w:cstheme="minorHAnsi"/>
          <w:sz w:val="22"/>
          <w:szCs w:val="22"/>
        </w:rPr>
        <w:pPrChange w:id="3699"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700" w:author="Ricardo Xavier" w:date="2021-08-11T23:56:00Z">
          <w:pPr>
            <w:tabs>
              <w:tab w:val="left" w:pos="1134"/>
            </w:tabs>
            <w:spacing w:line="300" w:lineRule="exact"/>
            <w:ind w:left="709" w:right="-2" w:hanging="709"/>
            <w:jc w:val="both"/>
          </w:pPr>
        </w:pPrChange>
      </w:pPr>
    </w:p>
    <w:p w14:paraId="2342B39A"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701"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5822A9">
        <w:rPr>
          <w:rFonts w:ascii="Ebrima" w:hAnsi="Ebrima" w:cstheme="minorHAnsi"/>
          <w:sz w:val="22"/>
          <w:szCs w:val="22"/>
        </w:rPr>
        <w:t xml:space="preserve">ou Instituição Custodiante </w:t>
      </w:r>
      <w:r w:rsidRPr="005822A9">
        <w:rPr>
          <w:rFonts w:ascii="Ebrima" w:hAnsi="Ebrima" w:cstheme="minorHAnsi"/>
          <w:sz w:val="22"/>
          <w:szCs w:val="22"/>
        </w:rPr>
        <w:t>na defesa de eventuais processos administrativos, arbitrais e/ou judiciais propostos contra o Patrimônio Separado;</w:t>
      </w:r>
    </w:p>
    <w:p w14:paraId="50F0E858"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702" w:author="Ricardo Xavier" w:date="2021-08-11T23:56:00Z">
          <w:pPr>
            <w:tabs>
              <w:tab w:val="left" w:pos="1134"/>
            </w:tabs>
            <w:spacing w:line="300" w:lineRule="exact"/>
            <w:ind w:left="709" w:right="-2" w:hanging="709"/>
            <w:jc w:val="both"/>
          </w:pPr>
        </w:pPrChange>
      </w:pPr>
    </w:p>
    <w:p w14:paraId="450E6A29"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703"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704" w:author="Ricardo Xavier" w:date="2021-08-11T23:56:00Z">
          <w:pPr>
            <w:tabs>
              <w:tab w:val="left" w:pos="1134"/>
            </w:tabs>
            <w:spacing w:line="300" w:lineRule="exact"/>
            <w:ind w:left="709" w:right="-2" w:hanging="709"/>
            <w:jc w:val="both"/>
          </w:pPr>
        </w:pPrChange>
      </w:pPr>
    </w:p>
    <w:p w14:paraId="344E09DE" w14:textId="6A8E3479"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705"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 xml:space="preserve">quaisquer </w:t>
      </w:r>
      <w:r w:rsidR="00AE1D3B" w:rsidRPr="005822A9">
        <w:rPr>
          <w:rFonts w:ascii="Ebrima" w:hAnsi="Ebrima" w:cstheme="minorHAnsi"/>
          <w:sz w:val="22"/>
          <w:szCs w:val="22"/>
        </w:rPr>
        <w:t xml:space="preserve">taxas, impostos, </w:t>
      </w:r>
      <w:r w:rsidRPr="005822A9">
        <w:rPr>
          <w:rFonts w:ascii="Ebrima" w:hAnsi="Ebrima" w:cstheme="minorHAnsi"/>
          <w:sz w:val="22"/>
          <w:szCs w:val="22"/>
        </w:rPr>
        <w:t>tributos</w:t>
      </w:r>
      <w:r w:rsidR="00AE1D3B" w:rsidRPr="005822A9">
        <w:rPr>
          <w:rFonts w:ascii="Ebrima" w:hAnsi="Ebrima" w:cstheme="minorHAnsi"/>
          <w:sz w:val="22"/>
          <w:szCs w:val="22"/>
        </w:rPr>
        <w:t>,</w:t>
      </w:r>
      <w:r w:rsidRPr="005822A9">
        <w:rPr>
          <w:rFonts w:ascii="Ebrima" w:hAnsi="Ebrima" w:cstheme="minorHAnsi"/>
          <w:sz w:val="22"/>
          <w:szCs w:val="22"/>
        </w:rPr>
        <w:t xml:space="preserve"> encargos</w:t>
      </w:r>
      <w:r w:rsidR="00AE1D3B" w:rsidRPr="005822A9">
        <w:rPr>
          <w:rFonts w:ascii="Ebrima" w:hAnsi="Ebrima" w:cstheme="minorHAnsi"/>
          <w:sz w:val="22"/>
          <w:szCs w:val="22"/>
        </w:rPr>
        <w:t xml:space="preserve"> ou contribuições federais, estaduais, municipais ou autárquicas</w:t>
      </w:r>
      <w:r w:rsidRPr="005822A9">
        <w:rPr>
          <w:rFonts w:ascii="Ebrima" w:hAnsi="Ebrima" w:cstheme="minorHAnsi"/>
          <w:sz w:val="22"/>
          <w:szCs w:val="22"/>
        </w:rPr>
        <w:t>, presentes e futuros, que sejam imputados por lei à Emissora e/ou ao Patrimônio Separado</w:t>
      </w:r>
      <w:r w:rsidR="00AE1D3B" w:rsidRPr="005822A9">
        <w:rPr>
          <w:rFonts w:ascii="Ebrima" w:hAnsi="Ebrima" w:cstheme="minorHAnsi"/>
          <w:sz w:val="22"/>
          <w:szCs w:val="22"/>
        </w:rPr>
        <w:t>, ou que recaiam sobre os bens, direitos</w:t>
      </w:r>
      <w:r w:rsidRPr="005822A9">
        <w:rPr>
          <w:rFonts w:ascii="Ebrima" w:hAnsi="Ebrima" w:cstheme="minorHAnsi"/>
          <w:sz w:val="22"/>
          <w:szCs w:val="22"/>
        </w:rPr>
        <w:t xml:space="preserve"> </w:t>
      </w:r>
      <w:r w:rsidR="00AE1D3B" w:rsidRPr="005822A9">
        <w:rPr>
          <w:rFonts w:ascii="Ebrima" w:hAnsi="Ebrima" w:cstheme="minorHAnsi"/>
          <w:sz w:val="22"/>
          <w:szCs w:val="22"/>
        </w:rPr>
        <w:t xml:space="preserve">e obrigações do Patrimônio Separado, </w:t>
      </w:r>
      <w:r w:rsidRPr="005822A9">
        <w:rPr>
          <w:rFonts w:ascii="Ebrima" w:hAnsi="Ebrima" w:cstheme="minorHAnsi"/>
          <w:sz w:val="22"/>
          <w:szCs w:val="22"/>
        </w:rPr>
        <w:t>e</w:t>
      </w:r>
      <w:r w:rsidR="00AE1D3B" w:rsidRPr="005822A9">
        <w:rPr>
          <w:rFonts w:ascii="Ebrima" w:hAnsi="Ebrima" w:cstheme="minorHAnsi"/>
          <w:sz w:val="22"/>
          <w:szCs w:val="22"/>
        </w:rPr>
        <w:t>/ou</w:t>
      </w:r>
      <w:r w:rsidRPr="005822A9">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5822A9" w:rsidRDefault="00AE1D3B">
      <w:pPr>
        <w:pStyle w:val="PargrafodaLista"/>
        <w:tabs>
          <w:tab w:val="left" w:pos="1418"/>
        </w:tabs>
        <w:ind w:left="709"/>
        <w:rPr>
          <w:rFonts w:ascii="Ebrima" w:hAnsi="Ebrima" w:cstheme="minorHAnsi"/>
          <w:sz w:val="22"/>
          <w:szCs w:val="22"/>
        </w:rPr>
        <w:pPrChange w:id="3706" w:author="Ricardo Xavier" w:date="2021-08-11T23:56:00Z">
          <w:pPr>
            <w:pStyle w:val="PargrafodaLista"/>
          </w:pPr>
        </w:pPrChange>
      </w:pPr>
    </w:p>
    <w:p w14:paraId="3780CC9E" w14:textId="77777777" w:rsidR="00AE1D3B" w:rsidRPr="005822A9" w:rsidRDefault="00AE1D3B">
      <w:pPr>
        <w:numPr>
          <w:ilvl w:val="0"/>
          <w:numId w:val="13"/>
        </w:numPr>
        <w:tabs>
          <w:tab w:val="left" w:pos="1418"/>
        </w:tabs>
        <w:spacing w:line="300" w:lineRule="exact"/>
        <w:ind w:left="709" w:right="-2" w:firstLine="0"/>
        <w:jc w:val="both"/>
        <w:rPr>
          <w:rFonts w:ascii="Ebrima" w:hAnsi="Ebrima" w:cstheme="minorHAnsi"/>
          <w:sz w:val="22"/>
          <w:szCs w:val="22"/>
        </w:rPr>
        <w:pPrChange w:id="3707"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5822A9" w:rsidRDefault="00412131">
      <w:pPr>
        <w:pStyle w:val="PargrafodaLista"/>
        <w:tabs>
          <w:tab w:val="left" w:pos="1418"/>
        </w:tabs>
        <w:spacing w:line="300" w:lineRule="exact"/>
        <w:ind w:left="709"/>
        <w:rPr>
          <w:rFonts w:ascii="Ebrima" w:hAnsi="Ebrima" w:cstheme="minorHAnsi"/>
          <w:sz w:val="22"/>
          <w:szCs w:val="22"/>
        </w:rPr>
        <w:pPrChange w:id="3708" w:author="Ricardo Xavier" w:date="2021-08-11T23:56:00Z">
          <w:pPr>
            <w:pStyle w:val="PargrafodaLista"/>
            <w:spacing w:line="300" w:lineRule="exact"/>
            <w:ind w:left="709" w:hanging="709"/>
          </w:pPr>
        </w:pPrChange>
      </w:pPr>
    </w:p>
    <w:p w14:paraId="429427A9"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709"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5822A9" w:rsidRDefault="00412131">
      <w:pPr>
        <w:pStyle w:val="PargrafodaLista"/>
        <w:tabs>
          <w:tab w:val="left" w:pos="1418"/>
        </w:tabs>
        <w:spacing w:line="300" w:lineRule="exact"/>
        <w:ind w:left="709"/>
        <w:rPr>
          <w:rFonts w:ascii="Ebrima" w:hAnsi="Ebrima" w:cstheme="minorHAnsi"/>
          <w:sz w:val="22"/>
          <w:szCs w:val="22"/>
        </w:rPr>
        <w:pPrChange w:id="3710" w:author="Ricardo Xavier" w:date="2021-08-11T23:56:00Z">
          <w:pPr>
            <w:pStyle w:val="PargrafodaLista"/>
            <w:spacing w:line="300" w:lineRule="exact"/>
            <w:ind w:left="709" w:hanging="709"/>
          </w:pPr>
        </w:pPrChange>
      </w:pPr>
    </w:p>
    <w:p w14:paraId="60F99BE7" w14:textId="77777777" w:rsidR="00412131" w:rsidRPr="005822A9" w:rsidRDefault="00412131">
      <w:pPr>
        <w:numPr>
          <w:ilvl w:val="0"/>
          <w:numId w:val="13"/>
        </w:numPr>
        <w:tabs>
          <w:tab w:val="left" w:pos="1418"/>
        </w:tabs>
        <w:spacing w:line="300" w:lineRule="exact"/>
        <w:ind w:left="709" w:right="-2" w:firstLine="0"/>
        <w:jc w:val="both"/>
        <w:rPr>
          <w:rFonts w:ascii="Ebrima" w:hAnsi="Ebrima" w:cstheme="minorHAnsi"/>
          <w:sz w:val="22"/>
          <w:szCs w:val="22"/>
        </w:rPr>
        <w:pPrChange w:id="3711"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
        <w:t>quaisquer outros horários, custos e despesas previstos neste Termo de Securitização.</w:t>
      </w:r>
    </w:p>
    <w:p w14:paraId="62DEC542" w14:textId="77777777" w:rsidR="00412131" w:rsidRPr="005822A9" w:rsidRDefault="00412131">
      <w:pPr>
        <w:tabs>
          <w:tab w:val="left" w:pos="1418"/>
        </w:tabs>
        <w:spacing w:line="300" w:lineRule="exact"/>
        <w:ind w:left="709" w:right="-2"/>
        <w:jc w:val="both"/>
        <w:rPr>
          <w:rFonts w:ascii="Ebrima" w:hAnsi="Ebrima" w:cstheme="minorHAnsi"/>
          <w:sz w:val="22"/>
          <w:szCs w:val="22"/>
        </w:rPr>
        <w:pPrChange w:id="3712" w:author="Ricardo Xavier" w:date="2021-08-11T23:56:00Z">
          <w:pPr>
            <w:tabs>
              <w:tab w:val="left" w:pos="1134"/>
            </w:tabs>
            <w:spacing w:line="300" w:lineRule="exact"/>
            <w:ind w:right="-2"/>
            <w:jc w:val="both"/>
          </w:pPr>
        </w:pPrChange>
      </w:pPr>
    </w:p>
    <w:p w14:paraId="174254BD" w14:textId="7777777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BE6955" w14:textId="46BC5F39"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Cs/>
          <w:sz w:val="22"/>
          <w:szCs w:val="22"/>
          <w:rPrChange w:id="3713" w:author="Ricardo Xavier" w:date="2021-08-12T00:01:00Z">
            <w:rPr>
              <w:rFonts w:ascii="Ebrima" w:hAnsi="Ebrima" w:cstheme="minorHAnsi"/>
              <w:i/>
              <w:sz w:val="22"/>
              <w:szCs w:val="22"/>
            </w:rPr>
          </w:rPrChange>
        </w:rPr>
      </w:pPr>
      <w:r w:rsidRPr="005822A9">
        <w:rPr>
          <w:rFonts w:ascii="Ebrima" w:hAnsi="Ebrima" w:cstheme="minorHAnsi"/>
          <w:sz w:val="22"/>
          <w:szCs w:val="22"/>
        </w:rPr>
        <w:lastRenderedPageBreak/>
        <w:t xml:space="preserve">Em caso de </w:t>
      </w:r>
      <w:del w:id="3714" w:author="i'BS Advogados" w:date="2021-07-28T13:50:00Z">
        <w:r w:rsidRPr="005822A9">
          <w:rPr>
            <w:rFonts w:ascii="Ebrima" w:hAnsi="Ebrima" w:cstheme="minorHAnsi"/>
            <w:sz w:val="22"/>
            <w:szCs w:val="22"/>
          </w:rPr>
          <w:delText>Recompra Compulsória</w:delText>
        </w:r>
      </w:del>
      <w:ins w:id="3715" w:author="i'BS Advogados" w:date="2021-07-28T13:50:00Z">
        <w:r w:rsidR="002F2E31" w:rsidRPr="005822A9">
          <w:rPr>
            <w:rFonts w:ascii="Ebrima" w:hAnsi="Ebrima" w:cstheme="minorHAnsi"/>
            <w:sz w:val="22"/>
            <w:szCs w:val="22"/>
          </w:rPr>
          <w:t>Vencimento Antecipado</w:t>
        </w:r>
      </w:ins>
      <w:r w:rsidRPr="005822A9">
        <w:rPr>
          <w:rFonts w:ascii="Ebrima" w:hAnsi="Ebrima" w:cstheme="minorHAnsi"/>
          <w:sz w:val="22"/>
          <w:szCs w:val="22"/>
        </w:rPr>
        <w:t xml:space="preserve">, de insuficiência de recursos no Fundo de Reserva e/ou não recebimento de recursos dos </w:t>
      </w:r>
      <w:r w:rsidR="003B5088" w:rsidRPr="005822A9">
        <w:rPr>
          <w:rFonts w:ascii="Ebrima" w:hAnsi="Ebrima" w:cstheme="minorHAnsi"/>
          <w:sz w:val="22"/>
          <w:szCs w:val="22"/>
        </w:rPr>
        <w:t xml:space="preserve">Créditos Imobiliários e/ou </w:t>
      </w:r>
      <w:r w:rsidR="00234DF3" w:rsidRPr="005822A9">
        <w:rPr>
          <w:rFonts w:ascii="Ebrima" w:hAnsi="Ebrima" w:cstheme="minorHAnsi"/>
          <w:sz w:val="22"/>
          <w:szCs w:val="22"/>
        </w:rPr>
        <w:t xml:space="preserve">dos </w:t>
      </w:r>
      <w:del w:id="3716" w:author="i'BS Advogados" w:date="2021-07-28T13:50:00Z">
        <w:r w:rsidR="00B048D1" w:rsidRPr="005822A9">
          <w:rPr>
            <w:rFonts w:ascii="Ebrima" w:hAnsi="Ebrima" w:cstheme="minorHAnsi"/>
            <w:sz w:val="22"/>
            <w:szCs w:val="22"/>
          </w:rPr>
          <w:delText>Direitos Creditórios</w:delText>
        </w:r>
      </w:del>
      <w:ins w:id="3717"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5EDBCDB3" w14:textId="77777777" w:rsidR="0086008B" w:rsidRPr="005822A9" w:rsidRDefault="0086008B">
      <w:pPr>
        <w:rPr>
          <w:rFonts w:ascii="Ebrima" w:hAnsi="Ebrima" w:cstheme="minorHAnsi"/>
          <w:sz w:val="22"/>
          <w:szCs w:val="22"/>
        </w:rPr>
        <w:pPrChange w:id="3718" w:author="Ricardo Xavier" w:date="2021-08-11T23:56:00Z">
          <w:pPr>
            <w:pStyle w:val="PargrafodaLista"/>
          </w:pPr>
        </w:pPrChange>
      </w:pPr>
    </w:p>
    <w:p w14:paraId="316F348E" w14:textId="3225266C" w:rsidR="0086008B" w:rsidRPr="005822A9"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5822A9"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719" w:name="_Toc451888011"/>
      <w:bookmarkStart w:id="3720" w:name="_Toc453263785"/>
      <w:bookmarkStart w:id="3721" w:name="_Toc17968894"/>
      <w:r w:rsidRPr="005822A9">
        <w:rPr>
          <w:rFonts w:ascii="Ebrima" w:hAnsi="Ebrima" w:cstheme="minorHAnsi"/>
          <w:sz w:val="22"/>
          <w:szCs w:val="22"/>
        </w:rPr>
        <w:t xml:space="preserve">CLÁUSULA XV – </w:t>
      </w:r>
      <w:r w:rsidRPr="005822A9">
        <w:rPr>
          <w:rFonts w:ascii="Ebrima" w:hAnsi="Ebrima" w:cstheme="minorHAnsi"/>
          <w:smallCaps/>
          <w:sz w:val="22"/>
          <w:szCs w:val="22"/>
        </w:rPr>
        <w:t>COMUNICAÇÕES E PUBLICIDADE</w:t>
      </w:r>
      <w:bookmarkEnd w:id="3719"/>
      <w:bookmarkEnd w:id="3720"/>
      <w:bookmarkEnd w:id="3721"/>
    </w:p>
    <w:p w14:paraId="4755D0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5822A9" w14:paraId="4FA72252" w14:textId="77777777" w:rsidTr="007B199E">
        <w:tc>
          <w:tcPr>
            <w:tcW w:w="4503" w:type="dxa"/>
          </w:tcPr>
          <w:p w14:paraId="1EAB3934" w14:textId="77777777" w:rsidR="00412131" w:rsidRPr="005822A9" w:rsidRDefault="00412131" w:rsidP="007B199E">
            <w:pPr>
              <w:tabs>
                <w:tab w:val="left" w:pos="1134"/>
              </w:tabs>
              <w:spacing w:line="300" w:lineRule="exact"/>
              <w:ind w:right="-2"/>
              <w:jc w:val="both"/>
              <w:rPr>
                <w:rFonts w:ascii="Ebrima" w:hAnsi="Ebrima" w:cstheme="minorHAnsi"/>
                <w:iCs/>
                <w:sz w:val="22"/>
                <w:szCs w:val="22"/>
                <w:u w:val="single"/>
              </w:rPr>
            </w:pPr>
            <w:r w:rsidRPr="005822A9">
              <w:rPr>
                <w:rFonts w:ascii="Ebrima" w:hAnsi="Ebrima" w:cstheme="minorHAnsi"/>
                <w:iCs/>
                <w:sz w:val="22"/>
                <w:szCs w:val="22"/>
                <w:u w:val="single"/>
              </w:rPr>
              <w:t>Para a Emissora</w:t>
            </w:r>
            <w:r w:rsidRPr="005822A9">
              <w:rPr>
                <w:rFonts w:ascii="Ebrima" w:hAnsi="Ebrima" w:cstheme="minorHAnsi"/>
                <w:iCs/>
                <w:sz w:val="22"/>
                <w:szCs w:val="22"/>
              </w:rPr>
              <w:t>:</w:t>
            </w:r>
          </w:p>
          <w:p w14:paraId="29BE2F8C" w14:textId="77777777" w:rsidR="00412131" w:rsidRPr="005822A9"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77777777" w:rsidR="00C014F9" w:rsidRPr="005822A9" w:rsidRDefault="00C014F9" w:rsidP="00C014F9">
            <w:pPr>
              <w:tabs>
                <w:tab w:val="left" w:pos="1134"/>
              </w:tabs>
              <w:spacing w:line="300" w:lineRule="exact"/>
              <w:ind w:right="-2"/>
              <w:jc w:val="both"/>
              <w:rPr>
                <w:rFonts w:ascii="Ebrima" w:hAnsi="Ebrima" w:cstheme="minorHAnsi"/>
                <w:b/>
                <w:sz w:val="22"/>
                <w:szCs w:val="22"/>
              </w:rPr>
            </w:pPr>
            <w:r w:rsidRPr="005822A9">
              <w:rPr>
                <w:rFonts w:ascii="Ebrima" w:hAnsi="Ebrima" w:cstheme="minorHAnsi"/>
                <w:b/>
                <w:sz w:val="22"/>
                <w:szCs w:val="22"/>
              </w:rPr>
              <w:t>BASE SECURITIZADORA DE CRÉDITOS IMOBILIÁRIOS S.A.</w:t>
            </w:r>
            <w:del w:id="3722" w:author="Ricardo Xavier" w:date="2021-08-12T00:03:00Z">
              <w:r w:rsidRPr="005822A9" w:rsidDel="005822A9">
                <w:rPr>
                  <w:rFonts w:ascii="Ebrima" w:hAnsi="Ebrima" w:cstheme="minorHAnsi"/>
                  <w:b/>
                  <w:sz w:val="22"/>
                  <w:szCs w:val="22"/>
                </w:rPr>
                <w:delText xml:space="preserve"> </w:delText>
              </w:r>
            </w:del>
          </w:p>
          <w:p w14:paraId="418D2020" w14:textId="51F3F04F"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w:t>
            </w:r>
          </w:p>
          <w:p w14:paraId="5E16562C"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São Paulo/SP, CEP 04.551-010</w:t>
            </w:r>
          </w:p>
          <w:p w14:paraId="19F4BB11"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A/C: César Reginato Ligeiro</w:t>
            </w:r>
          </w:p>
          <w:p w14:paraId="5CB92FED"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Telefone: (11) 94501-1742 </w:t>
            </w:r>
          </w:p>
          <w:p w14:paraId="0DD71DF9" w14:textId="059D698D" w:rsidR="00412131" w:rsidRPr="005822A9" w:rsidRDefault="00C014F9" w:rsidP="007B199E">
            <w:pPr>
              <w:tabs>
                <w:tab w:val="left" w:pos="827"/>
                <w:tab w:val="left" w:pos="936"/>
              </w:tabs>
              <w:spacing w:line="300" w:lineRule="exact"/>
              <w:ind w:right="-2"/>
              <w:jc w:val="both"/>
              <w:rPr>
                <w:rFonts w:ascii="Ebrima" w:hAnsi="Ebrima" w:cstheme="minorHAnsi"/>
                <w:sz w:val="22"/>
                <w:szCs w:val="22"/>
              </w:rPr>
            </w:pPr>
            <w:r w:rsidRPr="005822A9">
              <w:rPr>
                <w:rFonts w:ascii="Ebrima" w:hAnsi="Ebrima" w:cstheme="minorHAnsi"/>
                <w:bCs/>
                <w:sz w:val="22"/>
                <w:szCs w:val="22"/>
              </w:rPr>
              <w:t>E-mail: cesar@basesecuritizadora.com</w:t>
            </w:r>
          </w:p>
        </w:tc>
        <w:tc>
          <w:tcPr>
            <w:tcW w:w="4961" w:type="dxa"/>
          </w:tcPr>
          <w:p w14:paraId="10A58F8F" w14:textId="77777777" w:rsidR="00412131" w:rsidRPr="005822A9" w:rsidRDefault="00412131" w:rsidP="007B199E">
            <w:pPr>
              <w:tabs>
                <w:tab w:val="left" w:pos="1134"/>
              </w:tabs>
              <w:spacing w:line="300" w:lineRule="exact"/>
              <w:ind w:right="-2"/>
              <w:jc w:val="both"/>
              <w:rPr>
                <w:rFonts w:ascii="Ebrima" w:hAnsi="Ebrima" w:cstheme="minorHAnsi"/>
                <w:sz w:val="22"/>
                <w:szCs w:val="22"/>
                <w:rPrChange w:id="3723" w:author="Ricardo Xavier" w:date="2021-08-12T00:01:00Z">
                  <w:rPr>
                    <w:rFonts w:ascii="Ebrima" w:hAnsi="Ebrima" w:cstheme="minorHAnsi"/>
                    <w:sz w:val="22"/>
                    <w:szCs w:val="22"/>
                    <w:lang w:val="it-IT"/>
                  </w:rPr>
                </w:rPrChange>
              </w:rPr>
            </w:pPr>
            <w:r w:rsidRPr="005822A9">
              <w:rPr>
                <w:rFonts w:ascii="Ebrima" w:hAnsi="Ebrima" w:cstheme="minorHAnsi"/>
                <w:sz w:val="22"/>
                <w:szCs w:val="22"/>
                <w:u w:val="single"/>
                <w:rPrChange w:id="3724" w:author="Ricardo Xavier" w:date="2021-08-12T00:01:00Z">
                  <w:rPr>
                    <w:rFonts w:ascii="Ebrima" w:hAnsi="Ebrima" w:cstheme="minorHAnsi"/>
                    <w:sz w:val="22"/>
                    <w:szCs w:val="22"/>
                    <w:u w:val="single"/>
                    <w:lang w:val="it-IT"/>
                  </w:rPr>
                </w:rPrChange>
              </w:rPr>
              <w:t>Para o Agente Fiduciário</w:t>
            </w:r>
            <w:r w:rsidRPr="005822A9">
              <w:rPr>
                <w:rFonts w:ascii="Ebrima" w:hAnsi="Ebrima" w:cstheme="minorHAnsi"/>
                <w:sz w:val="22"/>
                <w:szCs w:val="22"/>
                <w:rPrChange w:id="3725" w:author="Ricardo Xavier" w:date="2021-08-12T00:01:00Z">
                  <w:rPr>
                    <w:rFonts w:ascii="Ebrima" w:hAnsi="Ebrima" w:cstheme="minorHAnsi"/>
                    <w:sz w:val="22"/>
                    <w:szCs w:val="22"/>
                    <w:lang w:val="it-IT"/>
                  </w:rPr>
                </w:rPrChange>
              </w:rPr>
              <w:t>:</w:t>
            </w:r>
          </w:p>
          <w:p w14:paraId="3A8119F8" w14:textId="77777777" w:rsidR="00412131" w:rsidRPr="005822A9" w:rsidRDefault="00412131" w:rsidP="007B199E">
            <w:pPr>
              <w:tabs>
                <w:tab w:val="left" w:pos="1134"/>
              </w:tabs>
              <w:suppressAutoHyphens/>
              <w:spacing w:line="300" w:lineRule="exact"/>
              <w:ind w:right="-2"/>
              <w:jc w:val="both"/>
              <w:rPr>
                <w:rFonts w:ascii="Ebrima" w:hAnsi="Ebrima" w:cstheme="minorHAnsi"/>
                <w:sz w:val="22"/>
                <w:szCs w:val="22"/>
                <w:rPrChange w:id="3726" w:author="Ricardo Xavier" w:date="2021-08-12T00:01:00Z">
                  <w:rPr>
                    <w:rFonts w:ascii="Ebrima" w:hAnsi="Ebrima" w:cstheme="minorHAnsi"/>
                    <w:sz w:val="22"/>
                    <w:szCs w:val="22"/>
                    <w:lang w:val="it-IT"/>
                  </w:rPr>
                </w:rPrChange>
              </w:rPr>
            </w:pPr>
          </w:p>
          <w:p w14:paraId="1271CBBE" w14:textId="77777777" w:rsidR="00E1401A" w:rsidRPr="005822A9" w:rsidRDefault="00E1401A" w:rsidP="00E1401A">
            <w:pPr>
              <w:tabs>
                <w:tab w:val="left" w:pos="1134"/>
              </w:tabs>
              <w:spacing w:line="300" w:lineRule="exact"/>
              <w:ind w:right="-2"/>
              <w:jc w:val="both"/>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p>
          <w:p w14:paraId="32A1ECB3" w14:textId="08C11FFF"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Rua Joaquim Floriano</w:t>
            </w:r>
            <w:ins w:id="3727" w:author="Ricardo Xavier" w:date="2021-08-12T00:03:00Z">
              <w:r w:rsidR="005822A9">
                <w:rPr>
                  <w:rFonts w:ascii="Ebrima" w:hAnsi="Ebrima" w:cstheme="minorHAnsi"/>
                  <w:sz w:val="22"/>
                  <w:szCs w:val="22"/>
                </w:rPr>
                <w:t>, nº</w:t>
              </w:r>
            </w:ins>
            <w:r w:rsidRPr="005822A9">
              <w:rPr>
                <w:rFonts w:ascii="Ebrima" w:hAnsi="Ebrima" w:cstheme="minorHAnsi"/>
                <w:sz w:val="22"/>
                <w:szCs w:val="22"/>
              </w:rPr>
              <w:t xml:space="preserve"> 466, </w:t>
            </w:r>
            <w:ins w:id="3728" w:author="Ricardo Xavier" w:date="2021-08-12T00:04:00Z">
              <w:r w:rsidR="005822A9">
                <w:rPr>
                  <w:rFonts w:ascii="Ebrima" w:hAnsi="Ebrima" w:cstheme="minorHAnsi"/>
                  <w:sz w:val="22"/>
                  <w:szCs w:val="22"/>
                </w:rPr>
                <w:t>Bloco-B</w:t>
              </w:r>
            </w:ins>
            <w:ins w:id="3729" w:author="Ricardo Xavier" w:date="2021-08-12T00:03:00Z">
              <w:r w:rsidR="005822A9">
                <w:rPr>
                  <w:rFonts w:ascii="Ebrima" w:hAnsi="Ebrima" w:cstheme="minorHAnsi"/>
                  <w:sz w:val="22"/>
                  <w:szCs w:val="22"/>
                </w:rPr>
                <w:t xml:space="preserve">, </w:t>
              </w:r>
            </w:ins>
            <w:r w:rsidRPr="005822A9">
              <w:rPr>
                <w:rFonts w:ascii="Ebrima" w:hAnsi="Ebrima" w:cstheme="minorHAnsi"/>
                <w:sz w:val="22"/>
                <w:szCs w:val="22"/>
              </w:rPr>
              <w:t>sala 1401</w:t>
            </w:r>
            <w:ins w:id="3730" w:author="Ricardo Xavier" w:date="2021-08-12T00:03:00Z">
              <w:r w:rsidR="005822A9">
                <w:rPr>
                  <w:rFonts w:ascii="Ebrima" w:hAnsi="Ebrima" w:cstheme="minorHAnsi"/>
                  <w:sz w:val="22"/>
                  <w:szCs w:val="22"/>
                </w:rPr>
                <w:t>,</w:t>
              </w:r>
            </w:ins>
            <w:del w:id="3731" w:author="Ricardo Xavier" w:date="2021-08-12T00:03:00Z">
              <w:r w:rsidRPr="005822A9" w:rsidDel="005822A9">
                <w:rPr>
                  <w:rFonts w:ascii="Ebrima" w:hAnsi="Ebrima" w:cstheme="minorHAnsi"/>
                  <w:sz w:val="22"/>
                  <w:szCs w:val="22"/>
                </w:rPr>
                <w:delText xml:space="preserve"> -</w:delText>
              </w:r>
            </w:del>
            <w:r w:rsidRPr="005822A9">
              <w:rPr>
                <w:rFonts w:ascii="Ebrima" w:hAnsi="Ebrima" w:cstheme="minorHAnsi"/>
                <w:sz w:val="22"/>
                <w:szCs w:val="22"/>
              </w:rPr>
              <w:t xml:space="preserve"> Itaim Bibi</w:t>
            </w:r>
          </w:p>
          <w:p w14:paraId="09025D1B" w14:textId="3CCAC237" w:rsidR="00E1401A" w:rsidRPr="005822A9" w:rsidRDefault="005822A9" w:rsidP="00E1401A">
            <w:pPr>
              <w:tabs>
                <w:tab w:val="left" w:pos="1134"/>
              </w:tabs>
              <w:spacing w:line="300" w:lineRule="exact"/>
              <w:ind w:right="-2"/>
              <w:jc w:val="both"/>
              <w:rPr>
                <w:rFonts w:ascii="Ebrima" w:hAnsi="Ebrima" w:cstheme="minorHAnsi"/>
                <w:sz w:val="22"/>
                <w:szCs w:val="22"/>
              </w:rPr>
            </w:pPr>
            <w:ins w:id="3732" w:author="Ricardo Xavier" w:date="2021-08-12T00:03:00Z">
              <w:r w:rsidRPr="00B86E86">
                <w:rPr>
                  <w:rFonts w:ascii="Ebrima" w:hAnsi="Ebrima" w:cstheme="minorHAnsi"/>
                  <w:bCs/>
                  <w:sz w:val="22"/>
                  <w:szCs w:val="22"/>
                </w:rPr>
                <w:t xml:space="preserve">São Paulo/SP, CEP </w:t>
              </w:r>
            </w:ins>
            <w:r w:rsidR="00E1401A" w:rsidRPr="005822A9">
              <w:rPr>
                <w:rFonts w:ascii="Ebrima" w:hAnsi="Ebrima" w:cstheme="minorHAnsi"/>
                <w:sz w:val="22"/>
                <w:szCs w:val="22"/>
              </w:rPr>
              <w:t>04534</w:t>
            </w:r>
            <w:del w:id="3733" w:author="Ricardo Xavier" w:date="2021-08-12T00:03:00Z">
              <w:r w:rsidR="00E1401A" w:rsidRPr="005822A9" w:rsidDel="005822A9">
                <w:rPr>
                  <w:rFonts w:ascii="Ebrima" w:hAnsi="Ebrima" w:cstheme="minorHAnsi"/>
                  <w:sz w:val="22"/>
                  <w:szCs w:val="22"/>
                </w:rPr>
                <w:delText>-002 – São Paulo - SP – Brasil</w:delText>
              </w:r>
            </w:del>
          </w:p>
          <w:p w14:paraId="3E51A385" w14:textId="15513A83" w:rsidR="008269C0" w:rsidRPr="005822A9" w:rsidDel="005822A9" w:rsidRDefault="00E1401A" w:rsidP="00E1401A">
            <w:pPr>
              <w:tabs>
                <w:tab w:val="left" w:pos="1134"/>
              </w:tabs>
              <w:spacing w:line="300" w:lineRule="exact"/>
              <w:ind w:right="-2"/>
              <w:jc w:val="both"/>
              <w:rPr>
                <w:ins w:id="3734" w:author="i'BS Advogados" w:date="2021-07-28T13:50:00Z"/>
                <w:del w:id="3735" w:author="Ricardo Xavier" w:date="2021-08-12T00:03:00Z"/>
                <w:rFonts w:ascii="Ebrima" w:hAnsi="Ebrima" w:cstheme="minorHAnsi"/>
                <w:sz w:val="22"/>
                <w:szCs w:val="22"/>
              </w:rPr>
            </w:pPr>
            <w:del w:id="3736" w:author="Ricardo Xavier" w:date="2021-08-12T00:03:00Z">
              <w:r w:rsidRPr="005822A9" w:rsidDel="005822A9">
                <w:rPr>
                  <w:rFonts w:ascii="Ebrima" w:hAnsi="Ebrima" w:cstheme="minorHAnsi"/>
                  <w:sz w:val="22"/>
                  <w:szCs w:val="22"/>
                </w:rPr>
                <w:delText>Tel 11-3090-0447A</w:delText>
              </w:r>
            </w:del>
            <w:ins w:id="3737" w:author="i'BS Advogados" w:date="2021-07-28T13:50:00Z">
              <w:del w:id="3738" w:author="Ricardo Xavier" w:date="2021-08-12T00:03:00Z">
                <w:r w:rsidRPr="005822A9" w:rsidDel="005822A9">
                  <w:rPr>
                    <w:rFonts w:ascii="Ebrima" w:hAnsi="Ebrima" w:cstheme="minorHAnsi"/>
                    <w:sz w:val="22"/>
                    <w:szCs w:val="22"/>
                  </w:rPr>
                  <w:delText>0447</w:delText>
                </w:r>
              </w:del>
            </w:ins>
          </w:p>
          <w:p w14:paraId="3ABA92A0" w14:textId="36D2569D" w:rsidR="00E1401A" w:rsidRPr="005822A9" w:rsidRDefault="00E1401A" w:rsidP="00E1401A">
            <w:pPr>
              <w:tabs>
                <w:tab w:val="left" w:pos="1134"/>
              </w:tabs>
              <w:spacing w:line="300" w:lineRule="exact"/>
              <w:ind w:right="-2"/>
              <w:jc w:val="both"/>
              <w:rPr>
                <w:rFonts w:ascii="Ebrima" w:hAnsi="Ebrima" w:cstheme="minorHAnsi"/>
                <w:sz w:val="22"/>
                <w:szCs w:val="22"/>
              </w:rPr>
            </w:pPr>
            <w:ins w:id="3739" w:author="i'BS Advogados" w:date="2021-07-28T13:50:00Z">
              <w:r w:rsidRPr="005822A9">
                <w:rPr>
                  <w:rFonts w:ascii="Ebrima" w:hAnsi="Ebrima" w:cstheme="minorHAnsi"/>
                  <w:sz w:val="22"/>
                  <w:szCs w:val="22"/>
                </w:rPr>
                <w:t>A</w:t>
              </w:r>
            </w:ins>
            <w:r w:rsidRPr="005822A9">
              <w:rPr>
                <w:rFonts w:ascii="Ebrima" w:hAnsi="Ebrima" w:cstheme="minorHAnsi"/>
                <w:sz w:val="22"/>
                <w:szCs w:val="22"/>
              </w:rPr>
              <w:t>/C: Matheus Gomes Faria / Pedro Paulo Oliveira</w:t>
            </w:r>
          </w:p>
          <w:p w14:paraId="2297D859" w14:textId="77777777"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Telefone: (11) 3090-0447</w:t>
            </w:r>
          </w:p>
          <w:p w14:paraId="4E8140FE" w14:textId="3F781AE3" w:rsidR="00412131" w:rsidRPr="005822A9" w:rsidRDefault="00E1401A" w:rsidP="007B199E">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E-mail: spestruturacao@simplificpavarini.com.br</w:t>
            </w:r>
          </w:p>
        </w:tc>
      </w:tr>
    </w:tbl>
    <w:p w14:paraId="59DC79A8" w14:textId="77777777" w:rsidR="00412131" w:rsidRPr="005822A9" w:rsidRDefault="00412131">
      <w:pPr>
        <w:tabs>
          <w:tab w:val="left" w:pos="1134"/>
        </w:tabs>
        <w:spacing w:line="300" w:lineRule="exact"/>
        <w:ind w:left="709" w:right="-2"/>
        <w:jc w:val="both"/>
        <w:rPr>
          <w:rFonts w:ascii="Ebrima" w:hAnsi="Ebrima" w:cstheme="minorHAnsi"/>
          <w:sz w:val="22"/>
          <w:szCs w:val="22"/>
        </w:rPr>
        <w:pPrChange w:id="3740" w:author="Ricardo Xavier" w:date="2021-08-11T23:57:00Z">
          <w:pPr>
            <w:tabs>
              <w:tab w:val="left" w:pos="1134"/>
            </w:tabs>
            <w:spacing w:line="300" w:lineRule="exact"/>
            <w:ind w:right="-2"/>
            <w:jc w:val="both"/>
          </w:pPr>
        </w:pPrChange>
      </w:pPr>
    </w:p>
    <w:p w14:paraId="7A340203"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5822A9" w:rsidRDefault="00412131">
      <w:pPr>
        <w:tabs>
          <w:tab w:val="left" w:pos="1134"/>
        </w:tabs>
        <w:spacing w:line="300" w:lineRule="exact"/>
        <w:ind w:left="709" w:right="-2"/>
        <w:jc w:val="both"/>
        <w:rPr>
          <w:rFonts w:ascii="Ebrima" w:hAnsi="Ebrima" w:cstheme="minorHAnsi"/>
          <w:sz w:val="22"/>
          <w:szCs w:val="22"/>
        </w:rPr>
        <w:pPrChange w:id="3741" w:author="Ricardo Xavier" w:date="2021-08-11T23:57:00Z">
          <w:pPr>
            <w:tabs>
              <w:tab w:val="left" w:pos="1134"/>
            </w:tabs>
            <w:spacing w:line="300" w:lineRule="exact"/>
            <w:ind w:right="-2"/>
            <w:jc w:val="both"/>
          </w:pPr>
        </w:pPrChange>
      </w:pPr>
    </w:p>
    <w:p w14:paraId="4287DD00"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iCs/>
          <w:sz w:val="22"/>
          <w:szCs w:val="22"/>
        </w:rPr>
        <w:lastRenderedPageBreak/>
        <w:t xml:space="preserve">A </w:t>
      </w:r>
      <w:r w:rsidRPr="005822A9">
        <w:rPr>
          <w:rFonts w:ascii="Ebrima" w:hAnsi="Ebrima" w:cstheme="minorHAnsi"/>
          <w:sz w:val="22"/>
          <w:szCs w:val="22"/>
        </w:rPr>
        <w:t>mudança</w:t>
      </w:r>
      <w:r w:rsidRPr="005822A9">
        <w:rPr>
          <w:rFonts w:ascii="Ebrima" w:hAnsi="Ebrima" w:cstheme="minorHAnsi"/>
          <w:iCs/>
          <w:sz w:val="22"/>
          <w:szCs w:val="22"/>
        </w:rPr>
        <w:t>, por uma Parte, de seus dados deverá ser por ela comunicada por escrito à outra Parte</w:t>
      </w:r>
      <w:r w:rsidRPr="005822A9">
        <w:rPr>
          <w:rFonts w:ascii="Ebrima" w:hAnsi="Ebrima" w:cstheme="minorHAnsi"/>
          <w:sz w:val="22"/>
          <w:szCs w:val="22"/>
        </w:rPr>
        <w:t>.</w:t>
      </w:r>
    </w:p>
    <w:p w14:paraId="71360F94" w14:textId="77777777" w:rsidR="00412131" w:rsidRPr="005822A9" w:rsidRDefault="00412131">
      <w:pPr>
        <w:tabs>
          <w:tab w:val="left" w:pos="1134"/>
        </w:tabs>
        <w:spacing w:line="300" w:lineRule="exact"/>
        <w:ind w:left="709" w:right="-2"/>
        <w:jc w:val="both"/>
        <w:rPr>
          <w:rFonts w:ascii="Ebrima" w:hAnsi="Ebrima" w:cstheme="minorHAnsi"/>
          <w:sz w:val="22"/>
          <w:szCs w:val="22"/>
        </w:rPr>
        <w:pPrChange w:id="3742" w:author="Ricardo Xavier" w:date="2021-08-11T23:57:00Z">
          <w:pPr>
            <w:tabs>
              <w:tab w:val="left" w:pos="1134"/>
            </w:tabs>
            <w:spacing w:line="300" w:lineRule="exact"/>
            <w:ind w:right="-2"/>
            <w:jc w:val="both"/>
          </w:pPr>
        </w:pPrChange>
      </w:pPr>
    </w:p>
    <w:p w14:paraId="4200A504"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informações periódicas da </w:t>
      </w:r>
      <w:r w:rsidR="00EF5E07" w:rsidRPr="005822A9">
        <w:rPr>
          <w:rFonts w:ascii="Ebrima" w:hAnsi="Ebrima" w:cstheme="minorHAnsi"/>
          <w:sz w:val="22"/>
          <w:szCs w:val="22"/>
        </w:rPr>
        <w:t xml:space="preserve">Emissão e/ou da </w:t>
      </w:r>
      <w:r w:rsidRPr="005822A9">
        <w:rPr>
          <w:rFonts w:ascii="Ebrima" w:hAnsi="Ebrima" w:cstheme="minorHAnsi"/>
          <w:sz w:val="22"/>
          <w:szCs w:val="22"/>
        </w:rPr>
        <w:t xml:space="preserve">Emissora serão disponibilizadas ao mercado e à CVM, nos prazos legais e/ou regulamentares, </w:t>
      </w:r>
      <w:r w:rsidR="00EF5E07" w:rsidRPr="005822A9">
        <w:rPr>
          <w:rFonts w:ascii="Ebrima" w:hAnsi="Ebrima" w:cstheme="minorHAnsi"/>
          <w:sz w:val="22"/>
          <w:szCs w:val="22"/>
        </w:rPr>
        <w:t>por meio do sistema de envio de informações periódicas e eventuais</w:t>
      </w:r>
      <w:r w:rsidR="00EF5E07" w:rsidRPr="005822A9" w:rsidDel="00EF5E07">
        <w:rPr>
          <w:rFonts w:ascii="Ebrima" w:hAnsi="Ebrima" w:cstheme="minorHAnsi"/>
          <w:sz w:val="22"/>
          <w:szCs w:val="22"/>
        </w:rPr>
        <w:t xml:space="preserve"> </w:t>
      </w:r>
      <w:r w:rsidRPr="005822A9">
        <w:rPr>
          <w:rFonts w:ascii="Ebrima" w:hAnsi="Ebrima" w:cstheme="minorHAnsi"/>
          <w:sz w:val="22"/>
          <w:szCs w:val="22"/>
        </w:rPr>
        <w:t>da CVM.</w:t>
      </w:r>
    </w:p>
    <w:p w14:paraId="2DC754DC" w14:textId="77777777" w:rsidR="00B20794" w:rsidRPr="005822A9"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55063CD3" w:rsidR="00B20794" w:rsidRPr="005822A9"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p>
    <w:p w14:paraId="0AB9754A" w14:textId="130E1352" w:rsidR="00412131" w:rsidRPr="005822A9" w:rsidDel="007005F5" w:rsidRDefault="00412131" w:rsidP="00412131">
      <w:pPr>
        <w:tabs>
          <w:tab w:val="left" w:pos="1134"/>
        </w:tabs>
        <w:spacing w:line="300" w:lineRule="exact"/>
        <w:ind w:right="-2"/>
        <w:jc w:val="both"/>
        <w:rPr>
          <w:del w:id="3743" w:author="Ricardo Xavier" w:date="2021-08-11T23:57:00Z"/>
          <w:rFonts w:ascii="Ebrima" w:hAnsi="Ebrima" w:cstheme="minorHAnsi"/>
          <w:sz w:val="22"/>
          <w:szCs w:val="22"/>
        </w:rPr>
      </w:pPr>
    </w:p>
    <w:p w14:paraId="07D53F4D" w14:textId="77777777" w:rsidR="0062316F" w:rsidRPr="005822A9"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744" w:name="_Toc451888012"/>
      <w:bookmarkStart w:id="3745" w:name="_Toc453263786"/>
      <w:bookmarkStart w:id="3746" w:name="_Toc17968895"/>
      <w:r w:rsidRPr="005822A9">
        <w:rPr>
          <w:rFonts w:ascii="Ebrima" w:hAnsi="Ebrima" w:cstheme="minorHAnsi"/>
          <w:sz w:val="22"/>
          <w:szCs w:val="22"/>
        </w:rPr>
        <w:t xml:space="preserve">CLÁUSULA XVI – </w:t>
      </w:r>
      <w:r w:rsidRPr="005822A9">
        <w:rPr>
          <w:rFonts w:ascii="Ebrima" w:hAnsi="Ebrima" w:cstheme="minorHAnsi"/>
          <w:smallCaps/>
          <w:sz w:val="22"/>
          <w:szCs w:val="22"/>
        </w:rPr>
        <w:t>TRATAMENTO TRIBUTÁRIO APLICÁVEL AOS INVESTIDORES</w:t>
      </w:r>
      <w:bookmarkEnd w:id="3744"/>
      <w:bookmarkEnd w:id="3745"/>
      <w:bookmarkEnd w:id="3746"/>
      <w:r w:rsidRPr="005822A9">
        <w:rPr>
          <w:rFonts w:ascii="Ebrima" w:hAnsi="Ebrima" w:cstheme="minorHAnsi"/>
          <w:smallCaps/>
          <w:sz w:val="22"/>
          <w:szCs w:val="22"/>
        </w:rPr>
        <w:t xml:space="preserve"> </w:t>
      </w:r>
    </w:p>
    <w:p w14:paraId="204B0BB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de Renda Pessoas Físicas e Jurídicas Residentes no Brasil</w:t>
      </w:r>
    </w:p>
    <w:p w14:paraId="4BA70B1A" w14:textId="77777777" w:rsidR="00412131" w:rsidRPr="005822A9" w:rsidRDefault="00412131" w:rsidP="00412131">
      <w:pPr>
        <w:tabs>
          <w:tab w:val="left" w:pos="5760"/>
        </w:tabs>
        <w:spacing w:line="300" w:lineRule="exact"/>
        <w:jc w:val="both"/>
        <w:rPr>
          <w:rFonts w:ascii="Ebrima" w:hAnsi="Ebrima" w:cstheme="minorHAnsi"/>
          <w:bCs/>
          <w:sz w:val="22"/>
          <w:szCs w:val="22"/>
          <w:rPrChange w:id="3747" w:author="Ricardo Xavier" w:date="2021-08-12T00:01:00Z">
            <w:rPr>
              <w:rFonts w:ascii="Ebrima" w:hAnsi="Ebrima" w:cstheme="minorHAnsi"/>
              <w:b/>
              <w:sz w:val="22"/>
              <w:szCs w:val="22"/>
            </w:rPr>
          </w:rPrChange>
        </w:rPr>
      </w:pPr>
    </w:p>
    <w:p w14:paraId="6261D31D"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822A9">
        <w:rPr>
          <w:rFonts w:ascii="Ebrima" w:hAnsi="Ebrima" w:cstheme="minorHAnsi"/>
          <w:b/>
          <w:sz w:val="22"/>
          <w:szCs w:val="22"/>
        </w:rPr>
        <w:t>(a)</w:t>
      </w:r>
      <w:r w:rsidRPr="005822A9">
        <w:rPr>
          <w:rFonts w:ascii="Ebrima" w:hAnsi="Ebrima" w:cstheme="minorHAnsi"/>
          <w:sz w:val="22"/>
          <w:szCs w:val="22"/>
        </w:rPr>
        <w:t xml:space="preserve"> até 180 dias: alíquota de 22,5% (vinte e dois inteiros e cinco décimos por cento); </w:t>
      </w:r>
      <w:r w:rsidRPr="005822A9">
        <w:rPr>
          <w:rFonts w:ascii="Ebrima" w:hAnsi="Ebrima" w:cstheme="minorHAnsi"/>
          <w:b/>
          <w:sz w:val="22"/>
          <w:szCs w:val="22"/>
        </w:rPr>
        <w:t>(b)</w:t>
      </w:r>
      <w:r w:rsidRPr="005822A9">
        <w:rPr>
          <w:rFonts w:ascii="Ebrima" w:hAnsi="Ebrima" w:cstheme="minorHAnsi"/>
          <w:sz w:val="22"/>
          <w:szCs w:val="22"/>
        </w:rPr>
        <w:t xml:space="preserve"> de 181 a 360 dias: alíquota de 20% (vinte por cento); </w:t>
      </w:r>
      <w:r w:rsidRPr="005822A9">
        <w:rPr>
          <w:rFonts w:ascii="Ebrima" w:hAnsi="Ebrima" w:cstheme="minorHAnsi"/>
          <w:b/>
          <w:sz w:val="22"/>
          <w:szCs w:val="22"/>
        </w:rPr>
        <w:t>(c)</w:t>
      </w:r>
      <w:r w:rsidRPr="005822A9">
        <w:rPr>
          <w:rFonts w:ascii="Ebrima" w:hAnsi="Ebrima" w:cstheme="minorHAnsi"/>
          <w:sz w:val="22"/>
          <w:szCs w:val="22"/>
        </w:rPr>
        <w:t xml:space="preserve"> de 361 a 720 dias: alíquota de 17,5% (dezessete inteiros e cinco décimos por cento) e </w:t>
      </w:r>
      <w:r w:rsidRPr="005822A9">
        <w:rPr>
          <w:rFonts w:ascii="Ebrima" w:hAnsi="Ebrima" w:cstheme="minorHAnsi"/>
          <w:b/>
          <w:sz w:val="22"/>
          <w:szCs w:val="22"/>
        </w:rPr>
        <w:t>(d)</w:t>
      </w:r>
      <w:r w:rsidRPr="005822A9">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5822A9">
        <w:rPr>
          <w:rFonts w:ascii="Ebrima" w:hAnsi="Ebrima" w:cstheme="minorHAnsi"/>
          <w:sz w:val="22"/>
          <w:szCs w:val="22"/>
        </w:rPr>
        <w:t>, em regra geral,</w:t>
      </w:r>
      <w:r w:rsidRPr="005822A9">
        <w:rPr>
          <w:rFonts w:ascii="Ebrima" w:hAnsi="Ebrima" w:cstheme="minorHAnsi"/>
          <w:sz w:val="22"/>
          <w:szCs w:val="22"/>
        </w:rPr>
        <w:t xml:space="preserve"> não se sujeitam a essas contribuições.</w:t>
      </w:r>
    </w:p>
    <w:p w14:paraId="5C7982E8"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5822A9">
        <w:rPr>
          <w:rFonts w:ascii="Ebrima" w:hAnsi="Ebrima" w:cstheme="minorHAnsi"/>
          <w:sz w:val="22"/>
          <w:szCs w:val="22"/>
        </w:rPr>
        <w:t xml:space="preserve">em regra geral, </w:t>
      </w:r>
      <w:r w:rsidRPr="005822A9">
        <w:rPr>
          <w:rFonts w:ascii="Ebrima" w:hAnsi="Ebrima" w:cstheme="minorHAnsi"/>
          <w:sz w:val="22"/>
          <w:szCs w:val="22"/>
        </w:rPr>
        <w:t>há dispensa de retenção do IRRF.</w:t>
      </w:r>
    </w:p>
    <w:p w14:paraId="5D0779DA"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5822A9">
        <w:rPr>
          <w:rFonts w:ascii="Ebrima" w:hAnsi="Ebrima" w:cstheme="minorHAnsi"/>
          <w:sz w:val="22"/>
          <w:szCs w:val="22"/>
        </w:rPr>
        <w:t>15</w:t>
      </w:r>
      <w:r w:rsidRPr="005822A9">
        <w:rPr>
          <w:rFonts w:ascii="Ebrima" w:hAnsi="Ebrima" w:cstheme="minorHAnsi"/>
          <w:sz w:val="22"/>
          <w:szCs w:val="22"/>
        </w:rPr>
        <w:t>% (</w:t>
      </w:r>
      <w:r w:rsidR="00E164AE" w:rsidRPr="005822A9">
        <w:rPr>
          <w:rFonts w:ascii="Ebrima" w:hAnsi="Ebrima" w:cstheme="minorHAnsi"/>
          <w:sz w:val="22"/>
          <w:szCs w:val="22"/>
        </w:rPr>
        <w:t xml:space="preserve">quinze </w:t>
      </w:r>
      <w:r w:rsidRPr="005822A9">
        <w:rPr>
          <w:rFonts w:ascii="Ebrima" w:hAnsi="Ebrima" w:cstheme="minorHAnsi"/>
          <w:sz w:val="22"/>
          <w:szCs w:val="22"/>
        </w:rPr>
        <w:t>por cento)</w:t>
      </w:r>
      <w:r w:rsidR="00E164AE" w:rsidRPr="005822A9">
        <w:rPr>
          <w:rFonts w:ascii="Ebrima" w:hAnsi="Ebrima" w:cstheme="minorHAnsi"/>
          <w:sz w:val="22"/>
          <w:szCs w:val="22"/>
        </w:rPr>
        <w:t xml:space="preserve"> a partir de 1º de janeiro de 2019, conforme </w:t>
      </w:r>
      <w:r w:rsidRPr="005822A9">
        <w:rPr>
          <w:rFonts w:ascii="Ebrima" w:hAnsi="Ebrima" w:cstheme="minorHAnsi"/>
          <w:sz w:val="22"/>
          <w:szCs w:val="22"/>
        </w:rPr>
        <w:t xml:space="preserve">o artigo 3º da Lei nº 7.689, de 15 de dezembro de 1988, </w:t>
      </w:r>
      <w:r w:rsidR="00E164AE" w:rsidRPr="005822A9">
        <w:rPr>
          <w:rFonts w:ascii="Ebrima" w:hAnsi="Ebrima" w:cstheme="minorHAnsi"/>
          <w:sz w:val="22"/>
          <w:szCs w:val="22"/>
        </w:rPr>
        <w:t xml:space="preserve">e das alterações introduzidas pela Lei </w:t>
      </w:r>
      <w:r w:rsidRPr="005822A9">
        <w:rPr>
          <w:rFonts w:ascii="Ebrima" w:hAnsi="Ebrima" w:cstheme="minorHAnsi"/>
          <w:sz w:val="22"/>
          <w:szCs w:val="22"/>
        </w:rPr>
        <w:t xml:space="preserve">nº </w:t>
      </w:r>
      <w:r w:rsidR="00E164AE" w:rsidRPr="005822A9">
        <w:rPr>
          <w:rFonts w:ascii="Ebrima" w:hAnsi="Ebrima" w:cstheme="minorHAnsi"/>
          <w:sz w:val="22"/>
          <w:szCs w:val="22"/>
        </w:rPr>
        <w:t xml:space="preserve">13.169, publicada em 7 de outubro de </w:t>
      </w:r>
      <w:r w:rsidRPr="005822A9">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5822A9"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5822A9">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5822A9">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Investidores Residentes ou Domiciliados no Exterior</w:t>
      </w:r>
    </w:p>
    <w:p w14:paraId="3FE7BB96" w14:textId="77777777" w:rsidR="00412131" w:rsidRPr="005822A9" w:rsidRDefault="00412131" w:rsidP="00412131">
      <w:pPr>
        <w:tabs>
          <w:tab w:val="left" w:pos="5760"/>
        </w:tabs>
        <w:spacing w:line="300" w:lineRule="exact"/>
        <w:jc w:val="both"/>
        <w:rPr>
          <w:rFonts w:ascii="Ebrima" w:hAnsi="Ebrima" w:cstheme="minorHAnsi"/>
          <w:bCs/>
          <w:sz w:val="22"/>
          <w:szCs w:val="22"/>
          <w:rPrChange w:id="3748" w:author="Ricardo Xavier" w:date="2021-08-12T00:01:00Z">
            <w:rPr>
              <w:rFonts w:ascii="Ebrima" w:hAnsi="Ebrima" w:cstheme="minorHAnsi"/>
              <w:b/>
              <w:sz w:val="22"/>
              <w:szCs w:val="22"/>
            </w:rPr>
          </w:rPrChange>
        </w:rPr>
      </w:pPr>
    </w:p>
    <w:p w14:paraId="381444D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w:t>
      </w:r>
      <w:r w:rsidRPr="005822A9">
        <w:rPr>
          <w:rFonts w:ascii="Ebrima" w:hAnsi="Ebrima" w:cstheme="minorHAnsi"/>
          <w:sz w:val="22"/>
          <w:szCs w:val="22"/>
        </w:rPr>
        <w:lastRenderedPageBreak/>
        <w:t>cinco por cento).</w:t>
      </w:r>
      <w:r w:rsidR="00E80978" w:rsidRPr="005822A9">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5822A9"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5822A9"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Change w:id="3749" w:author="Ricardo Xavier" w:date="2021-08-12T00:01:00Z">
            <w:rPr>
              <w:rFonts w:ascii="Ebrima" w:hAnsi="Ebrima" w:cstheme="minorHAnsi"/>
              <w:color w:val="0000FF"/>
              <w:sz w:val="22"/>
              <w:szCs w:val="22"/>
              <w:u w:val="double"/>
            </w:rPr>
          </w:rPrChange>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5822A9"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1E07FE7E" w:rsidR="00412131" w:rsidRPr="005822A9" w:rsidDel="007005F5" w:rsidRDefault="00412131" w:rsidP="00412131">
      <w:pPr>
        <w:tabs>
          <w:tab w:val="left" w:pos="5760"/>
        </w:tabs>
        <w:spacing w:line="300" w:lineRule="exact"/>
        <w:jc w:val="both"/>
        <w:rPr>
          <w:del w:id="3750" w:author="Ricardo Xavier" w:date="2021-08-11T23:57:00Z"/>
          <w:rFonts w:ascii="Ebrima" w:hAnsi="Ebrima" w:cstheme="minorHAnsi"/>
          <w:sz w:val="22"/>
          <w:szCs w:val="22"/>
        </w:rPr>
      </w:pPr>
    </w:p>
    <w:p w14:paraId="189A5AB8"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sobre Operações Financeiras – IOF</w:t>
      </w:r>
    </w:p>
    <w:p w14:paraId="74970D39" w14:textId="77777777" w:rsidR="00412131" w:rsidRPr="005822A9" w:rsidRDefault="00412131" w:rsidP="00412131">
      <w:pPr>
        <w:tabs>
          <w:tab w:val="left" w:pos="5760"/>
        </w:tabs>
        <w:spacing w:line="300" w:lineRule="exact"/>
        <w:jc w:val="both"/>
        <w:rPr>
          <w:rFonts w:ascii="Ebrima" w:hAnsi="Ebrima" w:cstheme="minorHAnsi"/>
          <w:bCs/>
          <w:sz w:val="22"/>
          <w:szCs w:val="22"/>
          <w:rPrChange w:id="3751" w:author="Ricardo Xavier" w:date="2021-08-12T00:01:00Z">
            <w:rPr>
              <w:rFonts w:ascii="Ebrima" w:hAnsi="Ebrima" w:cstheme="minorHAnsi"/>
              <w:b/>
              <w:sz w:val="22"/>
              <w:szCs w:val="22"/>
            </w:rPr>
          </w:rPrChange>
        </w:rPr>
      </w:pPr>
    </w:p>
    <w:p w14:paraId="61E32F61"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IOF/Câmbio</w:t>
      </w:r>
    </w:p>
    <w:p w14:paraId="639D76D3"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IOF/Títulos</w:t>
      </w:r>
    </w:p>
    <w:p w14:paraId="3D2C2AB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Cs/>
          <w:sz w:val="22"/>
          <w:szCs w:val="22"/>
          <w:rPrChange w:id="3752" w:author="Ricardo Xavier" w:date="2021-08-12T00:01:00Z">
            <w:rPr>
              <w:rFonts w:ascii="Ebrima" w:hAnsi="Ebrima" w:cstheme="minorHAnsi"/>
              <w:b/>
              <w:sz w:val="22"/>
              <w:szCs w:val="22"/>
            </w:rPr>
          </w:rPrChange>
        </w:rPr>
      </w:pPr>
      <w:r w:rsidRPr="005822A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del w:id="3753" w:author="Ricardo Xavier" w:date="2021-08-11T23:57:00Z">
        <w:r w:rsidRPr="005822A9" w:rsidDel="00193D2D">
          <w:rPr>
            <w:rFonts w:ascii="Ebrima" w:hAnsi="Ebrima" w:cstheme="minorHAnsi"/>
            <w:bCs/>
            <w:sz w:val="22"/>
            <w:szCs w:val="22"/>
            <w:rPrChange w:id="3754" w:author="Ricardo Xavier" w:date="2021-08-12T00:01:00Z">
              <w:rPr>
                <w:rFonts w:ascii="Ebrima" w:hAnsi="Ebrima" w:cstheme="minorHAnsi"/>
                <w:b/>
                <w:sz w:val="22"/>
                <w:szCs w:val="22"/>
              </w:rPr>
            </w:rPrChange>
          </w:rPr>
          <w:delText xml:space="preserve"> </w:delText>
        </w:r>
      </w:del>
    </w:p>
    <w:p w14:paraId="6D5751B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755" w:name="_Toc451888013"/>
      <w:bookmarkStart w:id="3756" w:name="_Toc453263787"/>
      <w:bookmarkStart w:id="3757" w:name="_Toc17968896"/>
      <w:r w:rsidRPr="005822A9">
        <w:rPr>
          <w:rFonts w:ascii="Ebrima" w:hAnsi="Ebrima" w:cstheme="minorHAnsi"/>
          <w:sz w:val="22"/>
          <w:szCs w:val="22"/>
        </w:rPr>
        <w:t xml:space="preserve">CLÁUSULA XVII – </w:t>
      </w:r>
      <w:r w:rsidRPr="005822A9">
        <w:rPr>
          <w:rFonts w:ascii="Ebrima" w:hAnsi="Ebrima" w:cstheme="minorHAnsi"/>
          <w:smallCaps/>
          <w:sz w:val="22"/>
          <w:szCs w:val="22"/>
        </w:rPr>
        <w:t>FATORES DE RISCO</w:t>
      </w:r>
      <w:bookmarkEnd w:id="3755"/>
      <w:bookmarkEnd w:id="3756"/>
      <w:bookmarkEnd w:id="3757"/>
      <w:r w:rsidRPr="005822A9">
        <w:rPr>
          <w:rFonts w:ascii="Ebrima" w:hAnsi="Ebrima" w:cstheme="minorHAnsi"/>
          <w:smallCaps/>
          <w:sz w:val="22"/>
          <w:szCs w:val="22"/>
        </w:rPr>
        <w:t xml:space="preserve"> </w:t>
      </w:r>
    </w:p>
    <w:p w14:paraId="5C47E121" w14:textId="066345B3" w:rsidR="00412131" w:rsidRPr="005822A9" w:rsidRDefault="009F1867"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 xml:space="preserve">Comentário </w:t>
      </w:r>
      <w:proofErr w:type="spellStart"/>
      <w:r w:rsidRPr="005822A9">
        <w:rPr>
          <w:rFonts w:ascii="Ebrima" w:hAnsi="Ebrima" w:cstheme="minorHAnsi"/>
          <w:i/>
          <w:iCs/>
          <w:sz w:val="22"/>
          <w:szCs w:val="22"/>
          <w:highlight w:val="yellow"/>
        </w:rPr>
        <w:t>i’BS</w:t>
      </w:r>
      <w:proofErr w:type="spellEnd"/>
      <w:r w:rsidRPr="005822A9">
        <w:rPr>
          <w:rFonts w:ascii="Ebrima" w:hAnsi="Ebrima" w:cstheme="minorHAnsi"/>
          <w:i/>
          <w:iCs/>
          <w:sz w:val="22"/>
          <w:szCs w:val="22"/>
          <w:highlight w:val="yellow"/>
        </w:rPr>
        <w:t xml:space="preserve">: Os fatores de risco serão ajustados </w:t>
      </w:r>
      <w:r w:rsidR="003B2676" w:rsidRPr="005822A9">
        <w:rPr>
          <w:rFonts w:ascii="Ebrima" w:hAnsi="Ebrima" w:cstheme="minorHAnsi"/>
          <w:i/>
          <w:iCs/>
          <w:sz w:val="22"/>
          <w:szCs w:val="22"/>
          <w:highlight w:val="yellow"/>
        </w:rPr>
        <w:t>conforme o andamento da auditoria jurídica</w:t>
      </w:r>
      <w:r w:rsidR="003B2676" w:rsidRPr="005822A9">
        <w:rPr>
          <w:rFonts w:ascii="Ebrima" w:hAnsi="Ebrima" w:cstheme="minorHAnsi"/>
          <w:sz w:val="22"/>
          <w:szCs w:val="22"/>
        </w:rPr>
        <w:t>]</w:t>
      </w:r>
    </w:p>
    <w:p w14:paraId="2975A584" w14:textId="48CD02B0" w:rsidR="00867AFF" w:rsidRPr="005822A9" w:rsidRDefault="00867AFF" w:rsidP="00412131">
      <w:pPr>
        <w:tabs>
          <w:tab w:val="left" w:pos="1134"/>
        </w:tabs>
        <w:spacing w:line="300" w:lineRule="exact"/>
        <w:ind w:right="-2"/>
        <w:jc w:val="both"/>
        <w:rPr>
          <w:ins w:id="3758" w:author="i'BS Advogados" w:date="2021-07-28T13:50:00Z"/>
          <w:rFonts w:ascii="Ebrima" w:hAnsi="Ebrima" w:cstheme="minorHAnsi"/>
          <w:sz w:val="22"/>
          <w:szCs w:val="22"/>
        </w:rPr>
      </w:pPr>
      <w:ins w:id="3759" w:author="i'BS Advogados" w:date="2021-07-28T13:50:00Z">
        <w:r w:rsidRPr="005822A9">
          <w:rPr>
            <w:rFonts w:ascii="Ebrima" w:hAnsi="Ebrima" w:cstheme="minorHAnsi"/>
            <w:sz w:val="22"/>
            <w:szCs w:val="22"/>
          </w:rPr>
          <w:t>[</w:t>
        </w:r>
        <w:r w:rsidRPr="005822A9">
          <w:rPr>
            <w:rFonts w:ascii="Ebrima" w:hAnsi="Ebrima" w:cstheme="minorHAnsi"/>
            <w:i/>
            <w:iCs/>
            <w:sz w:val="22"/>
            <w:szCs w:val="22"/>
            <w:highlight w:val="yellow"/>
          </w:rPr>
          <w:t xml:space="preserve">Comentário DLO/Terra: Eventuais riscos identificados na auditoria precisam ser incluídos no BS para ciência dos Investidores. Aproveitamos a oportunidade para ressaltar que é imprescindível que as certidões obtidas estejam </w:t>
        </w:r>
        <w:r w:rsidR="00964029" w:rsidRPr="005822A9">
          <w:rPr>
            <w:rFonts w:ascii="Ebrima" w:hAnsi="Ebrima" w:cstheme="minorHAnsi"/>
            <w:i/>
            <w:iCs/>
            <w:sz w:val="22"/>
            <w:szCs w:val="22"/>
            <w:highlight w:val="yellow"/>
          </w:rPr>
          <w:t>válidas</w:t>
        </w:r>
        <w:r w:rsidRPr="005822A9">
          <w:rPr>
            <w:rFonts w:ascii="Ebrima" w:hAnsi="Ebrima" w:cstheme="minorHAnsi"/>
            <w:i/>
            <w:iCs/>
            <w:sz w:val="22"/>
            <w:szCs w:val="22"/>
            <w:highlight w:val="yellow"/>
          </w:rPr>
          <w:t xml:space="preserve"> na data da liquidação.</w:t>
        </w:r>
        <w:r w:rsidRPr="005822A9">
          <w:rPr>
            <w:rFonts w:ascii="Ebrima" w:hAnsi="Ebrima" w:cstheme="minorHAnsi"/>
            <w:sz w:val="22"/>
            <w:szCs w:val="22"/>
          </w:rPr>
          <w:t>]</w:t>
        </w:r>
      </w:ins>
    </w:p>
    <w:p w14:paraId="4FB117B6" w14:textId="2B124E55" w:rsidR="00867AFF" w:rsidRPr="005822A9" w:rsidRDefault="00867AFF" w:rsidP="00412131">
      <w:pPr>
        <w:tabs>
          <w:tab w:val="left" w:pos="1134"/>
        </w:tabs>
        <w:spacing w:line="300" w:lineRule="exact"/>
        <w:ind w:right="-2"/>
        <w:jc w:val="both"/>
        <w:rPr>
          <w:ins w:id="3760" w:author="i'BS Advogados" w:date="2021-07-28T13:50:00Z"/>
          <w:rFonts w:ascii="Ebrima" w:hAnsi="Ebrima" w:cstheme="minorHAnsi"/>
          <w:sz w:val="22"/>
          <w:szCs w:val="22"/>
        </w:rPr>
      </w:pPr>
      <w:ins w:id="3761" w:author="i'BS Advogados" w:date="2021-07-28T13:50:00Z">
        <w:r w:rsidRPr="005822A9">
          <w:rPr>
            <w:rFonts w:ascii="Ebrima" w:hAnsi="Ebrima" w:cstheme="minorHAnsi"/>
            <w:sz w:val="22"/>
            <w:szCs w:val="22"/>
          </w:rPr>
          <w:t>[</w:t>
        </w:r>
        <w:r w:rsidRPr="005822A9">
          <w:rPr>
            <w:rFonts w:ascii="Ebrima" w:hAnsi="Ebrima" w:cstheme="minorHAnsi"/>
            <w:i/>
            <w:iCs/>
            <w:sz w:val="22"/>
            <w:szCs w:val="22"/>
            <w:highlight w:val="yellow"/>
          </w:rPr>
          <w:t>Comentário</w:t>
        </w:r>
        <w:r w:rsidR="00964029" w:rsidRPr="005822A9">
          <w:rPr>
            <w:rFonts w:ascii="Ebrima" w:hAnsi="Ebrima" w:cstheme="minorHAnsi"/>
            <w:i/>
            <w:iCs/>
            <w:sz w:val="22"/>
            <w:szCs w:val="22"/>
            <w:highlight w:val="yellow"/>
          </w:rPr>
          <w:t xml:space="preserve"> </w:t>
        </w:r>
        <w:proofErr w:type="spellStart"/>
        <w:r w:rsidR="00964029" w:rsidRPr="005822A9">
          <w:rPr>
            <w:rFonts w:ascii="Ebrima" w:hAnsi="Ebrima" w:cstheme="minorHAnsi"/>
            <w:i/>
            <w:iCs/>
            <w:sz w:val="22"/>
            <w:szCs w:val="22"/>
            <w:highlight w:val="yellow"/>
          </w:rPr>
          <w:t>i’BS</w:t>
        </w:r>
        <w:proofErr w:type="spellEnd"/>
        <w:r w:rsidR="00964029" w:rsidRPr="005822A9">
          <w:rPr>
            <w:rFonts w:ascii="Ebrima" w:hAnsi="Ebrima" w:cstheme="minorHAnsi"/>
            <w:i/>
            <w:iCs/>
            <w:sz w:val="22"/>
            <w:szCs w:val="22"/>
            <w:highlight w:val="yellow"/>
          </w:rPr>
          <w:t>: Os fatores de risco eventualmente identificados na auditoria serão incluídos no</w:t>
        </w:r>
        <w:r w:rsidR="00CF59BD" w:rsidRPr="005822A9">
          <w:rPr>
            <w:rFonts w:ascii="Ebrima" w:hAnsi="Ebrima" w:cstheme="minorHAnsi"/>
            <w:i/>
            <w:iCs/>
            <w:sz w:val="22"/>
            <w:szCs w:val="22"/>
            <w:highlight w:val="yellow"/>
          </w:rPr>
          <w:t xml:space="preserve"> BS.</w:t>
        </w:r>
        <w:r w:rsidR="00CF59BD" w:rsidRPr="005822A9">
          <w:rPr>
            <w:rFonts w:ascii="Ebrima" w:hAnsi="Ebrima" w:cstheme="minorHAnsi"/>
            <w:sz w:val="22"/>
            <w:szCs w:val="22"/>
          </w:rPr>
          <w:t>]</w:t>
        </w:r>
      </w:ins>
    </w:p>
    <w:p w14:paraId="4C9498F0" w14:textId="77777777" w:rsidR="00412131" w:rsidRPr="005822A9"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5822A9">
        <w:rPr>
          <w:rFonts w:ascii="Ebrima" w:hAnsi="Ebrima" w:cstheme="minorHAnsi"/>
          <w:color w:val="000000"/>
          <w:sz w:val="22"/>
          <w:szCs w:val="22"/>
        </w:rPr>
        <w:t>17.1.</w:t>
      </w:r>
      <w:r w:rsidRPr="005822A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76C76DD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Direitos dos Credores da Emissora</w:t>
      </w:r>
      <w:r w:rsidRPr="005822A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5822A9">
        <w:rPr>
          <w:rFonts w:ascii="Ebrima" w:hAnsi="Ebrima" w:cstheme="minorHAnsi"/>
          <w:color w:val="000000"/>
          <w:sz w:val="22"/>
          <w:szCs w:val="22"/>
        </w:rPr>
        <w:t>, de 24 de agosto de 2001</w:t>
      </w:r>
      <w:r w:rsidRPr="005822A9">
        <w:rPr>
          <w:rFonts w:ascii="Ebrima" w:hAnsi="Ebrima" w:cstheme="minorHAnsi"/>
          <w:sz w:val="22"/>
          <w:szCs w:val="22"/>
        </w:rPr>
        <w:t>.</w:t>
      </w:r>
      <w:r w:rsidRPr="005822A9">
        <w:rPr>
          <w:rFonts w:ascii="Ebrima" w:hAnsi="Ebrima" w:cstheme="minorHAnsi"/>
          <w:color w:val="000000"/>
          <w:sz w:val="22"/>
          <w:szCs w:val="22"/>
        </w:rPr>
        <w:t xml:space="preserve"> A Medida Provisória nº 2.158-35, ainda em vigor, em seu artigo 76, estabelece que “</w:t>
      </w:r>
      <w:r w:rsidRPr="005822A9">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822A9">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5822A9" w:rsidRDefault="00412131" w:rsidP="00412131">
      <w:pPr>
        <w:tabs>
          <w:tab w:val="left" w:pos="709"/>
        </w:tabs>
        <w:spacing w:line="300" w:lineRule="exact"/>
        <w:jc w:val="both"/>
        <w:rPr>
          <w:rFonts w:ascii="Ebrima" w:hAnsi="Ebrima" w:cstheme="minorHAnsi"/>
          <w:sz w:val="22"/>
          <w:szCs w:val="22"/>
        </w:rPr>
      </w:pPr>
      <w:r w:rsidRPr="005822A9">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5822A9">
        <w:rPr>
          <w:rFonts w:ascii="Ebrima" w:hAnsi="Ebrima" w:cstheme="minorHAnsi"/>
          <w:color w:val="000000"/>
          <w:sz w:val="22"/>
          <w:szCs w:val="22"/>
        </w:rPr>
        <w:t xml:space="preserve">Titulares </w:t>
      </w:r>
      <w:r w:rsidRPr="005822A9">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sidRPr="005822A9">
        <w:rPr>
          <w:rFonts w:ascii="Ebrima" w:hAnsi="Ebrima" w:cstheme="minorHAnsi"/>
          <w:color w:val="000000"/>
          <w:sz w:val="22"/>
          <w:szCs w:val="22"/>
        </w:rPr>
        <w:t xml:space="preserve">os </w:t>
      </w:r>
      <w:r w:rsidRPr="005822A9">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858700D" w14:textId="1EB314F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da não realização da carteira de ativos</w:t>
      </w:r>
      <w:r w:rsidRPr="005822A9">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5446787"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Pagamento Condicionado e Descontinuidade</w:t>
      </w:r>
      <w:r w:rsidRPr="005822A9">
        <w:rPr>
          <w:rFonts w:ascii="Ebrima" w:hAnsi="Ebrima" w:cstheme="minorHAnsi"/>
          <w:sz w:val="22"/>
          <w:szCs w:val="22"/>
        </w:rPr>
        <w:t xml:space="preserve">: as fontes de recursos da Emissora para fins de pagamento aos investidores decorrem direta ou indiretamente: </w:t>
      </w:r>
      <w:r w:rsidRPr="005822A9">
        <w:rPr>
          <w:rFonts w:ascii="Ebrima" w:hAnsi="Ebrima" w:cstheme="minorHAnsi"/>
          <w:sz w:val="22"/>
          <w:szCs w:val="22"/>
          <w:rPrChange w:id="3762" w:author="Ricardo Xavier" w:date="2021-08-12T00:01:00Z">
            <w:rPr>
              <w:rFonts w:ascii="Ebrima" w:hAnsi="Ebrima" w:cstheme="minorHAnsi"/>
              <w:b/>
              <w:sz w:val="22"/>
              <w:szCs w:val="22"/>
            </w:rPr>
          </w:rPrChange>
        </w:rPr>
        <w:t>(i)</w:t>
      </w:r>
      <w:r w:rsidRPr="005822A9">
        <w:rPr>
          <w:rFonts w:ascii="Ebrima" w:hAnsi="Ebrima" w:cstheme="minorHAnsi"/>
          <w:sz w:val="22"/>
          <w:szCs w:val="22"/>
        </w:rPr>
        <w:t xml:space="preserve"> dos pagamentos dos Créditos Imobiliários; e </w:t>
      </w:r>
      <w:r w:rsidRPr="005822A9">
        <w:rPr>
          <w:rFonts w:ascii="Ebrima" w:hAnsi="Ebrima" w:cstheme="minorHAnsi"/>
          <w:sz w:val="22"/>
          <w:szCs w:val="22"/>
          <w:rPrChange w:id="3763" w:author="Ricardo Xavier" w:date="2021-08-12T00:01:00Z">
            <w:rPr>
              <w:rFonts w:ascii="Ebrima" w:hAnsi="Ebrima" w:cstheme="minorHAnsi"/>
              <w:b/>
              <w:sz w:val="22"/>
              <w:szCs w:val="22"/>
            </w:rPr>
          </w:rPrChange>
        </w:rPr>
        <w:t>(</w:t>
      </w:r>
      <w:proofErr w:type="spellStart"/>
      <w:r w:rsidRPr="005822A9">
        <w:rPr>
          <w:rFonts w:ascii="Ebrima" w:hAnsi="Ebrima" w:cstheme="minorHAnsi"/>
          <w:sz w:val="22"/>
          <w:szCs w:val="22"/>
          <w:rPrChange w:id="3764" w:author="Ricardo Xavier" w:date="2021-08-12T00:01:00Z">
            <w:rPr>
              <w:rFonts w:ascii="Ebrima" w:hAnsi="Ebrima" w:cstheme="minorHAnsi"/>
              <w:b/>
              <w:sz w:val="22"/>
              <w:szCs w:val="22"/>
            </w:rPr>
          </w:rPrChange>
        </w:rPr>
        <w:t>ii</w:t>
      </w:r>
      <w:proofErr w:type="spellEnd"/>
      <w:r w:rsidRPr="005822A9">
        <w:rPr>
          <w:rFonts w:ascii="Ebrima" w:hAnsi="Ebrima" w:cstheme="minorHAnsi"/>
          <w:sz w:val="22"/>
          <w:szCs w:val="22"/>
          <w:rPrChange w:id="3765" w:author="Ricardo Xavier" w:date="2021-08-12T00:01:00Z">
            <w:rPr>
              <w:rFonts w:ascii="Ebrima" w:hAnsi="Ebrima" w:cstheme="minorHAnsi"/>
              <w:b/>
              <w:sz w:val="22"/>
              <w:szCs w:val="22"/>
            </w:rPr>
          </w:rPrChange>
        </w:rPr>
        <w:t>)</w:t>
      </w:r>
      <w:r w:rsidRPr="005822A9">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w:t>
      </w:r>
      <w:r w:rsidRPr="005822A9">
        <w:rPr>
          <w:rFonts w:ascii="Ebrima" w:hAnsi="Ebrima" w:cstheme="minorHAnsi"/>
          <w:sz w:val="22"/>
          <w:szCs w:val="22"/>
        </w:rPr>
        <w:lastRenderedPageBreak/>
        <w:t>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5822A9" w:rsidRDefault="0010581C" w:rsidP="00F769D6">
      <w:pPr>
        <w:spacing w:line="300" w:lineRule="exact"/>
        <w:jc w:val="both"/>
        <w:rPr>
          <w:rFonts w:ascii="Ebrima" w:hAnsi="Ebrima" w:cstheme="minorHAnsi"/>
          <w:sz w:val="22"/>
          <w:szCs w:val="22"/>
        </w:rPr>
      </w:pPr>
    </w:p>
    <w:p w14:paraId="77D17677" w14:textId="77777777" w:rsidR="0010581C" w:rsidRPr="005822A9"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766" w:name="_DV_C920"/>
      <w:r w:rsidRPr="005822A9">
        <w:rPr>
          <w:rFonts w:ascii="Ebrima" w:hAnsi="Ebrima" w:cstheme="minorHAnsi"/>
          <w:sz w:val="22"/>
          <w:szCs w:val="22"/>
          <w:u w:val="single"/>
        </w:rPr>
        <w:t>Falência, recuperação judicial ou extrajudicial da Emissora</w:t>
      </w:r>
      <w:r w:rsidRPr="005822A9">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3766"/>
    </w:p>
    <w:p w14:paraId="39BAA57F" w14:textId="77777777" w:rsidR="00412131" w:rsidRPr="005822A9" w:rsidRDefault="00412131" w:rsidP="00F769D6">
      <w:pPr>
        <w:spacing w:line="300" w:lineRule="exact"/>
        <w:jc w:val="both"/>
        <w:rPr>
          <w:rFonts w:ascii="Ebrima" w:hAnsi="Ebrima" w:cstheme="minorHAnsi"/>
          <w:sz w:val="22"/>
          <w:szCs w:val="22"/>
        </w:rPr>
      </w:pPr>
    </w:p>
    <w:p w14:paraId="486BD320" w14:textId="3B9A29A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Financeiros</w:t>
      </w:r>
      <w:r w:rsidRPr="005822A9">
        <w:rPr>
          <w:rFonts w:ascii="Ebrima" w:hAnsi="Ebrima" w:cstheme="minorHAnsi"/>
          <w:sz w:val="22"/>
          <w:szCs w:val="22"/>
        </w:rPr>
        <w:t xml:space="preserve">: há </w:t>
      </w:r>
      <w:r w:rsidR="00D12631" w:rsidRPr="005822A9">
        <w:rPr>
          <w:rFonts w:ascii="Ebrima" w:hAnsi="Ebrima" w:cstheme="minorHAnsi"/>
          <w:sz w:val="22"/>
          <w:szCs w:val="22"/>
        </w:rPr>
        <w:t>03 (</w:t>
      </w:r>
      <w:r w:rsidRPr="005822A9">
        <w:rPr>
          <w:rFonts w:ascii="Ebrima" w:hAnsi="Ebrima" w:cstheme="minorHAnsi"/>
          <w:sz w:val="22"/>
          <w:szCs w:val="22"/>
        </w:rPr>
        <w:t>três</w:t>
      </w:r>
      <w:r w:rsidR="00D12631" w:rsidRPr="005822A9">
        <w:rPr>
          <w:rFonts w:ascii="Ebrima" w:hAnsi="Ebrima" w:cstheme="minorHAnsi"/>
          <w:sz w:val="22"/>
          <w:szCs w:val="22"/>
        </w:rPr>
        <w:t>)</w:t>
      </w:r>
      <w:r w:rsidRPr="005822A9">
        <w:rPr>
          <w:rFonts w:ascii="Ebrima" w:hAnsi="Ebrima" w:cstheme="minorHAnsi"/>
          <w:sz w:val="22"/>
          <w:szCs w:val="22"/>
        </w:rPr>
        <w:t xml:space="preserve"> espécies de riscos financeiros geralmente identificados em operações de securitização no mercado brasileiro: </w:t>
      </w:r>
      <w:r w:rsidRPr="005822A9">
        <w:rPr>
          <w:rFonts w:ascii="Ebrima" w:hAnsi="Ebrima" w:cstheme="minorHAnsi"/>
          <w:sz w:val="22"/>
          <w:szCs w:val="22"/>
          <w:rPrChange w:id="3767" w:author="Ricardo Xavier" w:date="2021-08-12T00:01:00Z">
            <w:rPr>
              <w:rFonts w:ascii="Ebrima" w:hAnsi="Ebrima" w:cstheme="minorHAnsi"/>
              <w:b/>
              <w:sz w:val="22"/>
              <w:szCs w:val="22"/>
            </w:rPr>
          </w:rPrChange>
        </w:rPr>
        <w:t>(i)</w:t>
      </w:r>
      <w:r w:rsidRPr="005822A9">
        <w:rPr>
          <w:rFonts w:ascii="Ebrima" w:hAnsi="Ebrima" w:cstheme="minorHAnsi"/>
          <w:sz w:val="22"/>
          <w:szCs w:val="22"/>
        </w:rPr>
        <w:t xml:space="preserve"> riscos decorrentes de possíveis descompassos entre as taxas de remuneração de ativos e passivos; </w:t>
      </w:r>
      <w:r w:rsidRPr="005822A9">
        <w:rPr>
          <w:rFonts w:ascii="Ebrima" w:hAnsi="Ebrima" w:cstheme="minorHAnsi"/>
          <w:sz w:val="22"/>
          <w:szCs w:val="22"/>
          <w:rPrChange w:id="3768" w:author="Ricardo Xavier" w:date="2021-08-12T00:01:00Z">
            <w:rPr>
              <w:rFonts w:ascii="Ebrima" w:hAnsi="Ebrima" w:cstheme="minorHAnsi"/>
              <w:b/>
              <w:sz w:val="22"/>
              <w:szCs w:val="22"/>
            </w:rPr>
          </w:rPrChange>
        </w:rPr>
        <w:t>(</w:t>
      </w:r>
      <w:proofErr w:type="spellStart"/>
      <w:r w:rsidRPr="005822A9">
        <w:rPr>
          <w:rFonts w:ascii="Ebrima" w:hAnsi="Ebrima" w:cstheme="minorHAnsi"/>
          <w:sz w:val="22"/>
          <w:szCs w:val="22"/>
          <w:rPrChange w:id="3769" w:author="Ricardo Xavier" w:date="2021-08-12T00:01:00Z">
            <w:rPr>
              <w:rFonts w:ascii="Ebrima" w:hAnsi="Ebrima" w:cstheme="minorHAnsi"/>
              <w:b/>
              <w:sz w:val="22"/>
              <w:szCs w:val="22"/>
            </w:rPr>
          </w:rPrChange>
        </w:rPr>
        <w:t>ii</w:t>
      </w:r>
      <w:proofErr w:type="spellEnd"/>
      <w:r w:rsidRPr="005822A9">
        <w:rPr>
          <w:rFonts w:ascii="Ebrima" w:hAnsi="Ebrima" w:cstheme="minorHAnsi"/>
          <w:sz w:val="22"/>
          <w:szCs w:val="22"/>
          <w:rPrChange w:id="3770" w:author="Ricardo Xavier" w:date="2021-08-12T00:01:00Z">
            <w:rPr>
              <w:rFonts w:ascii="Ebrima" w:hAnsi="Ebrima" w:cstheme="minorHAnsi"/>
              <w:b/>
              <w:sz w:val="22"/>
              <w:szCs w:val="22"/>
            </w:rPr>
          </w:rPrChange>
        </w:rPr>
        <w:t>)</w:t>
      </w:r>
      <w:r w:rsidRPr="005822A9">
        <w:rPr>
          <w:rFonts w:ascii="Ebrima" w:hAnsi="Ebrima" w:cstheme="minorHAnsi"/>
          <w:sz w:val="22"/>
          <w:szCs w:val="22"/>
        </w:rPr>
        <w:t xml:space="preserve"> risco de insuficiência de garantia por acúmulo de atrasos ou perdas; e </w:t>
      </w:r>
      <w:r w:rsidRPr="005822A9">
        <w:rPr>
          <w:rFonts w:ascii="Ebrima" w:hAnsi="Ebrima" w:cstheme="minorHAnsi"/>
          <w:sz w:val="22"/>
          <w:szCs w:val="22"/>
          <w:rPrChange w:id="3771" w:author="Ricardo Xavier" w:date="2021-08-12T00:01:00Z">
            <w:rPr>
              <w:rFonts w:ascii="Ebrima" w:hAnsi="Ebrima" w:cstheme="minorHAnsi"/>
              <w:b/>
              <w:sz w:val="22"/>
              <w:szCs w:val="22"/>
            </w:rPr>
          </w:rPrChange>
        </w:rPr>
        <w:t>(</w:t>
      </w:r>
      <w:proofErr w:type="spellStart"/>
      <w:r w:rsidRPr="005822A9">
        <w:rPr>
          <w:rFonts w:ascii="Ebrima" w:hAnsi="Ebrima" w:cstheme="minorHAnsi"/>
          <w:sz w:val="22"/>
          <w:szCs w:val="22"/>
          <w:rPrChange w:id="3772" w:author="Ricardo Xavier" w:date="2021-08-12T00:01:00Z">
            <w:rPr>
              <w:rFonts w:ascii="Ebrima" w:hAnsi="Ebrima" w:cstheme="minorHAnsi"/>
              <w:b/>
              <w:sz w:val="22"/>
              <w:szCs w:val="22"/>
            </w:rPr>
          </w:rPrChange>
        </w:rPr>
        <w:t>iii</w:t>
      </w:r>
      <w:proofErr w:type="spellEnd"/>
      <w:r w:rsidRPr="005822A9">
        <w:rPr>
          <w:rFonts w:ascii="Ebrima" w:hAnsi="Ebrima" w:cstheme="minorHAnsi"/>
          <w:sz w:val="22"/>
          <w:szCs w:val="22"/>
          <w:rPrChange w:id="3773" w:author="Ricardo Xavier" w:date="2021-08-12T00:01:00Z">
            <w:rPr>
              <w:rFonts w:ascii="Ebrima" w:hAnsi="Ebrima" w:cstheme="minorHAnsi"/>
              <w:b/>
              <w:sz w:val="22"/>
              <w:szCs w:val="22"/>
            </w:rPr>
          </w:rPrChange>
        </w:rPr>
        <w:t>)</w:t>
      </w:r>
      <w:r w:rsidRPr="005822A9">
        <w:rPr>
          <w:rFonts w:ascii="Ebrima" w:hAnsi="Ebrima" w:cstheme="minorHAnsi"/>
          <w:sz w:val="22"/>
          <w:szCs w:val="22"/>
        </w:rPr>
        <w:t xml:space="preserve"> risco de falta de liquidez;</w:t>
      </w:r>
    </w:p>
    <w:p w14:paraId="6B8F523B"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45298F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Tributário</w:t>
      </w:r>
      <w:r w:rsidRPr="005822A9">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5822A9" w:rsidRDefault="004B0E3B" w:rsidP="00F769D6">
      <w:pPr>
        <w:spacing w:line="300" w:lineRule="exact"/>
        <w:jc w:val="both"/>
        <w:rPr>
          <w:rFonts w:ascii="Ebrima" w:hAnsi="Ebrima" w:cstheme="minorHAnsi"/>
          <w:sz w:val="22"/>
          <w:szCs w:val="22"/>
        </w:rPr>
      </w:pPr>
    </w:p>
    <w:p w14:paraId="7BC2B17B" w14:textId="1BC8B789" w:rsidR="004B0E3B" w:rsidRPr="005822A9"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774" w:name="_DV_C924"/>
      <w:r w:rsidRPr="005822A9">
        <w:rPr>
          <w:rFonts w:ascii="Ebrima" w:hAnsi="Ebrima" w:cstheme="minorHAnsi"/>
          <w:sz w:val="22"/>
          <w:szCs w:val="22"/>
          <w:u w:val="single"/>
        </w:rPr>
        <w:t>Risco de Performance do Empreendimento Imobiliário</w:t>
      </w:r>
      <w:r w:rsidRPr="005822A9">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del w:id="3775" w:author="i'BS Advogados" w:date="2021-07-28T13:50:00Z">
        <w:r w:rsidR="00B7473E" w:rsidRPr="005822A9">
          <w:rPr>
            <w:rFonts w:ascii="Ebrima" w:hAnsi="Ebrima" w:cstheme="minorHAnsi"/>
            <w:sz w:val="22"/>
            <w:szCs w:val="22"/>
          </w:rPr>
          <w:delText>Direitos Creditórios</w:delText>
        </w:r>
      </w:del>
      <w:ins w:id="3776"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3774"/>
    </w:p>
    <w:p w14:paraId="771FAE05" w14:textId="77777777" w:rsidR="00412131" w:rsidRPr="005822A9" w:rsidRDefault="00412131" w:rsidP="00F769D6">
      <w:pPr>
        <w:spacing w:line="300" w:lineRule="exact"/>
        <w:jc w:val="both"/>
        <w:rPr>
          <w:rFonts w:ascii="Ebrima" w:hAnsi="Ebrima" w:cstheme="minorHAnsi"/>
          <w:sz w:val="22"/>
          <w:szCs w:val="22"/>
        </w:rPr>
      </w:pPr>
    </w:p>
    <w:p w14:paraId="1563FD37" w14:textId="2A0FEA35" w:rsidR="00E565A2" w:rsidRPr="005822A9"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Ambientais</w:t>
      </w:r>
      <w:r w:rsidRPr="005822A9">
        <w:rPr>
          <w:rFonts w:ascii="Ebrima" w:hAnsi="Ebrima" w:cstheme="minorHAnsi"/>
          <w:sz w:val="22"/>
          <w:szCs w:val="22"/>
        </w:rPr>
        <w:t xml:space="preserve">: O Empreendimento Imobiliário pode sujeitar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a obrigações ambientais. As despesas operacionais da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pode ser responsabilizada pela remoção ou tratamento de substâncias nocivas ou tóxicas, inclusive por todos os custos envolvidos. A </w:t>
      </w:r>
      <w:r w:rsidR="00BC52F4" w:rsidRPr="005822A9">
        <w:rPr>
          <w:rFonts w:ascii="Ebrima" w:hAnsi="Ebrima" w:cstheme="minorHAnsi"/>
          <w:sz w:val="22"/>
          <w:szCs w:val="22"/>
        </w:rPr>
        <w:t xml:space="preserve">Devedora </w:t>
      </w:r>
      <w:r w:rsidRPr="005822A9">
        <w:rPr>
          <w:rFonts w:ascii="Ebrima" w:hAnsi="Ebrima" w:cstheme="minorHAnsi"/>
          <w:sz w:val="22"/>
          <w:szCs w:val="22"/>
        </w:rPr>
        <w:t>pode, também, ser considerada responsáve</w:t>
      </w:r>
      <w:r w:rsidR="0042376C" w:rsidRPr="005822A9">
        <w:rPr>
          <w:rFonts w:ascii="Ebrima" w:hAnsi="Ebrima" w:cstheme="minorHAnsi"/>
          <w:sz w:val="22"/>
          <w:szCs w:val="22"/>
        </w:rPr>
        <w:t>l</w:t>
      </w:r>
      <w:r w:rsidRPr="005822A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sidRPr="005822A9">
        <w:rPr>
          <w:rFonts w:ascii="Ebrima" w:hAnsi="Ebrima" w:cstheme="minorHAnsi"/>
          <w:sz w:val="22"/>
          <w:szCs w:val="22"/>
        </w:rPr>
        <w:t>Devedora</w:t>
      </w:r>
      <w:r w:rsidRPr="005822A9">
        <w:rPr>
          <w:rFonts w:ascii="Ebrima" w:hAnsi="Ebrima" w:cstheme="minorHAnsi"/>
          <w:sz w:val="22"/>
          <w:szCs w:val="22"/>
        </w:rPr>
        <w:t>.</w:t>
      </w:r>
    </w:p>
    <w:p w14:paraId="37F5E326" w14:textId="77777777" w:rsidR="00E565A2" w:rsidRPr="005822A9"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Amortização Extraordinária ou Resgate Antecipado</w:t>
      </w:r>
      <w:r w:rsidRPr="005822A9">
        <w:rPr>
          <w:rFonts w:ascii="Ebrima" w:hAnsi="Ebrima" w:cstheme="minorHAnsi"/>
          <w:sz w:val="22"/>
          <w:szCs w:val="22"/>
        </w:rPr>
        <w:t xml:space="preserve">: os CRI estarão sujeitos, na forma definida </w:t>
      </w:r>
      <w:proofErr w:type="spellStart"/>
      <w:r w:rsidRPr="005822A9">
        <w:rPr>
          <w:rFonts w:ascii="Ebrima" w:hAnsi="Ebrima" w:cstheme="minorHAnsi"/>
          <w:sz w:val="22"/>
          <w:szCs w:val="22"/>
        </w:rPr>
        <w:t>neste</w:t>
      </w:r>
      <w:proofErr w:type="spellEnd"/>
      <w:r w:rsidRPr="005822A9">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5822A9">
        <w:rPr>
          <w:rFonts w:ascii="Ebrima" w:hAnsi="Ebrima" w:cstheme="minorHAnsi"/>
          <w:sz w:val="22"/>
          <w:szCs w:val="22"/>
        </w:rPr>
        <w:t>re-investimento</w:t>
      </w:r>
      <w:proofErr w:type="spellEnd"/>
      <w:r w:rsidRPr="005822A9">
        <w:rPr>
          <w:rFonts w:ascii="Ebrima" w:hAnsi="Ebrima" w:cstheme="minorHAnsi"/>
          <w:sz w:val="22"/>
          <w:szCs w:val="22"/>
        </w:rPr>
        <w:t xml:space="preserve"> por parte dos investidores à mesma taxa estabelecida como remuneração dos CRI;</w:t>
      </w:r>
    </w:p>
    <w:p w14:paraId="06586F0F"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Integralização dos CRI com Ágio</w:t>
      </w:r>
      <w:r w:rsidRPr="005822A9">
        <w:rPr>
          <w:rFonts w:ascii="Ebrima" w:hAnsi="Ebrima" w:cstheme="minorHAnsi"/>
          <w:sz w:val="22"/>
          <w:szCs w:val="22"/>
        </w:rPr>
        <w:t xml:space="preserve">: Os CRI poderão ser integralizados pelo investidor com ágio, calculado em função da rentabilidade esperada pelo investidor ao longo do prazo de </w:t>
      </w:r>
      <w:r w:rsidRPr="005822A9">
        <w:rPr>
          <w:rFonts w:ascii="Ebrima" w:hAnsi="Ebrima" w:cstheme="minorHAnsi"/>
          <w:sz w:val="22"/>
          <w:szCs w:val="22"/>
        </w:rPr>
        <w:lastRenderedPageBreak/>
        <w:t>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5822A9"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rPrChange w:id="3777" w:author="Ricardo Xavier" w:date="2021-08-12T00:01:00Z">
            <w:rPr>
              <w:rFonts w:ascii="Ebrima" w:hAnsi="Ebrima" w:cstheme="minorHAnsi"/>
              <w:sz w:val="22"/>
              <w:szCs w:val="22"/>
              <w:highlight w:val="yellow"/>
            </w:rPr>
          </w:rPrChange>
        </w:rPr>
      </w:pPr>
      <w:r w:rsidRPr="005822A9">
        <w:rPr>
          <w:rFonts w:ascii="Ebrima" w:hAnsi="Ebrima" w:cstheme="minorHAnsi"/>
          <w:sz w:val="22"/>
          <w:szCs w:val="22"/>
          <w:u w:val="single"/>
        </w:rPr>
        <w:t>Risco de Estrutura</w:t>
      </w:r>
      <w:r w:rsidRPr="005822A9">
        <w:rPr>
          <w:rFonts w:ascii="Ebrima" w:hAnsi="Ebrima" w:cstheme="minorHAnsi"/>
          <w:sz w:val="22"/>
          <w:szCs w:val="22"/>
        </w:rPr>
        <w:t>: a presente Emissão tem o caráter de “operação estruturada”</w:t>
      </w:r>
      <w:r w:rsidR="00B07056" w:rsidRPr="005822A9">
        <w:rPr>
          <w:rFonts w:ascii="Ebrima" w:hAnsi="Ebrima" w:cstheme="minorHAnsi"/>
          <w:sz w:val="22"/>
          <w:szCs w:val="22"/>
        </w:rPr>
        <w:t>,</w:t>
      </w:r>
      <w:r w:rsidRPr="005822A9">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778" w:name="_DV_M242"/>
      <w:bookmarkEnd w:id="3778"/>
      <w:r w:rsidRPr="005822A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5822A9">
        <w:rPr>
          <w:rFonts w:ascii="Ebrima" w:hAnsi="Ebrima" w:cstheme="minorHAnsi"/>
          <w:i/>
          <w:iCs/>
          <w:sz w:val="22"/>
          <w:szCs w:val="22"/>
        </w:rPr>
        <w:t>stress</w:t>
      </w:r>
      <w:r w:rsidRPr="005822A9">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5822A9" w:rsidRDefault="00A1097D" w:rsidP="00F769D6">
      <w:pPr>
        <w:spacing w:line="300" w:lineRule="exact"/>
        <w:jc w:val="both"/>
        <w:rPr>
          <w:rFonts w:ascii="Ebrima" w:hAnsi="Ebrima" w:cstheme="minorHAnsi"/>
          <w:sz w:val="22"/>
          <w:szCs w:val="22"/>
        </w:rPr>
      </w:pPr>
    </w:p>
    <w:p w14:paraId="7D53DF1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334B">
        <w:rPr>
          <w:rFonts w:ascii="Ebrima" w:hAnsi="Ebrima" w:cstheme="minorHAnsi"/>
          <w:sz w:val="22"/>
          <w:szCs w:val="22"/>
          <w:u w:val="single"/>
        </w:rPr>
        <w:t>Risco em Função da Dispensa de Registro</w:t>
      </w:r>
      <w:r w:rsidRPr="005822A9">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A2F577" w14:textId="77777777" w:rsidR="00412131" w:rsidRPr="0022334B" w:rsidRDefault="00412131" w:rsidP="00412131">
      <w:pPr>
        <w:pStyle w:val="PargrafodaLista"/>
        <w:tabs>
          <w:tab w:val="left" w:pos="709"/>
        </w:tabs>
        <w:spacing w:line="300" w:lineRule="exact"/>
        <w:ind w:left="0"/>
        <w:rPr>
          <w:rFonts w:ascii="Ebrima" w:hAnsi="Ebrima" w:cstheme="minorHAnsi"/>
          <w:sz w:val="22"/>
          <w:szCs w:val="22"/>
        </w:rPr>
      </w:pPr>
    </w:p>
    <w:p w14:paraId="27AF9240" w14:textId="1A01787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A capacidade da Emissora de honrar suas obrigações decorrentes dos CRI depende do pagamento dos </w:t>
      </w:r>
      <w:r w:rsidR="005708D3" w:rsidRPr="005822A9">
        <w:rPr>
          <w:rFonts w:ascii="Ebrima" w:hAnsi="Ebrima" w:cstheme="minorHAnsi"/>
          <w:sz w:val="22"/>
          <w:szCs w:val="22"/>
          <w:u w:val="single"/>
        </w:rPr>
        <w:t xml:space="preserve">Compradores </w:t>
      </w:r>
      <w:r w:rsidRPr="005822A9">
        <w:rPr>
          <w:rFonts w:ascii="Ebrima" w:hAnsi="Ebrima" w:cstheme="minorHAnsi"/>
          <w:sz w:val="22"/>
          <w:szCs w:val="22"/>
          <w:u w:val="single"/>
        </w:rPr>
        <w:t>e do Fiador</w:t>
      </w:r>
      <w:r w:rsidRPr="005822A9">
        <w:rPr>
          <w:rFonts w:ascii="Ebrima" w:hAnsi="Ebrima" w:cstheme="minorHAnsi"/>
          <w:sz w:val="22"/>
          <w:szCs w:val="22"/>
        </w:rPr>
        <w:t>:</w:t>
      </w:r>
      <w:r w:rsidRPr="005822A9">
        <w:rPr>
          <w:rFonts w:ascii="Ebrima" w:hAnsi="Ebrima" w:cstheme="minorHAnsi"/>
          <w:i/>
          <w:sz w:val="22"/>
          <w:szCs w:val="22"/>
        </w:rPr>
        <w:t xml:space="preserve"> </w:t>
      </w:r>
      <w:r w:rsidRPr="005822A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Devedora</w:t>
      </w:r>
      <w:r w:rsidRPr="005822A9">
        <w:rPr>
          <w:rFonts w:ascii="Ebrima" w:hAnsi="Ebrima" w:cstheme="minorHAnsi"/>
          <w:sz w:val="22"/>
          <w:szCs w:val="22"/>
        </w:rPr>
        <w:t xml:space="preserve">. Assim, o recebimento integral e tempestivo pelo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do montante devido conforme este Termo de Securitização depende do cumprimento total, pel</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 xml:space="preserve">Devedora </w:t>
      </w:r>
      <w:r w:rsidRPr="005822A9">
        <w:rPr>
          <w:rFonts w:ascii="Ebrima" w:hAnsi="Ebrima" w:cstheme="minorHAnsi"/>
          <w:sz w:val="22"/>
          <w:szCs w:val="22"/>
        </w:rPr>
        <w:t>e/ou pelo Fiador, de suas obrigações assumidas no Contrato de Cessão e n</w:t>
      </w:r>
      <w:r w:rsidR="00F90CD0" w:rsidRPr="005822A9">
        <w:rPr>
          <w:rFonts w:ascii="Ebrima" w:hAnsi="Ebrima" w:cstheme="minorHAnsi"/>
          <w:sz w:val="22"/>
          <w:szCs w:val="22"/>
        </w:rPr>
        <w:t>a</w:t>
      </w:r>
      <w:r w:rsidRPr="005822A9">
        <w:rPr>
          <w:rFonts w:ascii="Ebrima" w:hAnsi="Ebrima" w:cstheme="minorHAnsi"/>
          <w:sz w:val="22"/>
          <w:szCs w:val="22"/>
        </w:rPr>
        <w:t xml:space="preserve"> C</w:t>
      </w:r>
      <w:r w:rsidR="00F90CD0" w:rsidRPr="005822A9">
        <w:rPr>
          <w:rFonts w:ascii="Ebrima" w:hAnsi="Ebrima" w:cstheme="minorHAnsi"/>
          <w:sz w:val="22"/>
          <w:szCs w:val="22"/>
        </w:rPr>
        <w:t>CB</w:t>
      </w:r>
      <w:r w:rsidRPr="005822A9">
        <w:rPr>
          <w:rFonts w:ascii="Ebrima" w:hAnsi="Ebrima" w:cstheme="minorHAnsi"/>
          <w:sz w:val="22"/>
          <w:szCs w:val="22"/>
        </w:rPr>
        <w:t>, em tempo hábil para o pagamento pela Emissora dos valores decorrentes dos CRI. Sendo assim, a ocorrência de eventos que afetem a situação econômico-financeira d</w:t>
      </w:r>
      <w:r w:rsidR="00F90CD0" w:rsidRPr="005822A9">
        <w:rPr>
          <w:rFonts w:ascii="Ebrima" w:hAnsi="Ebrima" w:cstheme="minorHAnsi"/>
          <w:sz w:val="22"/>
          <w:szCs w:val="22"/>
        </w:rPr>
        <w:t>a</w:t>
      </w:r>
      <w:r w:rsidRPr="005822A9">
        <w:rPr>
          <w:rFonts w:ascii="Ebrima" w:hAnsi="Ebrima" w:cstheme="minorHAnsi"/>
          <w:sz w:val="22"/>
          <w:szCs w:val="22"/>
        </w:rPr>
        <w:t xml:space="preserve"> </w:t>
      </w:r>
      <w:r w:rsidR="00F90CD0" w:rsidRPr="005822A9">
        <w:rPr>
          <w:rFonts w:ascii="Ebrima" w:hAnsi="Ebrima" w:cstheme="minorHAnsi"/>
          <w:sz w:val="22"/>
          <w:szCs w:val="22"/>
        </w:rPr>
        <w:t xml:space="preserve">Devedora </w:t>
      </w:r>
      <w:r w:rsidRPr="005822A9">
        <w:rPr>
          <w:rFonts w:ascii="Ebrima" w:hAnsi="Ebrima" w:cstheme="minorHAnsi"/>
          <w:sz w:val="22"/>
          <w:szCs w:val="22"/>
        </w:rPr>
        <w:t xml:space="preserve">e/ou do Fiador poderá afetar negativamente a capacidade destes em honrar suas obrigações nos termos do Contrato de Cessão e </w:t>
      </w:r>
      <w:r w:rsidR="00F90CD0" w:rsidRPr="005822A9">
        <w:rPr>
          <w:rFonts w:ascii="Ebrima" w:hAnsi="Ebrima" w:cstheme="minorHAnsi"/>
          <w:sz w:val="22"/>
          <w:szCs w:val="22"/>
        </w:rPr>
        <w:t xml:space="preserve">da </w:t>
      </w:r>
      <w:r w:rsidRPr="005822A9">
        <w:rPr>
          <w:rFonts w:ascii="Ebrima" w:hAnsi="Ebrima" w:cstheme="minorHAnsi"/>
          <w:sz w:val="22"/>
          <w:szCs w:val="22"/>
        </w:rPr>
        <w:t>C</w:t>
      </w:r>
      <w:r w:rsidR="00F90CD0" w:rsidRPr="005822A9">
        <w:rPr>
          <w:rFonts w:ascii="Ebrima" w:hAnsi="Ebrima" w:cstheme="minorHAnsi"/>
          <w:sz w:val="22"/>
          <w:szCs w:val="22"/>
        </w:rPr>
        <w:t>CB</w:t>
      </w:r>
      <w:r w:rsidRPr="005822A9">
        <w:rPr>
          <w:rFonts w:ascii="Ebrima" w:hAnsi="Ebrima" w:cstheme="minorHAnsi"/>
          <w:sz w:val="22"/>
          <w:szCs w:val="22"/>
        </w:rPr>
        <w:t xml:space="preserve">, e, por conseguinte, o pagamento dos CRI pela Emissora. </w:t>
      </w:r>
    </w:p>
    <w:p w14:paraId="158A67AF"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9B87485" w14:textId="4BC16AED" w:rsidR="00ED7190" w:rsidRPr="005822A9" w:rsidRDefault="00ED7190" w:rsidP="00412131">
      <w:pPr>
        <w:tabs>
          <w:tab w:val="left" w:pos="709"/>
        </w:tabs>
        <w:spacing w:line="300" w:lineRule="exact"/>
        <w:jc w:val="both"/>
        <w:rPr>
          <w:rFonts w:ascii="Ebrima" w:hAnsi="Ebrima" w:cstheme="minorHAnsi"/>
          <w:sz w:val="22"/>
          <w:szCs w:val="22"/>
        </w:rPr>
      </w:pPr>
      <w:r w:rsidRPr="005822A9">
        <w:rPr>
          <w:rFonts w:ascii="Ebrima" w:hAnsi="Ebrima" w:cstheme="minorHAnsi"/>
          <w:sz w:val="22"/>
          <w:szCs w:val="22"/>
          <w:highlight w:val="yellow"/>
        </w:rPr>
        <w:t>[Além disso, considerando que o Relatório do Servicer apontou que as parcelas de amortização dos Contratos Imobiliários no(s) mês(es) de [</w:t>
      </w:r>
      <w:proofErr w:type="spellStart"/>
      <w:r w:rsidRPr="005822A9">
        <w:rPr>
          <w:rFonts w:ascii="Ebrima" w:hAnsi="Ebrima" w:cstheme="minorHAnsi"/>
          <w:sz w:val="22"/>
          <w:szCs w:val="22"/>
          <w:highlight w:val="yellow"/>
        </w:rPr>
        <w:t>xx</w:t>
      </w:r>
      <w:proofErr w:type="spellEnd"/>
      <w:r w:rsidRPr="005822A9">
        <w:rPr>
          <w:rFonts w:ascii="Ebrima" w:hAnsi="Ebrima" w:cstheme="minorHAnsi"/>
          <w:sz w:val="22"/>
          <w:szCs w:val="22"/>
          <w:highlight w:val="yellow"/>
        </w:rPr>
        <w:t>] são até [</w:t>
      </w:r>
      <w:proofErr w:type="spellStart"/>
      <w:r w:rsidRPr="005822A9">
        <w:rPr>
          <w:rFonts w:ascii="Ebrima" w:hAnsi="Ebrima" w:cstheme="minorHAnsi"/>
          <w:sz w:val="22"/>
          <w:szCs w:val="22"/>
          <w:highlight w:val="yellow"/>
        </w:rPr>
        <w:t>xx</w:t>
      </w:r>
      <w:proofErr w:type="spellEnd"/>
      <w:r w:rsidRPr="005822A9">
        <w:rPr>
          <w:rFonts w:ascii="Ebrima" w:hAnsi="Ebrima" w:cstheme="minorHAnsi"/>
          <w:sz w:val="22"/>
          <w:szCs w:val="22"/>
          <w:highlight w:val="yellow"/>
        </w:rPr>
        <w:t>]% ([</w:t>
      </w:r>
      <w:proofErr w:type="spellStart"/>
      <w:r w:rsidRPr="005822A9">
        <w:rPr>
          <w:rFonts w:ascii="Ebrima" w:hAnsi="Ebrima" w:cstheme="minorHAnsi"/>
          <w:sz w:val="22"/>
          <w:szCs w:val="22"/>
          <w:highlight w:val="yellow"/>
        </w:rPr>
        <w:t>xx</w:t>
      </w:r>
      <w:proofErr w:type="spellEnd"/>
      <w:r w:rsidRPr="005822A9">
        <w:rPr>
          <w:rFonts w:ascii="Ebrima" w:hAnsi="Ebrima" w:cstheme="minorHAnsi"/>
          <w:sz w:val="22"/>
          <w:szCs w:val="22"/>
          <w:highlight w:val="yellow"/>
        </w:rPr>
        <w:t>] por cento) mais altas que as parcelas dos respectivos meses vizinhos (cada uma, uma “</w:t>
      </w:r>
      <w:r w:rsidRPr="005822A9">
        <w:rPr>
          <w:rFonts w:ascii="Ebrima" w:hAnsi="Ebrima" w:cstheme="minorHAnsi"/>
          <w:sz w:val="22"/>
          <w:szCs w:val="22"/>
          <w:highlight w:val="yellow"/>
          <w:u w:val="single"/>
        </w:rPr>
        <w:t>Parcela Balão</w:t>
      </w:r>
      <w:r w:rsidRPr="005822A9">
        <w:rPr>
          <w:rFonts w:ascii="Ebrima" w:hAnsi="Ebrima" w:cstheme="minorHAnsi"/>
          <w:sz w:val="22"/>
          <w:szCs w:val="22"/>
          <w:highlight w:val="yellow"/>
        </w:rPr>
        <w:t xml:space="preserve">”), o que aumenta a chance de seu inadimplemento pelos Devedores, e que o desenho inicial da Tabela Vigente levou em conta o recebimento </w:t>
      </w:r>
      <w:r w:rsidR="00F76829" w:rsidRPr="005822A9">
        <w:rPr>
          <w:rFonts w:ascii="Ebrima" w:hAnsi="Ebrima" w:cstheme="minorHAnsi"/>
          <w:sz w:val="22"/>
          <w:szCs w:val="22"/>
          <w:highlight w:val="yellow"/>
        </w:rPr>
        <w:t>de [</w:t>
      </w:r>
      <w:proofErr w:type="spellStart"/>
      <w:r w:rsidR="00F76829" w:rsidRPr="005822A9">
        <w:rPr>
          <w:rFonts w:ascii="Ebrima" w:hAnsi="Ebrima" w:cstheme="minorHAnsi"/>
          <w:sz w:val="22"/>
          <w:szCs w:val="22"/>
          <w:highlight w:val="yellow"/>
        </w:rPr>
        <w:t>xx</w:t>
      </w:r>
      <w:proofErr w:type="spellEnd"/>
      <w:r w:rsidR="00F76829" w:rsidRPr="005822A9">
        <w:rPr>
          <w:rFonts w:ascii="Ebrima" w:hAnsi="Ebrima" w:cstheme="minorHAnsi"/>
          <w:sz w:val="22"/>
          <w:szCs w:val="22"/>
          <w:highlight w:val="yellow"/>
        </w:rPr>
        <w:t>%] ([</w:t>
      </w:r>
      <w:proofErr w:type="spellStart"/>
      <w:r w:rsidR="00F76829" w:rsidRPr="005822A9">
        <w:rPr>
          <w:rFonts w:ascii="Ebrima" w:hAnsi="Ebrima" w:cstheme="minorHAnsi"/>
          <w:sz w:val="22"/>
          <w:szCs w:val="22"/>
          <w:highlight w:val="yellow"/>
        </w:rPr>
        <w:t>xx</w:t>
      </w:r>
      <w:proofErr w:type="spellEnd"/>
      <w:r w:rsidR="00F76829" w:rsidRPr="005822A9">
        <w:rPr>
          <w:rFonts w:ascii="Ebrima" w:hAnsi="Ebrima" w:cstheme="minorHAnsi"/>
          <w:sz w:val="22"/>
          <w:szCs w:val="22"/>
          <w:highlight w:val="yellow"/>
        </w:rPr>
        <w:t>] por cento) das Parcelas Balão</w:t>
      </w:r>
      <w:r w:rsidRPr="005822A9">
        <w:rPr>
          <w:rFonts w:ascii="Ebrima" w:hAnsi="Ebrima" w:cstheme="minorHAnsi"/>
          <w:sz w:val="22"/>
          <w:szCs w:val="22"/>
          <w:highlight w:val="yellow"/>
        </w:rPr>
        <w:t xml:space="preserve">, a Securitizadora pode vir a alterar a Tabela Vigente para acomodar quaisquer inadimplências verificadas de fato, o que poderá aumentar o valor dos pagamentos futuros devidos aos CRI, aumentando </w:t>
      </w:r>
      <w:r w:rsidR="00F76829" w:rsidRPr="005822A9">
        <w:rPr>
          <w:rFonts w:ascii="Ebrima" w:hAnsi="Ebrima" w:cstheme="minorHAnsi"/>
          <w:sz w:val="22"/>
          <w:szCs w:val="22"/>
          <w:highlight w:val="yellow"/>
        </w:rPr>
        <w:t>seu</w:t>
      </w:r>
      <w:r w:rsidRPr="005822A9">
        <w:rPr>
          <w:rFonts w:ascii="Ebrima" w:hAnsi="Ebrima" w:cstheme="minorHAnsi"/>
          <w:sz w:val="22"/>
          <w:szCs w:val="22"/>
          <w:highlight w:val="yellow"/>
        </w:rPr>
        <w:t xml:space="preserve"> risco de pagamento.]</w:t>
      </w:r>
      <w:r w:rsidR="00AE6513" w:rsidRPr="005822A9">
        <w:rPr>
          <w:rFonts w:ascii="Ebrima" w:hAnsi="Ebrima" w:cstheme="minorHAnsi"/>
          <w:sz w:val="22"/>
          <w:szCs w:val="22"/>
        </w:rPr>
        <w:t xml:space="preserve"> </w:t>
      </w:r>
      <w:r w:rsidR="00AE6513" w:rsidRPr="005822A9">
        <w:rPr>
          <w:rFonts w:ascii="Ebrima" w:hAnsi="Ebrima" w:cstheme="minorHAnsi"/>
          <w:sz w:val="22"/>
          <w:szCs w:val="22"/>
          <w:highlight w:val="yellow"/>
        </w:rPr>
        <w:t>[Comentário: Redação a ser utilizada quando da identificação E utilização de parcelas balão para elaboração da curva de amortização inicial]</w:t>
      </w:r>
    </w:p>
    <w:p w14:paraId="345B0B40" w14:textId="77777777" w:rsidR="00ED7190" w:rsidRPr="005822A9" w:rsidRDefault="00ED7190" w:rsidP="00412131">
      <w:pPr>
        <w:tabs>
          <w:tab w:val="left" w:pos="709"/>
        </w:tabs>
        <w:spacing w:line="300" w:lineRule="exact"/>
        <w:jc w:val="both"/>
        <w:rPr>
          <w:rFonts w:ascii="Ebrima" w:hAnsi="Ebrima" w:cstheme="minorHAnsi"/>
          <w:sz w:val="22"/>
          <w:szCs w:val="22"/>
        </w:rPr>
      </w:pPr>
    </w:p>
    <w:p w14:paraId="23CB76AF" w14:textId="45782FDF"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não formalização das garantias</w:t>
      </w:r>
      <w:r w:rsidRPr="005822A9">
        <w:rPr>
          <w:rFonts w:ascii="Ebrima" w:hAnsi="Ebrima" w:cstheme="minorHAnsi"/>
          <w:sz w:val="22"/>
          <w:szCs w:val="22"/>
        </w:rPr>
        <w:t xml:space="preserve">: Nos termos da Lei nº 6.015, de 31 de dezembro de 1973, o Contrato de Cessão e o Contrato de Alienação Fiduciária de Quotas deverão ser registrados </w:t>
      </w:r>
      <w:r w:rsidRPr="005822A9">
        <w:rPr>
          <w:rFonts w:ascii="Ebrima" w:hAnsi="Ebrima" w:cstheme="minorHAnsi"/>
          <w:sz w:val="22"/>
          <w:szCs w:val="22"/>
        </w:rPr>
        <w:lastRenderedPageBreak/>
        <w:t xml:space="preserve">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sidRPr="005822A9">
        <w:rPr>
          <w:rFonts w:ascii="Ebrima" w:hAnsi="Ebrima" w:cstheme="minorHAnsi"/>
          <w:sz w:val="22"/>
          <w:szCs w:val="22"/>
        </w:rPr>
        <w:t xml:space="preserve">Devedora </w:t>
      </w:r>
      <w:r w:rsidRPr="005822A9">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sidRPr="005822A9">
        <w:rPr>
          <w:rFonts w:ascii="Ebrima" w:hAnsi="Ebrima" w:cstheme="minorHAnsi"/>
          <w:sz w:val="22"/>
          <w:szCs w:val="22"/>
        </w:rPr>
        <w:t xml:space="preserve">das </w:t>
      </w:r>
      <w:r w:rsidRPr="005822A9">
        <w:rPr>
          <w:rFonts w:ascii="Ebrima" w:hAnsi="Ebrima" w:cstheme="minorHAnsi"/>
          <w:sz w:val="22"/>
          <w:szCs w:val="22"/>
        </w:rPr>
        <w:t>demais obrigações decorrentes do Contrato de Cessão e do Contrato de Alienação Fiduciária de Quotas poder</w:t>
      </w:r>
      <w:r w:rsidR="006565B8" w:rsidRPr="005822A9">
        <w:rPr>
          <w:rFonts w:ascii="Ebrima" w:hAnsi="Ebrima" w:cstheme="minorHAnsi"/>
          <w:sz w:val="22"/>
          <w:szCs w:val="22"/>
        </w:rPr>
        <w:t>á</w:t>
      </w:r>
      <w:r w:rsidRPr="005822A9">
        <w:rPr>
          <w:rFonts w:ascii="Ebrima" w:hAnsi="Ebrima" w:cstheme="minorHAnsi"/>
          <w:sz w:val="22"/>
          <w:szCs w:val="22"/>
        </w:rPr>
        <w:t xml:space="preserve"> ser prejudicada por eventual falta de registro.</w:t>
      </w:r>
      <w:r w:rsidR="000D08A6" w:rsidRPr="005822A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5822A9">
        <w:rPr>
          <w:rFonts w:ascii="Ebrima" w:hAnsi="Ebrima" w:cstheme="minorHAnsi"/>
          <w:sz w:val="22"/>
          <w:szCs w:val="22"/>
        </w:rPr>
        <w:t>er</w:t>
      </w:r>
      <w:r w:rsidR="000D08A6" w:rsidRPr="005822A9">
        <w:rPr>
          <w:rFonts w:ascii="Ebrima" w:hAnsi="Ebrima" w:cstheme="minorHAnsi"/>
          <w:sz w:val="22"/>
          <w:szCs w:val="22"/>
        </w:rPr>
        <w:t xml:space="preserve">ão </w:t>
      </w:r>
      <w:r w:rsidR="0037466E" w:rsidRPr="005822A9">
        <w:rPr>
          <w:rFonts w:ascii="Ebrima" w:hAnsi="Ebrima" w:cstheme="minorHAnsi"/>
          <w:sz w:val="22"/>
          <w:szCs w:val="22"/>
        </w:rPr>
        <w:t xml:space="preserve">periodicamente </w:t>
      </w:r>
      <w:r w:rsidR="000D08A6" w:rsidRPr="005822A9">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2ED15D66"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relacionados à redução do valor das Garantias</w:t>
      </w:r>
      <w:r w:rsidRPr="005822A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822A9">
        <w:rPr>
          <w:rFonts w:ascii="Ebrima" w:hAnsi="Ebrima" w:cstheme="minorHAnsi"/>
          <w:color w:val="000000"/>
          <w:sz w:val="22"/>
          <w:szCs w:val="22"/>
        </w:rPr>
        <w:t>Créditos Cedidos Fiduciariamente</w:t>
      </w:r>
      <w:r w:rsidRPr="005822A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5822A9" w:rsidRDefault="00412131" w:rsidP="00412131">
      <w:pPr>
        <w:tabs>
          <w:tab w:val="left" w:pos="709"/>
        </w:tabs>
        <w:spacing w:line="300" w:lineRule="exact"/>
        <w:rPr>
          <w:rFonts w:ascii="Ebrima" w:hAnsi="Ebrima" w:cstheme="minorHAnsi"/>
          <w:sz w:val="22"/>
          <w:szCs w:val="22"/>
        </w:rPr>
      </w:pPr>
    </w:p>
    <w:p w14:paraId="312E1AF3" w14:textId="6D8C2155"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decorrentes dos documentos não analisados ou apresentados na </w:t>
      </w:r>
      <w:proofErr w:type="spellStart"/>
      <w:r w:rsidRPr="005822A9">
        <w:rPr>
          <w:rFonts w:ascii="Ebrima" w:hAnsi="Ebrima" w:cstheme="minorHAnsi"/>
          <w:i/>
          <w:sz w:val="22"/>
          <w:szCs w:val="22"/>
          <w:u w:val="single"/>
        </w:rPr>
        <w:t>Due</w:t>
      </w:r>
      <w:proofErr w:type="spellEnd"/>
      <w:r w:rsidRPr="005822A9">
        <w:rPr>
          <w:rFonts w:ascii="Ebrima" w:hAnsi="Ebrima" w:cstheme="minorHAnsi"/>
          <w:i/>
          <w:sz w:val="22"/>
          <w:szCs w:val="22"/>
          <w:u w:val="single"/>
        </w:rPr>
        <w:t xml:space="preserve"> </w:t>
      </w:r>
      <w:proofErr w:type="spellStart"/>
      <w:r w:rsidRPr="005822A9">
        <w:rPr>
          <w:rFonts w:ascii="Ebrima" w:hAnsi="Ebrima" w:cstheme="minorHAnsi"/>
          <w:i/>
          <w:sz w:val="22"/>
          <w:szCs w:val="22"/>
          <w:u w:val="single"/>
        </w:rPr>
        <w:t>Diligence</w:t>
      </w:r>
      <w:proofErr w:type="spellEnd"/>
      <w:r w:rsidRPr="005822A9">
        <w:rPr>
          <w:rFonts w:ascii="Ebrima" w:hAnsi="Ebrima" w:cstheme="minorHAnsi"/>
          <w:sz w:val="22"/>
          <w:szCs w:val="22"/>
        </w:rPr>
        <w:t xml:space="preserve">: Para fins dessa Oferta, foi contratado um escritório especializado para análise </w:t>
      </w:r>
      <w:r w:rsidR="006D1BC1" w:rsidRPr="005822A9">
        <w:rPr>
          <w:rFonts w:ascii="Ebrima" w:hAnsi="Ebrima" w:cstheme="minorHAnsi"/>
          <w:sz w:val="22"/>
          <w:szCs w:val="22"/>
        </w:rPr>
        <w:t xml:space="preserve">jurídica dos principais aspectos relacionados à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del w:id="3779" w:author="i'BS Advogados" w:date="2021-07-28T13:50:00Z">
        <w:r w:rsidR="00382B4B" w:rsidRPr="005822A9">
          <w:rPr>
            <w:rFonts w:ascii="Ebrima" w:hAnsi="Ebrima" w:cstheme="minorHAnsi"/>
            <w:sz w:val="22"/>
            <w:szCs w:val="22"/>
          </w:rPr>
          <w:delText>à Fiadora</w:delText>
        </w:r>
      </w:del>
      <w:ins w:id="3780" w:author="i'BS Advogados" w:date="2021-07-28T13:50:00Z">
        <w:r w:rsidR="00363DE6" w:rsidRPr="005822A9">
          <w:rPr>
            <w:rFonts w:ascii="Ebrima" w:hAnsi="Ebrima" w:cstheme="minorHAnsi"/>
            <w:sz w:val="22"/>
            <w:szCs w:val="22"/>
          </w:rPr>
          <w:t xml:space="preserve">ao </w:t>
        </w:r>
        <w:r w:rsidR="00382B4B" w:rsidRPr="005822A9">
          <w:rPr>
            <w:rFonts w:ascii="Ebrima" w:hAnsi="Ebrima" w:cstheme="minorHAnsi"/>
            <w:sz w:val="22"/>
            <w:szCs w:val="22"/>
          </w:rPr>
          <w:t>Fiador</w:t>
        </w:r>
      </w:ins>
      <w:r w:rsidR="006D1BC1" w:rsidRPr="005822A9">
        <w:rPr>
          <w:rFonts w:ascii="Ebrima" w:hAnsi="Ebrima" w:cstheme="minorHAnsi"/>
          <w:sz w:val="22"/>
          <w:szCs w:val="22"/>
        </w:rPr>
        <w:t>, ao Empreendimento Imobiliário e antecessores da cadeia dominial do Imóvel (“</w:t>
      </w:r>
      <w:r w:rsidR="006D1BC1" w:rsidRPr="005822A9">
        <w:rPr>
          <w:rFonts w:ascii="Ebrima" w:hAnsi="Ebrima" w:cstheme="minorHAnsi"/>
          <w:sz w:val="22"/>
          <w:szCs w:val="22"/>
          <w:u w:val="single"/>
        </w:rPr>
        <w:t>Relatório de Auditoria</w:t>
      </w:r>
      <w:r w:rsidR="006D1BC1" w:rsidRPr="005822A9">
        <w:rPr>
          <w:rFonts w:ascii="Ebrima" w:hAnsi="Ebrima" w:cstheme="minorHAnsi"/>
          <w:sz w:val="22"/>
          <w:szCs w:val="22"/>
        </w:rPr>
        <w:t xml:space="preserve">”). Entretanto, nem todos os documentos necessários para a completa análise da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del w:id="3781" w:author="i'BS Advogados" w:date="2021-07-28T13:50:00Z">
        <w:r w:rsidR="00382B4B" w:rsidRPr="005822A9">
          <w:rPr>
            <w:rFonts w:ascii="Ebrima" w:hAnsi="Ebrima" w:cstheme="minorHAnsi"/>
            <w:sz w:val="22"/>
            <w:szCs w:val="22"/>
          </w:rPr>
          <w:delText>da Fiadora</w:delText>
        </w:r>
      </w:del>
      <w:ins w:id="3782" w:author="i'BS Advogados" w:date="2021-07-28T13:50:00Z">
        <w:r w:rsidR="00382B4B" w:rsidRPr="005822A9">
          <w:rPr>
            <w:rFonts w:ascii="Ebrima" w:hAnsi="Ebrima" w:cstheme="minorHAnsi"/>
            <w:sz w:val="22"/>
            <w:szCs w:val="22"/>
          </w:rPr>
          <w:t>d</w:t>
        </w:r>
        <w:r w:rsidR="00363DE6" w:rsidRPr="005822A9">
          <w:rPr>
            <w:rFonts w:ascii="Ebrima" w:hAnsi="Ebrima" w:cstheme="minorHAnsi"/>
            <w:sz w:val="22"/>
            <w:szCs w:val="22"/>
          </w:rPr>
          <w:t>o</w:t>
        </w:r>
        <w:r w:rsidR="00382B4B" w:rsidRPr="005822A9">
          <w:rPr>
            <w:rFonts w:ascii="Ebrima" w:hAnsi="Ebrima" w:cstheme="minorHAnsi"/>
            <w:sz w:val="22"/>
            <w:szCs w:val="22"/>
          </w:rPr>
          <w:t xml:space="preserve"> Fiador</w:t>
        </w:r>
      </w:ins>
      <w:r w:rsidR="006D1BC1" w:rsidRPr="005822A9">
        <w:rPr>
          <w:rFonts w:ascii="Ebrima" w:hAnsi="Ebrima" w:cstheme="minorHAnsi"/>
          <w:sz w:val="22"/>
          <w:szCs w:val="22"/>
        </w:rPr>
        <w:t>,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08E5951C" w14:textId="77777777" w:rsidR="00D71F2A" w:rsidRPr="005822A9" w:rsidRDefault="00D71F2A" w:rsidP="006C025A">
      <w:pPr>
        <w:spacing w:line="300" w:lineRule="exact"/>
        <w:jc w:val="both"/>
        <w:rPr>
          <w:rFonts w:ascii="Ebrima" w:hAnsi="Ebrima" w:cstheme="minorHAnsi"/>
          <w:sz w:val="22"/>
          <w:szCs w:val="22"/>
        </w:rPr>
      </w:pPr>
    </w:p>
    <w:p w14:paraId="4DE7EE79" w14:textId="050DC868" w:rsidR="00D71F2A" w:rsidRPr="005822A9" w:rsidRDefault="0049043B" w:rsidP="006C025A">
      <w:pPr>
        <w:numPr>
          <w:ilvl w:val="0"/>
          <w:numId w:val="36"/>
        </w:numPr>
        <w:tabs>
          <w:tab w:val="clear" w:pos="720"/>
          <w:tab w:val="left" w:pos="426"/>
        </w:tabs>
        <w:spacing w:line="300" w:lineRule="exact"/>
        <w:ind w:left="0" w:firstLine="0"/>
        <w:jc w:val="both"/>
        <w:rPr>
          <w:ins w:id="3783" w:author="i'BS Advogados" w:date="2021-07-28T13:50:00Z"/>
          <w:rFonts w:ascii="Ebrima" w:hAnsi="Ebrima" w:cstheme="minorHAnsi"/>
          <w:sz w:val="22"/>
          <w:szCs w:val="22"/>
        </w:rPr>
      </w:pPr>
      <w:ins w:id="3784" w:author="i'BS Advogados" w:date="2021-07-28T13:50:00Z">
        <w:r w:rsidRPr="005822A9">
          <w:rPr>
            <w:rFonts w:ascii="Ebrima" w:hAnsi="Ebrima" w:cstheme="minorHAnsi"/>
            <w:sz w:val="22"/>
            <w:szCs w:val="22"/>
            <w:u w:val="single"/>
          </w:rPr>
          <w:t>Risco de Auditoria Jurídica Restrita</w:t>
        </w:r>
        <w:r w:rsidRPr="005822A9">
          <w:rPr>
            <w:rFonts w:ascii="Ebrima" w:hAnsi="Ebrima" w:cstheme="minorHAnsi"/>
            <w:sz w:val="22"/>
            <w:szCs w:val="22"/>
          </w:rPr>
          <w:t xml:space="preserve">: </w:t>
        </w:r>
        <w:r w:rsidR="00814815" w:rsidRPr="005822A9">
          <w:rPr>
            <w:rFonts w:ascii="Ebrima" w:hAnsi="Ebrima" w:cstheme="minorHAnsi"/>
            <w:sz w:val="22"/>
            <w:szCs w:val="22"/>
          </w:rPr>
          <w:t>No âmbito da Operação, está sendo realizada auditoria jurídica com escopo reduzido.</w:t>
        </w:r>
        <w:r w:rsidR="009829BE" w:rsidRPr="005822A9">
          <w:rPr>
            <w:rFonts w:ascii="Ebrima" w:hAnsi="Ebrima" w:cstheme="minorHAnsi"/>
            <w:sz w:val="22"/>
            <w:szCs w:val="22"/>
          </w:rPr>
          <w:t xml:space="preserve"> </w:t>
        </w:r>
        <w:r w:rsidR="004C5E6D" w:rsidRPr="005822A9">
          <w:rPr>
            <w:rFonts w:ascii="Ebrima" w:hAnsi="Ebrima" w:cstheme="minorHAnsi"/>
            <w:sz w:val="22"/>
            <w:szCs w:val="22"/>
          </w:rPr>
          <w:t>Desta forma, não é possível assegurar a inexistência de pendências que possam afetar a capacidade de pagamento dos CRI</w:t>
        </w:r>
        <w:r w:rsidR="002506F2" w:rsidRPr="005822A9">
          <w:rPr>
            <w:rFonts w:ascii="Ebrima" w:hAnsi="Ebrima" w:cstheme="minorHAnsi"/>
            <w:sz w:val="22"/>
            <w:szCs w:val="22"/>
          </w:rPr>
          <w:t>.</w:t>
        </w:r>
        <w:r w:rsidR="000E4ED5" w:rsidRPr="005822A9">
          <w:rPr>
            <w:rFonts w:ascii="Ebrima" w:hAnsi="Ebrima" w:cstheme="minorHAnsi"/>
            <w:sz w:val="22"/>
            <w:szCs w:val="22"/>
          </w:rPr>
          <w:t xml:space="preserve"> Desta forma, caso surjam eventuais passivos ou riscos não mapeados na auditoria jurídica, o fluxo de pagamento dos CRI poderá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ins>
    </w:p>
    <w:p w14:paraId="50CC9E10" w14:textId="77777777" w:rsidR="006D1BC1" w:rsidRPr="005822A9" w:rsidRDefault="006D1BC1" w:rsidP="006D1BC1">
      <w:pPr>
        <w:spacing w:line="300" w:lineRule="exact"/>
        <w:jc w:val="both"/>
        <w:rPr>
          <w:ins w:id="3785" w:author="i'BS Advogados" w:date="2021-07-28T13:50:00Z"/>
          <w:rFonts w:ascii="Ebrima" w:hAnsi="Ebrima"/>
          <w:sz w:val="22"/>
        </w:rPr>
      </w:pPr>
    </w:p>
    <w:p w14:paraId="54D8B815" w14:textId="59BE21B0"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786" w:name="_DV_C996"/>
      <w:r w:rsidRPr="005822A9">
        <w:rPr>
          <w:rFonts w:ascii="Ebrima" w:hAnsi="Ebrima" w:cstheme="minorHAnsi"/>
          <w:sz w:val="22"/>
          <w:szCs w:val="22"/>
          <w:u w:val="single"/>
        </w:rPr>
        <w:t xml:space="preserve">Riscos de Ausência de Seguro de Crédito ou Prestamista dos </w:t>
      </w:r>
      <w:r w:rsidR="007E7254" w:rsidRPr="005822A9">
        <w:rPr>
          <w:rFonts w:ascii="Ebrima" w:hAnsi="Ebrima" w:cstheme="minorHAnsi"/>
          <w:sz w:val="22"/>
          <w:szCs w:val="22"/>
          <w:u w:val="single"/>
        </w:rPr>
        <w:t>Compradores</w:t>
      </w:r>
      <w:r w:rsidRPr="005822A9">
        <w:rPr>
          <w:rFonts w:ascii="Ebrima" w:hAnsi="Ebrima" w:cstheme="minorHAnsi"/>
          <w:sz w:val="22"/>
          <w:szCs w:val="22"/>
        </w:rPr>
        <w:t xml:space="preserve">: Os </w:t>
      </w:r>
      <w:del w:id="3787" w:author="i'BS Advogados" w:date="2021-07-28T13:50:00Z">
        <w:r w:rsidR="007E7254" w:rsidRPr="005822A9">
          <w:rPr>
            <w:rFonts w:ascii="Ebrima" w:hAnsi="Ebrima" w:cstheme="minorHAnsi"/>
            <w:sz w:val="22"/>
            <w:szCs w:val="22"/>
          </w:rPr>
          <w:delText>Direitos Creditórios</w:delText>
        </w:r>
      </w:del>
      <w:ins w:id="3788"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não contam com seguro de crédito ou prestamista dos </w:t>
      </w:r>
      <w:r w:rsidR="007E7254" w:rsidRPr="005822A9">
        <w:rPr>
          <w:rFonts w:ascii="Ebrima" w:hAnsi="Ebrima" w:cstheme="minorHAnsi"/>
          <w:sz w:val="22"/>
          <w:szCs w:val="22"/>
        </w:rPr>
        <w:t>Compradores</w:t>
      </w:r>
      <w:r w:rsidRPr="005822A9">
        <w:rPr>
          <w:rFonts w:ascii="Ebrima" w:hAnsi="Ebrima" w:cstheme="minorHAnsi"/>
          <w:sz w:val="22"/>
          <w:szCs w:val="22"/>
        </w:rPr>
        <w:t xml:space="preserve">. Dessa forma, em caso de não pagamento dos </w:t>
      </w:r>
      <w:del w:id="3789" w:author="i'BS Advogados" w:date="2021-07-28T13:50:00Z">
        <w:r w:rsidR="007E7254" w:rsidRPr="005822A9">
          <w:rPr>
            <w:rFonts w:ascii="Ebrima" w:hAnsi="Ebrima" w:cstheme="minorHAnsi"/>
            <w:sz w:val="22"/>
            <w:szCs w:val="22"/>
          </w:rPr>
          <w:delText>Direitos Creditórios</w:delText>
        </w:r>
      </w:del>
      <w:ins w:id="3790"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ou mesmo em caso de morte ou invalidez ou até mesmo desemprego ou perda de </w:t>
      </w:r>
      <w:r w:rsidRPr="005822A9">
        <w:rPr>
          <w:rFonts w:ascii="Ebrima" w:hAnsi="Ebrima" w:cstheme="minorHAnsi"/>
          <w:sz w:val="22"/>
          <w:szCs w:val="22"/>
        </w:rPr>
        <w:lastRenderedPageBreak/>
        <w:t xml:space="preserve">renda dos </w:t>
      </w:r>
      <w:r w:rsidR="00EC6352" w:rsidRPr="005822A9">
        <w:rPr>
          <w:rFonts w:ascii="Ebrima" w:hAnsi="Ebrima" w:cstheme="minorHAnsi"/>
          <w:sz w:val="22"/>
          <w:szCs w:val="22"/>
        </w:rPr>
        <w:t>Compradores</w:t>
      </w:r>
      <w:r w:rsidRPr="005822A9">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3786"/>
      <w:r w:rsidRPr="005822A9">
        <w:rPr>
          <w:rFonts w:ascii="Ebrima" w:hAnsi="Ebrima" w:cstheme="minorHAnsi"/>
          <w:sz w:val="22"/>
          <w:szCs w:val="22"/>
        </w:rPr>
        <w:t>.</w:t>
      </w:r>
    </w:p>
    <w:p w14:paraId="191AE987" w14:textId="77777777" w:rsidR="006D1BC1" w:rsidRPr="005822A9" w:rsidRDefault="006D1BC1">
      <w:pPr>
        <w:rPr>
          <w:rFonts w:ascii="Ebrima" w:hAnsi="Ebrima" w:cstheme="minorHAnsi"/>
          <w:sz w:val="22"/>
          <w:szCs w:val="22"/>
          <w:u w:val="single"/>
        </w:rPr>
        <w:pPrChange w:id="3791" w:author="Ricardo Xavier" w:date="2021-08-11T23:58:00Z">
          <w:pPr>
            <w:pStyle w:val="PargrafodaLista"/>
          </w:pPr>
        </w:pPrChange>
      </w:pPr>
    </w:p>
    <w:p w14:paraId="387DA919" w14:textId="6E1F44C9"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 Desapropriação e Sinistro do </w:t>
      </w:r>
      <w:r w:rsidR="00EC6352" w:rsidRPr="005822A9">
        <w:rPr>
          <w:rFonts w:ascii="Ebrima" w:hAnsi="Ebrima" w:cstheme="minorHAnsi"/>
          <w:sz w:val="22"/>
          <w:szCs w:val="22"/>
          <w:u w:val="single"/>
        </w:rPr>
        <w:t>Imóvel</w:t>
      </w:r>
      <w:r w:rsidRPr="005822A9">
        <w:rPr>
          <w:rFonts w:ascii="Ebrima" w:hAnsi="Ebrima" w:cstheme="minorHAnsi"/>
          <w:sz w:val="22"/>
          <w:szCs w:val="22"/>
        </w:rPr>
        <w:t xml:space="preserve">: Existe o risco de o Empreendimento Imobiliário ser desapropriado pelo poder público, no todo ou parte, bem como de sofrer sinistro total ou parcial durante o prazo desta operação, podendo prejudicar, assim, o pagamento dos </w:t>
      </w:r>
      <w:del w:id="3792" w:author="i'BS Advogados" w:date="2021-07-28T13:50:00Z">
        <w:r w:rsidR="00EC6352" w:rsidRPr="005822A9">
          <w:rPr>
            <w:rFonts w:ascii="Ebrima" w:hAnsi="Ebrima" w:cstheme="minorHAnsi"/>
            <w:sz w:val="22"/>
            <w:szCs w:val="22"/>
          </w:rPr>
          <w:delText>Direitos C</w:delText>
        </w:r>
        <w:r w:rsidR="003331C9" w:rsidRPr="005822A9">
          <w:rPr>
            <w:rFonts w:ascii="Ebrima" w:hAnsi="Ebrima" w:cstheme="minorHAnsi"/>
            <w:sz w:val="22"/>
            <w:szCs w:val="22"/>
          </w:rPr>
          <w:delText>reditórios</w:delText>
        </w:r>
      </w:del>
      <w:ins w:id="3793"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sidRPr="005822A9">
        <w:rPr>
          <w:rFonts w:ascii="Ebrima" w:hAnsi="Ebrima" w:cstheme="minorHAnsi"/>
          <w:sz w:val="22"/>
          <w:szCs w:val="22"/>
        </w:rPr>
        <w:t>, da mesma forma que pode tornar insuficiente a Cessão Fiduciária</w:t>
      </w:r>
      <w:r w:rsidRPr="005822A9">
        <w:rPr>
          <w:rFonts w:ascii="Ebrima" w:hAnsi="Ebrima" w:cstheme="minorHAnsi"/>
          <w:sz w:val="22"/>
          <w:szCs w:val="22"/>
        </w:rPr>
        <w:t>.</w:t>
      </w:r>
      <w:del w:id="3794" w:author="Ricardo Xavier" w:date="2021-08-11T23:58:00Z">
        <w:r w:rsidRPr="005822A9" w:rsidDel="00AE605A">
          <w:rPr>
            <w:rFonts w:ascii="Ebrima" w:hAnsi="Ebrima" w:cstheme="minorHAnsi"/>
            <w:sz w:val="22"/>
            <w:szCs w:val="22"/>
          </w:rPr>
          <w:delText xml:space="preserve"> </w:delText>
        </w:r>
      </w:del>
    </w:p>
    <w:p w14:paraId="47CD01BE" w14:textId="77777777" w:rsidR="00412131" w:rsidRPr="005822A9" w:rsidRDefault="00412131" w:rsidP="00412131">
      <w:pPr>
        <w:tabs>
          <w:tab w:val="left" w:pos="709"/>
        </w:tabs>
        <w:spacing w:line="300" w:lineRule="exact"/>
        <w:rPr>
          <w:rFonts w:ascii="Ebrima" w:hAnsi="Ebrima" w:cstheme="minorHAnsi"/>
          <w:sz w:val="22"/>
          <w:szCs w:val="22"/>
        </w:rPr>
      </w:pPr>
    </w:p>
    <w:p w14:paraId="1EC8B1D0" w14:textId="409EC9C8"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5822A9">
        <w:rPr>
          <w:rFonts w:ascii="Ebrima" w:hAnsi="Ebrima" w:cstheme="minorHAnsi"/>
          <w:sz w:val="22"/>
          <w:szCs w:val="22"/>
          <w:u w:val="single"/>
        </w:rPr>
        <w:t xml:space="preserve">Risco relacionado à possibilidade de incidência de ações e medidas judiciais sobre o </w:t>
      </w:r>
      <w:r w:rsidR="003436E8" w:rsidRPr="005822A9">
        <w:rPr>
          <w:rFonts w:ascii="Ebrima" w:hAnsi="Ebrima" w:cstheme="minorHAnsi"/>
          <w:sz w:val="22"/>
          <w:szCs w:val="22"/>
          <w:u w:val="single"/>
        </w:rPr>
        <w:t xml:space="preserve">Imóvel </w:t>
      </w:r>
      <w:r w:rsidRPr="005822A9">
        <w:rPr>
          <w:rFonts w:ascii="Ebrima" w:hAnsi="Ebrima" w:cstheme="minorHAnsi"/>
          <w:sz w:val="22"/>
          <w:szCs w:val="22"/>
          <w:u w:val="single"/>
        </w:rPr>
        <w:t xml:space="preserve">no </w:t>
      </w:r>
      <w:r w:rsidR="003436E8" w:rsidRPr="005822A9">
        <w:rPr>
          <w:rFonts w:ascii="Ebrima" w:hAnsi="Ebrima" w:cstheme="minorHAnsi"/>
          <w:sz w:val="22"/>
          <w:szCs w:val="22"/>
          <w:u w:val="single"/>
        </w:rPr>
        <w:t xml:space="preserve">qual </w:t>
      </w:r>
      <w:r w:rsidRPr="005822A9">
        <w:rPr>
          <w:rFonts w:ascii="Ebrima" w:hAnsi="Ebrima" w:cstheme="minorHAnsi"/>
          <w:sz w:val="22"/>
          <w:szCs w:val="22"/>
          <w:u w:val="single"/>
        </w:rPr>
        <w:t>foi desenvolvido o Empreendimento Imobiliário</w:t>
      </w:r>
      <w:r w:rsidRPr="005822A9">
        <w:rPr>
          <w:rFonts w:ascii="Ebrima" w:hAnsi="Ebrima" w:cstheme="minorHAnsi"/>
          <w:sz w:val="22"/>
          <w:szCs w:val="22"/>
        </w:rPr>
        <w:t xml:space="preserve">: Há a possibilidade de incidência de ações e medidas judiciais sobre o </w:t>
      </w:r>
      <w:r w:rsidR="003436E8" w:rsidRPr="005822A9">
        <w:rPr>
          <w:rFonts w:ascii="Ebrima" w:hAnsi="Ebrima" w:cstheme="minorHAnsi"/>
          <w:sz w:val="22"/>
          <w:szCs w:val="22"/>
        </w:rPr>
        <w:t xml:space="preserve">Imóvel </w:t>
      </w:r>
      <w:r w:rsidRPr="005822A9">
        <w:rPr>
          <w:rFonts w:ascii="Ebrima" w:hAnsi="Ebrima" w:cstheme="minorHAnsi"/>
          <w:sz w:val="22"/>
          <w:szCs w:val="22"/>
        </w:rPr>
        <w:t xml:space="preserve">no </w:t>
      </w:r>
      <w:r w:rsidR="003436E8" w:rsidRPr="005822A9">
        <w:rPr>
          <w:rFonts w:ascii="Ebrima" w:hAnsi="Ebrima" w:cstheme="minorHAnsi"/>
          <w:sz w:val="22"/>
          <w:szCs w:val="22"/>
        </w:rPr>
        <w:t xml:space="preserve">qual </w:t>
      </w:r>
      <w:r w:rsidRPr="005822A9">
        <w:rPr>
          <w:rFonts w:ascii="Ebrima" w:hAnsi="Ebrima" w:cstheme="minorHAnsi"/>
          <w:sz w:val="22"/>
          <w:szCs w:val="22"/>
        </w:rPr>
        <w:t xml:space="preserve">foi desenvolvido o Empreendimento Imobiliário, o que pode obstar a entrega das Unidades do Empreendimento Imobiliário, afetando os </w:t>
      </w:r>
      <w:del w:id="3795" w:author="i'BS Advogados" w:date="2021-07-28T13:50:00Z">
        <w:r w:rsidR="001C38F9" w:rsidRPr="005822A9">
          <w:rPr>
            <w:rFonts w:ascii="Ebrima" w:hAnsi="Ebrima" w:cstheme="minorHAnsi"/>
            <w:sz w:val="22"/>
            <w:szCs w:val="22"/>
          </w:rPr>
          <w:delText>Direitos Creditórios</w:delText>
        </w:r>
      </w:del>
      <w:ins w:id="3796"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e, por consequência, prejudicando a </w:t>
      </w:r>
      <w:r w:rsidR="001C38F9" w:rsidRPr="005822A9">
        <w:rPr>
          <w:rFonts w:ascii="Ebrima" w:hAnsi="Ebrima" w:cstheme="minorHAnsi"/>
          <w:sz w:val="22"/>
          <w:szCs w:val="22"/>
        </w:rPr>
        <w:t>Cessão Fiduciária</w:t>
      </w:r>
      <w:r w:rsidRPr="005822A9">
        <w:rPr>
          <w:rFonts w:ascii="Ebrima" w:hAnsi="Ebrima" w:cstheme="minorHAnsi"/>
          <w:sz w:val="22"/>
          <w:szCs w:val="22"/>
        </w:rPr>
        <w:t>.</w:t>
      </w:r>
    </w:p>
    <w:p w14:paraId="145A3F99"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1FE8A9E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do quórum de deliberação em assembleia geral</w:t>
      </w:r>
      <w:r w:rsidRPr="005822A9">
        <w:rPr>
          <w:rFonts w:ascii="Ebrima" w:hAnsi="Ebrima" w:cstheme="minorHAnsi"/>
          <w:sz w:val="22"/>
          <w:szCs w:val="22"/>
        </w:rPr>
        <w:t xml:space="preserve">: </w:t>
      </w:r>
      <w:r w:rsidR="001C38F9" w:rsidRPr="005822A9">
        <w:rPr>
          <w:rFonts w:ascii="Ebrima" w:hAnsi="Ebrima" w:cstheme="minorHAnsi"/>
          <w:sz w:val="22"/>
          <w:szCs w:val="22"/>
        </w:rPr>
        <w:t>A</w:t>
      </w:r>
      <w:r w:rsidRPr="005822A9">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4F63ACB8" w14:textId="26AFD3C0"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797" w:name="_DV_C1015"/>
      <w:r w:rsidRPr="005822A9">
        <w:rPr>
          <w:rFonts w:ascii="Ebrima" w:hAnsi="Ebrima" w:cstheme="minorHAnsi"/>
          <w:sz w:val="22"/>
          <w:szCs w:val="22"/>
          <w:u w:val="single"/>
        </w:rPr>
        <w:t xml:space="preserve">Riscos decorrentes dos critérios adotados pela </w:t>
      </w:r>
      <w:r w:rsidR="001C38F9" w:rsidRPr="005822A9">
        <w:rPr>
          <w:rFonts w:ascii="Ebrima" w:hAnsi="Ebrima" w:cstheme="minorHAnsi"/>
          <w:sz w:val="22"/>
          <w:szCs w:val="22"/>
          <w:u w:val="single"/>
        </w:rPr>
        <w:t xml:space="preserve">Devedora </w:t>
      </w:r>
      <w:r w:rsidRPr="005822A9">
        <w:rPr>
          <w:rFonts w:ascii="Ebrima" w:hAnsi="Ebrima" w:cstheme="minorHAnsi"/>
          <w:sz w:val="22"/>
          <w:szCs w:val="22"/>
          <w:u w:val="single"/>
        </w:rPr>
        <w:t>para concessão do crédito</w:t>
      </w:r>
      <w:r w:rsidRPr="005822A9">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sidRPr="005822A9">
        <w:rPr>
          <w:rFonts w:ascii="Ebrima" w:hAnsi="Ebrima" w:cstheme="minorHAnsi"/>
          <w:sz w:val="22"/>
          <w:szCs w:val="22"/>
        </w:rPr>
        <w:t>os</w:t>
      </w:r>
      <w:r w:rsidRPr="005822A9">
        <w:rPr>
          <w:rFonts w:ascii="Ebrima" w:hAnsi="Ebrima" w:cstheme="minorHAnsi"/>
          <w:sz w:val="22"/>
          <w:szCs w:val="22"/>
        </w:rPr>
        <w:t xml:space="preserve"> </w:t>
      </w:r>
      <w:r w:rsidR="001C38F9" w:rsidRPr="005822A9">
        <w:rPr>
          <w:rFonts w:ascii="Ebrima" w:hAnsi="Ebrima" w:cstheme="minorHAnsi"/>
          <w:sz w:val="22"/>
          <w:szCs w:val="22"/>
        </w:rPr>
        <w:t>Compradores</w:t>
      </w:r>
      <w:r w:rsidRPr="005822A9">
        <w:rPr>
          <w:rFonts w:ascii="Ebrima" w:hAnsi="Ebrima" w:cstheme="minorHAnsi"/>
          <w:sz w:val="22"/>
          <w:szCs w:val="22"/>
        </w:rPr>
        <w:t xml:space="preserve">, o que pode afetar o fluxo de caixa da carteira de </w:t>
      </w:r>
      <w:del w:id="3798" w:author="i'BS Advogados" w:date="2021-07-28T13:50:00Z">
        <w:r w:rsidR="001C38F9" w:rsidRPr="005822A9">
          <w:rPr>
            <w:rFonts w:ascii="Ebrima" w:hAnsi="Ebrima" w:cstheme="minorHAnsi"/>
            <w:sz w:val="22"/>
            <w:szCs w:val="22"/>
          </w:rPr>
          <w:delText>Direitos Creditórios</w:delText>
        </w:r>
        <w:r w:rsidRPr="005822A9">
          <w:rPr>
            <w:rFonts w:ascii="Ebrima" w:hAnsi="Ebrima" w:cstheme="minorHAnsi"/>
            <w:sz w:val="22"/>
            <w:szCs w:val="22"/>
          </w:rPr>
          <w:delText>.</w:delText>
        </w:r>
      </w:del>
      <w:ins w:id="3799" w:author="i'BS Advogados" w:date="2021-07-28T13:50:00Z">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ins>
      <w:r w:rsidRPr="005822A9">
        <w:rPr>
          <w:rFonts w:ascii="Ebrima" w:hAnsi="Ebrima" w:cstheme="minorHAnsi"/>
          <w:sz w:val="22"/>
          <w:szCs w:val="22"/>
        </w:rPr>
        <w:t xml:space="preserve"> Portanto, a inadimplência dos </w:t>
      </w:r>
      <w:r w:rsidR="001C38F9" w:rsidRPr="005822A9">
        <w:rPr>
          <w:rFonts w:ascii="Ebrima" w:hAnsi="Ebrima" w:cstheme="minorHAnsi"/>
          <w:sz w:val="22"/>
          <w:szCs w:val="22"/>
        </w:rPr>
        <w:t xml:space="preserve">Compradores </w:t>
      </w:r>
      <w:r w:rsidRPr="005822A9">
        <w:rPr>
          <w:rFonts w:ascii="Ebrima" w:hAnsi="Ebrima" w:cstheme="minorHAnsi"/>
          <w:sz w:val="22"/>
          <w:szCs w:val="22"/>
        </w:rPr>
        <w:t>pode ter um efeito material adverso n</w:t>
      </w:r>
      <w:r w:rsidR="001C38F9" w:rsidRPr="005822A9">
        <w:rPr>
          <w:rFonts w:ascii="Ebrima" w:hAnsi="Ebrima" w:cstheme="minorHAnsi"/>
          <w:sz w:val="22"/>
          <w:szCs w:val="22"/>
        </w:rPr>
        <w:t>a Cessão Fiduciária</w:t>
      </w:r>
      <w:r w:rsidRPr="005822A9">
        <w:rPr>
          <w:rFonts w:ascii="Ebrima" w:hAnsi="Ebrima" w:cstheme="minorHAnsi"/>
          <w:sz w:val="22"/>
          <w:szCs w:val="22"/>
        </w:rPr>
        <w:t>;</w:t>
      </w:r>
      <w:bookmarkEnd w:id="3797"/>
    </w:p>
    <w:p w14:paraId="3DE5DC2C" w14:textId="77777777" w:rsidR="006D1BC1" w:rsidRPr="005822A9" w:rsidRDefault="006D1BC1" w:rsidP="006D1BC1">
      <w:pPr>
        <w:spacing w:line="300" w:lineRule="exact"/>
        <w:jc w:val="both"/>
        <w:rPr>
          <w:rFonts w:ascii="Ebrima" w:hAnsi="Ebrima" w:cstheme="minorHAnsi"/>
          <w:sz w:val="22"/>
          <w:szCs w:val="22"/>
        </w:rPr>
      </w:pPr>
      <w:bookmarkStart w:id="3800" w:name="_DV_C1016"/>
    </w:p>
    <w:p w14:paraId="363C48D8" w14:textId="425B3B46"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801" w:name="_DV_C1017"/>
      <w:bookmarkEnd w:id="3800"/>
      <w:r w:rsidRPr="005822A9">
        <w:rPr>
          <w:rFonts w:ascii="Ebrima" w:hAnsi="Ebrima" w:cstheme="minorHAnsi"/>
          <w:sz w:val="22"/>
          <w:szCs w:val="22"/>
          <w:u w:val="single"/>
        </w:rPr>
        <w:t>Risco de crédito do</w:t>
      </w:r>
      <w:r w:rsidR="001C38F9" w:rsidRPr="005822A9">
        <w:rPr>
          <w:rFonts w:ascii="Ebrima" w:hAnsi="Ebrima" w:cstheme="minorHAnsi"/>
          <w:sz w:val="22"/>
          <w:szCs w:val="22"/>
          <w:u w:val="single"/>
        </w:rPr>
        <w:t>s Compradores</w:t>
      </w:r>
      <w:r w:rsidRPr="005822A9">
        <w:rPr>
          <w:rFonts w:ascii="Ebrima" w:hAnsi="Ebrima" w:cstheme="minorHAnsi"/>
          <w:sz w:val="22"/>
          <w:szCs w:val="22"/>
        </w:rPr>
        <w:t xml:space="preserve">: Uma vez que o pagamento das remunerações dos CRI depende do pagamento integral e tempestivo, pelos </w:t>
      </w:r>
      <w:r w:rsidR="0028109B" w:rsidRPr="005822A9">
        <w:rPr>
          <w:rFonts w:ascii="Ebrima" w:hAnsi="Ebrima" w:cstheme="minorHAnsi"/>
          <w:sz w:val="22"/>
          <w:szCs w:val="22"/>
        </w:rPr>
        <w:t>Compradores</w:t>
      </w:r>
      <w:r w:rsidRPr="005822A9">
        <w:rPr>
          <w:rFonts w:ascii="Ebrima" w:hAnsi="Ebrima" w:cstheme="minorHAnsi"/>
          <w:sz w:val="22"/>
          <w:szCs w:val="22"/>
        </w:rPr>
        <w:t xml:space="preserve">, dos respectivos </w:t>
      </w:r>
      <w:del w:id="3802" w:author="i'BS Advogados" w:date="2021-07-28T13:50:00Z">
        <w:r w:rsidR="00643B53" w:rsidRPr="005822A9">
          <w:rPr>
            <w:rFonts w:ascii="Ebrima" w:hAnsi="Ebrima" w:cstheme="minorHAnsi"/>
            <w:sz w:val="22"/>
            <w:szCs w:val="22"/>
          </w:rPr>
          <w:delText>Direitos Creditórios</w:delText>
        </w:r>
      </w:del>
      <w:ins w:id="3803"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a capacidade de pagamento dos adquirentes </w:t>
      </w:r>
      <w:r w:rsidR="00643B53" w:rsidRPr="005822A9">
        <w:rPr>
          <w:rFonts w:ascii="Ebrima" w:hAnsi="Ebrima" w:cstheme="minorHAnsi"/>
          <w:sz w:val="22"/>
          <w:szCs w:val="22"/>
        </w:rPr>
        <w:t xml:space="preserve">das Unidades </w:t>
      </w:r>
      <w:r w:rsidRPr="005822A9">
        <w:rPr>
          <w:rFonts w:ascii="Ebrima" w:hAnsi="Ebrima" w:cstheme="minorHAnsi"/>
          <w:sz w:val="22"/>
          <w:szCs w:val="22"/>
        </w:rPr>
        <w:t>pode ser afetada em função de sua situação econômico-financeira, o que poderá afetar o fluxo de pagamentos dos CRI;</w:t>
      </w:r>
      <w:bookmarkEnd w:id="3801"/>
    </w:p>
    <w:p w14:paraId="41C35D89" w14:textId="77777777" w:rsidR="006D1BC1" w:rsidRPr="005822A9" w:rsidRDefault="006D1BC1" w:rsidP="006D1BC1">
      <w:pPr>
        <w:spacing w:line="300" w:lineRule="exact"/>
        <w:jc w:val="both"/>
        <w:rPr>
          <w:rFonts w:ascii="Ebrima" w:hAnsi="Ebrima" w:cstheme="minorHAnsi"/>
          <w:sz w:val="22"/>
          <w:szCs w:val="22"/>
        </w:rPr>
      </w:pPr>
      <w:bookmarkStart w:id="3804" w:name="_DV_C1018"/>
    </w:p>
    <w:p w14:paraId="7EE82D27" w14:textId="40FDD40E"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805" w:name="_DV_C1019"/>
      <w:bookmarkEnd w:id="3804"/>
      <w:r w:rsidRPr="005822A9">
        <w:rPr>
          <w:rFonts w:ascii="Ebrima" w:hAnsi="Ebrima" w:cstheme="minorHAnsi"/>
          <w:sz w:val="22"/>
          <w:szCs w:val="22"/>
          <w:u w:val="single"/>
        </w:rPr>
        <w:t>Riscos relativos à guarda dos Documentos Comprobatórios</w:t>
      </w:r>
      <w:r w:rsidRPr="005822A9">
        <w:rPr>
          <w:rFonts w:ascii="Ebrima" w:hAnsi="Ebrima" w:cstheme="minorHAnsi"/>
          <w:sz w:val="22"/>
          <w:szCs w:val="22"/>
        </w:rPr>
        <w:t xml:space="preserve">: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ficará responsável pela guarda dos Documentos Comprobatórios. Caso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não o faça com a devida diligência e cuidado, a cobrança e execução dos </w:t>
      </w:r>
      <w:del w:id="3806" w:author="i'BS Advogados" w:date="2021-07-28T13:50:00Z">
        <w:r w:rsidR="005234B7" w:rsidRPr="005822A9">
          <w:rPr>
            <w:rFonts w:ascii="Ebrima" w:hAnsi="Ebrima" w:cstheme="minorHAnsi"/>
            <w:sz w:val="22"/>
            <w:szCs w:val="22"/>
          </w:rPr>
          <w:delText>Direitos Creditórios</w:delText>
        </w:r>
      </w:del>
      <w:ins w:id="3807"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poderá ser prejudicada, o que poderá afetar </w:t>
      </w:r>
      <w:r w:rsidR="005234B7" w:rsidRPr="005822A9">
        <w:rPr>
          <w:rFonts w:ascii="Ebrima" w:hAnsi="Ebrima" w:cstheme="minorHAnsi"/>
          <w:sz w:val="22"/>
          <w:szCs w:val="22"/>
        </w:rPr>
        <w:t>a Cessão Fiduciária</w:t>
      </w:r>
      <w:r w:rsidRPr="005822A9">
        <w:rPr>
          <w:rFonts w:ascii="Ebrima" w:hAnsi="Ebrima" w:cstheme="minorHAnsi"/>
          <w:sz w:val="22"/>
          <w:szCs w:val="22"/>
        </w:rPr>
        <w:t>;</w:t>
      </w:r>
      <w:bookmarkEnd w:id="3805"/>
    </w:p>
    <w:p w14:paraId="2C192FF3" w14:textId="77777777" w:rsidR="006D1BC1" w:rsidRPr="005822A9" w:rsidRDefault="006D1BC1" w:rsidP="006D1BC1">
      <w:pPr>
        <w:spacing w:line="300" w:lineRule="exact"/>
        <w:jc w:val="both"/>
        <w:rPr>
          <w:rFonts w:ascii="Ebrima" w:hAnsi="Ebrima" w:cstheme="minorHAnsi"/>
          <w:sz w:val="22"/>
          <w:szCs w:val="22"/>
        </w:rPr>
      </w:pPr>
      <w:bookmarkStart w:id="3808" w:name="_DV_C1020"/>
    </w:p>
    <w:p w14:paraId="5D513DA4" w14:textId="7103BBEC"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809" w:name="_DV_C1021"/>
      <w:bookmarkEnd w:id="3808"/>
      <w:r w:rsidRPr="005822A9">
        <w:rPr>
          <w:rFonts w:ascii="Ebrima" w:hAnsi="Ebrima" w:cstheme="minorHAnsi"/>
          <w:sz w:val="22"/>
          <w:szCs w:val="22"/>
          <w:u w:val="single"/>
        </w:rPr>
        <w:lastRenderedPageBreak/>
        <w:t xml:space="preserve">Risco decorrente de pagamentos realizados diretamente à </w:t>
      </w:r>
      <w:r w:rsidR="005234B7" w:rsidRPr="005822A9">
        <w:rPr>
          <w:rFonts w:ascii="Ebrima" w:hAnsi="Ebrima" w:cstheme="minorHAnsi"/>
          <w:sz w:val="22"/>
          <w:szCs w:val="22"/>
          <w:u w:val="single"/>
        </w:rPr>
        <w:t>Devedora</w:t>
      </w:r>
      <w:r w:rsidRPr="005822A9">
        <w:rPr>
          <w:rFonts w:ascii="Ebrima" w:hAnsi="Ebrima" w:cstheme="minorHAnsi"/>
          <w:sz w:val="22"/>
          <w:szCs w:val="22"/>
        </w:rPr>
        <w:t xml:space="preserve">: Conforme </w:t>
      </w:r>
      <w:r w:rsidR="00C77C20" w:rsidRPr="005822A9">
        <w:rPr>
          <w:rFonts w:ascii="Ebrima" w:hAnsi="Ebrima" w:cstheme="minorHAnsi"/>
          <w:sz w:val="22"/>
          <w:szCs w:val="22"/>
        </w:rPr>
        <w:t>procedimento d</w:t>
      </w:r>
      <w:r w:rsidRPr="005822A9">
        <w:rPr>
          <w:rFonts w:ascii="Ebrima" w:hAnsi="Ebrima" w:cstheme="minorHAnsi"/>
          <w:sz w:val="22"/>
          <w:szCs w:val="22"/>
        </w:rPr>
        <w:t xml:space="preserve">o Contrato de Cessão, a </w:t>
      </w:r>
      <w:r w:rsidR="005234B7" w:rsidRPr="005822A9">
        <w:rPr>
          <w:rFonts w:ascii="Ebrima" w:hAnsi="Ebrima" w:cstheme="minorHAnsi"/>
          <w:sz w:val="22"/>
          <w:szCs w:val="22"/>
        </w:rPr>
        <w:t xml:space="preserve">Devedora </w:t>
      </w:r>
      <w:r w:rsidRPr="005822A9">
        <w:rPr>
          <w:rFonts w:ascii="Ebrima" w:hAnsi="Ebrima" w:cstheme="minorHAnsi"/>
          <w:sz w:val="22"/>
          <w:szCs w:val="22"/>
        </w:rPr>
        <w:t xml:space="preserve">se obriga a repassar à Securitizadora todo e qualquer recurso que venha a receber diretamente dos </w:t>
      </w:r>
      <w:r w:rsidR="005234B7" w:rsidRPr="005822A9">
        <w:rPr>
          <w:rFonts w:ascii="Ebrima" w:hAnsi="Ebrima" w:cstheme="minorHAnsi"/>
          <w:sz w:val="22"/>
          <w:szCs w:val="22"/>
        </w:rPr>
        <w:t xml:space="preserve">Compradores </w:t>
      </w:r>
      <w:r w:rsidRPr="005822A9">
        <w:rPr>
          <w:rFonts w:ascii="Ebrima" w:hAnsi="Ebrima" w:cstheme="minorHAnsi"/>
          <w:sz w:val="22"/>
          <w:szCs w:val="22"/>
        </w:rPr>
        <w:t xml:space="preserve">relacionados aos </w:t>
      </w:r>
      <w:del w:id="3810" w:author="i'BS Advogados" w:date="2021-07-28T13:50:00Z">
        <w:r w:rsidR="005234B7" w:rsidRPr="005822A9">
          <w:rPr>
            <w:rFonts w:ascii="Ebrima" w:hAnsi="Ebrima" w:cstheme="minorHAnsi"/>
            <w:sz w:val="22"/>
            <w:szCs w:val="22"/>
          </w:rPr>
          <w:delText>Direitos Creditórios</w:delText>
        </w:r>
      </w:del>
      <w:ins w:id="3811"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inclusive no que se refere a (i) pagamentos de parcelas em atraso,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pagamento de antecipações,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xml:space="preserve">) pagamento de entradas e sinais; e, caso os valores depositados à </w:t>
      </w:r>
      <w:r w:rsidR="00024356" w:rsidRPr="005822A9">
        <w:rPr>
          <w:rFonts w:ascii="Ebrima" w:hAnsi="Ebrima" w:cstheme="minorHAnsi"/>
          <w:sz w:val="22"/>
          <w:szCs w:val="22"/>
        </w:rPr>
        <w:t xml:space="preserve">Devedora </w:t>
      </w:r>
      <w:r w:rsidRPr="005822A9">
        <w:rPr>
          <w:rFonts w:ascii="Ebrima" w:hAnsi="Ebrima" w:cstheme="minorHAnsi"/>
          <w:sz w:val="22"/>
          <w:szCs w:val="22"/>
        </w:rPr>
        <w:t xml:space="preserve">não sejam repassados à Securitizadora, a Securitizadora poderá exigir </w:t>
      </w:r>
      <w:del w:id="3812" w:author="i'BS Advogados" w:date="2021-07-28T13:50:00Z">
        <w:r w:rsidRPr="005822A9">
          <w:rPr>
            <w:rFonts w:ascii="Ebrima" w:hAnsi="Ebrima" w:cstheme="minorHAnsi"/>
            <w:sz w:val="22"/>
            <w:szCs w:val="22"/>
          </w:rPr>
          <w:delText>a Recompra Total dos Créditos Imobiliários.</w:delText>
        </w:r>
      </w:del>
      <w:ins w:id="3813" w:author="i'BS Advogados" w:date="2021-07-28T13:50:00Z">
        <w:r w:rsidR="00FA55B9" w:rsidRPr="005822A9">
          <w:rPr>
            <w:rFonts w:ascii="Ebrima" w:hAnsi="Ebrima" w:cstheme="minorHAnsi"/>
            <w:sz w:val="22"/>
            <w:szCs w:val="22"/>
          </w:rPr>
          <w:t>o Vencimento Antecipado</w:t>
        </w:r>
        <w:r w:rsidRPr="005822A9">
          <w:rPr>
            <w:rFonts w:ascii="Ebrima" w:hAnsi="Ebrima" w:cstheme="minorHAnsi"/>
            <w:sz w:val="22"/>
            <w:szCs w:val="22"/>
          </w:rPr>
          <w:t>.</w:t>
        </w:r>
      </w:ins>
      <w:r w:rsidRPr="005822A9">
        <w:rPr>
          <w:rFonts w:ascii="Ebrima" w:hAnsi="Ebrima" w:cstheme="minorHAnsi"/>
          <w:sz w:val="22"/>
          <w:szCs w:val="22"/>
        </w:rPr>
        <w:t xml:space="preserve"> </w:t>
      </w:r>
      <w:r w:rsidR="00C77C20" w:rsidRPr="005822A9">
        <w:rPr>
          <w:rFonts w:ascii="Ebrima" w:hAnsi="Ebrima"/>
          <w:sz w:val="22"/>
          <w:szCs w:val="22"/>
        </w:rPr>
        <w:t xml:space="preserve">No mais, até que a </w:t>
      </w:r>
      <w:r w:rsidR="00321EA4" w:rsidRPr="005822A9">
        <w:rPr>
          <w:rFonts w:ascii="Ebrima" w:hAnsi="Ebrima"/>
          <w:sz w:val="22"/>
          <w:szCs w:val="22"/>
        </w:rPr>
        <w:t>Devedora</w:t>
      </w:r>
      <w:r w:rsidR="00C77C20" w:rsidRPr="005822A9">
        <w:rPr>
          <w:rFonts w:ascii="Ebrima" w:hAnsi="Ebrima"/>
          <w:sz w:val="22"/>
          <w:szCs w:val="22"/>
        </w:rPr>
        <w:t xml:space="preserve">, na qualidade de encarregada pela administração e cobrança dos </w:t>
      </w:r>
      <w:del w:id="3814" w:author="i'BS Advogados" w:date="2021-07-28T13:50:00Z">
        <w:r w:rsidR="00321EA4" w:rsidRPr="005822A9">
          <w:rPr>
            <w:rFonts w:ascii="Ebrima" w:hAnsi="Ebrima"/>
            <w:sz w:val="22"/>
            <w:szCs w:val="22"/>
          </w:rPr>
          <w:delText>Direitos Creditórios</w:delText>
        </w:r>
      </w:del>
      <w:ins w:id="3815" w:author="i'BS Advogados" w:date="2021-07-28T13:50:00Z">
        <w:r w:rsidR="00B047EF" w:rsidRPr="005822A9">
          <w:rPr>
            <w:rFonts w:ascii="Ebrima" w:hAnsi="Ebrima"/>
            <w:sz w:val="22"/>
            <w:szCs w:val="22"/>
          </w:rPr>
          <w:t>Créditos Cedidos Fiduciariamente</w:t>
        </w:r>
      </w:ins>
      <w:r w:rsidR="00C77C20" w:rsidRPr="005822A9">
        <w:rPr>
          <w:rFonts w:ascii="Ebrima" w:hAnsi="Ebrima"/>
          <w:sz w:val="22"/>
          <w:szCs w:val="22"/>
        </w:rPr>
        <w:t xml:space="preserve">, seja capaz de realizar a emissão de 100% (cem por cento) dos boletos para crédito na Conta Centralizadora, os </w:t>
      </w:r>
      <w:del w:id="3816" w:author="i'BS Advogados" w:date="2021-07-28T13:50:00Z">
        <w:r w:rsidR="00321EA4" w:rsidRPr="005822A9">
          <w:rPr>
            <w:rFonts w:ascii="Ebrima" w:hAnsi="Ebrima"/>
            <w:sz w:val="22"/>
            <w:szCs w:val="22"/>
          </w:rPr>
          <w:delText>Direitos Creditórios</w:delText>
        </w:r>
      </w:del>
      <w:ins w:id="3817" w:author="i'BS Advogados" w:date="2021-07-28T13:50:00Z">
        <w:r w:rsidR="00B047EF" w:rsidRPr="005822A9">
          <w:rPr>
            <w:rFonts w:ascii="Ebrima" w:hAnsi="Ebrima"/>
            <w:sz w:val="22"/>
            <w:szCs w:val="22"/>
          </w:rPr>
          <w:t>Créditos Cedidos Fiduciariamente</w:t>
        </w:r>
      </w:ins>
      <w:r w:rsidR="00C77C20" w:rsidRPr="005822A9">
        <w:rPr>
          <w:rFonts w:ascii="Ebrima" w:hAnsi="Ebrima"/>
          <w:sz w:val="22"/>
          <w:szCs w:val="22"/>
        </w:rPr>
        <w:t xml:space="preserve"> continuarão sendo pagos em contas bancárias da </w:t>
      </w:r>
      <w:r w:rsidR="00321EA4" w:rsidRPr="005822A9">
        <w:rPr>
          <w:rFonts w:ascii="Ebrima" w:hAnsi="Ebrima"/>
          <w:sz w:val="22"/>
          <w:szCs w:val="22"/>
        </w:rPr>
        <w:t>Devedora</w:t>
      </w:r>
      <w:r w:rsidR="00C77C20" w:rsidRPr="005822A9">
        <w:rPr>
          <w:rFonts w:ascii="Ebrima" w:hAnsi="Ebrima"/>
          <w:sz w:val="22"/>
          <w:szCs w:val="22"/>
        </w:rPr>
        <w:t>, para posterior repasse à Emissora.</w:t>
      </w:r>
      <w:r w:rsidR="00C77C20" w:rsidRPr="005822A9">
        <w:rPr>
          <w:rFonts w:ascii="Ebrima" w:hAnsi="Ebrima" w:cstheme="minorHAnsi"/>
          <w:sz w:val="22"/>
          <w:szCs w:val="22"/>
        </w:rPr>
        <w:t xml:space="preserve"> </w:t>
      </w:r>
      <w:r w:rsidRPr="005822A9">
        <w:rPr>
          <w:rFonts w:ascii="Ebrima" w:hAnsi="Ebrima" w:cstheme="minorHAnsi"/>
          <w:sz w:val="22"/>
          <w:szCs w:val="22"/>
        </w:rPr>
        <w:t xml:space="preserve">Até que o repasse seja feito, os recursos oriundos destes pagamentos permanecerão sob a posse da </w:t>
      </w:r>
      <w:r w:rsidR="00667A51" w:rsidRPr="005822A9">
        <w:rPr>
          <w:rFonts w:ascii="Ebrima" w:hAnsi="Ebrima" w:cstheme="minorHAnsi"/>
          <w:sz w:val="22"/>
          <w:szCs w:val="22"/>
        </w:rPr>
        <w:t>Devedora</w:t>
      </w:r>
      <w:r w:rsidRPr="005822A9">
        <w:rPr>
          <w:rFonts w:ascii="Ebrima" w:hAnsi="Ebrima" w:cstheme="minorHAnsi"/>
          <w:sz w:val="22"/>
          <w:szCs w:val="22"/>
        </w:rPr>
        <w:t xml:space="preserve">, ficando sujeitos ao risco de bloqueios ou materialização de outras contingências da </w:t>
      </w:r>
      <w:r w:rsidR="00667A51" w:rsidRPr="005822A9">
        <w:rPr>
          <w:rFonts w:ascii="Ebrima" w:hAnsi="Ebrima" w:cstheme="minorHAnsi"/>
          <w:sz w:val="22"/>
          <w:szCs w:val="22"/>
        </w:rPr>
        <w:t>Devedora</w:t>
      </w:r>
      <w:r w:rsidRPr="005822A9">
        <w:rPr>
          <w:rFonts w:ascii="Ebrima" w:hAnsi="Ebrima" w:cstheme="minorHAnsi"/>
          <w:sz w:val="22"/>
          <w:szCs w:val="22"/>
        </w:rPr>
        <w:t>, o que pode prejudicar sua transferência à Conta Centralizadora e, consequentemente, afetar o pagamento das amortizações e da remuneração dos CRI;</w:t>
      </w:r>
      <w:bookmarkEnd w:id="3809"/>
    </w:p>
    <w:p w14:paraId="10B6978B" w14:textId="77777777" w:rsidR="006D1BC1" w:rsidRPr="005822A9" w:rsidRDefault="006D1BC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Restrição à Negociação e Baixa Liquidez no Mercado Secundário</w:t>
      </w:r>
      <w:r w:rsidRPr="005822A9">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5822A9" w:rsidRDefault="00412131" w:rsidP="00412131">
      <w:pPr>
        <w:tabs>
          <w:tab w:val="left" w:pos="709"/>
        </w:tabs>
        <w:spacing w:line="300" w:lineRule="exact"/>
        <w:rPr>
          <w:rFonts w:ascii="Ebrima" w:hAnsi="Ebrima" w:cstheme="minorHAnsi"/>
          <w:sz w:val="22"/>
          <w:szCs w:val="22"/>
          <w:u w:val="single"/>
        </w:rPr>
      </w:pPr>
    </w:p>
    <w:p w14:paraId="7EEB76BA" w14:textId="05CDB93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associados à compra, incorporação, execução das obras e venda d</w:t>
      </w:r>
      <w:r w:rsidR="004B077B" w:rsidRPr="005822A9">
        <w:rPr>
          <w:rFonts w:ascii="Ebrima" w:hAnsi="Ebrima" w:cstheme="minorHAnsi"/>
          <w:sz w:val="22"/>
          <w:szCs w:val="22"/>
          <w:u w:val="single"/>
        </w:rPr>
        <w:t>a</w:t>
      </w:r>
      <w:r w:rsidRPr="005822A9">
        <w:rPr>
          <w:rFonts w:ascii="Ebrima" w:hAnsi="Ebrima" w:cstheme="minorHAnsi"/>
          <w:sz w:val="22"/>
          <w:szCs w:val="22"/>
          <w:u w:val="single"/>
        </w:rPr>
        <w:t>s</w:t>
      </w:r>
      <w:r w:rsidR="004B077B" w:rsidRPr="005822A9">
        <w:rPr>
          <w:rFonts w:ascii="Ebrima" w:hAnsi="Ebrima" w:cstheme="minorHAnsi"/>
          <w:sz w:val="22"/>
          <w:szCs w:val="22"/>
          <w:u w:val="single"/>
        </w:rPr>
        <w:t xml:space="preserve"> </w:t>
      </w:r>
      <w:r w:rsidRPr="005822A9">
        <w:rPr>
          <w:rFonts w:ascii="Ebrima" w:hAnsi="Ebrima" w:cstheme="minorHAnsi"/>
          <w:sz w:val="22"/>
          <w:szCs w:val="22"/>
          <w:u w:val="single"/>
        </w:rPr>
        <w:t>Unidades</w:t>
      </w:r>
      <w:r w:rsidRPr="005822A9">
        <w:rPr>
          <w:rFonts w:ascii="Ebrima" w:hAnsi="Ebrima" w:cstheme="minorHAnsi"/>
          <w:sz w:val="22"/>
          <w:szCs w:val="22"/>
        </w:rPr>
        <w:t xml:space="preserve">: A </w:t>
      </w:r>
      <w:r w:rsidR="004B077B" w:rsidRPr="005822A9">
        <w:rPr>
          <w:rFonts w:ascii="Ebrima" w:hAnsi="Ebrima" w:cstheme="minorHAnsi"/>
          <w:sz w:val="22"/>
          <w:szCs w:val="22"/>
        </w:rPr>
        <w:t xml:space="preserve">Devedora </w:t>
      </w:r>
      <w:r w:rsidRPr="005822A9">
        <w:rPr>
          <w:rFonts w:ascii="Ebrima" w:hAnsi="Ebrima" w:cstheme="minorHAnsi"/>
          <w:sz w:val="22"/>
          <w:szCs w:val="22"/>
        </w:rPr>
        <w:t>se dedica à compra de terrenos, incorporação, execução das obras e venda das Unidades</w:t>
      </w:r>
      <w:r w:rsidR="009D643A" w:rsidRPr="005822A9">
        <w:rPr>
          <w:rFonts w:ascii="Ebrima" w:hAnsi="Ebrima" w:cstheme="minorHAnsi"/>
          <w:sz w:val="22"/>
          <w:szCs w:val="22"/>
        </w:rPr>
        <w:t>,</w:t>
      </w:r>
      <w:r w:rsidRPr="005822A9">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sidRPr="005822A9">
        <w:rPr>
          <w:rFonts w:ascii="Ebrima" w:hAnsi="Ebrima" w:cstheme="minorHAnsi"/>
          <w:sz w:val="22"/>
          <w:szCs w:val="22"/>
        </w:rPr>
        <w:t xml:space="preserve">Devedora </w:t>
      </w:r>
      <w:r w:rsidRPr="005822A9">
        <w:rPr>
          <w:rFonts w:ascii="Ebrima" w:hAnsi="Ebrima" w:cstheme="minorHAnsi"/>
          <w:sz w:val="22"/>
          <w:szCs w:val="22"/>
        </w:rPr>
        <w:t>podem ser especificamente afetadas pelos seguintes riscos:</w:t>
      </w:r>
    </w:p>
    <w:p w14:paraId="2A36C797" w14:textId="77777777" w:rsidR="00412131" w:rsidRPr="005822A9" w:rsidRDefault="00412131" w:rsidP="00412131">
      <w:pPr>
        <w:spacing w:line="300" w:lineRule="exact"/>
        <w:jc w:val="both"/>
        <w:rPr>
          <w:rFonts w:ascii="Ebrima" w:hAnsi="Ebrima" w:cstheme="minorHAnsi"/>
          <w:sz w:val="22"/>
          <w:szCs w:val="22"/>
        </w:rPr>
      </w:pPr>
    </w:p>
    <w:p w14:paraId="1293B5D0" w14:textId="40463F9A"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conjuntura econômica do Brasil pode prejudicar o crescimento do setor imobiliário como um todo, particularmente no segmento em que a </w:t>
      </w:r>
      <w:r w:rsidR="009D643A" w:rsidRPr="005822A9">
        <w:rPr>
          <w:rFonts w:ascii="Ebrima" w:hAnsi="Ebrima" w:cstheme="minorHAnsi"/>
          <w:sz w:val="22"/>
          <w:szCs w:val="22"/>
        </w:rPr>
        <w:t xml:space="preserve">Devedora </w:t>
      </w:r>
      <w:r w:rsidRPr="005822A9">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5822A9" w:rsidRDefault="00412131" w:rsidP="00412131">
      <w:pPr>
        <w:spacing w:line="300" w:lineRule="exact"/>
        <w:ind w:left="1418" w:hanging="851"/>
        <w:jc w:val="both"/>
        <w:rPr>
          <w:rFonts w:ascii="Ebrima" w:hAnsi="Ebrima" w:cstheme="minorHAnsi"/>
          <w:sz w:val="22"/>
          <w:szCs w:val="22"/>
        </w:rPr>
      </w:pPr>
    </w:p>
    <w:p w14:paraId="2C4D7ED0" w14:textId="7643C7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9D643A" w:rsidRPr="005822A9">
        <w:rPr>
          <w:rFonts w:ascii="Ebrima" w:hAnsi="Ebrima" w:cstheme="minorHAnsi"/>
          <w:sz w:val="22"/>
          <w:szCs w:val="22"/>
        </w:rPr>
        <w:t xml:space="preserve">Devedora </w:t>
      </w:r>
      <w:r w:rsidRPr="005822A9">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5822A9" w:rsidRDefault="00412131" w:rsidP="00412131">
      <w:pPr>
        <w:spacing w:line="300" w:lineRule="exact"/>
        <w:ind w:left="1418" w:hanging="851"/>
        <w:jc w:val="both"/>
        <w:rPr>
          <w:rFonts w:ascii="Ebrima" w:hAnsi="Ebrima" w:cstheme="minorHAnsi"/>
          <w:sz w:val="22"/>
          <w:szCs w:val="22"/>
        </w:rPr>
      </w:pPr>
    </w:p>
    <w:p w14:paraId="0190F8CC" w14:textId="7971C345"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31A54AA1" w14:textId="77777777" w:rsidR="00412131" w:rsidRPr="005822A9" w:rsidRDefault="00412131" w:rsidP="00412131">
      <w:pPr>
        <w:spacing w:line="300" w:lineRule="exact"/>
        <w:ind w:left="1418" w:hanging="851"/>
        <w:jc w:val="both"/>
        <w:rPr>
          <w:rFonts w:ascii="Ebrima" w:hAnsi="Ebrima" w:cstheme="minorHAnsi"/>
          <w:sz w:val="22"/>
          <w:szCs w:val="22"/>
        </w:rPr>
      </w:pPr>
    </w:p>
    <w:p w14:paraId="2D2CD5E3" w14:textId="3AAE624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sidRPr="005822A9">
        <w:rPr>
          <w:rFonts w:ascii="Ebrima" w:hAnsi="Ebrima" w:cstheme="minorHAnsi"/>
          <w:sz w:val="22"/>
          <w:szCs w:val="22"/>
        </w:rPr>
        <w:t>Devedora</w:t>
      </w:r>
      <w:r w:rsidRPr="005822A9">
        <w:rPr>
          <w:rFonts w:ascii="Ebrima" w:hAnsi="Ebrima" w:cstheme="minorHAnsi"/>
          <w:sz w:val="22"/>
          <w:szCs w:val="22"/>
        </w:rPr>
        <w:t>;</w:t>
      </w:r>
    </w:p>
    <w:p w14:paraId="2C162AD0" w14:textId="77777777" w:rsidR="00412131" w:rsidRPr="005822A9" w:rsidRDefault="00412131" w:rsidP="00412131">
      <w:pPr>
        <w:spacing w:line="300" w:lineRule="exact"/>
        <w:ind w:left="1418" w:hanging="851"/>
        <w:jc w:val="both"/>
        <w:rPr>
          <w:rFonts w:ascii="Ebrima" w:hAnsi="Ebrima" w:cstheme="minorHAnsi"/>
          <w:sz w:val="22"/>
          <w:szCs w:val="22"/>
        </w:rPr>
      </w:pPr>
    </w:p>
    <w:p w14:paraId="69753860" w14:textId="3FA6979D"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024EB8" w:rsidRPr="005822A9">
        <w:rPr>
          <w:rFonts w:ascii="Ebrima" w:hAnsi="Ebrima" w:cstheme="minorHAnsi"/>
          <w:sz w:val="22"/>
          <w:szCs w:val="22"/>
        </w:rPr>
        <w:t xml:space="preserve">Devedora </w:t>
      </w:r>
      <w:r w:rsidRPr="005822A9">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5822A9" w:rsidRDefault="00412131" w:rsidP="00412131">
      <w:pPr>
        <w:spacing w:line="300" w:lineRule="exact"/>
        <w:ind w:left="1418" w:hanging="851"/>
        <w:jc w:val="both"/>
        <w:rPr>
          <w:rFonts w:ascii="Ebrima" w:hAnsi="Ebrima" w:cstheme="minorHAnsi"/>
          <w:sz w:val="22"/>
          <w:szCs w:val="22"/>
        </w:rPr>
      </w:pPr>
    </w:p>
    <w:p w14:paraId="2353B8A2" w14:textId="4785356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564A17" w:rsidRPr="005822A9">
        <w:rPr>
          <w:rFonts w:ascii="Ebrima" w:hAnsi="Ebrima" w:cstheme="minorHAnsi"/>
          <w:sz w:val="22"/>
          <w:szCs w:val="22"/>
        </w:rPr>
        <w:t xml:space="preserve">Devedora </w:t>
      </w:r>
      <w:r w:rsidRPr="005822A9">
        <w:rPr>
          <w:rFonts w:ascii="Ebrima" w:hAnsi="Ebrima" w:cstheme="minorHAnsi"/>
          <w:sz w:val="22"/>
          <w:szCs w:val="22"/>
        </w:rPr>
        <w:t>corre o risco de os compradores terem uma percepção negativa quanto à segurança, conveniência e atratividade d</w:t>
      </w:r>
      <w:r w:rsidR="00564A17" w:rsidRPr="005822A9">
        <w:rPr>
          <w:rFonts w:ascii="Ebrima" w:hAnsi="Ebrima" w:cstheme="minorHAnsi"/>
          <w:sz w:val="22"/>
          <w:szCs w:val="22"/>
        </w:rPr>
        <w:t>o</w:t>
      </w:r>
      <w:r w:rsidRPr="005822A9">
        <w:rPr>
          <w:rFonts w:ascii="Ebrima" w:hAnsi="Ebrima" w:cstheme="minorHAnsi"/>
          <w:sz w:val="22"/>
          <w:szCs w:val="22"/>
        </w:rPr>
        <w:t xml:space="preserve"> seu Empreendimento Imobiliário e das áreas onde estão localizados;</w:t>
      </w:r>
    </w:p>
    <w:p w14:paraId="5DDED805" w14:textId="77777777" w:rsidR="00412131" w:rsidRPr="005822A9" w:rsidRDefault="00412131" w:rsidP="00412131">
      <w:pPr>
        <w:spacing w:line="300" w:lineRule="exact"/>
        <w:ind w:left="1418" w:hanging="851"/>
        <w:jc w:val="both"/>
        <w:rPr>
          <w:rFonts w:ascii="Ebrima" w:hAnsi="Ebrima" w:cstheme="minorHAnsi"/>
          <w:sz w:val="22"/>
          <w:szCs w:val="22"/>
        </w:rPr>
      </w:pPr>
    </w:p>
    <w:p w14:paraId="4912285C" w14:textId="03DE21EA"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marge</w:t>
      </w:r>
      <w:r w:rsidR="00404121" w:rsidRPr="005822A9">
        <w:rPr>
          <w:rFonts w:ascii="Ebrima" w:hAnsi="Ebrima" w:cstheme="minorHAnsi"/>
          <w:sz w:val="22"/>
          <w:szCs w:val="22"/>
        </w:rPr>
        <w:t>m</w:t>
      </w:r>
      <w:r w:rsidRPr="005822A9">
        <w:rPr>
          <w:rFonts w:ascii="Ebrima" w:hAnsi="Ebrima" w:cstheme="minorHAnsi"/>
          <w:sz w:val="22"/>
          <w:szCs w:val="22"/>
        </w:rPr>
        <w:t xml:space="preserve"> de lucros da </w:t>
      </w:r>
      <w:r w:rsidR="00386A4C" w:rsidRPr="005822A9">
        <w:rPr>
          <w:rFonts w:ascii="Ebrima" w:hAnsi="Ebrima" w:cstheme="minorHAnsi"/>
          <w:sz w:val="22"/>
          <w:szCs w:val="22"/>
        </w:rPr>
        <w:t xml:space="preserve">Devedora </w:t>
      </w:r>
      <w:r w:rsidRPr="005822A9">
        <w:rPr>
          <w:rFonts w:ascii="Ebrima" w:hAnsi="Ebrima" w:cstheme="minorHAnsi"/>
          <w:sz w:val="22"/>
          <w:szCs w:val="22"/>
        </w:rPr>
        <w:t xml:space="preserve">pode ser afetada em função de aumento </w:t>
      </w:r>
      <w:del w:id="3818" w:author="Ricardo Xavier" w:date="2021-08-12T00:04:00Z">
        <w:r w:rsidRPr="005822A9" w:rsidDel="005822A9">
          <w:rPr>
            <w:rFonts w:ascii="Ebrima" w:hAnsi="Ebrima" w:cstheme="minorHAnsi"/>
            <w:sz w:val="22"/>
            <w:szCs w:val="22"/>
          </w:rPr>
          <w:delText xml:space="preserve">nos </w:delText>
        </w:r>
      </w:del>
      <w:ins w:id="3819" w:author="Ricardo Xavier" w:date="2021-08-12T00:04:00Z">
        <w:r w:rsidR="005822A9">
          <w:rPr>
            <w:rFonts w:ascii="Ebrima" w:hAnsi="Ebrima" w:cstheme="minorHAnsi"/>
            <w:sz w:val="22"/>
            <w:szCs w:val="22"/>
          </w:rPr>
          <w:t>em</w:t>
        </w:r>
        <w:r w:rsidR="005822A9" w:rsidRPr="005822A9">
          <w:rPr>
            <w:rFonts w:ascii="Ebrima" w:hAnsi="Ebrima" w:cstheme="minorHAnsi"/>
            <w:sz w:val="22"/>
            <w:szCs w:val="22"/>
          </w:rPr>
          <w:t xml:space="preserve"> </w:t>
        </w:r>
      </w:ins>
      <w:r w:rsidRPr="005822A9">
        <w:rPr>
          <w:rFonts w:ascii="Ebrima" w:hAnsi="Ebrima" w:cstheme="minorHAnsi"/>
          <w:sz w:val="22"/>
          <w:szCs w:val="22"/>
        </w:rPr>
        <w:t>seu custo operaciona</w:t>
      </w:r>
      <w:r w:rsidR="00404121" w:rsidRPr="005822A9">
        <w:rPr>
          <w:rFonts w:ascii="Ebrima" w:hAnsi="Ebrima" w:cstheme="minorHAnsi"/>
          <w:sz w:val="22"/>
          <w:szCs w:val="22"/>
        </w:rPr>
        <w:t>l</w:t>
      </w:r>
      <w:r w:rsidRPr="005822A9">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5822A9" w:rsidRDefault="00412131" w:rsidP="00412131">
      <w:pPr>
        <w:spacing w:line="300" w:lineRule="exact"/>
        <w:ind w:left="1418" w:hanging="851"/>
        <w:jc w:val="both"/>
        <w:rPr>
          <w:rFonts w:ascii="Ebrima" w:hAnsi="Ebrima" w:cstheme="minorHAnsi"/>
          <w:sz w:val="22"/>
          <w:szCs w:val="22"/>
        </w:rPr>
      </w:pPr>
    </w:p>
    <w:p w14:paraId="05BCC6A8" w14:textId="628126B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386A4C" w:rsidRPr="005822A9">
        <w:rPr>
          <w:rFonts w:ascii="Ebrima" w:hAnsi="Ebrima" w:cstheme="minorHAnsi"/>
          <w:sz w:val="22"/>
          <w:szCs w:val="22"/>
        </w:rPr>
        <w:t xml:space="preserve">Devedora </w:t>
      </w:r>
      <w:r w:rsidRPr="005822A9">
        <w:rPr>
          <w:rFonts w:ascii="Ebrima" w:hAnsi="Ebrima" w:cstheme="minorHAnsi"/>
          <w:sz w:val="22"/>
          <w:szCs w:val="22"/>
        </w:rPr>
        <w:t>pode ser afetada pela interrupção de fornecimento de materiais de construção e equipamentos;</w:t>
      </w:r>
    </w:p>
    <w:p w14:paraId="361DC152" w14:textId="77777777" w:rsidR="00412131" w:rsidRPr="005822A9" w:rsidRDefault="00412131" w:rsidP="00412131">
      <w:pPr>
        <w:spacing w:line="300" w:lineRule="exact"/>
        <w:ind w:left="1418" w:hanging="851"/>
        <w:jc w:val="both"/>
        <w:rPr>
          <w:rFonts w:ascii="Ebrima" w:hAnsi="Ebrima" w:cstheme="minorHAnsi"/>
          <w:sz w:val="22"/>
          <w:szCs w:val="22"/>
        </w:rPr>
      </w:pPr>
    </w:p>
    <w:p w14:paraId="2E8E39A9" w14:textId="6ABED8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venda das Unidades do Empreendimento Imobiliário pode não ser concluída dentro do cronograma planejado, acarretando a rescisão dos Contratos Imobiliários; e</w:t>
      </w:r>
    </w:p>
    <w:p w14:paraId="2146DE31" w14:textId="77777777" w:rsidR="00412131" w:rsidRPr="005822A9" w:rsidRDefault="00412131" w:rsidP="00412131">
      <w:pPr>
        <w:spacing w:line="300" w:lineRule="exact"/>
        <w:ind w:left="1418" w:hanging="851"/>
        <w:jc w:val="both"/>
        <w:rPr>
          <w:rFonts w:ascii="Ebrima" w:hAnsi="Ebrima" w:cstheme="minorHAnsi"/>
          <w:sz w:val="22"/>
          <w:szCs w:val="22"/>
        </w:rPr>
      </w:pPr>
      <w:del w:id="3820" w:author="Ricardo Xavier" w:date="2021-08-11T23:58:00Z">
        <w:r w:rsidRPr="005822A9" w:rsidDel="00AE605A">
          <w:rPr>
            <w:rFonts w:ascii="Ebrima" w:hAnsi="Ebrima" w:cstheme="minorHAnsi"/>
            <w:sz w:val="22"/>
            <w:szCs w:val="22"/>
          </w:rPr>
          <w:delText xml:space="preserve"> </w:delText>
        </w:r>
      </w:del>
    </w:p>
    <w:p w14:paraId="36C6B074" w14:textId="367E609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sidRPr="005822A9">
        <w:rPr>
          <w:rFonts w:ascii="Ebrima" w:hAnsi="Ebrima" w:cstheme="minorHAnsi"/>
          <w:sz w:val="22"/>
          <w:szCs w:val="22"/>
        </w:rPr>
        <w:t>Devedora</w:t>
      </w:r>
      <w:r w:rsidRPr="005822A9">
        <w:rPr>
          <w:rFonts w:ascii="Ebrima" w:hAnsi="Ebrima" w:cstheme="minorHAnsi"/>
          <w:sz w:val="22"/>
          <w:szCs w:val="22"/>
        </w:rPr>
        <w:t>.</w:t>
      </w:r>
    </w:p>
    <w:p w14:paraId="7F6C23E2" w14:textId="77777777" w:rsidR="00412131" w:rsidRPr="005822A9" w:rsidRDefault="00412131" w:rsidP="00412131">
      <w:pPr>
        <w:pStyle w:val="PargrafodaLista"/>
        <w:spacing w:line="300" w:lineRule="exact"/>
        <w:rPr>
          <w:rFonts w:ascii="Ebrima" w:hAnsi="Ebrima" w:cstheme="minorHAnsi"/>
          <w:sz w:val="22"/>
          <w:szCs w:val="22"/>
          <w:u w:val="single"/>
        </w:rPr>
      </w:pPr>
    </w:p>
    <w:p w14:paraId="72A99BD2" w14:textId="2F48610A"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Decorrente de Ações Judiciais</w:t>
      </w:r>
      <w:r w:rsidRPr="005822A9">
        <w:rPr>
          <w:rFonts w:ascii="Ebrima" w:hAnsi="Ebrima" w:cstheme="minorHAnsi"/>
          <w:sz w:val="22"/>
          <w:szCs w:val="22"/>
        </w:rPr>
        <w:t xml:space="preserve">: Este pode ser definido como o risco decorrente de eventuais condenações judiciais da </w:t>
      </w:r>
      <w:r w:rsidR="003F75A0" w:rsidRPr="005822A9">
        <w:rPr>
          <w:rFonts w:ascii="Ebrima" w:hAnsi="Ebrima" w:cstheme="minorHAnsi"/>
          <w:sz w:val="22"/>
          <w:szCs w:val="22"/>
        </w:rPr>
        <w:t xml:space="preserve">Devedora </w:t>
      </w:r>
      <w:r w:rsidRPr="005822A9">
        <w:rPr>
          <w:rFonts w:ascii="Ebrima" w:hAnsi="Ebrima" w:cstheme="minorHAnsi"/>
          <w:sz w:val="22"/>
          <w:szCs w:val="22"/>
        </w:rPr>
        <w:t>e do Fiador, nas esferas cível, fiscal</w:t>
      </w:r>
      <w:r w:rsidR="00CA5B75" w:rsidRPr="005822A9">
        <w:rPr>
          <w:rFonts w:ascii="Ebrima" w:hAnsi="Ebrima" w:cstheme="minorHAnsi"/>
          <w:sz w:val="22"/>
          <w:szCs w:val="22"/>
        </w:rPr>
        <w:t>,</w:t>
      </w:r>
      <w:r w:rsidRPr="005822A9">
        <w:rPr>
          <w:rFonts w:ascii="Ebrima" w:hAnsi="Ebrima" w:cstheme="minorHAnsi"/>
          <w:sz w:val="22"/>
          <w:szCs w:val="22"/>
        </w:rPr>
        <w:t xml:space="preserve"> trabalhista</w:t>
      </w:r>
      <w:r w:rsidR="00CA5B75" w:rsidRPr="005822A9">
        <w:rPr>
          <w:rFonts w:ascii="Ebrima" w:hAnsi="Ebrima" w:cstheme="minorHAnsi"/>
          <w:sz w:val="22"/>
          <w:szCs w:val="22"/>
        </w:rPr>
        <w:t xml:space="preserve"> ambiental</w:t>
      </w:r>
      <w:r w:rsidRPr="005822A9">
        <w:rPr>
          <w:rFonts w:ascii="Ebrima" w:hAnsi="Ebrima" w:cstheme="minorHAnsi"/>
          <w:sz w:val="22"/>
          <w:szCs w:val="22"/>
        </w:rPr>
        <w:t>, dentre outras</w:t>
      </w:r>
      <w:r w:rsidR="00CA5B75" w:rsidRPr="005822A9">
        <w:rPr>
          <w:rFonts w:ascii="Ebrima" w:hAnsi="Ebrima" w:cstheme="minorHAnsi"/>
          <w:sz w:val="22"/>
          <w:szCs w:val="22"/>
        </w:rPr>
        <w:t xml:space="preserve">, o que pode impactar a capacidade econômico-financeira da </w:t>
      </w:r>
      <w:r w:rsidR="003F75A0" w:rsidRPr="005822A9">
        <w:rPr>
          <w:rFonts w:ascii="Ebrima" w:hAnsi="Ebrima" w:cstheme="minorHAnsi"/>
          <w:sz w:val="22"/>
          <w:szCs w:val="22"/>
        </w:rPr>
        <w:t xml:space="preserve">Devedora </w:t>
      </w:r>
      <w:r w:rsidR="00CA5B75" w:rsidRPr="005822A9">
        <w:rPr>
          <w:rFonts w:ascii="Ebrima" w:hAnsi="Ebrima" w:cstheme="minorHAnsi"/>
          <w:sz w:val="22"/>
          <w:szCs w:val="22"/>
        </w:rPr>
        <w:t>e/ou do Fiador e, consequentemente, sua capacidade de honrar as obrigações assumidas no Contrato de Cessão</w:t>
      </w:r>
      <w:r w:rsidRPr="005822A9">
        <w:rPr>
          <w:rFonts w:ascii="Ebrima" w:hAnsi="Ebrima" w:cstheme="minorHAnsi"/>
          <w:sz w:val="22"/>
          <w:szCs w:val="22"/>
        </w:rPr>
        <w:t>.</w:t>
      </w:r>
    </w:p>
    <w:p w14:paraId="6FCBB7E7"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55B196B" w14:textId="374D45AB"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Questionamentos Judiciais dos Contratos Imobiliários</w:t>
      </w:r>
      <w:r w:rsidRPr="005822A9">
        <w:rPr>
          <w:rFonts w:ascii="Ebrima" w:hAnsi="Ebrima" w:cstheme="minorHAnsi"/>
          <w:sz w:val="22"/>
          <w:szCs w:val="22"/>
        </w:rPr>
        <w:t xml:space="preserve">: Não obstante a legalidade e regularidade dos instrumentos contratuais que deram origem aos </w:t>
      </w:r>
      <w:del w:id="3821" w:author="i'BS Advogados" w:date="2021-07-28T13:50:00Z">
        <w:r w:rsidR="00B85047" w:rsidRPr="005822A9">
          <w:rPr>
            <w:rFonts w:ascii="Ebrima" w:hAnsi="Ebrima" w:cstheme="minorHAnsi"/>
            <w:sz w:val="22"/>
            <w:szCs w:val="22"/>
          </w:rPr>
          <w:delText>Direitos Creditórios</w:delText>
        </w:r>
      </w:del>
      <w:ins w:id="3822"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não pode ser afastada a hipótese de que decisões judiciais futuras entendam pela ilegalidade de uma ou mais cláusulas dos Contratos Imobiliários, inclusive, mas não </w:t>
      </w:r>
      <w:r w:rsidRPr="005822A9">
        <w:rPr>
          <w:rFonts w:ascii="Ebrima" w:hAnsi="Ebrima" w:cstheme="minorHAnsi"/>
          <w:sz w:val="22"/>
          <w:szCs w:val="22"/>
        </w:rPr>
        <w:lastRenderedPageBreak/>
        <w:t>se limitando às taxas de juros, encargos, aplicação de multas, bem como em relação à eventuais divergências entre a área das Unidades prevista nos Contratos Imobiliários e aquela de fato.</w:t>
      </w:r>
    </w:p>
    <w:p w14:paraId="3E456194" w14:textId="46F551D5" w:rsidR="00412131" w:rsidRPr="005822A9" w:rsidRDefault="00412131" w:rsidP="00412131">
      <w:pPr>
        <w:tabs>
          <w:tab w:val="left" w:pos="709"/>
        </w:tabs>
        <w:spacing w:line="300" w:lineRule="exact"/>
        <w:jc w:val="both"/>
        <w:rPr>
          <w:rFonts w:ascii="Ebrima" w:hAnsi="Ebrima" w:cstheme="minorHAnsi"/>
          <w:sz w:val="22"/>
          <w:szCs w:val="22"/>
        </w:rPr>
      </w:pPr>
    </w:p>
    <w:p w14:paraId="7BA9EE97" w14:textId="44B68AEA" w:rsidR="0069631E" w:rsidRPr="005822A9" w:rsidDel="00AE605A" w:rsidRDefault="0069631E" w:rsidP="00D31BDF">
      <w:pPr>
        <w:spacing w:line="300" w:lineRule="exact"/>
        <w:jc w:val="both"/>
        <w:rPr>
          <w:del w:id="3823" w:author="Ricardo Xavier" w:date="2021-08-11T23:58:00Z"/>
          <w:rFonts w:ascii="Ebrima" w:hAnsi="Ebrima" w:cstheme="minorHAnsi"/>
          <w:sz w:val="22"/>
          <w:szCs w:val="22"/>
        </w:rPr>
      </w:pPr>
    </w:p>
    <w:p w14:paraId="41330D64" w14:textId="153DAC6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relacionados </w:t>
      </w:r>
      <w:r w:rsidR="00B354CA" w:rsidRPr="005822A9">
        <w:rPr>
          <w:rFonts w:ascii="Ebrima" w:hAnsi="Ebrima" w:cstheme="minorHAnsi"/>
          <w:sz w:val="22"/>
          <w:szCs w:val="22"/>
          <w:u w:val="single"/>
        </w:rPr>
        <w:t xml:space="preserve">à administração e cobrança dos </w:t>
      </w:r>
      <w:del w:id="3824" w:author="i'BS Advogados" w:date="2021-07-28T13:50:00Z">
        <w:r w:rsidR="00523198" w:rsidRPr="005822A9">
          <w:rPr>
            <w:rFonts w:ascii="Ebrima" w:hAnsi="Ebrima" w:cstheme="minorHAnsi"/>
            <w:sz w:val="22"/>
            <w:szCs w:val="22"/>
            <w:u w:val="single"/>
          </w:rPr>
          <w:delText>Direitos Cre</w:delText>
        </w:r>
        <w:r w:rsidR="0042141C" w:rsidRPr="005822A9">
          <w:rPr>
            <w:rFonts w:ascii="Ebrima" w:hAnsi="Ebrima" w:cstheme="minorHAnsi"/>
            <w:sz w:val="22"/>
            <w:szCs w:val="22"/>
            <w:u w:val="single"/>
          </w:rPr>
          <w:delText>ditórios</w:delText>
        </w:r>
      </w:del>
      <w:ins w:id="3825" w:author="i'BS Advogados" w:date="2021-07-28T13:50:00Z">
        <w:r w:rsidR="00B047EF" w:rsidRPr="005822A9">
          <w:rPr>
            <w:rFonts w:ascii="Ebrima" w:hAnsi="Ebrima" w:cstheme="minorHAnsi"/>
            <w:sz w:val="22"/>
            <w:szCs w:val="22"/>
            <w:u w:val="single"/>
          </w:rPr>
          <w:t>Créditos Cedidos Fiduciariamente</w:t>
        </w:r>
      </w:ins>
      <w:r w:rsidRPr="005822A9">
        <w:rPr>
          <w:rFonts w:ascii="Ebrima" w:hAnsi="Ebrima" w:cstheme="minorHAnsi"/>
          <w:sz w:val="22"/>
          <w:szCs w:val="22"/>
        </w:rPr>
        <w:t xml:space="preserve">: Como a administração e a cobrança dos </w:t>
      </w:r>
      <w:del w:id="3826" w:author="i'BS Advogados" w:date="2021-07-28T13:50:00Z">
        <w:r w:rsidR="0042141C" w:rsidRPr="005822A9">
          <w:rPr>
            <w:rFonts w:ascii="Ebrima" w:hAnsi="Ebrima" w:cstheme="minorHAnsi"/>
            <w:sz w:val="22"/>
            <w:szCs w:val="22"/>
          </w:rPr>
          <w:delText>Direitos Creditórios</w:delText>
        </w:r>
      </w:del>
      <w:ins w:id="3827"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 xml:space="preserve"> serão </w:t>
      </w:r>
      <w:r w:rsidR="00B354CA" w:rsidRPr="005822A9">
        <w:rPr>
          <w:rFonts w:ascii="Ebrima" w:hAnsi="Ebrima" w:cstheme="minorHAnsi"/>
          <w:sz w:val="22"/>
          <w:szCs w:val="22"/>
        </w:rPr>
        <w:t xml:space="preserve">realizadas </w:t>
      </w:r>
      <w:r w:rsidRPr="005822A9">
        <w:rPr>
          <w:rFonts w:ascii="Ebrima" w:hAnsi="Ebrima" w:cstheme="minorHAnsi"/>
          <w:sz w:val="22"/>
          <w:szCs w:val="22"/>
        </w:rPr>
        <w:t xml:space="preserve">pela </w:t>
      </w:r>
      <w:r w:rsidR="002F742A" w:rsidRPr="005822A9">
        <w:rPr>
          <w:rFonts w:ascii="Ebrima" w:hAnsi="Ebrima" w:cstheme="minorHAnsi"/>
          <w:sz w:val="22"/>
          <w:szCs w:val="22"/>
        </w:rPr>
        <w:t xml:space="preserve">Devedora </w:t>
      </w:r>
      <w:r w:rsidRPr="005822A9">
        <w:rPr>
          <w:rFonts w:ascii="Ebrima" w:hAnsi="Ebrima" w:cstheme="minorHAnsi"/>
          <w:sz w:val="22"/>
          <w:szCs w:val="22"/>
        </w:rPr>
        <w:t xml:space="preserve">sob o monitoramento do Servicer, há a possibilidade de </w:t>
      </w:r>
      <w:r w:rsidR="002D51BF" w:rsidRPr="005822A9">
        <w:rPr>
          <w:rFonts w:ascii="Ebrima" w:hAnsi="Ebrima" w:cstheme="minorHAnsi"/>
          <w:sz w:val="22"/>
          <w:szCs w:val="22"/>
        </w:rPr>
        <w:t xml:space="preserve">falha na prestação de tais serviços e/ou, ainda, de </w:t>
      </w:r>
      <w:r w:rsidRPr="005822A9">
        <w:rPr>
          <w:rFonts w:ascii="Ebrima" w:hAnsi="Ebrima" w:cstheme="minorHAnsi"/>
          <w:sz w:val="22"/>
          <w:szCs w:val="22"/>
        </w:rPr>
        <w:t xml:space="preserve">tais serviços não serem prestados de forma eficiente e contínua, o que poderá prejudicar o fluxo de pagamento dos </w:t>
      </w:r>
      <w:del w:id="3828" w:author="i'BS Advogados" w:date="2021-07-28T13:50:00Z">
        <w:r w:rsidR="002F742A" w:rsidRPr="005822A9">
          <w:rPr>
            <w:rFonts w:ascii="Ebrima" w:hAnsi="Ebrima" w:cstheme="minorHAnsi"/>
            <w:sz w:val="22"/>
            <w:szCs w:val="22"/>
          </w:rPr>
          <w:delText>Direitos Creditórios</w:delText>
        </w:r>
      </w:del>
      <w:ins w:id="3829" w:author="i'BS Advogados" w:date="2021-07-28T13:50:00Z">
        <w:r w:rsidR="00B047EF" w:rsidRPr="005822A9">
          <w:rPr>
            <w:rFonts w:ascii="Ebrima" w:hAnsi="Ebrima" w:cstheme="minorHAnsi"/>
            <w:sz w:val="22"/>
            <w:szCs w:val="22"/>
          </w:rPr>
          <w:t>Créditos Cedidos Fiduciariamente</w:t>
        </w:r>
      </w:ins>
      <w:r w:rsidRPr="005822A9">
        <w:rPr>
          <w:rFonts w:ascii="Ebrima" w:hAnsi="Ebrima" w:cstheme="minorHAnsi"/>
          <w:sz w:val="22"/>
          <w:szCs w:val="22"/>
        </w:rPr>
        <w:t>.</w:t>
      </w:r>
    </w:p>
    <w:p w14:paraId="5E959CF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CB31E80" w14:textId="2B4167BC" w:rsidR="00412131" w:rsidRPr="005822A9" w:rsidRDefault="00412131">
      <w:pPr>
        <w:numPr>
          <w:ilvl w:val="0"/>
          <w:numId w:val="36"/>
        </w:numPr>
        <w:tabs>
          <w:tab w:val="clear" w:pos="720"/>
        </w:tabs>
        <w:spacing w:line="300" w:lineRule="exact"/>
        <w:ind w:left="0" w:firstLine="0"/>
        <w:jc w:val="both"/>
        <w:rPr>
          <w:rFonts w:ascii="Ebrima" w:hAnsi="Ebrima" w:cstheme="minorHAnsi"/>
          <w:sz w:val="22"/>
          <w:szCs w:val="22"/>
        </w:rPr>
        <w:pPrChange w:id="3830" w:author="i'BS Advogados" w:date="2021-07-28T13:50:00Z">
          <w:pPr>
            <w:numPr>
              <w:numId w:val="36"/>
            </w:numPr>
            <w:tabs>
              <w:tab w:val="left" w:pos="709"/>
            </w:tabs>
            <w:spacing w:line="300" w:lineRule="exact"/>
            <w:ind w:left="720" w:hanging="360"/>
            <w:jc w:val="both"/>
          </w:pPr>
        </w:pPrChange>
      </w:pPr>
      <w:r w:rsidRPr="005822A9">
        <w:rPr>
          <w:rFonts w:ascii="Ebrima" w:hAnsi="Ebrima" w:cstheme="minorHAnsi"/>
          <w:sz w:val="22"/>
          <w:szCs w:val="22"/>
          <w:u w:val="single"/>
        </w:rPr>
        <w:t xml:space="preserve">Risco de liquidez do Fiador e da </w:t>
      </w:r>
      <w:r w:rsidR="002F742A" w:rsidRPr="005822A9">
        <w:rPr>
          <w:rFonts w:ascii="Ebrima" w:hAnsi="Ebrima" w:cstheme="minorHAnsi"/>
          <w:sz w:val="22"/>
          <w:szCs w:val="22"/>
          <w:u w:val="single"/>
        </w:rPr>
        <w:t>Devedora</w:t>
      </w:r>
      <w:r w:rsidRPr="005822A9">
        <w:rPr>
          <w:rFonts w:ascii="Ebrima" w:hAnsi="Ebrima" w:cstheme="minorHAnsi"/>
          <w:sz w:val="22"/>
          <w:szCs w:val="22"/>
        </w:rPr>
        <w:t xml:space="preserve">: </w:t>
      </w:r>
      <w:del w:id="3831" w:author="i'BS Advogados" w:date="2021-07-28T13:50:00Z">
        <w:r w:rsidRPr="005822A9">
          <w:rPr>
            <w:rFonts w:ascii="Ebrima" w:hAnsi="Ebrima" w:cstheme="minorHAnsi"/>
            <w:sz w:val="22"/>
            <w:szCs w:val="22"/>
          </w:rPr>
          <w:delText xml:space="preserve">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delText>
        </w:r>
        <w:r w:rsidR="006565B8" w:rsidRPr="005822A9">
          <w:rPr>
            <w:rFonts w:ascii="Ebrima" w:hAnsi="Ebrima" w:cstheme="minorHAnsi"/>
            <w:sz w:val="22"/>
            <w:szCs w:val="22"/>
          </w:rPr>
          <w:delText xml:space="preserve">patrimonial </w:delText>
        </w:r>
        <w:r w:rsidRPr="005822A9">
          <w:rPr>
            <w:rFonts w:ascii="Ebrima" w:hAnsi="Ebrima" w:cstheme="minorHAnsi"/>
            <w:sz w:val="22"/>
            <w:szCs w:val="22"/>
          </w:rPr>
          <w:delText xml:space="preserve">do Fiador e da </w:delText>
        </w:r>
        <w:r w:rsidR="00EA6BFC" w:rsidRPr="005822A9">
          <w:rPr>
            <w:rFonts w:ascii="Ebrima" w:hAnsi="Ebrima" w:cstheme="minorHAnsi"/>
            <w:sz w:val="22"/>
            <w:szCs w:val="22"/>
          </w:rPr>
          <w:delText>Devedora</w:delText>
        </w:r>
        <w:r w:rsidRPr="005822A9">
          <w:rPr>
            <w:rFonts w:ascii="Ebrima" w:hAnsi="Ebrima" w:cstheme="minorHAnsi"/>
            <w:sz w:val="22"/>
            <w:szCs w:val="22"/>
          </w:rPr>
          <w:delText xml:space="preserve">. </w:delText>
        </w:r>
      </w:del>
      <w:r w:rsidR="00B463F1" w:rsidRPr="005822A9">
        <w:rPr>
          <w:rFonts w:ascii="Ebrima" w:hAnsi="Ebrima" w:cstheme="minorHAnsi"/>
          <w:sz w:val="22"/>
          <w:szCs w:val="22"/>
        </w:rPr>
        <w:t>Caso nem o Fiador</w:t>
      </w:r>
      <w:ins w:id="3832" w:author="i'BS Advogados" w:date="2021-07-28T13:50:00Z">
        <w:r w:rsidR="00B463F1" w:rsidRPr="005822A9">
          <w:rPr>
            <w:rFonts w:ascii="Ebrima" w:hAnsi="Ebrima" w:cstheme="minorHAnsi"/>
            <w:sz w:val="22"/>
            <w:szCs w:val="22"/>
          </w:rPr>
          <w:t>,</w:t>
        </w:r>
      </w:ins>
      <w:r w:rsidR="00B463F1" w:rsidRPr="005822A9">
        <w:rPr>
          <w:rFonts w:ascii="Ebrima" w:hAnsi="Ebrima" w:cstheme="minorHAnsi"/>
          <w:sz w:val="22"/>
          <w:szCs w:val="22"/>
        </w:rPr>
        <w:t xml:space="preserve"> nem a </w:t>
      </w:r>
      <w:r w:rsidR="00F75988" w:rsidRPr="005822A9">
        <w:rPr>
          <w:rFonts w:ascii="Ebrima" w:hAnsi="Ebrima" w:cstheme="minorHAnsi"/>
          <w:sz w:val="22"/>
          <w:szCs w:val="22"/>
        </w:rPr>
        <w:t>Devedora</w:t>
      </w:r>
      <w:r w:rsidR="00B463F1" w:rsidRPr="005822A9">
        <w:rPr>
          <w:rFonts w:ascii="Ebrima" w:hAnsi="Ebrima" w:cstheme="minorHAnsi"/>
          <w:sz w:val="22"/>
          <w:szCs w:val="22"/>
        </w:rPr>
        <w:t xml:space="preserve"> sejam capazes de honrar com os pagamentos dos valores devidos aos Investidores nas </w:t>
      </w:r>
      <w:del w:id="3833" w:author="i'BS Advogados" w:date="2021-07-28T13:50:00Z">
        <w:r w:rsidRPr="005822A9">
          <w:rPr>
            <w:rFonts w:ascii="Ebrima" w:hAnsi="Ebrima" w:cstheme="minorHAnsi"/>
            <w:sz w:val="22"/>
            <w:szCs w:val="22"/>
          </w:rPr>
          <w:delText>Datas</w:delText>
        </w:r>
      </w:del>
      <w:ins w:id="3834" w:author="i'BS Advogados" w:date="2021-07-28T13:50:00Z">
        <w:r w:rsidR="00B463F1" w:rsidRPr="005822A9">
          <w:rPr>
            <w:rFonts w:ascii="Ebrima" w:hAnsi="Ebrima" w:cstheme="minorHAnsi"/>
            <w:sz w:val="22"/>
            <w:szCs w:val="22"/>
          </w:rPr>
          <w:t>datas</w:t>
        </w:r>
      </w:ins>
      <w:r w:rsidR="00B463F1" w:rsidRPr="005822A9">
        <w:rPr>
          <w:rFonts w:ascii="Ebrima" w:hAnsi="Ebrima" w:cstheme="minorHAnsi"/>
          <w:sz w:val="22"/>
          <w:szCs w:val="22"/>
        </w:rPr>
        <w:t xml:space="preserve"> de </w:t>
      </w:r>
      <w:del w:id="3835" w:author="i'BS Advogados" w:date="2021-07-28T13:50:00Z">
        <w:r w:rsidRPr="005822A9">
          <w:rPr>
            <w:rFonts w:ascii="Ebrima" w:hAnsi="Ebrima" w:cstheme="minorHAnsi"/>
            <w:sz w:val="22"/>
            <w:szCs w:val="22"/>
          </w:rPr>
          <w:delText>Aniversário</w:delText>
        </w:r>
      </w:del>
      <w:ins w:id="3836" w:author="i'BS Advogados" w:date="2021-07-28T13:50:00Z">
        <w:r w:rsidR="00B463F1" w:rsidRPr="005822A9">
          <w:rPr>
            <w:rFonts w:ascii="Ebrima" w:hAnsi="Ebrima" w:cstheme="minorHAnsi"/>
            <w:sz w:val="22"/>
            <w:szCs w:val="22"/>
          </w:rPr>
          <w:t>pagamento da Remuneração</w:t>
        </w:r>
      </w:ins>
      <w:r w:rsidR="00B463F1" w:rsidRPr="005822A9">
        <w:rPr>
          <w:rFonts w:ascii="Ebrima" w:hAnsi="Ebrima" w:cstheme="minorHAnsi"/>
          <w:sz w:val="22"/>
          <w:szCs w:val="22"/>
        </w:rPr>
        <w:t xml:space="preserve">, a </w:t>
      </w:r>
      <w:del w:id="3837" w:author="i'BS Advogados" w:date="2021-07-28T13:50:00Z">
        <w:r w:rsidRPr="005822A9">
          <w:rPr>
            <w:rFonts w:ascii="Ebrima" w:hAnsi="Ebrima" w:cstheme="minorHAnsi"/>
            <w:sz w:val="22"/>
            <w:szCs w:val="22"/>
          </w:rPr>
          <w:delText>Emissora</w:delText>
        </w:r>
      </w:del>
      <w:ins w:id="3838" w:author="i'BS Advogados" w:date="2021-07-28T13:50:00Z">
        <w:r w:rsidR="00B463F1" w:rsidRPr="005822A9">
          <w:rPr>
            <w:rFonts w:ascii="Ebrima" w:hAnsi="Ebrima" w:cstheme="minorHAnsi"/>
            <w:sz w:val="22"/>
            <w:szCs w:val="22"/>
          </w:rPr>
          <w:t>Securitizadora</w:t>
        </w:r>
      </w:ins>
      <w:r w:rsidR="00B463F1" w:rsidRPr="005822A9">
        <w:rPr>
          <w:rFonts w:ascii="Ebrima" w:hAnsi="Ebrima" w:cstheme="minorHAnsi"/>
          <w:sz w:val="22"/>
          <w:szCs w:val="22"/>
        </w:rPr>
        <w:t xml:space="preserve"> ficará impossibilitada </w:t>
      </w:r>
      <w:ins w:id="3839" w:author="i'BS Advogados" w:date="2021-07-28T13:50:00Z">
        <w:r w:rsidR="00B463F1" w:rsidRPr="005822A9">
          <w:rPr>
            <w:rFonts w:ascii="Ebrima" w:hAnsi="Ebrima" w:cstheme="minorHAnsi"/>
            <w:sz w:val="22"/>
            <w:szCs w:val="22"/>
          </w:rPr>
          <w:t xml:space="preserve">de </w:t>
        </w:r>
      </w:ins>
      <w:r w:rsidR="00B463F1" w:rsidRPr="005822A9">
        <w:rPr>
          <w:rFonts w:ascii="Ebrima" w:hAnsi="Ebrima" w:cstheme="minorHAnsi"/>
          <w:sz w:val="22"/>
          <w:szCs w:val="22"/>
        </w:rPr>
        <w:t>honrar o fluxo de pagamento dos CRI</w:t>
      </w:r>
      <w:r w:rsidRPr="005822A9">
        <w:rPr>
          <w:rFonts w:ascii="Ebrima" w:hAnsi="Ebrima" w:cstheme="minorHAnsi"/>
          <w:sz w:val="22"/>
          <w:szCs w:val="22"/>
        </w:rPr>
        <w:t>.</w:t>
      </w:r>
    </w:p>
    <w:p w14:paraId="6EA5D08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6A3D44BF" w14:textId="77777777" w:rsidR="009B5413"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relacionado à posição minoritária dos Titulares dos CRI</w:t>
      </w:r>
      <w:r w:rsidRPr="005822A9">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5822A9" w:rsidRDefault="00AA0FFC">
      <w:pPr>
        <w:rPr>
          <w:rFonts w:ascii="Ebrima" w:hAnsi="Ebrima" w:cstheme="minorHAnsi"/>
          <w:sz w:val="22"/>
          <w:szCs w:val="22"/>
        </w:rPr>
        <w:pPrChange w:id="3840" w:author="Ricardo Xavier" w:date="2021-08-11T23:59:00Z">
          <w:pPr>
            <w:pStyle w:val="PargrafodaLista"/>
          </w:pPr>
        </w:pPrChange>
      </w:pPr>
    </w:p>
    <w:p w14:paraId="06AF2A9A" w14:textId="2FC6588E" w:rsidR="00AA0FFC" w:rsidRPr="005822A9"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relativo ao registro dos Termos de Cessão Fiduciária</w:t>
      </w:r>
      <w:r w:rsidRPr="005822A9">
        <w:rPr>
          <w:rFonts w:ascii="Ebrima" w:hAnsi="Ebrima" w:cstheme="minorHAnsi"/>
          <w:sz w:val="22"/>
          <w:szCs w:val="22"/>
        </w:rPr>
        <w:t xml:space="preserve">: Na forma do Contrato de Cessão, os Termos de Cessão Fiduciária </w:t>
      </w:r>
      <w:r w:rsidR="001B788A" w:rsidRPr="005822A9">
        <w:rPr>
          <w:rFonts w:ascii="Ebrima" w:hAnsi="Ebrima" w:cstheme="minorHAnsi"/>
          <w:sz w:val="22"/>
          <w:szCs w:val="22"/>
        </w:rPr>
        <w:t xml:space="preserve">poderão ser elaborados e </w:t>
      </w:r>
      <w:r w:rsidRPr="005822A9">
        <w:rPr>
          <w:rFonts w:ascii="Ebrima" w:hAnsi="Ebrima" w:cstheme="minorHAnsi"/>
          <w:sz w:val="22"/>
          <w:szCs w:val="22"/>
        </w:rPr>
        <w:t xml:space="preserve">levados a registro </w:t>
      </w:r>
      <w:r w:rsidR="0037466E" w:rsidRPr="005822A9">
        <w:rPr>
          <w:rFonts w:ascii="Ebrima" w:hAnsi="Ebrima" w:cstheme="minorHAnsi"/>
          <w:sz w:val="22"/>
          <w:szCs w:val="22"/>
        </w:rPr>
        <w:t>periodicamente</w:t>
      </w:r>
      <w:r w:rsidRPr="005822A9">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5822A9">
        <w:rPr>
          <w:rFonts w:ascii="Ebrima" w:hAnsi="Ebrima" w:cstheme="minorHAnsi"/>
          <w:sz w:val="22"/>
          <w:szCs w:val="22"/>
        </w:rPr>
        <w:t xml:space="preserve"> Devedora</w:t>
      </w:r>
      <w:del w:id="3841" w:author="Ricardo Xavier" w:date="2021-08-12T00:05:00Z">
        <w:r w:rsidRPr="005822A9" w:rsidDel="005822A9">
          <w:rPr>
            <w:rFonts w:ascii="Ebrima" w:hAnsi="Ebrima" w:cstheme="minorHAnsi"/>
            <w:sz w:val="22"/>
            <w:szCs w:val="22"/>
          </w:rPr>
          <w:delText>e</w:delText>
        </w:r>
      </w:del>
      <w:r w:rsidRPr="005822A9">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del w:id="3842" w:author="Ricardo Xavier" w:date="2021-08-11T23:59:00Z">
        <w:r w:rsidR="001B788A" w:rsidRPr="005822A9" w:rsidDel="00AE605A">
          <w:rPr>
            <w:rFonts w:ascii="Ebrima" w:hAnsi="Ebrima" w:cstheme="minorHAnsi"/>
            <w:sz w:val="22"/>
            <w:szCs w:val="22"/>
          </w:rPr>
          <w:delText xml:space="preserve"> </w:delText>
        </w:r>
      </w:del>
    </w:p>
    <w:p w14:paraId="09020FDE" w14:textId="77777777" w:rsidR="009B5413" w:rsidRPr="005822A9" w:rsidRDefault="009B5413">
      <w:pPr>
        <w:rPr>
          <w:rFonts w:ascii="Ebrima" w:hAnsi="Ebrima" w:cstheme="minorHAnsi"/>
          <w:sz w:val="22"/>
          <w:szCs w:val="22"/>
        </w:rPr>
        <w:pPrChange w:id="3843" w:author="Ricardo Xavier" w:date="2021-08-11T23:59:00Z">
          <w:pPr>
            <w:pStyle w:val="PargrafodaLista"/>
          </w:pPr>
        </w:pPrChange>
      </w:pPr>
    </w:p>
    <w:p w14:paraId="2F277AC9" w14:textId="2499078D" w:rsidR="009B5413" w:rsidRPr="005822A9" w:rsidRDefault="00E909A8" w:rsidP="009B5413">
      <w:pPr>
        <w:numPr>
          <w:ilvl w:val="0"/>
          <w:numId w:val="36"/>
        </w:numPr>
        <w:tabs>
          <w:tab w:val="clear" w:pos="720"/>
          <w:tab w:val="left" w:pos="709"/>
        </w:tabs>
        <w:spacing w:line="300" w:lineRule="exact"/>
        <w:ind w:left="0" w:firstLine="0"/>
        <w:jc w:val="both"/>
        <w:rPr>
          <w:rFonts w:ascii="Ebrima" w:hAnsi="Ebrima"/>
          <w:sz w:val="22"/>
          <w:rPrChange w:id="3844" w:author="Ricardo Xavier" w:date="2021-08-12T00:01:00Z">
            <w:rPr>
              <w:rFonts w:ascii="Ebrima" w:hAnsi="Ebrima"/>
              <w:sz w:val="22"/>
              <w:highlight w:val="yellow"/>
            </w:rPr>
          </w:rPrChange>
        </w:rPr>
      </w:pPr>
      <w:del w:id="3845" w:author="i'BS Advogados" w:date="2021-07-28T13:50:00Z">
        <w:r w:rsidRPr="005822A9">
          <w:rPr>
            <w:rFonts w:ascii="Ebrima" w:hAnsi="Ebrima" w:cstheme="minorHAnsi"/>
            <w:sz w:val="22"/>
            <w:szCs w:val="22"/>
            <w:highlight w:val="yellow"/>
            <w:u w:val="single"/>
          </w:rPr>
          <w:delText>[</w:delText>
        </w:r>
      </w:del>
      <w:r w:rsidR="009B5413" w:rsidRPr="005822A9">
        <w:rPr>
          <w:rFonts w:ascii="Ebrima" w:hAnsi="Ebrima"/>
          <w:sz w:val="22"/>
          <w:u w:val="single"/>
          <w:rPrChange w:id="3846" w:author="Ricardo Xavier" w:date="2021-08-12T00:01:00Z">
            <w:rPr>
              <w:rFonts w:ascii="Ebrima" w:hAnsi="Ebrima"/>
              <w:sz w:val="22"/>
              <w:highlight w:val="yellow"/>
              <w:u w:val="single"/>
            </w:rPr>
          </w:rPrChange>
        </w:rPr>
        <w:t>Risco de Colocação Mínima</w:t>
      </w:r>
      <w:r w:rsidR="009B5413" w:rsidRPr="005822A9">
        <w:rPr>
          <w:rFonts w:ascii="Ebrima" w:hAnsi="Ebrima"/>
          <w:sz w:val="22"/>
          <w:rPrChange w:id="3847" w:author="Ricardo Xavier" w:date="2021-08-12T00:01:00Z">
            <w:rPr>
              <w:rFonts w:ascii="Ebrima" w:hAnsi="Ebrima"/>
              <w:sz w:val="22"/>
              <w:highlight w:val="yellow"/>
            </w:rPr>
          </w:rPrChange>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009B5413" w:rsidRPr="005822A9">
        <w:rPr>
          <w:rFonts w:ascii="Ebrima" w:hAnsi="Ebrima"/>
          <w:i/>
          <w:sz w:val="22"/>
          <w:rPrChange w:id="3848" w:author="Ricardo Xavier" w:date="2021-08-12T00:01:00Z">
            <w:rPr>
              <w:rFonts w:ascii="Ebrima" w:hAnsi="Ebrima"/>
              <w:i/>
              <w:sz w:val="22"/>
              <w:highlight w:val="yellow"/>
            </w:rPr>
          </w:rPrChange>
        </w:rPr>
        <w:t xml:space="preserve">pro rata </w:t>
      </w:r>
      <w:proofErr w:type="spellStart"/>
      <w:r w:rsidR="009B5413" w:rsidRPr="005822A9">
        <w:rPr>
          <w:rFonts w:ascii="Ebrima" w:hAnsi="Ebrima"/>
          <w:i/>
          <w:sz w:val="22"/>
          <w:rPrChange w:id="3849" w:author="Ricardo Xavier" w:date="2021-08-12T00:01:00Z">
            <w:rPr>
              <w:rFonts w:ascii="Ebrima" w:hAnsi="Ebrima"/>
              <w:i/>
              <w:sz w:val="22"/>
              <w:highlight w:val="yellow"/>
            </w:rPr>
          </w:rPrChange>
        </w:rPr>
        <w:t>temporis</w:t>
      </w:r>
      <w:proofErr w:type="spellEnd"/>
      <w:r w:rsidR="009B5413" w:rsidRPr="005822A9">
        <w:rPr>
          <w:rFonts w:ascii="Ebrima" w:hAnsi="Ebrima"/>
          <w:sz w:val="22"/>
          <w:rPrChange w:id="3850" w:author="Ricardo Xavier" w:date="2021-08-12T00:01:00Z">
            <w:rPr>
              <w:rFonts w:ascii="Ebrima" w:hAnsi="Ebrima"/>
              <w:sz w:val="22"/>
              <w:highlight w:val="yellow"/>
            </w:rPr>
          </w:rPrChange>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del w:id="3851" w:author="i'BS Advogados" w:date="2021-07-28T13:50:00Z">
        <w:r w:rsidR="009B5413" w:rsidRPr="005822A9">
          <w:rPr>
            <w:rFonts w:ascii="Ebrima" w:hAnsi="Ebrima" w:cstheme="minorHAnsi"/>
            <w:sz w:val="22"/>
            <w:szCs w:val="22"/>
            <w:highlight w:val="yellow"/>
          </w:rPr>
          <w:delText>.</w:delText>
        </w:r>
        <w:r w:rsidRPr="005822A9">
          <w:rPr>
            <w:rFonts w:ascii="Ebrima" w:hAnsi="Ebrima" w:cstheme="minorHAnsi"/>
            <w:sz w:val="22"/>
            <w:szCs w:val="22"/>
            <w:highlight w:val="yellow"/>
          </w:rPr>
          <w:delText>]</w:delText>
        </w:r>
      </w:del>
      <w:ins w:id="3852" w:author="i'BS Advogados" w:date="2021-07-28T13:50:00Z">
        <w:r w:rsidR="009B5413" w:rsidRPr="005822A9">
          <w:rPr>
            <w:rFonts w:ascii="Ebrima" w:hAnsi="Ebrima" w:cstheme="minorHAnsi"/>
            <w:sz w:val="22"/>
            <w:szCs w:val="22"/>
          </w:rPr>
          <w:t>.</w:t>
        </w:r>
      </w:ins>
    </w:p>
    <w:p w14:paraId="189E4145" w14:textId="77777777" w:rsidR="00412131" w:rsidRPr="005822A9" w:rsidRDefault="00412131" w:rsidP="00DE0A43">
      <w:pPr>
        <w:spacing w:line="300" w:lineRule="exact"/>
        <w:jc w:val="both"/>
        <w:rPr>
          <w:rFonts w:ascii="Ebrima" w:hAnsi="Ebrima" w:cstheme="minorHAnsi"/>
          <w:sz w:val="22"/>
          <w:szCs w:val="22"/>
        </w:rPr>
      </w:pPr>
    </w:p>
    <w:p w14:paraId="0A3ABC27" w14:textId="674001D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lastRenderedPageBreak/>
        <w:t>Demais Riscos</w:t>
      </w:r>
      <w:r w:rsidRPr="005822A9">
        <w:rPr>
          <w:rFonts w:ascii="Ebrima" w:hAnsi="Ebrima" w:cstheme="minorHAnsi"/>
          <w:sz w:val="22"/>
          <w:szCs w:val="22"/>
        </w:rPr>
        <w:t xml:space="preserve">: Os CRI estão sujeitos às variações e condições dos mercados de atuação da </w:t>
      </w:r>
      <w:r w:rsidR="00D4581A" w:rsidRPr="005822A9">
        <w:rPr>
          <w:rFonts w:ascii="Ebrima" w:hAnsi="Ebrima" w:cstheme="minorHAnsi"/>
          <w:sz w:val="22"/>
          <w:szCs w:val="22"/>
        </w:rPr>
        <w:t>Devedora</w:t>
      </w:r>
      <w:r w:rsidRPr="005822A9">
        <w:rPr>
          <w:rFonts w:ascii="Ebrima" w:hAnsi="Ebrima" w:cstheme="minorHAnsi"/>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del w:id="3853" w:author="Ricardo Xavier" w:date="2021-08-11T23:59:00Z">
        <w:r w:rsidRPr="005822A9" w:rsidDel="00AE605A">
          <w:rPr>
            <w:rFonts w:ascii="Ebrima" w:hAnsi="Ebrima" w:cstheme="minorHAnsi"/>
            <w:sz w:val="22"/>
            <w:szCs w:val="22"/>
          </w:rPr>
          <w:delText xml:space="preserve"> </w:delText>
        </w:r>
      </w:del>
    </w:p>
    <w:p w14:paraId="0A50CD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854" w:name="_Toc451888014"/>
      <w:bookmarkStart w:id="3855" w:name="_Toc453263788"/>
      <w:bookmarkStart w:id="3856" w:name="_Toc17968897"/>
      <w:r w:rsidRPr="005822A9">
        <w:rPr>
          <w:rFonts w:ascii="Ebrima" w:hAnsi="Ebrima" w:cstheme="minorHAnsi"/>
          <w:sz w:val="22"/>
          <w:szCs w:val="22"/>
        </w:rPr>
        <w:t xml:space="preserve">CLÁUSULA XVIII – </w:t>
      </w:r>
      <w:r w:rsidRPr="005822A9">
        <w:rPr>
          <w:rFonts w:ascii="Ebrima" w:hAnsi="Ebrima" w:cstheme="minorHAnsi"/>
          <w:smallCaps/>
          <w:sz w:val="22"/>
          <w:szCs w:val="22"/>
        </w:rPr>
        <w:t>CLASSIFICAÇÃO DE RISCO</w:t>
      </w:r>
      <w:bookmarkEnd w:id="3854"/>
      <w:bookmarkEnd w:id="3855"/>
      <w:bookmarkEnd w:id="3856"/>
    </w:p>
    <w:p w14:paraId="02C2411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DA41AD" w14:textId="6639696E" w:rsidR="00412131" w:rsidRPr="005822A9" w:rsidRDefault="00412131" w:rsidP="00243D2E">
      <w:pPr>
        <w:pStyle w:val="PargrafodaLista"/>
        <w:numPr>
          <w:ilvl w:val="1"/>
          <w:numId w:val="30"/>
        </w:numPr>
        <w:tabs>
          <w:tab w:val="left" w:pos="709"/>
        </w:tabs>
        <w:spacing w:line="300" w:lineRule="exact"/>
        <w:ind w:left="0" w:right="-2" w:firstLine="0"/>
        <w:jc w:val="both"/>
      </w:pPr>
      <w:bookmarkStart w:id="3857" w:name="_Hlk68182865"/>
      <w:r w:rsidRPr="005822A9">
        <w:rPr>
          <w:rFonts w:ascii="Ebrima" w:hAnsi="Ebrima" w:cstheme="minorHAnsi"/>
          <w:sz w:val="22"/>
          <w:szCs w:val="22"/>
        </w:rPr>
        <w:t xml:space="preserve">Os CRI objeto desta Emissão </w:t>
      </w:r>
      <w:r w:rsidR="00E93B1B" w:rsidRPr="005822A9">
        <w:rPr>
          <w:rFonts w:ascii="Ebrima" w:hAnsi="Ebrima" w:cstheme="minorHAnsi"/>
          <w:sz w:val="22"/>
          <w:szCs w:val="22"/>
        </w:rPr>
        <w:t>não serão</w:t>
      </w:r>
      <w:r w:rsidR="0037466E" w:rsidRPr="005822A9">
        <w:rPr>
          <w:rFonts w:ascii="Ebrima" w:hAnsi="Ebrima" w:cstheme="minorHAnsi"/>
          <w:sz w:val="22"/>
          <w:szCs w:val="22"/>
        </w:rPr>
        <w:t xml:space="preserve"> </w:t>
      </w:r>
      <w:r w:rsidRPr="005822A9">
        <w:rPr>
          <w:rFonts w:ascii="Ebrima" w:hAnsi="Ebrima" w:cstheme="minorHAnsi"/>
          <w:sz w:val="22"/>
          <w:szCs w:val="22"/>
        </w:rPr>
        <w:t>objeto de análise de classificação de risco p</w:t>
      </w:r>
      <w:r w:rsidR="00E93B1B" w:rsidRPr="005822A9">
        <w:rPr>
          <w:rFonts w:ascii="Ebrima" w:hAnsi="Ebrima" w:cstheme="minorHAnsi"/>
          <w:sz w:val="22"/>
          <w:szCs w:val="22"/>
        </w:rPr>
        <w:t>or</w:t>
      </w:r>
      <w:r w:rsidRPr="005822A9">
        <w:rPr>
          <w:rFonts w:ascii="Ebrima" w:hAnsi="Ebrima" w:cstheme="minorHAnsi"/>
          <w:sz w:val="22"/>
          <w:szCs w:val="22"/>
        </w:rPr>
        <w:t xml:space="preserve"> </w:t>
      </w:r>
      <w:r w:rsidR="00E93B1B" w:rsidRPr="005822A9">
        <w:rPr>
          <w:rFonts w:ascii="Ebrima" w:hAnsi="Ebrima" w:cstheme="minorHAnsi"/>
          <w:sz w:val="22"/>
          <w:szCs w:val="22"/>
        </w:rPr>
        <w:t xml:space="preserve">agência </w:t>
      </w:r>
      <w:r w:rsidRPr="005822A9">
        <w:rPr>
          <w:rFonts w:ascii="Ebrima" w:hAnsi="Ebrima" w:cstheme="minorHAnsi"/>
          <w:sz w:val="22"/>
          <w:szCs w:val="22"/>
        </w:rPr>
        <w:t xml:space="preserve">de </w:t>
      </w:r>
      <w:r w:rsidR="00E93B1B" w:rsidRPr="005822A9">
        <w:rPr>
          <w:rFonts w:ascii="Ebrima" w:hAnsi="Ebrima" w:cstheme="minorHAnsi"/>
          <w:sz w:val="22"/>
          <w:szCs w:val="22"/>
        </w:rPr>
        <w:t>rating</w:t>
      </w:r>
      <w:r w:rsidRPr="005822A9">
        <w:rPr>
          <w:rFonts w:ascii="Ebrima" w:hAnsi="Ebrima" w:cstheme="minorHAnsi"/>
          <w:sz w:val="22"/>
          <w:szCs w:val="22"/>
        </w:rPr>
        <w:t>.</w:t>
      </w:r>
    </w:p>
    <w:bookmarkEnd w:id="3857"/>
    <w:p w14:paraId="4816809C" w14:textId="6D072888" w:rsidR="00412131" w:rsidRPr="005822A9" w:rsidDel="00AE605A" w:rsidRDefault="00412131" w:rsidP="00412131">
      <w:pPr>
        <w:tabs>
          <w:tab w:val="left" w:pos="1134"/>
        </w:tabs>
        <w:spacing w:line="300" w:lineRule="exact"/>
        <w:ind w:right="-2"/>
        <w:jc w:val="both"/>
        <w:rPr>
          <w:del w:id="3858" w:author="Ricardo Xavier" w:date="2021-08-11T23:59:00Z"/>
          <w:rFonts w:ascii="Ebrima" w:hAnsi="Ebrima" w:cstheme="minorHAnsi"/>
          <w:sz w:val="22"/>
          <w:szCs w:val="22"/>
        </w:rPr>
      </w:pPr>
    </w:p>
    <w:p w14:paraId="2250B6B1" w14:textId="77777777" w:rsidR="000E082D" w:rsidRPr="005822A9"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859" w:name="_Toc451888015"/>
      <w:bookmarkStart w:id="3860" w:name="_Toc453263789"/>
      <w:bookmarkStart w:id="3861" w:name="_Toc17968898"/>
      <w:r w:rsidRPr="005822A9">
        <w:rPr>
          <w:rFonts w:ascii="Ebrima" w:hAnsi="Ebrima" w:cstheme="minorHAnsi"/>
          <w:sz w:val="22"/>
          <w:szCs w:val="22"/>
        </w:rPr>
        <w:t xml:space="preserve">CLÁUSULA XIX – </w:t>
      </w:r>
      <w:r w:rsidRPr="005822A9">
        <w:rPr>
          <w:rFonts w:ascii="Ebrima" w:hAnsi="Ebrima" w:cstheme="minorHAnsi"/>
          <w:smallCaps/>
          <w:sz w:val="22"/>
          <w:szCs w:val="22"/>
        </w:rPr>
        <w:t>DISPOSIÇÕES GERAIS</w:t>
      </w:r>
      <w:bookmarkEnd w:id="3859"/>
      <w:bookmarkEnd w:id="3860"/>
      <w:bookmarkEnd w:id="3861"/>
    </w:p>
    <w:p w14:paraId="1F9F9C4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3862"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Os direitos de cada Parte previstos neste Termo de Securitização e seus anexos </w:t>
      </w:r>
      <w:r w:rsidRPr="005822A9">
        <w:rPr>
          <w:rFonts w:ascii="Ebrima" w:hAnsi="Ebrima" w:cstheme="minorHAnsi"/>
          <w:sz w:val="22"/>
          <w:szCs w:val="22"/>
          <w:rPrChange w:id="3863" w:author="Ricardo Xavier" w:date="2021-08-12T00:01:00Z">
            <w:rPr>
              <w:rFonts w:ascii="Ebrima" w:hAnsi="Ebrima" w:cstheme="minorHAnsi"/>
              <w:b/>
              <w:sz w:val="22"/>
              <w:szCs w:val="22"/>
            </w:rPr>
          </w:rPrChange>
        </w:rPr>
        <w:t>(i)</w:t>
      </w:r>
      <w:r w:rsidRPr="005822A9">
        <w:rPr>
          <w:rFonts w:ascii="Ebrima" w:hAnsi="Ebrima" w:cstheme="minorHAnsi"/>
          <w:sz w:val="22"/>
          <w:szCs w:val="22"/>
        </w:rPr>
        <w:t xml:space="preserve"> são cumulativos com outros direitos previstos em lei, a menos que expressamente os excluam; e </w:t>
      </w:r>
      <w:r w:rsidRPr="005822A9">
        <w:rPr>
          <w:rFonts w:ascii="Ebrima" w:hAnsi="Ebrima" w:cstheme="minorHAnsi"/>
          <w:sz w:val="22"/>
          <w:szCs w:val="22"/>
          <w:rPrChange w:id="3864" w:author="Ricardo Xavier" w:date="2021-08-12T00:01:00Z">
            <w:rPr>
              <w:rFonts w:ascii="Ebrima" w:hAnsi="Ebrima" w:cstheme="minorHAnsi"/>
              <w:b/>
              <w:sz w:val="22"/>
              <w:szCs w:val="22"/>
            </w:rPr>
          </w:rPrChange>
        </w:rPr>
        <w:t>(</w:t>
      </w:r>
      <w:proofErr w:type="spellStart"/>
      <w:r w:rsidRPr="005822A9">
        <w:rPr>
          <w:rFonts w:ascii="Ebrima" w:hAnsi="Ebrima" w:cstheme="minorHAnsi"/>
          <w:sz w:val="22"/>
          <w:szCs w:val="22"/>
          <w:rPrChange w:id="3865" w:author="Ricardo Xavier" w:date="2021-08-12T00:01:00Z">
            <w:rPr>
              <w:rFonts w:ascii="Ebrima" w:hAnsi="Ebrima" w:cstheme="minorHAnsi"/>
              <w:b/>
              <w:sz w:val="22"/>
              <w:szCs w:val="22"/>
            </w:rPr>
          </w:rPrChange>
        </w:rPr>
        <w:t>ii</w:t>
      </w:r>
      <w:proofErr w:type="spellEnd"/>
      <w:r w:rsidRPr="005822A9">
        <w:rPr>
          <w:rFonts w:ascii="Ebrima" w:hAnsi="Ebrima" w:cstheme="minorHAnsi"/>
          <w:sz w:val="22"/>
          <w:szCs w:val="22"/>
          <w:rPrChange w:id="3866" w:author="Ricardo Xavier" w:date="2021-08-12T00:01:00Z">
            <w:rPr>
              <w:rFonts w:ascii="Ebrima" w:hAnsi="Ebrima" w:cstheme="minorHAnsi"/>
              <w:b/>
              <w:sz w:val="22"/>
              <w:szCs w:val="22"/>
            </w:rPr>
          </w:rPrChange>
        </w:rPr>
        <w:t>)</w:t>
      </w:r>
      <w:r w:rsidRPr="005822A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867" w:author="Ricardo Xavier" w:date="2021-08-12T00:01:00Z">
            <w:rPr>
              <w:rFonts w:ascii="Ebrima" w:hAnsi="Ebrima" w:cstheme="minorHAnsi"/>
              <w:b/>
              <w:sz w:val="22"/>
              <w:szCs w:val="22"/>
            </w:rPr>
          </w:rPrChange>
        </w:rPr>
      </w:pPr>
    </w:p>
    <w:p w14:paraId="06BB800F"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3868"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A tolerância e as concessões recíprocas </w:t>
      </w:r>
      <w:r w:rsidRPr="005822A9">
        <w:rPr>
          <w:rFonts w:ascii="Ebrima" w:hAnsi="Ebrima" w:cstheme="minorHAnsi"/>
          <w:sz w:val="22"/>
          <w:szCs w:val="22"/>
          <w:rPrChange w:id="3869" w:author="Ricardo Xavier" w:date="2021-08-12T00:01:00Z">
            <w:rPr>
              <w:rFonts w:ascii="Ebrima" w:hAnsi="Ebrima" w:cstheme="minorHAnsi"/>
              <w:b/>
              <w:sz w:val="22"/>
              <w:szCs w:val="22"/>
            </w:rPr>
          </w:rPrChange>
        </w:rPr>
        <w:t>(i)</w:t>
      </w:r>
      <w:r w:rsidRPr="005822A9">
        <w:rPr>
          <w:rFonts w:ascii="Ebrima" w:hAnsi="Ebrima" w:cstheme="minorHAnsi"/>
          <w:sz w:val="22"/>
          <w:szCs w:val="22"/>
        </w:rPr>
        <w:t xml:space="preserve"> terão caráter eventual e transitório; e </w:t>
      </w:r>
      <w:r w:rsidRPr="005822A9">
        <w:rPr>
          <w:rFonts w:ascii="Ebrima" w:hAnsi="Ebrima" w:cstheme="minorHAnsi"/>
          <w:sz w:val="22"/>
          <w:szCs w:val="22"/>
          <w:rPrChange w:id="3870" w:author="Ricardo Xavier" w:date="2021-08-12T00:01:00Z">
            <w:rPr>
              <w:rFonts w:ascii="Ebrima" w:hAnsi="Ebrima" w:cstheme="minorHAnsi"/>
              <w:b/>
              <w:sz w:val="22"/>
              <w:szCs w:val="22"/>
            </w:rPr>
          </w:rPrChange>
        </w:rPr>
        <w:t>(</w:t>
      </w:r>
      <w:proofErr w:type="spellStart"/>
      <w:r w:rsidRPr="005822A9">
        <w:rPr>
          <w:rFonts w:ascii="Ebrima" w:hAnsi="Ebrima" w:cstheme="minorHAnsi"/>
          <w:sz w:val="22"/>
          <w:szCs w:val="22"/>
          <w:rPrChange w:id="3871" w:author="Ricardo Xavier" w:date="2021-08-12T00:01:00Z">
            <w:rPr>
              <w:rFonts w:ascii="Ebrima" w:hAnsi="Ebrima" w:cstheme="minorHAnsi"/>
              <w:b/>
              <w:sz w:val="22"/>
              <w:szCs w:val="22"/>
            </w:rPr>
          </w:rPrChange>
        </w:rPr>
        <w:t>ii</w:t>
      </w:r>
      <w:proofErr w:type="spellEnd"/>
      <w:r w:rsidRPr="005822A9">
        <w:rPr>
          <w:rFonts w:ascii="Ebrima" w:hAnsi="Ebrima" w:cstheme="minorHAnsi"/>
          <w:sz w:val="22"/>
          <w:szCs w:val="22"/>
          <w:rPrChange w:id="3872" w:author="Ricardo Xavier" w:date="2021-08-12T00:01:00Z">
            <w:rPr>
              <w:rFonts w:ascii="Ebrima" w:hAnsi="Ebrima" w:cstheme="minorHAnsi"/>
              <w:b/>
              <w:sz w:val="22"/>
              <w:szCs w:val="22"/>
            </w:rPr>
          </w:rPrChange>
        </w:rPr>
        <w:t>)</w:t>
      </w:r>
      <w:r w:rsidRPr="005822A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873" w:author="Ricardo Xavier" w:date="2021-08-12T00:01:00Z">
            <w:rPr>
              <w:rFonts w:ascii="Ebrima" w:hAnsi="Ebrima" w:cstheme="minorHAnsi"/>
              <w:b/>
              <w:sz w:val="22"/>
              <w:szCs w:val="22"/>
            </w:rPr>
          </w:rPrChange>
        </w:rPr>
      </w:pPr>
    </w:p>
    <w:p w14:paraId="5C7E7412"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3874" w:author="Ricardo Xavier" w:date="2021-08-12T00:01:00Z">
            <w:rPr>
              <w:rFonts w:ascii="Ebrima" w:hAnsi="Ebrima" w:cstheme="minorHAnsi"/>
              <w:b/>
              <w:sz w:val="22"/>
              <w:szCs w:val="22"/>
            </w:rPr>
          </w:rPrChange>
        </w:rPr>
      </w:pPr>
      <w:r w:rsidRPr="005822A9">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875" w:author="Ricardo Xavier" w:date="2021-08-12T00:01:00Z">
            <w:rPr>
              <w:rFonts w:ascii="Ebrima" w:hAnsi="Ebrima" w:cstheme="minorHAnsi"/>
              <w:b/>
              <w:sz w:val="22"/>
              <w:szCs w:val="22"/>
            </w:rPr>
          </w:rPrChange>
        </w:rPr>
      </w:pPr>
    </w:p>
    <w:p w14:paraId="4A5E7265"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3876"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Todas as alterações do presente Termo de Securitização somente serão válidas se realizadas por escrito e aprovadas cumulativamente: </w:t>
      </w:r>
      <w:r w:rsidRPr="005822A9">
        <w:rPr>
          <w:rFonts w:ascii="Ebrima" w:hAnsi="Ebrima" w:cstheme="minorHAnsi"/>
          <w:sz w:val="22"/>
          <w:szCs w:val="22"/>
          <w:rPrChange w:id="3877" w:author="Ricardo Xavier" w:date="2021-08-12T00:01:00Z">
            <w:rPr>
              <w:rFonts w:ascii="Ebrima" w:hAnsi="Ebrima" w:cstheme="minorHAnsi"/>
              <w:b/>
              <w:sz w:val="22"/>
              <w:szCs w:val="22"/>
            </w:rPr>
          </w:rPrChange>
        </w:rPr>
        <w:t>(i)</w:t>
      </w:r>
      <w:r w:rsidRPr="005822A9">
        <w:rPr>
          <w:rFonts w:ascii="Ebrima" w:hAnsi="Ebrima" w:cstheme="minorHAnsi"/>
          <w:sz w:val="22"/>
          <w:szCs w:val="22"/>
        </w:rPr>
        <w:t xml:space="preserve"> por Assembleia Geral, observados os quóruns previstos neste Termo de Securitização e excetuados os casos </w:t>
      </w:r>
      <w:r w:rsidR="007759EE" w:rsidRPr="005822A9">
        <w:rPr>
          <w:rFonts w:ascii="Ebrima" w:hAnsi="Ebrima" w:cstheme="minorHAnsi"/>
          <w:sz w:val="22"/>
          <w:szCs w:val="22"/>
        </w:rPr>
        <w:t>específicos indicados n</w:t>
      </w:r>
      <w:r w:rsidRPr="005822A9">
        <w:rPr>
          <w:rFonts w:ascii="Ebrima" w:hAnsi="Ebrima" w:cstheme="minorHAnsi"/>
          <w:sz w:val="22"/>
          <w:szCs w:val="22"/>
        </w:rPr>
        <w:t xml:space="preserve">a Cláusula </w:t>
      </w:r>
      <w:r w:rsidR="007759EE" w:rsidRPr="005822A9">
        <w:rPr>
          <w:rFonts w:ascii="Ebrima" w:hAnsi="Ebrima" w:cstheme="minorHAnsi"/>
          <w:sz w:val="22"/>
          <w:szCs w:val="22"/>
        </w:rPr>
        <w:t>XII</w:t>
      </w:r>
      <w:r w:rsidRPr="005822A9">
        <w:rPr>
          <w:rFonts w:ascii="Ebrima" w:hAnsi="Ebrima" w:cstheme="minorHAnsi"/>
          <w:sz w:val="22"/>
          <w:szCs w:val="22"/>
        </w:rPr>
        <w:t xml:space="preserve">, acima; e </w:t>
      </w:r>
      <w:r w:rsidRPr="005822A9">
        <w:rPr>
          <w:rFonts w:ascii="Ebrima" w:hAnsi="Ebrima" w:cstheme="minorHAnsi"/>
          <w:sz w:val="22"/>
          <w:szCs w:val="22"/>
          <w:rPrChange w:id="3878" w:author="Ricardo Xavier" w:date="2021-08-12T00:01:00Z">
            <w:rPr>
              <w:rFonts w:ascii="Ebrima" w:hAnsi="Ebrima" w:cstheme="minorHAnsi"/>
              <w:b/>
              <w:sz w:val="22"/>
              <w:szCs w:val="22"/>
            </w:rPr>
          </w:rPrChange>
        </w:rPr>
        <w:t>(</w:t>
      </w:r>
      <w:proofErr w:type="spellStart"/>
      <w:r w:rsidRPr="005822A9">
        <w:rPr>
          <w:rFonts w:ascii="Ebrima" w:hAnsi="Ebrima" w:cstheme="minorHAnsi"/>
          <w:sz w:val="22"/>
          <w:szCs w:val="22"/>
          <w:rPrChange w:id="3879" w:author="Ricardo Xavier" w:date="2021-08-12T00:01:00Z">
            <w:rPr>
              <w:rFonts w:ascii="Ebrima" w:hAnsi="Ebrima" w:cstheme="minorHAnsi"/>
              <w:b/>
              <w:sz w:val="22"/>
              <w:szCs w:val="22"/>
            </w:rPr>
          </w:rPrChange>
        </w:rPr>
        <w:t>ii</w:t>
      </w:r>
      <w:proofErr w:type="spellEnd"/>
      <w:r w:rsidRPr="005822A9">
        <w:rPr>
          <w:rFonts w:ascii="Ebrima" w:hAnsi="Ebrima" w:cstheme="minorHAnsi"/>
          <w:sz w:val="22"/>
          <w:szCs w:val="22"/>
          <w:rPrChange w:id="3880" w:author="Ricardo Xavier" w:date="2021-08-12T00:01:00Z">
            <w:rPr>
              <w:rFonts w:ascii="Ebrima" w:hAnsi="Ebrima" w:cstheme="minorHAnsi"/>
              <w:b/>
              <w:sz w:val="22"/>
              <w:szCs w:val="22"/>
            </w:rPr>
          </w:rPrChange>
        </w:rPr>
        <w:t>)</w:t>
      </w:r>
      <w:r w:rsidRPr="005822A9">
        <w:rPr>
          <w:rFonts w:ascii="Ebrima" w:hAnsi="Ebrima" w:cstheme="minorHAnsi"/>
          <w:sz w:val="22"/>
          <w:szCs w:val="22"/>
        </w:rPr>
        <w:t xml:space="preserve"> pela Emissora.</w:t>
      </w:r>
    </w:p>
    <w:p w14:paraId="24576855"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881" w:author="Ricardo Xavier" w:date="2021-08-12T00:01:00Z">
            <w:rPr>
              <w:rFonts w:ascii="Ebrima" w:hAnsi="Ebrima" w:cstheme="minorHAnsi"/>
              <w:b/>
              <w:sz w:val="22"/>
              <w:szCs w:val="22"/>
            </w:rPr>
          </w:rPrChange>
        </w:rPr>
      </w:pPr>
    </w:p>
    <w:p w14:paraId="484A3DF9"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3882" w:author="Ricardo Xavier" w:date="2021-08-12T00:01:00Z">
            <w:rPr>
              <w:rFonts w:ascii="Ebrima" w:hAnsi="Ebrima" w:cstheme="minorHAnsi"/>
              <w:b/>
              <w:sz w:val="22"/>
              <w:szCs w:val="22"/>
            </w:rPr>
          </w:rPrChange>
        </w:rPr>
      </w:pPr>
      <w:r w:rsidRPr="005822A9">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883" w:author="Ricardo Xavier" w:date="2021-08-12T00:01:00Z">
            <w:rPr>
              <w:rFonts w:ascii="Ebrima" w:hAnsi="Ebrima" w:cstheme="minorHAnsi"/>
              <w:b/>
              <w:sz w:val="22"/>
              <w:szCs w:val="22"/>
            </w:rPr>
          </w:rPrChange>
        </w:rPr>
      </w:pPr>
    </w:p>
    <w:p w14:paraId="053C0120"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3884" w:author="Ricardo Xavier" w:date="2021-08-12T00:01:00Z">
            <w:rPr>
              <w:rFonts w:ascii="Ebrima" w:hAnsi="Ebrima" w:cstheme="minorHAnsi"/>
              <w:b/>
              <w:sz w:val="22"/>
              <w:szCs w:val="22"/>
            </w:rPr>
          </w:rPrChange>
        </w:rPr>
      </w:pPr>
      <w:r w:rsidRPr="005822A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885" w:author="Ricardo Xavier" w:date="2021-08-12T00:01:00Z">
            <w:rPr>
              <w:rFonts w:ascii="Ebrima" w:hAnsi="Ebrima" w:cstheme="minorHAnsi"/>
              <w:b/>
              <w:sz w:val="22"/>
              <w:szCs w:val="22"/>
            </w:rPr>
          </w:rPrChange>
        </w:rPr>
      </w:pPr>
    </w:p>
    <w:p w14:paraId="339806AB"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3886" w:author="Ricardo Xavier" w:date="2021-08-12T00:01:00Z">
            <w:rPr>
              <w:rFonts w:ascii="Ebrima" w:hAnsi="Ebrima" w:cstheme="minorHAnsi"/>
              <w:b/>
              <w:sz w:val="22"/>
              <w:szCs w:val="22"/>
            </w:rPr>
          </w:rPrChange>
        </w:rPr>
      </w:pPr>
      <w:r w:rsidRPr="005822A9">
        <w:rPr>
          <w:rFonts w:ascii="Ebrima" w:hAnsi="Ebrima" w:cstheme="minorHAnsi"/>
          <w:sz w:val="22"/>
          <w:szCs w:val="22"/>
        </w:rPr>
        <w:t>Os Documentos da Operação constituem o integral entendimento entre as Partes.</w:t>
      </w:r>
    </w:p>
    <w:p w14:paraId="6A448F3B"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887" w:author="Ricardo Xavier" w:date="2021-08-12T00:01:00Z">
            <w:rPr>
              <w:rFonts w:ascii="Ebrima" w:hAnsi="Ebrima" w:cstheme="minorHAnsi"/>
              <w:b/>
              <w:sz w:val="22"/>
              <w:szCs w:val="22"/>
            </w:rPr>
          </w:rPrChange>
        </w:rPr>
      </w:pPr>
    </w:p>
    <w:p w14:paraId="6337C4B7"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3888" w:author="Ricardo Xavier" w:date="2021-08-12T00:01:00Z">
            <w:rPr>
              <w:rFonts w:ascii="Ebrima" w:hAnsi="Ebrima" w:cstheme="minorHAnsi"/>
              <w:b/>
              <w:sz w:val="22"/>
              <w:szCs w:val="22"/>
            </w:rPr>
          </w:rPrChange>
        </w:rPr>
      </w:pPr>
      <w:r w:rsidRPr="005822A9">
        <w:rPr>
          <w:rFonts w:ascii="Ebrima" w:hAnsi="Ebrima" w:cstheme="minorHAnsi"/>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w:t>
      </w:r>
      <w:r w:rsidRPr="005822A9">
        <w:rPr>
          <w:rFonts w:ascii="Ebrima" w:hAnsi="Ebrima" w:cstheme="minorHAnsi"/>
          <w:sz w:val="22"/>
          <w:szCs w:val="22"/>
        </w:rPr>
        <w:lastRenderedPageBreak/>
        <w:t>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3889" w:author="Ricardo Xavier" w:date="2021-08-12T00:01:00Z">
            <w:rPr>
              <w:rFonts w:ascii="Ebrima" w:hAnsi="Ebrima" w:cstheme="minorHAnsi"/>
              <w:b/>
              <w:sz w:val="22"/>
              <w:szCs w:val="22"/>
            </w:rPr>
          </w:rPrChange>
        </w:rPr>
      </w:pPr>
    </w:p>
    <w:p w14:paraId="441F507E"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Pr="005822A9"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5822A9"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890" w:name="_Toc451888016"/>
      <w:bookmarkStart w:id="3891" w:name="_Toc453263790"/>
      <w:bookmarkStart w:id="3892" w:name="_Toc17968899"/>
      <w:r w:rsidRPr="005822A9">
        <w:rPr>
          <w:rFonts w:ascii="Ebrima" w:hAnsi="Ebrima" w:cstheme="minorHAnsi"/>
          <w:sz w:val="22"/>
          <w:szCs w:val="22"/>
        </w:rPr>
        <w:t xml:space="preserve">CLÁUSULA XX – LEI E </w:t>
      </w:r>
      <w:r w:rsidRPr="005822A9">
        <w:rPr>
          <w:rFonts w:ascii="Ebrima" w:hAnsi="Ebrima" w:cstheme="minorHAnsi"/>
          <w:smallCaps/>
          <w:sz w:val="22"/>
          <w:szCs w:val="22"/>
        </w:rPr>
        <w:t>SOLUÇÃO DE CONFLITOS</w:t>
      </w:r>
      <w:bookmarkEnd w:id="3890"/>
      <w:bookmarkEnd w:id="3891"/>
      <w:bookmarkEnd w:id="3892"/>
    </w:p>
    <w:p w14:paraId="072232A2" w14:textId="77777777" w:rsidR="00412131" w:rsidRPr="005822A9" w:rsidRDefault="00412131" w:rsidP="00412131">
      <w:pPr>
        <w:spacing w:line="300" w:lineRule="exact"/>
        <w:jc w:val="both"/>
        <w:rPr>
          <w:rFonts w:ascii="Ebrima" w:hAnsi="Ebrima" w:cstheme="minorHAnsi"/>
          <w:sz w:val="22"/>
          <w:szCs w:val="22"/>
        </w:rPr>
      </w:pPr>
    </w:p>
    <w:p w14:paraId="45FD2D9E"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5822A9">
        <w:rPr>
          <w:rFonts w:ascii="Ebrima" w:hAnsi="Ebrima" w:cstheme="minorHAnsi"/>
          <w:sz w:val="22"/>
          <w:szCs w:val="22"/>
          <w:u w:val="single"/>
        </w:rPr>
        <w:t>Câmara</w:t>
      </w:r>
      <w:r w:rsidRPr="005822A9">
        <w:rPr>
          <w:rFonts w:ascii="Ebrima" w:hAnsi="Ebrima" w:cstheme="minorHAnsi"/>
          <w:sz w:val="22"/>
          <w:szCs w:val="22"/>
        </w:rPr>
        <w:t>”), cujo regulamento (“</w:t>
      </w:r>
      <w:r w:rsidRPr="005822A9">
        <w:rPr>
          <w:rFonts w:ascii="Ebrima" w:hAnsi="Ebrima" w:cstheme="minorHAnsi"/>
          <w:sz w:val="22"/>
          <w:szCs w:val="22"/>
          <w:u w:val="single"/>
        </w:rPr>
        <w:t>Regulamento</w:t>
      </w:r>
      <w:r w:rsidRPr="005822A9">
        <w:rPr>
          <w:rFonts w:ascii="Ebrima" w:hAnsi="Ebrima" w:cstheme="minorHAnsi"/>
          <w:sz w:val="22"/>
          <w:szCs w:val="22"/>
        </w:rPr>
        <w:t>”) as partes adotam e declaram conhecer.</w:t>
      </w:r>
    </w:p>
    <w:p w14:paraId="2604AF3F" w14:textId="77777777" w:rsidR="00412131" w:rsidRPr="005822A9" w:rsidRDefault="00412131">
      <w:pPr>
        <w:pStyle w:val="PargrafodaLista"/>
        <w:spacing w:line="300" w:lineRule="exact"/>
        <w:ind w:left="709"/>
        <w:jc w:val="both"/>
        <w:rPr>
          <w:rFonts w:ascii="Ebrima" w:hAnsi="Ebrima" w:cstheme="minorHAnsi"/>
          <w:sz w:val="22"/>
          <w:szCs w:val="22"/>
        </w:rPr>
        <w:pPrChange w:id="3893" w:author="Ricardo Xavier" w:date="2021-08-11T23:59:00Z">
          <w:pPr>
            <w:pStyle w:val="PargrafodaLista"/>
            <w:spacing w:line="300" w:lineRule="exact"/>
            <w:ind w:left="435"/>
            <w:jc w:val="both"/>
          </w:pPr>
        </w:pPrChange>
      </w:pPr>
    </w:p>
    <w:p w14:paraId="1CC3C779"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5822A9" w:rsidRDefault="00412131">
      <w:pPr>
        <w:pStyle w:val="PargrafodaLista"/>
        <w:spacing w:line="300" w:lineRule="exact"/>
        <w:ind w:left="709"/>
        <w:jc w:val="both"/>
        <w:rPr>
          <w:rFonts w:ascii="Ebrima" w:hAnsi="Ebrima" w:cstheme="minorHAnsi"/>
          <w:sz w:val="22"/>
          <w:szCs w:val="22"/>
        </w:rPr>
        <w:pPrChange w:id="3894" w:author="Ricardo Xavier" w:date="2021-08-11T23:59:00Z">
          <w:pPr>
            <w:pStyle w:val="PargrafodaLista"/>
            <w:spacing w:line="300" w:lineRule="exact"/>
            <w:ind w:left="435"/>
            <w:jc w:val="both"/>
          </w:pPr>
        </w:pPrChange>
      </w:pPr>
    </w:p>
    <w:p w14:paraId="26651C63"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5822A9">
        <w:rPr>
          <w:rFonts w:ascii="Ebrima" w:hAnsi="Ebrima" w:cstheme="minorHAnsi"/>
          <w:sz w:val="22"/>
          <w:szCs w:val="22"/>
        </w:rPr>
        <w:t>ões</w:t>
      </w:r>
      <w:proofErr w:type="spellEnd"/>
      <w:r w:rsidRPr="005822A9">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5822A9" w:rsidRDefault="00412131">
      <w:pPr>
        <w:spacing w:line="300" w:lineRule="exact"/>
        <w:jc w:val="both"/>
        <w:rPr>
          <w:rFonts w:ascii="Ebrima" w:hAnsi="Ebrima" w:cstheme="minorHAnsi"/>
          <w:sz w:val="22"/>
          <w:szCs w:val="22"/>
        </w:rPr>
        <w:pPrChange w:id="3895" w:author="Ricardo Xavier" w:date="2021-08-12T00:00:00Z">
          <w:pPr>
            <w:pStyle w:val="PargrafodaLista"/>
            <w:spacing w:line="300" w:lineRule="exact"/>
            <w:ind w:left="435"/>
            <w:jc w:val="both"/>
          </w:pPr>
        </w:pPrChange>
      </w:pPr>
    </w:p>
    <w:p w14:paraId="3E184CF5"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A controvérsia será dirimida por 3 (três) árbitros, indicados de acordo com o citado Regulamento, competindo ao presidente da Câmara indicar árbitros e substitutos no prazo de 5 </w:t>
      </w:r>
      <w:r w:rsidRPr="005822A9">
        <w:rPr>
          <w:rFonts w:ascii="Ebrima" w:hAnsi="Ebrima" w:cstheme="minorHAnsi"/>
          <w:sz w:val="22"/>
          <w:szCs w:val="22"/>
        </w:rPr>
        <w:lastRenderedPageBreak/>
        <w:t>(cinco) dias, caso as partes não cheguem a um consenso, a contar do recebimento da solicitação de instauração da arbitragem, através da entrega pessoal ou por serviço de entrega postal rápida.</w:t>
      </w:r>
    </w:p>
    <w:p w14:paraId="454D32FD" w14:textId="77777777" w:rsidR="00412131" w:rsidRPr="005822A9" w:rsidRDefault="00412131">
      <w:pPr>
        <w:spacing w:line="300" w:lineRule="exact"/>
        <w:jc w:val="both"/>
        <w:rPr>
          <w:rFonts w:ascii="Ebrima" w:hAnsi="Ebrima" w:cstheme="minorHAnsi"/>
          <w:sz w:val="22"/>
          <w:szCs w:val="22"/>
        </w:rPr>
        <w:pPrChange w:id="3896" w:author="Ricardo Xavier" w:date="2021-08-12T00:00:00Z">
          <w:pPr>
            <w:pStyle w:val="PargrafodaLista"/>
            <w:spacing w:line="300" w:lineRule="exact"/>
            <w:ind w:left="435"/>
            <w:jc w:val="both"/>
          </w:pPr>
        </w:pPrChange>
      </w:pPr>
    </w:p>
    <w:p w14:paraId="3DA9E189"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5822A9" w:rsidRDefault="00412131">
      <w:pPr>
        <w:spacing w:line="300" w:lineRule="exact"/>
        <w:jc w:val="both"/>
        <w:rPr>
          <w:rFonts w:ascii="Ebrima" w:hAnsi="Ebrima" w:cstheme="minorHAnsi"/>
          <w:sz w:val="22"/>
          <w:szCs w:val="22"/>
        </w:rPr>
        <w:pPrChange w:id="3897" w:author="Ricardo Xavier" w:date="2021-08-12T00:00:00Z">
          <w:pPr>
            <w:pStyle w:val="PargrafodaLista"/>
            <w:spacing w:line="300" w:lineRule="exact"/>
            <w:ind w:left="435"/>
            <w:jc w:val="both"/>
          </w:pPr>
        </w:pPrChange>
      </w:pPr>
    </w:p>
    <w:p w14:paraId="20318C73" w14:textId="029E810C"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A arbitragem processar-se-á na Cidade de São Paulo </w:t>
      </w:r>
      <w:del w:id="3898" w:author="Ricardo Xavier" w:date="2021-08-11T23:59:00Z">
        <w:r w:rsidRPr="005822A9" w:rsidDel="00AE605A">
          <w:rPr>
            <w:rFonts w:ascii="Ebrima" w:hAnsi="Ebrima" w:cstheme="minorHAnsi"/>
            <w:sz w:val="22"/>
            <w:szCs w:val="22"/>
          </w:rPr>
          <w:delText>-</w:delText>
        </w:r>
      </w:del>
      <w:ins w:id="3899" w:author="Ricardo Xavier" w:date="2021-08-11T23:59:00Z">
        <w:r w:rsidR="00AE605A" w:rsidRPr="005822A9">
          <w:rPr>
            <w:rFonts w:ascii="Ebrima" w:hAnsi="Ebrima" w:cstheme="minorHAnsi"/>
            <w:sz w:val="22"/>
            <w:szCs w:val="22"/>
          </w:rPr>
          <w:t>–</w:t>
        </w:r>
      </w:ins>
      <w:r w:rsidRPr="005822A9">
        <w:rPr>
          <w:rFonts w:ascii="Ebrima" w:hAnsi="Ebrima" w:cstheme="minorHAnsi"/>
          <w:sz w:val="22"/>
          <w:szCs w:val="22"/>
        </w:rPr>
        <w:t xml:space="preserve"> SP</w:t>
      </w:r>
      <w:ins w:id="3900" w:author="Ricardo Xavier" w:date="2021-08-11T23:59:00Z">
        <w:r w:rsidR="00AE605A" w:rsidRPr="005822A9">
          <w:rPr>
            <w:rFonts w:ascii="Ebrima" w:hAnsi="Ebrima" w:cstheme="minorHAnsi"/>
            <w:sz w:val="22"/>
            <w:szCs w:val="22"/>
          </w:rPr>
          <w:t>, o idioma utilizado será o Portugu</w:t>
        </w:r>
      </w:ins>
      <w:ins w:id="3901" w:author="Ricardo Xavier" w:date="2021-08-12T00:00:00Z">
        <w:r w:rsidR="00AE605A" w:rsidRPr="005822A9">
          <w:rPr>
            <w:rFonts w:ascii="Ebrima" w:hAnsi="Ebrima" w:cstheme="minorHAnsi"/>
            <w:sz w:val="22"/>
            <w:szCs w:val="22"/>
          </w:rPr>
          <w:t>ês Brasileiro (</w:t>
        </w:r>
        <w:proofErr w:type="spellStart"/>
        <w:r w:rsidR="00AE605A" w:rsidRPr="005822A9">
          <w:rPr>
            <w:rFonts w:ascii="Ebrima" w:hAnsi="Ebrima" w:cstheme="minorHAnsi"/>
            <w:sz w:val="22"/>
            <w:szCs w:val="22"/>
          </w:rPr>
          <w:t>pt</w:t>
        </w:r>
        <w:proofErr w:type="spellEnd"/>
        <w:r w:rsidR="00AE605A" w:rsidRPr="005822A9">
          <w:rPr>
            <w:rFonts w:ascii="Ebrima" w:hAnsi="Ebrima" w:cstheme="minorHAnsi"/>
            <w:sz w:val="22"/>
            <w:szCs w:val="22"/>
          </w:rPr>
          <w:t>-BR)</w:t>
        </w:r>
      </w:ins>
      <w:r w:rsidRPr="005822A9">
        <w:rPr>
          <w:rFonts w:ascii="Ebrima" w:hAnsi="Ebrima" w:cstheme="minorHAnsi"/>
          <w:sz w:val="22"/>
          <w:szCs w:val="22"/>
        </w:rPr>
        <w:t xml:space="preserve"> e os árbitros decidirão de acordo com as regras de direito.</w:t>
      </w:r>
    </w:p>
    <w:p w14:paraId="27E5CF4D" w14:textId="77777777" w:rsidR="00412131" w:rsidRPr="005822A9" w:rsidRDefault="00412131">
      <w:pPr>
        <w:spacing w:line="300" w:lineRule="exact"/>
        <w:jc w:val="both"/>
        <w:rPr>
          <w:rFonts w:ascii="Ebrima" w:hAnsi="Ebrima" w:cstheme="minorHAnsi"/>
          <w:sz w:val="22"/>
          <w:szCs w:val="22"/>
        </w:rPr>
        <w:pPrChange w:id="3902" w:author="Ricardo Xavier" w:date="2021-08-12T00:00:00Z">
          <w:pPr>
            <w:pStyle w:val="PargrafodaLista"/>
            <w:spacing w:line="300" w:lineRule="exact"/>
            <w:ind w:left="435"/>
            <w:jc w:val="both"/>
          </w:pPr>
        </w:pPrChange>
      </w:pPr>
    </w:p>
    <w:p w14:paraId="364E874D"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5822A9" w:rsidRDefault="00412131">
      <w:pPr>
        <w:spacing w:line="300" w:lineRule="exact"/>
        <w:jc w:val="both"/>
        <w:rPr>
          <w:rFonts w:ascii="Ebrima" w:hAnsi="Ebrima" w:cstheme="minorHAnsi"/>
          <w:sz w:val="22"/>
          <w:szCs w:val="22"/>
        </w:rPr>
        <w:pPrChange w:id="3903" w:author="Ricardo Xavier" w:date="2021-08-12T00:00:00Z">
          <w:pPr>
            <w:pStyle w:val="PargrafodaLista"/>
            <w:spacing w:line="300" w:lineRule="exact"/>
            <w:ind w:left="435"/>
            <w:jc w:val="both"/>
          </w:pPr>
        </w:pPrChange>
      </w:pPr>
    </w:p>
    <w:p w14:paraId="6920E6D1"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5822A9" w:rsidRDefault="00412131">
      <w:pPr>
        <w:spacing w:line="300" w:lineRule="exact"/>
        <w:jc w:val="both"/>
        <w:rPr>
          <w:rFonts w:ascii="Ebrima" w:hAnsi="Ebrima" w:cstheme="minorHAnsi"/>
          <w:sz w:val="22"/>
          <w:szCs w:val="22"/>
        </w:rPr>
        <w:pPrChange w:id="3904" w:author="Ricardo Xavier" w:date="2021-08-12T00:00:00Z">
          <w:pPr>
            <w:pStyle w:val="PargrafodaLista"/>
            <w:spacing w:line="300" w:lineRule="exact"/>
            <w:ind w:left="435"/>
            <w:jc w:val="both"/>
          </w:pPr>
        </w:pPrChange>
      </w:pPr>
    </w:p>
    <w:p w14:paraId="7B22B8DE"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espontânea e imediatamente cumprida em todos os seus termos pelas partes.</w:t>
      </w:r>
    </w:p>
    <w:p w14:paraId="7E1B0DB6" w14:textId="77777777" w:rsidR="00412131" w:rsidRPr="005822A9" w:rsidRDefault="00412131">
      <w:pPr>
        <w:pStyle w:val="PargrafodaLista"/>
        <w:spacing w:line="300" w:lineRule="exact"/>
        <w:ind w:left="709"/>
        <w:jc w:val="both"/>
        <w:rPr>
          <w:rFonts w:ascii="Ebrima" w:hAnsi="Ebrima" w:cstheme="minorHAnsi"/>
          <w:sz w:val="22"/>
          <w:szCs w:val="22"/>
        </w:rPr>
        <w:pPrChange w:id="3905" w:author="Ricardo Xavier" w:date="2021-08-12T00:00:00Z">
          <w:pPr>
            <w:pStyle w:val="PargrafodaLista"/>
            <w:spacing w:line="300" w:lineRule="exact"/>
            <w:ind w:left="435"/>
            <w:jc w:val="both"/>
          </w:pPr>
        </w:pPrChange>
      </w:pPr>
    </w:p>
    <w:p w14:paraId="6EEA0310"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5822A9" w:rsidRDefault="00412131">
      <w:pPr>
        <w:pStyle w:val="PargrafodaLista"/>
        <w:spacing w:line="300" w:lineRule="exact"/>
        <w:ind w:left="709"/>
        <w:jc w:val="both"/>
        <w:rPr>
          <w:rFonts w:ascii="Ebrima" w:hAnsi="Ebrima" w:cstheme="minorHAnsi"/>
          <w:sz w:val="22"/>
          <w:szCs w:val="22"/>
        </w:rPr>
        <w:pPrChange w:id="3906" w:author="Ricardo Xavier" w:date="2021-08-12T00:00:00Z">
          <w:pPr>
            <w:pStyle w:val="PargrafodaLista"/>
            <w:spacing w:line="300" w:lineRule="exact"/>
            <w:ind w:left="435"/>
            <w:jc w:val="both"/>
          </w:pPr>
        </w:pPrChange>
      </w:pPr>
    </w:p>
    <w:p w14:paraId="4EFF1CBC"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Não obstante o disposto nesta cláusula, cada uma das partes se reserva o direito de recorrer ao Poder Judiciário com o objetivo de </w:t>
      </w:r>
      <w:r w:rsidRPr="005822A9">
        <w:rPr>
          <w:rFonts w:ascii="Ebrima" w:hAnsi="Ebrima" w:cstheme="minorHAnsi"/>
          <w:b/>
          <w:sz w:val="22"/>
          <w:szCs w:val="22"/>
        </w:rPr>
        <w:t>(i)</w:t>
      </w:r>
      <w:r w:rsidRPr="005822A9">
        <w:rPr>
          <w:rFonts w:ascii="Ebrima" w:hAnsi="Ebrima" w:cstheme="minorHAnsi"/>
          <w:sz w:val="22"/>
          <w:szCs w:val="22"/>
        </w:rPr>
        <w:t xml:space="preserve"> assegurar a instituição da arbitragem,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obrigações pecuniárias líquidas e certas devidas nos termos deste instrumento, e </w:t>
      </w:r>
      <w:r w:rsidRPr="005822A9">
        <w:rPr>
          <w:rFonts w:ascii="Ebrima" w:hAnsi="Ebrima" w:cstheme="minorHAnsi"/>
          <w:b/>
          <w:sz w:val="22"/>
          <w:szCs w:val="22"/>
        </w:rPr>
        <w:t>(</w:t>
      </w:r>
      <w:proofErr w:type="spellStart"/>
      <w:r w:rsidRPr="005822A9">
        <w:rPr>
          <w:rFonts w:ascii="Ebrima" w:hAnsi="Ebrima" w:cstheme="minorHAnsi"/>
          <w:b/>
          <w:sz w:val="22"/>
          <w:szCs w:val="22"/>
        </w:rPr>
        <w:t>iv</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5822A9" w:rsidRDefault="00412131">
      <w:pPr>
        <w:spacing w:line="300" w:lineRule="exact"/>
        <w:jc w:val="both"/>
        <w:rPr>
          <w:rFonts w:ascii="Ebrima" w:hAnsi="Ebrima" w:cstheme="minorHAnsi"/>
          <w:sz w:val="22"/>
          <w:szCs w:val="22"/>
        </w:rPr>
        <w:pPrChange w:id="3907" w:author="Ricardo Xavier" w:date="2021-08-12T00:00:00Z">
          <w:pPr>
            <w:pStyle w:val="PargrafodaLista"/>
            <w:spacing w:line="300" w:lineRule="exact"/>
            <w:ind w:left="435"/>
            <w:jc w:val="both"/>
          </w:pPr>
        </w:pPrChange>
      </w:pPr>
    </w:p>
    <w:p w14:paraId="5354892F"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5822A9">
        <w:rPr>
          <w:rFonts w:ascii="Ebrima" w:hAnsi="Ebrima" w:cstheme="minorHAnsi"/>
          <w:b/>
          <w:sz w:val="22"/>
          <w:szCs w:val="22"/>
        </w:rPr>
        <w:t>(i)</w:t>
      </w:r>
      <w:r w:rsidRPr="005822A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219B1FBA" w:rsidR="00412131" w:rsidRPr="005822A9" w:rsidRDefault="00412131" w:rsidP="00412131">
      <w:pPr>
        <w:tabs>
          <w:tab w:val="left" w:pos="1134"/>
        </w:tabs>
        <w:spacing w:line="300" w:lineRule="exact"/>
        <w:ind w:right="-2"/>
        <w:jc w:val="both"/>
        <w:rPr>
          <w:ins w:id="3908" w:author="Ricardo Xavier" w:date="2021-08-11T20:51:00Z"/>
          <w:rFonts w:ascii="Ebrima" w:hAnsi="Ebrima" w:cstheme="minorHAnsi"/>
          <w:sz w:val="22"/>
          <w:szCs w:val="22"/>
        </w:rPr>
      </w:pPr>
    </w:p>
    <w:p w14:paraId="571CF18B" w14:textId="739F5A39" w:rsidR="00B60887" w:rsidRPr="0022334B" w:rsidRDefault="00B60887">
      <w:pPr>
        <w:pStyle w:val="Ttulo1"/>
        <w:spacing w:before="0" w:after="0" w:line="300" w:lineRule="exact"/>
        <w:jc w:val="both"/>
        <w:rPr>
          <w:ins w:id="3909" w:author="Ricardo Xavier" w:date="2021-08-11T20:51:00Z"/>
          <w:rFonts w:ascii="Ebrima" w:hAnsi="Ebrima" w:cstheme="minorHAnsi"/>
          <w:sz w:val="22"/>
          <w:szCs w:val="22"/>
        </w:rPr>
        <w:pPrChange w:id="3910" w:author="Ricardo Xavier" w:date="2021-08-11T20:51:00Z">
          <w:pPr>
            <w:tabs>
              <w:tab w:val="left" w:pos="1134"/>
            </w:tabs>
            <w:spacing w:line="300" w:lineRule="exact"/>
            <w:ind w:right="-2"/>
            <w:jc w:val="both"/>
          </w:pPr>
        </w:pPrChange>
      </w:pPr>
      <w:ins w:id="3911" w:author="Ricardo Xavier" w:date="2021-08-11T20:51:00Z">
        <w:r w:rsidRPr="0022334B">
          <w:rPr>
            <w:rFonts w:ascii="Ebrima" w:hAnsi="Ebrima" w:cstheme="minorHAnsi"/>
            <w:sz w:val="22"/>
            <w:szCs w:val="22"/>
          </w:rPr>
          <w:t>CLÁUSULA XXI - ASSINATURA DIGITAL</w:t>
        </w:r>
      </w:ins>
    </w:p>
    <w:p w14:paraId="0B65462C" w14:textId="43552D53" w:rsidR="00B60887" w:rsidRPr="005822A9" w:rsidRDefault="00B60887" w:rsidP="00412131">
      <w:pPr>
        <w:tabs>
          <w:tab w:val="left" w:pos="1134"/>
        </w:tabs>
        <w:spacing w:line="300" w:lineRule="exact"/>
        <w:ind w:right="-2"/>
        <w:jc w:val="both"/>
        <w:rPr>
          <w:ins w:id="3912" w:author="Ricardo Xavier" w:date="2021-08-11T20:51:00Z"/>
          <w:rFonts w:ascii="Ebrima" w:hAnsi="Ebrima" w:cstheme="minorHAnsi"/>
          <w:sz w:val="22"/>
          <w:szCs w:val="22"/>
        </w:rPr>
      </w:pPr>
    </w:p>
    <w:p w14:paraId="20B45A75" w14:textId="073B6878" w:rsidR="005822A9" w:rsidRPr="005822A9" w:rsidRDefault="005822A9" w:rsidP="005822A9">
      <w:pPr>
        <w:pStyle w:val="PargrafodaLista"/>
        <w:numPr>
          <w:ilvl w:val="1"/>
          <w:numId w:val="74"/>
        </w:numPr>
        <w:tabs>
          <w:tab w:val="left" w:pos="709"/>
        </w:tabs>
        <w:ind w:left="0" w:firstLine="0"/>
        <w:jc w:val="both"/>
        <w:rPr>
          <w:ins w:id="3913" w:author="Ricardo Xavier" w:date="2021-08-12T00:01:00Z"/>
          <w:rFonts w:ascii="Ebrima" w:hAnsi="Ebrima" w:cs="Trebuchet MS"/>
          <w:bCs/>
          <w:sz w:val="22"/>
          <w:szCs w:val="22"/>
        </w:rPr>
      </w:pPr>
      <w:ins w:id="3914" w:author="Ricardo Xavier" w:date="2021-08-12T00:01:00Z">
        <w:r w:rsidRPr="005822A9">
          <w:rPr>
            <w:rFonts w:ascii="Ebrima" w:hAnsi="Ebrima" w:cs="Trebuchet MS"/>
            <w:bCs/>
            <w:sz w:val="22"/>
            <w:szCs w:val="22"/>
          </w:rPr>
          <w:t>As Partes concordam que o presente Termo, bem como demais documentos correlatos, poderão ser assinados de forma digital, nos termos da Lei 13.874, de 20 de setembro de 2019, conforme alterada,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 exceto se outra forma for exigida por Cartórios, Juntas Comerciais ou demais órgãos competentes, hipótese em que as Partes se comprometem a atender eventuais solicitações no prazo de 5 (cinco) Dias Úteis, a contar da data da exigência.</w:t>
        </w:r>
      </w:ins>
    </w:p>
    <w:p w14:paraId="41FF0BE0" w14:textId="77777777" w:rsidR="005822A9" w:rsidRPr="005822A9" w:rsidRDefault="005822A9" w:rsidP="005822A9">
      <w:pPr>
        <w:tabs>
          <w:tab w:val="left" w:pos="1560"/>
        </w:tabs>
        <w:ind w:left="709"/>
        <w:jc w:val="both"/>
        <w:rPr>
          <w:ins w:id="3915" w:author="Ricardo Xavier" w:date="2021-08-12T00:01:00Z"/>
          <w:rFonts w:ascii="Ebrima" w:hAnsi="Ebrima" w:cs="Trebuchet MS"/>
          <w:bCs/>
          <w:sz w:val="22"/>
          <w:szCs w:val="22"/>
        </w:rPr>
      </w:pPr>
    </w:p>
    <w:p w14:paraId="70777440" w14:textId="4EA0CC0C" w:rsidR="005822A9" w:rsidRPr="005822A9" w:rsidRDefault="005822A9" w:rsidP="005822A9">
      <w:pPr>
        <w:pStyle w:val="PargrafodaLista"/>
        <w:numPr>
          <w:ilvl w:val="2"/>
          <w:numId w:val="74"/>
        </w:numPr>
        <w:tabs>
          <w:tab w:val="left" w:pos="1560"/>
        </w:tabs>
        <w:ind w:left="709" w:firstLine="0"/>
        <w:jc w:val="both"/>
        <w:rPr>
          <w:ins w:id="3916" w:author="Ricardo Xavier" w:date="2021-08-12T00:01:00Z"/>
          <w:rFonts w:ascii="Ebrima" w:hAnsi="Ebrima" w:cs="Trebuchet MS"/>
          <w:bCs/>
          <w:sz w:val="22"/>
          <w:szCs w:val="22"/>
        </w:rPr>
      </w:pPr>
      <w:ins w:id="3917" w:author="Ricardo Xavier" w:date="2021-08-12T00:01:00Z">
        <w:r w:rsidRPr="005822A9">
          <w:rPr>
            <w:rFonts w:ascii="Ebrima" w:hAnsi="Ebrima" w:cs="Trebuchet MS"/>
            <w:bCs/>
            <w:sz w:val="22"/>
            <w:szCs w:val="22"/>
          </w:rPr>
          <w:t>Em decorrência da assinatura digital, as Partes concordam que as obrigações e exigibilidades decorrentes deste Termo passarão a ser válidas e exigíveis a partir da data em que o último signatário realizar sua assinatura, conforme indicada no relatório de assinaturas digitais.</w:t>
        </w:r>
      </w:ins>
    </w:p>
    <w:p w14:paraId="35B8A34B" w14:textId="77777777" w:rsidR="00B60887" w:rsidRPr="0022334B" w:rsidRDefault="00B60887">
      <w:pPr>
        <w:tabs>
          <w:tab w:val="left" w:pos="1560"/>
        </w:tabs>
        <w:ind w:left="709"/>
        <w:jc w:val="both"/>
        <w:rPr>
          <w:rFonts w:ascii="Ebrima" w:hAnsi="Ebrima" w:cs="Trebuchet MS"/>
          <w:bCs/>
          <w:sz w:val="22"/>
          <w:szCs w:val="22"/>
        </w:rPr>
        <w:pPrChange w:id="3918" w:author="Ricardo Xavier" w:date="2021-08-12T00:01:00Z">
          <w:pPr>
            <w:tabs>
              <w:tab w:val="left" w:pos="1134"/>
            </w:tabs>
            <w:spacing w:line="300" w:lineRule="exact"/>
            <w:ind w:right="-2"/>
            <w:jc w:val="both"/>
          </w:pPr>
        </w:pPrChange>
      </w:pPr>
    </w:p>
    <w:p w14:paraId="586FB5E8" w14:textId="77777777" w:rsidR="00412131" w:rsidRPr="00720989" w:rsidRDefault="00412131">
      <w:pPr>
        <w:tabs>
          <w:tab w:val="left" w:pos="1560"/>
        </w:tabs>
        <w:ind w:left="709"/>
        <w:jc w:val="both"/>
        <w:rPr>
          <w:rFonts w:ascii="Ebrima" w:hAnsi="Ebrima" w:cs="Trebuchet MS"/>
          <w:bCs/>
          <w:sz w:val="22"/>
          <w:szCs w:val="22"/>
        </w:rPr>
        <w:pPrChange w:id="3919" w:author="Ricardo Xavier" w:date="2021-08-12T00:01:00Z">
          <w:pPr>
            <w:tabs>
              <w:tab w:val="left" w:pos="1134"/>
            </w:tabs>
            <w:spacing w:line="300" w:lineRule="exact"/>
            <w:ind w:right="-2"/>
            <w:jc w:val="both"/>
          </w:pPr>
        </w:pPrChange>
      </w:pPr>
    </w:p>
    <w:p w14:paraId="50A27BF8" w14:textId="461AC876"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E, por estarem assim justas e contratadas, as Partes assinam o presente instrumento</w:t>
      </w:r>
      <w:ins w:id="3920" w:author="Ricardo Xavier" w:date="2021-08-11T20:51:00Z">
        <w:r w:rsidR="00B60887" w:rsidRPr="005822A9">
          <w:rPr>
            <w:rFonts w:ascii="Ebrima" w:hAnsi="Ebrima" w:cstheme="minorHAnsi"/>
            <w:sz w:val="22"/>
            <w:szCs w:val="22"/>
          </w:rPr>
          <w:t xml:space="preserve"> digitalmente,</w:t>
        </w:r>
      </w:ins>
      <w:r w:rsidRPr="005822A9">
        <w:rPr>
          <w:rFonts w:ascii="Ebrima" w:hAnsi="Ebrima" w:cstheme="minorHAnsi"/>
          <w:sz w:val="22"/>
          <w:szCs w:val="22"/>
        </w:rPr>
        <w:t xml:space="preserve"> em </w:t>
      </w:r>
      <w:ins w:id="3921" w:author="Ricardo Xavier" w:date="2021-08-11T20:51:00Z">
        <w:r w:rsidR="00B60887" w:rsidRPr="005822A9">
          <w:rPr>
            <w:rFonts w:ascii="Ebrima" w:hAnsi="Ebrima" w:cstheme="minorHAnsi"/>
            <w:sz w:val="22"/>
            <w:szCs w:val="22"/>
          </w:rPr>
          <w:t>1</w:t>
        </w:r>
      </w:ins>
      <w:del w:id="3922" w:author="Ricardo Xavier" w:date="2021-08-11T20:51:00Z">
        <w:r w:rsidR="00F87ABB" w:rsidRPr="005822A9" w:rsidDel="00B60887">
          <w:rPr>
            <w:rFonts w:ascii="Ebrima" w:hAnsi="Ebrima" w:cstheme="minorHAnsi"/>
            <w:sz w:val="22"/>
            <w:szCs w:val="22"/>
          </w:rPr>
          <w:delText>2</w:delText>
        </w:r>
      </w:del>
      <w:r w:rsidRPr="005822A9">
        <w:rPr>
          <w:rFonts w:ascii="Ebrima" w:hAnsi="Ebrima" w:cstheme="minorHAnsi"/>
          <w:sz w:val="22"/>
          <w:szCs w:val="22"/>
        </w:rPr>
        <w:t xml:space="preserve"> (</w:t>
      </w:r>
      <w:ins w:id="3923" w:author="Ricardo Xavier" w:date="2021-08-11T20:51:00Z">
        <w:r w:rsidR="00B60887" w:rsidRPr="005822A9">
          <w:rPr>
            <w:rFonts w:ascii="Ebrima" w:hAnsi="Ebrima" w:cstheme="minorHAnsi"/>
            <w:sz w:val="22"/>
            <w:szCs w:val="22"/>
          </w:rPr>
          <w:t>uma</w:t>
        </w:r>
      </w:ins>
      <w:del w:id="3924" w:author="Ricardo Xavier" w:date="2021-08-11T20:51:00Z">
        <w:r w:rsidR="00F87ABB" w:rsidRPr="005822A9" w:rsidDel="00B60887">
          <w:rPr>
            <w:rFonts w:ascii="Ebrima" w:hAnsi="Ebrima" w:cstheme="minorHAnsi"/>
            <w:sz w:val="22"/>
            <w:szCs w:val="22"/>
          </w:rPr>
          <w:delText>duas</w:delText>
        </w:r>
      </w:del>
      <w:r w:rsidRPr="005822A9">
        <w:rPr>
          <w:rFonts w:ascii="Ebrima" w:hAnsi="Ebrima" w:cstheme="minorHAnsi"/>
          <w:sz w:val="22"/>
          <w:szCs w:val="22"/>
        </w:rPr>
        <w:t xml:space="preserve">) </w:t>
      </w:r>
      <w:ins w:id="3925" w:author="Ricardo Xavier" w:date="2021-08-11T20:51:00Z">
        <w:r w:rsidR="00B60887" w:rsidRPr="005822A9">
          <w:rPr>
            <w:rFonts w:ascii="Ebrima" w:hAnsi="Ebrima" w:cstheme="minorHAnsi"/>
            <w:sz w:val="22"/>
            <w:szCs w:val="22"/>
          </w:rPr>
          <w:t xml:space="preserve">única </w:t>
        </w:r>
      </w:ins>
      <w:r w:rsidRPr="005822A9">
        <w:rPr>
          <w:rFonts w:ascii="Ebrima" w:hAnsi="Ebrima" w:cstheme="minorHAnsi"/>
          <w:sz w:val="22"/>
          <w:szCs w:val="22"/>
        </w:rPr>
        <w:t>via</w:t>
      </w:r>
      <w:del w:id="3926" w:author="Ricardo Xavier" w:date="2021-08-11T20:51:00Z">
        <w:r w:rsidRPr="005822A9" w:rsidDel="00B60887">
          <w:rPr>
            <w:rFonts w:ascii="Ebrima" w:hAnsi="Ebrima" w:cstheme="minorHAnsi"/>
            <w:sz w:val="22"/>
            <w:szCs w:val="22"/>
          </w:rPr>
          <w:delText>s</w:delText>
        </w:r>
      </w:del>
      <w:r w:rsidRPr="005822A9">
        <w:rPr>
          <w:rFonts w:ascii="Ebrima" w:hAnsi="Ebrima" w:cstheme="minorHAnsi"/>
          <w:sz w:val="22"/>
          <w:szCs w:val="22"/>
        </w:rPr>
        <w:t xml:space="preserve"> de igual forma e teor, na presença de 2 (duas) testemunhas.</w:t>
      </w:r>
    </w:p>
    <w:p w14:paraId="047AA826" w14:textId="77777777" w:rsidR="00412131" w:rsidRPr="005822A9" w:rsidRDefault="00412131" w:rsidP="00AE605A">
      <w:pPr>
        <w:tabs>
          <w:tab w:val="left" w:pos="1134"/>
        </w:tabs>
        <w:spacing w:line="300" w:lineRule="exact"/>
        <w:ind w:right="-2"/>
        <w:jc w:val="center"/>
        <w:rPr>
          <w:rFonts w:ascii="Ebrima" w:hAnsi="Ebrima" w:cstheme="minorHAnsi"/>
          <w:sz w:val="22"/>
          <w:szCs w:val="22"/>
        </w:rPr>
      </w:pPr>
    </w:p>
    <w:p w14:paraId="70915F1E" w14:textId="5EA2CB2F" w:rsidR="00412131" w:rsidRPr="005822A9" w:rsidRDefault="00412131">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E06B82" w:rsidRPr="005822A9">
        <w:rPr>
          <w:rFonts w:ascii="Ebrima" w:hAnsi="Ebrima" w:cstheme="minorHAnsi"/>
          <w:sz w:val="22"/>
          <w:szCs w:val="22"/>
        </w:rPr>
        <w:t>[</w:t>
      </w:r>
      <w:r w:rsidR="00E06B82" w:rsidRPr="005822A9">
        <w:rPr>
          <w:rFonts w:ascii="Ebrima" w:hAnsi="Ebrima" w:cstheme="minorHAnsi"/>
          <w:sz w:val="22"/>
          <w:szCs w:val="22"/>
          <w:highlight w:val="yellow"/>
        </w:rPr>
        <w:t>•</w:t>
      </w:r>
      <w:r w:rsidR="00E06B82" w:rsidRPr="005822A9">
        <w:rPr>
          <w:rFonts w:ascii="Ebrima" w:hAnsi="Ebrima" w:cstheme="minorHAnsi"/>
          <w:iCs/>
          <w:sz w:val="22"/>
          <w:szCs w:val="22"/>
        </w:rPr>
        <w:t>]</w:t>
      </w:r>
      <w:r w:rsidRPr="005822A9">
        <w:rPr>
          <w:rFonts w:ascii="Ebrima" w:hAnsi="Ebrima" w:cstheme="minorHAnsi"/>
          <w:sz w:val="22"/>
          <w:szCs w:val="22"/>
        </w:rPr>
        <w:t xml:space="preserve"> de </w:t>
      </w:r>
      <w:r w:rsidR="00E06B82" w:rsidRPr="005822A9">
        <w:rPr>
          <w:rFonts w:ascii="Ebrima" w:hAnsi="Ebrima" w:cstheme="minorHAnsi"/>
          <w:sz w:val="22"/>
          <w:szCs w:val="22"/>
        </w:rPr>
        <w:t>[</w:t>
      </w:r>
      <w:r w:rsidR="00E06B82" w:rsidRPr="005822A9">
        <w:rPr>
          <w:rFonts w:ascii="Ebrima" w:hAnsi="Ebrima" w:cstheme="minorHAnsi"/>
          <w:sz w:val="22"/>
          <w:szCs w:val="22"/>
          <w:highlight w:val="yellow"/>
        </w:rPr>
        <w:t>•</w:t>
      </w:r>
      <w:r w:rsidR="00E06B82" w:rsidRPr="005822A9">
        <w:rPr>
          <w:rFonts w:ascii="Ebrima" w:hAnsi="Ebrima" w:cstheme="minorHAnsi"/>
          <w:iCs/>
          <w:sz w:val="22"/>
          <w:szCs w:val="22"/>
        </w:rPr>
        <w:t xml:space="preserve">] </w:t>
      </w:r>
      <w:r w:rsidRPr="005822A9">
        <w:rPr>
          <w:rFonts w:ascii="Ebrima" w:hAnsi="Ebrima" w:cstheme="minorHAnsi"/>
          <w:sz w:val="22"/>
          <w:szCs w:val="22"/>
        </w:rPr>
        <w:t xml:space="preserve">de </w:t>
      </w:r>
      <w:r w:rsidR="00E06B82" w:rsidRPr="005822A9">
        <w:rPr>
          <w:rFonts w:ascii="Ebrima" w:hAnsi="Ebrima" w:cstheme="minorHAnsi"/>
          <w:iCs/>
          <w:sz w:val="22"/>
          <w:szCs w:val="22"/>
        </w:rPr>
        <w:t>2021</w:t>
      </w:r>
      <w:r w:rsidRPr="005822A9">
        <w:rPr>
          <w:rFonts w:ascii="Ebrima" w:hAnsi="Ebrima" w:cstheme="minorHAnsi"/>
          <w:sz w:val="22"/>
          <w:szCs w:val="22"/>
        </w:rPr>
        <w:t>.</w:t>
      </w:r>
    </w:p>
    <w:p w14:paraId="56618ECF" w14:textId="77777777" w:rsidR="00B60887" w:rsidRPr="005822A9" w:rsidRDefault="00B60887" w:rsidP="00B60887">
      <w:pPr>
        <w:jc w:val="center"/>
        <w:rPr>
          <w:ins w:id="3927" w:author="Ricardo Xavier" w:date="2021-08-11T20:52:00Z"/>
          <w:rFonts w:ascii="Ebrima" w:hAnsi="Ebrima"/>
          <w:color w:val="000000" w:themeColor="text1"/>
          <w:sz w:val="22"/>
          <w:szCs w:val="22"/>
        </w:rPr>
      </w:pPr>
    </w:p>
    <w:p w14:paraId="77B07689" w14:textId="77777777" w:rsidR="00B60887" w:rsidRPr="005822A9" w:rsidRDefault="00B60887">
      <w:pPr>
        <w:tabs>
          <w:tab w:val="left" w:pos="1620"/>
        </w:tabs>
        <w:jc w:val="both"/>
        <w:rPr>
          <w:ins w:id="3928" w:author="Ricardo Xavier" w:date="2021-08-11T20:52:00Z"/>
          <w:rFonts w:ascii="Ebrima" w:hAnsi="Ebrima"/>
          <w:i/>
          <w:iCs/>
          <w:sz w:val="22"/>
          <w:szCs w:val="22"/>
        </w:rPr>
        <w:pPrChange w:id="3929" w:author="Ricardo Xavier" w:date="2021-08-11T20:52:00Z">
          <w:pPr>
            <w:tabs>
              <w:tab w:val="left" w:pos="1620"/>
            </w:tabs>
            <w:jc w:val="center"/>
          </w:pPr>
        </w:pPrChange>
      </w:pPr>
      <w:ins w:id="3930" w:author="Ricardo Xavier" w:date="2021-08-11T20:52:00Z">
        <w:r w:rsidRPr="005822A9">
          <w:rPr>
            <w:rFonts w:ascii="Ebrima" w:hAnsi="Ebrima"/>
            <w:i/>
            <w:iCs/>
            <w:sz w:val="22"/>
            <w:szCs w:val="22"/>
          </w:rPr>
          <w:t>(O restante da página foi deixado intencionalmente em branco. Seguem as páginas de assinaturas.)</w:t>
        </w:r>
      </w:ins>
    </w:p>
    <w:p w14:paraId="47C04FB8" w14:textId="77777777" w:rsidR="00B60887" w:rsidRPr="005822A9" w:rsidRDefault="00B60887" w:rsidP="00B60887">
      <w:pPr>
        <w:jc w:val="center"/>
        <w:rPr>
          <w:ins w:id="3931" w:author="Ricardo Xavier" w:date="2021-08-11T20:52:00Z"/>
          <w:rFonts w:ascii="Ebrima" w:hAnsi="Ebrima"/>
          <w:color w:val="000000" w:themeColor="text1"/>
          <w:sz w:val="22"/>
          <w:szCs w:val="22"/>
        </w:rPr>
      </w:pPr>
    </w:p>
    <w:p w14:paraId="13FAED46" w14:textId="523F9F09" w:rsidR="00412131" w:rsidRPr="005822A9" w:rsidDel="00B60887" w:rsidRDefault="00412131">
      <w:pPr>
        <w:tabs>
          <w:tab w:val="left" w:pos="1134"/>
        </w:tabs>
        <w:spacing w:line="300" w:lineRule="exact"/>
        <w:ind w:right="-2"/>
        <w:jc w:val="center"/>
        <w:rPr>
          <w:del w:id="3932" w:author="Ricardo Xavier" w:date="2021-08-11T20:52:00Z"/>
          <w:rFonts w:ascii="Ebrima" w:hAnsi="Ebrima" w:cstheme="minorHAnsi"/>
          <w:sz w:val="22"/>
          <w:szCs w:val="22"/>
          <w:rPrChange w:id="3933" w:author="Ricardo Xavier" w:date="2021-08-12T00:01:00Z">
            <w:rPr>
              <w:del w:id="3934" w:author="Ricardo Xavier" w:date="2021-08-11T20:52:00Z"/>
              <w:rFonts w:ascii="Ebrima" w:hAnsi="Ebrima" w:cstheme="minorHAnsi"/>
              <w:b/>
              <w:sz w:val="22"/>
              <w:szCs w:val="22"/>
            </w:rPr>
          </w:rPrChange>
        </w:rPr>
        <w:pPrChange w:id="3935" w:author="Ricardo Xavier" w:date="2021-08-11T20:51:00Z">
          <w:pPr>
            <w:tabs>
              <w:tab w:val="left" w:pos="1134"/>
            </w:tabs>
            <w:spacing w:line="300" w:lineRule="exact"/>
            <w:ind w:right="-2"/>
            <w:jc w:val="both"/>
          </w:pPr>
        </w:pPrChange>
      </w:pPr>
    </w:p>
    <w:p w14:paraId="1C6D5526" w14:textId="3AEE21A4" w:rsidR="00412131" w:rsidRPr="005822A9" w:rsidDel="00B60887" w:rsidRDefault="00412131" w:rsidP="00AE605A">
      <w:pPr>
        <w:pStyle w:val="Corpodetexto2"/>
        <w:spacing w:after="0" w:line="300" w:lineRule="exact"/>
        <w:jc w:val="center"/>
        <w:rPr>
          <w:del w:id="3936" w:author="Ricardo Xavier" w:date="2021-08-11T20:52:00Z"/>
          <w:rFonts w:ascii="Ebrima" w:hAnsi="Ebrima" w:cstheme="minorHAnsi"/>
          <w:i/>
          <w:sz w:val="22"/>
          <w:szCs w:val="22"/>
          <w:rPrChange w:id="3937" w:author="Ricardo Xavier" w:date="2021-08-12T00:01:00Z">
            <w:rPr>
              <w:del w:id="3938" w:author="Ricardo Xavier" w:date="2021-08-11T20:52:00Z"/>
              <w:rFonts w:ascii="Ebrima" w:hAnsi="Ebrima" w:cstheme="minorHAnsi"/>
              <w:bCs/>
              <w:i/>
              <w:sz w:val="22"/>
              <w:szCs w:val="22"/>
            </w:rPr>
          </w:rPrChange>
        </w:rPr>
      </w:pPr>
      <w:del w:id="3939" w:author="Ricardo Xavier" w:date="2021-08-11T20:52:00Z">
        <w:r w:rsidRPr="005822A9" w:rsidDel="00B60887">
          <w:rPr>
            <w:rFonts w:ascii="Ebrima" w:hAnsi="Ebrima" w:cstheme="minorHAnsi"/>
            <w:i/>
            <w:sz w:val="22"/>
            <w:szCs w:val="22"/>
          </w:rPr>
          <w:delText>(assinaturas seguem na página seguinte)</w:delText>
        </w:r>
      </w:del>
    </w:p>
    <w:p w14:paraId="2968478E" w14:textId="5C8D73B5" w:rsidR="00412131" w:rsidRPr="005822A9" w:rsidDel="00B60887" w:rsidRDefault="00412131" w:rsidP="00AE605A">
      <w:pPr>
        <w:pStyle w:val="Corpodetexto2"/>
        <w:spacing w:after="0" w:line="300" w:lineRule="exact"/>
        <w:jc w:val="center"/>
        <w:rPr>
          <w:del w:id="3940" w:author="Ricardo Xavier" w:date="2021-08-11T20:52:00Z"/>
          <w:rFonts w:ascii="Ebrima" w:hAnsi="Ebrima" w:cstheme="minorHAnsi"/>
          <w:iCs/>
          <w:sz w:val="22"/>
          <w:szCs w:val="22"/>
          <w:rPrChange w:id="3941" w:author="Ricardo Xavier" w:date="2021-08-12T00:01:00Z">
            <w:rPr>
              <w:del w:id="3942" w:author="Ricardo Xavier" w:date="2021-08-11T20:52:00Z"/>
              <w:rFonts w:ascii="Ebrima" w:hAnsi="Ebrima" w:cstheme="minorHAnsi"/>
              <w:bCs/>
              <w:i/>
              <w:sz w:val="22"/>
              <w:szCs w:val="22"/>
            </w:rPr>
          </w:rPrChange>
        </w:rPr>
      </w:pPr>
    </w:p>
    <w:p w14:paraId="208DE7A2" w14:textId="733BC0D5" w:rsidR="00412131" w:rsidRPr="005822A9" w:rsidDel="00B60887" w:rsidRDefault="00412131">
      <w:pPr>
        <w:pStyle w:val="Corpodetexto2"/>
        <w:spacing w:after="0" w:line="300" w:lineRule="exact"/>
        <w:jc w:val="center"/>
        <w:rPr>
          <w:del w:id="3943" w:author="Ricardo Xavier" w:date="2021-08-11T20:52:00Z"/>
          <w:rFonts w:ascii="Ebrima" w:hAnsi="Ebrima" w:cstheme="minorHAnsi"/>
          <w:i/>
          <w:sz w:val="22"/>
          <w:szCs w:val="22"/>
          <w:rPrChange w:id="3944" w:author="Ricardo Xavier" w:date="2021-08-12T00:01:00Z">
            <w:rPr>
              <w:del w:id="3945" w:author="Ricardo Xavier" w:date="2021-08-11T20:52:00Z"/>
              <w:rFonts w:ascii="Ebrima" w:hAnsi="Ebrima" w:cstheme="minorHAnsi"/>
              <w:b/>
              <w:i/>
              <w:sz w:val="22"/>
              <w:szCs w:val="22"/>
            </w:rPr>
          </w:rPrChange>
        </w:rPr>
      </w:pPr>
      <w:del w:id="3946" w:author="Ricardo Xavier" w:date="2021-08-11T20:52:00Z">
        <w:r w:rsidRPr="005822A9" w:rsidDel="00B60887">
          <w:rPr>
            <w:rFonts w:ascii="Ebrima" w:hAnsi="Ebrima" w:cstheme="minorHAnsi"/>
            <w:i/>
            <w:sz w:val="22"/>
            <w:szCs w:val="22"/>
          </w:rPr>
          <w:delText xml:space="preserve">(o restante </w:delText>
        </w:r>
        <w:r w:rsidRPr="005822A9" w:rsidDel="00B60887">
          <w:rPr>
            <w:rFonts w:ascii="Ebrima" w:hAnsi="Ebrima" w:cstheme="minorHAnsi"/>
            <w:i/>
            <w:sz w:val="22"/>
            <w:szCs w:val="22"/>
            <w:rPrChange w:id="3947" w:author="Ricardo Xavier" w:date="2021-08-12T00:01:00Z">
              <w:rPr>
                <w:rFonts w:ascii="Ebrima" w:hAnsi="Ebrima" w:cstheme="minorHAnsi"/>
                <w:bCs/>
                <w:i/>
                <w:sz w:val="22"/>
                <w:szCs w:val="22"/>
              </w:rPr>
            </w:rPrChange>
          </w:rPr>
          <w:delText>desta página foi deixado intencionalmente em branco)</w:delText>
        </w:r>
      </w:del>
    </w:p>
    <w:p w14:paraId="7EFBEB8B" w14:textId="77777777" w:rsidR="00412131" w:rsidRPr="005822A9" w:rsidRDefault="00412131">
      <w:pPr>
        <w:spacing w:line="300" w:lineRule="exact"/>
        <w:jc w:val="center"/>
        <w:rPr>
          <w:rFonts w:ascii="Ebrima" w:hAnsi="Ebrima" w:cstheme="minorHAnsi"/>
          <w:sz w:val="22"/>
          <w:szCs w:val="22"/>
          <w:rPrChange w:id="3948" w:author="Ricardo Xavier" w:date="2021-08-12T00:01:00Z">
            <w:rPr>
              <w:rFonts w:ascii="Ebrima" w:hAnsi="Ebrima" w:cstheme="minorHAnsi"/>
              <w:b/>
              <w:sz w:val="22"/>
              <w:szCs w:val="22"/>
            </w:rPr>
          </w:rPrChange>
        </w:rPr>
        <w:pPrChange w:id="3949" w:author="Ricardo Xavier" w:date="2021-08-11T20:51:00Z">
          <w:pPr>
            <w:spacing w:line="300" w:lineRule="exact"/>
          </w:pPr>
        </w:pPrChange>
      </w:pPr>
      <w:r w:rsidRPr="005822A9">
        <w:rPr>
          <w:rFonts w:ascii="Ebrima" w:hAnsi="Ebrima" w:cstheme="minorHAnsi"/>
          <w:sz w:val="22"/>
          <w:szCs w:val="22"/>
          <w:rPrChange w:id="3950" w:author="Ricardo Xavier" w:date="2021-08-12T00:01:00Z">
            <w:rPr>
              <w:rFonts w:ascii="Ebrima" w:hAnsi="Ebrima" w:cstheme="minorHAnsi"/>
              <w:b/>
              <w:sz w:val="22"/>
              <w:szCs w:val="22"/>
            </w:rPr>
          </w:rPrChange>
        </w:rPr>
        <w:br w:type="page"/>
      </w:r>
    </w:p>
    <w:p w14:paraId="21882E75" w14:textId="0CFD4A99" w:rsidR="00412131" w:rsidRPr="005822A9" w:rsidRDefault="00412131" w:rsidP="00412131">
      <w:pPr>
        <w:spacing w:line="300" w:lineRule="exact"/>
        <w:contextualSpacing/>
        <w:jc w:val="both"/>
        <w:rPr>
          <w:rFonts w:ascii="Ebrima" w:hAnsi="Ebrima" w:cstheme="minorHAnsi"/>
          <w:i/>
          <w:sz w:val="22"/>
          <w:szCs w:val="22"/>
          <w:rPrChange w:id="3951" w:author="Ricardo Xavier" w:date="2021-08-12T00:01:00Z">
            <w:rPr>
              <w:rFonts w:ascii="Ebrima" w:hAnsi="Ebrima" w:cstheme="minorHAnsi"/>
              <w:b/>
              <w:bCs/>
              <w:i/>
              <w:sz w:val="22"/>
              <w:szCs w:val="22"/>
            </w:rPr>
          </w:rPrChange>
        </w:rPr>
      </w:pPr>
      <w:r w:rsidRPr="005822A9">
        <w:rPr>
          <w:rFonts w:ascii="Ebrima" w:hAnsi="Ebrima" w:cstheme="minorHAnsi"/>
          <w:i/>
          <w:sz w:val="22"/>
          <w:szCs w:val="22"/>
        </w:rPr>
        <w:lastRenderedPageBreak/>
        <w:t xml:space="preserve">(Página de assinaturas do Termo de Securitização de Créditos Imobiliários da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Pr="005822A9">
        <w:rPr>
          <w:rFonts w:ascii="Ebrima" w:hAnsi="Ebrima" w:cstheme="minorHAnsi"/>
          <w:i/>
          <w:iCs/>
          <w:sz w:val="22"/>
          <w:szCs w:val="22"/>
        </w:rPr>
        <w:t>ª</w:t>
      </w:r>
      <w:r w:rsidR="004A1B3C" w:rsidRPr="005822A9">
        <w:rPr>
          <w:rFonts w:ascii="Ebrima" w:hAnsi="Ebrima" w:cstheme="minorHAnsi"/>
          <w:i/>
          <w:iCs/>
          <w:sz w:val="22"/>
          <w:szCs w:val="22"/>
        </w:rPr>
        <w:t xml:space="preserve">,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 xml:space="preserve">ª,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ª</w:t>
      </w:r>
      <w:r w:rsidRPr="005822A9">
        <w:rPr>
          <w:rFonts w:ascii="Ebrima" w:hAnsi="Ebrima" w:cstheme="minorHAnsi"/>
          <w:i/>
          <w:iCs/>
          <w:sz w:val="22"/>
          <w:szCs w:val="22"/>
        </w:rPr>
        <w:t xml:space="preserve"> e</w:t>
      </w:r>
      <w:r w:rsidR="004A1B3C" w:rsidRPr="005822A9">
        <w:rPr>
          <w:rFonts w:ascii="Ebrima" w:hAnsi="Ebrima" w:cstheme="minorHAnsi"/>
          <w:i/>
          <w:iCs/>
          <w:sz w:val="22"/>
          <w:szCs w:val="22"/>
        </w:rPr>
        <w:t xml:space="preserve">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ª</w:t>
      </w:r>
      <w:r w:rsidRPr="005822A9">
        <w:rPr>
          <w:rFonts w:ascii="Ebrima" w:hAnsi="Ebrima" w:cstheme="minorHAnsi"/>
          <w:i/>
          <w:sz w:val="22"/>
          <w:szCs w:val="22"/>
        </w:rPr>
        <w:t xml:space="preserve"> Séries da </w:t>
      </w:r>
      <w:r w:rsidRPr="005822A9">
        <w:rPr>
          <w:rFonts w:ascii="Ebrima" w:hAnsi="Ebrima" w:cstheme="minorHAnsi"/>
          <w:i/>
          <w:snapToGrid w:val="0"/>
          <w:sz w:val="22"/>
          <w:szCs w:val="22"/>
        </w:rPr>
        <w:t>1</w:t>
      </w:r>
      <w:r w:rsidRPr="005822A9">
        <w:rPr>
          <w:rFonts w:ascii="Ebrima" w:hAnsi="Ebrima" w:cstheme="minorHAnsi"/>
          <w:i/>
          <w:sz w:val="22"/>
          <w:szCs w:val="22"/>
        </w:rPr>
        <w:t xml:space="preserve">ª Emissão da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celebrado entre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e a </w:t>
      </w:r>
      <w:r w:rsidR="002D3688" w:rsidRPr="005822A9">
        <w:rPr>
          <w:rFonts w:ascii="Ebrima" w:hAnsi="Ebrima" w:cstheme="minorHAnsi"/>
          <w:i/>
          <w:sz w:val="22"/>
          <w:szCs w:val="22"/>
        </w:rPr>
        <w:t>Simplific Pavarini Distribuidora de Títulos e Valores Mobiliários Ltda</w:t>
      </w:r>
      <w:r w:rsidRPr="005822A9">
        <w:rPr>
          <w:rFonts w:ascii="Ebrima" w:hAnsi="Ebrima" w:cstheme="minorHAnsi"/>
          <w:bCs/>
          <w:i/>
          <w:sz w:val="22"/>
          <w:szCs w:val="22"/>
        </w:rPr>
        <w:t>.</w:t>
      </w:r>
      <w:r w:rsidRPr="005822A9">
        <w:rPr>
          <w:rFonts w:ascii="Ebrima" w:hAnsi="Ebrima" w:cstheme="minorHAnsi"/>
          <w:i/>
          <w:snapToGrid w:val="0"/>
          <w:sz w:val="22"/>
          <w:szCs w:val="22"/>
        </w:rPr>
        <w:t>,</w:t>
      </w:r>
      <w:r w:rsidRPr="005822A9">
        <w:rPr>
          <w:rFonts w:ascii="Ebrima" w:hAnsi="Ebrima" w:cstheme="minorHAnsi"/>
          <w:i/>
          <w:sz w:val="22"/>
          <w:szCs w:val="22"/>
        </w:rPr>
        <w:t xml:space="preserve"> em </w:t>
      </w:r>
      <w:r w:rsidR="002D3688" w:rsidRPr="005822A9">
        <w:rPr>
          <w:rFonts w:ascii="Ebrima" w:hAnsi="Ebrima" w:cstheme="minorHAnsi"/>
          <w:i/>
          <w:sz w:val="22"/>
          <w:szCs w:val="22"/>
        </w:rPr>
        <w:t>[</w:t>
      </w:r>
      <w:r w:rsidR="002D3688" w:rsidRPr="005822A9">
        <w:rPr>
          <w:rFonts w:ascii="Ebrima" w:hAnsi="Ebrima" w:cstheme="minorHAnsi"/>
          <w:i/>
          <w:sz w:val="22"/>
          <w:szCs w:val="22"/>
          <w:highlight w:val="yellow"/>
        </w:rPr>
        <w:t>•</w:t>
      </w:r>
      <w:r w:rsidR="002D3688" w:rsidRPr="005822A9">
        <w:rPr>
          <w:rFonts w:ascii="Ebrima" w:hAnsi="Ebrima" w:cstheme="minorHAnsi"/>
          <w:i/>
          <w:sz w:val="22"/>
          <w:szCs w:val="22"/>
        </w:rPr>
        <w:t>]</w:t>
      </w:r>
      <w:r w:rsidRPr="005822A9">
        <w:rPr>
          <w:rFonts w:ascii="Ebrima" w:hAnsi="Ebrima" w:cstheme="minorHAnsi"/>
          <w:i/>
          <w:snapToGrid w:val="0"/>
          <w:sz w:val="22"/>
          <w:szCs w:val="22"/>
        </w:rPr>
        <w:t xml:space="preserve"> </w:t>
      </w:r>
      <w:r w:rsidRPr="005822A9">
        <w:rPr>
          <w:rFonts w:ascii="Ebrima" w:hAnsi="Ebrima" w:cstheme="minorHAnsi"/>
          <w:i/>
          <w:sz w:val="22"/>
          <w:szCs w:val="22"/>
        </w:rPr>
        <w:t>de</w:t>
      </w:r>
      <w:r w:rsidR="002D3688" w:rsidRPr="005822A9">
        <w:rPr>
          <w:rFonts w:ascii="Ebrima" w:hAnsi="Ebrima" w:cstheme="minorHAnsi"/>
          <w:i/>
          <w:sz w:val="22"/>
          <w:szCs w:val="22"/>
        </w:rPr>
        <w:t xml:space="preserve"> [</w:t>
      </w:r>
      <w:r w:rsidR="002D3688" w:rsidRPr="005822A9">
        <w:rPr>
          <w:rFonts w:ascii="Ebrima" w:hAnsi="Ebrima" w:cstheme="minorHAnsi"/>
          <w:i/>
          <w:sz w:val="22"/>
          <w:szCs w:val="22"/>
          <w:highlight w:val="yellow"/>
        </w:rPr>
        <w:t>•</w:t>
      </w:r>
      <w:r w:rsidR="002D3688" w:rsidRPr="005822A9">
        <w:rPr>
          <w:rFonts w:ascii="Ebrima" w:hAnsi="Ebrima" w:cstheme="minorHAnsi"/>
          <w:i/>
          <w:sz w:val="22"/>
          <w:szCs w:val="22"/>
        </w:rPr>
        <w:t xml:space="preserve">] </w:t>
      </w:r>
      <w:r w:rsidRPr="005822A9">
        <w:rPr>
          <w:rFonts w:ascii="Ebrima" w:hAnsi="Ebrima" w:cstheme="minorHAnsi"/>
          <w:i/>
          <w:sz w:val="22"/>
          <w:szCs w:val="22"/>
        </w:rPr>
        <w:t>de</w:t>
      </w:r>
      <w:r w:rsidR="002D3688" w:rsidRPr="005822A9">
        <w:rPr>
          <w:rFonts w:ascii="Ebrima" w:hAnsi="Ebrima" w:cstheme="minorHAnsi"/>
          <w:i/>
          <w:sz w:val="22"/>
          <w:szCs w:val="22"/>
        </w:rPr>
        <w:t xml:space="preserve"> 2021</w:t>
      </w:r>
      <w:r w:rsidRPr="005822A9">
        <w:rPr>
          <w:rFonts w:ascii="Ebrima" w:hAnsi="Ebrima" w:cstheme="minorHAnsi"/>
          <w:i/>
          <w:sz w:val="22"/>
          <w:szCs w:val="22"/>
        </w:rPr>
        <w:t>)</w:t>
      </w:r>
    </w:p>
    <w:p w14:paraId="006AF4D5" w14:textId="382A529D" w:rsidR="00412131" w:rsidRPr="005822A9" w:rsidRDefault="00412131" w:rsidP="0025566F">
      <w:pPr>
        <w:tabs>
          <w:tab w:val="left" w:pos="1134"/>
        </w:tabs>
        <w:spacing w:line="300" w:lineRule="exact"/>
        <w:ind w:right="-2"/>
        <w:jc w:val="center"/>
        <w:rPr>
          <w:ins w:id="3952" w:author="Ricardo Xavier" w:date="2021-08-11T20:47:00Z"/>
          <w:rFonts w:ascii="Ebrima" w:hAnsi="Ebrima" w:cstheme="minorHAnsi"/>
          <w:bCs/>
          <w:sz w:val="22"/>
          <w:szCs w:val="22"/>
        </w:rPr>
      </w:pPr>
    </w:p>
    <w:p w14:paraId="4AB00FC0" w14:textId="5F5913DC" w:rsidR="0025566F" w:rsidRPr="005822A9" w:rsidRDefault="0025566F" w:rsidP="0025566F">
      <w:pPr>
        <w:tabs>
          <w:tab w:val="left" w:pos="1134"/>
        </w:tabs>
        <w:spacing w:line="300" w:lineRule="exact"/>
        <w:ind w:right="-2"/>
        <w:jc w:val="center"/>
        <w:rPr>
          <w:ins w:id="3953" w:author="Ricardo Xavier" w:date="2021-08-11T20:47:00Z"/>
          <w:rFonts w:ascii="Ebrima" w:hAnsi="Ebrima" w:cstheme="minorHAnsi"/>
          <w:bCs/>
          <w:sz w:val="22"/>
          <w:szCs w:val="22"/>
        </w:rPr>
      </w:pPr>
    </w:p>
    <w:p w14:paraId="775BDA53" w14:textId="19D3A894" w:rsidR="0025566F" w:rsidRPr="005822A9" w:rsidRDefault="0025566F" w:rsidP="0025566F">
      <w:pPr>
        <w:tabs>
          <w:tab w:val="left" w:pos="1134"/>
        </w:tabs>
        <w:spacing w:line="300" w:lineRule="exact"/>
        <w:ind w:right="-2"/>
        <w:jc w:val="center"/>
        <w:rPr>
          <w:ins w:id="3954" w:author="Ricardo Xavier" w:date="2021-08-11T20:47:00Z"/>
          <w:rFonts w:ascii="Ebrima" w:hAnsi="Ebrima" w:cstheme="minorHAnsi"/>
          <w:bCs/>
          <w:sz w:val="22"/>
          <w:szCs w:val="22"/>
        </w:rPr>
      </w:pPr>
    </w:p>
    <w:p w14:paraId="67F6E425" w14:textId="77777777" w:rsidR="0025566F" w:rsidRPr="005822A9" w:rsidRDefault="0025566F">
      <w:pPr>
        <w:tabs>
          <w:tab w:val="left" w:pos="1134"/>
        </w:tabs>
        <w:spacing w:line="300" w:lineRule="exact"/>
        <w:ind w:right="-2"/>
        <w:jc w:val="center"/>
        <w:rPr>
          <w:rFonts w:ascii="Ebrima" w:hAnsi="Ebrima" w:cstheme="minorHAnsi"/>
          <w:bCs/>
          <w:sz w:val="22"/>
          <w:szCs w:val="22"/>
          <w:rPrChange w:id="3955" w:author="Ricardo Xavier" w:date="2021-08-12T00:01:00Z">
            <w:rPr>
              <w:rFonts w:ascii="Ebrima" w:hAnsi="Ebrima" w:cstheme="minorHAnsi"/>
              <w:b/>
              <w:sz w:val="22"/>
              <w:szCs w:val="22"/>
            </w:rPr>
          </w:rPrChange>
        </w:rPr>
        <w:pPrChange w:id="3956" w:author="Ricardo Xavier" w:date="2021-08-11T20:46:00Z">
          <w:pPr>
            <w:tabs>
              <w:tab w:val="left" w:pos="1134"/>
            </w:tabs>
            <w:spacing w:line="300" w:lineRule="exact"/>
            <w:ind w:right="-2"/>
            <w:jc w:val="both"/>
          </w:pPr>
        </w:pPrChange>
      </w:pPr>
    </w:p>
    <w:p w14:paraId="77692816" w14:textId="77777777" w:rsidR="002D3688" w:rsidRPr="005822A9" w:rsidRDefault="002D3688">
      <w:pPr>
        <w:tabs>
          <w:tab w:val="left" w:pos="1134"/>
        </w:tabs>
        <w:spacing w:line="300" w:lineRule="exact"/>
        <w:ind w:right="-2"/>
        <w:jc w:val="center"/>
        <w:rPr>
          <w:rFonts w:ascii="Ebrima" w:hAnsi="Ebrima" w:cstheme="minorHAnsi"/>
          <w:bCs/>
          <w:sz w:val="22"/>
          <w:szCs w:val="22"/>
          <w:rPrChange w:id="3957" w:author="Ricardo Xavier" w:date="2021-08-12T00:01:00Z">
            <w:rPr>
              <w:rFonts w:ascii="Ebrima" w:hAnsi="Ebrima" w:cstheme="minorHAnsi"/>
              <w:b/>
              <w:sz w:val="22"/>
              <w:szCs w:val="22"/>
            </w:rPr>
          </w:rPrChange>
        </w:rPr>
        <w:pPrChange w:id="3958" w:author="Ricardo Xavier" w:date="2021-08-11T20:46:00Z">
          <w:pPr>
            <w:tabs>
              <w:tab w:val="left" w:pos="1134"/>
            </w:tabs>
            <w:spacing w:line="300" w:lineRule="exact"/>
            <w:ind w:right="-2"/>
            <w:jc w:val="both"/>
          </w:pPr>
        </w:pPrChange>
      </w:pPr>
    </w:p>
    <w:p w14:paraId="223F36F1" w14:textId="54874FBA" w:rsidR="00412131" w:rsidRPr="005822A9" w:rsidDel="0025566F" w:rsidRDefault="0025566F" w:rsidP="0025566F">
      <w:pPr>
        <w:tabs>
          <w:tab w:val="left" w:pos="1134"/>
        </w:tabs>
        <w:spacing w:line="300" w:lineRule="exact"/>
        <w:ind w:right="-2"/>
        <w:jc w:val="center"/>
        <w:rPr>
          <w:del w:id="3959" w:author="Ricardo Xavier" w:date="2021-08-11T20:47:00Z"/>
          <w:rFonts w:ascii="Ebrima" w:hAnsi="Ebrima" w:cstheme="minorHAnsi"/>
          <w:sz w:val="22"/>
          <w:szCs w:val="22"/>
        </w:rPr>
      </w:pPr>
      <w:ins w:id="3960" w:author="Ricardo Xavier" w:date="2021-08-11T20:47:00Z">
        <w:r w:rsidRPr="005822A9">
          <w:rPr>
            <w:rFonts w:ascii="Ebrima" w:hAnsi="Ebrima" w:cstheme="minorHAnsi"/>
            <w:sz w:val="22"/>
            <w:szCs w:val="22"/>
          </w:rPr>
          <w:t>___________________________________________________________________________________</w:t>
        </w:r>
      </w:ins>
    </w:p>
    <w:p w14:paraId="660A6750" w14:textId="77777777" w:rsidR="0025566F" w:rsidRPr="005822A9" w:rsidRDefault="0025566F">
      <w:pPr>
        <w:tabs>
          <w:tab w:val="left" w:pos="1134"/>
        </w:tabs>
        <w:spacing w:line="300" w:lineRule="exact"/>
        <w:ind w:right="-2"/>
        <w:jc w:val="center"/>
        <w:rPr>
          <w:ins w:id="3961" w:author="Ricardo Xavier" w:date="2021-08-11T20:47:00Z"/>
          <w:rFonts w:ascii="Ebrima" w:hAnsi="Ebrima" w:cstheme="minorHAnsi"/>
          <w:bCs/>
          <w:sz w:val="22"/>
          <w:szCs w:val="22"/>
          <w:rPrChange w:id="3962" w:author="Ricardo Xavier" w:date="2021-08-12T00:01:00Z">
            <w:rPr>
              <w:ins w:id="3963" w:author="Ricardo Xavier" w:date="2021-08-11T20:47:00Z"/>
              <w:rFonts w:ascii="Ebrima" w:hAnsi="Ebrima" w:cstheme="minorHAnsi"/>
              <w:b/>
              <w:sz w:val="22"/>
              <w:szCs w:val="22"/>
            </w:rPr>
          </w:rPrChange>
        </w:rPr>
        <w:pPrChange w:id="3964" w:author="Ricardo Xavier" w:date="2021-08-11T20:46:00Z">
          <w:pPr>
            <w:tabs>
              <w:tab w:val="left" w:pos="1134"/>
            </w:tabs>
            <w:spacing w:line="300" w:lineRule="exact"/>
            <w:ind w:right="-2"/>
            <w:jc w:val="both"/>
          </w:pPr>
        </w:pPrChange>
      </w:pPr>
    </w:p>
    <w:p w14:paraId="6E2B91CB" w14:textId="6C238E72" w:rsidR="00412131" w:rsidRPr="005822A9" w:rsidRDefault="00D06AB6">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188500B6" w14:textId="059B49FE" w:rsidR="00412131" w:rsidRPr="005822A9" w:rsidRDefault="00412131" w:rsidP="0025566F">
      <w:pPr>
        <w:tabs>
          <w:tab w:val="left" w:pos="1134"/>
        </w:tabs>
        <w:spacing w:line="300" w:lineRule="exact"/>
        <w:ind w:right="-2"/>
        <w:jc w:val="center"/>
        <w:rPr>
          <w:ins w:id="3965" w:author="Ricardo Xavier" w:date="2021-08-11T20:47:00Z"/>
          <w:rFonts w:ascii="Ebrima" w:hAnsi="Ebrima" w:cstheme="minorHAnsi"/>
          <w:sz w:val="22"/>
          <w:szCs w:val="22"/>
        </w:rPr>
      </w:pPr>
    </w:p>
    <w:p w14:paraId="317253FD" w14:textId="0A0CEC07" w:rsidR="0025566F" w:rsidRPr="005822A9" w:rsidRDefault="0025566F" w:rsidP="0025566F">
      <w:pPr>
        <w:tabs>
          <w:tab w:val="left" w:pos="1134"/>
        </w:tabs>
        <w:spacing w:line="300" w:lineRule="exact"/>
        <w:ind w:right="-2"/>
        <w:jc w:val="center"/>
        <w:rPr>
          <w:ins w:id="3966" w:author="Ricardo Xavier" w:date="2021-08-11T20:47:00Z"/>
          <w:rFonts w:ascii="Ebrima" w:hAnsi="Ebrima" w:cstheme="minorHAnsi"/>
          <w:sz w:val="22"/>
          <w:szCs w:val="22"/>
        </w:rPr>
      </w:pPr>
    </w:p>
    <w:p w14:paraId="2CC7773A" w14:textId="7B35A5C3" w:rsidR="0025566F" w:rsidRPr="005822A9" w:rsidRDefault="0025566F" w:rsidP="0025566F">
      <w:pPr>
        <w:tabs>
          <w:tab w:val="left" w:pos="1134"/>
        </w:tabs>
        <w:spacing w:line="300" w:lineRule="exact"/>
        <w:ind w:right="-2"/>
        <w:jc w:val="center"/>
        <w:rPr>
          <w:ins w:id="3967" w:author="Ricardo Xavier" w:date="2021-08-11T20:47:00Z"/>
          <w:rFonts w:ascii="Ebrima" w:hAnsi="Ebrima" w:cstheme="minorHAnsi"/>
          <w:sz w:val="22"/>
          <w:szCs w:val="22"/>
        </w:rPr>
      </w:pPr>
    </w:p>
    <w:p w14:paraId="542524CC" w14:textId="77777777" w:rsidR="0025566F" w:rsidRPr="005822A9" w:rsidRDefault="0025566F">
      <w:pPr>
        <w:tabs>
          <w:tab w:val="left" w:pos="1134"/>
        </w:tabs>
        <w:spacing w:line="300" w:lineRule="exact"/>
        <w:ind w:right="-2"/>
        <w:jc w:val="center"/>
        <w:rPr>
          <w:rFonts w:ascii="Ebrima" w:hAnsi="Ebrima" w:cstheme="minorHAnsi"/>
          <w:sz w:val="22"/>
          <w:szCs w:val="22"/>
          <w:rPrChange w:id="3968" w:author="Ricardo Xavier" w:date="2021-08-12T00:01:00Z">
            <w:rPr>
              <w:rFonts w:ascii="Ebrima" w:hAnsi="Ebrima" w:cstheme="minorHAnsi"/>
              <w:b/>
              <w:sz w:val="22"/>
              <w:szCs w:val="22"/>
            </w:rPr>
          </w:rPrChange>
        </w:rPr>
        <w:pPrChange w:id="3969" w:author="Ricardo Xavier" w:date="2021-08-11T20:46:00Z">
          <w:pPr>
            <w:tabs>
              <w:tab w:val="left" w:pos="1134"/>
            </w:tabs>
            <w:spacing w:line="300" w:lineRule="exact"/>
            <w:ind w:right="-2"/>
            <w:jc w:val="both"/>
          </w:pPr>
        </w:pPrChange>
      </w:pPr>
    </w:p>
    <w:p w14:paraId="41790DD3" w14:textId="3BC6AF65" w:rsidR="00412131" w:rsidRPr="005822A9" w:rsidDel="0025566F" w:rsidRDefault="00412131">
      <w:pPr>
        <w:tabs>
          <w:tab w:val="left" w:pos="1134"/>
        </w:tabs>
        <w:spacing w:line="300" w:lineRule="exact"/>
        <w:ind w:right="-2"/>
        <w:jc w:val="center"/>
        <w:rPr>
          <w:del w:id="3970" w:author="Ricardo Xavier" w:date="2021-08-11T20:45:00Z"/>
          <w:rFonts w:ascii="Ebrima" w:hAnsi="Ebrima" w:cstheme="minorHAnsi"/>
          <w:sz w:val="22"/>
          <w:szCs w:val="22"/>
          <w:rPrChange w:id="3971" w:author="Ricardo Xavier" w:date="2021-08-12T00:01:00Z">
            <w:rPr>
              <w:del w:id="3972" w:author="Ricardo Xavier" w:date="2021-08-11T20:45:00Z"/>
              <w:rFonts w:ascii="Ebrima" w:hAnsi="Ebrima" w:cstheme="minorHAnsi"/>
              <w:b/>
              <w:sz w:val="22"/>
              <w:szCs w:val="22"/>
            </w:rPr>
          </w:rPrChange>
        </w:rPr>
        <w:pPrChange w:id="3973" w:author="Ricardo Xavier" w:date="2021-08-11T20:46:00Z">
          <w:pPr>
            <w:tabs>
              <w:tab w:val="left" w:pos="1134"/>
            </w:tabs>
            <w:spacing w:line="300" w:lineRule="exact"/>
            <w:ind w:right="-2"/>
            <w:jc w:val="both"/>
          </w:pPr>
        </w:pPrChange>
      </w:pPr>
    </w:p>
    <w:tbl>
      <w:tblPr>
        <w:tblW w:w="8897" w:type="dxa"/>
        <w:tblInd w:w="392" w:type="dxa"/>
        <w:tblLook w:val="01E0" w:firstRow="1" w:lastRow="1" w:firstColumn="1" w:lastColumn="1" w:noHBand="0" w:noVBand="0"/>
      </w:tblPr>
      <w:tblGrid>
        <w:gridCol w:w="4786"/>
        <w:gridCol w:w="4111"/>
      </w:tblGrid>
      <w:tr w:rsidR="00412131" w:rsidRPr="005822A9" w:rsidDel="0025566F" w14:paraId="734D7250" w14:textId="4D4C38B8" w:rsidTr="007B199E">
        <w:trPr>
          <w:del w:id="3974" w:author="Ricardo Xavier" w:date="2021-08-11T20:45:00Z"/>
        </w:trPr>
        <w:tc>
          <w:tcPr>
            <w:tcW w:w="4786" w:type="dxa"/>
          </w:tcPr>
          <w:p w14:paraId="5C142AF9" w14:textId="4AAF8889" w:rsidR="00412131" w:rsidRPr="005822A9" w:rsidDel="0025566F" w:rsidRDefault="00412131">
            <w:pPr>
              <w:tabs>
                <w:tab w:val="left" w:pos="1134"/>
              </w:tabs>
              <w:spacing w:line="300" w:lineRule="exact"/>
              <w:ind w:right="-2"/>
              <w:jc w:val="center"/>
              <w:rPr>
                <w:del w:id="3975" w:author="Ricardo Xavier" w:date="2021-08-11T20:45:00Z"/>
                <w:rFonts w:ascii="Ebrima" w:hAnsi="Ebrima" w:cstheme="minorHAnsi"/>
                <w:sz w:val="22"/>
                <w:szCs w:val="22"/>
              </w:rPr>
              <w:pPrChange w:id="3976" w:author="Ricardo Xavier" w:date="2021-08-11T20:46:00Z">
                <w:pPr>
                  <w:tabs>
                    <w:tab w:val="left" w:pos="1134"/>
                  </w:tabs>
                  <w:spacing w:line="300" w:lineRule="exact"/>
                  <w:ind w:right="-2"/>
                  <w:jc w:val="both"/>
                </w:pPr>
              </w:pPrChange>
            </w:pPr>
            <w:del w:id="3977" w:author="Ricardo Xavier" w:date="2021-08-11T20:45:00Z">
              <w:r w:rsidRPr="005822A9" w:rsidDel="0025566F">
                <w:rPr>
                  <w:rFonts w:ascii="Ebrima" w:hAnsi="Ebrima" w:cstheme="minorHAnsi"/>
                  <w:sz w:val="22"/>
                  <w:szCs w:val="22"/>
                </w:rPr>
                <w:delText>______________________________</w:delText>
              </w:r>
            </w:del>
          </w:p>
        </w:tc>
        <w:tc>
          <w:tcPr>
            <w:tcW w:w="4111" w:type="dxa"/>
          </w:tcPr>
          <w:p w14:paraId="0CC16BB3" w14:textId="1E0F5568" w:rsidR="00412131" w:rsidRPr="005822A9" w:rsidDel="0025566F" w:rsidRDefault="00412131">
            <w:pPr>
              <w:tabs>
                <w:tab w:val="left" w:pos="1134"/>
              </w:tabs>
              <w:spacing w:line="300" w:lineRule="exact"/>
              <w:ind w:right="-2"/>
              <w:jc w:val="center"/>
              <w:rPr>
                <w:del w:id="3978" w:author="Ricardo Xavier" w:date="2021-08-11T20:45:00Z"/>
                <w:rFonts w:ascii="Ebrima" w:hAnsi="Ebrima" w:cstheme="minorHAnsi"/>
                <w:sz w:val="22"/>
                <w:szCs w:val="22"/>
              </w:rPr>
              <w:pPrChange w:id="3979" w:author="Ricardo Xavier" w:date="2021-08-11T20:46:00Z">
                <w:pPr>
                  <w:tabs>
                    <w:tab w:val="left" w:pos="1134"/>
                  </w:tabs>
                  <w:spacing w:line="300" w:lineRule="exact"/>
                  <w:ind w:right="-2"/>
                  <w:jc w:val="both"/>
                </w:pPr>
              </w:pPrChange>
            </w:pPr>
            <w:del w:id="3980" w:author="Ricardo Xavier" w:date="2021-08-11T20:45:00Z">
              <w:r w:rsidRPr="005822A9" w:rsidDel="0025566F">
                <w:rPr>
                  <w:rFonts w:ascii="Ebrima" w:hAnsi="Ebrima" w:cstheme="minorHAnsi"/>
                  <w:sz w:val="22"/>
                  <w:szCs w:val="22"/>
                </w:rPr>
                <w:delText>______________________________</w:delText>
              </w:r>
            </w:del>
          </w:p>
        </w:tc>
      </w:tr>
      <w:tr w:rsidR="00412131" w:rsidRPr="005822A9" w:rsidDel="0025566F" w14:paraId="774C71BC" w14:textId="6E03E437" w:rsidTr="007B199E">
        <w:trPr>
          <w:del w:id="3981" w:author="Ricardo Xavier" w:date="2021-08-11T20:45:00Z"/>
        </w:trPr>
        <w:tc>
          <w:tcPr>
            <w:tcW w:w="4786" w:type="dxa"/>
          </w:tcPr>
          <w:p w14:paraId="7D27616B" w14:textId="36284998" w:rsidR="00412131" w:rsidRPr="005822A9" w:rsidDel="0025566F" w:rsidRDefault="00412131">
            <w:pPr>
              <w:tabs>
                <w:tab w:val="left" w:pos="1134"/>
              </w:tabs>
              <w:spacing w:line="300" w:lineRule="exact"/>
              <w:ind w:right="-2"/>
              <w:jc w:val="center"/>
              <w:rPr>
                <w:del w:id="3982" w:author="Ricardo Xavier" w:date="2021-08-11T20:45:00Z"/>
                <w:rFonts w:ascii="Ebrima" w:hAnsi="Ebrima" w:cstheme="minorHAnsi"/>
                <w:sz w:val="22"/>
                <w:szCs w:val="22"/>
              </w:rPr>
              <w:pPrChange w:id="3983" w:author="Ricardo Xavier" w:date="2021-08-11T20:46:00Z">
                <w:pPr>
                  <w:tabs>
                    <w:tab w:val="left" w:pos="1134"/>
                  </w:tabs>
                  <w:spacing w:line="300" w:lineRule="exact"/>
                  <w:ind w:right="-2"/>
                  <w:jc w:val="both"/>
                </w:pPr>
              </w:pPrChange>
            </w:pPr>
            <w:del w:id="3984" w:author="Ricardo Xavier" w:date="2021-08-11T20:45:00Z">
              <w:r w:rsidRPr="005822A9" w:rsidDel="0025566F">
                <w:rPr>
                  <w:rFonts w:ascii="Ebrima" w:hAnsi="Ebrima" w:cstheme="minorHAnsi"/>
                  <w:sz w:val="22"/>
                  <w:szCs w:val="22"/>
                </w:rPr>
                <w:delText>Nome:</w:delText>
              </w:r>
            </w:del>
          </w:p>
        </w:tc>
        <w:tc>
          <w:tcPr>
            <w:tcW w:w="4111" w:type="dxa"/>
          </w:tcPr>
          <w:p w14:paraId="6AD13789" w14:textId="7905C92E" w:rsidR="00412131" w:rsidRPr="005822A9" w:rsidDel="0025566F" w:rsidRDefault="00412131">
            <w:pPr>
              <w:tabs>
                <w:tab w:val="left" w:pos="1134"/>
              </w:tabs>
              <w:spacing w:line="300" w:lineRule="exact"/>
              <w:ind w:right="-2"/>
              <w:jc w:val="center"/>
              <w:rPr>
                <w:del w:id="3985" w:author="Ricardo Xavier" w:date="2021-08-11T20:45:00Z"/>
                <w:rFonts w:ascii="Ebrima" w:hAnsi="Ebrima" w:cstheme="minorHAnsi"/>
                <w:sz w:val="22"/>
                <w:szCs w:val="22"/>
              </w:rPr>
              <w:pPrChange w:id="3986" w:author="Ricardo Xavier" w:date="2021-08-11T20:46:00Z">
                <w:pPr>
                  <w:tabs>
                    <w:tab w:val="left" w:pos="1134"/>
                  </w:tabs>
                  <w:spacing w:line="300" w:lineRule="exact"/>
                  <w:ind w:right="-2"/>
                  <w:jc w:val="both"/>
                </w:pPr>
              </w:pPrChange>
            </w:pPr>
            <w:del w:id="3987" w:author="Ricardo Xavier" w:date="2021-08-11T20:45:00Z">
              <w:r w:rsidRPr="005822A9" w:rsidDel="0025566F">
                <w:rPr>
                  <w:rFonts w:ascii="Ebrima" w:hAnsi="Ebrima" w:cstheme="minorHAnsi"/>
                  <w:sz w:val="22"/>
                  <w:szCs w:val="22"/>
                </w:rPr>
                <w:delText>Nome:</w:delText>
              </w:r>
            </w:del>
          </w:p>
        </w:tc>
      </w:tr>
      <w:tr w:rsidR="00412131" w:rsidRPr="005822A9" w:rsidDel="0025566F" w14:paraId="07F28D98" w14:textId="09666511" w:rsidTr="007B199E">
        <w:trPr>
          <w:del w:id="3988" w:author="Ricardo Xavier" w:date="2021-08-11T20:45:00Z"/>
        </w:trPr>
        <w:tc>
          <w:tcPr>
            <w:tcW w:w="4786" w:type="dxa"/>
          </w:tcPr>
          <w:p w14:paraId="4AB439F3" w14:textId="754A67DA" w:rsidR="00412131" w:rsidRPr="005822A9" w:rsidDel="0025566F" w:rsidRDefault="00412131">
            <w:pPr>
              <w:tabs>
                <w:tab w:val="left" w:pos="1134"/>
              </w:tabs>
              <w:spacing w:line="300" w:lineRule="exact"/>
              <w:ind w:right="-2"/>
              <w:jc w:val="center"/>
              <w:rPr>
                <w:del w:id="3989" w:author="Ricardo Xavier" w:date="2021-08-11T20:45:00Z"/>
                <w:rFonts w:ascii="Ebrima" w:hAnsi="Ebrima" w:cstheme="minorHAnsi"/>
                <w:sz w:val="22"/>
                <w:szCs w:val="22"/>
              </w:rPr>
              <w:pPrChange w:id="3990" w:author="Ricardo Xavier" w:date="2021-08-11T20:46:00Z">
                <w:pPr>
                  <w:tabs>
                    <w:tab w:val="left" w:pos="1134"/>
                  </w:tabs>
                  <w:spacing w:line="300" w:lineRule="exact"/>
                  <w:ind w:right="-2"/>
                  <w:jc w:val="both"/>
                </w:pPr>
              </w:pPrChange>
            </w:pPr>
            <w:del w:id="3991" w:author="Ricardo Xavier" w:date="2021-08-11T20:45:00Z">
              <w:r w:rsidRPr="005822A9" w:rsidDel="0025566F">
                <w:rPr>
                  <w:rFonts w:ascii="Ebrima" w:hAnsi="Ebrima" w:cstheme="minorHAnsi"/>
                  <w:sz w:val="22"/>
                  <w:szCs w:val="22"/>
                </w:rPr>
                <w:delText>Cargo:</w:delText>
              </w:r>
            </w:del>
          </w:p>
        </w:tc>
        <w:tc>
          <w:tcPr>
            <w:tcW w:w="4111" w:type="dxa"/>
          </w:tcPr>
          <w:p w14:paraId="7F1FF478" w14:textId="20B636F0" w:rsidR="00412131" w:rsidRPr="005822A9" w:rsidDel="0025566F" w:rsidRDefault="00412131">
            <w:pPr>
              <w:tabs>
                <w:tab w:val="left" w:pos="1134"/>
              </w:tabs>
              <w:spacing w:line="300" w:lineRule="exact"/>
              <w:ind w:right="-2"/>
              <w:jc w:val="center"/>
              <w:rPr>
                <w:del w:id="3992" w:author="Ricardo Xavier" w:date="2021-08-11T20:45:00Z"/>
                <w:rFonts w:ascii="Ebrima" w:hAnsi="Ebrima" w:cstheme="minorHAnsi"/>
                <w:sz w:val="22"/>
                <w:szCs w:val="22"/>
              </w:rPr>
              <w:pPrChange w:id="3993" w:author="Ricardo Xavier" w:date="2021-08-11T20:46:00Z">
                <w:pPr>
                  <w:tabs>
                    <w:tab w:val="left" w:pos="1134"/>
                  </w:tabs>
                  <w:spacing w:line="300" w:lineRule="exact"/>
                  <w:ind w:right="-2"/>
                  <w:jc w:val="both"/>
                </w:pPr>
              </w:pPrChange>
            </w:pPr>
            <w:del w:id="3994" w:author="Ricardo Xavier" w:date="2021-08-11T20:45:00Z">
              <w:r w:rsidRPr="005822A9" w:rsidDel="0025566F">
                <w:rPr>
                  <w:rFonts w:ascii="Ebrima" w:hAnsi="Ebrima" w:cstheme="minorHAnsi"/>
                  <w:sz w:val="22"/>
                  <w:szCs w:val="22"/>
                </w:rPr>
                <w:delText>Cargo:</w:delText>
              </w:r>
            </w:del>
          </w:p>
        </w:tc>
      </w:tr>
    </w:tbl>
    <w:p w14:paraId="7F2EA634" w14:textId="383FE26A" w:rsidR="00412131" w:rsidRPr="005822A9" w:rsidDel="0025566F" w:rsidRDefault="00412131">
      <w:pPr>
        <w:tabs>
          <w:tab w:val="left" w:pos="1134"/>
        </w:tabs>
        <w:spacing w:line="300" w:lineRule="exact"/>
        <w:ind w:right="-2"/>
        <w:jc w:val="center"/>
        <w:rPr>
          <w:del w:id="3995" w:author="Ricardo Xavier" w:date="2021-08-11T20:45:00Z"/>
          <w:rFonts w:ascii="Ebrima" w:hAnsi="Ebrima" w:cstheme="minorHAnsi"/>
          <w:sz w:val="22"/>
          <w:szCs w:val="22"/>
          <w:rPrChange w:id="3996" w:author="Ricardo Xavier" w:date="2021-08-12T00:01:00Z">
            <w:rPr>
              <w:del w:id="3997" w:author="Ricardo Xavier" w:date="2021-08-11T20:45:00Z"/>
              <w:rFonts w:ascii="Ebrima" w:hAnsi="Ebrima" w:cstheme="minorHAnsi"/>
              <w:i/>
              <w:sz w:val="22"/>
              <w:szCs w:val="22"/>
            </w:rPr>
          </w:rPrChange>
        </w:rPr>
        <w:pPrChange w:id="3998" w:author="Ricardo Xavier" w:date="2021-08-11T20:46:00Z">
          <w:pPr>
            <w:tabs>
              <w:tab w:val="left" w:pos="1134"/>
            </w:tabs>
            <w:spacing w:line="300" w:lineRule="exact"/>
            <w:ind w:right="-2"/>
            <w:jc w:val="both"/>
          </w:pPr>
        </w:pPrChange>
      </w:pPr>
    </w:p>
    <w:p w14:paraId="17F5CD30" w14:textId="77777777" w:rsidR="002D3688" w:rsidRPr="005822A9" w:rsidRDefault="002D3688">
      <w:pPr>
        <w:tabs>
          <w:tab w:val="left" w:pos="1134"/>
        </w:tabs>
        <w:spacing w:line="300" w:lineRule="exact"/>
        <w:ind w:right="-2"/>
        <w:jc w:val="center"/>
        <w:rPr>
          <w:rFonts w:ascii="Ebrima" w:hAnsi="Ebrima" w:cstheme="minorHAnsi"/>
          <w:sz w:val="22"/>
          <w:szCs w:val="22"/>
          <w:rPrChange w:id="3999" w:author="Ricardo Xavier" w:date="2021-08-12T00:01:00Z">
            <w:rPr>
              <w:rFonts w:ascii="Ebrima" w:hAnsi="Ebrima" w:cstheme="minorHAnsi"/>
              <w:i/>
              <w:sz w:val="22"/>
              <w:szCs w:val="22"/>
            </w:rPr>
          </w:rPrChange>
        </w:rPr>
        <w:pPrChange w:id="4000" w:author="Ricardo Xavier" w:date="2021-08-11T20:46:00Z">
          <w:pPr>
            <w:tabs>
              <w:tab w:val="left" w:pos="1134"/>
            </w:tabs>
            <w:spacing w:line="300" w:lineRule="exact"/>
            <w:ind w:right="-2"/>
            <w:jc w:val="both"/>
          </w:pPr>
        </w:pPrChange>
      </w:pPr>
    </w:p>
    <w:p w14:paraId="3BAB1C9D" w14:textId="6E086E96" w:rsidR="00412131" w:rsidRPr="005822A9" w:rsidRDefault="0025566F">
      <w:pPr>
        <w:tabs>
          <w:tab w:val="left" w:pos="1134"/>
        </w:tabs>
        <w:spacing w:line="300" w:lineRule="exact"/>
        <w:ind w:right="-2"/>
        <w:jc w:val="center"/>
        <w:rPr>
          <w:rFonts w:ascii="Ebrima" w:hAnsi="Ebrima" w:cstheme="minorHAnsi"/>
          <w:sz w:val="22"/>
          <w:szCs w:val="22"/>
          <w:rPrChange w:id="4001" w:author="Ricardo Xavier" w:date="2021-08-12T00:01:00Z">
            <w:rPr>
              <w:rFonts w:ascii="Ebrima" w:hAnsi="Ebrima" w:cstheme="minorHAnsi"/>
              <w:i/>
              <w:sz w:val="22"/>
              <w:szCs w:val="22"/>
            </w:rPr>
          </w:rPrChange>
        </w:rPr>
        <w:pPrChange w:id="4002" w:author="Ricardo Xavier" w:date="2021-08-11T20:46:00Z">
          <w:pPr>
            <w:tabs>
              <w:tab w:val="left" w:pos="1134"/>
            </w:tabs>
            <w:spacing w:line="300" w:lineRule="exact"/>
            <w:ind w:right="-2"/>
            <w:jc w:val="both"/>
          </w:pPr>
        </w:pPrChange>
      </w:pPr>
      <w:ins w:id="4003" w:author="Ricardo Xavier" w:date="2021-08-11T20:47:00Z">
        <w:r w:rsidRPr="005822A9">
          <w:rPr>
            <w:rFonts w:ascii="Ebrima" w:hAnsi="Ebrima" w:cstheme="minorHAnsi"/>
            <w:sz w:val="22"/>
            <w:szCs w:val="22"/>
          </w:rPr>
          <w:t>___________________________________________________________________________________</w:t>
        </w:r>
      </w:ins>
    </w:p>
    <w:p w14:paraId="2E759977" w14:textId="2B1C9477" w:rsidR="00412131" w:rsidRPr="005822A9" w:rsidRDefault="00DD539D">
      <w:pPr>
        <w:tabs>
          <w:tab w:val="left" w:pos="1134"/>
        </w:tabs>
        <w:spacing w:line="300" w:lineRule="exact"/>
        <w:ind w:right="-2"/>
        <w:jc w:val="center"/>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r w:rsidR="00412131" w:rsidRPr="005822A9">
        <w:rPr>
          <w:rFonts w:ascii="Ebrima" w:hAnsi="Ebrima" w:cstheme="minorHAnsi"/>
          <w:b/>
          <w:bCs/>
          <w:sz w:val="22"/>
          <w:szCs w:val="22"/>
        </w:rPr>
        <w:t>.</w:t>
      </w:r>
    </w:p>
    <w:p w14:paraId="708D2951" w14:textId="77777777" w:rsidR="00412131" w:rsidRPr="005822A9" w:rsidRDefault="00412131">
      <w:pPr>
        <w:tabs>
          <w:tab w:val="left" w:pos="1134"/>
        </w:tabs>
        <w:spacing w:line="300" w:lineRule="exact"/>
        <w:ind w:right="-2"/>
        <w:jc w:val="center"/>
        <w:rPr>
          <w:rFonts w:ascii="Ebrima" w:hAnsi="Ebrima" w:cstheme="minorHAnsi"/>
          <w:sz w:val="22"/>
          <w:szCs w:val="22"/>
          <w:rPrChange w:id="4004" w:author="Ricardo Xavier" w:date="2021-08-12T00:01:00Z">
            <w:rPr>
              <w:rFonts w:ascii="Ebrima" w:hAnsi="Ebrima" w:cstheme="minorHAnsi"/>
              <w:b/>
              <w:bCs/>
              <w:sz w:val="22"/>
              <w:szCs w:val="22"/>
            </w:rPr>
          </w:rPrChange>
        </w:rPr>
      </w:pPr>
    </w:p>
    <w:p w14:paraId="72770661" w14:textId="300182CC" w:rsidR="00412131" w:rsidRPr="005822A9" w:rsidDel="0025566F" w:rsidRDefault="00412131">
      <w:pPr>
        <w:tabs>
          <w:tab w:val="left" w:pos="1134"/>
        </w:tabs>
        <w:spacing w:line="300" w:lineRule="exact"/>
        <w:ind w:right="-2"/>
        <w:jc w:val="center"/>
        <w:rPr>
          <w:del w:id="4005" w:author="Ricardo Xavier" w:date="2021-08-11T20:47:00Z"/>
          <w:rFonts w:ascii="Ebrima" w:hAnsi="Ebrima"/>
          <w:sz w:val="22"/>
          <w:rPrChange w:id="4006" w:author="Ricardo Xavier" w:date="2021-08-12T00:01:00Z">
            <w:rPr>
              <w:del w:id="4007" w:author="Ricardo Xavier" w:date="2021-08-11T20:47:00Z"/>
              <w:rFonts w:ascii="Ebrima" w:hAnsi="Ebrima"/>
              <w:b/>
              <w:sz w:val="22"/>
            </w:rPr>
          </w:rPrChange>
        </w:rPr>
      </w:pPr>
    </w:p>
    <w:p w14:paraId="53F478C2" w14:textId="77777777" w:rsidR="00C35AEF" w:rsidRPr="0022334B" w:rsidRDefault="00C35AEF">
      <w:pPr>
        <w:tabs>
          <w:tab w:val="left" w:pos="1134"/>
        </w:tabs>
        <w:spacing w:line="300" w:lineRule="exact"/>
        <w:ind w:right="-2"/>
        <w:jc w:val="center"/>
        <w:rPr>
          <w:ins w:id="4008" w:author="i'BS Advogados" w:date="2021-07-28T13:50:00Z"/>
          <w:rFonts w:ascii="Ebrima" w:hAnsi="Ebrima" w:cstheme="minorHAnsi"/>
          <w:sz w:val="22"/>
          <w:szCs w:val="22"/>
        </w:rPr>
      </w:pPr>
    </w:p>
    <w:tbl>
      <w:tblPr>
        <w:tblW w:w="8897" w:type="dxa"/>
        <w:tblInd w:w="392" w:type="dxa"/>
        <w:tblLook w:val="01E0" w:firstRow="1" w:lastRow="1" w:firstColumn="1" w:lastColumn="1" w:noHBand="0" w:noVBand="0"/>
      </w:tblPr>
      <w:tblGrid>
        <w:gridCol w:w="4786"/>
        <w:gridCol w:w="4111"/>
      </w:tblGrid>
      <w:tr w:rsidR="00412131" w:rsidRPr="005822A9" w14:paraId="10887EFC" w14:textId="77777777" w:rsidTr="007B199E">
        <w:trPr>
          <w:del w:id="4009" w:author="i'BS Advogados" w:date="2021-07-28T13:50:00Z"/>
        </w:trPr>
        <w:tc>
          <w:tcPr>
            <w:tcW w:w="4786" w:type="dxa"/>
          </w:tcPr>
          <w:p w14:paraId="1DC36000" w14:textId="77777777" w:rsidR="00412131" w:rsidRPr="005822A9" w:rsidRDefault="00412131">
            <w:pPr>
              <w:tabs>
                <w:tab w:val="left" w:pos="1134"/>
              </w:tabs>
              <w:spacing w:line="300" w:lineRule="exact"/>
              <w:ind w:right="-2"/>
              <w:jc w:val="center"/>
              <w:rPr>
                <w:del w:id="4010" w:author="i'BS Advogados" w:date="2021-07-28T13:50:00Z"/>
                <w:rFonts w:ascii="Ebrima" w:hAnsi="Ebrima" w:cstheme="minorHAnsi"/>
                <w:sz w:val="22"/>
                <w:szCs w:val="22"/>
              </w:rPr>
              <w:pPrChange w:id="4011" w:author="Ricardo Xavier" w:date="2021-08-11T20:46:00Z">
                <w:pPr>
                  <w:tabs>
                    <w:tab w:val="left" w:pos="1134"/>
                  </w:tabs>
                  <w:spacing w:line="300" w:lineRule="exact"/>
                  <w:ind w:right="-2"/>
                  <w:jc w:val="both"/>
                </w:pPr>
              </w:pPrChange>
            </w:pPr>
            <w:del w:id="4012" w:author="i'BS Advogados" w:date="2021-07-28T13:50:00Z">
              <w:r w:rsidRPr="005822A9">
                <w:rPr>
                  <w:rFonts w:ascii="Ebrima" w:hAnsi="Ebrima" w:cstheme="minorHAnsi"/>
                  <w:sz w:val="22"/>
                  <w:szCs w:val="22"/>
                </w:rPr>
                <w:delText>______________________________</w:delText>
              </w:r>
            </w:del>
          </w:p>
        </w:tc>
        <w:tc>
          <w:tcPr>
            <w:tcW w:w="4111" w:type="dxa"/>
          </w:tcPr>
          <w:p w14:paraId="6B46A72E" w14:textId="77777777" w:rsidR="00412131" w:rsidRPr="005822A9" w:rsidRDefault="00412131">
            <w:pPr>
              <w:tabs>
                <w:tab w:val="left" w:pos="1134"/>
              </w:tabs>
              <w:spacing w:line="300" w:lineRule="exact"/>
              <w:ind w:right="-2"/>
              <w:jc w:val="center"/>
              <w:rPr>
                <w:del w:id="4013" w:author="i'BS Advogados" w:date="2021-07-28T13:50:00Z"/>
                <w:rFonts w:ascii="Ebrima" w:hAnsi="Ebrima" w:cstheme="minorHAnsi"/>
                <w:sz w:val="22"/>
                <w:szCs w:val="22"/>
              </w:rPr>
              <w:pPrChange w:id="4014" w:author="Ricardo Xavier" w:date="2021-08-11T20:46:00Z">
                <w:pPr>
                  <w:tabs>
                    <w:tab w:val="left" w:pos="1134"/>
                  </w:tabs>
                  <w:spacing w:line="300" w:lineRule="exact"/>
                  <w:ind w:right="-2"/>
                  <w:jc w:val="both"/>
                </w:pPr>
              </w:pPrChange>
            </w:pPr>
            <w:del w:id="4015" w:author="i'BS Advogados" w:date="2021-07-28T13:50:00Z">
              <w:r w:rsidRPr="005822A9">
                <w:rPr>
                  <w:rFonts w:ascii="Ebrima" w:hAnsi="Ebrima" w:cstheme="minorHAnsi"/>
                  <w:sz w:val="22"/>
                  <w:szCs w:val="22"/>
                </w:rPr>
                <w:delText>______________________________</w:delText>
              </w:r>
            </w:del>
          </w:p>
        </w:tc>
      </w:tr>
    </w:tbl>
    <w:p w14:paraId="205AD0E0" w14:textId="77777777" w:rsidR="005C3DC6" w:rsidRPr="0022334B" w:rsidRDefault="005C3DC6">
      <w:pPr>
        <w:tabs>
          <w:tab w:val="left" w:pos="1134"/>
        </w:tabs>
        <w:spacing w:line="300" w:lineRule="exact"/>
        <w:ind w:right="-2"/>
        <w:jc w:val="center"/>
        <w:rPr>
          <w:ins w:id="4016" w:author="i'BS Advogados" w:date="2021-07-28T13:50:00Z"/>
          <w:rFonts w:ascii="Ebrima" w:hAnsi="Ebrima" w:cstheme="minorHAnsi"/>
          <w:sz w:val="22"/>
          <w:szCs w:val="22"/>
        </w:rPr>
      </w:pPr>
    </w:p>
    <w:p w14:paraId="2772EBF6" w14:textId="4BCD7451" w:rsidR="00412131" w:rsidRPr="005822A9" w:rsidRDefault="00412131">
      <w:pPr>
        <w:tabs>
          <w:tab w:val="left" w:pos="1134"/>
        </w:tabs>
        <w:spacing w:line="300" w:lineRule="exact"/>
        <w:ind w:right="-2"/>
        <w:jc w:val="center"/>
        <w:rPr>
          <w:rFonts w:ascii="Ebrima" w:hAnsi="Ebrima" w:cstheme="minorHAnsi"/>
          <w:sz w:val="22"/>
          <w:szCs w:val="22"/>
          <w:rPrChange w:id="4017" w:author="Ricardo Xavier" w:date="2021-08-12T00:01:00Z">
            <w:rPr>
              <w:rFonts w:ascii="Ebrima" w:hAnsi="Ebrima" w:cstheme="minorHAnsi"/>
              <w:i/>
              <w:sz w:val="22"/>
              <w:szCs w:val="22"/>
            </w:rPr>
          </w:rPrChange>
        </w:rPr>
        <w:pPrChange w:id="4018" w:author="Ricardo Xavier" w:date="2021-08-11T20:46:00Z">
          <w:pPr>
            <w:tabs>
              <w:tab w:val="left" w:pos="1134"/>
            </w:tabs>
            <w:spacing w:line="300" w:lineRule="exact"/>
            <w:ind w:right="-2"/>
            <w:jc w:val="both"/>
          </w:pPr>
        </w:pPrChange>
      </w:pPr>
    </w:p>
    <w:p w14:paraId="23F42503" w14:textId="77777777" w:rsidR="002D3688" w:rsidRPr="005822A9" w:rsidRDefault="002D3688">
      <w:pPr>
        <w:tabs>
          <w:tab w:val="left" w:pos="1134"/>
        </w:tabs>
        <w:spacing w:line="300" w:lineRule="exact"/>
        <w:ind w:right="-2"/>
        <w:jc w:val="center"/>
        <w:rPr>
          <w:rFonts w:ascii="Ebrima" w:hAnsi="Ebrima" w:cstheme="minorHAnsi"/>
          <w:sz w:val="22"/>
          <w:szCs w:val="22"/>
          <w:rPrChange w:id="4019" w:author="Ricardo Xavier" w:date="2021-08-12T00:01:00Z">
            <w:rPr>
              <w:rFonts w:ascii="Ebrima" w:hAnsi="Ebrima" w:cstheme="minorHAnsi"/>
              <w:i/>
              <w:sz w:val="22"/>
              <w:szCs w:val="22"/>
            </w:rPr>
          </w:rPrChange>
        </w:rPr>
        <w:pPrChange w:id="4020" w:author="Ricardo Xavier" w:date="2021-08-11T20:46:00Z">
          <w:pPr>
            <w:tabs>
              <w:tab w:val="left" w:pos="1134"/>
            </w:tabs>
            <w:spacing w:line="300" w:lineRule="exact"/>
            <w:ind w:right="-2"/>
            <w:jc w:val="both"/>
          </w:pPr>
        </w:pPrChange>
      </w:pPr>
    </w:p>
    <w:p w14:paraId="2DF7F2DC" w14:textId="77777777" w:rsidR="0025566F" w:rsidRPr="005822A9" w:rsidRDefault="0025566F" w:rsidP="0025566F">
      <w:pPr>
        <w:pStyle w:val="Corpodetexto"/>
        <w:tabs>
          <w:tab w:val="left" w:pos="8647"/>
        </w:tabs>
        <w:rPr>
          <w:ins w:id="4021" w:author="Ricardo Xavier" w:date="2021-08-11T20:46:00Z"/>
          <w:rFonts w:ascii="Ebrima" w:hAnsi="Ebrima"/>
          <w:b/>
          <w:color w:val="000000" w:themeColor="text1"/>
        </w:rPr>
      </w:pPr>
      <w:ins w:id="4022" w:author="Ricardo Xavier" w:date="2021-08-11T20:46:00Z">
        <w:r w:rsidRPr="005822A9">
          <w:rPr>
            <w:rFonts w:ascii="Ebrima" w:hAnsi="Ebrima"/>
            <w:b/>
            <w:color w:val="000000" w:themeColor="text1"/>
          </w:rPr>
          <w:t>TESTEMUNHAS:</w:t>
        </w:r>
      </w:ins>
    </w:p>
    <w:p w14:paraId="1C2CAECD" w14:textId="77777777" w:rsidR="0025566F" w:rsidRPr="005822A9" w:rsidRDefault="0025566F">
      <w:pPr>
        <w:pStyle w:val="Corpodetexto"/>
        <w:tabs>
          <w:tab w:val="left" w:pos="8647"/>
        </w:tabs>
        <w:spacing w:after="0"/>
        <w:jc w:val="center"/>
        <w:rPr>
          <w:ins w:id="4023" w:author="Ricardo Xavier" w:date="2021-08-11T20:46:00Z"/>
          <w:rFonts w:ascii="Ebrima" w:hAnsi="Ebrima"/>
          <w:bCs/>
          <w:color w:val="000000" w:themeColor="text1"/>
        </w:rPr>
      </w:pPr>
    </w:p>
    <w:p w14:paraId="793AAFE2" w14:textId="77777777" w:rsidR="0025566F" w:rsidRPr="005822A9" w:rsidRDefault="0025566F">
      <w:pPr>
        <w:pStyle w:val="Corpodetexto"/>
        <w:tabs>
          <w:tab w:val="left" w:pos="8647"/>
        </w:tabs>
        <w:spacing w:after="0"/>
        <w:jc w:val="center"/>
        <w:rPr>
          <w:ins w:id="4024" w:author="Ricardo Xavier" w:date="2021-08-11T20:46:00Z"/>
          <w:rFonts w:ascii="Ebrima" w:hAnsi="Ebrima"/>
          <w:bCs/>
          <w:color w:val="000000" w:themeColor="text1"/>
        </w:rPr>
        <w:pPrChange w:id="4025" w:author="Ricardo Xavier" w:date="2021-08-11T20:47:00Z">
          <w:pPr>
            <w:pStyle w:val="Corpodetexto"/>
            <w:tabs>
              <w:tab w:val="left" w:pos="8647"/>
            </w:tabs>
            <w:jc w:val="center"/>
          </w:pPr>
        </w:pPrChange>
      </w:pPr>
    </w:p>
    <w:p w14:paraId="5B7A60E5" w14:textId="77777777" w:rsidR="0025566F" w:rsidRPr="005822A9" w:rsidRDefault="0025566F">
      <w:pPr>
        <w:pStyle w:val="Corpodetexto"/>
        <w:tabs>
          <w:tab w:val="left" w:pos="8647"/>
        </w:tabs>
        <w:spacing w:after="0"/>
        <w:jc w:val="center"/>
        <w:rPr>
          <w:ins w:id="4026" w:author="Ricardo Xavier" w:date="2021-08-11T20:46:00Z"/>
          <w:rFonts w:ascii="Ebrima" w:hAnsi="Ebrima"/>
          <w:bCs/>
          <w:color w:val="000000" w:themeColor="text1"/>
        </w:rPr>
        <w:pPrChange w:id="4027" w:author="Ricardo Xavier" w:date="2021-08-11T20:47:00Z">
          <w:pPr>
            <w:pStyle w:val="Corpodetexto"/>
            <w:tabs>
              <w:tab w:val="left" w:pos="8647"/>
            </w:tabs>
            <w:jc w:val="center"/>
          </w:pPr>
        </w:pPrChange>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25566F" w:rsidRPr="005822A9" w14:paraId="59A5E65D" w14:textId="77777777" w:rsidTr="00B86E86">
        <w:trPr>
          <w:ins w:id="4028" w:author="Ricardo Xavier" w:date="2021-08-11T20:46:00Z"/>
        </w:trPr>
        <w:tc>
          <w:tcPr>
            <w:tcW w:w="4248" w:type="dxa"/>
            <w:tcBorders>
              <w:top w:val="single" w:sz="4" w:space="0" w:color="auto"/>
            </w:tcBorders>
          </w:tcPr>
          <w:p w14:paraId="00E40B56" w14:textId="77777777" w:rsidR="0025566F" w:rsidRPr="005822A9" w:rsidRDefault="0025566F" w:rsidP="00B86E86">
            <w:pPr>
              <w:rPr>
                <w:ins w:id="4029" w:author="Ricardo Xavier" w:date="2021-08-11T20:46:00Z"/>
                <w:rFonts w:ascii="Ebrima" w:hAnsi="Ebrima"/>
                <w:color w:val="000000" w:themeColor="text1"/>
                <w:sz w:val="22"/>
                <w:szCs w:val="22"/>
              </w:rPr>
            </w:pPr>
            <w:ins w:id="4030" w:author="Ricardo Xavier" w:date="2021-08-11T20:46:00Z">
              <w:r w:rsidRPr="005822A9">
                <w:rPr>
                  <w:rFonts w:ascii="Ebrima" w:hAnsi="Ebrima"/>
                  <w:color w:val="000000" w:themeColor="text1"/>
                  <w:sz w:val="22"/>
                  <w:szCs w:val="22"/>
                </w:rPr>
                <w:t>Nome:</w:t>
              </w:r>
            </w:ins>
          </w:p>
          <w:p w14:paraId="47938310" w14:textId="77777777" w:rsidR="0025566F" w:rsidRPr="005822A9" w:rsidRDefault="0025566F" w:rsidP="00B86E86">
            <w:pPr>
              <w:rPr>
                <w:ins w:id="4031" w:author="Ricardo Xavier" w:date="2021-08-11T20:46:00Z"/>
                <w:rFonts w:ascii="Ebrima" w:hAnsi="Ebrima"/>
                <w:color w:val="000000" w:themeColor="text1"/>
                <w:sz w:val="22"/>
                <w:szCs w:val="22"/>
              </w:rPr>
            </w:pPr>
            <w:ins w:id="4032" w:author="Ricardo Xavier" w:date="2021-08-11T20:46:00Z">
              <w:r w:rsidRPr="005822A9">
                <w:rPr>
                  <w:rFonts w:ascii="Ebrima" w:hAnsi="Ebrima"/>
                  <w:color w:val="000000" w:themeColor="text1"/>
                  <w:sz w:val="22"/>
                  <w:szCs w:val="22"/>
                </w:rPr>
                <w:t>RG:</w:t>
              </w:r>
            </w:ins>
          </w:p>
          <w:p w14:paraId="0117C5B9" w14:textId="77777777" w:rsidR="0025566F" w:rsidRPr="005822A9" w:rsidRDefault="0025566F" w:rsidP="00B86E86">
            <w:pPr>
              <w:rPr>
                <w:ins w:id="4033" w:author="Ricardo Xavier" w:date="2021-08-11T20:46:00Z"/>
                <w:rFonts w:ascii="Ebrima" w:hAnsi="Ebrima"/>
                <w:color w:val="000000" w:themeColor="text1"/>
                <w:sz w:val="22"/>
                <w:szCs w:val="22"/>
              </w:rPr>
            </w:pPr>
            <w:ins w:id="4034" w:author="Ricardo Xavier" w:date="2021-08-11T20:46:00Z">
              <w:r w:rsidRPr="005822A9">
                <w:rPr>
                  <w:rFonts w:ascii="Ebrima" w:hAnsi="Ebrima"/>
                  <w:color w:val="000000" w:themeColor="text1"/>
                  <w:sz w:val="22"/>
                  <w:szCs w:val="22"/>
                </w:rPr>
                <w:t>CPF/ME:</w:t>
              </w:r>
            </w:ins>
          </w:p>
        </w:tc>
        <w:tc>
          <w:tcPr>
            <w:tcW w:w="900" w:type="dxa"/>
          </w:tcPr>
          <w:p w14:paraId="0808FF09" w14:textId="77777777" w:rsidR="0025566F" w:rsidRPr="005822A9" w:rsidRDefault="0025566F" w:rsidP="00B86E86">
            <w:pPr>
              <w:rPr>
                <w:ins w:id="4035" w:author="Ricardo Xavier" w:date="2021-08-11T20:46:00Z"/>
                <w:rFonts w:ascii="Ebrima" w:hAnsi="Ebrima"/>
                <w:color w:val="000000" w:themeColor="text1"/>
                <w:sz w:val="22"/>
                <w:szCs w:val="22"/>
              </w:rPr>
            </w:pPr>
          </w:p>
        </w:tc>
        <w:tc>
          <w:tcPr>
            <w:tcW w:w="4115" w:type="dxa"/>
            <w:tcBorders>
              <w:top w:val="single" w:sz="4" w:space="0" w:color="auto"/>
            </w:tcBorders>
          </w:tcPr>
          <w:p w14:paraId="5C2CB1EB" w14:textId="77777777" w:rsidR="0025566F" w:rsidRPr="005822A9" w:rsidRDefault="0025566F" w:rsidP="00B86E86">
            <w:pPr>
              <w:rPr>
                <w:ins w:id="4036" w:author="Ricardo Xavier" w:date="2021-08-11T20:46:00Z"/>
                <w:rFonts w:ascii="Ebrima" w:hAnsi="Ebrima"/>
                <w:color w:val="000000" w:themeColor="text1"/>
                <w:sz w:val="22"/>
                <w:szCs w:val="22"/>
              </w:rPr>
            </w:pPr>
            <w:ins w:id="4037" w:author="Ricardo Xavier" w:date="2021-08-11T20:46:00Z">
              <w:r w:rsidRPr="005822A9">
                <w:rPr>
                  <w:rFonts w:ascii="Ebrima" w:hAnsi="Ebrima"/>
                  <w:color w:val="000000" w:themeColor="text1"/>
                  <w:sz w:val="22"/>
                  <w:szCs w:val="22"/>
                </w:rPr>
                <w:t>Nome:</w:t>
              </w:r>
            </w:ins>
          </w:p>
          <w:p w14:paraId="39B26BCF" w14:textId="77777777" w:rsidR="0025566F" w:rsidRPr="005822A9" w:rsidRDefault="0025566F" w:rsidP="00B86E86">
            <w:pPr>
              <w:rPr>
                <w:ins w:id="4038" w:author="Ricardo Xavier" w:date="2021-08-11T20:46:00Z"/>
                <w:rFonts w:ascii="Ebrima" w:hAnsi="Ebrima"/>
                <w:color w:val="000000" w:themeColor="text1"/>
                <w:sz w:val="22"/>
                <w:szCs w:val="22"/>
              </w:rPr>
            </w:pPr>
            <w:ins w:id="4039" w:author="Ricardo Xavier" w:date="2021-08-11T20:46:00Z">
              <w:r w:rsidRPr="005822A9">
                <w:rPr>
                  <w:rFonts w:ascii="Ebrima" w:hAnsi="Ebrima"/>
                  <w:color w:val="000000" w:themeColor="text1"/>
                  <w:sz w:val="22"/>
                  <w:szCs w:val="22"/>
                </w:rPr>
                <w:t>RG:</w:t>
              </w:r>
            </w:ins>
          </w:p>
          <w:p w14:paraId="0CDEC7DB" w14:textId="77777777" w:rsidR="0025566F" w:rsidRPr="005822A9" w:rsidRDefault="0025566F" w:rsidP="00B86E86">
            <w:pPr>
              <w:rPr>
                <w:ins w:id="4040" w:author="Ricardo Xavier" w:date="2021-08-11T20:46:00Z"/>
                <w:rFonts w:ascii="Ebrima" w:hAnsi="Ebrima"/>
                <w:color w:val="000000" w:themeColor="text1"/>
                <w:sz w:val="22"/>
                <w:szCs w:val="22"/>
              </w:rPr>
            </w:pPr>
            <w:ins w:id="4041" w:author="Ricardo Xavier" w:date="2021-08-11T20:46:00Z">
              <w:r w:rsidRPr="005822A9">
                <w:rPr>
                  <w:rFonts w:ascii="Ebrima" w:hAnsi="Ebrima"/>
                  <w:color w:val="000000" w:themeColor="text1"/>
                  <w:sz w:val="22"/>
                  <w:szCs w:val="22"/>
                </w:rPr>
                <w:t>CPF/ME:</w:t>
              </w:r>
            </w:ins>
          </w:p>
        </w:tc>
      </w:tr>
    </w:tbl>
    <w:p w14:paraId="7ED31395" w14:textId="2E9AAFFD" w:rsidR="00412131" w:rsidRPr="005822A9" w:rsidDel="0025566F" w:rsidRDefault="00412131">
      <w:pPr>
        <w:tabs>
          <w:tab w:val="left" w:pos="1134"/>
        </w:tabs>
        <w:spacing w:line="300" w:lineRule="exact"/>
        <w:ind w:right="-2"/>
        <w:jc w:val="center"/>
        <w:rPr>
          <w:del w:id="4042" w:author="Ricardo Xavier" w:date="2021-08-11T20:46:00Z"/>
          <w:rFonts w:ascii="Ebrima" w:hAnsi="Ebrima" w:cstheme="minorHAnsi"/>
          <w:sz w:val="22"/>
          <w:szCs w:val="22"/>
          <w:rPrChange w:id="4043" w:author="Ricardo Xavier" w:date="2021-08-12T00:01:00Z">
            <w:rPr>
              <w:del w:id="4044" w:author="Ricardo Xavier" w:date="2021-08-11T20:46:00Z"/>
              <w:rFonts w:ascii="Ebrima" w:hAnsi="Ebrima" w:cstheme="minorHAnsi"/>
              <w:i/>
              <w:sz w:val="22"/>
              <w:szCs w:val="22"/>
            </w:rPr>
          </w:rPrChange>
        </w:rPr>
        <w:pPrChange w:id="4045" w:author="Ricardo Xavier" w:date="2021-08-11T20:46:00Z">
          <w:pPr>
            <w:tabs>
              <w:tab w:val="left" w:pos="1134"/>
            </w:tabs>
            <w:spacing w:line="300" w:lineRule="exact"/>
            <w:ind w:right="-2"/>
            <w:jc w:val="both"/>
          </w:pPr>
        </w:pPrChange>
      </w:pPr>
    </w:p>
    <w:tbl>
      <w:tblPr>
        <w:tblW w:w="8897" w:type="dxa"/>
        <w:tblInd w:w="392" w:type="dxa"/>
        <w:tblLook w:val="01E0" w:firstRow="1" w:lastRow="1" w:firstColumn="1" w:lastColumn="1" w:noHBand="0" w:noVBand="0"/>
      </w:tblPr>
      <w:tblGrid>
        <w:gridCol w:w="4786"/>
        <w:gridCol w:w="4111"/>
      </w:tblGrid>
      <w:tr w:rsidR="00412131" w:rsidRPr="005822A9" w:rsidDel="0025566F" w14:paraId="78E012D8" w14:textId="4AA3609B" w:rsidTr="007B199E">
        <w:trPr>
          <w:del w:id="4046" w:author="Ricardo Xavier" w:date="2021-08-11T20:46:00Z"/>
        </w:trPr>
        <w:tc>
          <w:tcPr>
            <w:tcW w:w="4786" w:type="dxa"/>
          </w:tcPr>
          <w:p w14:paraId="02A32575" w14:textId="74E7172B" w:rsidR="00412131" w:rsidRPr="005822A9" w:rsidDel="0025566F" w:rsidRDefault="00412131" w:rsidP="007B199E">
            <w:pPr>
              <w:tabs>
                <w:tab w:val="left" w:pos="1134"/>
              </w:tabs>
              <w:spacing w:line="300" w:lineRule="exact"/>
              <w:ind w:right="-2"/>
              <w:jc w:val="both"/>
              <w:rPr>
                <w:del w:id="4047" w:author="Ricardo Xavier" w:date="2021-08-11T20:46:00Z"/>
                <w:rFonts w:ascii="Ebrima" w:hAnsi="Ebrima" w:cstheme="minorHAnsi"/>
                <w:sz w:val="22"/>
                <w:szCs w:val="22"/>
              </w:rPr>
            </w:pPr>
            <w:del w:id="4048" w:author="Ricardo Xavier" w:date="2021-08-11T20:46:00Z">
              <w:r w:rsidRPr="005822A9" w:rsidDel="0025566F">
                <w:rPr>
                  <w:rFonts w:ascii="Ebrima" w:hAnsi="Ebrima" w:cstheme="minorHAnsi"/>
                  <w:b/>
                  <w:sz w:val="22"/>
                  <w:szCs w:val="22"/>
                </w:rPr>
                <w:delText>Testemunhas</w:delText>
              </w:r>
              <w:r w:rsidRPr="005822A9" w:rsidDel="0025566F">
                <w:rPr>
                  <w:rFonts w:ascii="Ebrima" w:hAnsi="Ebrima" w:cstheme="minorHAnsi"/>
                  <w:sz w:val="22"/>
                  <w:szCs w:val="22"/>
                </w:rPr>
                <w:delText>:</w:delText>
              </w:r>
            </w:del>
          </w:p>
          <w:p w14:paraId="47E0A364" w14:textId="6070B405" w:rsidR="00412131" w:rsidRPr="005822A9" w:rsidDel="0025566F" w:rsidRDefault="00412131" w:rsidP="007B199E">
            <w:pPr>
              <w:tabs>
                <w:tab w:val="left" w:pos="1134"/>
              </w:tabs>
              <w:suppressAutoHyphens/>
              <w:spacing w:line="300" w:lineRule="exact"/>
              <w:ind w:right="-2"/>
              <w:jc w:val="both"/>
              <w:rPr>
                <w:del w:id="4049" w:author="Ricardo Xavier" w:date="2021-08-11T20:46:00Z"/>
                <w:rFonts w:ascii="Ebrima" w:hAnsi="Ebrima" w:cstheme="minorHAnsi"/>
                <w:sz w:val="22"/>
                <w:szCs w:val="22"/>
              </w:rPr>
            </w:pPr>
          </w:p>
          <w:p w14:paraId="0FE8FB6A" w14:textId="5EB71721" w:rsidR="00412131" w:rsidRPr="005822A9" w:rsidDel="0025566F" w:rsidRDefault="00412131" w:rsidP="007B199E">
            <w:pPr>
              <w:tabs>
                <w:tab w:val="left" w:pos="1134"/>
              </w:tabs>
              <w:suppressAutoHyphens/>
              <w:spacing w:line="300" w:lineRule="exact"/>
              <w:ind w:right="-2"/>
              <w:jc w:val="both"/>
              <w:rPr>
                <w:del w:id="4050" w:author="Ricardo Xavier" w:date="2021-08-11T20:46:00Z"/>
                <w:rFonts w:ascii="Ebrima" w:hAnsi="Ebrima" w:cstheme="minorHAnsi"/>
                <w:sz w:val="22"/>
                <w:szCs w:val="22"/>
              </w:rPr>
            </w:pPr>
          </w:p>
        </w:tc>
        <w:tc>
          <w:tcPr>
            <w:tcW w:w="4111" w:type="dxa"/>
          </w:tcPr>
          <w:p w14:paraId="7801D1F1" w14:textId="30FF3BBC" w:rsidR="00412131" w:rsidRPr="005822A9" w:rsidDel="0025566F" w:rsidRDefault="00412131" w:rsidP="007B199E">
            <w:pPr>
              <w:tabs>
                <w:tab w:val="left" w:pos="1134"/>
              </w:tabs>
              <w:suppressAutoHyphens/>
              <w:spacing w:line="300" w:lineRule="exact"/>
              <w:ind w:right="-2"/>
              <w:jc w:val="both"/>
              <w:rPr>
                <w:del w:id="4051" w:author="Ricardo Xavier" w:date="2021-08-11T20:46:00Z"/>
                <w:rFonts w:ascii="Ebrima" w:hAnsi="Ebrima" w:cstheme="minorHAnsi"/>
                <w:sz w:val="22"/>
                <w:szCs w:val="22"/>
              </w:rPr>
            </w:pPr>
          </w:p>
        </w:tc>
      </w:tr>
      <w:tr w:rsidR="00412131" w:rsidRPr="005822A9" w:rsidDel="0025566F" w14:paraId="76825907" w14:textId="7251E7EE" w:rsidTr="007B199E">
        <w:trPr>
          <w:del w:id="4052" w:author="Ricardo Xavier" w:date="2021-08-11T20:46:00Z"/>
        </w:trPr>
        <w:tc>
          <w:tcPr>
            <w:tcW w:w="4786" w:type="dxa"/>
          </w:tcPr>
          <w:p w14:paraId="473FD1E5" w14:textId="2A660650" w:rsidR="00412131" w:rsidRPr="005822A9" w:rsidDel="0025566F" w:rsidRDefault="00412131" w:rsidP="007B199E">
            <w:pPr>
              <w:tabs>
                <w:tab w:val="left" w:pos="1134"/>
              </w:tabs>
              <w:spacing w:line="300" w:lineRule="exact"/>
              <w:ind w:right="-2"/>
              <w:jc w:val="both"/>
              <w:rPr>
                <w:del w:id="4053" w:author="Ricardo Xavier" w:date="2021-08-11T20:46:00Z"/>
                <w:rFonts w:ascii="Ebrima" w:hAnsi="Ebrima" w:cstheme="minorHAnsi"/>
                <w:sz w:val="22"/>
                <w:szCs w:val="22"/>
              </w:rPr>
            </w:pPr>
            <w:del w:id="4054" w:author="Ricardo Xavier" w:date="2021-08-11T20:46:00Z">
              <w:r w:rsidRPr="005822A9" w:rsidDel="0025566F">
                <w:rPr>
                  <w:rFonts w:ascii="Ebrima" w:hAnsi="Ebrima" w:cstheme="minorHAnsi"/>
                  <w:sz w:val="22"/>
                  <w:szCs w:val="22"/>
                </w:rPr>
                <w:delText>1. ______________________________</w:delText>
              </w:r>
            </w:del>
          </w:p>
        </w:tc>
        <w:tc>
          <w:tcPr>
            <w:tcW w:w="4111" w:type="dxa"/>
          </w:tcPr>
          <w:p w14:paraId="7664078B" w14:textId="39A4620A" w:rsidR="00412131" w:rsidRPr="005822A9" w:rsidDel="0025566F" w:rsidRDefault="00412131" w:rsidP="007B199E">
            <w:pPr>
              <w:tabs>
                <w:tab w:val="left" w:pos="1134"/>
              </w:tabs>
              <w:spacing w:line="300" w:lineRule="exact"/>
              <w:ind w:right="-2"/>
              <w:jc w:val="both"/>
              <w:rPr>
                <w:del w:id="4055" w:author="Ricardo Xavier" w:date="2021-08-11T20:46:00Z"/>
                <w:rFonts w:ascii="Ebrima" w:hAnsi="Ebrima" w:cstheme="minorHAnsi"/>
                <w:sz w:val="22"/>
                <w:szCs w:val="22"/>
              </w:rPr>
            </w:pPr>
            <w:del w:id="4056" w:author="Ricardo Xavier" w:date="2021-08-11T20:46:00Z">
              <w:r w:rsidRPr="005822A9" w:rsidDel="0025566F">
                <w:rPr>
                  <w:rFonts w:ascii="Ebrima" w:hAnsi="Ebrima" w:cstheme="minorHAnsi"/>
                  <w:sz w:val="22"/>
                  <w:szCs w:val="22"/>
                </w:rPr>
                <w:delText>2. ____________________________</w:delText>
              </w:r>
            </w:del>
          </w:p>
        </w:tc>
      </w:tr>
      <w:tr w:rsidR="00412131" w:rsidRPr="005822A9" w:rsidDel="0025566F" w14:paraId="7D0DC3B3" w14:textId="09C0F883" w:rsidTr="007B199E">
        <w:trPr>
          <w:del w:id="4057" w:author="Ricardo Xavier" w:date="2021-08-11T20:46:00Z"/>
        </w:trPr>
        <w:tc>
          <w:tcPr>
            <w:tcW w:w="4786" w:type="dxa"/>
          </w:tcPr>
          <w:p w14:paraId="019E535D" w14:textId="46D858B7" w:rsidR="00412131" w:rsidRPr="005822A9" w:rsidDel="0025566F" w:rsidRDefault="00412131" w:rsidP="007B199E">
            <w:pPr>
              <w:tabs>
                <w:tab w:val="left" w:pos="1134"/>
              </w:tabs>
              <w:spacing w:line="300" w:lineRule="exact"/>
              <w:ind w:right="-2"/>
              <w:jc w:val="both"/>
              <w:rPr>
                <w:del w:id="4058" w:author="Ricardo Xavier" w:date="2021-08-11T20:46:00Z"/>
                <w:rFonts w:ascii="Ebrima" w:hAnsi="Ebrima" w:cstheme="minorHAnsi"/>
                <w:sz w:val="22"/>
                <w:szCs w:val="22"/>
              </w:rPr>
            </w:pPr>
            <w:del w:id="4059" w:author="Ricardo Xavier" w:date="2021-08-11T20:46:00Z">
              <w:r w:rsidRPr="005822A9" w:rsidDel="0025566F">
                <w:rPr>
                  <w:rFonts w:ascii="Ebrima" w:hAnsi="Ebrima" w:cstheme="minorHAnsi"/>
                  <w:sz w:val="22"/>
                  <w:szCs w:val="22"/>
                </w:rPr>
                <w:lastRenderedPageBreak/>
                <w:delText>Nome:</w:delText>
              </w:r>
            </w:del>
          </w:p>
        </w:tc>
        <w:tc>
          <w:tcPr>
            <w:tcW w:w="4111" w:type="dxa"/>
          </w:tcPr>
          <w:p w14:paraId="31F0C6F7" w14:textId="751034A8" w:rsidR="00412131" w:rsidRPr="005822A9" w:rsidDel="0025566F" w:rsidRDefault="00412131" w:rsidP="007B199E">
            <w:pPr>
              <w:tabs>
                <w:tab w:val="left" w:pos="1134"/>
              </w:tabs>
              <w:spacing w:line="300" w:lineRule="exact"/>
              <w:ind w:right="-2"/>
              <w:jc w:val="both"/>
              <w:rPr>
                <w:del w:id="4060" w:author="Ricardo Xavier" w:date="2021-08-11T20:46:00Z"/>
                <w:rFonts w:ascii="Ebrima" w:hAnsi="Ebrima" w:cstheme="minorHAnsi"/>
                <w:sz w:val="22"/>
                <w:szCs w:val="22"/>
              </w:rPr>
            </w:pPr>
            <w:del w:id="4061" w:author="Ricardo Xavier" w:date="2021-08-11T20:46:00Z">
              <w:r w:rsidRPr="005822A9" w:rsidDel="0025566F">
                <w:rPr>
                  <w:rFonts w:ascii="Ebrima" w:hAnsi="Ebrima" w:cstheme="minorHAnsi"/>
                  <w:sz w:val="22"/>
                  <w:szCs w:val="22"/>
                </w:rPr>
                <w:delText>Nome:</w:delText>
              </w:r>
            </w:del>
          </w:p>
        </w:tc>
      </w:tr>
      <w:tr w:rsidR="00412131" w:rsidRPr="005822A9" w:rsidDel="0025566F" w14:paraId="58729F1C" w14:textId="6181070A" w:rsidTr="007B199E">
        <w:trPr>
          <w:del w:id="4062" w:author="Ricardo Xavier" w:date="2021-08-11T20:46:00Z"/>
        </w:trPr>
        <w:tc>
          <w:tcPr>
            <w:tcW w:w="4786" w:type="dxa"/>
          </w:tcPr>
          <w:p w14:paraId="1419AACB" w14:textId="6926C0EF" w:rsidR="00412131" w:rsidRPr="005822A9" w:rsidDel="0025566F" w:rsidRDefault="00412131" w:rsidP="007B199E">
            <w:pPr>
              <w:tabs>
                <w:tab w:val="left" w:pos="1134"/>
              </w:tabs>
              <w:spacing w:line="300" w:lineRule="exact"/>
              <w:ind w:right="-2"/>
              <w:jc w:val="both"/>
              <w:rPr>
                <w:del w:id="4063" w:author="Ricardo Xavier" w:date="2021-08-11T20:46:00Z"/>
                <w:rFonts w:ascii="Ebrima" w:hAnsi="Ebrima" w:cstheme="minorHAnsi"/>
                <w:sz w:val="22"/>
                <w:szCs w:val="22"/>
              </w:rPr>
            </w:pPr>
            <w:del w:id="4064" w:author="Ricardo Xavier" w:date="2021-08-11T20:46:00Z">
              <w:r w:rsidRPr="005822A9" w:rsidDel="0025566F">
                <w:rPr>
                  <w:rFonts w:ascii="Ebrima" w:hAnsi="Ebrima" w:cstheme="minorHAnsi"/>
                  <w:sz w:val="22"/>
                  <w:szCs w:val="22"/>
                </w:rPr>
                <w:delText>RG:</w:delText>
              </w:r>
            </w:del>
          </w:p>
          <w:p w14:paraId="37B9FA40" w14:textId="0EC478C1" w:rsidR="00412131" w:rsidRPr="005822A9" w:rsidDel="0025566F" w:rsidRDefault="00412131" w:rsidP="007B199E">
            <w:pPr>
              <w:tabs>
                <w:tab w:val="left" w:pos="1134"/>
              </w:tabs>
              <w:suppressAutoHyphens/>
              <w:spacing w:line="300" w:lineRule="exact"/>
              <w:ind w:right="-2"/>
              <w:jc w:val="both"/>
              <w:rPr>
                <w:del w:id="4065" w:author="Ricardo Xavier" w:date="2021-08-11T20:46:00Z"/>
                <w:rFonts w:ascii="Ebrima" w:hAnsi="Ebrima" w:cstheme="minorHAnsi"/>
                <w:sz w:val="22"/>
                <w:szCs w:val="22"/>
              </w:rPr>
            </w:pPr>
          </w:p>
        </w:tc>
        <w:tc>
          <w:tcPr>
            <w:tcW w:w="4111" w:type="dxa"/>
          </w:tcPr>
          <w:p w14:paraId="74C22E2E" w14:textId="535791CB" w:rsidR="00412131" w:rsidRPr="005822A9" w:rsidDel="0025566F" w:rsidRDefault="00412131" w:rsidP="007B199E">
            <w:pPr>
              <w:tabs>
                <w:tab w:val="left" w:pos="1134"/>
              </w:tabs>
              <w:spacing w:line="300" w:lineRule="exact"/>
              <w:ind w:right="-2"/>
              <w:jc w:val="both"/>
              <w:rPr>
                <w:del w:id="4066" w:author="Ricardo Xavier" w:date="2021-08-11T20:46:00Z"/>
                <w:rFonts w:ascii="Ebrima" w:hAnsi="Ebrima" w:cstheme="minorHAnsi"/>
                <w:sz w:val="22"/>
                <w:szCs w:val="22"/>
              </w:rPr>
            </w:pPr>
            <w:del w:id="4067" w:author="Ricardo Xavier" w:date="2021-08-11T20:46:00Z">
              <w:r w:rsidRPr="005822A9" w:rsidDel="0025566F">
                <w:rPr>
                  <w:rFonts w:ascii="Ebrima" w:hAnsi="Ebrima" w:cstheme="minorHAnsi"/>
                  <w:sz w:val="22"/>
                  <w:szCs w:val="22"/>
                </w:rPr>
                <w:delText>RG:</w:delText>
              </w:r>
            </w:del>
          </w:p>
        </w:tc>
      </w:tr>
    </w:tbl>
    <w:p w14:paraId="404ECD83" w14:textId="77777777" w:rsidR="00412131" w:rsidRPr="005822A9" w:rsidRDefault="00412131" w:rsidP="00412131">
      <w:pPr>
        <w:spacing w:line="300" w:lineRule="exact"/>
        <w:rPr>
          <w:rFonts w:ascii="Ebrima" w:hAnsi="Ebrima" w:cstheme="minorHAnsi"/>
          <w:sz w:val="22"/>
          <w:szCs w:val="22"/>
        </w:rPr>
      </w:pPr>
      <w:r w:rsidRPr="005822A9">
        <w:rPr>
          <w:rFonts w:ascii="Ebrima" w:hAnsi="Ebrima" w:cstheme="minorHAnsi"/>
          <w:sz w:val="22"/>
          <w:szCs w:val="22"/>
        </w:rPr>
        <w:br w:type="page"/>
      </w:r>
    </w:p>
    <w:p w14:paraId="2A2EFA5A" w14:textId="2E6D240E" w:rsidR="00412131" w:rsidRPr="005822A9" w:rsidRDefault="00412131" w:rsidP="00412131">
      <w:pPr>
        <w:pStyle w:val="Ttulo1"/>
        <w:spacing w:before="0" w:after="0" w:line="300" w:lineRule="exact"/>
        <w:jc w:val="center"/>
        <w:rPr>
          <w:ins w:id="4068" w:author="Ricardo Xavier" w:date="2021-08-11T20:39:00Z"/>
          <w:rFonts w:ascii="Ebrima" w:hAnsi="Ebrima" w:cstheme="minorHAnsi"/>
          <w:sz w:val="22"/>
          <w:szCs w:val="22"/>
        </w:rPr>
      </w:pPr>
      <w:bookmarkStart w:id="4069" w:name="_Toc451888017"/>
      <w:bookmarkStart w:id="4070" w:name="_Toc453263791"/>
      <w:bookmarkStart w:id="4071" w:name="_Toc17968900"/>
      <w:r w:rsidRPr="005822A9">
        <w:rPr>
          <w:rFonts w:ascii="Ebrima" w:hAnsi="Ebrima" w:cstheme="minorHAnsi"/>
          <w:sz w:val="22"/>
          <w:szCs w:val="22"/>
        </w:rPr>
        <w:lastRenderedPageBreak/>
        <w:t>ANEXO I</w:t>
      </w:r>
      <w:bookmarkEnd w:id="4069"/>
      <w:bookmarkEnd w:id="4070"/>
      <w:bookmarkEnd w:id="4071"/>
    </w:p>
    <w:p w14:paraId="2C0D05BB" w14:textId="77777777" w:rsidR="009D7950" w:rsidRPr="0022334B" w:rsidRDefault="009D7950">
      <w:pPr>
        <w:spacing w:line="300" w:lineRule="exact"/>
        <w:jc w:val="center"/>
        <w:rPr>
          <w:rFonts w:ascii="Ebrima" w:hAnsi="Ebrima" w:cstheme="minorHAnsi"/>
          <w:sz w:val="22"/>
          <w:szCs w:val="22"/>
        </w:rPr>
        <w:pPrChange w:id="4072" w:author="Ricardo Xavier" w:date="2021-08-11T20:39:00Z">
          <w:pPr>
            <w:pStyle w:val="Ttulo1"/>
            <w:spacing w:before="0" w:after="0" w:line="300" w:lineRule="exact"/>
            <w:jc w:val="center"/>
          </w:pPr>
        </w:pPrChange>
      </w:pPr>
    </w:p>
    <w:p w14:paraId="6747076A" w14:textId="0AA19158" w:rsidR="00412131" w:rsidRPr="005822A9" w:rsidRDefault="00412131" w:rsidP="00412131">
      <w:pPr>
        <w:spacing w:line="300" w:lineRule="exact"/>
        <w:jc w:val="center"/>
        <w:rPr>
          <w:ins w:id="4073" w:author="Ricardo Xavier" w:date="2021-08-11T20:39:00Z"/>
          <w:rFonts w:ascii="Ebrima" w:hAnsi="Ebrima" w:cstheme="minorHAnsi"/>
          <w:b/>
          <w:caps/>
          <w:sz w:val="22"/>
          <w:szCs w:val="22"/>
        </w:rPr>
      </w:pPr>
      <w:r w:rsidRPr="005822A9">
        <w:rPr>
          <w:rFonts w:ascii="Ebrima" w:hAnsi="Ebrima" w:cstheme="minorHAnsi"/>
          <w:b/>
          <w:caps/>
          <w:sz w:val="22"/>
          <w:szCs w:val="22"/>
        </w:rPr>
        <w:t>descrição DOS CRÉDITOS IMOBILIÁRIOS</w:t>
      </w:r>
      <w:del w:id="4074" w:author="Ricardo Xavier" w:date="2021-08-11T20:39:00Z">
        <w:r w:rsidRPr="005822A9" w:rsidDel="009D7950">
          <w:rPr>
            <w:rFonts w:ascii="Ebrima" w:hAnsi="Ebrima" w:cstheme="minorHAnsi"/>
            <w:b/>
            <w:caps/>
            <w:sz w:val="22"/>
            <w:szCs w:val="22"/>
          </w:rPr>
          <w:delText xml:space="preserve"> </w:delText>
        </w:r>
      </w:del>
    </w:p>
    <w:p w14:paraId="735193DA" w14:textId="77777777" w:rsidR="009D7950" w:rsidRPr="005822A9" w:rsidRDefault="009D7950" w:rsidP="00412131">
      <w:pPr>
        <w:spacing w:line="300" w:lineRule="exact"/>
        <w:jc w:val="center"/>
        <w:rPr>
          <w:rFonts w:ascii="Ebrima" w:hAnsi="Ebrima" w:cstheme="minorHAnsi"/>
          <w:sz w:val="22"/>
          <w:szCs w:val="22"/>
          <w:rPrChange w:id="4075" w:author="Ricardo Xavier" w:date="2021-08-12T00:01:00Z">
            <w:rPr>
              <w:rFonts w:ascii="Ebrima" w:hAnsi="Ebrima" w:cstheme="minorHAnsi"/>
              <w:b/>
              <w:bCs/>
              <w:sz w:val="22"/>
              <w:szCs w:val="22"/>
            </w:rPr>
          </w:rPrChange>
        </w:rPr>
      </w:pPr>
    </w:p>
    <w:p w14:paraId="2AF45A9B" w14:textId="1BA20134" w:rsidR="00412131" w:rsidRPr="005822A9" w:rsidRDefault="00DD539D" w:rsidP="00412131">
      <w:pPr>
        <w:spacing w:line="300" w:lineRule="exact"/>
        <w:jc w:val="center"/>
        <w:rPr>
          <w:ins w:id="4076" w:author="Ricardo Xavier" w:date="2021-08-11T20:39:00Z"/>
          <w:rFonts w:ascii="Ebrima" w:hAnsi="Ebrima" w:cstheme="minorHAnsi"/>
          <w:sz w:val="22"/>
          <w:szCs w:val="22"/>
          <w:rPrChange w:id="4077" w:author="Ricardo Xavier" w:date="2021-08-12T00:01:00Z">
            <w:rPr>
              <w:ins w:id="4078" w:author="Ricardo Xavier" w:date="2021-08-11T20:39:00Z"/>
              <w:rFonts w:ascii="Ebrima" w:hAnsi="Ebrima" w:cstheme="minorHAnsi"/>
              <w:b/>
              <w:bCs/>
              <w:sz w:val="22"/>
              <w:szCs w:val="22"/>
            </w:rPr>
          </w:rPrChange>
        </w:rPr>
      </w:pPr>
      <w:r w:rsidRPr="005822A9">
        <w:rPr>
          <w:rFonts w:ascii="Ebrima" w:hAnsi="Ebrima" w:cstheme="minorHAnsi"/>
          <w:sz w:val="22"/>
          <w:szCs w:val="22"/>
          <w:rPrChange w:id="4079" w:author="Ricardo Xavier" w:date="2021-08-12T00:01:00Z">
            <w:rPr>
              <w:rFonts w:ascii="Ebrima" w:hAnsi="Ebrima" w:cstheme="minorHAnsi"/>
              <w:b/>
              <w:bCs/>
              <w:sz w:val="22"/>
              <w:szCs w:val="22"/>
            </w:rPr>
          </w:rPrChange>
        </w:rPr>
        <w:t>[</w:t>
      </w:r>
      <w:r w:rsidRPr="005822A9">
        <w:rPr>
          <w:rFonts w:ascii="Ebrima" w:hAnsi="Ebrima" w:cstheme="minorHAnsi"/>
          <w:sz w:val="22"/>
          <w:szCs w:val="22"/>
          <w:highlight w:val="yellow"/>
          <w:rPrChange w:id="4080" w:author="Ricardo Xavier" w:date="2021-08-12T00:01:00Z">
            <w:rPr>
              <w:rFonts w:ascii="Ebrima" w:hAnsi="Ebrima" w:cstheme="minorHAnsi"/>
              <w:b/>
              <w:bCs/>
              <w:sz w:val="22"/>
              <w:szCs w:val="22"/>
              <w:highlight w:val="yellow"/>
            </w:rPr>
          </w:rPrChange>
        </w:rPr>
        <w:t>•</w:t>
      </w:r>
      <w:r w:rsidRPr="005822A9">
        <w:rPr>
          <w:rFonts w:ascii="Ebrima" w:hAnsi="Ebrima" w:cstheme="minorHAnsi"/>
          <w:sz w:val="22"/>
          <w:szCs w:val="22"/>
          <w:rPrChange w:id="4081" w:author="Ricardo Xavier" w:date="2021-08-12T00:01:00Z">
            <w:rPr>
              <w:rFonts w:ascii="Ebrima" w:hAnsi="Ebrima" w:cstheme="minorHAnsi"/>
              <w:b/>
              <w:bCs/>
              <w:sz w:val="22"/>
              <w:szCs w:val="22"/>
            </w:rPr>
          </w:rPrChange>
        </w:rPr>
        <w:t>]</w:t>
      </w:r>
    </w:p>
    <w:p w14:paraId="3114F272" w14:textId="77777777" w:rsidR="009D7950" w:rsidRPr="005822A9" w:rsidRDefault="009D7950" w:rsidP="00412131">
      <w:pPr>
        <w:spacing w:line="300" w:lineRule="exact"/>
        <w:jc w:val="center"/>
        <w:rPr>
          <w:rFonts w:ascii="Ebrima" w:hAnsi="Ebrima" w:cstheme="minorHAnsi"/>
          <w:sz w:val="22"/>
          <w:szCs w:val="22"/>
          <w:rPrChange w:id="4082" w:author="Ricardo Xavier" w:date="2021-08-12T00:01:00Z">
            <w:rPr>
              <w:rFonts w:ascii="Ebrima" w:hAnsi="Ebrima" w:cstheme="minorHAnsi"/>
              <w:b/>
              <w:bCs/>
              <w:sz w:val="22"/>
              <w:szCs w:val="22"/>
            </w:rPr>
          </w:rPrChange>
        </w:rPr>
      </w:pPr>
    </w:p>
    <w:p w14:paraId="7B44B1C4" w14:textId="77777777" w:rsidR="00412131" w:rsidRPr="005822A9" w:rsidRDefault="00412131" w:rsidP="00412131">
      <w:pPr>
        <w:spacing w:line="300" w:lineRule="exact"/>
        <w:rPr>
          <w:rFonts w:ascii="Ebrima" w:hAnsi="Ebrima" w:cstheme="minorHAnsi"/>
          <w:b/>
          <w:sz w:val="22"/>
          <w:szCs w:val="22"/>
        </w:rPr>
      </w:pPr>
      <w:r w:rsidRPr="005822A9">
        <w:rPr>
          <w:rFonts w:ascii="Ebrima" w:hAnsi="Ebrima" w:cstheme="minorHAnsi"/>
          <w:b/>
          <w:sz w:val="22"/>
          <w:szCs w:val="22"/>
        </w:rPr>
        <w:br w:type="page"/>
      </w:r>
    </w:p>
    <w:p w14:paraId="156494A8" w14:textId="31B09237" w:rsidR="00412131" w:rsidRPr="005822A9" w:rsidRDefault="00412131" w:rsidP="00412131">
      <w:pPr>
        <w:pStyle w:val="Ttulo1"/>
        <w:spacing w:before="0" w:after="0" w:line="300" w:lineRule="exact"/>
        <w:jc w:val="center"/>
        <w:rPr>
          <w:ins w:id="4083" w:author="Ricardo Xavier" w:date="2021-08-11T20:39:00Z"/>
          <w:rFonts w:ascii="Ebrima" w:hAnsi="Ebrima" w:cstheme="minorHAnsi"/>
          <w:sz w:val="22"/>
          <w:szCs w:val="22"/>
        </w:rPr>
      </w:pPr>
      <w:bookmarkStart w:id="4084" w:name="_Toc451888019"/>
      <w:bookmarkStart w:id="4085" w:name="_Toc453263792"/>
      <w:bookmarkStart w:id="4086" w:name="_Toc17968901"/>
      <w:r w:rsidRPr="005822A9">
        <w:rPr>
          <w:rFonts w:ascii="Ebrima" w:hAnsi="Ebrima" w:cstheme="minorHAnsi"/>
          <w:sz w:val="22"/>
          <w:szCs w:val="22"/>
        </w:rPr>
        <w:lastRenderedPageBreak/>
        <w:t>ANEXO II</w:t>
      </w:r>
      <w:bookmarkEnd w:id="4084"/>
      <w:bookmarkEnd w:id="4085"/>
      <w:bookmarkEnd w:id="4086"/>
    </w:p>
    <w:p w14:paraId="5DE60425" w14:textId="77777777" w:rsidR="009D7950" w:rsidRPr="005822A9" w:rsidRDefault="009D7950">
      <w:pPr>
        <w:spacing w:line="300" w:lineRule="exact"/>
        <w:ind w:right="-2"/>
        <w:jc w:val="center"/>
        <w:rPr>
          <w:rFonts w:ascii="Ebrima" w:hAnsi="Ebrima" w:cstheme="minorHAnsi"/>
          <w:b/>
          <w:sz w:val="22"/>
          <w:szCs w:val="22"/>
          <w:rPrChange w:id="4087" w:author="Ricardo Xavier" w:date="2021-08-12T00:01:00Z">
            <w:rPr>
              <w:rFonts w:ascii="Ebrima" w:hAnsi="Ebrima" w:cstheme="minorHAnsi"/>
              <w:b w:val="0"/>
              <w:sz w:val="22"/>
              <w:szCs w:val="22"/>
            </w:rPr>
          </w:rPrChange>
        </w:rPr>
        <w:pPrChange w:id="4088" w:author="Ricardo Xavier" w:date="2021-08-11T20:39:00Z">
          <w:pPr>
            <w:pStyle w:val="Ttulo1"/>
            <w:spacing w:before="0" w:after="0" w:line="300" w:lineRule="exact"/>
            <w:jc w:val="center"/>
          </w:pPr>
        </w:pPrChange>
      </w:pPr>
    </w:p>
    <w:p w14:paraId="3EE66C9B" w14:textId="507A0AD0" w:rsidR="00DD539D" w:rsidRPr="005822A9" w:rsidRDefault="00412131" w:rsidP="00412131">
      <w:pPr>
        <w:spacing w:line="300" w:lineRule="exact"/>
        <w:ind w:right="-2"/>
        <w:jc w:val="center"/>
        <w:rPr>
          <w:rFonts w:ascii="Ebrima" w:hAnsi="Ebrima" w:cstheme="minorHAnsi"/>
          <w:sz w:val="22"/>
          <w:szCs w:val="22"/>
        </w:rPr>
      </w:pPr>
      <w:bookmarkStart w:id="4089" w:name="_Toc366868581"/>
      <w:bookmarkStart w:id="4090" w:name="_Toc366099259"/>
      <w:r w:rsidRPr="005822A9">
        <w:rPr>
          <w:rFonts w:ascii="Ebrima" w:hAnsi="Ebrima" w:cstheme="minorHAnsi"/>
          <w:b/>
          <w:sz w:val="22"/>
          <w:szCs w:val="22"/>
        </w:rPr>
        <w:t>DATAS DE PAGAMENTO DE REMUNERAÇÃO E AMORTIZAÇÃO PROGRAMADA</w:t>
      </w:r>
      <w:bookmarkEnd w:id="4089"/>
      <w:bookmarkEnd w:id="4090"/>
      <w:r w:rsidRPr="005822A9">
        <w:rPr>
          <w:rFonts w:ascii="Ebrima" w:hAnsi="Ebrima" w:cstheme="minorHAnsi"/>
          <w:b/>
          <w:sz w:val="22"/>
          <w:szCs w:val="22"/>
        </w:rPr>
        <w:t xml:space="preserve"> DOS CRI</w:t>
      </w:r>
      <w:del w:id="4091" w:author="Ricardo Xavier" w:date="2021-08-11T20:39:00Z">
        <w:r w:rsidRPr="005822A9" w:rsidDel="009D7950">
          <w:rPr>
            <w:rFonts w:ascii="Ebrima" w:hAnsi="Ebrima" w:cstheme="minorHAnsi"/>
            <w:b/>
            <w:sz w:val="22"/>
            <w:szCs w:val="22"/>
          </w:rPr>
          <w:delText xml:space="preserve"> </w:delText>
        </w:r>
      </w:del>
    </w:p>
    <w:p w14:paraId="119552EF" w14:textId="77777777" w:rsidR="00412131" w:rsidRPr="005822A9" w:rsidRDefault="00412131" w:rsidP="00243D2E">
      <w:pPr>
        <w:spacing w:line="300" w:lineRule="exact"/>
        <w:ind w:right="-2"/>
        <w:jc w:val="center"/>
        <w:rPr>
          <w:rFonts w:ascii="Ebrima" w:hAnsi="Ebrima" w:cstheme="minorHAnsi"/>
          <w:sz w:val="22"/>
          <w:szCs w:val="22"/>
        </w:rPr>
      </w:pPr>
    </w:p>
    <w:p w14:paraId="289B5D23" w14:textId="1CCBFD78" w:rsidR="00412131" w:rsidRPr="005822A9" w:rsidRDefault="00DD539D" w:rsidP="00412131">
      <w:pPr>
        <w:pStyle w:val="PargrafodaLista"/>
        <w:tabs>
          <w:tab w:val="left" w:pos="1134"/>
        </w:tabs>
        <w:spacing w:line="300" w:lineRule="exact"/>
        <w:ind w:left="0" w:right="-2"/>
        <w:jc w:val="center"/>
        <w:rPr>
          <w:ins w:id="4092" w:author="Ricardo Xavier" w:date="2021-08-11T20:39:00Z"/>
          <w:rFonts w:ascii="Ebrima" w:hAnsi="Ebrima" w:cstheme="minorHAnsi"/>
          <w:sz w:val="22"/>
          <w:szCs w:val="22"/>
          <w:rPrChange w:id="4093" w:author="Ricardo Xavier" w:date="2021-08-12T00:01:00Z">
            <w:rPr>
              <w:ins w:id="4094" w:author="Ricardo Xavier" w:date="2021-08-11T20:39:00Z"/>
              <w:rFonts w:ascii="Ebrima" w:hAnsi="Ebrima" w:cstheme="minorHAnsi"/>
              <w:b/>
              <w:bCs/>
              <w:sz w:val="22"/>
              <w:szCs w:val="22"/>
            </w:rPr>
          </w:rPrChange>
        </w:rPr>
      </w:pPr>
      <w:r w:rsidRPr="005822A9">
        <w:rPr>
          <w:rFonts w:ascii="Ebrima" w:hAnsi="Ebrima" w:cstheme="minorHAnsi"/>
          <w:sz w:val="22"/>
          <w:szCs w:val="22"/>
          <w:rPrChange w:id="4095" w:author="Ricardo Xavier" w:date="2021-08-12T00:01:00Z">
            <w:rPr>
              <w:rFonts w:ascii="Ebrima" w:hAnsi="Ebrima" w:cstheme="minorHAnsi"/>
              <w:b/>
              <w:bCs/>
              <w:sz w:val="22"/>
              <w:szCs w:val="22"/>
            </w:rPr>
          </w:rPrChange>
        </w:rPr>
        <w:t>[</w:t>
      </w:r>
      <w:r w:rsidRPr="005822A9">
        <w:rPr>
          <w:rFonts w:ascii="Ebrima" w:hAnsi="Ebrima" w:cstheme="minorHAnsi"/>
          <w:sz w:val="22"/>
          <w:szCs w:val="22"/>
          <w:highlight w:val="yellow"/>
          <w:rPrChange w:id="4096" w:author="Ricardo Xavier" w:date="2021-08-12T00:01:00Z">
            <w:rPr>
              <w:rFonts w:ascii="Ebrima" w:hAnsi="Ebrima" w:cstheme="minorHAnsi"/>
              <w:b/>
              <w:bCs/>
              <w:sz w:val="22"/>
              <w:szCs w:val="22"/>
              <w:highlight w:val="yellow"/>
            </w:rPr>
          </w:rPrChange>
        </w:rPr>
        <w:t>•</w:t>
      </w:r>
      <w:r w:rsidRPr="005822A9">
        <w:rPr>
          <w:rFonts w:ascii="Ebrima" w:hAnsi="Ebrima" w:cstheme="minorHAnsi"/>
          <w:sz w:val="22"/>
          <w:szCs w:val="22"/>
          <w:rPrChange w:id="4097" w:author="Ricardo Xavier" w:date="2021-08-12T00:01:00Z">
            <w:rPr>
              <w:rFonts w:ascii="Ebrima" w:hAnsi="Ebrima" w:cstheme="minorHAnsi"/>
              <w:b/>
              <w:bCs/>
              <w:sz w:val="22"/>
              <w:szCs w:val="22"/>
            </w:rPr>
          </w:rPrChange>
        </w:rPr>
        <w:t>]</w:t>
      </w:r>
    </w:p>
    <w:p w14:paraId="58C7B8BD" w14:textId="77777777" w:rsidR="009D7950" w:rsidRPr="005822A9" w:rsidRDefault="009D7950" w:rsidP="00412131">
      <w:pPr>
        <w:pStyle w:val="PargrafodaLista"/>
        <w:tabs>
          <w:tab w:val="left" w:pos="1134"/>
        </w:tabs>
        <w:spacing w:line="300" w:lineRule="exact"/>
        <w:ind w:left="0" w:right="-2"/>
        <w:jc w:val="center"/>
        <w:rPr>
          <w:rFonts w:ascii="Ebrima" w:hAnsi="Ebrima" w:cstheme="minorHAnsi"/>
          <w:sz w:val="22"/>
          <w:szCs w:val="22"/>
        </w:rPr>
      </w:pPr>
    </w:p>
    <w:p w14:paraId="6B50D809" w14:textId="77777777" w:rsidR="00412131" w:rsidRPr="005822A9" w:rsidRDefault="00412131" w:rsidP="00412131">
      <w:pPr>
        <w:spacing w:line="300" w:lineRule="exact"/>
        <w:ind w:right="-2"/>
        <w:rPr>
          <w:rFonts w:ascii="Ebrima" w:hAnsi="Ebrima" w:cstheme="minorHAnsi"/>
          <w:sz w:val="22"/>
          <w:szCs w:val="22"/>
        </w:rPr>
      </w:pPr>
      <w:r w:rsidRPr="005822A9">
        <w:rPr>
          <w:rFonts w:ascii="Ebrima" w:hAnsi="Ebrima" w:cstheme="minorHAnsi"/>
          <w:sz w:val="22"/>
          <w:szCs w:val="22"/>
        </w:rPr>
        <w:br w:type="page"/>
      </w:r>
    </w:p>
    <w:p w14:paraId="177CC6AF" w14:textId="3B598214" w:rsidR="00412131" w:rsidRPr="005822A9" w:rsidRDefault="00412131" w:rsidP="00412131">
      <w:pPr>
        <w:pStyle w:val="Ttulo1"/>
        <w:spacing w:before="0" w:after="0" w:line="300" w:lineRule="exact"/>
        <w:jc w:val="center"/>
        <w:rPr>
          <w:ins w:id="4098" w:author="Ricardo Xavier" w:date="2021-08-11T20:39:00Z"/>
          <w:rFonts w:ascii="Ebrima" w:hAnsi="Ebrima" w:cstheme="minorHAnsi"/>
          <w:sz w:val="22"/>
          <w:szCs w:val="22"/>
        </w:rPr>
      </w:pPr>
      <w:bookmarkStart w:id="4099" w:name="_Toc451888020"/>
      <w:bookmarkStart w:id="4100" w:name="_Toc453263793"/>
      <w:bookmarkStart w:id="4101" w:name="_Toc17968902"/>
      <w:r w:rsidRPr="005822A9">
        <w:rPr>
          <w:rFonts w:ascii="Ebrima" w:hAnsi="Ebrima" w:cstheme="minorHAnsi"/>
          <w:sz w:val="22"/>
          <w:szCs w:val="22"/>
        </w:rPr>
        <w:lastRenderedPageBreak/>
        <w:t>ANEXO III</w:t>
      </w:r>
      <w:bookmarkEnd w:id="4099"/>
      <w:bookmarkEnd w:id="4100"/>
      <w:bookmarkEnd w:id="4101"/>
      <w:del w:id="4102" w:author="Ricardo Xavier" w:date="2021-08-11T20:39:00Z">
        <w:r w:rsidRPr="005822A9" w:rsidDel="009D7950">
          <w:rPr>
            <w:rFonts w:ascii="Ebrima" w:hAnsi="Ebrima" w:cstheme="minorHAnsi"/>
            <w:sz w:val="22"/>
            <w:szCs w:val="22"/>
          </w:rPr>
          <w:delText xml:space="preserve"> </w:delText>
        </w:r>
      </w:del>
    </w:p>
    <w:p w14:paraId="73E0175F" w14:textId="77777777" w:rsidR="009D7950" w:rsidRPr="005822A9" w:rsidRDefault="009D7950">
      <w:pPr>
        <w:tabs>
          <w:tab w:val="left" w:pos="7340"/>
        </w:tabs>
        <w:spacing w:line="300" w:lineRule="exact"/>
        <w:ind w:right="-2"/>
        <w:jc w:val="center"/>
        <w:rPr>
          <w:rFonts w:ascii="Ebrima" w:hAnsi="Ebrima" w:cstheme="minorHAnsi"/>
          <w:b/>
          <w:sz w:val="22"/>
          <w:szCs w:val="22"/>
          <w:rPrChange w:id="4103" w:author="Ricardo Xavier" w:date="2021-08-12T00:01:00Z">
            <w:rPr>
              <w:rFonts w:ascii="Ebrima" w:hAnsi="Ebrima" w:cstheme="minorHAnsi"/>
              <w:b w:val="0"/>
              <w:sz w:val="22"/>
              <w:szCs w:val="22"/>
            </w:rPr>
          </w:rPrChange>
        </w:rPr>
        <w:pPrChange w:id="4104" w:author="Ricardo Xavier" w:date="2021-08-11T20:39:00Z">
          <w:pPr>
            <w:pStyle w:val="Ttulo1"/>
            <w:spacing w:before="0" w:after="0" w:line="300" w:lineRule="exact"/>
            <w:jc w:val="center"/>
          </w:pPr>
        </w:pPrChange>
      </w:pPr>
    </w:p>
    <w:p w14:paraId="28DEF354" w14:textId="77777777" w:rsidR="00412131" w:rsidRPr="005822A9" w:rsidRDefault="00412131" w:rsidP="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COORDENADOR LÍDER</w:t>
      </w:r>
    </w:p>
    <w:p w14:paraId="0C29A97F" w14:textId="1E7FDE46" w:rsidR="00412131" w:rsidRPr="005822A9" w:rsidRDefault="00412131" w:rsidP="009D7950">
      <w:pPr>
        <w:tabs>
          <w:tab w:val="left" w:pos="7340"/>
        </w:tabs>
        <w:spacing w:line="300" w:lineRule="exact"/>
        <w:ind w:right="-2"/>
        <w:jc w:val="center"/>
        <w:rPr>
          <w:ins w:id="4105" w:author="Ricardo Xavier" w:date="2021-08-11T20:47:00Z"/>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25566F" w:rsidRPr="005822A9" w14:paraId="673BD5FB" w14:textId="77777777" w:rsidTr="0025566F">
        <w:trPr>
          <w:ins w:id="4106" w:author="Ricardo Xavier" w:date="2021-08-11T20:47:00Z"/>
        </w:trPr>
        <w:tc>
          <w:tcPr>
            <w:tcW w:w="9344" w:type="dxa"/>
          </w:tcPr>
          <w:p w14:paraId="58944ADC" w14:textId="77777777" w:rsidR="0025566F" w:rsidRPr="005822A9" w:rsidRDefault="0025566F" w:rsidP="0025566F">
            <w:pPr>
              <w:tabs>
                <w:tab w:val="left" w:pos="7340"/>
              </w:tabs>
              <w:spacing w:line="300" w:lineRule="exact"/>
              <w:ind w:right="-2"/>
              <w:jc w:val="center"/>
              <w:rPr>
                <w:ins w:id="4107" w:author="Ricardo Xavier" w:date="2021-08-11T20:47:00Z"/>
                <w:rFonts w:ascii="Ebrima" w:hAnsi="Ebrima" w:cstheme="minorHAnsi"/>
                <w:bCs/>
                <w:sz w:val="22"/>
                <w:szCs w:val="22"/>
              </w:rPr>
            </w:pPr>
          </w:p>
          <w:p w14:paraId="4C08D029" w14:textId="3E70CAD3" w:rsidR="0025566F" w:rsidRPr="005822A9" w:rsidRDefault="0025566F" w:rsidP="0025566F">
            <w:pPr>
              <w:spacing w:line="300" w:lineRule="exact"/>
              <w:ind w:right="-2"/>
              <w:jc w:val="both"/>
              <w:rPr>
                <w:ins w:id="4108" w:author="Ricardo Xavier" w:date="2021-08-11T20:47:00Z"/>
                <w:rFonts w:ascii="Ebrima" w:hAnsi="Ebrima" w:cstheme="minorHAnsi"/>
                <w:sz w:val="22"/>
                <w:szCs w:val="22"/>
              </w:rPr>
            </w:pPr>
            <w:ins w:id="4109" w:author="Ricardo Xavier" w:date="2021-08-11T20:47:00Z">
              <w:r w:rsidRPr="005822A9">
                <w:rPr>
                  <w:rFonts w:ascii="Ebrima" w:hAnsi="Ebrima" w:cstheme="minorHAnsi"/>
                  <w:bCs/>
                  <w:sz w:val="22"/>
                  <w:szCs w:val="22"/>
                </w:rPr>
                <w:t xml:space="preserve">A </w:t>
              </w:r>
              <w:r w:rsidRPr="005822A9">
                <w:rPr>
                  <w:rFonts w:ascii="Ebrima" w:hAnsi="Ebrima" w:cstheme="minorHAnsi"/>
                  <w:b/>
                  <w:sz w:val="22"/>
                  <w:szCs w:val="22"/>
                </w:rPr>
                <w:t>TERRA INVESTIMENTOS DISTRIBUIDORA DE TÍTULOS E VALORES MOBILIÁRIOS LTDA.</w:t>
              </w:r>
              <w:r w:rsidRPr="005822A9">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5822A9">
                <w:rPr>
                  <w:rFonts w:ascii="Ebrima" w:hAnsi="Ebrima" w:cstheme="minorHAnsi"/>
                  <w:sz w:val="22"/>
                  <w:szCs w:val="22"/>
                </w:rPr>
                <w:t xml:space="preserve"> (“</w:t>
              </w:r>
              <w:r w:rsidRPr="005822A9">
                <w:rPr>
                  <w:rFonts w:ascii="Ebrima" w:hAnsi="Ebrima" w:cstheme="minorHAnsi"/>
                  <w:sz w:val="22"/>
                  <w:szCs w:val="22"/>
                  <w:u w:val="single"/>
                </w:rPr>
                <w:t>Coordenador Líder</w:t>
              </w:r>
              <w:r w:rsidRPr="005822A9">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]ª Séries da 1ª Emissão da Base Securitizadora de Créditos Imobiliários S.A.</w:t>
              </w:r>
              <w:r w:rsidRPr="005822A9">
                <w:rPr>
                  <w:rFonts w:ascii="Ebrima" w:hAnsi="Ebrima" w:cstheme="minorHAnsi"/>
                  <w:bCs/>
                  <w:sz w:val="22"/>
                  <w:szCs w:val="22"/>
                </w:rPr>
                <w:t xml:space="preserve">, companhia securitizadora com sede na Cidade de São Paulo, Estado de São Paulo, na Rua </w:t>
              </w:r>
            </w:ins>
            <w:proofErr w:type="spellStart"/>
            <w:ins w:id="4110" w:author="Ricardo Xavier" w:date="2021-08-11T20:48:00Z">
              <w:r w:rsidRPr="005822A9">
                <w:rPr>
                  <w:rFonts w:ascii="Ebrima" w:hAnsi="Ebrima" w:cstheme="minorHAnsi"/>
                  <w:bCs/>
                  <w:sz w:val="22"/>
                  <w:szCs w:val="22"/>
                </w:rPr>
                <w:t>Fidêncio</w:t>
              </w:r>
            </w:ins>
            <w:proofErr w:type="spellEnd"/>
            <w:ins w:id="4111" w:author="Ricardo Xavier" w:date="2021-08-11T20:47:00Z">
              <w:r w:rsidRPr="005822A9">
                <w:rPr>
                  <w:rFonts w:ascii="Ebrima" w:hAnsi="Ebrima" w:cstheme="minorHAnsi"/>
                  <w:bCs/>
                  <w:sz w:val="22"/>
                  <w:szCs w:val="22"/>
                </w:rPr>
                <w:t xml:space="preserve"> Ramos, nº 195, 14º andar, sala 141, Vila Olímpia, CEP 04.551-010, inscrita no inscrita no CNPJ/ME sob o nº 35.082.277/0001-95</w:t>
              </w:r>
              <w:r w:rsidRPr="005822A9">
                <w:rPr>
                  <w:rFonts w:ascii="Ebrima" w:hAnsi="Ebrima" w:cstheme="minorHAnsi"/>
                  <w:sz w:val="22"/>
                  <w:szCs w:val="22"/>
                </w:rPr>
                <w:t xml:space="preserve">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5822A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ins>
          </w:p>
          <w:p w14:paraId="09268080" w14:textId="77777777" w:rsidR="0025566F" w:rsidRPr="005822A9" w:rsidRDefault="0025566F" w:rsidP="0025566F">
            <w:pPr>
              <w:spacing w:line="300" w:lineRule="exact"/>
              <w:ind w:right="-2"/>
              <w:jc w:val="both"/>
              <w:rPr>
                <w:ins w:id="4112" w:author="Ricardo Xavier" w:date="2021-08-11T20:47:00Z"/>
                <w:rFonts w:ascii="Ebrima" w:hAnsi="Ebrima" w:cstheme="minorHAnsi"/>
                <w:sz w:val="22"/>
                <w:szCs w:val="22"/>
              </w:rPr>
            </w:pPr>
          </w:p>
          <w:p w14:paraId="251C6C8B" w14:textId="77777777" w:rsidR="0025566F" w:rsidRPr="005822A9" w:rsidRDefault="0025566F" w:rsidP="0025566F">
            <w:pPr>
              <w:spacing w:line="300" w:lineRule="exact"/>
              <w:ind w:right="-2"/>
              <w:jc w:val="both"/>
              <w:rPr>
                <w:ins w:id="4113" w:author="Ricardo Xavier" w:date="2021-08-11T20:47:00Z"/>
                <w:rFonts w:ascii="Ebrima" w:hAnsi="Ebrima" w:cstheme="minorHAnsi"/>
                <w:sz w:val="22"/>
                <w:szCs w:val="22"/>
              </w:rPr>
            </w:pPr>
            <w:ins w:id="4114" w:author="Ricardo Xavier" w:date="2021-08-11T20:47:00Z">
              <w:r w:rsidRPr="005822A9">
                <w:rPr>
                  <w:rFonts w:ascii="Ebrima" w:hAnsi="Ebrima" w:cstheme="minorHAnsi"/>
                  <w:sz w:val="22"/>
                  <w:szCs w:val="22"/>
                </w:rPr>
                <w:t>As palavras e expressões iniciadas em letra maiúscula que não sejam definidas nesta Declaração terão o significado previsto no Termo de Securitização.</w:t>
              </w:r>
            </w:ins>
          </w:p>
          <w:p w14:paraId="4E7CD342" w14:textId="06229B14" w:rsidR="0025566F" w:rsidRPr="005822A9" w:rsidRDefault="0025566F" w:rsidP="0025566F">
            <w:pPr>
              <w:spacing w:line="300" w:lineRule="exact"/>
              <w:ind w:right="-2"/>
              <w:jc w:val="center"/>
              <w:rPr>
                <w:ins w:id="4115" w:author="Ricardo Xavier" w:date="2021-08-11T20:47:00Z"/>
                <w:rFonts w:ascii="Ebrima" w:hAnsi="Ebrima" w:cstheme="minorHAnsi"/>
                <w:sz w:val="22"/>
                <w:szCs w:val="22"/>
              </w:rPr>
            </w:pPr>
          </w:p>
          <w:p w14:paraId="78A3FB25" w14:textId="77777777" w:rsidR="0025566F" w:rsidRPr="005822A9" w:rsidRDefault="0025566F" w:rsidP="0025566F">
            <w:pPr>
              <w:spacing w:line="300" w:lineRule="exact"/>
              <w:ind w:right="-2"/>
              <w:jc w:val="center"/>
              <w:rPr>
                <w:ins w:id="4116" w:author="Ricardo Xavier" w:date="2021-08-11T20:47:00Z"/>
                <w:rFonts w:ascii="Ebrima" w:hAnsi="Ebrima" w:cstheme="minorHAnsi"/>
                <w:sz w:val="22"/>
                <w:szCs w:val="22"/>
              </w:rPr>
            </w:pPr>
          </w:p>
          <w:p w14:paraId="25C15EC0" w14:textId="77777777" w:rsidR="0025566F" w:rsidRPr="005822A9" w:rsidRDefault="0025566F" w:rsidP="0025566F">
            <w:pPr>
              <w:spacing w:line="300" w:lineRule="exact"/>
              <w:ind w:right="-2"/>
              <w:jc w:val="center"/>
              <w:rPr>
                <w:ins w:id="4117" w:author="Ricardo Xavier" w:date="2021-08-11T20:47:00Z"/>
                <w:rFonts w:ascii="Ebrima" w:hAnsi="Ebrima" w:cstheme="minorHAnsi"/>
                <w:sz w:val="22"/>
                <w:szCs w:val="22"/>
              </w:rPr>
            </w:pPr>
            <w:ins w:id="4118" w:author="Ricardo Xavier" w:date="2021-08-11T20:47:00Z">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bCs/>
                  <w:sz w:val="22"/>
                  <w:szCs w:val="22"/>
                </w:rPr>
                <w:t xml:space="preserve"> </w:t>
              </w:r>
              <w:r w:rsidRPr="005822A9">
                <w:rPr>
                  <w:rFonts w:ascii="Ebrima" w:hAnsi="Ebrima" w:cstheme="minorHAnsi"/>
                  <w:sz w:val="22"/>
                  <w:szCs w:val="22"/>
                </w:rPr>
                <w:t>de2021.</w:t>
              </w:r>
            </w:ins>
          </w:p>
          <w:p w14:paraId="065CA214" w14:textId="77777777" w:rsidR="0025566F" w:rsidRPr="005822A9" w:rsidRDefault="0025566F" w:rsidP="0025566F">
            <w:pPr>
              <w:spacing w:line="300" w:lineRule="exact"/>
              <w:ind w:right="-2"/>
              <w:jc w:val="center"/>
              <w:rPr>
                <w:ins w:id="4119" w:author="Ricardo Xavier" w:date="2021-08-11T20:47:00Z"/>
                <w:rFonts w:ascii="Ebrima" w:hAnsi="Ebrima" w:cstheme="minorHAnsi"/>
                <w:sz w:val="22"/>
                <w:szCs w:val="22"/>
              </w:rPr>
            </w:pPr>
          </w:p>
          <w:p w14:paraId="2AC280D4" w14:textId="77777777" w:rsidR="0025566F" w:rsidRPr="005822A9" w:rsidRDefault="0025566F" w:rsidP="0025566F">
            <w:pPr>
              <w:spacing w:line="300" w:lineRule="exact"/>
              <w:ind w:right="-2"/>
              <w:jc w:val="center"/>
              <w:rPr>
                <w:ins w:id="4120" w:author="Ricardo Xavier" w:date="2021-08-11T20:47:00Z"/>
                <w:rFonts w:ascii="Ebrima" w:hAnsi="Ebrima" w:cstheme="minorHAnsi"/>
                <w:sz w:val="22"/>
                <w:szCs w:val="22"/>
              </w:rPr>
            </w:pPr>
          </w:p>
          <w:p w14:paraId="02D51B43" w14:textId="77777777" w:rsidR="0025566F" w:rsidRPr="005822A9" w:rsidRDefault="0025566F" w:rsidP="0025566F">
            <w:pPr>
              <w:spacing w:line="300" w:lineRule="exact"/>
              <w:ind w:right="-2"/>
              <w:jc w:val="center"/>
              <w:rPr>
                <w:ins w:id="4121" w:author="Ricardo Xavier" w:date="2021-08-11T20:47:00Z"/>
                <w:rFonts w:ascii="Ebrima" w:hAnsi="Ebrima" w:cstheme="minorHAnsi"/>
                <w:sz w:val="22"/>
                <w:szCs w:val="22"/>
              </w:rPr>
            </w:pPr>
            <w:ins w:id="4122" w:author="Ricardo Xavier" w:date="2021-08-11T20:47:00Z">
              <w:r w:rsidRPr="005822A9">
                <w:rPr>
                  <w:rFonts w:ascii="Ebrima" w:hAnsi="Ebrima" w:cstheme="minorHAnsi"/>
                  <w:sz w:val="22"/>
                  <w:szCs w:val="22"/>
                </w:rPr>
                <w:t>___________________________________________________________________________________</w:t>
              </w:r>
            </w:ins>
          </w:p>
          <w:p w14:paraId="44838F70" w14:textId="77777777" w:rsidR="0025566F" w:rsidRPr="005822A9" w:rsidRDefault="0025566F" w:rsidP="0025566F">
            <w:pPr>
              <w:tabs>
                <w:tab w:val="left" w:pos="1134"/>
              </w:tabs>
              <w:spacing w:line="300" w:lineRule="exact"/>
              <w:ind w:right="-2"/>
              <w:jc w:val="center"/>
              <w:rPr>
                <w:ins w:id="4123" w:author="Ricardo Xavier" w:date="2021-08-11T20:47:00Z"/>
                <w:rFonts w:ascii="Ebrima" w:hAnsi="Ebrima" w:cstheme="minorHAnsi"/>
                <w:b/>
                <w:sz w:val="22"/>
                <w:szCs w:val="22"/>
              </w:rPr>
            </w:pPr>
            <w:ins w:id="4124" w:author="Ricardo Xavier" w:date="2021-08-11T20:47:00Z">
              <w:r w:rsidRPr="005822A9">
                <w:rPr>
                  <w:rFonts w:ascii="Ebrima" w:hAnsi="Ebrima" w:cstheme="minorHAnsi"/>
                  <w:b/>
                  <w:sz w:val="22"/>
                  <w:szCs w:val="22"/>
                </w:rPr>
                <w:t>TERRA INVESTIMENTOS DISTRIBUIDORA DE TÍTULOS E VALORES MOBILIÁRIOS LTDA.</w:t>
              </w:r>
            </w:ins>
          </w:p>
          <w:p w14:paraId="2D8F22EE" w14:textId="77777777" w:rsidR="0025566F" w:rsidRPr="005822A9" w:rsidRDefault="0025566F" w:rsidP="009D7950">
            <w:pPr>
              <w:tabs>
                <w:tab w:val="left" w:pos="7340"/>
              </w:tabs>
              <w:spacing w:line="300" w:lineRule="exact"/>
              <w:ind w:right="-2"/>
              <w:jc w:val="center"/>
              <w:rPr>
                <w:ins w:id="4125" w:author="Ricardo Xavier" w:date="2021-08-11T20:47:00Z"/>
                <w:rFonts w:ascii="Ebrima" w:hAnsi="Ebrima" w:cstheme="minorHAnsi"/>
                <w:bCs/>
                <w:sz w:val="22"/>
                <w:szCs w:val="22"/>
              </w:rPr>
            </w:pPr>
          </w:p>
        </w:tc>
      </w:tr>
    </w:tbl>
    <w:p w14:paraId="2A7EDB41" w14:textId="5FAE0C73" w:rsidR="0025566F" w:rsidRPr="005822A9" w:rsidRDefault="0025566F" w:rsidP="009D7950">
      <w:pPr>
        <w:tabs>
          <w:tab w:val="left" w:pos="7340"/>
        </w:tabs>
        <w:spacing w:line="300" w:lineRule="exact"/>
        <w:ind w:right="-2"/>
        <w:jc w:val="center"/>
        <w:rPr>
          <w:ins w:id="4126" w:author="Ricardo Xavier" w:date="2021-08-11T20:47:00Z"/>
          <w:rFonts w:ascii="Ebrima" w:hAnsi="Ebrima" w:cstheme="minorHAnsi"/>
          <w:bCs/>
          <w:sz w:val="22"/>
          <w:szCs w:val="22"/>
        </w:rPr>
      </w:pPr>
    </w:p>
    <w:p w14:paraId="33208EB1" w14:textId="1013F64C" w:rsidR="0025566F" w:rsidRPr="005822A9" w:rsidDel="0025566F" w:rsidRDefault="0025566F">
      <w:pPr>
        <w:tabs>
          <w:tab w:val="left" w:pos="7340"/>
        </w:tabs>
        <w:spacing w:line="300" w:lineRule="exact"/>
        <w:ind w:right="-2"/>
        <w:jc w:val="center"/>
        <w:rPr>
          <w:del w:id="4127" w:author="Ricardo Xavier" w:date="2021-08-11T20:47:00Z"/>
          <w:rFonts w:ascii="Ebrima" w:hAnsi="Ebrima" w:cstheme="minorHAnsi"/>
          <w:bCs/>
          <w:sz w:val="22"/>
          <w:szCs w:val="22"/>
          <w:rPrChange w:id="4128" w:author="Ricardo Xavier" w:date="2021-08-12T00:01:00Z">
            <w:rPr>
              <w:del w:id="4129" w:author="Ricardo Xavier" w:date="2021-08-11T20:47:00Z"/>
              <w:rFonts w:ascii="Ebrima" w:hAnsi="Ebrima" w:cstheme="minorHAnsi"/>
              <w:b/>
              <w:sz w:val="22"/>
              <w:szCs w:val="22"/>
            </w:rPr>
          </w:rPrChange>
        </w:rPr>
        <w:pPrChange w:id="4130" w:author="Ricardo Xavier" w:date="2021-08-11T20:39:00Z">
          <w:pPr>
            <w:tabs>
              <w:tab w:val="left" w:pos="7340"/>
            </w:tabs>
            <w:spacing w:line="300" w:lineRule="exact"/>
            <w:ind w:right="-2"/>
            <w:jc w:val="both"/>
          </w:pPr>
        </w:pPrChange>
      </w:pPr>
    </w:p>
    <w:p w14:paraId="355827A8" w14:textId="0EA648D8" w:rsidR="00412131" w:rsidRPr="005822A9" w:rsidDel="0025566F" w:rsidRDefault="00412131" w:rsidP="00412131">
      <w:pPr>
        <w:spacing w:line="300" w:lineRule="exact"/>
        <w:ind w:right="-2"/>
        <w:jc w:val="both"/>
        <w:rPr>
          <w:del w:id="4131" w:author="Ricardo Xavier" w:date="2021-08-11T20:47:00Z"/>
          <w:rFonts w:ascii="Ebrima" w:hAnsi="Ebrima" w:cstheme="minorHAnsi"/>
          <w:sz w:val="22"/>
          <w:szCs w:val="22"/>
        </w:rPr>
      </w:pPr>
      <w:del w:id="4132" w:author="Ricardo Xavier" w:date="2021-08-11T20:47:00Z">
        <w:r w:rsidRPr="005822A9" w:rsidDel="0025566F">
          <w:rPr>
            <w:rFonts w:ascii="Ebrima" w:hAnsi="Ebrima" w:cstheme="minorHAnsi"/>
            <w:bCs/>
            <w:sz w:val="22"/>
            <w:szCs w:val="22"/>
          </w:rPr>
          <w:delText xml:space="preserve">A </w:delText>
        </w:r>
        <w:r w:rsidR="0062325E" w:rsidRPr="005822A9" w:rsidDel="0025566F">
          <w:rPr>
            <w:rFonts w:ascii="Ebrima" w:hAnsi="Ebrima" w:cstheme="minorHAnsi"/>
            <w:b/>
            <w:sz w:val="22"/>
            <w:szCs w:val="22"/>
          </w:rPr>
          <w:delText>TERRA INVESTIMENTOS DISTRIBUIDORA DE TÍTULOS E VALORES MOBILIÁRIOS LTDA.</w:delText>
        </w:r>
        <w:r w:rsidR="0062325E" w:rsidRPr="005822A9" w:rsidDel="0025566F">
          <w:rPr>
            <w:rFonts w:ascii="Ebrima" w:hAnsi="Ebrima" w:cstheme="minorHAnsi"/>
            <w:bCs/>
            <w:sz w:val="22"/>
            <w:szCs w:val="22"/>
          </w:rPr>
          <w:delTex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delText>
        </w:r>
        <w:r w:rsidRPr="005822A9" w:rsidDel="0025566F">
          <w:rPr>
            <w:rFonts w:ascii="Ebrima" w:hAnsi="Ebrima" w:cstheme="minorHAnsi"/>
            <w:sz w:val="22"/>
            <w:szCs w:val="22"/>
          </w:rPr>
          <w:delText xml:space="preserve"> (“</w:delText>
        </w:r>
        <w:r w:rsidRPr="005822A9" w:rsidDel="0025566F">
          <w:rPr>
            <w:rFonts w:ascii="Ebrima" w:hAnsi="Ebrima" w:cstheme="minorHAnsi"/>
            <w:sz w:val="22"/>
            <w:szCs w:val="22"/>
            <w:u w:val="single"/>
          </w:rPr>
          <w:delText>Coordenador Líder</w:delText>
        </w:r>
        <w:r w:rsidRPr="005822A9" w:rsidDel="0025566F">
          <w:rPr>
            <w:rFonts w:ascii="Ebrima" w:hAnsi="Ebrima" w:cstheme="minorHAnsi"/>
            <w:sz w:val="22"/>
            <w:szCs w:val="22"/>
          </w:rPr>
          <w:delTex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delText>
        </w:r>
        <w:r w:rsidR="00FE2544" w:rsidRPr="005822A9" w:rsidDel="0025566F">
          <w:rPr>
            <w:rFonts w:ascii="Ebrima" w:hAnsi="Ebrima" w:cstheme="minorHAnsi"/>
            <w:sz w:val="22"/>
            <w:szCs w:val="22"/>
          </w:rPr>
          <w:delText>[</w:delText>
        </w:r>
        <w:r w:rsidR="00FE2544" w:rsidRPr="005822A9" w:rsidDel="0025566F">
          <w:rPr>
            <w:rFonts w:ascii="Ebrima" w:hAnsi="Ebrima" w:cstheme="minorHAnsi"/>
            <w:sz w:val="22"/>
            <w:szCs w:val="22"/>
            <w:highlight w:val="yellow"/>
          </w:rPr>
          <w:delText>•</w:delText>
        </w:r>
        <w:r w:rsidR="00FE2544" w:rsidRPr="005822A9" w:rsidDel="0025566F">
          <w:rPr>
            <w:rFonts w:ascii="Ebrima" w:hAnsi="Ebrima" w:cstheme="minorHAnsi"/>
            <w:sz w:val="22"/>
            <w:szCs w:val="22"/>
          </w:rPr>
          <w:delText>]ª, [</w:delText>
        </w:r>
        <w:r w:rsidR="00FE2544" w:rsidRPr="005822A9" w:rsidDel="0025566F">
          <w:rPr>
            <w:rFonts w:ascii="Ebrima" w:hAnsi="Ebrima" w:cstheme="minorHAnsi"/>
            <w:sz w:val="22"/>
            <w:szCs w:val="22"/>
            <w:highlight w:val="yellow"/>
          </w:rPr>
          <w:delText>•</w:delText>
        </w:r>
        <w:r w:rsidR="00FE2544" w:rsidRPr="005822A9" w:rsidDel="0025566F">
          <w:rPr>
            <w:rFonts w:ascii="Ebrima" w:hAnsi="Ebrima" w:cstheme="minorHAnsi"/>
            <w:sz w:val="22"/>
            <w:szCs w:val="22"/>
          </w:rPr>
          <w:delText>]ª, [</w:delText>
        </w:r>
        <w:r w:rsidR="00FE2544" w:rsidRPr="005822A9" w:rsidDel="0025566F">
          <w:rPr>
            <w:rFonts w:ascii="Ebrima" w:hAnsi="Ebrima" w:cstheme="minorHAnsi"/>
            <w:sz w:val="22"/>
            <w:szCs w:val="22"/>
            <w:highlight w:val="yellow"/>
          </w:rPr>
          <w:delText>•</w:delText>
        </w:r>
        <w:r w:rsidR="00FE2544" w:rsidRPr="005822A9" w:rsidDel="0025566F">
          <w:rPr>
            <w:rFonts w:ascii="Ebrima" w:hAnsi="Ebrima" w:cstheme="minorHAnsi"/>
            <w:sz w:val="22"/>
            <w:szCs w:val="22"/>
          </w:rPr>
          <w:delText>]ª e [</w:delText>
        </w:r>
        <w:r w:rsidR="00FE2544" w:rsidRPr="005822A9" w:rsidDel="0025566F">
          <w:rPr>
            <w:rFonts w:ascii="Ebrima" w:hAnsi="Ebrima" w:cstheme="minorHAnsi"/>
            <w:sz w:val="22"/>
            <w:szCs w:val="22"/>
            <w:highlight w:val="yellow"/>
          </w:rPr>
          <w:delText>•</w:delText>
        </w:r>
        <w:r w:rsidR="00FE2544" w:rsidRPr="005822A9" w:rsidDel="0025566F">
          <w:rPr>
            <w:rFonts w:ascii="Ebrima" w:hAnsi="Ebrima" w:cstheme="minorHAnsi"/>
            <w:sz w:val="22"/>
            <w:szCs w:val="22"/>
          </w:rPr>
          <w:delText>]ª Séries da 1ª Emissão da Base Securitizadora de Créditos Imobiliários S.A.</w:delText>
        </w:r>
        <w:r w:rsidRPr="005822A9" w:rsidDel="0025566F">
          <w:rPr>
            <w:rFonts w:ascii="Ebrima" w:hAnsi="Ebrima" w:cstheme="minorHAnsi"/>
            <w:bCs/>
            <w:sz w:val="22"/>
            <w:szCs w:val="22"/>
          </w:rPr>
          <w:delText xml:space="preserve">, </w:delText>
        </w:r>
        <w:r w:rsidR="00EF27F3" w:rsidRPr="005822A9" w:rsidDel="0025566F">
          <w:rPr>
            <w:rFonts w:ascii="Ebrima" w:hAnsi="Ebrima" w:cstheme="minorHAnsi"/>
            <w:bCs/>
            <w:sz w:val="22"/>
            <w:szCs w:val="22"/>
          </w:rPr>
          <w:delText>companhia securitizadora com sede na Cidade de São Paulo, Estado de São Paulo, na Rua Fidencio Ramos, nº 195, 14º andar, sala 141, Vila Olímpia, CEP 04.551-010, inscrita no inscrita no CNPJ/ME sob o nº 35.082.277/0001-95</w:delText>
        </w:r>
        <w:r w:rsidRPr="005822A9" w:rsidDel="0025566F">
          <w:rPr>
            <w:rFonts w:ascii="Ebrima" w:hAnsi="Ebrima" w:cstheme="minorHAnsi"/>
            <w:sz w:val="22"/>
            <w:szCs w:val="22"/>
          </w:rPr>
          <w:delText xml:space="preserve"> (“</w:delText>
        </w:r>
        <w:r w:rsidRPr="005822A9" w:rsidDel="0025566F">
          <w:rPr>
            <w:rFonts w:ascii="Ebrima" w:hAnsi="Ebrima" w:cstheme="minorHAnsi"/>
            <w:sz w:val="22"/>
            <w:szCs w:val="22"/>
            <w:u w:val="single"/>
          </w:rPr>
          <w:delText>Emissora</w:delText>
        </w:r>
        <w:r w:rsidRPr="005822A9" w:rsidDel="0025566F">
          <w:rPr>
            <w:rFonts w:ascii="Ebrima" w:hAnsi="Ebrima" w:cstheme="minorHAnsi"/>
            <w:sz w:val="22"/>
            <w:szCs w:val="22"/>
          </w:rPr>
          <w:delText xml:space="preserve">”), </w:delText>
        </w:r>
        <w:r w:rsidRPr="005822A9" w:rsidDel="0025566F">
          <w:rPr>
            <w:rFonts w:ascii="Ebrima" w:hAnsi="Ebrima" w:cstheme="minorHAnsi"/>
            <w:b/>
            <w:sz w:val="22"/>
            <w:szCs w:val="22"/>
          </w:rPr>
          <w:delText>DECLARA</w:delText>
        </w:r>
        <w:r w:rsidRPr="005822A9" w:rsidDel="0025566F">
          <w:rPr>
            <w:rFonts w:ascii="Ebrima" w:hAnsi="Ebrima" w:cstheme="minorHAnsi"/>
            <w:sz w:val="22"/>
            <w:szCs w:val="22"/>
          </w:rPr>
          <w:delText xml:space="preserve">, para todos os fins e efeitos, que </w:delText>
        </w:r>
        <w:r w:rsidRPr="005822A9" w:rsidDel="0025566F">
          <w:rPr>
            <w:rFonts w:ascii="Ebrima" w:hAnsi="Ebrima" w:cstheme="minorHAnsi"/>
            <w:sz w:val="22"/>
            <w:szCs w:val="22"/>
          </w:rPr>
          <w:lastRenderedPageBreak/>
          <w:delText xml:space="preserve">verificou, em conjunto com a Emissora, o Agente Fiduciário e os respectivos assessores legais contratados no âmbito da Emissão, </w:delText>
        </w:r>
        <w:r w:rsidRPr="005822A9" w:rsidDel="0025566F">
          <w:rPr>
            <w:rFonts w:ascii="Ebrima" w:hAnsi="Ebrima" w:cstheme="minorHAnsi"/>
            <w:sz w:val="22"/>
            <w:szCs w:val="22"/>
            <w:u w:val="single"/>
          </w:rPr>
          <w:delText>a legalidade da Emissão, além de ter agido com diligência para assegurar a veracidade, consistência, correção e suficiência das informações prestadas no termo de securitização de créditos imobiliários que regula a Emissão</w:delText>
        </w:r>
        <w:r w:rsidRPr="005822A9" w:rsidDel="0025566F">
          <w:rPr>
            <w:rFonts w:ascii="Ebrima" w:hAnsi="Ebrima" w:cstheme="minorHAnsi"/>
            <w:sz w:val="22"/>
            <w:szCs w:val="22"/>
          </w:rPr>
          <w:delText>.</w:delText>
        </w:r>
      </w:del>
    </w:p>
    <w:p w14:paraId="11F62C8E" w14:textId="1C455106" w:rsidR="00412131" w:rsidRPr="005822A9" w:rsidDel="0025566F" w:rsidRDefault="00412131" w:rsidP="00412131">
      <w:pPr>
        <w:spacing w:line="300" w:lineRule="exact"/>
        <w:ind w:right="-2"/>
        <w:jc w:val="both"/>
        <w:rPr>
          <w:del w:id="4133" w:author="Ricardo Xavier" w:date="2021-08-11T20:47:00Z"/>
          <w:rFonts w:ascii="Ebrima" w:hAnsi="Ebrima" w:cstheme="minorHAnsi"/>
          <w:sz w:val="22"/>
          <w:szCs w:val="22"/>
        </w:rPr>
      </w:pPr>
    </w:p>
    <w:p w14:paraId="2C17F2DE" w14:textId="0B12EBC8" w:rsidR="00412131" w:rsidRPr="005822A9" w:rsidDel="0025566F" w:rsidRDefault="00412131" w:rsidP="00412131">
      <w:pPr>
        <w:spacing w:line="300" w:lineRule="exact"/>
        <w:ind w:right="-2"/>
        <w:jc w:val="both"/>
        <w:rPr>
          <w:del w:id="4134" w:author="Ricardo Xavier" w:date="2021-08-11T20:47:00Z"/>
          <w:rFonts w:ascii="Ebrima" w:hAnsi="Ebrima" w:cstheme="minorHAnsi"/>
          <w:sz w:val="22"/>
          <w:szCs w:val="22"/>
        </w:rPr>
      </w:pPr>
      <w:del w:id="4135" w:author="Ricardo Xavier" w:date="2021-08-11T20:47:00Z">
        <w:r w:rsidRPr="005822A9" w:rsidDel="0025566F">
          <w:rPr>
            <w:rFonts w:ascii="Ebrima" w:hAnsi="Ebrima" w:cstheme="minorHAnsi"/>
            <w:sz w:val="22"/>
            <w:szCs w:val="22"/>
          </w:rPr>
          <w:delText>As palavras e expressões iniciadas em letra maiúscula que não sejam definidas nesta Declaração terão o significado previsto no Termo de Securitização.</w:delText>
        </w:r>
      </w:del>
    </w:p>
    <w:p w14:paraId="2DCCF9BA" w14:textId="6FEC18EB" w:rsidR="00412131" w:rsidRPr="005822A9" w:rsidDel="0025566F" w:rsidRDefault="00412131" w:rsidP="00412131">
      <w:pPr>
        <w:spacing w:line="300" w:lineRule="exact"/>
        <w:ind w:right="-2"/>
        <w:jc w:val="center"/>
        <w:rPr>
          <w:del w:id="4136" w:author="Ricardo Xavier" w:date="2021-08-11T20:47:00Z"/>
          <w:rFonts w:ascii="Ebrima" w:hAnsi="Ebrima" w:cstheme="minorHAnsi"/>
          <w:sz w:val="22"/>
          <w:szCs w:val="22"/>
        </w:rPr>
      </w:pPr>
    </w:p>
    <w:p w14:paraId="2B952E90" w14:textId="1282BBD5" w:rsidR="00412131" w:rsidRPr="005822A9" w:rsidDel="0025566F" w:rsidRDefault="00412131" w:rsidP="00412131">
      <w:pPr>
        <w:spacing w:line="300" w:lineRule="exact"/>
        <w:ind w:right="-2"/>
        <w:jc w:val="center"/>
        <w:rPr>
          <w:del w:id="4137" w:author="Ricardo Xavier" w:date="2021-08-11T20:47:00Z"/>
          <w:rFonts w:ascii="Ebrima" w:hAnsi="Ebrima" w:cstheme="minorHAnsi"/>
          <w:sz w:val="22"/>
          <w:szCs w:val="22"/>
        </w:rPr>
      </w:pPr>
      <w:del w:id="4138" w:author="Ricardo Xavier" w:date="2021-08-11T20:47:00Z">
        <w:r w:rsidRPr="005822A9" w:rsidDel="0025566F">
          <w:rPr>
            <w:rFonts w:ascii="Ebrima" w:hAnsi="Ebrima" w:cstheme="minorHAnsi"/>
            <w:sz w:val="22"/>
            <w:szCs w:val="22"/>
          </w:rPr>
          <w:delText xml:space="preserve">São Paulo, </w:delText>
        </w:r>
        <w:r w:rsidR="00362339" w:rsidRPr="005822A9" w:rsidDel="0025566F">
          <w:rPr>
            <w:rFonts w:ascii="Ebrima" w:hAnsi="Ebrima" w:cstheme="minorHAnsi"/>
            <w:sz w:val="22"/>
            <w:szCs w:val="22"/>
          </w:rPr>
          <w:delText>[</w:delText>
        </w:r>
        <w:r w:rsidR="00362339" w:rsidRPr="005822A9" w:rsidDel="0025566F">
          <w:rPr>
            <w:rFonts w:ascii="Ebrima" w:hAnsi="Ebrima" w:cstheme="minorHAnsi"/>
            <w:sz w:val="22"/>
            <w:szCs w:val="22"/>
            <w:highlight w:val="yellow"/>
          </w:rPr>
          <w:delText>•</w:delText>
        </w:r>
        <w:r w:rsidR="00362339" w:rsidRPr="005822A9" w:rsidDel="0025566F">
          <w:rPr>
            <w:rFonts w:ascii="Ebrima" w:hAnsi="Ebrima" w:cstheme="minorHAnsi"/>
            <w:sz w:val="22"/>
            <w:szCs w:val="22"/>
          </w:rPr>
          <w:delText>]</w:delText>
        </w:r>
        <w:r w:rsidRPr="005822A9" w:rsidDel="0025566F">
          <w:rPr>
            <w:rFonts w:ascii="Ebrima" w:hAnsi="Ebrima" w:cstheme="minorHAnsi"/>
            <w:sz w:val="22"/>
            <w:szCs w:val="22"/>
          </w:rPr>
          <w:delText xml:space="preserve"> de </w:delText>
        </w:r>
        <w:r w:rsidR="00362339" w:rsidRPr="005822A9" w:rsidDel="0025566F">
          <w:rPr>
            <w:rFonts w:ascii="Ebrima" w:hAnsi="Ebrima" w:cstheme="minorHAnsi"/>
            <w:sz w:val="22"/>
            <w:szCs w:val="22"/>
          </w:rPr>
          <w:delText>[</w:delText>
        </w:r>
        <w:r w:rsidR="00362339" w:rsidRPr="005822A9" w:rsidDel="0025566F">
          <w:rPr>
            <w:rFonts w:ascii="Ebrima" w:hAnsi="Ebrima" w:cstheme="minorHAnsi"/>
            <w:sz w:val="22"/>
            <w:szCs w:val="22"/>
            <w:highlight w:val="yellow"/>
          </w:rPr>
          <w:delText>•</w:delText>
        </w:r>
        <w:r w:rsidR="00362339" w:rsidRPr="005822A9" w:rsidDel="0025566F">
          <w:rPr>
            <w:rFonts w:ascii="Ebrima" w:hAnsi="Ebrima" w:cstheme="minorHAnsi"/>
            <w:sz w:val="22"/>
            <w:szCs w:val="22"/>
          </w:rPr>
          <w:delText>]</w:delText>
        </w:r>
        <w:r w:rsidRPr="005822A9" w:rsidDel="0025566F">
          <w:rPr>
            <w:rFonts w:ascii="Ebrima" w:hAnsi="Ebrima" w:cstheme="minorHAnsi"/>
            <w:bCs/>
            <w:sz w:val="22"/>
            <w:szCs w:val="22"/>
          </w:rPr>
          <w:delText xml:space="preserve"> </w:delText>
        </w:r>
        <w:r w:rsidRPr="005822A9" w:rsidDel="0025566F">
          <w:rPr>
            <w:rFonts w:ascii="Ebrima" w:hAnsi="Ebrima" w:cstheme="minorHAnsi"/>
            <w:sz w:val="22"/>
            <w:szCs w:val="22"/>
          </w:rPr>
          <w:delText>de</w:delText>
        </w:r>
        <w:r w:rsidR="00362339" w:rsidRPr="005822A9" w:rsidDel="0025566F">
          <w:rPr>
            <w:rFonts w:ascii="Ebrima" w:hAnsi="Ebrima" w:cstheme="minorHAnsi"/>
            <w:sz w:val="22"/>
            <w:szCs w:val="22"/>
          </w:rPr>
          <w:delText>2021</w:delText>
        </w:r>
        <w:r w:rsidRPr="005822A9" w:rsidDel="0025566F">
          <w:rPr>
            <w:rFonts w:ascii="Ebrima" w:hAnsi="Ebrima" w:cstheme="minorHAnsi"/>
            <w:sz w:val="22"/>
            <w:szCs w:val="22"/>
          </w:rPr>
          <w:delText>.</w:delText>
        </w:r>
      </w:del>
    </w:p>
    <w:p w14:paraId="15280390" w14:textId="3C6C9C3E" w:rsidR="00412131" w:rsidRPr="005822A9" w:rsidDel="0025566F" w:rsidRDefault="00412131" w:rsidP="00412131">
      <w:pPr>
        <w:spacing w:line="300" w:lineRule="exact"/>
        <w:ind w:right="-2"/>
        <w:jc w:val="center"/>
        <w:rPr>
          <w:del w:id="4139" w:author="Ricardo Xavier" w:date="2021-08-11T20:47:00Z"/>
          <w:rFonts w:ascii="Ebrima" w:hAnsi="Ebrima" w:cstheme="minorHAnsi"/>
          <w:sz w:val="22"/>
          <w:szCs w:val="22"/>
        </w:rPr>
      </w:pPr>
    </w:p>
    <w:p w14:paraId="2C8BF5D8" w14:textId="3DFF07D5" w:rsidR="009D7950" w:rsidRPr="005822A9" w:rsidDel="0025566F" w:rsidRDefault="009D7950" w:rsidP="00412131">
      <w:pPr>
        <w:spacing w:line="300" w:lineRule="exact"/>
        <w:ind w:right="-2"/>
        <w:jc w:val="center"/>
        <w:rPr>
          <w:del w:id="4140" w:author="Ricardo Xavier" w:date="2021-08-11T20:47:00Z"/>
          <w:rFonts w:ascii="Ebrima" w:hAnsi="Ebrima" w:cstheme="minorHAnsi"/>
          <w:sz w:val="22"/>
          <w:szCs w:val="22"/>
          <w:rPrChange w:id="4141" w:author="Ricardo Xavier" w:date="2021-08-12T00:01:00Z">
            <w:rPr>
              <w:del w:id="4142" w:author="Ricardo Xavier" w:date="2021-08-11T20:47:00Z"/>
              <w:rFonts w:ascii="Ebrima" w:hAnsi="Ebrima" w:cstheme="minorHAnsi"/>
              <w:b/>
              <w:sz w:val="22"/>
              <w:szCs w:val="22"/>
            </w:rPr>
          </w:rPrChange>
        </w:rPr>
      </w:pPr>
    </w:p>
    <w:p w14:paraId="6F7CCC0E" w14:textId="7BDC3FCE" w:rsidR="00412131" w:rsidRPr="005822A9" w:rsidDel="009D7950" w:rsidRDefault="00362339" w:rsidP="00412131">
      <w:pPr>
        <w:tabs>
          <w:tab w:val="left" w:pos="1134"/>
        </w:tabs>
        <w:spacing w:line="300" w:lineRule="exact"/>
        <w:ind w:right="-2"/>
        <w:jc w:val="center"/>
        <w:rPr>
          <w:del w:id="4143" w:author="Ricardo Xavier" w:date="2021-08-11T20:39:00Z"/>
          <w:rFonts w:ascii="Ebrima" w:hAnsi="Ebrima" w:cstheme="minorHAnsi"/>
          <w:b/>
          <w:caps/>
          <w:sz w:val="22"/>
          <w:szCs w:val="22"/>
        </w:rPr>
      </w:pPr>
      <w:del w:id="4144" w:author="Ricardo Xavier" w:date="2021-08-11T20:47:00Z">
        <w:r w:rsidRPr="005822A9" w:rsidDel="0025566F">
          <w:rPr>
            <w:rFonts w:ascii="Ebrima" w:hAnsi="Ebrima" w:cstheme="minorHAnsi"/>
            <w:b/>
            <w:sz w:val="22"/>
            <w:szCs w:val="22"/>
          </w:rPr>
          <w:delText>TERRA INVESTIMENTOS DISTRIBUIDORA DE TÍTULOS E VALORES MOBILIÁRIOS LTDA.</w:delText>
        </w:r>
      </w:del>
    </w:p>
    <w:p w14:paraId="21AD2029" w14:textId="4B88C256" w:rsidR="00412131" w:rsidRPr="005822A9" w:rsidDel="0025566F" w:rsidRDefault="00412131">
      <w:pPr>
        <w:tabs>
          <w:tab w:val="left" w:pos="1134"/>
        </w:tabs>
        <w:spacing w:line="300" w:lineRule="exact"/>
        <w:ind w:right="-2"/>
        <w:jc w:val="center"/>
        <w:rPr>
          <w:del w:id="4145" w:author="Ricardo Xavier" w:date="2021-08-11T20:47:00Z"/>
          <w:rFonts w:ascii="Ebrima" w:hAnsi="Ebrima" w:cstheme="minorHAnsi"/>
          <w:b/>
          <w:sz w:val="22"/>
          <w:szCs w:val="22"/>
        </w:rPr>
        <w:pPrChange w:id="4146" w:author="Ricardo Xavier" w:date="2021-08-11T20:39:00Z">
          <w:pPr>
            <w:tabs>
              <w:tab w:val="left" w:pos="1134"/>
            </w:tabs>
            <w:spacing w:line="300" w:lineRule="exact"/>
            <w:ind w:right="-2"/>
          </w:pPr>
        </w:pPrChange>
      </w:pPr>
    </w:p>
    <w:tbl>
      <w:tblPr>
        <w:tblW w:w="8897" w:type="dxa"/>
        <w:tblInd w:w="392" w:type="dxa"/>
        <w:tblLook w:val="01E0" w:firstRow="1" w:lastRow="1" w:firstColumn="1" w:lastColumn="1" w:noHBand="0" w:noVBand="0"/>
      </w:tblPr>
      <w:tblGrid>
        <w:gridCol w:w="4783"/>
        <w:gridCol w:w="4114"/>
      </w:tblGrid>
      <w:tr w:rsidR="00412131" w:rsidRPr="005822A9" w:rsidDel="009D7950" w14:paraId="006526C3" w14:textId="77A2BE04" w:rsidTr="007B199E">
        <w:trPr>
          <w:del w:id="4147" w:author="Ricardo Xavier" w:date="2021-08-11T20:39:00Z"/>
        </w:trPr>
        <w:tc>
          <w:tcPr>
            <w:tcW w:w="4783" w:type="dxa"/>
          </w:tcPr>
          <w:p w14:paraId="09B78E1A" w14:textId="198718C4" w:rsidR="00412131" w:rsidRPr="005822A9" w:rsidDel="009D7950" w:rsidRDefault="00412131" w:rsidP="007B199E">
            <w:pPr>
              <w:tabs>
                <w:tab w:val="left" w:pos="1134"/>
              </w:tabs>
              <w:spacing w:line="300" w:lineRule="exact"/>
              <w:ind w:right="-2"/>
              <w:jc w:val="both"/>
              <w:rPr>
                <w:del w:id="4148" w:author="Ricardo Xavier" w:date="2021-08-11T20:39:00Z"/>
                <w:rFonts w:ascii="Ebrima" w:hAnsi="Ebrima" w:cstheme="minorHAnsi"/>
                <w:sz w:val="22"/>
                <w:szCs w:val="22"/>
              </w:rPr>
            </w:pPr>
            <w:del w:id="4149" w:author="Ricardo Xavier" w:date="2021-08-11T20:39:00Z">
              <w:r w:rsidRPr="005822A9" w:rsidDel="009D7950">
                <w:rPr>
                  <w:rFonts w:ascii="Ebrima" w:hAnsi="Ebrima" w:cstheme="minorHAnsi"/>
                  <w:sz w:val="22"/>
                  <w:szCs w:val="22"/>
                </w:rPr>
                <w:delText>______________________________</w:delText>
              </w:r>
            </w:del>
          </w:p>
        </w:tc>
        <w:tc>
          <w:tcPr>
            <w:tcW w:w="4114" w:type="dxa"/>
          </w:tcPr>
          <w:p w14:paraId="61D340AD" w14:textId="673BAE83" w:rsidR="00412131" w:rsidRPr="005822A9" w:rsidDel="009D7950" w:rsidRDefault="00412131" w:rsidP="007B199E">
            <w:pPr>
              <w:tabs>
                <w:tab w:val="left" w:pos="1134"/>
              </w:tabs>
              <w:spacing w:line="300" w:lineRule="exact"/>
              <w:ind w:right="-2"/>
              <w:jc w:val="both"/>
              <w:rPr>
                <w:del w:id="4150" w:author="Ricardo Xavier" w:date="2021-08-11T20:39:00Z"/>
                <w:rFonts w:ascii="Ebrima" w:hAnsi="Ebrima" w:cstheme="minorHAnsi"/>
                <w:sz w:val="22"/>
                <w:szCs w:val="22"/>
              </w:rPr>
            </w:pPr>
            <w:del w:id="4151" w:author="Ricardo Xavier" w:date="2021-08-11T20:39:00Z">
              <w:r w:rsidRPr="005822A9" w:rsidDel="009D7950">
                <w:rPr>
                  <w:rFonts w:ascii="Ebrima" w:hAnsi="Ebrima" w:cstheme="minorHAnsi"/>
                  <w:sz w:val="22"/>
                  <w:szCs w:val="22"/>
                </w:rPr>
                <w:delText>______________________________</w:delText>
              </w:r>
            </w:del>
          </w:p>
        </w:tc>
      </w:tr>
      <w:tr w:rsidR="00412131" w:rsidRPr="005822A9" w:rsidDel="009D7950" w14:paraId="0C060236" w14:textId="29BF8888" w:rsidTr="007B199E">
        <w:trPr>
          <w:del w:id="4152" w:author="Ricardo Xavier" w:date="2021-08-11T20:39:00Z"/>
        </w:trPr>
        <w:tc>
          <w:tcPr>
            <w:tcW w:w="4783" w:type="dxa"/>
          </w:tcPr>
          <w:p w14:paraId="438CA842" w14:textId="46D79006" w:rsidR="00412131" w:rsidRPr="005822A9" w:rsidDel="009D7950" w:rsidRDefault="00412131" w:rsidP="007B199E">
            <w:pPr>
              <w:tabs>
                <w:tab w:val="left" w:pos="1134"/>
              </w:tabs>
              <w:spacing w:line="300" w:lineRule="exact"/>
              <w:ind w:right="-2"/>
              <w:jc w:val="both"/>
              <w:rPr>
                <w:del w:id="4153" w:author="Ricardo Xavier" w:date="2021-08-11T20:39:00Z"/>
                <w:rFonts w:ascii="Ebrima" w:hAnsi="Ebrima" w:cstheme="minorHAnsi"/>
                <w:sz w:val="22"/>
                <w:szCs w:val="22"/>
              </w:rPr>
            </w:pPr>
            <w:del w:id="4154" w:author="Ricardo Xavier" w:date="2021-08-11T20:39:00Z">
              <w:r w:rsidRPr="005822A9" w:rsidDel="009D7950">
                <w:rPr>
                  <w:rFonts w:ascii="Ebrima" w:hAnsi="Ebrima" w:cstheme="minorHAnsi"/>
                  <w:sz w:val="22"/>
                  <w:szCs w:val="22"/>
                </w:rPr>
                <w:delText>Nome:</w:delText>
              </w:r>
            </w:del>
          </w:p>
        </w:tc>
        <w:tc>
          <w:tcPr>
            <w:tcW w:w="4114" w:type="dxa"/>
          </w:tcPr>
          <w:p w14:paraId="061FC645" w14:textId="2C649547" w:rsidR="00412131" w:rsidRPr="005822A9" w:rsidDel="009D7950" w:rsidRDefault="00412131" w:rsidP="007B199E">
            <w:pPr>
              <w:tabs>
                <w:tab w:val="left" w:pos="1134"/>
              </w:tabs>
              <w:spacing w:line="300" w:lineRule="exact"/>
              <w:ind w:right="-2"/>
              <w:jc w:val="both"/>
              <w:rPr>
                <w:del w:id="4155" w:author="Ricardo Xavier" w:date="2021-08-11T20:39:00Z"/>
                <w:rFonts w:ascii="Ebrima" w:hAnsi="Ebrima" w:cstheme="minorHAnsi"/>
                <w:sz w:val="22"/>
                <w:szCs w:val="22"/>
              </w:rPr>
            </w:pPr>
            <w:del w:id="4156" w:author="Ricardo Xavier" w:date="2021-08-11T20:39:00Z">
              <w:r w:rsidRPr="005822A9" w:rsidDel="009D7950">
                <w:rPr>
                  <w:rFonts w:ascii="Ebrima" w:hAnsi="Ebrima" w:cstheme="minorHAnsi"/>
                  <w:sz w:val="22"/>
                  <w:szCs w:val="22"/>
                </w:rPr>
                <w:delText>Nome:</w:delText>
              </w:r>
            </w:del>
          </w:p>
        </w:tc>
      </w:tr>
      <w:tr w:rsidR="00412131" w:rsidRPr="005822A9" w:rsidDel="009D7950" w14:paraId="447D1879" w14:textId="4285AF95" w:rsidTr="007B199E">
        <w:trPr>
          <w:del w:id="4157" w:author="Ricardo Xavier" w:date="2021-08-11T20:39:00Z"/>
        </w:trPr>
        <w:tc>
          <w:tcPr>
            <w:tcW w:w="4783" w:type="dxa"/>
          </w:tcPr>
          <w:p w14:paraId="5D8F8D7C" w14:textId="071FAE54" w:rsidR="00412131" w:rsidRPr="005822A9" w:rsidDel="009D7950" w:rsidRDefault="00412131" w:rsidP="007B199E">
            <w:pPr>
              <w:tabs>
                <w:tab w:val="left" w:pos="1134"/>
              </w:tabs>
              <w:spacing w:line="300" w:lineRule="exact"/>
              <w:ind w:right="-2"/>
              <w:jc w:val="both"/>
              <w:rPr>
                <w:del w:id="4158" w:author="Ricardo Xavier" w:date="2021-08-11T20:39:00Z"/>
                <w:rFonts w:ascii="Ebrima" w:hAnsi="Ebrima" w:cstheme="minorHAnsi"/>
                <w:sz w:val="22"/>
                <w:szCs w:val="22"/>
              </w:rPr>
            </w:pPr>
            <w:del w:id="4159" w:author="Ricardo Xavier" w:date="2021-08-11T20:39:00Z">
              <w:r w:rsidRPr="005822A9" w:rsidDel="009D7950">
                <w:rPr>
                  <w:rFonts w:ascii="Ebrima" w:hAnsi="Ebrima" w:cstheme="minorHAnsi"/>
                  <w:sz w:val="22"/>
                  <w:szCs w:val="22"/>
                </w:rPr>
                <w:delText>Cargo:</w:delText>
              </w:r>
            </w:del>
          </w:p>
        </w:tc>
        <w:tc>
          <w:tcPr>
            <w:tcW w:w="4114" w:type="dxa"/>
          </w:tcPr>
          <w:p w14:paraId="6733ACE7" w14:textId="007FD11B" w:rsidR="00412131" w:rsidRPr="005822A9" w:rsidDel="009D7950" w:rsidRDefault="00412131" w:rsidP="007B199E">
            <w:pPr>
              <w:tabs>
                <w:tab w:val="left" w:pos="1134"/>
              </w:tabs>
              <w:spacing w:line="300" w:lineRule="exact"/>
              <w:ind w:right="-2"/>
              <w:jc w:val="both"/>
              <w:rPr>
                <w:del w:id="4160" w:author="Ricardo Xavier" w:date="2021-08-11T20:39:00Z"/>
                <w:rFonts w:ascii="Ebrima" w:hAnsi="Ebrima" w:cstheme="minorHAnsi"/>
                <w:sz w:val="22"/>
                <w:szCs w:val="22"/>
              </w:rPr>
            </w:pPr>
            <w:del w:id="4161" w:author="Ricardo Xavier" w:date="2021-08-11T20:39:00Z">
              <w:r w:rsidRPr="005822A9" w:rsidDel="009D7950">
                <w:rPr>
                  <w:rFonts w:ascii="Ebrima" w:hAnsi="Ebrima" w:cstheme="minorHAnsi"/>
                  <w:sz w:val="22"/>
                  <w:szCs w:val="22"/>
                </w:rPr>
                <w:delText>Cargo:</w:delText>
              </w:r>
            </w:del>
          </w:p>
        </w:tc>
      </w:tr>
    </w:tbl>
    <w:p w14:paraId="0E20ABC8" w14:textId="77777777" w:rsidR="00412131" w:rsidRPr="005822A9" w:rsidRDefault="00412131" w:rsidP="00412131">
      <w:pPr>
        <w:tabs>
          <w:tab w:val="center" w:pos="4677"/>
        </w:tabs>
        <w:spacing w:line="300" w:lineRule="exact"/>
        <w:ind w:right="-2"/>
        <w:rPr>
          <w:rFonts w:ascii="Ebrima" w:hAnsi="Ebrima" w:cstheme="minorHAnsi"/>
          <w:sz w:val="22"/>
          <w:szCs w:val="22"/>
        </w:rPr>
      </w:pPr>
      <w:r w:rsidRPr="005822A9">
        <w:rPr>
          <w:rFonts w:ascii="Ebrima" w:hAnsi="Ebrima" w:cstheme="minorHAnsi"/>
          <w:sz w:val="22"/>
          <w:szCs w:val="22"/>
        </w:rPr>
        <w:br w:type="page"/>
      </w:r>
      <w:del w:id="4162" w:author="Ricardo Xavier" w:date="2021-08-11T20:48:00Z">
        <w:r w:rsidRPr="005822A9" w:rsidDel="009F75D2">
          <w:rPr>
            <w:rFonts w:ascii="Ebrima" w:hAnsi="Ebrima" w:cstheme="minorHAnsi"/>
            <w:sz w:val="22"/>
            <w:szCs w:val="22"/>
          </w:rPr>
          <w:lastRenderedPageBreak/>
          <w:tab/>
        </w:r>
      </w:del>
    </w:p>
    <w:p w14:paraId="166AD89F" w14:textId="53A640A5" w:rsidR="00412131" w:rsidRPr="005822A9" w:rsidRDefault="00412131" w:rsidP="00412131">
      <w:pPr>
        <w:pStyle w:val="Ttulo1"/>
        <w:spacing w:before="0" w:after="0" w:line="300" w:lineRule="exact"/>
        <w:jc w:val="center"/>
        <w:rPr>
          <w:ins w:id="4163" w:author="Ricardo Xavier" w:date="2021-08-11T20:48:00Z"/>
          <w:rFonts w:ascii="Ebrima" w:hAnsi="Ebrima" w:cstheme="minorHAnsi"/>
          <w:sz w:val="22"/>
          <w:szCs w:val="22"/>
        </w:rPr>
      </w:pPr>
      <w:bookmarkStart w:id="4164" w:name="_Toc451888021"/>
      <w:bookmarkStart w:id="4165" w:name="_Toc453263794"/>
      <w:bookmarkStart w:id="4166" w:name="_Toc17968903"/>
      <w:r w:rsidRPr="005822A9">
        <w:rPr>
          <w:rFonts w:ascii="Ebrima" w:hAnsi="Ebrima" w:cstheme="minorHAnsi"/>
          <w:sz w:val="22"/>
          <w:szCs w:val="22"/>
        </w:rPr>
        <w:t>ANEXO IV</w:t>
      </w:r>
      <w:bookmarkEnd w:id="4164"/>
      <w:bookmarkEnd w:id="4165"/>
      <w:bookmarkEnd w:id="4166"/>
    </w:p>
    <w:p w14:paraId="2C0ADDF9" w14:textId="77777777" w:rsidR="009F75D2" w:rsidRPr="005822A9" w:rsidRDefault="009F75D2">
      <w:pPr>
        <w:jc w:val="center"/>
        <w:rPr>
          <w:rFonts w:ascii="Ebrima" w:hAnsi="Ebrima"/>
          <w:b/>
          <w:rPrChange w:id="4167" w:author="Ricardo Xavier" w:date="2021-08-12T00:01:00Z">
            <w:rPr>
              <w:rFonts w:ascii="Ebrima" w:hAnsi="Ebrima" w:cstheme="minorHAnsi"/>
              <w:b w:val="0"/>
              <w:sz w:val="22"/>
              <w:szCs w:val="22"/>
            </w:rPr>
          </w:rPrChange>
        </w:rPr>
        <w:pPrChange w:id="4168" w:author="Ricardo Xavier" w:date="2021-08-11T20:48:00Z">
          <w:pPr>
            <w:pStyle w:val="Ttulo1"/>
            <w:spacing w:before="0" w:after="0" w:line="300" w:lineRule="exact"/>
            <w:jc w:val="center"/>
          </w:pPr>
        </w:pPrChange>
      </w:pPr>
    </w:p>
    <w:p w14:paraId="1C0511BF"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DA EMISSORA</w:t>
      </w:r>
    </w:p>
    <w:p w14:paraId="098698E4" w14:textId="37F25FBE" w:rsidR="00412131" w:rsidRPr="005822A9" w:rsidRDefault="00412131" w:rsidP="009F75D2">
      <w:pPr>
        <w:spacing w:line="300" w:lineRule="exact"/>
        <w:ind w:right="-2"/>
        <w:jc w:val="center"/>
        <w:rPr>
          <w:ins w:id="4169" w:author="Ricardo Xavier" w:date="2021-08-11T20:48:00Z"/>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67BCEC39" w14:textId="77777777" w:rsidTr="009F75D2">
        <w:trPr>
          <w:ins w:id="4170" w:author="Ricardo Xavier" w:date="2021-08-11T20:48:00Z"/>
        </w:trPr>
        <w:tc>
          <w:tcPr>
            <w:tcW w:w="9344" w:type="dxa"/>
          </w:tcPr>
          <w:p w14:paraId="13092EFC" w14:textId="77777777" w:rsidR="009F75D2" w:rsidRPr="005822A9" w:rsidRDefault="009F75D2" w:rsidP="009F75D2">
            <w:pPr>
              <w:spacing w:line="300" w:lineRule="exact"/>
              <w:ind w:right="-2"/>
              <w:jc w:val="center"/>
              <w:rPr>
                <w:ins w:id="4171" w:author="Ricardo Xavier" w:date="2021-08-11T20:48:00Z"/>
                <w:rFonts w:ascii="Ebrima" w:hAnsi="Ebrima" w:cstheme="minorHAnsi"/>
                <w:sz w:val="22"/>
                <w:szCs w:val="22"/>
              </w:rPr>
            </w:pPr>
          </w:p>
          <w:p w14:paraId="625C393C" w14:textId="77777777" w:rsidR="009F75D2" w:rsidRPr="005822A9" w:rsidRDefault="009F75D2" w:rsidP="009F75D2">
            <w:pPr>
              <w:spacing w:line="300" w:lineRule="exact"/>
              <w:ind w:right="-2"/>
              <w:jc w:val="both"/>
              <w:rPr>
                <w:ins w:id="4172" w:author="Ricardo Xavier" w:date="2021-08-11T20:48:00Z"/>
                <w:rFonts w:ascii="Ebrima" w:hAnsi="Ebrima" w:cstheme="minorHAnsi"/>
                <w:sz w:val="22"/>
                <w:szCs w:val="22"/>
              </w:rPr>
            </w:pPr>
            <w:ins w:id="4173" w:author="Ricardo Xavier" w:date="2021-08-11T20:48:00Z">
              <w:r w:rsidRPr="005822A9">
                <w:rPr>
                  <w:rFonts w:ascii="Ebrima" w:hAnsi="Ebrima" w:cstheme="minorHAnsi"/>
                  <w:bCs/>
                  <w:sz w:val="22"/>
                  <w:szCs w:val="22"/>
                </w:rPr>
                <w:t>A</w:t>
              </w:r>
              <w:r w:rsidRPr="005822A9">
                <w:rPr>
                  <w:rFonts w:ascii="Ebrima" w:hAnsi="Ebrima" w:cstheme="minorHAnsi"/>
                  <w:sz w:val="22"/>
                  <w:szCs w:val="22"/>
                </w:rPr>
                <w:t xml:space="preserve"> </w:t>
              </w: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xml:space="preserve">,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Cadastro Nacional das Pessoas Jurídicas do Ministério da Economia (“</w:t>
              </w:r>
              <w:r w:rsidRPr="005822A9">
                <w:rPr>
                  <w:rFonts w:ascii="Ebrima" w:hAnsi="Ebrima" w:cstheme="minorHAnsi"/>
                  <w:sz w:val="22"/>
                  <w:szCs w:val="22"/>
                  <w:u w:val="single"/>
                </w:rPr>
                <w:t>CNPJ/ME</w:t>
              </w:r>
              <w:r w:rsidRPr="005822A9">
                <w:rPr>
                  <w:rFonts w:ascii="Ebrima" w:hAnsi="Ebrima" w:cstheme="minorHAnsi"/>
                  <w:sz w:val="22"/>
                  <w:szCs w:val="22"/>
                </w:rPr>
                <w:t>”) sob o nº 35.082.277/0001-95, neste ato representada na forma de seu Estatuto Social (“</w:t>
              </w:r>
              <w:r w:rsidRPr="005822A9">
                <w:rPr>
                  <w:rFonts w:ascii="Ebrima" w:hAnsi="Ebrima" w:cstheme="minorHAnsi"/>
                  <w:sz w:val="22"/>
                  <w:szCs w:val="22"/>
                  <w:u w:val="single"/>
                </w:rPr>
                <w:t>Emissora</w:t>
              </w:r>
              <w:r w:rsidRPr="005822A9">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]ª Séries da 1ª Emissão (“</w:t>
              </w:r>
              <w:r w:rsidRPr="005822A9">
                <w:rPr>
                  <w:rFonts w:ascii="Ebrima" w:hAnsi="Ebrima" w:cstheme="minorHAnsi"/>
                  <w:sz w:val="22"/>
                  <w:szCs w:val="22"/>
                  <w:u w:val="single"/>
                </w:rPr>
                <w:t>Emissão</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ins>
          </w:p>
          <w:p w14:paraId="070C9BC6" w14:textId="77777777" w:rsidR="009F75D2" w:rsidRPr="005822A9" w:rsidRDefault="009F75D2" w:rsidP="009F75D2">
            <w:pPr>
              <w:spacing w:line="300" w:lineRule="exact"/>
              <w:ind w:right="-2"/>
              <w:jc w:val="both"/>
              <w:rPr>
                <w:ins w:id="4174" w:author="Ricardo Xavier" w:date="2021-08-11T20:48:00Z"/>
                <w:rFonts w:ascii="Ebrima" w:hAnsi="Ebrima" w:cstheme="minorHAnsi"/>
                <w:sz w:val="22"/>
                <w:szCs w:val="22"/>
              </w:rPr>
            </w:pPr>
          </w:p>
          <w:p w14:paraId="09C0C0C4" w14:textId="77777777" w:rsidR="009F75D2" w:rsidRPr="005822A9" w:rsidRDefault="009F75D2" w:rsidP="009F75D2">
            <w:pPr>
              <w:spacing w:line="300" w:lineRule="exact"/>
              <w:ind w:right="-2"/>
              <w:jc w:val="both"/>
              <w:rPr>
                <w:ins w:id="4175" w:author="Ricardo Xavier" w:date="2021-08-11T20:48:00Z"/>
                <w:rFonts w:ascii="Ebrima" w:hAnsi="Ebrima" w:cstheme="minorHAnsi"/>
                <w:sz w:val="22"/>
                <w:szCs w:val="22"/>
              </w:rPr>
            </w:pPr>
            <w:ins w:id="4176" w:author="Ricardo Xavier" w:date="2021-08-11T20:48:00Z">
              <w:r w:rsidRPr="005822A9">
                <w:rPr>
                  <w:rFonts w:ascii="Ebrima" w:hAnsi="Ebrima" w:cstheme="minorHAnsi"/>
                  <w:sz w:val="22"/>
                  <w:szCs w:val="22"/>
                </w:rPr>
                <w:t>As palavras e expressões iniciadas em letra maiúscula que não sejam definidas nesta Declaração terão o significado previsto no Termo de Securitização.</w:t>
              </w:r>
            </w:ins>
          </w:p>
          <w:p w14:paraId="42AFDDC5" w14:textId="3510F7AB" w:rsidR="009F75D2" w:rsidRPr="005822A9" w:rsidRDefault="009F75D2" w:rsidP="009F75D2">
            <w:pPr>
              <w:spacing w:line="300" w:lineRule="exact"/>
              <w:ind w:right="-2"/>
              <w:jc w:val="center"/>
              <w:rPr>
                <w:ins w:id="4177" w:author="Ricardo Xavier" w:date="2021-08-11T20:48:00Z"/>
                <w:rFonts w:ascii="Ebrima" w:hAnsi="Ebrima" w:cstheme="minorHAnsi"/>
                <w:sz w:val="22"/>
                <w:szCs w:val="22"/>
              </w:rPr>
            </w:pPr>
          </w:p>
          <w:p w14:paraId="66FA30D6" w14:textId="77777777" w:rsidR="009F75D2" w:rsidRPr="005822A9" w:rsidRDefault="009F75D2">
            <w:pPr>
              <w:spacing w:line="300" w:lineRule="exact"/>
              <w:ind w:right="-2"/>
              <w:jc w:val="center"/>
              <w:rPr>
                <w:ins w:id="4178" w:author="Ricardo Xavier" w:date="2021-08-11T20:48:00Z"/>
                <w:rFonts w:ascii="Ebrima" w:hAnsi="Ebrima" w:cstheme="minorHAnsi"/>
                <w:sz w:val="22"/>
                <w:szCs w:val="22"/>
              </w:rPr>
              <w:pPrChange w:id="4179" w:author="Ricardo Xavier" w:date="2021-08-11T20:48:00Z">
                <w:pPr>
                  <w:spacing w:line="300" w:lineRule="exact"/>
                  <w:ind w:right="-2"/>
                  <w:jc w:val="both"/>
                </w:pPr>
              </w:pPrChange>
            </w:pPr>
          </w:p>
          <w:p w14:paraId="6FDB9BBD" w14:textId="77777777" w:rsidR="009F75D2" w:rsidRPr="005822A9" w:rsidRDefault="009F75D2">
            <w:pPr>
              <w:spacing w:line="300" w:lineRule="exact"/>
              <w:ind w:right="-2"/>
              <w:jc w:val="center"/>
              <w:rPr>
                <w:ins w:id="4180" w:author="Ricardo Xavier" w:date="2021-08-11T20:48:00Z"/>
                <w:rFonts w:ascii="Ebrima" w:hAnsi="Ebrima" w:cstheme="minorHAnsi"/>
                <w:sz w:val="22"/>
                <w:szCs w:val="22"/>
              </w:rPr>
            </w:pPr>
            <w:ins w:id="4181" w:author="Ricardo Xavier" w:date="2021-08-11T20:48:00Z">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B91476">
                <w:rPr>
                  <w:rFonts w:ascii="Ebrima" w:eastAsiaTheme="minorHAnsi" w:hAnsi="Ebrima" w:cstheme="minorHAnsi"/>
                  <w:color w:val="000000"/>
                  <w:sz w:val="22"/>
                  <w:szCs w:val="22"/>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ins>
          </w:p>
          <w:p w14:paraId="56F2A54F" w14:textId="6282E022" w:rsidR="009F75D2" w:rsidRPr="005822A9" w:rsidRDefault="009F75D2" w:rsidP="009F75D2">
            <w:pPr>
              <w:tabs>
                <w:tab w:val="left" w:pos="1134"/>
              </w:tabs>
              <w:spacing w:line="300" w:lineRule="exact"/>
              <w:ind w:right="-2"/>
              <w:jc w:val="center"/>
              <w:rPr>
                <w:ins w:id="4182" w:author="Ricardo Xavier" w:date="2021-08-11T20:48:00Z"/>
                <w:rFonts w:ascii="Ebrima" w:hAnsi="Ebrima" w:cstheme="minorHAnsi"/>
                <w:bCs/>
                <w:sz w:val="22"/>
                <w:szCs w:val="22"/>
                <w:rPrChange w:id="4183" w:author="Ricardo Xavier" w:date="2021-08-12T00:01:00Z">
                  <w:rPr>
                    <w:ins w:id="4184" w:author="Ricardo Xavier" w:date="2021-08-11T20:48:00Z"/>
                    <w:rFonts w:ascii="Ebrima" w:hAnsi="Ebrima" w:cstheme="minorHAnsi"/>
                    <w:b/>
                    <w:sz w:val="22"/>
                    <w:szCs w:val="22"/>
                  </w:rPr>
                </w:rPrChange>
              </w:rPr>
            </w:pPr>
          </w:p>
          <w:p w14:paraId="51DD624D" w14:textId="77777777" w:rsidR="009F75D2" w:rsidRPr="005822A9" w:rsidRDefault="009F75D2">
            <w:pPr>
              <w:tabs>
                <w:tab w:val="left" w:pos="1134"/>
              </w:tabs>
              <w:spacing w:line="300" w:lineRule="exact"/>
              <w:ind w:right="-2"/>
              <w:jc w:val="center"/>
              <w:rPr>
                <w:ins w:id="4185" w:author="Ricardo Xavier" w:date="2021-08-11T20:48:00Z"/>
                <w:rFonts w:ascii="Ebrima" w:hAnsi="Ebrima" w:cstheme="minorHAnsi"/>
                <w:bCs/>
                <w:sz w:val="22"/>
                <w:szCs w:val="22"/>
                <w:rPrChange w:id="4186" w:author="Ricardo Xavier" w:date="2021-08-12T00:01:00Z">
                  <w:rPr>
                    <w:ins w:id="4187" w:author="Ricardo Xavier" w:date="2021-08-11T20:48:00Z"/>
                    <w:rFonts w:ascii="Ebrima" w:hAnsi="Ebrima" w:cstheme="minorHAnsi"/>
                    <w:b/>
                    <w:sz w:val="22"/>
                    <w:szCs w:val="22"/>
                  </w:rPr>
                </w:rPrChange>
              </w:rPr>
              <w:pPrChange w:id="4188" w:author="Ricardo Xavier" w:date="2021-08-11T20:48:00Z">
                <w:pPr>
                  <w:tabs>
                    <w:tab w:val="left" w:pos="1134"/>
                  </w:tabs>
                  <w:spacing w:line="300" w:lineRule="exact"/>
                  <w:ind w:right="-2"/>
                  <w:jc w:val="both"/>
                </w:pPr>
              </w:pPrChange>
            </w:pPr>
          </w:p>
          <w:p w14:paraId="35BCA715" w14:textId="77777777" w:rsidR="009F75D2" w:rsidRPr="005822A9" w:rsidRDefault="009F75D2">
            <w:pPr>
              <w:spacing w:line="300" w:lineRule="exact"/>
              <w:ind w:right="-2"/>
              <w:jc w:val="center"/>
              <w:rPr>
                <w:ins w:id="4189" w:author="Ricardo Xavier" w:date="2021-08-11T20:48:00Z"/>
                <w:rFonts w:ascii="Ebrima" w:hAnsi="Ebrima" w:cstheme="minorHAnsi"/>
                <w:sz w:val="22"/>
                <w:szCs w:val="22"/>
              </w:rPr>
            </w:pPr>
            <w:ins w:id="4190" w:author="Ricardo Xavier" w:date="2021-08-11T20:48:00Z">
              <w:r w:rsidRPr="005822A9">
                <w:rPr>
                  <w:rFonts w:ascii="Ebrima" w:hAnsi="Ebrima" w:cstheme="minorHAnsi"/>
                  <w:sz w:val="22"/>
                  <w:szCs w:val="22"/>
                </w:rPr>
                <w:t>___________________________________________________________________________________</w:t>
              </w:r>
            </w:ins>
          </w:p>
          <w:p w14:paraId="2162B33D" w14:textId="77777777" w:rsidR="009F75D2" w:rsidRPr="005822A9" w:rsidRDefault="009F75D2">
            <w:pPr>
              <w:tabs>
                <w:tab w:val="left" w:pos="1134"/>
              </w:tabs>
              <w:spacing w:line="300" w:lineRule="exact"/>
              <w:ind w:right="-2"/>
              <w:jc w:val="center"/>
              <w:rPr>
                <w:ins w:id="4191" w:author="Ricardo Xavier" w:date="2021-08-11T20:48:00Z"/>
                <w:rFonts w:ascii="Ebrima" w:hAnsi="Ebrima" w:cstheme="minorHAnsi"/>
                <w:b/>
                <w:sz w:val="22"/>
                <w:szCs w:val="22"/>
              </w:rPr>
            </w:pPr>
            <w:ins w:id="4192" w:author="Ricardo Xavier" w:date="2021-08-11T20:48:00Z">
              <w:r w:rsidRPr="005822A9">
                <w:rPr>
                  <w:rFonts w:ascii="Ebrima" w:hAnsi="Ebrima" w:cstheme="minorHAnsi"/>
                  <w:b/>
                  <w:bCs/>
                  <w:sz w:val="22"/>
                  <w:szCs w:val="22"/>
                </w:rPr>
                <w:t>BASE SECURITIZADORA DE CRÉDITOS IMOBILIÁRIOS S.A.</w:t>
              </w:r>
            </w:ins>
          </w:p>
          <w:p w14:paraId="4CA16C19" w14:textId="77777777" w:rsidR="009F75D2" w:rsidRPr="005822A9" w:rsidRDefault="009F75D2" w:rsidP="009F75D2">
            <w:pPr>
              <w:spacing w:line="300" w:lineRule="exact"/>
              <w:ind w:right="-2"/>
              <w:jc w:val="center"/>
              <w:rPr>
                <w:ins w:id="4193" w:author="Ricardo Xavier" w:date="2021-08-11T20:48:00Z"/>
                <w:rFonts w:ascii="Ebrima" w:hAnsi="Ebrima" w:cstheme="minorHAnsi"/>
                <w:sz w:val="22"/>
                <w:szCs w:val="22"/>
              </w:rPr>
            </w:pPr>
          </w:p>
        </w:tc>
      </w:tr>
    </w:tbl>
    <w:p w14:paraId="684FBE08" w14:textId="4759D915" w:rsidR="009F75D2" w:rsidRPr="005822A9" w:rsidDel="009F75D2" w:rsidRDefault="009F75D2">
      <w:pPr>
        <w:spacing w:line="300" w:lineRule="exact"/>
        <w:ind w:right="-2"/>
        <w:jc w:val="center"/>
        <w:rPr>
          <w:del w:id="4194" w:author="Ricardo Xavier" w:date="2021-08-11T20:48:00Z"/>
          <w:rFonts w:ascii="Ebrima" w:hAnsi="Ebrima" w:cstheme="minorHAnsi"/>
          <w:sz w:val="22"/>
          <w:szCs w:val="22"/>
        </w:rPr>
        <w:pPrChange w:id="4195" w:author="Ricardo Xavier" w:date="2021-08-11T20:48:00Z">
          <w:pPr>
            <w:spacing w:line="300" w:lineRule="exact"/>
            <w:ind w:right="-2"/>
            <w:jc w:val="both"/>
          </w:pPr>
        </w:pPrChange>
      </w:pPr>
    </w:p>
    <w:p w14:paraId="0BA427C4" w14:textId="1BD5D122" w:rsidR="00412131" w:rsidRPr="005822A9" w:rsidDel="009F75D2" w:rsidRDefault="00412131" w:rsidP="00412131">
      <w:pPr>
        <w:spacing w:line="300" w:lineRule="exact"/>
        <w:ind w:right="-2"/>
        <w:jc w:val="both"/>
        <w:rPr>
          <w:del w:id="4196" w:author="Ricardo Xavier" w:date="2021-08-11T20:48:00Z"/>
          <w:rFonts w:ascii="Ebrima" w:hAnsi="Ebrima" w:cstheme="minorHAnsi"/>
          <w:sz w:val="22"/>
          <w:szCs w:val="22"/>
        </w:rPr>
      </w:pPr>
      <w:del w:id="4197" w:author="Ricardo Xavier" w:date="2021-08-11T20:48:00Z">
        <w:r w:rsidRPr="005822A9" w:rsidDel="009F75D2">
          <w:rPr>
            <w:rFonts w:ascii="Ebrima" w:hAnsi="Ebrima" w:cstheme="minorHAnsi"/>
            <w:bCs/>
            <w:sz w:val="22"/>
            <w:szCs w:val="22"/>
          </w:rPr>
          <w:delText>A</w:delText>
        </w:r>
        <w:r w:rsidRPr="005822A9" w:rsidDel="009F75D2">
          <w:rPr>
            <w:rFonts w:ascii="Ebrima" w:hAnsi="Ebrima" w:cstheme="minorHAnsi"/>
            <w:sz w:val="22"/>
            <w:szCs w:val="22"/>
          </w:rPr>
          <w:delText xml:space="preserve"> </w:delText>
        </w:r>
        <w:r w:rsidR="00823DB2" w:rsidRPr="005822A9" w:rsidDel="009F75D2">
          <w:rPr>
            <w:rFonts w:ascii="Ebrima" w:hAnsi="Ebrima" w:cstheme="minorHAnsi"/>
            <w:b/>
            <w:bCs/>
            <w:sz w:val="22"/>
            <w:szCs w:val="22"/>
          </w:rPr>
          <w:delText>BASE SECURITIZADORA DE CRÉDITOS IMOBILIÁRIOS S.A.</w:delText>
        </w:r>
        <w:r w:rsidR="00823DB2" w:rsidRPr="005822A9" w:rsidDel="009F75D2">
          <w:rPr>
            <w:rFonts w:ascii="Ebrima" w:hAnsi="Ebrima" w:cstheme="minorHAnsi"/>
            <w:sz w:val="22"/>
            <w:szCs w:val="22"/>
          </w:rPr>
          <w:delText>, companhia securitizadora com sede na Cidade de São Paulo, Estado de São Paulo, na Rua Fidencio Ramos, nº 195, 14º andar, sala 141, Vila Olímpia, CEP 04.551-010, inscrita no Cadastro Nacional das Pessoas Jurídicas do Ministério da Economia (“</w:delText>
        </w:r>
        <w:r w:rsidR="00823DB2" w:rsidRPr="005822A9" w:rsidDel="009F75D2">
          <w:rPr>
            <w:rFonts w:ascii="Ebrima" w:hAnsi="Ebrima" w:cstheme="minorHAnsi"/>
            <w:sz w:val="22"/>
            <w:szCs w:val="22"/>
            <w:u w:val="single"/>
          </w:rPr>
          <w:delText>CNPJ/ME</w:delText>
        </w:r>
        <w:r w:rsidR="00823DB2" w:rsidRPr="005822A9" w:rsidDel="009F75D2">
          <w:rPr>
            <w:rFonts w:ascii="Ebrima" w:hAnsi="Ebrima" w:cstheme="minorHAnsi"/>
            <w:sz w:val="22"/>
            <w:szCs w:val="22"/>
          </w:rPr>
          <w:delText>”) sob o nº 35.082.277/0001-95, neste ato representada na forma de seu Estatuto Social</w:delText>
        </w:r>
        <w:r w:rsidRPr="005822A9" w:rsidDel="009F75D2">
          <w:rPr>
            <w:rFonts w:ascii="Ebrima" w:hAnsi="Ebrima" w:cstheme="minorHAnsi"/>
            <w:sz w:val="22"/>
            <w:szCs w:val="22"/>
          </w:rPr>
          <w:delText xml:space="preserve"> (“</w:delText>
        </w:r>
        <w:r w:rsidRPr="005822A9" w:rsidDel="009F75D2">
          <w:rPr>
            <w:rFonts w:ascii="Ebrima" w:hAnsi="Ebrima" w:cstheme="minorHAnsi"/>
            <w:sz w:val="22"/>
            <w:szCs w:val="22"/>
            <w:u w:val="single"/>
          </w:rPr>
          <w:delText>Emissora</w:delText>
        </w:r>
        <w:r w:rsidRPr="005822A9" w:rsidDel="009F75D2">
          <w:rPr>
            <w:rFonts w:ascii="Ebrima" w:hAnsi="Ebrima" w:cstheme="minorHAnsi"/>
            <w:sz w:val="22"/>
            <w:szCs w:val="22"/>
          </w:rPr>
          <w:delText xml:space="preserve">”), para fins de atendimento ao previsto pelo item 15 do anexo III da Instrução CVM nº 414, de 30 de dezembro de 2004, conforme alterada, na qualidade de emissora de certificados de recebíveis imobiliários da </w:delText>
        </w:r>
        <w:r w:rsidR="00823DB2" w:rsidRPr="005822A9" w:rsidDel="009F75D2">
          <w:rPr>
            <w:rFonts w:ascii="Ebrima" w:hAnsi="Ebrima" w:cstheme="minorHAnsi"/>
            <w:sz w:val="22"/>
            <w:szCs w:val="22"/>
          </w:rPr>
          <w:delText>[</w:delText>
        </w:r>
        <w:r w:rsidR="00823DB2" w:rsidRPr="005822A9" w:rsidDel="009F75D2">
          <w:rPr>
            <w:rFonts w:ascii="Ebrima" w:hAnsi="Ebrima" w:cstheme="minorHAnsi"/>
            <w:sz w:val="22"/>
            <w:szCs w:val="22"/>
            <w:highlight w:val="yellow"/>
          </w:rPr>
          <w:delText>•</w:delText>
        </w:r>
        <w:r w:rsidR="00823DB2" w:rsidRPr="005822A9" w:rsidDel="009F75D2">
          <w:rPr>
            <w:rFonts w:ascii="Ebrima" w:hAnsi="Ebrima" w:cstheme="minorHAnsi"/>
            <w:sz w:val="22"/>
            <w:szCs w:val="22"/>
          </w:rPr>
          <w:delText>]ª, [</w:delText>
        </w:r>
        <w:r w:rsidR="00823DB2" w:rsidRPr="005822A9" w:rsidDel="009F75D2">
          <w:rPr>
            <w:rFonts w:ascii="Ebrima" w:hAnsi="Ebrima" w:cstheme="minorHAnsi"/>
            <w:sz w:val="22"/>
            <w:szCs w:val="22"/>
            <w:highlight w:val="yellow"/>
          </w:rPr>
          <w:delText>•</w:delText>
        </w:r>
        <w:r w:rsidR="00823DB2" w:rsidRPr="005822A9" w:rsidDel="009F75D2">
          <w:rPr>
            <w:rFonts w:ascii="Ebrima" w:hAnsi="Ebrima" w:cstheme="minorHAnsi"/>
            <w:sz w:val="22"/>
            <w:szCs w:val="22"/>
          </w:rPr>
          <w:delText>]ª, [</w:delText>
        </w:r>
        <w:r w:rsidR="00823DB2" w:rsidRPr="005822A9" w:rsidDel="009F75D2">
          <w:rPr>
            <w:rFonts w:ascii="Ebrima" w:hAnsi="Ebrima" w:cstheme="minorHAnsi"/>
            <w:sz w:val="22"/>
            <w:szCs w:val="22"/>
            <w:highlight w:val="yellow"/>
          </w:rPr>
          <w:delText>•</w:delText>
        </w:r>
        <w:r w:rsidR="00823DB2" w:rsidRPr="005822A9" w:rsidDel="009F75D2">
          <w:rPr>
            <w:rFonts w:ascii="Ebrima" w:hAnsi="Ebrima" w:cstheme="minorHAnsi"/>
            <w:sz w:val="22"/>
            <w:szCs w:val="22"/>
          </w:rPr>
          <w:delText>]ª e [</w:delText>
        </w:r>
        <w:r w:rsidR="00823DB2" w:rsidRPr="005822A9" w:rsidDel="009F75D2">
          <w:rPr>
            <w:rFonts w:ascii="Ebrima" w:hAnsi="Ebrima" w:cstheme="minorHAnsi"/>
            <w:sz w:val="22"/>
            <w:szCs w:val="22"/>
            <w:highlight w:val="yellow"/>
          </w:rPr>
          <w:delText>•</w:delText>
        </w:r>
        <w:r w:rsidR="00823DB2" w:rsidRPr="005822A9" w:rsidDel="009F75D2">
          <w:rPr>
            <w:rFonts w:ascii="Ebrima" w:hAnsi="Ebrima" w:cstheme="minorHAnsi"/>
            <w:sz w:val="22"/>
            <w:szCs w:val="22"/>
          </w:rPr>
          <w:delText xml:space="preserve">]ª Séries da 1ª Emissão </w:delText>
        </w:r>
        <w:r w:rsidRPr="005822A9" w:rsidDel="009F75D2">
          <w:rPr>
            <w:rFonts w:ascii="Ebrima" w:hAnsi="Ebrima" w:cstheme="minorHAnsi"/>
            <w:sz w:val="22"/>
            <w:szCs w:val="22"/>
          </w:rPr>
          <w:delText>(“</w:delText>
        </w:r>
        <w:r w:rsidRPr="005822A9" w:rsidDel="009F75D2">
          <w:rPr>
            <w:rFonts w:ascii="Ebrima" w:hAnsi="Ebrima" w:cstheme="minorHAnsi"/>
            <w:sz w:val="22"/>
            <w:szCs w:val="22"/>
            <w:u w:val="single"/>
          </w:rPr>
          <w:delText>Emissão</w:delText>
        </w:r>
        <w:r w:rsidRPr="005822A9" w:rsidDel="009F75D2">
          <w:rPr>
            <w:rFonts w:ascii="Ebrima" w:hAnsi="Ebrima" w:cstheme="minorHAnsi"/>
            <w:sz w:val="22"/>
            <w:szCs w:val="22"/>
          </w:rPr>
          <w:delText xml:space="preserve">”), </w:delText>
        </w:r>
        <w:r w:rsidRPr="005822A9" w:rsidDel="009F75D2">
          <w:rPr>
            <w:rFonts w:ascii="Ebrima" w:hAnsi="Ebrima" w:cstheme="minorHAnsi"/>
            <w:b/>
            <w:sz w:val="22"/>
            <w:szCs w:val="22"/>
          </w:rPr>
          <w:delText>DECLARA</w:delText>
        </w:r>
        <w:r w:rsidRPr="005822A9" w:rsidDel="009F75D2">
          <w:rPr>
            <w:rFonts w:ascii="Ebrima" w:hAnsi="Ebrima" w:cstheme="minorHAnsi"/>
            <w:sz w:val="22"/>
            <w:szCs w:val="22"/>
          </w:rPr>
          <w:delText xml:space="preserve">, para todos os fins e efeitos, que verificou, em conjunto com o Coordenador Líder, o Agente Fiduciário e os respectivos assessores legais contratados no âmbito da Emissão, </w:delText>
        </w:r>
        <w:r w:rsidRPr="005822A9" w:rsidDel="009F75D2">
          <w:rPr>
            <w:rFonts w:ascii="Ebrima" w:hAnsi="Ebrima" w:cstheme="minorHAnsi"/>
            <w:sz w:val="22"/>
            <w:szCs w:val="22"/>
            <w:u w:val="single"/>
          </w:rPr>
          <w:delText>a legalidade e ausência de vícios da Emissão, além de ter agido com diligência para assegurar a veracidade, consistência, correção e suficiência das informações prestadas no termo de securitização de créditos imobiliários que regula a Emissão</w:delText>
        </w:r>
        <w:r w:rsidRPr="005822A9" w:rsidDel="009F75D2">
          <w:rPr>
            <w:rFonts w:ascii="Ebrima" w:hAnsi="Ebrima" w:cstheme="minorHAnsi"/>
            <w:sz w:val="22"/>
            <w:szCs w:val="22"/>
          </w:rPr>
          <w:delText>.</w:delText>
        </w:r>
      </w:del>
    </w:p>
    <w:p w14:paraId="339641E0" w14:textId="74C4D4A0" w:rsidR="00412131" w:rsidRPr="005822A9" w:rsidDel="009F75D2" w:rsidRDefault="00412131" w:rsidP="00412131">
      <w:pPr>
        <w:spacing w:line="300" w:lineRule="exact"/>
        <w:ind w:right="-2"/>
        <w:jc w:val="both"/>
        <w:rPr>
          <w:del w:id="4198" w:author="Ricardo Xavier" w:date="2021-08-11T20:48:00Z"/>
          <w:rFonts w:ascii="Ebrima" w:hAnsi="Ebrima" w:cstheme="minorHAnsi"/>
          <w:sz w:val="22"/>
          <w:szCs w:val="22"/>
        </w:rPr>
      </w:pPr>
    </w:p>
    <w:p w14:paraId="266A06A4" w14:textId="1E681D10" w:rsidR="00412131" w:rsidRPr="005822A9" w:rsidDel="009F75D2" w:rsidRDefault="00412131" w:rsidP="00412131">
      <w:pPr>
        <w:spacing w:line="300" w:lineRule="exact"/>
        <w:ind w:right="-2"/>
        <w:jc w:val="both"/>
        <w:rPr>
          <w:del w:id="4199" w:author="Ricardo Xavier" w:date="2021-08-11T20:48:00Z"/>
          <w:rFonts w:ascii="Ebrima" w:hAnsi="Ebrima" w:cstheme="minorHAnsi"/>
          <w:sz w:val="22"/>
          <w:szCs w:val="22"/>
        </w:rPr>
      </w:pPr>
      <w:del w:id="4200" w:author="Ricardo Xavier" w:date="2021-08-11T20:48:00Z">
        <w:r w:rsidRPr="005822A9" w:rsidDel="009F75D2">
          <w:rPr>
            <w:rFonts w:ascii="Ebrima" w:hAnsi="Ebrima" w:cstheme="minorHAnsi"/>
            <w:sz w:val="22"/>
            <w:szCs w:val="22"/>
          </w:rPr>
          <w:delText>As palavras e expressões iniciadas em letra maiúscula que não sejam definidas nesta Declaração terão o significado previsto no Termo de Securitização.</w:delText>
        </w:r>
      </w:del>
    </w:p>
    <w:p w14:paraId="4C8D9A5E" w14:textId="1B2FAF67" w:rsidR="00412131" w:rsidRPr="005822A9" w:rsidDel="009F75D2" w:rsidRDefault="00412131" w:rsidP="00412131">
      <w:pPr>
        <w:spacing w:line="300" w:lineRule="exact"/>
        <w:ind w:right="-2"/>
        <w:jc w:val="both"/>
        <w:rPr>
          <w:del w:id="4201" w:author="Ricardo Xavier" w:date="2021-08-11T20:48:00Z"/>
          <w:rFonts w:ascii="Ebrima" w:hAnsi="Ebrima" w:cstheme="minorHAnsi"/>
          <w:sz w:val="22"/>
          <w:szCs w:val="22"/>
        </w:rPr>
      </w:pPr>
    </w:p>
    <w:p w14:paraId="6F67EB5A" w14:textId="77CFC078" w:rsidR="00412131" w:rsidRPr="005822A9" w:rsidDel="009F75D2" w:rsidRDefault="00412131" w:rsidP="00412131">
      <w:pPr>
        <w:spacing w:line="300" w:lineRule="exact"/>
        <w:ind w:right="-2"/>
        <w:jc w:val="center"/>
        <w:rPr>
          <w:del w:id="4202" w:author="Ricardo Xavier" w:date="2021-08-11T20:48:00Z"/>
          <w:rFonts w:ascii="Ebrima" w:hAnsi="Ebrima" w:cstheme="minorHAnsi"/>
          <w:sz w:val="22"/>
          <w:szCs w:val="22"/>
        </w:rPr>
      </w:pPr>
      <w:del w:id="4203" w:author="Ricardo Xavier" w:date="2021-08-11T20:48:00Z">
        <w:r w:rsidRPr="005822A9" w:rsidDel="009F75D2">
          <w:rPr>
            <w:rFonts w:ascii="Ebrima" w:hAnsi="Ebrima" w:cstheme="minorHAnsi"/>
            <w:sz w:val="22"/>
            <w:szCs w:val="22"/>
          </w:rPr>
          <w:delText xml:space="preserve">São Paulo, </w:delText>
        </w:r>
        <w:r w:rsidR="008067E9" w:rsidRPr="005822A9" w:rsidDel="009F75D2">
          <w:rPr>
            <w:rFonts w:ascii="Ebrima" w:hAnsi="Ebrima" w:cstheme="minorHAnsi"/>
            <w:sz w:val="22"/>
            <w:szCs w:val="22"/>
          </w:rPr>
          <w:delText>[</w:delText>
        </w:r>
        <w:r w:rsidR="008067E9" w:rsidRPr="005822A9" w:rsidDel="009F75D2">
          <w:rPr>
            <w:rFonts w:ascii="Ebrima" w:hAnsi="Ebrima" w:cstheme="minorHAnsi"/>
            <w:sz w:val="22"/>
            <w:szCs w:val="22"/>
            <w:highlight w:val="yellow"/>
          </w:rPr>
          <w:delText>•</w:delText>
        </w:r>
        <w:r w:rsidR="008067E9" w:rsidRPr="005822A9" w:rsidDel="009F75D2">
          <w:rPr>
            <w:rFonts w:ascii="Ebrima" w:hAnsi="Ebrima" w:cstheme="minorHAnsi"/>
            <w:sz w:val="22"/>
            <w:szCs w:val="22"/>
          </w:rPr>
          <w:delText>]</w:delText>
        </w:r>
        <w:r w:rsidRPr="005822A9" w:rsidDel="009F75D2">
          <w:rPr>
            <w:rFonts w:ascii="Ebrima" w:hAnsi="Ebrima" w:cstheme="minorHAnsi"/>
            <w:sz w:val="22"/>
            <w:szCs w:val="22"/>
          </w:rPr>
          <w:delText xml:space="preserve"> de </w:delText>
        </w:r>
        <w:r w:rsidR="008067E9" w:rsidRPr="005822A9" w:rsidDel="009F75D2">
          <w:rPr>
            <w:rFonts w:ascii="Ebrima" w:hAnsi="Ebrima" w:cstheme="minorHAnsi"/>
            <w:sz w:val="22"/>
            <w:szCs w:val="22"/>
          </w:rPr>
          <w:delText>[</w:delText>
        </w:r>
        <w:r w:rsidR="008067E9" w:rsidRPr="005822A9" w:rsidDel="009F75D2">
          <w:rPr>
            <w:rFonts w:ascii="Ebrima" w:hAnsi="Ebrima" w:cstheme="minorHAnsi"/>
            <w:sz w:val="22"/>
            <w:szCs w:val="22"/>
            <w:highlight w:val="yellow"/>
          </w:rPr>
          <w:delText>•</w:delText>
        </w:r>
        <w:r w:rsidR="008067E9" w:rsidRPr="005822A9" w:rsidDel="009F75D2">
          <w:rPr>
            <w:rFonts w:ascii="Ebrima" w:hAnsi="Ebrima" w:cstheme="minorHAnsi"/>
            <w:sz w:val="22"/>
            <w:szCs w:val="22"/>
          </w:rPr>
          <w:delText>]</w:delText>
        </w:r>
        <w:r w:rsidRPr="005822A9" w:rsidDel="009F75D2">
          <w:rPr>
            <w:rFonts w:ascii="Ebrima" w:eastAsiaTheme="minorHAnsi" w:hAnsi="Ebrima" w:cstheme="minorHAnsi"/>
            <w:color w:val="000000"/>
            <w:sz w:val="22"/>
            <w:szCs w:val="22"/>
          </w:rPr>
          <w:delText xml:space="preserve"> </w:delText>
        </w:r>
        <w:r w:rsidRPr="005822A9" w:rsidDel="009F75D2">
          <w:rPr>
            <w:rFonts w:ascii="Ebrima" w:hAnsi="Ebrima" w:cstheme="minorHAnsi"/>
            <w:sz w:val="22"/>
            <w:szCs w:val="22"/>
          </w:rPr>
          <w:delText xml:space="preserve">de </w:delText>
        </w:r>
        <w:r w:rsidR="008067E9" w:rsidRPr="005822A9" w:rsidDel="009F75D2">
          <w:rPr>
            <w:rFonts w:ascii="Ebrima" w:hAnsi="Ebrima" w:cstheme="minorHAnsi"/>
            <w:iCs/>
            <w:sz w:val="22"/>
            <w:szCs w:val="22"/>
          </w:rPr>
          <w:delText>2021</w:delText>
        </w:r>
        <w:r w:rsidRPr="005822A9" w:rsidDel="009F75D2">
          <w:rPr>
            <w:rFonts w:ascii="Ebrima" w:hAnsi="Ebrima" w:cstheme="minorHAnsi"/>
            <w:sz w:val="22"/>
            <w:szCs w:val="22"/>
          </w:rPr>
          <w:delText>.</w:delText>
        </w:r>
      </w:del>
    </w:p>
    <w:p w14:paraId="00BCC86C" w14:textId="7817C443" w:rsidR="00412131" w:rsidRPr="005822A9" w:rsidDel="009F75D2" w:rsidRDefault="00412131" w:rsidP="00412131">
      <w:pPr>
        <w:tabs>
          <w:tab w:val="left" w:pos="1134"/>
        </w:tabs>
        <w:spacing w:line="300" w:lineRule="exact"/>
        <w:ind w:right="-2"/>
        <w:jc w:val="both"/>
        <w:rPr>
          <w:del w:id="4204" w:author="Ricardo Xavier" w:date="2021-08-11T20:48:00Z"/>
          <w:rFonts w:ascii="Ebrima" w:hAnsi="Ebrima" w:cstheme="minorHAnsi"/>
          <w:b/>
          <w:sz w:val="22"/>
          <w:szCs w:val="22"/>
        </w:rPr>
      </w:pPr>
    </w:p>
    <w:p w14:paraId="656179ED" w14:textId="2C8986F1" w:rsidR="00412131" w:rsidRPr="005822A9" w:rsidDel="009F75D2" w:rsidRDefault="00412131" w:rsidP="00412131">
      <w:pPr>
        <w:tabs>
          <w:tab w:val="left" w:pos="1134"/>
        </w:tabs>
        <w:spacing w:line="300" w:lineRule="exact"/>
        <w:ind w:right="-2"/>
        <w:jc w:val="both"/>
        <w:rPr>
          <w:del w:id="4205" w:author="Ricardo Xavier" w:date="2021-08-11T20:48:00Z"/>
          <w:rFonts w:ascii="Ebrima" w:hAnsi="Ebrima" w:cstheme="minorHAnsi"/>
          <w:b/>
          <w:sz w:val="22"/>
          <w:szCs w:val="22"/>
        </w:rPr>
      </w:pPr>
    </w:p>
    <w:p w14:paraId="678F56C2" w14:textId="07318D5F" w:rsidR="00412131" w:rsidRPr="005822A9" w:rsidDel="009F75D2" w:rsidRDefault="008067E9" w:rsidP="00412131">
      <w:pPr>
        <w:tabs>
          <w:tab w:val="left" w:pos="1134"/>
        </w:tabs>
        <w:spacing w:line="300" w:lineRule="exact"/>
        <w:ind w:right="-2"/>
        <w:jc w:val="center"/>
        <w:rPr>
          <w:del w:id="4206" w:author="Ricardo Xavier" w:date="2021-08-11T20:48:00Z"/>
          <w:rFonts w:ascii="Ebrima" w:hAnsi="Ebrima" w:cstheme="minorHAnsi"/>
          <w:b/>
          <w:sz w:val="22"/>
          <w:szCs w:val="22"/>
        </w:rPr>
      </w:pPr>
      <w:del w:id="4207" w:author="Ricardo Xavier" w:date="2021-08-11T20:48:00Z">
        <w:r w:rsidRPr="005822A9" w:rsidDel="009F75D2">
          <w:rPr>
            <w:rFonts w:ascii="Ebrima" w:hAnsi="Ebrima" w:cstheme="minorHAnsi"/>
            <w:b/>
            <w:bCs/>
            <w:sz w:val="22"/>
            <w:szCs w:val="22"/>
          </w:rPr>
          <w:delText>BASE SECURITIZADORA DE CRÉDITOS IMOBILIÁRIOS S.A.</w:delText>
        </w:r>
      </w:del>
    </w:p>
    <w:p w14:paraId="010037BB" w14:textId="0A7EFFD9" w:rsidR="009D7950" w:rsidRPr="005822A9" w:rsidRDefault="009D7950">
      <w:pPr>
        <w:spacing w:after="160" w:line="259" w:lineRule="auto"/>
        <w:rPr>
          <w:ins w:id="4208" w:author="Ricardo Xavier" w:date="2021-08-11T20:40:00Z"/>
          <w:rFonts w:ascii="Ebrima" w:hAnsi="Ebrima" w:cstheme="minorHAnsi"/>
          <w:b/>
          <w:sz w:val="22"/>
          <w:szCs w:val="22"/>
        </w:rPr>
      </w:pPr>
      <w:ins w:id="4209" w:author="Ricardo Xavier" w:date="2021-08-11T20:40:00Z">
        <w:r w:rsidRPr="005822A9">
          <w:rPr>
            <w:rFonts w:ascii="Ebrima" w:hAnsi="Ebrima" w:cstheme="minorHAnsi"/>
            <w:b/>
            <w:sz w:val="22"/>
            <w:szCs w:val="22"/>
          </w:rPr>
          <w:br w:type="page"/>
        </w:r>
      </w:ins>
    </w:p>
    <w:p w14:paraId="4529E772" w14:textId="27307A27" w:rsidR="00412131" w:rsidRPr="005822A9" w:rsidDel="009F75D2" w:rsidRDefault="00412131" w:rsidP="00412131">
      <w:pPr>
        <w:tabs>
          <w:tab w:val="left" w:pos="1134"/>
        </w:tabs>
        <w:spacing w:line="300" w:lineRule="exact"/>
        <w:ind w:right="-2"/>
        <w:jc w:val="both"/>
        <w:rPr>
          <w:del w:id="4210" w:author="Ricardo Xavier" w:date="2021-08-11T20:49: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5822A9" w:rsidDel="009D7950" w14:paraId="775C76F9" w14:textId="4FEC302E" w:rsidTr="007B199E">
        <w:trPr>
          <w:del w:id="4211" w:author="Ricardo Xavier" w:date="2021-08-11T20:40:00Z"/>
        </w:trPr>
        <w:tc>
          <w:tcPr>
            <w:tcW w:w="4786" w:type="dxa"/>
          </w:tcPr>
          <w:p w14:paraId="0066BFF4" w14:textId="00A008F2" w:rsidR="00412131" w:rsidRPr="005822A9" w:rsidDel="009D7950" w:rsidRDefault="00412131" w:rsidP="007B199E">
            <w:pPr>
              <w:tabs>
                <w:tab w:val="left" w:pos="1134"/>
              </w:tabs>
              <w:spacing w:line="300" w:lineRule="exact"/>
              <w:ind w:right="-2"/>
              <w:jc w:val="both"/>
              <w:rPr>
                <w:del w:id="4212" w:author="Ricardo Xavier" w:date="2021-08-11T20:40:00Z"/>
                <w:rFonts w:ascii="Ebrima" w:hAnsi="Ebrima" w:cstheme="minorHAnsi"/>
                <w:sz w:val="22"/>
                <w:szCs w:val="22"/>
              </w:rPr>
            </w:pPr>
            <w:del w:id="4213" w:author="Ricardo Xavier" w:date="2021-08-11T20:40:00Z">
              <w:r w:rsidRPr="005822A9" w:rsidDel="009D7950">
                <w:rPr>
                  <w:rFonts w:ascii="Ebrima" w:hAnsi="Ebrima" w:cstheme="minorHAnsi"/>
                  <w:sz w:val="22"/>
                  <w:szCs w:val="22"/>
                </w:rPr>
                <w:delText>______________________________</w:delText>
              </w:r>
            </w:del>
          </w:p>
        </w:tc>
        <w:tc>
          <w:tcPr>
            <w:tcW w:w="4111" w:type="dxa"/>
          </w:tcPr>
          <w:p w14:paraId="00DE9DE8" w14:textId="5A718445" w:rsidR="00412131" w:rsidRPr="005822A9" w:rsidDel="009D7950" w:rsidRDefault="00412131" w:rsidP="007B199E">
            <w:pPr>
              <w:tabs>
                <w:tab w:val="left" w:pos="1134"/>
              </w:tabs>
              <w:spacing w:line="300" w:lineRule="exact"/>
              <w:ind w:right="-2"/>
              <w:jc w:val="both"/>
              <w:rPr>
                <w:del w:id="4214" w:author="Ricardo Xavier" w:date="2021-08-11T20:40:00Z"/>
                <w:rFonts w:ascii="Ebrima" w:hAnsi="Ebrima" w:cstheme="minorHAnsi"/>
                <w:sz w:val="22"/>
                <w:szCs w:val="22"/>
              </w:rPr>
            </w:pPr>
            <w:del w:id="4215" w:author="Ricardo Xavier" w:date="2021-08-11T20:40:00Z">
              <w:r w:rsidRPr="005822A9" w:rsidDel="009D7950">
                <w:rPr>
                  <w:rFonts w:ascii="Ebrima" w:hAnsi="Ebrima" w:cstheme="minorHAnsi"/>
                  <w:sz w:val="22"/>
                  <w:szCs w:val="22"/>
                </w:rPr>
                <w:delText>______________________________</w:delText>
              </w:r>
            </w:del>
          </w:p>
        </w:tc>
      </w:tr>
      <w:tr w:rsidR="00412131" w:rsidRPr="005822A9" w:rsidDel="009D7950" w14:paraId="0CCBA4BC" w14:textId="50926985" w:rsidTr="007B199E">
        <w:trPr>
          <w:del w:id="4216" w:author="Ricardo Xavier" w:date="2021-08-11T20:40:00Z"/>
        </w:trPr>
        <w:tc>
          <w:tcPr>
            <w:tcW w:w="4786" w:type="dxa"/>
          </w:tcPr>
          <w:p w14:paraId="314D30E8" w14:textId="52F89FA4" w:rsidR="00412131" w:rsidRPr="005822A9" w:rsidDel="009D7950" w:rsidRDefault="00412131" w:rsidP="007B199E">
            <w:pPr>
              <w:tabs>
                <w:tab w:val="left" w:pos="1134"/>
              </w:tabs>
              <w:spacing w:line="300" w:lineRule="exact"/>
              <w:ind w:right="-2"/>
              <w:jc w:val="both"/>
              <w:rPr>
                <w:del w:id="4217" w:author="Ricardo Xavier" w:date="2021-08-11T20:40:00Z"/>
                <w:rFonts w:ascii="Ebrima" w:hAnsi="Ebrima" w:cstheme="minorHAnsi"/>
                <w:sz w:val="22"/>
                <w:szCs w:val="22"/>
              </w:rPr>
            </w:pPr>
            <w:del w:id="4218" w:author="Ricardo Xavier" w:date="2021-08-11T20:40:00Z">
              <w:r w:rsidRPr="005822A9" w:rsidDel="009D7950">
                <w:rPr>
                  <w:rFonts w:ascii="Ebrima" w:hAnsi="Ebrima" w:cstheme="minorHAnsi"/>
                  <w:sz w:val="22"/>
                  <w:szCs w:val="22"/>
                </w:rPr>
                <w:delText>Nome:</w:delText>
              </w:r>
            </w:del>
          </w:p>
        </w:tc>
        <w:tc>
          <w:tcPr>
            <w:tcW w:w="4111" w:type="dxa"/>
          </w:tcPr>
          <w:p w14:paraId="795A0055" w14:textId="57E03D09" w:rsidR="00412131" w:rsidRPr="005822A9" w:rsidDel="009D7950" w:rsidRDefault="00412131" w:rsidP="007B199E">
            <w:pPr>
              <w:tabs>
                <w:tab w:val="left" w:pos="1134"/>
              </w:tabs>
              <w:spacing w:line="300" w:lineRule="exact"/>
              <w:ind w:right="-2"/>
              <w:jc w:val="both"/>
              <w:rPr>
                <w:del w:id="4219" w:author="Ricardo Xavier" w:date="2021-08-11T20:40:00Z"/>
                <w:rFonts w:ascii="Ebrima" w:hAnsi="Ebrima" w:cstheme="minorHAnsi"/>
                <w:sz w:val="22"/>
                <w:szCs w:val="22"/>
              </w:rPr>
            </w:pPr>
            <w:del w:id="4220" w:author="Ricardo Xavier" w:date="2021-08-11T20:40:00Z">
              <w:r w:rsidRPr="005822A9" w:rsidDel="009D7950">
                <w:rPr>
                  <w:rFonts w:ascii="Ebrima" w:hAnsi="Ebrima" w:cstheme="minorHAnsi"/>
                  <w:sz w:val="22"/>
                  <w:szCs w:val="22"/>
                </w:rPr>
                <w:delText>Nome:</w:delText>
              </w:r>
            </w:del>
          </w:p>
        </w:tc>
      </w:tr>
      <w:tr w:rsidR="00412131" w:rsidRPr="005822A9" w:rsidDel="009D7950" w14:paraId="42DA570B" w14:textId="4708932E" w:rsidTr="007B199E">
        <w:trPr>
          <w:del w:id="4221" w:author="Ricardo Xavier" w:date="2021-08-11T20:40:00Z"/>
        </w:trPr>
        <w:tc>
          <w:tcPr>
            <w:tcW w:w="4786" w:type="dxa"/>
          </w:tcPr>
          <w:p w14:paraId="7B7B6A7A" w14:textId="06DF954A" w:rsidR="00412131" w:rsidRPr="005822A9" w:rsidDel="009D7950" w:rsidRDefault="00412131" w:rsidP="007B199E">
            <w:pPr>
              <w:tabs>
                <w:tab w:val="left" w:pos="1134"/>
              </w:tabs>
              <w:spacing w:line="300" w:lineRule="exact"/>
              <w:ind w:right="-2"/>
              <w:jc w:val="both"/>
              <w:rPr>
                <w:del w:id="4222" w:author="Ricardo Xavier" w:date="2021-08-11T20:40:00Z"/>
                <w:rFonts w:ascii="Ebrima" w:hAnsi="Ebrima" w:cstheme="minorHAnsi"/>
                <w:sz w:val="22"/>
                <w:szCs w:val="22"/>
              </w:rPr>
            </w:pPr>
            <w:del w:id="4223" w:author="Ricardo Xavier" w:date="2021-08-11T20:40:00Z">
              <w:r w:rsidRPr="005822A9" w:rsidDel="009D7950">
                <w:rPr>
                  <w:rFonts w:ascii="Ebrima" w:hAnsi="Ebrima" w:cstheme="minorHAnsi"/>
                  <w:sz w:val="22"/>
                  <w:szCs w:val="22"/>
                </w:rPr>
                <w:delText>Cargo:</w:delText>
              </w:r>
            </w:del>
          </w:p>
        </w:tc>
        <w:tc>
          <w:tcPr>
            <w:tcW w:w="4111" w:type="dxa"/>
          </w:tcPr>
          <w:p w14:paraId="48B0D4A3" w14:textId="1ED75C9C" w:rsidR="00412131" w:rsidRPr="005822A9" w:rsidDel="009D7950" w:rsidRDefault="00412131" w:rsidP="007B199E">
            <w:pPr>
              <w:tabs>
                <w:tab w:val="left" w:pos="1134"/>
              </w:tabs>
              <w:spacing w:line="300" w:lineRule="exact"/>
              <w:ind w:right="-2"/>
              <w:jc w:val="both"/>
              <w:rPr>
                <w:del w:id="4224" w:author="Ricardo Xavier" w:date="2021-08-11T20:40:00Z"/>
                <w:rFonts w:ascii="Ebrima" w:hAnsi="Ebrima" w:cstheme="minorHAnsi"/>
                <w:sz w:val="22"/>
                <w:szCs w:val="22"/>
              </w:rPr>
            </w:pPr>
            <w:del w:id="4225" w:author="Ricardo Xavier" w:date="2021-08-11T20:40:00Z">
              <w:r w:rsidRPr="005822A9" w:rsidDel="009D7950">
                <w:rPr>
                  <w:rFonts w:ascii="Ebrima" w:hAnsi="Ebrima" w:cstheme="minorHAnsi"/>
                  <w:sz w:val="22"/>
                  <w:szCs w:val="22"/>
                </w:rPr>
                <w:delText>Cargo:</w:delText>
              </w:r>
            </w:del>
          </w:p>
        </w:tc>
      </w:tr>
    </w:tbl>
    <w:p w14:paraId="4D4A1511" w14:textId="265448F1" w:rsidR="00412131" w:rsidRPr="005822A9" w:rsidDel="009D7950" w:rsidRDefault="00412131" w:rsidP="00412131">
      <w:pPr>
        <w:spacing w:line="300" w:lineRule="exact"/>
        <w:ind w:right="-2"/>
        <w:rPr>
          <w:del w:id="4226" w:author="Ricardo Xavier" w:date="2021-08-11T20:40:00Z"/>
          <w:rFonts w:ascii="Ebrima" w:hAnsi="Ebrima" w:cstheme="minorHAnsi"/>
          <w:sz w:val="22"/>
          <w:szCs w:val="22"/>
        </w:rPr>
      </w:pPr>
      <w:del w:id="4227" w:author="Ricardo Xavier" w:date="2021-08-11T20:40:00Z">
        <w:r w:rsidRPr="005822A9" w:rsidDel="009D7950">
          <w:rPr>
            <w:rFonts w:ascii="Ebrima" w:hAnsi="Ebrima" w:cstheme="minorHAnsi"/>
            <w:sz w:val="22"/>
            <w:szCs w:val="22"/>
          </w:rPr>
          <w:br w:type="page"/>
        </w:r>
      </w:del>
    </w:p>
    <w:p w14:paraId="2E16FF60" w14:textId="09CB000A" w:rsidR="00412131" w:rsidRPr="005822A9" w:rsidRDefault="00412131" w:rsidP="00412131">
      <w:pPr>
        <w:pStyle w:val="Ttulo1"/>
        <w:spacing w:before="0" w:after="0" w:line="300" w:lineRule="exact"/>
        <w:jc w:val="center"/>
        <w:rPr>
          <w:ins w:id="4228" w:author="Ricardo Xavier" w:date="2021-08-11T20:49:00Z"/>
          <w:rFonts w:ascii="Ebrima" w:hAnsi="Ebrima" w:cstheme="minorHAnsi"/>
          <w:sz w:val="22"/>
          <w:szCs w:val="22"/>
        </w:rPr>
      </w:pPr>
      <w:bookmarkStart w:id="4229" w:name="_Toc451888022"/>
      <w:bookmarkStart w:id="4230" w:name="_Toc453263795"/>
      <w:bookmarkStart w:id="4231" w:name="_Toc17968904"/>
      <w:r w:rsidRPr="005822A9">
        <w:rPr>
          <w:rFonts w:ascii="Ebrima" w:hAnsi="Ebrima" w:cstheme="minorHAnsi"/>
          <w:sz w:val="22"/>
          <w:szCs w:val="22"/>
        </w:rPr>
        <w:lastRenderedPageBreak/>
        <w:t>ANEXO V</w:t>
      </w:r>
      <w:bookmarkEnd w:id="4229"/>
      <w:bookmarkEnd w:id="4230"/>
      <w:bookmarkEnd w:id="4231"/>
    </w:p>
    <w:p w14:paraId="4BCD3941" w14:textId="77777777" w:rsidR="009F75D2" w:rsidRPr="005822A9" w:rsidRDefault="009F75D2">
      <w:pPr>
        <w:jc w:val="center"/>
        <w:rPr>
          <w:rFonts w:ascii="Ebrima" w:hAnsi="Ebrima"/>
          <w:b/>
          <w:rPrChange w:id="4232" w:author="Ricardo Xavier" w:date="2021-08-12T00:01:00Z">
            <w:rPr>
              <w:rFonts w:ascii="Ebrima" w:hAnsi="Ebrima" w:cstheme="minorHAnsi"/>
              <w:b w:val="0"/>
              <w:sz w:val="22"/>
              <w:szCs w:val="22"/>
            </w:rPr>
          </w:rPrChange>
        </w:rPr>
        <w:pPrChange w:id="4233" w:author="Ricardo Xavier" w:date="2021-08-11T20:49:00Z">
          <w:pPr>
            <w:pStyle w:val="Ttulo1"/>
            <w:spacing w:before="0" w:after="0" w:line="300" w:lineRule="exact"/>
            <w:jc w:val="center"/>
          </w:pPr>
        </w:pPrChange>
      </w:pPr>
    </w:p>
    <w:p w14:paraId="434FC351"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AGENTE FIDUCIÁRIO</w:t>
      </w:r>
    </w:p>
    <w:p w14:paraId="6604D22A" w14:textId="1B1A403E" w:rsidR="00412131" w:rsidRPr="005822A9" w:rsidRDefault="00412131" w:rsidP="009F75D2">
      <w:pPr>
        <w:spacing w:line="300" w:lineRule="exact"/>
        <w:ind w:right="-2"/>
        <w:jc w:val="center"/>
        <w:rPr>
          <w:ins w:id="4234" w:author="Ricardo Xavier" w:date="2021-08-11T20:49:00Z"/>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47446868" w14:textId="77777777" w:rsidTr="009F75D2">
        <w:trPr>
          <w:ins w:id="4235" w:author="Ricardo Xavier" w:date="2021-08-11T20:49:00Z"/>
        </w:trPr>
        <w:tc>
          <w:tcPr>
            <w:tcW w:w="9344" w:type="dxa"/>
          </w:tcPr>
          <w:p w14:paraId="1A9BD23D" w14:textId="77777777" w:rsidR="009F75D2" w:rsidRPr="005822A9" w:rsidRDefault="009F75D2" w:rsidP="009F75D2">
            <w:pPr>
              <w:spacing w:line="300" w:lineRule="exact"/>
              <w:ind w:right="-2"/>
              <w:jc w:val="center"/>
              <w:rPr>
                <w:ins w:id="4236" w:author="Ricardo Xavier" w:date="2021-08-11T20:49:00Z"/>
                <w:rFonts w:ascii="Ebrima" w:hAnsi="Ebrima" w:cstheme="minorHAnsi"/>
                <w:sz w:val="22"/>
                <w:szCs w:val="22"/>
              </w:rPr>
            </w:pPr>
          </w:p>
          <w:p w14:paraId="66DD24A2" w14:textId="21E27BE2" w:rsidR="009F75D2" w:rsidRPr="005822A9" w:rsidRDefault="009F75D2" w:rsidP="009F75D2">
            <w:pPr>
              <w:spacing w:line="300" w:lineRule="exact"/>
              <w:ind w:right="-2"/>
              <w:jc w:val="both"/>
              <w:rPr>
                <w:ins w:id="4237" w:author="Ricardo Xavier" w:date="2021-08-11T20:49:00Z"/>
                <w:rFonts w:ascii="Ebrima" w:hAnsi="Ebrima" w:cstheme="minorHAnsi"/>
                <w:sz w:val="22"/>
                <w:szCs w:val="22"/>
              </w:rPr>
            </w:pPr>
            <w:ins w:id="4238" w:author="Ricardo Xavier" w:date="2021-08-11T20:49:00Z">
              <w:r w:rsidRPr="005822A9">
                <w:rPr>
                  <w:rFonts w:ascii="Ebrima" w:hAnsi="Ebrima" w:cstheme="minorHAnsi"/>
                  <w:bCs/>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xml:space="preserve"> (“</w:t>
              </w:r>
              <w:r w:rsidRPr="005822A9">
                <w:rPr>
                  <w:rFonts w:ascii="Ebrima" w:hAnsi="Ebrima" w:cstheme="minorHAnsi"/>
                  <w:sz w:val="22"/>
                  <w:szCs w:val="22"/>
                  <w:u w:val="single"/>
                </w:rPr>
                <w:t>Agente Fiduciário</w:t>
              </w:r>
              <w:r w:rsidRPr="005822A9">
                <w:rPr>
                  <w:rFonts w:ascii="Ebrima" w:hAnsi="Ebrima" w:cstheme="minorHAnsi"/>
                  <w:sz w:val="22"/>
                  <w:szCs w:val="22"/>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 xml:space="preserve">]ª Séries da 1ª Emissão da Base Securitizadora de Créditos Imobiliários S.A.,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inscrita no CNPJ/ME sob o nº 35.082.277/0001-95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ins>
          </w:p>
          <w:p w14:paraId="4CD336B7" w14:textId="77777777" w:rsidR="009F75D2" w:rsidRPr="005822A9" w:rsidRDefault="009F75D2" w:rsidP="009F75D2">
            <w:pPr>
              <w:spacing w:line="300" w:lineRule="exact"/>
              <w:ind w:right="-2"/>
              <w:jc w:val="both"/>
              <w:rPr>
                <w:ins w:id="4239" w:author="Ricardo Xavier" w:date="2021-08-11T20:49:00Z"/>
                <w:rFonts w:ascii="Ebrima" w:hAnsi="Ebrima" w:cstheme="minorHAnsi"/>
                <w:sz w:val="22"/>
                <w:szCs w:val="22"/>
              </w:rPr>
            </w:pPr>
          </w:p>
          <w:p w14:paraId="5DE6D87B" w14:textId="77777777" w:rsidR="009F75D2" w:rsidRPr="005822A9" w:rsidRDefault="009F75D2" w:rsidP="009F75D2">
            <w:pPr>
              <w:spacing w:line="300" w:lineRule="exact"/>
              <w:ind w:right="-2"/>
              <w:jc w:val="both"/>
              <w:rPr>
                <w:ins w:id="4240" w:author="Ricardo Xavier" w:date="2021-08-11T20:49:00Z"/>
                <w:rFonts w:ascii="Ebrima" w:hAnsi="Ebrima" w:cstheme="minorHAnsi"/>
                <w:sz w:val="22"/>
                <w:szCs w:val="22"/>
              </w:rPr>
            </w:pPr>
            <w:ins w:id="4241" w:author="Ricardo Xavier" w:date="2021-08-11T20:49:00Z">
              <w:r w:rsidRPr="005822A9">
                <w:rPr>
                  <w:rFonts w:ascii="Ebrima" w:hAnsi="Ebrima" w:cstheme="minorHAnsi"/>
                  <w:sz w:val="22"/>
                  <w:szCs w:val="22"/>
                </w:rPr>
                <w:t>As palavras e expressões iniciadas em letra maiúscula que não sejam definidas nesta Declaração terão o significado previsto no Termo de Securitização.</w:t>
              </w:r>
            </w:ins>
          </w:p>
          <w:p w14:paraId="7C0BC3E4" w14:textId="240ED45A" w:rsidR="009F75D2" w:rsidRPr="005822A9" w:rsidRDefault="009F75D2" w:rsidP="009F75D2">
            <w:pPr>
              <w:spacing w:line="300" w:lineRule="exact"/>
              <w:ind w:right="-2"/>
              <w:jc w:val="center"/>
              <w:rPr>
                <w:ins w:id="4242" w:author="Ricardo Xavier" w:date="2021-08-11T20:49:00Z"/>
                <w:rFonts w:ascii="Ebrima" w:hAnsi="Ebrima" w:cstheme="minorHAnsi"/>
                <w:sz w:val="22"/>
                <w:szCs w:val="22"/>
              </w:rPr>
            </w:pPr>
          </w:p>
          <w:p w14:paraId="67F542EE" w14:textId="77777777" w:rsidR="009F75D2" w:rsidRPr="005822A9" w:rsidRDefault="009F75D2">
            <w:pPr>
              <w:spacing w:line="300" w:lineRule="exact"/>
              <w:ind w:right="-2"/>
              <w:jc w:val="center"/>
              <w:rPr>
                <w:ins w:id="4243" w:author="Ricardo Xavier" w:date="2021-08-11T20:49:00Z"/>
                <w:rFonts w:ascii="Ebrima" w:hAnsi="Ebrima" w:cstheme="minorHAnsi"/>
                <w:sz w:val="22"/>
                <w:szCs w:val="22"/>
              </w:rPr>
              <w:pPrChange w:id="4244" w:author="Ricardo Xavier" w:date="2021-08-11T20:49:00Z">
                <w:pPr>
                  <w:spacing w:line="300" w:lineRule="exact"/>
                  <w:ind w:right="-2"/>
                  <w:jc w:val="both"/>
                </w:pPr>
              </w:pPrChange>
            </w:pPr>
          </w:p>
          <w:p w14:paraId="6A670088" w14:textId="77777777" w:rsidR="009F75D2" w:rsidRPr="005822A9" w:rsidRDefault="009F75D2">
            <w:pPr>
              <w:spacing w:line="300" w:lineRule="exact"/>
              <w:ind w:right="-2"/>
              <w:jc w:val="center"/>
              <w:rPr>
                <w:ins w:id="4245" w:author="Ricardo Xavier" w:date="2021-08-11T20:49:00Z"/>
                <w:rFonts w:ascii="Ebrima" w:hAnsi="Ebrima" w:cstheme="minorHAnsi"/>
                <w:sz w:val="22"/>
                <w:szCs w:val="22"/>
              </w:rPr>
            </w:pPr>
            <w:ins w:id="4246" w:author="Ricardo Xavier" w:date="2021-08-11T20:49:00Z">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B91476">
                <w:rPr>
                  <w:rFonts w:ascii="Ebrima" w:eastAsiaTheme="minorHAnsi" w:hAnsi="Ebrima" w:cstheme="minorHAnsi"/>
                  <w:color w:val="000000"/>
                  <w:sz w:val="22"/>
                  <w:szCs w:val="22"/>
                </w:rPr>
                <w:t xml:space="preserve"> </w:t>
              </w:r>
              <w:r w:rsidRPr="005822A9">
                <w:rPr>
                  <w:rFonts w:ascii="Ebrima" w:hAnsi="Ebrima" w:cstheme="minorHAnsi"/>
                  <w:sz w:val="22"/>
                  <w:szCs w:val="22"/>
                </w:rPr>
                <w:t>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F27E4F">
                <w:rPr>
                  <w:rFonts w:ascii="Ebrima" w:eastAsiaTheme="minorHAnsi" w:hAnsi="Ebrima" w:cstheme="minorHAnsi"/>
                  <w:color w:val="000000"/>
                  <w:sz w:val="22"/>
                  <w:szCs w:val="22"/>
                  <w:lang w:eastAsia="en-US"/>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ins>
          </w:p>
          <w:p w14:paraId="0C8C413E" w14:textId="0D9BD6C5" w:rsidR="009F75D2" w:rsidRPr="005822A9" w:rsidRDefault="009F75D2" w:rsidP="009F75D2">
            <w:pPr>
              <w:spacing w:line="300" w:lineRule="exact"/>
              <w:ind w:right="-2"/>
              <w:jc w:val="center"/>
              <w:rPr>
                <w:ins w:id="4247" w:author="Ricardo Xavier" w:date="2021-08-11T20:49:00Z"/>
                <w:rFonts w:ascii="Ebrima" w:hAnsi="Ebrima" w:cstheme="minorHAnsi"/>
                <w:sz w:val="22"/>
                <w:szCs w:val="22"/>
              </w:rPr>
            </w:pPr>
          </w:p>
          <w:p w14:paraId="2E8AF612" w14:textId="77777777" w:rsidR="009F75D2" w:rsidRPr="005822A9" w:rsidRDefault="009F75D2">
            <w:pPr>
              <w:spacing w:line="300" w:lineRule="exact"/>
              <w:ind w:right="-2"/>
              <w:jc w:val="center"/>
              <w:rPr>
                <w:ins w:id="4248" w:author="Ricardo Xavier" w:date="2021-08-11T20:49:00Z"/>
                <w:rFonts w:ascii="Ebrima" w:hAnsi="Ebrima" w:cstheme="minorHAnsi"/>
                <w:sz w:val="22"/>
                <w:szCs w:val="22"/>
              </w:rPr>
              <w:pPrChange w:id="4249" w:author="Ricardo Xavier" w:date="2021-08-11T20:49:00Z">
                <w:pPr>
                  <w:spacing w:line="300" w:lineRule="exact"/>
                  <w:ind w:right="-2"/>
                  <w:jc w:val="both"/>
                </w:pPr>
              </w:pPrChange>
            </w:pPr>
          </w:p>
          <w:p w14:paraId="7BAFA736" w14:textId="77777777" w:rsidR="009F75D2" w:rsidRPr="005822A9" w:rsidRDefault="009F75D2">
            <w:pPr>
              <w:spacing w:line="300" w:lineRule="exact"/>
              <w:ind w:right="-2"/>
              <w:jc w:val="center"/>
              <w:rPr>
                <w:ins w:id="4250" w:author="Ricardo Xavier" w:date="2021-08-11T20:49:00Z"/>
                <w:rFonts w:ascii="Ebrima" w:hAnsi="Ebrima" w:cstheme="minorHAnsi"/>
                <w:sz w:val="22"/>
                <w:szCs w:val="22"/>
              </w:rPr>
            </w:pPr>
            <w:ins w:id="4251" w:author="Ricardo Xavier" w:date="2021-08-11T20:49:00Z">
              <w:r w:rsidRPr="005822A9">
                <w:rPr>
                  <w:rFonts w:ascii="Ebrima" w:hAnsi="Ebrima" w:cstheme="minorHAnsi"/>
                  <w:sz w:val="22"/>
                  <w:szCs w:val="22"/>
                </w:rPr>
                <w:t>___________________________________________________________________________________</w:t>
              </w:r>
            </w:ins>
          </w:p>
          <w:p w14:paraId="1CAEAB98" w14:textId="77777777" w:rsidR="009F75D2" w:rsidRPr="005822A9" w:rsidRDefault="009F75D2">
            <w:pPr>
              <w:tabs>
                <w:tab w:val="left" w:pos="1134"/>
              </w:tabs>
              <w:spacing w:line="300" w:lineRule="exact"/>
              <w:ind w:right="-2"/>
              <w:jc w:val="center"/>
              <w:rPr>
                <w:ins w:id="4252" w:author="Ricardo Xavier" w:date="2021-08-11T20:49:00Z"/>
                <w:rFonts w:ascii="Ebrima" w:hAnsi="Ebrima" w:cstheme="minorHAnsi"/>
                <w:b/>
                <w:sz w:val="22"/>
                <w:szCs w:val="22"/>
              </w:rPr>
            </w:pPr>
            <w:ins w:id="4253" w:author="Ricardo Xavier" w:date="2021-08-11T20:49:00Z">
              <w:r w:rsidRPr="005822A9">
                <w:rPr>
                  <w:rFonts w:ascii="Ebrima" w:hAnsi="Ebrima" w:cstheme="minorHAnsi"/>
                  <w:b/>
                  <w:sz w:val="22"/>
                  <w:szCs w:val="22"/>
                </w:rPr>
                <w:t>SIMPLIFIC PAVARINI DISTRIBUIDORA DE TÍTULOS E VALORES MOBILIÁRIOS LTDA.</w:t>
              </w:r>
            </w:ins>
          </w:p>
          <w:p w14:paraId="33B52475" w14:textId="77777777" w:rsidR="009F75D2" w:rsidRPr="005822A9" w:rsidRDefault="009F75D2" w:rsidP="009F75D2">
            <w:pPr>
              <w:spacing w:line="300" w:lineRule="exact"/>
              <w:ind w:right="-2"/>
              <w:jc w:val="center"/>
              <w:rPr>
                <w:ins w:id="4254" w:author="Ricardo Xavier" w:date="2021-08-11T20:49:00Z"/>
                <w:rFonts w:ascii="Ebrima" w:hAnsi="Ebrima" w:cstheme="minorHAnsi"/>
                <w:sz w:val="22"/>
                <w:szCs w:val="22"/>
              </w:rPr>
            </w:pPr>
          </w:p>
        </w:tc>
      </w:tr>
    </w:tbl>
    <w:p w14:paraId="591F44E4" w14:textId="3DD8894B" w:rsidR="009F75D2" w:rsidRPr="005822A9" w:rsidDel="009F75D2" w:rsidRDefault="009F75D2">
      <w:pPr>
        <w:spacing w:line="300" w:lineRule="exact"/>
        <w:ind w:right="-2"/>
        <w:jc w:val="center"/>
        <w:rPr>
          <w:del w:id="4255" w:author="Ricardo Xavier" w:date="2021-08-11T20:49:00Z"/>
          <w:rFonts w:ascii="Ebrima" w:hAnsi="Ebrima" w:cstheme="minorHAnsi"/>
          <w:sz w:val="22"/>
          <w:szCs w:val="22"/>
        </w:rPr>
        <w:pPrChange w:id="4256" w:author="Ricardo Xavier" w:date="2021-08-11T20:49:00Z">
          <w:pPr>
            <w:spacing w:line="300" w:lineRule="exact"/>
            <w:ind w:right="-2"/>
            <w:jc w:val="both"/>
          </w:pPr>
        </w:pPrChange>
      </w:pPr>
    </w:p>
    <w:p w14:paraId="61FF89FF" w14:textId="528435E8" w:rsidR="00412131" w:rsidRPr="005822A9" w:rsidDel="009F75D2" w:rsidRDefault="00412131" w:rsidP="00412131">
      <w:pPr>
        <w:spacing w:line="300" w:lineRule="exact"/>
        <w:ind w:right="-2"/>
        <w:jc w:val="both"/>
        <w:rPr>
          <w:del w:id="4257" w:author="Ricardo Xavier" w:date="2021-08-11T20:49:00Z"/>
          <w:rFonts w:ascii="Ebrima" w:hAnsi="Ebrima" w:cstheme="minorHAnsi"/>
          <w:sz w:val="22"/>
          <w:szCs w:val="22"/>
        </w:rPr>
      </w:pPr>
      <w:del w:id="4258" w:author="Ricardo Xavier" w:date="2021-08-11T20:49:00Z">
        <w:r w:rsidRPr="005822A9" w:rsidDel="009F75D2">
          <w:rPr>
            <w:rFonts w:ascii="Ebrima" w:hAnsi="Ebrima" w:cstheme="minorHAnsi"/>
            <w:bCs/>
            <w:sz w:val="22"/>
            <w:szCs w:val="22"/>
          </w:rPr>
          <w:delText xml:space="preserve">A </w:delText>
        </w:r>
        <w:r w:rsidR="0056619F" w:rsidRPr="005822A9" w:rsidDel="009F75D2">
          <w:rPr>
            <w:rFonts w:ascii="Ebrima" w:hAnsi="Ebrima" w:cstheme="minorHAnsi"/>
            <w:b/>
            <w:sz w:val="22"/>
            <w:szCs w:val="22"/>
          </w:rPr>
          <w:delText>SIMPLIFIC PAVARINI DISTRIBUIDORA DE TÍTULOS E VALORES MOBILIÁRIOS LTDA.</w:delText>
        </w:r>
        <w:r w:rsidR="0056619F" w:rsidRPr="005822A9" w:rsidDel="009F75D2">
          <w:rPr>
            <w:rFonts w:ascii="Ebrima" w:hAnsi="Ebrima" w:cstheme="minorHAnsi"/>
            <w:bCs/>
            <w:sz w:val="22"/>
            <w:szCs w:val="22"/>
          </w:rPr>
          <w:delText>, instituição financeira, atuando por sua filiar na cidade de São Paulo, Estado de São Paulo, na Rua Joaquim Floriano 466, Bloco B, conjunto 1401, Itaim Bibi, CEP 04534-002 inscrita no Cadastro Nacional das Pessoas Jurídicas do Ministério da Economia (“</w:delText>
        </w:r>
        <w:r w:rsidR="0056619F" w:rsidRPr="005822A9" w:rsidDel="009F75D2">
          <w:rPr>
            <w:rFonts w:ascii="Ebrima" w:hAnsi="Ebrima" w:cstheme="minorHAnsi"/>
            <w:bCs/>
            <w:sz w:val="22"/>
            <w:szCs w:val="22"/>
            <w:u w:val="single"/>
          </w:rPr>
          <w:delText>CNPJ/ME</w:delText>
        </w:r>
        <w:r w:rsidR="0056619F" w:rsidRPr="005822A9" w:rsidDel="009F75D2">
          <w:rPr>
            <w:rFonts w:ascii="Ebrima" w:hAnsi="Ebrima" w:cstheme="minorHAnsi"/>
            <w:bCs/>
            <w:sz w:val="22"/>
            <w:szCs w:val="22"/>
          </w:rPr>
          <w:delText>”) sob o nº 15.227.994/0004-01, neste ato representada na forma de seu Contrato Social</w:delText>
        </w:r>
        <w:r w:rsidRPr="005822A9" w:rsidDel="009F75D2">
          <w:rPr>
            <w:rFonts w:ascii="Ebrima" w:hAnsi="Ebrima" w:cstheme="minorHAnsi"/>
            <w:sz w:val="22"/>
            <w:szCs w:val="22"/>
          </w:rPr>
          <w:delText xml:space="preserve"> (“</w:delText>
        </w:r>
        <w:r w:rsidRPr="005822A9" w:rsidDel="009F75D2">
          <w:rPr>
            <w:rFonts w:ascii="Ebrima" w:hAnsi="Ebrima" w:cstheme="minorHAnsi"/>
            <w:sz w:val="22"/>
            <w:szCs w:val="22"/>
            <w:u w:val="single"/>
          </w:rPr>
          <w:delText>Agente Fiduciário</w:delText>
        </w:r>
        <w:r w:rsidRPr="005822A9" w:rsidDel="009F75D2">
          <w:rPr>
            <w:rFonts w:ascii="Ebrima" w:hAnsi="Ebrima" w:cstheme="minorHAnsi"/>
            <w:sz w:val="22"/>
            <w:szCs w:val="22"/>
          </w:rPr>
          <w:delTex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delText>
        </w:r>
        <w:r w:rsidR="008221D6" w:rsidRPr="005822A9" w:rsidDel="009F75D2">
          <w:rPr>
            <w:rFonts w:ascii="Ebrima" w:hAnsi="Ebrima" w:cstheme="minorHAnsi"/>
            <w:sz w:val="22"/>
            <w:szCs w:val="22"/>
          </w:rPr>
          <w:delText>[</w:delText>
        </w:r>
        <w:r w:rsidR="008221D6" w:rsidRPr="005822A9" w:rsidDel="009F75D2">
          <w:rPr>
            <w:rFonts w:ascii="Ebrima" w:hAnsi="Ebrima" w:cstheme="minorHAnsi"/>
            <w:sz w:val="22"/>
            <w:szCs w:val="22"/>
            <w:highlight w:val="yellow"/>
          </w:rPr>
          <w:delText>•</w:delText>
        </w:r>
        <w:r w:rsidR="008221D6" w:rsidRPr="005822A9" w:rsidDel="009F75D2">
          <w:rPr>
            <w:rFonts w:ascii="Ebrima" w:hAnsi="Ebrima" w:cstheme="minorHAnsi"/>
            <w:sz w:val="22"/>
            <w:szCs w:val="22"/>
          </w:rPr>
          <w:delText>]ª, [</w:delText>
        </w:r>
        <w:r w:rsidR="008221D6" w:rsidRPr="005822A9" w:rsidDel="009F75D2">
          <w:rPr>
            <w:rFonts w:ascii="Ebrima" w:hAnsi="Ebrima" w:cstheme="minorHAnsi"/>
            <w:sz w:val="22"/>
            <w:szCs w:val="22"/>
            <w:highlight w:val="yellow"/>
          </w:rPr>
          <w:delText>•</w:delText>
        </w:r>
        <w:r w:rsidR="008221D6" w:rsidRPr="005822A9" w:rsidDel="009F75D2">
          <w:rPr>
            <w:rFonts w:ascii="Ebrima" w:hAnsi="Ebrima" w:cstheme="minorHAnsi"/>
            <w:sz w:val="22"/>
            <w:szCs w:val="22"/>
          </w:rPr>
          <w:delText>]ª, [</w:delText>
        </w:r>
        <w:r w:rsidR="008221D6" w:rsidRPr="005822A9" w:rsidDel="009F75D2">
          <w:rPr>
            <w:rFonts w:ascii="Ebrima" w:hAnsi="Ebrima" w:cstheme="minorHAnsi"/>
            <w:sz w:val="22"/>
            <w:szCs w:val="22"/>
            <w:highlight w:val="yellow"/>
          </w:rPr>
          <w:delText>•</w:delText>
        </w:r>
        <w:r w:rsidR="008221D6" w:rsidRPr="005822A9" w:rsidDel="009F75D2">
          <w:rPr>
            <w:rFonts w:ascii="Ebrima" w:hAnsi="Ebrima" w:cstheme="minorHAnsi"/>
            <w:sz w:val="22"/>
            <w:szCs w:val="22"/>
          </w:rPr>
          <w:delText>]ª e [</w:delText>
        </w:r>
        <w:r w:rsidR="008221D6" w:rsidRPr="005822A9" w:rsidDel="009F75D2">
          <w:rPr>
            <w:rFonts w:ascii="Ebrima" w:hAnsi="Ebrima" w:cstheme="minorHAnsi"/>
            <w:sz w:val="22"/>
            <w:szCs w:val="22"/>
            <w:highlight w:val="yellow"/>
          </w:rPr>
          <w:delText>•</w:delText>
        </w:r>
        <w:r w:rsidR="008221D6" w:rsidRPr="005822A9" w:rsidDel="009F75D2">
          <w:rPr>
            <w:rFonts w:ascii="Ebrima" w:hAnsi="Ebrima" w:cstheme="minorHAnsi"/>
            <w:sz w:val="22"/>
            <w:szCs w:val="22"/>
          </w:rPr>
          <w:delText>]ª Séries da 1ª Emissão da Base Securitizadora de Créditos Imobiliários S.A., companhia securitizadora com sede na Cidade de São Paulo, Estado de São Paulo, na Rua Fidencio Ramos, nº 195, 14º andar, sala 141, Vila Olímpia, CEP 04.551-010, inscrita no inscrita no CNPJ/ME sob o nº 35.082.277/0001-95</w:delText>
        </w:r>
        <w:r w:rsidRPr="005822A9" w:rsidDel="009F75D2">
          <w:rPr>
            <w:rFonts w:ascii="Ebrima" w:hAnsi="Ebrima" w:cstheme="minorHAnsi"/>
            <w:sz w:val="22"/>
            <w:szCs w:val="22"/>
          </w:rPr>
          <w:delText xml:space="preserve"> (“</w:delText>
        </w:r>
        <w:r w:rsidRPr="005822A9" w:rsidDel="009F75D2">
          <w:rPr>
            <w:rFonts w:ascii="Ebrima" w:hAnsi="Ebrima" w:cstheme="minorHAnsi"/>
            <w:sz w:val="22"/>
            <w:szCs w:val="22"/>
            <w:u w:val="single"/>
          </w:rPr>
          <w:delText>Emissora</w:delText>
        </w:r>
        <w:r w:rsidRPr="005822A9" w:rsidDel="009F75D2">
          <w:rPr>
            <w:rFonts w:ascii="Ebrima" w:hAnsi="Ebrima" w:cstheme="minorHAnsi"/>
            <w:sz w:val="22"/>
            <w:szCs w:val="22"/>
          </w:rPr>
          <w:delText>”</w:delText>
        </w:r>
        <w:r w:rsidR="008221D6" w:rsidRPr="005822A9" w:rsidDel="009F75D2">
          <w:rPr>
            <w:rFonts w:ascii="Ebrima" w:hAnsi="Ebrima" w:cstheme="minorHAnsi"/>
            <w:sz w:val="22"/>
            <w:szCs w:val="22"/>
          </w:rPr>
          <w:delText>)</w:delText>
        </w:r>
        <w:r w:rsidRPr="005822A9" w:rsidDel="009F75D2">
          <w:rPr>
            <w:rFonts w:ascii="Ebrima" w:hAnsi="Ebrima" w:cstheme="minorHAnsi"/>
            <w:sz w:val="22"/>
            <w:szCs w:val="22"/>
          </w:rPr>
          <w:delText xml:space="preserve">, </w:delText>
        </w:r>
        <w:r w:rsidRPr="005822A9" w:rsidDel="009F75D2">
          <w:rPr>
            <w:rFonts w:ascii="Ebrima" w:hAnsi="Ebrima" w:cstheme="minorHAnsi"/>
            <w:b/>
            <w:sz w:val="22"/>
            <w:szCs w:val="22"/>
          </w:rPr>
          <w:lastRenderedPageBreak/>
          <w:delText>DECLARA</w:delText>
        </w:r>
        <w:r w:rsidRPr="005822A9" w:rsidDel="009F75D2">
          <w:rPr>
            <w:rFonts w:ascii="Ebrima" w:hAnsi="Ebrima" w:cstheme="minorHAnsi"/>
            <w:sz w:val="22"/>
            <w:szCs w:val="22"/>
          </w:rPr>
          <w:delText xml:space="preserve">, para todos os fins e efeitos, que verificou, em conjunto com a Emissora, o Coordenador Líder e os respectivos assessores legais contratados no âmbito da Emissão, </w:delText>
        </w:r>
        <w:r w:rsidRPr="005822A9" w:rsidDel="009F75D2">
          <w:rPr>
            <w:rFonts w:ascii="Ebrima" w:hAnsi="Ebrima" w:cstheme="minorHAnsi"/>
            <w:sz w:val="22"/>
            <w:szCs w:val="22"/>
            <w:u w:val="single"/>
          </w:rPr>
          <w:delText>a legalidade e ausência de vícios da Emissão, além de ter agido com diligência para assegurar a veracidade, consistência, correção e suficiência das informações prestadas no termo de securitização de créditos imobiliários que regula a Emissão</w:delText>
        </w:r>
        <w:r w:rsidRPr="005822A9" w:rsidDel="009F75D2">
          <w:rPr>
            <w:rFonts w:ascii="Ebrima" w:hAnsi="Ebrima" w:cstheme="minorHAnsi"/>
            <w:sz w:val="22"/>
            <w:szCs w:val="22"/>
          </w:rPr>
          <w:delText>.</w:delText>
        </w:r>
      </w:del>
    </w:p>
    <w:p w14:paraId="235DD554" w14:textId="3514EFD5" w:rsidR="00412131" w:rsidRPr="005822A9" w:rsidDel="009F75D2" w:rsidRDefault="00412131" w:rsidP="00412131">
      <w:pPr>
        <w:spacing w:line="300" w:lineRule="exact"/>
        <w:ind w:right="-2"/>
        <w:jc w:val="both"/>
        <w:rPr>
          <w:del w:id="4259" w:author="Ricardo Xavier" w:date="2021-08-11T20:49:00Z"/>
          <w:rFonts w:ascii="Ebrima" w:hAnsi="Ebrima" w:cstheme="minorHAnsi"/>
          <w:sz w:val="22"/>
          <w:szCs w:val="22"/>
        </w:rPr>
      </w:pPr>
    </w:p>
    <w:p w14:paraId="61CDBB40" w14:textId="67ECAC6C" w:rsidR="00412131" w:rsidRPr="005822A9" w:rsidDel="009F75D2" w:rsidRDefault="00412131" w:rsidP="00412131">
      <w:pPr>
        <w:spacing w:line="300" w:lineRule="exact"/>
        <w:ind w:right="-2"/>
        <w:jc w:val="both"/>
        <w:rPr>
          <w:del w:id="4260" w:author="Ricardo Xavier" w:date="2021-08-11T20:49:00Z"/>
          <w:rFonts w:ascii="Ebrima" w:hAnsi="Ebrima" w:cstheme="minorHAnsi"/>
          <w:sz w:val="22"/>
          <w:szCs w:val="22"/>
        </w:rPr>
      </w:pPr>
      <w:del w:id="4261" w:author="Ricardo Xavier" w:date="2021-08-11T20:49:00Z">
        <w:r w:rsidRPr="005822A9" w:rsidDel="009F75D2">
          <w:rPr>
            <w:rFonts w:ascii="Ebrima" w:hAnsi="Ebrima" w:cstheme="minorHAnsi"/>
            <w:sz w:val="22"/>
            <w:szCs w:val="22"/>
          </w:rPr>
          <w:delText>As palavras e expressões iniciadas em letra maiúscula que não sejam definidas nesta Declaração terão o significado previsto no Termo de Securitização.</w:delText>
        </w:r>
      </w:del>
    </w:p>
    <w:p w14:paraId="2C9567E2" w14:textId="7D9F8B4A" w:rsidR="00412131" w:rsidRPr="005822A9" w:rsidDel="009F75D2" w:rsidRDefault="00412131" w:rsidP="00412131">
      <w:pPr>
        <w:spacing w:line="300" w:lineRule="exact"/>
        <w:ind w:right="-2"/>
        <w:jc w:val="both"/>
        <w:rPr>
          <w:del w:id="4262" w:author="Ricardo Xavier" w:date="2021-08-11T20:49:00Z"/>
          <w:rFonts w:ascii="Ebrima" w:hAnsi="Ebrima" w:cstheme="minorHAnsi"/>
          <w:sz w:val="22"/>
          <w:szCs w:val="22"/>
        </w:rPr>
      </w:pPr>
    </w:p>
    <w:p w14:paraId="7ABF1693" w14:textId="2E31358F" w:rsidR="00412131" w:rsidRPr="005822A9" w:rsidDel="009F75D2" w:rsidRDefault="00412131" w:rsidP="00412131">
      <w:pPr>
        <w:spacing w:line="300" w:lineRule="exact"/>
        <w:ind w:right="-2"/>
        <w:jc w:val="center"/>
        <w:rPr>
          <w:del w:id="4263" w:author="Ricardo Xavier" w:date="2021-08-11T20:49:00Z"/>
          <w:rFonts w:ascii="Ebrima" w:hAnsi="Ebrima" w:cstheme="minorHAnsi"/>
          <w:sz w:val="22"/>
          <w:szCs w:val="22"/>
        </w:rPr>
      </w:pPr>
      <w:del w:id="4264" w:author="Ricardo Xavier" w:date="2021-08-11T20:49:00Z">
        <w:r w:rsidRPr="005822A9" w:rsidDel="009F75D2">
          <w:rPr>
            <w:rFonts w:ascii="Ebrima" w:hAnsi="Ebrima" w:cstheme="minorHAnsi"/>
            <w:sz w:val="22"/>
            <w:szCs w:val="22"/>
          </w:rPr>
          <w:delText xml:space="preserve">São Paulo, </w:delText>
        </w:r>
        <w:r w:rsidR="008221D6" w:rsidRPr="005822A9" w:rsidDel="009F75D2">
          <w:rPr>
            <w:rFonts w:ascii="Ebrima" w:hAnsi="Ebrima" w:cstheme="minorHAnsi"/>
            <w:sz w:val="22"/>
            <w:szCs w:val="22"/>
          </w:rPr>
          <w:delText>[</w:delText>
        </w:r>
        <w:r w:rsidR="008221D6" w:rsidRPr="005822A9" w:rsidDel="009F75D2">
          <w:rPr>
            <w:rFonts w:ascii="Ebrima" w:hAnsi="Ebrima" w:cstheme="minorHAnsi"/>
            <w:sz w:val="22"/>
            <w:szCs w:val="22"/>
            <w:highlight w:val="yellow"/>
          </w:rPr>
          <w:delText>•</w:delText>
        </w:r>
        <w:r w:rsidR="008221D6" w:rsidRPr="005822A9" w:rsidDel="009F75D2">
          <w:rPr>
            <w:rFonts w:ascii="Ebrima" w:hAnsi="Ebrima" w:cstheme="minorHAnsi"/>
            <w:sz w:val="22"/>
            <w:szCs w:val="22"/>
          </w:rPr>
          <w:delText>]</w:delText>
        </w:r>
        <w:r w:rsidRPr="005822A9" w:rsidDel="009F75D2">
          <w:rPr>
            <w:rFonts w:ascii="Ebrima" w:eastAsiaTheme="minorHAnsi" w:hAnsi="Ebrima" w:cstheme="minorHAnsi"/>
            <w:color w:val="000000"/>
            <w:sz w:val="22"/>
            <w:szCs w:val="22"/>
          </w:rPr>
          <w:delText xml:space="preserve"> </w:delText>
        </w:r>
        <w:r w:rsidRPr="005822A9" w:rsidDel="009F75D2">
          <w:rPr>
            <w:rFonts w:ascii="Ebrima" w:hAnsi="Ebrima" w:cstheme="minorHAnsi"/>
            <w:sz w:val="22"/>
            <w:szCs w:val="22"/>
          </w:rPr>
          <w:delText xml:space="preserve">de </w:delText>
        </w:r>
        <w:r w:rsidR="008221D6" w:rsidRPr="005822A9" w:rsidDel="009F75D2">
          <w:rPr>
            <w:rFonts w:ascii="Ebrima" w:hAnsi="Ebrima" w:cstheme="minorHAnsi"/>
            <w:sz w:val="22"/>
            <w:szCs w:val="22"/>
          </w:rPr>
          <w:delText>[</w:delText>
        </w:r>
        <w:r w:rsidR="008221D6" w:rsidRPr="005822A9" w:rsidDel="009F75D2">
          <w:rPr>
            <w:rFonts w:ascii="Ebrima" w:hAnsi="Ebrima" w:cstheme="minorHAnsi"/>
            <w:sz w:val="22"/>
            <w:szCs w:val="22"/>
            <w:highlight w:val="yellow"/>
          </w:rPr>
          <w:delText>•</w:delText>
        </w:r>
        <w:r w:rsidR="008221D6" w:rsidRPr="005822A9" w:rsidDel="009F75D2">
          <w:rPr>
            <w:rFonts w:ascii="Ebrima" w:hAnsi="Ebrima" w:cstheme="minorHAnsi"/>
            <w:sz w:val="22"/>
            <w:szCs w:val="22"/>
          </w:rPr>
          <w:delText>]</w:delText>
        </w:r>
        <w:r w:rsidRPr="005822A9" w:rsidDel="009F75D2">
          <w:rPr>
            <w:rFonts w:ascii="Ebrima" w:eastAsiaTheme="minorHAnsi" w:hAnsi="Ebrima" w:cstheme="minorHAnsi"/>
            <w:color w:val="000000"/>
            <w:sz w:val="22"/>
            <w:szCs w:val="22"/>
            <w:lang w:eastAsia="en-US"/>
          </w:rPr>
          <w:delText xml:space="preserve"> </w:delText>
        </w:r>
        <w:r w:rsidRPr="005822A9" w:rsidDel="009F75D2">
          <w:rPr>
            <w:rFonts w:ascii="Ebrima" w:hAnsi="Ebrima" w:cstheme="minorHAnsi"/>
            <w:sz w:val="22"/>
            <w:szCs w:val="22"/>
          </w:rPr>
          <w:delText xml:space="preserve">de </w:delText>
        </w:r>
        <w:r w:rsidR="008221D6" w:rsidRPr="005822A9" w:rsidDel="009F75D2">
          <w:rPr>
            <w:rFonts w:ascii="Ebrima" w:hAnsi="Ebrima" w:cstheme="minorHAnsi"/>
            <w:iCs/>
            <w:sz w:val="22"/>
            <w:szCs w:val="22"/>
          </w:rPr>
          <w:delText>2021</w:delText>
        </w:r>
        <w:r w:rsidRPr="005822A9" w:rsidDel="009F75D2">
          <w:rPr>
            <w:rFonts w:ascii="Ebrima" w:hAnsi="Ebrima" w:cstheme="minorHAnsi"/>
            <w:sz w:val="22"/>
            <w:szCs w:val="22"/>
          </w:rPr>
          <w:delText>.</w:delText>
        </w:r>
      </w:del>
    </w:p>
    <w:p w14:paraId="0FD1FE91" w14:textId="30E0803F" w:rsidR="00412131" w:rsidRPr="005822A9" w:rsidDel="009F75D2" w:rsidRDefault="00412131" w:rsidP="00412131">
      <w:pPr>
        <w:spacing w:line="300" w:lineRule="exact"/>
        <w:ind w:right="-2"/>
        <w:jc w:val="both"/>
        <w:rPr>
          <w:del w:id="4265" w:author="Ricardo Xavier" w:date="2021-08-11T20:49:00Z"/>
          <w:rFonts w:ascii="Ebrima" w:hAnsi="Ebrima" w:cstheme="minorHAnsi"/>
          <w:sz w:val="22"/>
          <w:szCs w:val="22"/>
        </w:rPr>
      </w:pPr>
    </w:p>
    <w:p w14:paraId="061FA937" w14:textId="13EFACD2" w:rsidR="00412131" w:rsidRPr="005822A9" w:rsidDel="009D7950" w:rsidRDefault="00412131" w:rsidP="00412131">
      <w:pPr>
        <w:spacing w:line="300" w:lineRule="exact"/>
        <w:ind w:right="-2"/>
        <w:jc w:val="both"/>
        <w:rPr>
          <w:del w:id="4266" w:author="Ricardo Xavier" w:date="2021-08-11T20:40:00Z"/>
          <w:rFonts w:ascii="Ebrima" w:hAnsi="Ebrima" w:cstheme="minorHAnsi"/>
          <w:sz w:val="22"/>
          <w:szCs w:val="22"/>
        </w:rPr>
      </w:pPr>
    </w:p>
    <w:p w14:paraId="07AB60BA" w14:textId="73F0006D" w:rsidR="00412131" w:rsidRPr="005822A9" w:rsidDel="009F75D2" w:rsidRDefault="008221D6" w:rsidP="00412131">
      <w:pPr>
        <w:tabs>
          <w:tab w:val="left" w:pos="1134"/>
        </w:tabs>
        <w:spacing w:line="300" w:lineRule="exact"/>
        <w:ind w:right="-2"/>
        <w:jc w:val="center"/>
        <w:rPr>
          <w:del w:id="4267" w:author="Ricardo Xavier" w:date="2021-08-11T20:49:00Z"/>
          <w:rFonts w:ascii="Ebrima" w:hAnsi="Ebrima" w:cstheme="minorHAnsi"/>
          <w:b/>
          <w:sz w:val="22"/>
          <w:szCs w:val="22"/>
        </w:rPr>
      </w:pPr>
      <w:del w:id="4268" w:author="Ricardo Xavier" w:date="2021-08-11T20:49:00Z">
        <w:r w:rsidRPr="005822A9" w:rsidDel="009F75D2">
          <w:rPr>
            <w:rFonts w:ascii="Ebrima" w:hAnsi="Ebrima" w:cstheme="minorHAnsi"/>
            <w:b/>
            <w:sz w:val="22"/>
            <w:szCs w:val="22"/>
          </w:rPr>
          <w:delText>SIMPLIFIC PAVARINI DISTRIBUIDORA DE TÍTULOS E VALORES MOBILIÁRIOS LTDA.</w:delText>
        </w:r>
      </w:del>
    </w:p>
    <w:p w14:paraId="54AA6675" w14:textId="594D598C" w:rsidR="00412131" w:rsidRPr="005822A9" w:rsidDel="009F75D2" w:rsidRDefault="00412131" w:rsidP="00412131">
      <w:pPr>
        <w:tabs>
          <w:tab w:val="left" w:pos="1134"/>
        </w:tabs>
        <w:spacing w:line="300" w:lineRule="exact"/>
        <w:ind w:right="-2"/>
        <w:jc w:val="both"/>
        <w:rPr>
          <w:del w:id="4269" w:author="Ricardo Xavier" w:date="2021-08-11T20:49:00Z"/>
          <w:rFonts w:ascii="Ebrima" w:hAnsi="Ebrima" w:cstheme="minorHAnsi"/>
          <w:b/>
          <w:sz w:val="22"/>
          <w:szCs w:val="22"/>
        </w:rPr>
      </w:pPr>
    </w:p>
    <w:p w14:paraId="6DF90E04" w14:textId="6FBBFD10" w:rsidR="00412131" w:rsidRPr="005822A9" w:rsidDel="009D7950" w:rsidRDefault="00412131" w:rsidP="00412131">
      <w:pPr>
        <w:spacing w:line="300" w:lineRule="exact"/>
        <w:ind w:right="-2"/>
        <w:jc w:val="both"/>
        <w:rPr>
          <w:ins w:id="4270" w:author="i'BS Advogados" w:date="2021-07-28T13:50:00Z"/>
          <w:del w:id="4271" w:author="Ricardo Xavier" w:date="2021-08-11T20:40:00Z"/>
          <w:rFonts w:ascii="Ebrima" w:hAnsi="Ebrima" w:cstheme="minorHAnsi"/>
          <w:sz w:val="22"/>
          <w:szCs w:val="22"/>
        </w:rPr>
      </w:pPr>
    </w:p>
    <w:p w14:paraId="145B188D" w14:textId="19E84CEB" w:rsidR="00452570" w:rsidRPr="005822A9" w:rsidDel="009D7950" w:rsidRDefault="00452570" w:rsidP="00412131">
      <w:pPr>
        <w:spacing w:line="300" w:lineRule="exact"/>
        <w:ind w:right="-2"/>
        <w:jc w:val="both"/>
        <w:rPr>
          <w:ins w:id="4272" w:author="i'BS Advogados" w:date="2021-07-28T13:50:00Z"/>
          <w:del w:id="4273" w:author="Ricardo Xavier" w:date="2021-08-11T20:40:00Z"/>
          <w:rFonts w:ascii="Ebrima" w:hAnsi="Ebrima" w:cstheme="minorHAnsi"/>
          <w:sz w:val="22"/>
          <w:szCs w:val="22"/>
        </w:rPr>
      </w:pPr>
    </w:p>
    <w:tbl>
      <w:tblPr>
        <w:tblW w:w="8897" w:type="dxa"/>
        <w:tblInd w:w="392" w:type="dxa"/>
        <w:tblLook w:val="01E0" w:firstRow="1" w:lastRow="1" w:firstColumn="1" w:lastColumn="1" w:noHBand="0" w:noVBand="0"/>
      </w:tblPr>
      <w:tblGrid>
        <w:gridCol w:w="4786"/>
        <w:gridCol w:w="4111"/>
      </w:tblGrid>
      <w:tr w:rsidR="00412131" w:rsidRPr="005822A9" w:rsidDel="009D7950" w14:paraId="4CDECF4D" w14:textId="242A657B" w:rsidTr="007B199E">
        <w:trPr>
          <w:del w:id="4274" w:author="Ricardo Xavier" w:date="2021-08-11T20:40:00Z"/>
        </w:trPr>
        <w:tc>
          <w:tcPr>
            <w:tcW w:w="4786" w:type="dxa"/>
          </w:tcPr>
          <w:p w14:paraId="740C773C" w14:textId="27DBD5F3" w:rsidR="00412131" w:rsidRPr="005822A9" w:rsidDel="009D7950" w:rsidRDefault="00412131" w:rsidP="007B199E">
            <w:pPr>
              <w:tabs>
                <w:tab w:val="left" w:pos="1134"/>
              </w:tabs>
              <w:spacing w:line="300" w:lineRule="exact"/>
              <w:ind w:right="-2"/>
              <w:jc w:val="both"/>
              <w:rPr>
                <w:del w:id="4275" w:author="Ricardo Xavier" w:date="2021-08-11T20:40:00Z"/>
                <w:rFonts w:ascii="Ebrima" w:hAnsi="Ebrima" w:cstheme="minorHAnsi"/>
                <w:sz w:val="22"/>
                <w:szCs w:val="22"/>
              </w:rPr>
            </w:pPr>
            <w:del w:id="4276" w:author="Ricardo Xavier" w:date="2021-08-11T20:40:00Z">
              <w:r w:rsidRPr="005822A9" w:rsidDel="009D7950">
                <w:rPr>
                  <w:rFonts w:ascii="Ebrima" w:hAnsi="Ebrima" w:cstheme="minorHAnsi"/>
                  <w:sz w:val="22"/>
                  <w:szCs w:val="22"/>
                </w:rPr>
                <w:delText>______________________________</w:delText>
              </w:r>
            </w:del>
          </w:p>
        </w:tc>
        <w:tc>
          <w:tcPr>
            <w:tcW w:w="4111" w:type="dxa"/>
          </w:tcPr>
          <w:p w14:paraId="1D47218D" w14:textId="4B01EE93" w:rsidR="00412131" w:rsidRPr="005822A9" w:rsidDel="009D7950" w:rsidRDefault="00412131" w:rsidP="007B199E">
            <w:pPr>
              <w:tabs>
                <w:tab w:val="left" w:pos="1134"/>
              </w:tabs>
              <w:spacing w:line="300" w:lineRule="exact"/>
              <w:ind w:right="-2"/>
              <w:jc w:val="both"/>
              <w:rPr>
                <w:del w:id="4277" w:author="Ricardo Xavier" w:date="2021-08-11T20:40:00Z"/>
                <w:rFonts w:ascii="Ebrima" w:hAnsi="Ebrima" w:cstheme="minorHAnsi"/>
                <w:sz w:val="22"/>
                <w:szCs w:val="22"/>
              </w:rPr>
            </w:pPr>
            <w:del w:id="4278" w:author="Ricardo Xavier" w:date="2021-08-11T20:40:00Z">
              <w:r w:rsidRPr="005822A9" w:rsidDel="009D7950">
                <w:rPr>
                  <w:rFonts w:ascii="Ebrima" w:hAnsi="Ebrima" w:cstheme="minorHAnsi"/>
                  <w:sz w:val="22"/>
                  <w:szCs w:val="22"/>
                </w:rPr>
                <w:delText>______________________________</w:delText>
              </w:r>
            </w:del>
          </w:p>
        </w:tc>
      </w:tr>
    </w:tbl>
    <w:tbl>
      <w:tblPr>
        <w:tblStyle w:val="Tabelacomgrade"/>
        <w:tblW w:w="0" w:type="auto"/>
        <w:tblInd w:w="1838" w:type="dxa"/>
        <w:tblLook w:val="04A0" w:firstRow="1" w:lastRow="0" w:firstColumn="1" w:lastColumn="0" w:noHBand="0" w:noVBand="1"/>
        <w:tblPrChange w:id="4279" w:author="i'BS Advogados" w:date="2021-07-28T13:50:00Z">
          <w:tblPr>
            <w:tblW w:w="8897" w:type="dxa"/>
            <w:tblInd w:w="392" w:type="dxa"/>
            <w:tblLook w:val="01E0" w:firstRow="1" w:lastRow="1" w:firstColumn="1" w:lastColumn="1" w:noHBand="0" w:noVBand="0"/>
          </w:tblPr>
        </w:tblPrChange>
      </w:tblPr>
      <w:tblGrid>
        <w:gridCol w:w="1276"/>
        <w:gridCol w:w="3115"/>
        <w:tblGridChange w:id="4280">
          <w:tblGrid>
            <w:gridCol w:w="4786"/>
            <w:gridCol w:w="4111"/>
          </w:tblGrid>
        </w:tblGridChange>
      </w:tblGrid>
      <w:tr w:rsidR="00452570" w:rsidRPr="005822A9" w:rsidDel="009D7950" w14:paraId="4F2198B0" w14:textId="36A9E9A1" w:rsidTr="007E1F63">
        <w:trPr>
          <w:del w:id="4281" w:author="Ricardo Xavier" w:date="2021-08-11T20:40:00Z"/>
        </w:trPr>
        <w:tc>
          <w:tcPr>
            <w:tcW w:w="1276" w:type="dxa"/>
            <w:tcBorders>
              <w:top w:val="nil"/>
              <w:left w:val="nil"/>
              <w:bottom w:val="nil"/>
              <w:right w:val="nil"/>
            </w:tcBorders>
            <w:tcPrChange w:id="4282" w:author="i'BS Advogados" w:date="2021-07-28T13:50:00Z">
              <w:tcPr>
                <w:tcW w:w="4786" w:type="dxa"/>
              </w:tcPr>
            </w:tcPrChange>
          </w:tcPr>
          <w:p w14:paraId="362621D1" w14:textId="230069C8" w:rsidR="00452570" w:rsidRPr="005822A9" w:rsidDel="009D7950" w:rsidRDefault="00452570">
            <w:pPr>
              <w:tabs>
                <w:tab w:val="left" w:pos="1134"/>
              </w:tabs>
              <w:spacing w:line="300" w:lineRule="exact"/>
              <w:ind w:right="-2"/>
              <w:jc w:val="center"/>
              <w:rPr>
                <w:del w:id="4283" w:author="Ricardo Xavier" w:date="2021-08-11T20:40:00Z"/>
                <w:rFonts w:ascii="Ebrima" w:hAnsi="Ebrima" w:cstheme="minorHAnsi"/>
                <w:bCs/>
                <w:sz w:val="22"/>
                <w:szCs w:val="22"/>
              </w:rPr>
              <w:pPrChange w:id="4284" w:author="i'BS Advogados" w:date="2021-07-28T13:50:00Z">
                <w:pPr>
                  <w:tabs>
                    <w:tab w:val="left" w:pos="1134"/>
                  </w:tabs>
                  <w:spacing w:line="300" w:lineRule="exact"/>
                  <w:ind w:right="-2"/>
                  <w:jc w:val="both"/>
                </w:pPr>
              </w:pPrChange>
            </w:pPr>
            <w:del w:id="4285" w:author="Ricardo Xavier" w:date="2021-08-11T20:40:00Z">
              <w:r w:rsidRPr="005822A9" w:rsidDel="009D7950">
                <w:rPr>
                  <w:rFonts w:ascii="Ebrima" w:hAnsi="Ebrima" w:cstheme="minorHAnsi"/>
                  <w:bCs/>
                  <w:sz w:val="22"/>
                  <w:szCs w:val="22"/>
                </w:rPr>
                <w:delText>Nome:</w:delText>
              </w:r>
            </w:del>
          </w:p>
        </w:tc>
        <w:tc>
          <w:tcPr>
            <w:tcW w:w="3115" w:type="dxa"/>
            <w:tcBorders>
              <w:left w:val="nil"/>
              <w:bottom w:val="nil"/>
              <w:right w:val="nil"/>
            </w:tcBorders>
            <w:tcPrChange w:id="4286" w:author="i'BS Advogados" w:date="2021-07-28T13:50:00Z">
              <w:tcPr>
                <w:tcW w:w="4111" w:type="dxa"/>
              </w:tcPr>
            </w:tcPrChange>
          </w:tcPr>
          <w:p w14:paraId="6FEC1654" w14:textId="721F526C" w:rsidR="00452570" w:rsidRPr="005822A9" w:rsidDel="009D7950" w:rsidRDefault="00412131">
            <w:pPr>
              <w:tabs>
                <w:tab w:val="left" w:pos="1134"/>
              </w:tabs>
              <w:spacing w:line="300" w:lineRule="exact"/>
              <w:ind w:right="-2"/>
              <w:jc w:val="center"/>
              <w:rPr>
                <w:del w:id="4287" w:author="Ricardo Xavier" w:date="2021-08-11T20:40:00Z"/>
                <w:rFonts w:ascii="Ebrima" w:hAnsi="Ebrima" w:cstheme="minorHAnsi"/>
                <w:bCs/>
                <w:sz w:val="22"/>
                <w:szCs w:val="22"/>
              </w:rPr>
              <w:pPrChange w:id="4288" w:author="i'BS Advogados" w:date="2021-07-28T13:50:00Z">
                <w:pPr>
                  <w:tabs>
                    <w:tab w:val="left" w:pos="1134"/>
                  </w:tabs>
                  <w:spacing w:line="300" w:lineRule="exact"/>
                  <w:ind w:right="-2"/>
                  <w:jc w:val="both"/>
                </w:pPr>
              </w:pPrChange>
            </w:pPr>
            <w:del w:id="4289" w:author="Ricardo Xavier" w:date="2021-08-11T20:40:00Z">
              <w:r w:rsidRPr="005822A9" w:rsidDel="009D7950">
                <w:rPr>
                  <w:rFonts w:ascii="Ebrima" w:hAnsi="Ebrima" w:cstheme="minorHAnsi"/>
                  <w:sz w:val="22"/>
                  <w:szCs w:val="22"/>
                </w:rPr>
                <w:delText>Nome:</w:delText>
              </w:r>
            </w:del>
          </w:p>
        </w:tc>
      </w:tr>
      <w:tr w:rsidR="00452570" w:rsidRPr="005822A9" w:rsidDel="009D7950" w14:paraId="00797DF2" w14:textId="19BCFC70" w:rsidTr="007E1F63">
        <w:trPr>
          <w:del w:id="4290" w:author="Ricardo Xavier" w:date="2021-08-11T20:40:00Z"/>
        </w:trPr>
        <w:tc>
          <w:tcPr>
            <w:tcW w:w="1276" w:type="dxa"/>
            <w:tcBorders>
              <w:top w:val="nil"/>
              <w:left w:val="nil"/>
              <w:bottom w:val="nil"/>
              <w:right w:val="nil"/>
            </w:tcBorders>
            <w:tcPrChange w:id="4291" w:author="i'BS Advogados" w:date="2021-07-28T13:50:00Z">
              <w:tcPr>
                <w:tcW w:w="4786" w:type="dxa"/>
              </w:tcPr>
            </w:tcPrChange>
          </w:tcPr>
          <w:p w14:paraId="56EB81A9" w14:textId="24F7CEE2" w:rsidR="00452570" w:rsidRPr="005822A9" w:rsidDel="009D7950" w:rsidRDefault="00452570">
            <w:pPr>
              <w:tabs>
                <w:tab w:val="left" w:pos="1134"/>
              </w:tabs>
              <w:spacing w:line="300" w:lineRule="exact"/>
              <w:ind w:right="-2"/>
              <w:jc w:val="center"/>
              <w:rPr>
                <w:del w:id="4292" w:author="Ricardo Xavier" w:date="2021-08-11T20:40:00Z"/>
                <w:rFonts w:ascii="Ebrima" w:hAnsi="Ebrima" w:cstheme="minorHAnsi"/>
                <w:bCs/>
                <w:sz w:val="22"/>
                <w:szCs w:val="22"/>
              </w:rPr>
              <w:pPrChange w:id="4293" w:author="i'BS Advogados" w:date="2021-07-28T13:50:00Z">
                <w:pPr>
                  <w:tabs>
                    <w:tab w:val="left" w:pos="1134"/>
                  </w:tabs>
                  <w:spacing w:line="300" w:lineRule="exact"/>
                  <w:ind w:right="-2"/>
                  <w:jc w:val="both"/>
                </w:pPr>
              </w:pPrChange>
            </w:pPr>
            <w:del w:id="4294" w:author="Ricardo Xavier" w:date="2021-08-11T20:40:00Z">
              <w:r w:rsidRPr="005822A9" w:rsidDel="009D7950">
                <w:rPr>
                  <w:rFonts w:ascii="Ebrima" w:hAnsi="Ebrima" w:cstheme="minorHAnsi"/>
                  <w:bCs/>
                  <w:sz w:val="22"/>
                  <w:szCs w:val="22"/>
                </w:rPr>
                <w:delText>Cargo:</w:delText>
              </w:r>
            </w:del>
          </w:p>
        </w:tc>
        <w:tc>
          <w:tcPr>
            <w:tcW w:w="3115" w:type="dxa"/>
            <w:tcBorders>
              <w:top w:val="nil"/>
              <w:left w:val="nil"/>
              <w:bottom w:val="nil"/>
              <w:right w:val="nil"/>
            </w:tcBorders>
            <w:tcPrChange w:id="4295" w:author="i'BS Advogados" w:date="2021-07-28T13:50:00Z">
              <w:tcPr>
                <w:tcW w:w="4111" w:type="dxa"/>
              </w:tcPr>
            </w:tcPrChange>
          </w:tcPr>
          <w:p w14:paraId="23DA158D" w14:textId="13E38048" w:rsidR="00452570" w:rsidRPr="005822A9" w:rsidDel="009D7950" w:rsidRDefault="00412131">
            <w:pPr>
              <w:tabs>
                <w:tab w:val="left" w:pos="1134"/>
              </w:tabs>
              <w:spacing w:line="300" w:lineRule="exact"/>
              <w:ind w:right="-2"/>
              <w:jc w:val="center"/>
              <w:rPr>
                <w:del w:id="4296" w:author="Ricardo Xavier" w:date="2021-08-11T20:40:00Z"/>
                <w:rFonts w:ascii="Ebrima" w:hAnsi="Ebrima" w:cstheme="minorHAnsi"/>
                <w:bCs/>
                <w:sz w:val="22"/>
                <w:szCs w:val="22"/>
              </w:rPr>
              <w:pPrChange w:id="4297" w:author="i'BS Advogados" w:date="2021-07-28T13:50:00Z">
                <w:pPr>
                  <w:tabs>
                    <w:tab w:val="left" w:pos="1134"/>
                  </w:tabs>
                  <w:spacing w:line="300" w:lineRule="exact"/>
                  <w:ind w:right="-2"/>
                  <w:jc w:val="both"/>
                </w:pPr>
              </w:pPrChange>
            </w:pPr>
            <w:del w:id="4298" w:author="Ricardo Xavier" w:date="2021-08-11T20:40:00Z">
              <w:r w:rsidRPr="005822A9" w:rsidDel="009D7950">
                <w:rPr>
                  <w:rFonts w:ascii="Ebrima" w:hAnsi="Ebrima" w:cstheme="minorHAnsi"/>
                  <w:sz w:val="22"/>
                  <w:szCs w:val="22"/>
                </w:rPr>
                <w:delText>Cargo:</w:delText>
              </w:r>
            </w:del>
          </w:p>
        </w:tc>
      </w:tr>
    </w:tbl>
    <w:p w14:paraId="419CC45E" w14:textId="5C52C3E6" w:rsidR="00452570" w:rsidRPr="005822A9" w:rsidDel="009F75D2" w:rsidRDefault="00452570" w:rsidP="00412131">
      <w:pPr>
        <w:pStyle w:val="Ttulo1"/>
        <w:spacing w:before="0" w:after="0" w:line="300" w:lineRule="exact"/>
        <w:jc w:val="center"/>
        <w:rPr>
          <w:del w:id="4299" w:author="Ricardo Xavier" w:date="2021-08-11T20:49:00Z"/>
          <w:rFonts w:ascii="Ebrima" w:hAnsi="Ebrima" w:cstheme="minorHAnsi"/>
          <w:sz w:val="22"/>
          <w:szCs w:val="22"/>
        </w:rPr>
      </w:pPr>
    </w:p>
    <w:p w14:paraId="6E32423E" w14:textId="19242FC0" w:rsidR="009F75D2" w:rsidRPr="005822A9" w:rsidRDefault="009F75D2" w:rsidP="009F75D2">
      <w:pPr>
        <w:rPr>
          <w:ins w:id="4300" w:author="Ricardo Xavier" w:date="2021-08-11T20:49:00Z"/>
          <w:rFonts w:ascii="Ebrima" w:hAnsi="Ebrima"/>
          <w:rPrChange w:id="4301" w:author="Ricardo Xavier" w:date="2021-08-12T00:01:00Z">
            <w:rPr>
              <w:ins w:id="4302" w:author="Ricardo Xavier" w:date="2021-08-11T20:49:00Z"/>
            </w:rPr>
          </w:rPrChange>
        </w:rPr>
      </w:pPr>
    </w:p>
    <w:p w14:paraId="1C488988" w14:textId="25D0E366" w:rsidR="009F75D2" w:rsidRPr="005822A9" w:rsidRDefault="009F75D2">
      <w:pPr>
        <w:spacing w:after="160" w:line="259" w:lineRule="auto"/>
        <w:rPr>
          <w:ins w:id="4303" w:author="Ricardo Xavier" w:date="2021-08-11T20:49:00Z"/>
          <w:rFonts w:ascii="Ebrima" w:hAnsi="Ebrima"/>
          <w:rPrChange w:id="4304" w:author="Ricardo Xavier" w:date="2021-08-12T00:01:00Z">
            <w:rPr>
              <w:ins w:id="4305" w:author="Ricardo Xavier" w:date="2021-08-11T20:49:00Z"/>
            </w:rPr>
          </w:rPrChange>
        </w:rPr>
      </w:pPr>
      <w:ins w:id="4306" w:author="Ricardo Xavier" w:date="2021-08-11T20:49:00Z">
        <w:r w:rsidRPr="005822A9">
          <w:rPr>
            <w:rFonts w:ascii="Ebrima" w:hAnsi="Ebrima"/>
            <w:rPrChange w:id="4307" w:author="Ricardo Xavier" w:date="2021-08-12T00:01:00Z">
              <w:rPr/>
            </w:rPrChange>
          </w:rPr>
          <w:br w:type="page"/>
        </w:r>
      </w:ins>
    </w:p>
    <w:p w14:paraId="069B9103" w14:textId="6022FE95" w:rsidR="00412131" w:rsidRPr="005822A9" w:rsidRDefault="00412131" w:rsidP="00412131">
      <w:pPr>
        <w:pStyle w:val="Ttulo1"/>
        <w:spacing w:before="0" w:after="0" w:line="300" w:lineRule="exact"/>
        <w:jc w:val="center"/>
        <w:rPr>
          <w:ins w:id="4308" w:author="Ricardo Xavier" w:date="2021-08-11T20:50:00Z"/>
          <w:rFonts w:ascii="Ebrima" w:hAnsi="Ebrima" w:cstheme="minorHAnsi"/>
          <w:sz w:val="22"/>
          <w:szCs w:val="22"/>
        </w:rPr>
      </w:pPr>
      <w:del w:id="4309" w:author="Ricardo Xavier" w:date="2021-08-11T20:49:00Z">
        <w:r w:rsidRPr="005822A9" w:rsidDel="009F75D2">
          <w:rPr>
            <w:rFonts w:ascii="Ebrima" w:hAnsi="Ebrima" w:cstheme="minorHAnsi"/>
            <w:sz w:val="22"/>
            <w:szCs w:val="22"/>
          </w:rPr>
          <w:lastRenderedPageBreak/>
          <w:br w:type="page"/>
        </w:r>
      </w:del>
      <w:bookmarkStart w:id="4310" w:name="_Toc17968905"/>
      <w:r w:rsidRPr="005822A9">
        <w:rPr>
          <w:rFonts w:ascii="Ebrima" w:hAnsi="Ebrima" w:cstheme="minorHAnsi"/>
          <w:sz w:val="22"/>
          <w:szCs w:val="22"/>
        </w:rPr>
        <w:lastRenderedPageBreak/>
        <w:t>ANEXO VI</w:t>
      </w:r>
      <w:bookmarkEnd w:id="4310"/>
    </w:p>
    <w:p w14:paraId="398D8AF9" w14:textId="77777777" w:rsidR="00F1450E" w:rsidRPr="005822A9" w:rsidRDefault="00F1450E">
      <w:pPr>
        <w:jc w:val="center"/>
        <w:rPr>
          <w:rFonts w:ascii="Ebrima" w:hAnsi="Ebrima"/>
          <w:rPrChange w:id="4311" w:author="Ricardo Xavier" w:date="2021-08-12T00:01:00Z">
            <w:rPr>
              <w:rFonts w:ascii="Ebrima" w:hAnsi="Ebrima" w:cstheme="minorHAnsi"/>
              <w:sz w:val="22"/>
              <w:szCs w:val="22"/>
            </w:rPr>
          </w:rPrChange>
        </w:rPr>
        <w:pPrChange w:id="4312" w:author="Ricardo Xavier" w:date="2021-08-11T20:50:00Z">
          <w:pPr>
            <w:pStyle w:val="Ttulo1"/>
            <w:spacing w:before="0" w:after="0" w:line="300" w:lineRule="exact"/>
            <w:jc w:val="center"/>
          </w:pPr>
        </w:pPrChange>
      </w:pPr>
    </w:p>
    <w:p w14:paraId="1916E6C0"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CUSTODIANTE</w:t>
      </w:r>
    </w:p>
    <w:p w14:paraId="1E9F123E" w14:textId="06193B11" w:rsidR="00412131" w:rsidRPr="005822A9" w:rsidRDefault="00412131" w:rsidP="00F1450E">
      <w:pPr>
        <w:spacing w:line="300" w:lineRule="exact"/>
        <w:ind w:right="-2"/>
        <w:jc w:val="center"/>
        <w:rPr>
          <w:ins w:id="4313" w:author="Ricardo Xavier" w:date="2021-08-11T20:50:00Z"/>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F1450E" w:rsidRPr="005822A9" w14:paraId="1B275F98" w14:textId="77777777" w:rsidTr="00F1450E">
        <w:trPr>
          <w:ins w:id="4314" w:author="Ricardo Xavier" w:date="2021-08-11T20:50:00Z"/>
        </w:trPr>
        <w:tc>
          <w:tcPr>
            <w:tcW w:w="9344" w:type="dxa"/>
          </w:tcPr>
          <w:p w14:paraId="60CFFAA4" w14:textId="77777777" w:rsidR="00F1450E" w:rsidRPr="005822A9" w:rsidRDefault="00F1450E" w:rsidP="00F1450E">
            <w:pPr>
              <w:spacing w:line="300" w:lineRule="exact"/>
              <w:ind w:right="-2"/>
              <w:jc w:val="center"/>
              <w:rPr>
                <w:ins w:id="4315" w:author="Ricardo Xavier" w:date="2021-08-11T20:50:00Z"/>
                <w:rFonts w:ascii="Ebrima" w:hAnsi="Ebrima" w:cstheme="minorHAnsi"/>
                <w:bCs/>
                <w:sz w:val="22"/>
                <w:szCs w:val="22"/>
              </w:rPr>
            </w:pPr>
          </w:p>
          <w:p w14:paraId="25CF4557" w14:textId="77777777" w:rsidR="00F1450E" w:rsidRPr="005822A9" w:rsidRDefault="00F1450E" w:rsidP="00F1450E">
            <w:pPr>
              <w:spacing w:line="300" w:lineRule="exact"/>
              <w:ind w:right="-2"/>
              <w:jc w:val="both"/>
              <w:rPr>
                <w:ins w:id="4316" w:author="Ricardo Xavier" w:date="2021-08-11T20:50:00Z"/>
                <w:rFonts w:ascii="Ebrima" w:hAnsi="Ebrima" w:cstheme="minorHAnsi"/>
                <w:iCs/>
                <w:sz w:val="22"/>
                <w:szCs w:val="22"/>
              </w:rPr>
            </w:pPr>
            <w:ins w:id="4317" w:author="Ricardo Xavier" w:date="2021-08-11T20:50:00Z">
              <w:r w:rsidRPr="005822A9">
                <w:rPr>
                  <w:rFonts w:ascii="Ebrima" w:hAnsi="Ebrima" w:cstheme="minorHAnsi"/>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doravante designada apenas “</w:t>
              </w:r>
              <w:r w:rsidRPr="005822A9">
                <w:rPr>
                  <w:rFonts w:ascii="Ebrima" w:hAnsi="Ebrima" w:cstheme="minorHAnsi"/>
                  <w:sz w:val="22"/>
                  <w:szCs w:val="22"/>
                  <w:u w:val="single"/>
                </w:rPr>
                <w:t>Custodiante</w:t>
              </w:r>
              <w:r w:rsidRPr="005822A9">
                <w:rPr>
                  <w:rFonts w:ascii="Ebrima" w:hAnsi="Ebrima" w:cstheme="minorHAnsi"/>
                  <w:sz w:val="22"/>
                  <w:szCs w:val="22"/>
                </w:rPr>
                <w:t xml:space="preserve">”, </w:t>
              </w:r>
              <w:r w:rsidRPr="005822A9">
                <w:rPr>
                  <w:rFonts w:ascii="Ebrima" w:hAnsi="Ebrima" w:cstheme="minorHAnsi"/>
                  <w:iCs/>
                  <w:sz w:val="22"/>
                  <w:szCs w:val="22"/>
                </w:rPr>
                <w:t>por seu representante legal abaixo assinado, na qualidade de custodiante</w:t>
              </w:r>
              <w:r w:rsidRPr="005822A9">
                <w:rPr>
                  <w:rFonts w:ascii="Ebrima" w:hAnsi="Ebrima" w:cstheme="minorHAnsi"/>
                  <w:sz w:val="22"/>
                  <w:szCs w:val="22"/>
                </w:rPr>
                <w:t xml:space="preserve">, </w:t>
              </w:r>
              <w:r w:rsidRPr="005822A9">
                <w:rPr>
                  <w:rFonts w:ascii="Ebrima" w:hAnsi="Ebrima" w:cstheme="minorHAnsi"/>
                  <w:b/>
                  <w:iCs/>
                  <w:sz w:val="22"/>
                  <w:szCs w:val="22"/>
                </w:rPr>
                <w:t xml:space="preserve">(i) </w:t>
              </w:r>
              <w:r w:rsidRPr="005822A9">
                <w:rPr>
                  <w:rFonts w:ascii="Ebrima" w:hAnsi="Ebrima" w:cstheme="minorHAnsi"/>
                  <w:iCs/>
                  <w:sz w:val="22"/>
                  <w:szCs w:val="22"/>
                </w:rPr>
                <w:t>do “</w:t>
              </w:r>
              <w:r w:rsidRPr="005822A9">
                <w:rPr>
                  <w:rFonts w:ascii="Ebrima" w:hAnsi="Ebrima"/>
                  <w:i/>
                  <w:sz w:val="22"/>
                </w:rPr>
                <w:t>Termo de Securitização de Créditos Imobiliários da [</w:t>
              </w:r>
              <w:r w:rsidRPr="005822A9">
                <w:rPr>
                  <w:rFonts w:ascii="Ebrima" w:hAnsi="Ebrima"/>
                  <w:i/>
                  <w:sz w:val="22"/>
                  <w:highlight w:val="yellow"/>
                </w:rPr>
                <w:t>•</w:t>
              </w:r>
              <w:r w:rsidRPr="005822A9">
                <w:rPr>
                  <w:rFonts w:ascii="Ebrima" w:hAnsi="Ebrima"/>
                  <w:i/>
                  <w:sz w:val="22"/>
                </w:rPr>
                <w:t>]ª, [</w:t>
              </w:r>
              <w:r w:rsidRPr="005822A9">
                <w:rPr>
                  <w:rFonts w:ascii="Ebrima" w:hAnsi="Ebrima"/>
                  <w:i/>
                  <w:sz w:val="22"/>
                  <w:highlight w:val="yellow"/>
                </w:rPr>
                <w:t>•</w:t>
              </w:r>
              <w:r w:rsidRPr="005822A9">
                <w:rPr>
                  <w:rFonts w:ascii="Ebrima" w:hAnsi="Ebrima"/>
                  <w:i/>
                  <w:sz w:val="22"/>
                </w:rPr>
                <w:t>]ª, [</w:t>
              </w:r>
              <w:r w:rsidRPr="005822A9">
                <w:rPr>
                  <w:rFonts w:ascii="Ebrima" w:hAnsi="Ebrima"/>
                  <w:i/>
                  <w:sz w:val="22"/>
                  <w:highlight w:val="yellow"/>
                </w:rPr>
                <w:t>•</w:t>
              </w:r>
              <w:r w:rsidRPr="005822A9">
                <w:rPr>
                  <w:rFonts w:ascii="Ebrima" w:hAnsi="Ebrima"/>
                  <w:i/>
                  <w:sz w:val="22"/>
                </w:rPr>
                <w:t>]ª e [</w:t>
              </w:r>
              <w:r w:rsidRPr="005822A9">
                <w:rPr>
                  <w:rFonts w:ascii="Ebrima" w:hAnsi="Ebrima"/>
                  <w:i/>
                  <w:sz w:val="22"/>
                  <w:highlight w:val="yellow"/>
                </w:rPr>
                <w:t>•</w:t>
              </w:r>
              <w:r w:rsidRPr="005822A9">
                <w:rPr>
                  <w:rFonts w:ascii="Ebrima" w:hAnsi="Ebrima"/>
                  <w:i/>
                  <w:sz w:val="22"/>
                </w:rPr>
                <w:t>]ª Séries da 1ª Emissão da Base Securitizadora de Créditos Imobiliários S.A</w:t>
              </w:r>
              <w:r w:rsidRPr="005822A9">
                <w:rPr>
                  <w:rFonts w:ascii="Ebrima" w:hAnsi="Ebrima" w:cstheme="minorHAnsi"/>
                  <w:sz w:val="22"/>
                  <w:szCs w:val="22"/>
                </w:rPr>
                <w:t>.</w:t>
              </w:r>
              <w:r w:rsidRPr="005822A9">
                <w:rPr>
                  <w:rFonts w:ascii="Ebrima" w:hAnsi="Ebrima" w:cstheme="minorHAnsi"/>
                  <w:iCs/>
                  <w:sz w:val="22"/>
                  <w:szCs w:val="22"/>
                </w:rPr>
                <w:t>” (“</w:t>
              </w:r>
              <w:r w:rsidRPr="005822A9">
                <w:rPr>
                  <w:rFonts w:ascii="Ebrima" w:hAnsi="Ebrima" w:cstheme="minorHAnsi"/>
                  <w:iCs/>
                  <w:sz w:val="22"/>
                  <w:szCs w:val="22"/>
                  <w:u w:val="single"/>
                </w:rPr>
                <w:t>Termo de Securitização</w:t>
              </w:r>
              <w:r w:rsidRPr="005822A9">
                <w:rPr>
                  <w:rFonts w:ascii="Ebrima" w:hAnsi="Ebrima" w:cstheme="minorHAnsi"/>
                  <w:iCs/>
                  <w:sz w:val="22"/>
                  <w:szCs w:val="22"/>
                </w:rPr>
                <w:t xml:space="preserve">”);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da Escritura de Emissão de CCI (“</w:t>
              </w:r>
              <w:r w:rsidRPr="005822A9">
                <w:rPr>
                  <w:rFonts w:ascii="Ebrima" w:hAnsi="Ebrima" w:cstheme="minorHAnsi"/>
                  <w:iCs/>
                  <w:sz w:val="22"/>
                  <w:szCs w:val="22"/>
                  <w:u w:val="single"/>
                </w:rPr>
                <w:t>CCI</w:t>
              </w:r>
              <w:r w:rsidRPr="005822A9">
                <w:rPr>
                  <w:rFonts w:ascii="Ebrima" w:hAnsi="Ebrima" w:cstheme="minorHAnsi"/>
                  <w:iCs/>
                  <w:sz w:val="22"/>
                  <w:szCs w:val="22"/>
                </w:rPr>
                <w:t xml:space="preserve">”), que servirão de lastro aos CRI; </w:t>
              </w:r>
              <w:r w:rsidRPr="005822A9">
                <w:rPr>
                  <w:rFonts w:ascii="Ebrima" w:hAnsi="Ebrima" w:cstheme="minorHAnsi"/>
                  <w:b/>
                  <w:bCs/>
                  <w:iCs/>
                  <w:sz w:val="22"/>
                  <w:szCs w:val="22"/>
                </w:rPr>
                <w:t>DECLARA</w:t>
              </w:r>
              <w:r w:rsidRPr="005822A9">
                <w:rPr>
                  <w:rFonts w:ascii="Ebrima" w:hAnsi="Ebrima" w:cstheme="minorHAnsi"/>
                  <w:iCs/>
                  <w:sz w:val="22"/>
                  <w:szCs w:val="22"/>
                </w:rPr>
                <w:t>, à Emissora, para os fins do artigo 23 da Lei 10.931, de 02 de agosto de 2004, conforme alterada (“</w:t>
              </w:r>
              <w:r w:rsidRPr="005822A9">
                <w:rPr>
                  <w:rFonts w:ascii="Ebrima" w:hAnsi="Ebrima" w:cstheme="minorHAnsi"/>
                  <w:iCs/>
                  <w:sz w:val="22"/>
                  <w:szCs w:val="22"/>
                  <w:u w:val="single"/>
                </w:rPr>
                <w:t>Lei 10.931</w:t>
              </w:r>
              <w:r w:rsidRPr="005822A9">
                <w:rPr>
                  <w:rFonts w:ascii="Ebrima" w:hAnsi="Ebrima" w:cstheme="minorHAnsi"/>
                  <w:iCs/>
                  <w:sz w:val="22"/>
                  <w:szCs w:val="22"/>
                </w:rPr>
                <w:t xml:space="preserve">”), que foi entregue a esta instituição custodiante para custódia, </w:t>
              </w:r>
              <w:r w:rsidRPr="005822A9">
                <w:rPr>
                  <w:rFonts w:ascii="Ebrima" w:hAnsi="Ebrima" w:cstheme="minorHAnsi"/>
                  <w:b/>
                  <w:iCs/>
                  <w:sz w:val="22"/>
                  <w:szCs w:val="22"/>
                </w:rPr>
                <w:t>(i)</w:t>
              </w:r>
              <w:r w:rsidRPr="005822A9">
                <w:rPr>
                  <w:rFonts w:ascii="Ebrima" w:hAnsi="Ebrima" w:cstheme="minorHAnsi"/>
                  <w:iCs/>
                  <w:sz w:val="22"/>
                  <w:szCs w:val="22"/>
                </w:rPr>
                <w:t xml:space="preserve"> via original da Escritura de Emissão de CCI;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ins>
          </w:p>
          <w:p w14:paraId="1BA3D354" w14:textId="77777777" w:rsidR="00F1450E" w:rsidRPr="005822A9" w:rsidRDefault="00F1450E" w:rsidP="00F1450E">
            <w:pPr>
              <w:spacing w:line="300" w:lineRule="exact"/>
              <w:ind w:right="-2"/>
              <w:jc w:val="both"/>
              <w:rPr>
                <w:ins w:id="4318" w:author="Ricardo Xavier" w:date="2021-08-11T20:50:00Z"/>
                <w:rFonts w:ascii="Ebrima" w:hAnsi="Ebrima" w:cstheme="minorHAnsi"/>
                <w:iCs/>
                <w:sz w:val="22"/>
                <w:szCs w:val="22"/>
              </w:rPr>
            </w:pPr>
          </w:p>
          <w:p w14:paraId="76EF043F" w14:textId="77777777" w:rsidR="00F1450E" w:rsidRPr="005822A9" w:rsidRDefault="00F1450E" w:rsidP="00F1450E">
            <w:pPr>
              <w:spacing w:line="300" w:lineRule="exact"/>
              <w:ind w:right="-2"/>
              <w:jc w:val="both"/>
              <w:rPr>
                <w:ins w:id="4319" w:author="Ricardo Xavier" w:date="2021-08-11T20:50:00Z"/>
                <w:rFonts w:ascii="Ebrima" w:hAnsi="Ebrima" w:cstheme="minorHAnsi"/>
                <w:sz w:val="22"/>
                <w:szCs w:val="22"/>
              </w:rPr>
            </w:pPr>
            <w:ins w:id="4320" w:author="Ricardo Xavier" w:date="2021-08-11T20:50:00Z">
              <w:r w:rsidRPr="005822A9">
                <w:rPr>
                  <w:rFonts w:ascii="Ebrima" w:hAnsi="Ebrima" w:cstheme="minorHAnsi"/>
                  <w:sz w:val="22"/>
                  <w:szCs w:val="22"/>
                </w:rPr>
                <w:t>As palavras e expressões iniciadas em letra maiúscula que não sejam definidas nesta Declaração terão o significado previsto no Termo de Securitização.</w:t>
              </w:r>
            </w:ins>
          </w:p>
          <w:p w14:paraId="4A82D0B5" w14:textId="77777777" w:rsidR="00F1450E" w:rsidRPr="005822A9" w:rsidRDefault="00F1450E" w:rsidP="00F1450E">
            <w:pPr>
              <w:spacing w:line="300" w:lineRule="exact"/>
              <w:ind w:right="-2"/>
              <w:jc w:val="center"/>
              <w:rPr>
                <w:ins w:id="4321" w:author="Ricardo Xavier" w:date="2021-08-11T20:50:00Z"/>
                <w:rFonts w:ascii="Ebrima" w:hAnsi="Ebrima" w:cstheme="minorHAnsi"/>
                <w:iCs/>
                <w:sz w:val="22"/>
                <w:szCs w:val="22"/>
              </w:rPr>
            </w:pPr>
          </w:p>
          <w:p w14:paraId="178D9848" w14:textId="77777777" w:rsidR="00F1450E" w:rsidRPr="005822A9" w:rsidRDefault="00F1450E" w:rsidP="00F1450E">
            <w:pPr>
              <w:spacing w:line="300" w:lineRule="exact"/>
              <w:ind w:right="-2"/>
              <w:jc w:val="center"/>
              <w:rPr>
                <w:ins w:id="4322" w:author="Ricardo Xavier" w:date="2021-08-11T20:50:00Z"/>
                <w:rFonts w:ascii="Ebrima" w:hAnsi="Ebrima" w:cstheme="minorHAnsi"/>
                <w:sz w:val="22"/>
                <w:szCs w:val="22"/>
              </w:rPr>
            </w:pPr>
          </w:p>
          <w:p w14:paraId="2E17C48B" w14:textId="77777777" w:rsidR="00F1450E" w:rsidRPr="005822A9" w:rsidRDefault="00F1450E" w:rsidP="00F1450E">
            <w:pPr>
              <w:spacing w:line="300" w:lineRule="exact"/>
              <w:ind w:right="-2"/>
              <w:jc w:val="center"/>
              <w:rPr>
                <w:ins w:id="4323" w:author="Ricardo Xavier" w:date="2021-08-11T20:50:00Z"/>
                <w:rFonts w:ascii="Ebrima" w:hAnsi="Ebrima" w:cstheme="minorHAnsi"/>
                <w:sz w:val="22"/>
                <w:szCs w:val="22"/>
              </w:rPr>
            </w:pPr>
            <w:ins w:id="4324" w:author="Ricardo Xavier" w:date="2021-08-11T20:50:00Z">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iCs/>
                  <w:sz w:val="22"/>
                  <w:szCs w:val="22"/>
                </w:rPr>
                <w:t xml:space="preserve"> </w:t>
              </w:r>
              <w:r w:rsidRPr="005822A9">
                <w:rPr>
                  <w:rFonts w:ascii="Ebrima" w:hAnsi="Ebrima" w:cstheme="minorHAnsi"/>
                  <w:sz w:val="22"/>
                  <w:szCs w:val="22"/>
                </w:rPr>
                <w:t>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bCs/>
                  <w:sz w:val="22"/>
                  <w:szCs w:val="22"/>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ins>
          </w:p>
          <w:p w14:paraId="6E25134F" w14:textId="77777777" w:rsidR="00F1450E" w:rsidRPr="005822A9" w:rsidRDefault="00F1450E" w:rsidP="00F1450E">
            <w:pPr>
              <w:spacing w:line="300" w:lineRule="exact"/>
              <w:ind w:right="-2"/>
              <w:jc w:val="center"/>
              <w:rPr>
                <w:ins w:id="4325" w:author="Ricardo Xavier" w:date="2021-08-11T20:50:00Z"/>
                <w:rFonts w:ascii="Ebrima" w:hAnsi="Ebrima" w:cstheme="minorHAnsi"/>
                <w:sz w:val="22"/>
                <w:szCs w:val="22"/>
              </w:rPr>
            </w:pPr>
          </w:p>
          <w:p w14:paraId="1F62B01E" w14:textId="77777777" w:rsidR="00F1450E" w:rsidRPr="005822A9" w:rsidRDefault="00F1450E" w:rsidP="00F1450E">
            <w:pPr>
              <w:spacing w:line="300" w:lineRule="exact"/>
              <w:ind w:right="-2"/>
              <w:jc w:val="center"/>
              <w:rPr>
                <w:ins w:id="4326" w:author="Ricardo Xavier" w:date="2021-08-11T20:50:00Z"/>
                <w:rFonts w:ascii="Ebrima" w:hAnsi="Ebrima" w:cstheme="minorHAnsi"/>
                <w:sz w:val="22"/>
                <w:szCs w:val="22"/>
              </w:rPr>
            </w:pPr>
          </w:p>
          <w:p w14:paraId="280B3076" w14:textId="77777777" w:rsidR="00F1450E" w:rsidRPr="005822A9" w:rsidRDefault="00F1450E" w:rsidP="00F1450E">
            <w:pPr>
              <w:spacing w:line="300" w:lineRule="exact"/>
              <w:ind w:right="-2"/>
              <w:jc w:val="center"/>
              <w:rPr>
                <w:ins w:id="4327" w:author="Ricardo Xavier" w:date="2021-08-11T20:50:00Z"/>
                <w:rFonts w:ascii="Ebrima" w:hAnsi="Ebrima" w:cstheme="minorHAnsi"/>
                <w:sz w:val="22"/>
                <w:szCs w:val="22"/>
              </w:rPr>
            </w:pPr>
            <w:ins w:id="4328" w:author="Ricardo Xavier" w:date="2021-08-11T20:50:00Z">
              <w:r w:rsidRPr="005822A9">
                <w:rPr>
                  <w:rFonts w:ascii="Ebrima" w:hAnsi="Ebrima" w:cstheme="minorHAnsi"/>
                  <w:sz w:val="22"/>
                  <w:szCs w:val="22"/>
                </w:rPr>
                <w:t>___________________________________________________________________________________</w:t>
              </w:r>
            </w:ins>
          </w:p>
          <w:p w14:paraId="504EF63C" w14:textId="77777777" w:rsidR="00F1450E" w:rsidRPr="005822A9" w:rsidRDefault="00F1450E" w:rsidP="00F1450E">
            <w:pPr>
              <w:tabs>
                <w:tab w:val="left" w:pos="1134"/>
              </w:tabs>
              <w:spacing w:line="300" w:lineRule="exact"/>
              <w:ind w:right="-2"/>
              <w:jc w:val="center"/>
              <w:rPr>
                <w:ins w:id="4329" w:author="Ricardo Xavier" w:date="2021-08-11T20:50:00Z"/>
                <w:rFonts w:ascii="Ebrima" w:hAnsi="Ebrima" w:cstheme="minorHAnsi"/>
                <w:b/>
                <w:sz w:val="22"/>
                <w:szCs w:val="22"/>
              </w:rPr>
            </w:pPr>
            <w:ins w:id="4330" w:author="Ricardo Xavier" w:date="2021-08-11T20:50:00Z">
              <w:r w:rsidRPr="005822A9">
                <w:rPr>
                  <w:rFonts w:ascii="Ebrima" w:hAnsi="Ebrima" w:cstheme="minorHAnsi"/>
                  <w:b/>
                  <w:sz w:val="22"/>
                  <w:szCs w:val="22"/>
                </w:rPr>
                <w:t>SIMPLIFIC PAVARINI DISTRIBUIDORA DE TÍTULOS E VALORES MOBILIÁRIOS LTDA.</w:t>
              </w:r>
            </w:ins>
          </w:p>
          <w:p w14:paraId="196D8F83" w14:textId="77777777" w:rsidR="00F1450E" w:rsidRPr="005822A9" w:rsidRDefault="00F1450E" w:rsidP="00F1450E">
            <w:pPr>
              <w:spacing w:line="300" w:lineRule="exact"/>
              <w:ind w:right="-2"/>
              <w:jc w:val="center"/>
              <w:rPr>
                <w:ins w:id="4331" w:author="Ricardo Xavier" w:date="2021-08-11T20:50:00Z"/>
                <w:rFonts w:ascii="Ebrima" w:hAnsi="Ebrima" w:cstheme="minorHAnsi"/>
                <w:bCs/>
                <w:sz w:val="22"/>
                <w:szCs w:val="22"/>
              </w:rPr>
            </w:pPr>
          </w:p>
        </w:tc>
      </w:tr>
    </w:tbl>
    <w:p w14:paraId="10FBAF08" w14:textId="7248C701" w:rsidR="00F1450E" w:rsidRPr="005822A9" w:rsidDel="00F1450E" w:rsidRDefault="00F1450E">
      <w:pPr>
        <w:spacing w:line="300" w:lineRule="exact"/>
        <w:ind w:right="-2"/>
        <w:jc w:val="center"/>
        <w:rPr>
          <w:del w:id="4332" w:author="Ricardo Xavier" w:date="2021-08-11T20:50:00Z"/>
          <w:rFonts w:ascii="Ebrima" w:hAnsi="Ebrima" w:cstheme="minorHAnsi"/>
          <w:bCs/>
          <w:sz w:val="22"/>
          <w:szCs w:val="22"/>
          <w:rPrChange w:id="4333" w:author="Ricardo Xavier" w:date="2021-08-12T00:01:00Z">
            <w:rPr>
              <w:del w:id="4334" w:author="Ricardo Xavier" w:date="2021-08-11T20:50:00Z"/>
              <w:rFonts w:ascii="Ebrima" w:hAnsi="Ebrima" w:cstheme="minorHAnsi"/>
              <w:b/>
              <w:sz w:val="22"/>
              <w:szCs w:val="22"/>
            </w:rPr>
          </w:rPrChange>
        </w:rPr>
        <w:pPrChange w:id="4335" w:author="Ricardo Xavier" w:date="2021-08-11T20:50:00Z">
          <w:pPr>
            <w:spacing w:line="300" w:lineRule="exact"/>
            <w:ind w:right="-2"/>
            <w:jc w:val="both"/>
          </w:pPr>
        </w:pPrChange>
      </w:pPr>
    </w:p>
    <w:p w14:paraId="578B9ABB" w14:textId="7C31EEAA" w:rsidR="00412131" w:rsidRPr="005822A9" w:rsidDel="00F1450E" w:rsidRDefault="00412131" w:rsidP="00412131">
      <w:pPr>
        <w:spacing w:line="300" w:lineRule="exact"/>
        <w:ind w:right="-2"/>
        <w:jc w:val="both"/>
        <w:rPr>
          <w:del w:id="4336" w:author="Ricardo Xavier" w:date="2021-08-11T20:50:00Z"/>
          <w:rFonts w:ascii="Ebrima" w:hAnsi="Ebrima" w:cstheme="minorHAnsi"/>
          <w:iCs/>
          <w:sz w:val="22"/>
          <w:szCs w:val="22"/>
        </w:rPr>
      </w:pPr>
      <w:del w:id="4337" w:author="Ricardo Xavier" w:date="2021-08-11T20:50:00Z">
        <w:r w:rsidRPr="005822A9" w:rsidDel="00F1450E">
          <w:rPr>
            <w:rFonts w:ascii="Ebrima" w:hAnsi="Ebrima" w:cstheme="minorHAnsi"/>
            <w:sz w:val="22"/>
            <w:szCs w:val="22"/>
          </w:rPr>
          <w:delText xml:space="preserve">A </w:delText>
        </w:r>
        <w:r w:rsidR="008221D6" w:rsidRPr="005822A9" w:rsidDel="00F1450E">
          <w:rPr>
            <w:rFonts w:ascii="Ebrima" w:hAnsi="Ebrima" w:cstheme="minorHAnsi"/>
            <w:b/>
            <w:sz w:val="22"/>
            <w:szCs w:val="22"/>
          </w:rPr>
          <w:delText>SIMPLIFIC PAVARINI DISTRIBUIDORA DE TÍTULOS E VALORES MOBILIÁRIOS LTDA.</w:delText>
        </w:r>
        <w:r w:rsidR="008221D6" w:rsidRPr="005822A9" w:rsidDel="00F1450E">
          <w:rPr>
            <w:rFonts w:ascii="Ebrima" w:hAnsi="Ebrima" w:cstheme="minorHAnsi"/>
            <w:bCs/>
            <w:sz w:val="22"/>
            <w:szCs w:val="22"/>
          </w:rPr>
          <w:delText>, instituição financeira, atuando por sua filiar na cidade de São Paulo, Estado de São Paulo, na Rua Joaquim Floriano 466, Bloco B, conjunto 1401, Itaim Bibi, CEP 04534-002 inscrita no Cadastro Nacional das Pessoas Jurídicas do Ministério da Economia (“</w:delText>
        </w:r>
        <w:r w:rsidR="008221D6" w:rsidRPr="005822A9" w:rsidDel="00F1450E">
          <w:rPr>
            <w:rFonts w:ascii="Ebrima" w:hAnsi="Ebrima" w:cstheme="minorHAnsi"/>
            <w:bCs/>
            <w:sz w:val="22"/>
            <w:szCs w:val="22"/>
            <w:u w:val="single"/>
          </w:rPr>
          <w:delText>CNPJ/ME</w:delText>
        </w:r>
        <w:r w:rsidR="008221D6" w:rsidRPr="005822A9" w:rsidDel="00F1450E">
          <w:rPr>
            <w:rFonts w:ascii="Ebrima" w:hAnsi="Ebrima" w:cstheme="minorHAnsi"/>
            <w:bCs/>
            <w:sz w:val="22"/>
            <w:szCs w:val="22"/>
          </w:rPr>
          <w:delText>”) sob o nº 15.227.994/0004-01, neste ato representada na forma de seu Contrato Social</w:delText>
        </w:r>
        <w:r w:rsidRPr="005822A9" w:rsidDel="00F1450E">
          <w:rPr>
            <w:rFonts w:ascii="Ebrima" w:hAnsi="Ebrima" w:cstheme="minorHAnsi"/>
            <w:sz w:val="22"/>
            <w:szCs w:val="22"/>
          </w:rPr>
          <w:delText>, doravante designada apenas “</w:delText>
        </w:r>
        <w:r w:rsidRPr="005822A9" w:rsidDel="00F1450E">
          <w:rPr>
            <w:rFonts w:ascii="Ebrima" w:hAnsi="Ebrima" w:cstheme="minorHAnsi"/>
            <w:sz w:val="22"/>
            <w:szCs w:val="22"/>
            <w:u w:val="single"/>
          </w:rPr>
          <w:delText>Custodiante</w:delText>
        </w:r>
        <w:r w:rsidRPr="005822A9" w:rsidDel="00F1450E">
          <w:rPr>
            <w:rFonts w:ascii="Ebrima" w:hAnsi="Ebrima" w:cstheme="minorHAnsi"/>
            <w:sz w:val="22"/>
            <w:szCs w:val="22"/>
          </w:rPr>
          <w:delText xml:space="preserve">”, </w:delText>
        </w:r>
        <w:r w:rsidRPr="005822A9" w:rsidDel="00F1450E">
          <w:rPr>
            <w:rFonts w:ascii="Ebrima" w:hAnsi="Ebrima" w:cstheme="minorHAnsi"/>
            <w:iCs/>
            <w:sz w:val="22"/>
            <w:szCs w:val="22"/>
          </w:rPr>
          <w:delText>por seu representante legal abaixo assinado, na qualidade de custodiante</w:delText>
        </w:r>
        <w:r w:rsidRPr="005822A9" w:rsidDel="00F1450E">
          <w:rPr>
            <w:rFonts w:ascii="Ebrima" w:hAnsi="Ebrima" w:cstheme="minorHAnsi"/>
            <w:sz w:val="22"/>
            <w:szCs w:val="22"/>
          </w:rPr>
          <w:delText xml:space="preserve">, </w:delText>
        </w:r>
        <w:r w:rsidRPr="005822A9" w:rsidDel="00F1450E">
          <w:rPr>
            <w:rFonts w:ascii="Ebrima" w:hAnsi="Ebrima" w:cstheme="minorHAnsi"/>
            <w:b/>
            <w:iCs/>
            <w:sz w:val="22"/>
            <w:szCs w:val="22"/>
          </w:rPr>
          <w:delText xml:space="preserve">(i) </w:delText>
        </w:r>
        <w:r w:rsidRPr="005822A9" w:rsidDel="00F1450E">
          <w:rPr>
            <w:rFonts w:ascii="Ebrima" w:hAnsi="Ebrima" w:cstheme="minorHAnsi"/>
            <w:iCs/>
            <w:sz w:val="22"/>
            <w:szCs w:val="22"/>
          </w:rPr>
          <w:delText>do “</w:delText>
        </w:r>
        <w:r w:rsidRPr="005822A9" w:rsidDel="00F1450E">
          <w:rPr>
            <w:rFonts w:ascii="Ebrima" w:hAnsi="Ebrima"/>
            <w:i/>
            <w:sz w:val="22"/>
            <w:rPrChange w:id="4338" w:author="Ricardo Xavier" w:date="2021-08-12T00:01:00Z">
              <w:rPr>
                <w:rFonts w:ascii="Ebrima" w:hAnsi="Ebrima"/>
                <w:sz w:val="22"/>
              </w:rPr>
            </w:rPrChange>
          </w:rPr>
          <w:delText xml:space="preserve">Termo de Securitização de Créditos Imobiliários da </w:delText>
        </w:r>
        <w:r w:rsidR="002178F8" w:rsidRPr="005822A9" w:rsidDel="00F1450E">
          <w:rPr>
            <w:rFonts w:ascii="Ebrima" w:hAnsi="Ebrima"/>
            <w:i/>
            <w:sz w:val="22"/>
            <w:rPrChange w:id="4339" w:author="Ricardo Xavier" w:date="2021-08-12T00:01:00Z">
              <w:rPr>
                <w:rFonts w:ascii="Ebrima" w:hAnsi="Ebrima"/>
                <w:sz w:val="22"/>
              </w:rPr>
            </w:rPrChange>
          </w:rPr>
          <w:delText>[</w:delText>
        </w:r>
        <w:r w:rsidR="002178F8" w:rsidRPr="005822A9" w:rsidDel="00F1450E">
          <w:rPr>
            <w:rFonts w:ascii="Ebrima" w:hAnsi="Ebrima"/>
            <w:i/>
            <w:sz w:val="22"/>
            <w:highlight w:val="yellow"/>
            <w:rPrChange w:id="4340" w:author="Ricardo Xavier" w:date="2021-08-12T00:01:00Z">
              <w:rPr>
                <w:rFonts w:ascii="Ebrima" w:hAnsi="Ebrima"/>
                <w:sz w:val="22"/>
                <w:highlight w:val="yellow"/>
              </w:rPr>
            </w:rPrChange>
          </w:rPr>
          <w:delText>•</w:delText>
        </w:r>
        <w:r w:rsidR="002178F8" w:rsidRPr="005822A9" w:rsidDel="00F1450E">
          <w:rPr>
            <w:rFonts w:ascii="Ebrima" w:hAnsi="Ebrima"/>
            <w:i/>
            <w:sz w:val="22"/>
            <w:rPrChange w:id="4341" w:author="Ricardo Xavier" w:date="2021-08-12T00:01:00Z">
              <w:rPr>
                <w:rFonts w:ascii="Ebrima" w:hAnsi="Ebrima"/>
                <w:sz w:val="22"/>
              </w:rPr>
            </w:rPrChange>
          </w:rPr>
          <w:delText>]ª, [</w:delText>
        </w:r>
        <w:r w:rsidR="002178F8" w:rsidRPr="005822A9" w:rsidDel="00F1450E">
          <w:rPr>
            <w:rFonts w:ascii="Ebrima" w:hAnsi="Ebrima"/>
            <w:i/>
            <w:sz w:val="22"/>
            <w:highlight w:val="yellow"/>
            <w:rPrChange w:id="4342" w:author="Ricardo Xavier" w:date="2021-08-12T00:01:00Z">
              <w:rPr>
                <w:rFonts w:ascii="Ebrima" w:hAnsi="Ebrima"/>
                <w:sz w:val="22"/>
                <w:highlight w:val="yellow"/>
              </w:rPr>
            </w:rPrChange>
          </w:rPr>
          <w:delText>•</w:delText>
        </w:r>
        <w:r w:rsidR="002178F8" w:rsidRPr="005822A9" w:rsidDel="00F1450E">
          <w:rPr>
            <w:rFonts w:ascii="Ebrima" w:hAnsi="Ebrima"/>
            <w:i/>
            <w:sz w:val="22"/>
            <w:rPrChange w:id="4343" w:author="Ricardo Xavier" w:date="2021-08-12T00:01:00Z">
              <w:rPr>
                <w:rFonts w:ascii="Ebrima" w:hAnsi="Ebrima"/>
                <w:sz w:val="22"/>
              </w:rPr>
            </w:rPrChange>
          </w:rPr>
          <w:delText>]ª, [</w:delText>
        </w:r>
        <w:r w:rsidR="002178F8" w:rsidRPr="005822A9" w:rsidDel="00F1450E">
          <w:rPr>
            <w:rFonts w:ascii="Ebrima" w:hAnsi="Ebrima"/>
            <w:i/>
            <w:sz w:val="22"/>
            <w:highlight w:val="yellow"/>
            <w:rPrChange w:id="4344" w:author="Ricardo Xavier" w:date="2021-08-12T00:01:00Z">
              <w:rPr>
                <w:rFonts w:ascii="Ebrima" w:hAnsi="Ebrima"/>
                <w:sz w:val="22"/>
                <w:highlight w:val="yellow"/>
              </w:rPr>
            </w:rPrChange>
          </w:rPr>
          <w:delText>•</w:delText>
        </w:r>
        <w:r w:rsidR="002178F8" w:rsidRPr="005822A9" w:rsidDel="00F1450E">
          <w:rPr>
            <w:rFonts w:ascii="Ebrima" w:hAnsi="Ebrima"/>
            <w:i/>
            <w:sz w:val="22"/>
            <w:rPrChange w:id="4345" w:author="Ricardo Xavier" w:date="2021-08-12T00:01:00Z">
              <w:rPr>
                <w:rFonts w:ascii="Ebrima" w:hAnsi="Ebrima"/>
                <w:sz w:val="22"/>
              </w:rPr>
            </w:rPrChange>
          </w:rPr>
          <w:delText>]ª e [</w:delText>
        </w:r>
        <w:r w:rsidR="002178F8" w:rsidRPr="005822A9" w:rsidDel="00F1450E">
          <w:rPr>
            <w:rFonts w:ascii="Ebrima" w:hAnsi="Ebrima"/>
            <w:i/>
            <w:sz w:val="22"/>
            <w:highlight w:val="yellow"/>
            <w:rPrChange w:id="4346" w:author="Ricardo Xavier" w:date="2021-08-12T00:01:00Z">
              <w:rPr>
                <w:rFonts w:ascii="Ebrima" w:hAnsi="Ebrima"/>
                <w:sz w:val="22"/>
                <w:highlight w:val="yellow"/>
              </w:rPr>
            </w:rPrChange>
          </w:rPr>
          <w:delText>•</w:delText>
        </w:r>
        <w:r w:rsidR="002178F8" w:rsidRPr="005822A9" w:rsidDel="00F1450E">
          <w:rPr>
            <w:rFonts w:ascii="Ebrima" w:hAnsi="Ebrima"/>
            <w:i/>
            <w:sz w:val="22"/>
            <w:rPrChange w:id="4347" w:author="Ricardo Xavier" w:date="2021-08-12T00:01:00Z">
              <w:rPr>
                <w:rFonts w:ascii="Ebrima" w:hAnsi="Ebrima"/>
                <w:sz w:val="22"/>
              </w:rPr>
            </w:rPrChange>
          </w:rPr>
          <w:delText>]ª Séries da 1ª Emissão da Base Securitizadora de Créditos Imobiliários S.A</w:delText>
        </w:r>
        <w:r w:rsidR="002178F8" w:rsidRPr="005822A9" w:rsidDel="00F1450E">
          <w:rPr>
            <w:rFonts w:ascii="Ebrima" w:hAnsi="Ebrima" w:cstheme="minorHAnsi"/>
            <w:sz w:val="22"/>
            <w:szCs w:val="22"/>
          </w:rPr>
          <w:delText>.</w:delText>
        </w:r>
        <w:r w:rsidRPr="005822A9" w:rsidDel="00F1450E">
          <w:rPr>
            <w:rFonts w:ascii="Ebrima" w:hAnsi="Ebrima" w:cstheme="minorHAnsi"/>
            <w:iCs/>
            <w:sz w:val="22"/>
            <w:szCs w:val="22"/>
          </w:rPr>
          <w:delText>” (“</w:delText>
        </w:r>
        <w:r w:rsidRPr="005822A9" w:rsidDel="00F1450E">
          <w:rPr>
            <w:rFonts w:ascii="Ebrima" w:hAnsi="Ebrima" w:cstheme="minorHAnsi"/>
            <w:iCs/>
            <w:sz w:val="22"/>
            <w:szCs w:val="22"/>
            <w:u w:val="single"/>
          </w:rPr>
          <w:delText>Termo de Securitização</w:delText>
        </w:r>
        <w:r w:rsidRPr="005822A9" w:rsidDel="00F1450E">
          <w:rPr>
            <w:rFonts w:ascii="Ebrima" w:hAnsi="Ebrima" w:cstheme="minorHAnsi"/>
            <w:iCs/>
            <w:sz w:val="22"/>
            <w:szCs w:val="22"/>
          </w:rPr>
          <w:delText xml:space="preserve">”); e </w:delText>
        </w:r>
        <w:r w:rsidRPr="005822A9" w:rsidDel="00F1450E">
          <w:rPr>
            <w:rFonts w:ascii="Ebrima" w:hAnsi="Ebrima" w:cstheme="minorHAnsi"/>
            <w:b/>
            <w:iCs/>
            <w:sz w:val="22"/>
            <w:szCs w:val="22"/>
          </w:rPr>
          <w:delText>(ii)</w:delText>
        </w:r>
        <w:r w:rsidRPr="005822A9" w:rsidDel="00F1450E">
          <w:rPr>
            <w:rFonts w:ascii="Ebrima" w:hAnsi="Ebrima" w:cstheme="minorHAnsi"/>
            <w:iCs/>
            <w:sz w:val="22"/>
            <w:szCs w:val="22"/>
          </w:rPr>
          <w:delText xml:space="preserve"> da Escritura de Emissão de CCI (“</w:delText>
        </w:r>
        <w:r w:rsidRPr="005822A9" w:rsidDel="00F1450E">
          <w:rPr>
            <w:rFonts w:ascii="Ebrima" w:hAnsi="Ebrima" w:cstheme="minorHAnsi"/>
            <w:iCs/>
            <w:sz w:val="22"/>
            <w:szCs w:val="22"/>
            <w:u w:val="single"/>
          </w:rPr>
          <w:delText>CCI</w:delText>
        </w:r>
        <w:r w:rsidRPr="005822A9" w:rsidDel="00F1450E">
          <w:rPr>
            <w:rFonts w:ascii="Ebrima" w:hAnsi="Ebrima" w:cstheme="minorHAnsi"/>
            <w:iCs/>
            <w:sz w:val="22"/>
            <w:szCs w:val="22"/>
          </w:rPr>
          <w:delText xml:space="preserve">”), que servirão de lastro aos CRI; </w:delText>
        </w:r>
        <w:r w:rsidRPr="005822A9" w:rsidDel="00F1450E">
          <w:rPr>
            <w:rFonts w:ascii="Ebrima" w:hAnsi="Ebrima" w:cstheme="minorHAnsi"/>
            <w:b/>
            <w:bCs/>
            <w:iCs/>
            <w:sz w:val="22"/>
            <w:szCs w:val="22"/>
          </w:rPr>
          <w:delText>DECLARA</w:delText>
        </w:r>
        <w:r w:rsidR="00A17A01" w:rsidRPr="005822A9" w:rsidDel="00F1450E">
          <w:rPr>
            <w:rFonts w:ascii="Ebrima" w:hAnsi="Ebrima" w:cstheme="minorHAnsi"/>
            <w:iCs/>
            <w:sz w:val="22"/>
            <w:szCs w:val="22"/>
          </w:rPr>
          <w:delText>,</w:delText>
        </w:r>
        <w:r w:rsidRPr="005822A9" w:rsidDel="00F1450E">
          <w:rPr>
            <w:rFonts w:ascii="Ebrima" w:hAnsi="Ebrima" w:cstheme="minorHAnsi"/>
            <w:iCs/>
            <w:sz w:val="22"/>
            <w:szCs w:val="22"/>
          </w:rPr>
          <w:delText xml:space="preserve"> à Emissora, para os fins do artigo 23 da Lei 10.931, de 02 de agosto de 2004, conforme alterada (“</w:delText>
        </w:r>
        <w:r w:rsidRPr="005822A9" w:rsidDel="00F1450E">
          <w:rPr>
            <w:rFonts w:ascii="Ebrima" w:hAnsi="Ebrima" w:cstheme="minorHAnsi"/>
            <w:iCs/>
            <w:sz w:val="22"/>
            <w:szCs w:val="22"/>
            <w:u w:val="single"/>
          </w:rPr>
          <w:delText>Lei 10.931</w:delText>
        </w:r>
        <w:r w:rsidRPr="005822A9" w:rsidDel="00F1450E">
          <w:rPr>
            <w:rFonts w:ascii="Ebrima" w:hAnsi="Ebrima" w:cstheme="minorHAnsi"/>
            <w:iCs/>
            <w:sz w:val="22"/>
            <w:szCs w:val="22"/>
          </w:rPr>
          <w:delText xml:space="preserve">”), que foi entregue a esta instituição custodiante para custódia, </w:delText>
        </w:r>
        <w:r w:rsidRPr="005822A9" w:rsidDel="00F1450E">
          <w:rPr>
            <w:rFonts w:ascii="Ebrima" w:hAnsi="Ebrima" w:cstheme="minorHAnsi"/>
            <w:b/>
            <w:iCs/>
            <w:sz w:val="22"/>
            <w:szCs w:val="22"/>
          </w:rPr>
          <w:delText>(i)</w:delText>
        </w:r>
        <w:r w:rsidRPr="005822A9" w:rsidDel="00F1450E">
          <w:rPr>
            <w:rFonts w:ascii="Ebrima" w:hAnsi="Ebrima" w:cstheme="minorHAnsi"/>
            <w:iCs/>
            <w:sz w:val="22"/>
            <w:szCs w:val="22"/>
          </w:rPr>
          <w:delText xml:space="preserve"> via original da Escritura de Emissão de CCI; e </w:delText>
        </w:r>
        <w:r w:rsidRPr="005822A9" w:rsidDel="00F1450E">
          <w:rPr>
            <w:rFonts w:ascii="Ebrima" w:hAnsi="Ebrima" w:cstheme="minorHAnsi"/>
            <w:b/>
            <w:iCs/>
            <w:sz w:val="22"/>
            <w:szCs w:val="22"/>
          </w:rPr>
          <w:delText>(ii)</w:delText>
        </w:r>
        <w:r w:rsidRPr="005822A9" w:rsidDel="00F1450E">
          <w:rPr>
            <w:rFonts w:ascii="Ebrima" w:hAnsi="Ebrima" w:cstheme="minorHAnsi"/>
            <w:iCs/>
            <w:sz w:val="22"/>
            <w:szCs w:val="22"/>
          </w:rPr>
          <w:delText xml:space="preserve"> via original do Termo de Securitização dos CRI, que se encontram devidamente registrados nesta instituição custodiante, sendo nesta hipótese tal registro considerado para fins do parágrafo único do artigo 23, da Lei </w:delText>
        </w:r>
        <w:r w:rsidRPr="005822A9" w:rsidDel="00F1450E">
          <w:rPr>
            <w:rFonts w:ascii="Ebrima" w:hAnsi="Ebrima" w:cstheme="minorHAnsi"/>
            <w:iCs/>
            <w:sz w:val="22"/>
            <w:szCs w:val="22"/>
          </w:rPr>
          <w:lastRenderedPageBreak/>
          <w:delText>10.931, na forma do regime fiduciário instituído pela Emissora, conforme declarado no Termo de Securitização.</w:delText>
        </w:r>
      </w:del>
    </w:p>
    <w:p w14:paraId="21BBD958" w14:textId="229DF6EE" w:rsidR="00412131" w:rsidRPr="005822A9" w:rsidDel="00F1450E" w:rsidRDefault="00412131" w:rsidP="00412131">
      <w:pPr>
        <w:spacing w:line="300" w:lineRule="exact"/>
        <w:ind w:right="-2"/>
        <w:jc w:val="both"/>
        <w:rPr>
          <w:del w:id="4348" w:author="Ricardo Xavier" w:date="2021-08-11T20:50:00Z"/>
          <w:rFonts w:ascii="Ebrima" w:hAnsi="Ebrima" w:cstheme="minorHAnsi"/>
          <w:iCs/>
          <w:sz w:val="22"/>
          <w:szCs w:val="22"/>
        </w:rPr>
      </w:pPr>
    </w:p>
    <w:p w14:paraId="3E8DBD8A" w14:textId="041D0ADC" w:rsidR="00412131" w:rsidRPr="005822A9" w:rsidDel="00F1450E" w:rsidRDefault="00412131" w:rsidP="00412131">
      <w:pPr>
        <w:spacing w:line="300" w:lineRule="exact"/>
        <w:ind w:right="-2"/>
        <w:jc w:val="both"/>
        <w:rPr>
          <w:del w:id="4349" w:author="Ricardo Xavier" w:date="2021-08-11T20:50:00Z"/>
          <w:rFonts w:ascii="Ebrima" w:hAnsi="Ebrima" w:cstheme="minorHAnsi"/>
          <w:sz w:val="22"/>
          <w:szCs w:val="22"/>
        </w:rPr>
      </w:pPr>
      <w:del w:id="4350" w:author="Ricardo Xavier" w:date="2021-08-11T20:50:00Z">
        <w:r w:rsidRPr="005822A9" w:rsidDel="00F1450E">
          <w:rPr>
            <w:rFonts w:ascii="Ebrima" w:hAnsi="Ebrima" w:cstheme="minorHAnsi"/>
            <w:sz w:val="22"/>
            <w:szCs w:val="22"/>
          </w:rPr>
          <w:delText>As palavras e expressões iniciadas em letra maiúscula que não sejam definidas nesta Declaração terão o significado previsto no Termo de Securitização.</w:delText>
        </w:r>
      </w:del>
    </w:p>
    <w:p w14:paraId="5EAD364A" w14:textId="69363E43" w:rsidR="00412131" w:rsidRPr="005822A9" w:rsidDel="00F1450E" w:rsidRDefault="00412131">
      <w:pPr>
        <w:spacing w:line="300" w:lineRule="exact"/>
        <w:ind w:right="-2"/>
        <w:jc w:val="center"/>
        <w:rPr>
          <w:del w:id="4351" w:author="Ricardo Xavier" w:date="2021-08-11T20:50:00Z"/>
          <w:rFonts w:ascii="Ebrima" w:hAnsi="Ebrima" w:cstheme="minorHAnsi"/>
          <w:iCs/>
          <w:sz w:val="22"/>
          <w:szCs w:val="22"/>
        </w:rPr>
        <w:pPrChange w:id="4352" w:author="Ricardo Xavier" w:date="2021-08-11T20:40:00Z">
          <w:pPr>
            <w:spacing w:line="300" w:lineRule="exact"/>
            <w:ind w:right="-2"/>
            <w:jc w:val="both"/>
          </w:pPr>
        </w:pPrChange>
      </w:pPr>
    </w:p>
    <w:p w14:paraId="3608A8F3" w14:textId="60FF6DD9" w:rsidR="00412131" w:rsidRPr="005822A9" w:rsidDel="00F1450E" w:rsidRDefault="00412131" w:rsidP="00412131">
      <w:pPr>
        <w:spacing w:line="300" w:lineRule="exact"/>
        <w:ind w:right="-2"/>
        <w:jc w:val="center"/>
        <w:rPr>
          <w:del w:id="4353" w:author="Ricardo Xavier" w:date="2021-08-11T20:50:00Z"/>
          <w:rFonts w:ascii="Ebrima" w:hAnsi="Ebrima" w:cstheme="minorHAnsi"/>
          <w:sz w:val="22"/>
          <w:szCs w:val="22"/>
        </w:rPr>
      </w:pPr>
    </w:p>
    <w:p w14:paraId="0546339E" w14:textId="60B6EB25" w:rsidR="00412131" w:rsidRPr="005822A9" w:rsidDel="00F1450E" w:rsidRDefault="00412131" w:rsidP="00412131">
      <w:pPr>
        <w:spacing w:line="300" w:lineRule="exact"/>
        <w:ind w:right="-2"/>
        <w:jc w:val="center"/>
        <w:rPr>
          <w:del w:id="4354" w:author="Ricardo Xavier" w:date="2021-08-11T20:50:00Z"/>
          <w:rFonts w:ascii="Ebrima" w:hAnsi="Ebrima" w:cstheme="minorHAnsi"/>
          <w:sz w:val="22"/>
          <w:szCs w:val="22"/>
        </w:rPr>
      </w:pPr>
      <w:del w:id="4355" w:author="Ricardo Xavier" w:date="2021-08-11T20:50:00Z">
        <w:r w:rsidRPr="005822A9" w:rsidDel="00F1450E">
          <w:rPr>
            <w:rFonts w:ascii="Ebrima" w:hAnsi="Ebrima" w:cstheme="minorHAnsi"/>
            <w:sz w:val="22"/>
            <w:szCs w:val="22"/>
          </w:rPr>
          <w:delText xml:space="preserve">São Paulo, </w:delText>
        </w:r>
        <w:r w:rsidR="00A17A01" w:rsidRPr="005822A9" w:rsidDel="00F1450E">
          <w:rPr>
            <w:rFonts w:ascii="Ebrima" w:hAnsi="Ebrima" w:cstheme="minorHAnsi"/>
            <w:sz w:val="22"/>
            <w:szCs w:val="22"/>
          </w:rPr>
          <w:delText>[</w:delText>
        </w:r>
        <w:r w:rsidR="00A17A01" w:rsidRPr="005822A9" w:rsidDel="00F1450E">
          <w:rPr>
            <w:rFonts w:ascii="Ebrima" w:hAnsi="Ebrima" w:cstheme="minorHAnsi"/>
            <w:sz w:val="22"/>
            <w:szCs w:val="22"/>
            <w:highlight w:val="yellow"/>
          </w:rPr>
          <w:delText>•</w:delText>
        </w:r>
        <w:r w:rsidR="00A17A01" w:rsidRPr="005822A9" w:rsidDel="00F1450E">
          <w:rPr>
            <w:rFonts w:ascii="Ebrima" w:hAnsi="Ebrima" w:cstheme="minorHAnsi"/>
            <w:sz w:val="22"/>
            <w:szCs w:val="22"/>
          </w:rPr>
          <w:delText>]</w:delText>
        </w:r>
        <w:r w:rsidR="00A17A01" w:rsidRPr="005822A9" w:rsidDel="00F1450E">
          <w:rPr>
            <w:rFonts w:ascii="Ebrima" w:hAnsi="Ebrima" w:cstheme="minorHAnsi"/>
            <w:iCs/>
            <w:sz w:val="22"/>
            <w:szCs w:val="22"/>
          </w:rPr>
          <w:delText xml:space="preserve"> </w:delText>
        </w:r>
        <w:r w:rsidRPr="005822A9" w:rsidDel="00F1450E">
          <w:rPr>
            <w:rFonts w:ascii="Ebrima" w:hAnsi="Ebrima" w:cstheme="minorHAnsi"/>
            <w:sz w:val="22"/>
            <w:szCs w:val="22"/>
          </w:rPr>
          <w:delText xml:space="preserve">de </w:delText>
        </w:r>
        <w:r w:rsidR="00A17A01" w:rsidRPr="005822A9" w:rsidDel="00F1450E">
          <w:rPr>
            <w:rFonts w:ascii="Ebrima" w:hAnsi="Ebrima" w:cstheme="minorHAnsi"/>
            <w:sz w:val="22"/>
            <w:szCs w:val="22"/>
          </w:rPr>
          <w:delText>[</w:delText>
        </w:r>
        <w:r w:rsidR="00A17A01" w:rsidRPr="005822A9" w:rsidDel="00F1450E">
          <w:rPr>
            <w:rFonts w:ascii="Ebrima" w:hAnsi="Ebrima" w:cstheme="minorHAnsi"/>
            <w:sz w:val="22"/>
            <w:szCs w:val="22"/>
            <w:highlight w:val="yellow"/>
          </w:rPr>
          <w:delText>•</w:delText>
        </w:r>
        <w:r w:rsidR="00A17A01" w:rsidRPr="005822A9" w:rsidDel="00F1450E">
          <w:rPr>
            <w:rFonts w:ascii="Ebrima" w:hAnsi="Ebrima" w:cstheme="minorHAnsi"/>
            <w:sz w:val="22"/>
            <w:szCs w:val="22"/>
          </w:rPr>
          <w:delText>]</w:delText>
        </w:r>
        <w:r w:rsidRPr="005822A9" w:rsidDel="00F1450E">
          <w:rPr>
            <w:rFonts w:ascii="Ebrima" w:hAnsi="Ebrima" w:cstheme="minorHAnsi"/>
            <w:bCs/>
            <w:sz w:val="22"/>
            <w:szCs w:val="22"/>
          </w:rPr>
          <w:delText xml:space="preserve"> </w:delText>
        </w:r>
        <w:r w:rsidRPr="005822A9" w:rsidDel="00F1450E">
          <w:rPr>
            <w:rFonts w:ascii="Ebrima" w:hAnsi="Ebrima" w:cstheme="minorHAnsi"/>
            <w:sz w:val="22"/>
            <w:szCs w:val="22"/>
          </w:rPr>
          <w:delText xml:space="preserve">de </w:delText>
        </w:r>
        <w:r w:rsidR="00A17A01" w:rsidRPr="005822A9" w:rsidDel="00F1450E">
          <w:rPr>
            <w:rFonts w:ascii="Ebrima" w:hAnsi="Ebrima" w:cstheme="minorHAnsi"/>
            <w:iCs/>
            <w:sz w:val="22"/>
            <w:szCs w:val="22"/>
          </w:rPr>
          <w:delText>2021</w:delText>
        </w:r>
        <w:r w:rsidRPr="005822A9" w:rsidDel="00F1450E">
          <w:rPr>
            <w:rFonts w:ascii="Ebrima" w:hAnsi="Ebrima" w:cstheme="minorHAnsi"/>
            <w:sz w:val="22"/>
            <w:szCs w:val="22"/>
          </w:rPr>
          <w:delText>.</w:delText>
        </w:r>
      </w:del>
    </w:p>
    <w:p w14:paraId="418F5DF5" w14:textId="6467D237" w:rsidR="009D7950" w:rsidRPr="005822A9" w:rsidDel="00F1450E" w:rsidRDefault="009D7950" w:rsidP="00412131">
      <w:pPr>
        <w:spacing w:line="300" w:lineRule="exact"/>
        <w:ind w:right="-2"/>
        <w:jc w:val="center"/>
        <w:rPr>
          <w:del w:id="4356" w:author="Ricardo Xavier" w:date="2021-08-11T20:50:00Z"/>
          <w:rFonts w:ascii="Ebrima" w:hAnsi="Ebrima" w:cstheme="minorHAnsi"/>
          <w:sz w:val="22"/>
          <w:szCs w:val="22"/>
        </w:rPr>
      </w:pPr>
    </w:p>
    <w:p w14:paraId="64A9342E" w14:textId="3837B011" w:rsidR="00412131" w:rsidRPr="005822A9" w:rsidDel="009D7950" w:rsidRDefault="00412131" w:rsidP="00412131">
      <w:pPr>
        <w:spacing w:line="300" w:lineRule="exact"/>
        <w:ind w:right="-2"/>
        <w:jc w:val="center"/>
        <w:rPr>
          <w:del w:id="4357" w:author="Ricardo Xavier" w:date="2021-08-11T20:40:00Z"/>
          <w:rFonts w:ascii="Ebrima" w:hAnsi="Ebrima" w:cstheme="minorHAnsi"/>
          <w:sz w:val="22"/>
          <w:szCs w:val="22"/>
        </w:rPr>
      </w:pPr>
    </w:p>
    <w:p w14:paraId="4A43B608" w14:textId="0F7CEF24" w:rsidR="00412131" w:rsidRPr="005822A9" w:rsidDel="00F1450E" w:rsidRDefault="00A17A01" w:rsidP="00412131">
      <w:pPr>
        <w:tabs>
          <w:tab w:val="left" w:pos="1134"/>
        </w:tabs>
        <w:spacing w:line="300" w:lineRule="exact"/>
        <w:ind w:right="-2"/>
        <w:jc w:val="center"/>
        <w:rPr>
          <w:del w:id="4358" w:author="Ricardo Xavier" w:date="2021-08-11T20:50:00Z"/>
          <w:rFonts w:ascii="Ebrima" w:hAnsi="Ebrima" w:cstheme="minorHAnsi"/>
          <w:b/>
          <w:sz w:val="22"/>
          <w:szCs w:val="22"/>
        </w:rPr>
      </w:pPr>
      <w:del w:id="4359" w:author="Ricardo Xavier" w:date="2021-08-11T20:50:00Z">
        <w:r w:rsidRPr="005822A9" w:rsidDel="00F1450E">
          <w:rPr>
            <w:rFonts w:ascii="Ebrima" w:hAnsi="Ebrima" w:cstheme="minorHAnsi"/>
            <w:b/>
            <w:sz w:val="22"/>
            <w:szCs w:val="22"/>
          </w:rPr>
          <w:delText>SIMPLIFIC PAVARINI DISTRIBUIDORA DE TÍTULOS E VALORES MOBILIÁRIOS LTDA.</w:delText>
        </w:r>
      </w:del>
    </w:p>
    <w:p w14:paraId="22AB2B46" w14:textId="46EEDFB7" w:rsidR="00412131" w:rsidRPr="005822A9" w:rsidDel="00F1450E" w:rsidRDefault="00412131" w:rsidP="00412131">
      <w:pPr>
        <w:tabs>
          <w:tab w:val="left" w:pos="1134"/>
        </w:tabs>
        <w:spacing w:line="300" w:lineRule="exact"/>
        <w:ind w:right="-2"/>
        <w:jc w:val="center"/>
        <w:rPr>
          <w:del w:id="4360" w:author="Ricardo Xavier" w:date="2021-08-11T20:50:00Z"/>
          <w:rFonts w:ascii="Ebrima" w:hAnsi="Ebrima"/>
          <w:sz w:val="22"/>
          <w:rPrChange w:id="4361" w:author="Ricardo Xavier" w:date="2021-08-12T00:01:00Z">
            <w:rPr>
              <w:del w:id="4362" w:author="Ricardo Xavier" w:date="2021-08-11T20:50:00Z"/>
              <w:rFonts w:ascii="Ebrima" w:hAnsi="Ebrima"/>
              <w:b/>
              <w:sz w:val="22"/>
            </w:rPr>
          </w:rPrChange>
        </w:rPr>
      </w:pPr>
    </w:p>
    <w:p w14:paraId="036E8DFC" w14:textId="55094CB1" w:rsidR="00351FC9" w:rsidRPr="005822A9" w:rsidDel="00F1450E" w:rsidRDefault="00351FC9">
      <w:pPr>
        <w:tabs>
          <w:tab w:val="left" w:pos="1134"/>
        </w:tabs>
        <w:spacing w:line="300" w:lineRule="exact"/>
        <w:ind w:right="-2"/>
        <w:jc w:val="center"/>
        <w:rPr>
          <w:del w:id="4363" w:author="Ricardo Xavier" w:date="2021-08-11T20:50:00Z"/>
          <w:rFonts w:ascii="Ebrima" w:hAnsi="Ebrima"/>
          <w:sz w:val="22"/>
          <w:rPrChange w:id="4364" w:author="Ricardo Xavier" w:date="2021-08-12T00:01:00Z">
            <w:rPr>
              <w:del w:id="4365" w:author="Ricardo Xavier" w:date="2021-08-11T20:50:00Z"/>
              <w:rFonts w:ascii="Ebrima" w:hAnsi="Ebrima"/>
              <w:b/>
              <w:sz w:val="22"/>
            </w:rPr>
          </w:rPrChange>
        </w:rPr>
        <w:pPrChange w:id="4366" w:author="i'BS Advogados" w:date="2021-07-28T13:50:00Z">
          <w:pPr>
            <w:tabs>
              <w:tab w:val="left" w:pos="1134"/>
            </w:tabs>
            <w:spacing w:line="300" w:lineRule="exact"/>
            <w:ind w:right="-2"/>
            <w:jc w:val="both"/>
          </w:pPr>
        </w:pPrChange>
      </w:pPr>
    </w:p>
    <w:p w14:paraId="7C23B129" w14:textId="6CC5BC85" w:rsidR="00351FC9" w:rsidRPr="005822A9" w:rsidDel="009D7950" w:rsidRDefault="00351FC9" w:rsidP="00412131">
      <w:pPr>
        <w:tabs>
          <w:tab w:val="left" w:pos="1134"/>
        </w:tabs>
        <w:spacing w:line="300" w:lineRule="exact"/>
        <w:ind w:right="-2"/>
        <w:jc w:val="center"/>
        <w:rPr>
          <w:ins w:id="4367" w:author="i'BS Advogados" w:date="2021-07-28T13:50:00Z"/>
          <w:del w:id="4368" w:author="Ricardo Xavier" w:date="2021-08-11T20:40:00Z"/>
          <w:rFonts w:ascii="Ebrima" w:hAnsi="Ebrima" w:cstheme="minorHAnsi"/>
          <w:bCs/>
          <w:sz w:val="22"/>
          <w:szCs w:val="22"/>
        </w:rPr>
      </w:pPr>
    </w:p>
    <w:tbl>
      <w:tblPr>
        <w:tblW w:w="8897" w:type="dxa"/>
        <w:tblInd w:w="392" w:type="dxa"/>
        <w:tblLook w:val="01E0" w:firstRow="1" w:lastRow="1" w:firstColumn="1" w:lastColumn="1" w:noHBand="0" w:noVBand="0"/>
      </w:tblPr>
      <w:tblGrid>
        <w:gridCol w:w="4786"/>
        <w:gridCol w:w="4111"/>
      </w:tblGrid>
      <w:tr w:rsidR="00412131" w:rsidRPr="005822A9" w:rsidDel="009D7950" w14:paraId="17852EB7" w14:textId="412ECAFE" w:rsidTr="007B199E">
        <w:trPr>
          <w:del w:id="4369" w:author="Ricardo Xavier" w:date="2021-08-11T20:40:00Z"/>
        </w:trPr>
        <w:tc>
          <w:tcPr>
            <w:tcW w:w="4786" w:type="dxa"/>
          </w:tcPr>
          <w:p w14:paraId="3B5A259C" w14:textId="7EC005EC" w:rsidR="00412131" w:rsidRPr="005822A9" w:rsidDel="009D7950" w:rsidRDefault="00412131" w:rsidP="007B199E">
            <w:pPr>
              <w:tabs>
                <w:tab w:val="left" w:pos="1134"/>
              </w:tabs>
              <w:spacing w:line="300" w:lineRule="exact"/>
              <w:ind w:right="-2"/>
              <w:jc w:val="both"/>
              <w:rPr>
                <w:del w:id="4370" w:author="Ricardo Xavier" w:date="2021-08-11T20:40:00Z"/>
                <w:rFonts w:ascii="Ebrima" w:hAnsi="Ebrima" w:cstheme="minorHAnsi"/>
                <w:sz w:val="22"/>
                <w:szCs w:val="22"/>
              </w:rPr>
            </w:pPr>
            <w:del w:id="4371" w:author="Ricardo Xavier" w:date="2021-08-11T20:40:00Z">
              <w:r w:rsidRPr="005822A9" w:rsidDel="009D7950">
                <w:rPr>
                  <w:rFonts w:ascii="Ebrima" w:hAnsi="Ebrima" w:cstheme="minorHAnsi"/>
                  <w:sz w:val="22"/>
                  <w:szCs w:val="22"/>
                </w:rPr>
                <w:delText>______________________________</w:delText>
              </w:r>
            </w:del>
          </w:p>
        </w:tc>
        <w:tc>
          <w:tcPr>
            <w:tcW w:w="4111" w:type="dxa"/>
          </w:tcPr>
          <w:p w14:paraId="0C619B08" w14:textId="2BCF0CE7" w:rsidR="00412131" w:rsidRPr="005822A9" w:rsidDel="009D7950" w:rsidRDefault="00412131" w:rsidP="007B199E">
            <w:pPr>
              <w:tabs>
                <w:tab w:val="left" w:pos="1134"/>
              </w:tabs>
              <w:spacing w:line="300" w:lineRule="exact"/>
              <w:ind w:right="-2"/>
              <w:jc w:val="both"/>
              <w:rPr>
                <w:del w:id="4372" w:author="Ricardo Xavier" w:date="2021-08-11T20:40:00Z"/>
                <w:rFonts w:ascii="Ebrima" w:hAnsi="Ebrima" w:cstheme="minorHAnsi"/>
                <w:sz w:val="22"/>
                <w:szCs w:val="22"/>
              </w:rPr>
            </w:pPr>
            <w:del w:id="4373" w:author="Ricardo Xavier" w:date="2021-08-11T20:40:00Z">
              <w:r w:rsidRPr="005822A9" w:rsidDel="009D7950">
                <w:rPr>
                  <w:rFonts w:ascii="Ebrima" w:hAnsi="Ebrima" w:cstheme="minorHAnsi"/>
                  <w:sz w:val="22"/>
                  <w:szCs w:val="22"/>
                </w:rPr>
                <w:delText>______________________________</w:delText>
              </w:r>
            </w:del>
          </w:p>
        </w:tc>
      </w:tr>
    </w:tbl>
    <w:tbl>
      <w:tblPr>
        <w:tblStyle w:val="Tabelacomgrade"/>
        <w:tblW w:w="0" w:type="auto"/>
        <w:tblInd w:w="1838" w:type="dxa"/>
        <w:tblLook w:val="04A0" w:firstRow="1" w:lastRow="0" w:firstColumn="1" w:lastColumn="0" w:noHBand="0" w:noVBand="1"/>
        <w:tblPrChange w:id="4374" w:author="i'BS Advogados" w:date="2021-07-28T13:50:00Z">
          <w:tblPr>
            <w:tblW w:w="8897" w:type="dxa"/>
            <w:tblInd w:w="392" w:type="dxa"/>
            <w:tblLook w:val="01E0" w:firstRow="1" w:lastRow="1" w:firstColumn="1" w:lastColumn="1" w:noHBand="0" w:noVBand="0"/>
          </w:tblPr>
        </w:tblPrChange>
      </w:tblPr>
      <w:tblGrid>
        <w:gridCol w:w="1276"/>
        <w:gridCol w:w="3115"/>
        <w:tblGridChange w:id="4375">
          <w:tblGrid>
            <w:gridCol w:w="4786"/>
            <w:gridCol w:w="4111"/>
          </w:tblGrid>
        </w:tblGridChange>
      </w:tblGrid>
      <w:tr w:rsidR="00351FC9" w:rsidRPr="005822A9" w:rsidDel="009D7950" w14:paraId="61BB99FE" w14:textId="325AC36D" w:rsidTr="007E1F63">
        <w:trPr>
          <w:del w:id="4376" w:author="Ricardo Xavier" w:date="2021-08-11T20:40:00Z"/>
        </w:trPr>
        <w:tc>
          <w:tcPr>
            <w:tcW w:w="1276" w:type="dxa"/>
            <w:tcBorders>
              <w:top w:val="nil"/>
              <w:left w:val="nil"/>
              <w:bottom w:val="nil"/>
              <w:right w:val="nil"/>
            </w:tcBorders>
            <w:tcPrChange w:id="4377" w:author="i'BS Advogados" w:date="2021-07-28T13:50:00Z">
              <w:tcPr>
                <w:tcW w:w="4786" w:type="dxa"/>
              </w:tcPr>
            </w:tcPrChange>
          </w:tcPr>
          <w:p w14:paraId="27AC5A9C" w14:textId="777EA4FC" w:rsidR="00351FC9" w:rsidRPr="005822A9" w:rsidDel="009D7950" w:rsidRDefault="00351FC9">
            <w:pPr>
              <w:tabs>
                <w:tab w:val="left" w:pos="1134"/>
              </w:tabs>
              <w:spacing w:line="300" w:lineRule="exact"/>
              <w:ind w:right="-2"/>
              <w:jc w:val="center"/>
              <w:rPr>
                <w:del w:id="4378" w:author="Ricardo Xavier" w:date="2021-08-11T20:40:00Z"/>
                <w:rFonts w:ascii="Ebrima" w:hAnsi="Ebrima" w:cstheme="minorHAnsi"/>
                <w:bCs/>
                <w:sz w:val="22"/>
                <w:szCs w:val="22"/>
              </w:rPr>
              <w:pPrChange w:id="4379" w:author="i'BS Advogados" w:date="2021-07-28T13:50:00Z">
                <w:pPr>
                  <w:tabs>
                    <w:tab w:val="left" w:pos="1134"/>
                  </w:tabs>
                  <w:spacing w:line="300" w:lineRule="exact"/>
                  <w:ind w:right="-2"/>
                  <w:jc w:val="both"/>
                </w:pPr>
              </w:pPrChange>
            </w:pPr>
            <w:del w:id="4380" w:author="Ricardo Xavier" w:date="2021-08-11T20:40:00Z">
              <w:r w:rsidRPr="005822A9" w:rsidDel="009D7950">
                <w:rPr>
                  <w:rFonts w:ascii="Ebrima" w:hAnsi="Ebrima" w:cstheme="minorHAnsi"/>
                  <w:bCs/>
                  <w:sz w:val="22"/>
                  <w:szCs w:val="22"/>
                </w:rPr>
                <w:delText>Nome:</w:delText>
              </w:r>
            </w:del>
          </w:p>
        </w:tc>
        <w:tc>
          <w:tcPr>
            <w:tcW w:w="3115" w:type="dxa"/>
            <w:tcBorders>
              <w:left w:val="nil"/>
              <w:bottom w:val="nil"/>
              <w:right w:val="nil"/>
            </w:tcBorders>
            <w:tcPrChange w:id="4381" w:author="i'BS Advogados" w:date="2021-07-28T13:50:00Z">
              <w:tcPr>
                <w:tcW w:w="4111" w:type="dxa"/>
              </w:tcPr>
            </w:tcPrChange>
          </w:tcPr>
          <w:p w14:paraId="1A1CE64B" w14:textId="307FCFFC" w:rsidR="00351FC9" w:rsidRPr="005822A9" w:rsidDel="009D7950" w:rsidRDefault="00412131">
            <w:pPr>
              <w:tabs>
                <w:tab w:val="left" w:pos="1134"/>
              </w:tabs>
              <w:spacing w:line="300" w:lineRule="exact"/>
              <w:ind w:right="-2"/>
              <w:jc w:val="center"/>
              <w:rPr>
                <w:del w:id="4382" w:author="Ricardo Xavier" w:date="2021-08-11T20:40:00Z"/>
                <w:rFonts w:ascii="Ebrima" w:hAnsi="Ebrima" w:cstheme="minorHAnsi"/>
                <w:bCs/>
                <w:sz w:val="22"/>
                <w:szCs w:val="22"/>
              </w:rPr>
              <w:pPrChange w:id="4383" w:author="i'BS Advogados" w:date="2021-07-28T13:50:00Z">
                <w:pPr>
                  <w:tabs>
                    <w:tab w:val="left" w:pos="1134"/>
                  </w:tabs>
                  <w:spacing w:line="300" w:lineRule="exact"/>
                  <w:ind w:right="-2"/>
                  <w:jc w:val="both"/>
                </w:pPr>
              </w:pPrChange>
            </w:pPr>
            <w:del w:id="4384" w:author="Ricardo Xavier" w:date="2021-08-11T20:40:00Z">
              <w:r w:rsidRPr="005822A9" w:rsidDel="009D7950">
                <w:rPr>
                  <w:rFonts w:ascii="Ebrima" w:hAnsi="Ebrima" w:cstheme="minorHAnsi"/>
                  <w:sz w:val="22"/>
                  <w:szCs w:val="22"/>
                </w:rPr>
                <w:delText>Nome:</w:delText>
              </w:r>
            </w:del>
          </w:p>
        </w:tc>
      </w:tr>
      <w:tr w:rsidR="00351FC9" w:rsidRPr="005822A9" w:rsidDel="009D7950" w14:paraId="08D44719" w14:textId="05A65DFF" w:rsidTr="007E1F63">
        <w:trPr>
          <w:del w:id="4385" w:author="Ricardo Xavier" w:date="2021-08-11T20:40:00Z"/>
        </w:trPr>
        <w:tc>
          <w:tcPr>
            <w:tcW w:w="1276" w:type="dxa"/>
            <w:tcBorders>
              <w:top w:val="nil"/>
              <w:left w:val="nil"/>
              <w:bottom w:val="nil"/>
              <w:right w:val="nil"/>
            </w:tcBorders>
            <w:tcPrChange w:id="4386" w:author="i'BS Advogados" w:date="2021-07-28T13:50:00Z">
              <w:tcPr>
                <w:tcW w:w="4786" w:type="dxa"/>
              </w:tcPr>
            </w:tcPrChange>
          </w:tcPr>
          <w:p w14:paraId="750FA1CD" w14:textId="4E42B285" w:rsidR="00351FC9" w:rsidRPr="005822A9" w:rsidDel="009D7950" w:rsidRDefault="00351FC9">
            <w:pPr>
              <w:tabs>
                <w:tab w:val="left" w:pos="1134"/>
              </w:tabs>
              <w:spacing w:line="300" w:lineRule="exact"/>
              <w:ind w:right="-2"/>
              <w:jc w:val="center"/>
              <w:rPr>
                <w:del w:id="4387" w:author="Ricardo Xavier" w:date="2021-08-11T20:40:00Z"/>
                <w:rFonts w:ascii="Ebrima" w:hAnsi="Ebrima" w:cstheme="minorHAnsi"/>
                <w:bCs/>
                <w:sz w:val="22"/>
                <w:szCs w:val="22"/>
              </w:rPr>
              <w:pPrChange w:id="4388" w:author="i'BS Advogados" w:date="2021-07-28T13:50:00Z">
                <w:pPr>
                  <w:tabs>
                    <w:tab w:val="left" w:pos="1134"/>
                  </w:tabs>
                  <w:spacing w:line="300" w:lineRule="exact"/>
                  <w:ind w:right="-2"/>
                  <w:jc w:val="both"/>
                </w:pPr>
              </w:pPrChange>
            </w:pPr>
            <w:del w:id="4389" w:author="Ricardo Xavier" w:date="2021-08-11T20:40:00Z">
              <w:r w:rsidRPr="005822A9" w:rsidDel="009D7950">
                <w:rPr>
                  <w:rFonts w:ascii="Ebrima" w:hAnsi="Ebrima" w:cstheme="minorHAnsi"/>
                  <w:bCs/>
                  <w:sz w:val="22"/>
                  <w:szCs w:val="22"/>
                </w:rPr>
                <w:delText>Cargo:</w:delText>
              </w:r>
            </w:del>
          </w:p>
        </w:tc>
        <w:tc>
          <w:tcPr>
            <w:tcW w:w="3115" w:type="dxa"/>
            <w:tcBorders>
              <w:top w:val="nil"/>
              <w:left w:val="nil"/>
              <w:bottom w:val="nil"/>
              <w:right w:val="nil"/>
            </w:tcBorders>
            <w:tcPrChange w:id="4390" w:author="i'BS Advogados" w:date="2021-07-28T13:50:00Z">
              <w:tcPr>
                <w:tcW w:w="4111" w:type="dxa"/>
              </w:tcPr>
            </w:tcPrChange>
          </w:tcPr>
          <w:p w14:paraId="73BF3154" w14:textId="517EB9AF" w:rsidR="00351FC9" w:rsidRPr="005822A9" w:rsidDel="009D7950" w:rsidRDefault="00412131">
            <w:pPr>
              <w:tabs>
                <w:tab w:val="left" w:pos="1134"/>
              </w:tabs>
              <w:spacing w:line="300" w:lineRule="exact"/>
              <w:ind w:right="-2"/>
              <w:jc w:val="center"/>
              <w:rPr>
                <w:del w:id="4391" w:author="Ricardo Xavier" w:date="2021-08-11T20:40:00Z"/>
                <w:rFonts w:ascii="Ebrima" w:hAnsi="Ebrima" w:cstheme="minorHAnsi"/>
                <w:bCs/>
                <w:sz w:val="22"/>
                <w:szCs w:val="22"/>
              </w:rPr>
              <w:pPrChange w:id="4392" w:author="i'BS Advogados" w:date="2021-07-28T13:50:00Z">
                <w:pPr>
                  <w:tabs>
                    <w:tab w:val="left" w:pos="1134"/>
                  </w:tabs>
                  <w:spacing w:line="300" w:lineRule="exact"/>
                  <w:ind w:right="-2"/>
                  <w:jc w:val="both"/>
                </w:pPr>
              </w:pPrChange>
            </w:pPr>
            <w:del w:id="4393" w:author="Ricardo Xavier" w:date="2021-08-11T20:40:00Z">
              <w:r w:rsidRPr="005822A9" w:rsidDel="009D7950">
                <w:rPr>
                  <w:rFonts w:ascii="Ebrima" w:hAnsi="Ebrima" w:cstheme="minorHAnsi"/>
                  <w:sz w:val="22"/>
                  <w:szCs w:val="22"/>
                </w:rPr>
                <w:delText>Cargo:</w:delText>
              </w:r>
            </w:del>
          </w:p>
        </w:tc>
      </w:tr>
    </w:tbl>
    <w:p w14:paraId="0C86F16E" w14:textId="5A70B6EF" w:rsidR="00351FC9" w:rsidRPr="005822A9" w:rsidDel="009D7950" w:rsidRDefault="00351FC9" w:rsidP="00412131">
      <w:pPr>
        <w:tabs>
          <w:tab w:val="left" w:pos="1134"/>
        </w:tabs>
        <w:spacing w:line="300" w:lineRule="exact"/>
        <w:ind w:right="-2"/>
        <w:jc w:val="both"/>
        <w:rPr>
          <w:ins w:id="4394" w:author="i'BS Advogados" w:date="2021-07-28T13:50:00Z"/>
          <w:del w:id="4395" w:author="Ricardo Xavier" w:date="2021-08-11T20:40:00Z"/>
          <w:rFonts w:ascii="Ebrima" w:hAnsi="Ebrima" w:cstheme="minorHAnsi"/>
          <w:bCs/>
          <w:sz w:val="22"/>
          <w:szCs w:val="22"/>
        </w:rPr>
      </w:pPr>
    </w:p>
    <w:p w14:paraId="6095372D" w14:textId="341444DD" w:rsidR="00412131" w:rsidRPr="005822A9" w:rsidDel="009D7950" w:rsidRDefault="00412131" w:rsidP="00412131">
      <w:pPr>
        <w:spacing w:line="300" w:lineRule="exact"/>
        <w:ind w:right="-2"/>
        <w:jc w:val="both"/>
        <w:rPr>
          <w:del w:id="4396" w:author="Ricardo Xavier" w:date="2021-08-11T20:40:00Z"/>
          <w:rFonts w:ascii="Ebrima" w:hAnsi="Ebrima" w:cstheme="minorHAnsi"/>
          <w:iCs/>
          <w:sz w:val="22"/>
          <w:szCs w:val="22"/>
        </w:rPr>
      </w:pPr>
    </w:p>
    <w:p w14:paraId="57729F66" w14:textId="77777777" w:rsidR="00412131" w:rsidRPr="005822A9" w:rsidRDefault="00412131" w:rsidP="00412131">
      <w:pPr>
        <w:spacing w:after="160" w:line="259" w:lineRule="auto"/>
        <w:rPr>
          <w:rFonts w:ascii="Ebrima" w:hAnsi="Ebrima" w:cstheme="minorHAnsi"/>
          <w:iCs/>
          <w:sz w:val="22"/>
          <w:szCs w:val="22"/>
        </w:rPr>
      </w:pPr>
      <w:r w:rsidRPr="005822A9">
        <w:rPr>
          <w:rFonts w:ascii="Ebrima" w:hAnsi="Ebrima" w:cstheme="minorHAnsi"/>
          <w:iCs/>
          <w:sz w:val="22"/>
          <w:szCs w:val="22"/>
        </w:rPr>
        <w:br w:type="page"/>
      </w:r>
    </w:p>
    <w:p w14:paraId="6359F507" w14:textId="08A2A95B" w:rsidR="00412131" w:rsidRPr="005822A9" w:rsidRDefault="00412131" w:rsidP="00D31BDF">
      <w:pPr>
        <w:pStyle w:val="Ttulo1"/>
        <w:spacing w:before="0" w:after="0" w:line="300" w:lineRule="exact"/>
        <w:jc w:val="center"/>
        <w:rPr>
          <w:ins w:id="4397" w:author="Ricardo Xavier" w:date="2021-08-11T20:40:00Z"/>
          <w:rFonts w:ascii="Ebrima" w:hAnsi="Ebrima" w:cstheme="minorHAnsi"/>
          <w:iCs/>
          <w:sz w:val="22"/>
          <w:szCs w:val="22"/>
        </w:rPr>
      </w:pPr>
      <w:bookmarkStart w:id="4398" w:name="_Toc17968906"/>
      <w:r w:rsidRPr="005822A9">
        <w:rPr>
          <w:rFonts w:ascii="Ebrima" w:hAnsi="Ebrima" w:cstheme="minorHAnsi"/>
          <w:iCs/>
          <w:sz w:val="22"/>
          <w:szCs w:val="22"/>
        </w:rPr>
        <w:lastRenderedPageBreak/>
        <w:t>ANEXO VII</w:t>
      </w:r>
      <w:bookmarkEnd w:id="4398"/>
    </w:p>
    <w:p w14:paraId="6347BE14" w14:textId="77777777" w:rsidR="009D7950" w:rsidRPr="0022334B" w:rsidRDefault="009D7950">
      <w:pPr>
        <w:spacing w:line="300" w:lineRule="exact"/>
        <w:ind w:right="-2"/>
        <w:jc w:val="center"/>
        <w:rPr>
          <w:rFonts w:ascii="Ebrima" w:hAnsi="Ebrima" w:cstheme="minorHAnsi"/>
          <w:iCs/>
          <w:sz w:val="22"/>
          <w:szCs w:val="22"/>
        </w:rPr>
        <w:pPrChange w:id="4399" w:author="Ricardo Xavier" w:date="2021-08-11T20:40:00Z">
          <w:pPr>
            <w:pStyle w:val="Ttulo1"/>
            <w:spacing w:before="0" w:after="0" w:line="300" w:lineRule="exact"/>
            <w:jc w:val="center"/>
          </w:pPr>
        </w:pPrChange>
      </w:pPr>
    </w:p>
    <w:p w14:paraId="0D19F9BE" w14:textId="77777777" w:rsidR="00412131" w:rsidRPr="005822A9" w:rsidRDefault="00412131" w:rsidP="00412131">
      <w:pPr>
        <w:spacing w:line="300" w:lineRule="exact"/>
        <w:ind w:right="-2"/>
        <w:jc w:val="center"/>
        <w:rPr>
          <w:rFonts w:ascii="Ebrima" w:hAnsi="Ebrima" w:cstheme="minorHAnsi"/>
          <w:b/>
          <w:iCs/>
          <w:sz w:val="22"/>
          <w:szCs w:val="22"/>
        </w:rPr>
      </w:pPr>
      <w:r w:rsidRPr="005822A9">
        <w:rPr>
          <w:rFonts w:ascii="Ebrima" w:hAnsi="Ebrima" w:cstheme="minorHAnsi"/>
          <w:b/>
          <w:iCs/>
          <w:sz w:val="22"/>
          <w:szCs w:val="22"/>
        </w:rPr>
        <w:t>EMISSÕES DE TÍTULOS E/OU VALORES MOBILIÁRIOS DA EMISSORA DE ATUAÇÃO DO AGENTE FIDUCIÁRIO</w:t>
      </w:r>
    </w:p>
    <w:p w14:paraId="388EAC97" w14:textId="77777777" w:rsidR="00412131" w:rsidRPr="005822A9" w:rsidRDefault="00412131">
      <w:pPr>
        <w:spacing w:line="300" w:lineRule="exact"/>
        <w:ind w:right="-2"/>
        <w:jc w:val="center"/>
        <w:rPr>
          <w:rFonts w:ascii="Ebrima" w:hAnsi="Ebrima" w:cstheme="minorHAnsi"/>
          <w:iCs/>
          <w:sz w:val="22"/>
          <w:szCs w:val="22"/>
        </w:rPr>
        <w:pPrChange w:id="4400" w:author="Ricardo Xavier" w:date="2021-08-11T20:40:00Z">
          <w:pPr>
            <w:spacing w:line="300" w:lineRule="exact"/>
            <w:ind w:right="-2"/>
            <w:jc w:val="both"/>
          </w:pPr>
        </w:pPrChange>
      </w:pPr>
    </w:p>
    <w:p w14:paraId="4FB9F478" w14:textId="77777777" w:rsidR="00412131" w:rsidRPr="005822A9" w:rsidRDefault="00A17A01" w:rsidP="00243D2E">
      <w:pPr>
        <w:spacing w:line="300" w:lineRule="exact"/>
        <w:ind w:right="-2"/>
        <w:jc w:val="center"/>
        <w:rPr>
          <w:del w:id="4401" w:author="i'BS Advogados" w:date="2021-07-28T13:50:00Z"/>
          <w:rFonts w:ascii="Ebrima" w:hAnsi="Ebrima" w:cstheme="minorHAnsi"/>
          <w:b/>
          <w:bCs/>
          <w:iCs/>
          <w:sz w:val="22"/>
          <w:szCs w:val="22"/>
        </w:rPr>
      </w:pPr>
      <w:del w:id="4402" w:author="i'BS Advogados" w:date="2021-07-28T13:50:00Z">
        <w:r w:rsidRPr="005822A9">
          <w:rPr>
            <w:rFonts w:ascii="Ebrima" w:hAnsi="Ebrima" w:cstheme="minorHAnsi"/>
            <w:b/>
            <w:bCs/>
            <w:iCs/>
            <w:sz w:val="22"/>
            <w:szCs w:val="22"/>
          </w:rPr>
          <w:delText>[</w:delText>
        </w:r>
        <w:r w:rsidRPr="005822A9">
          <w:rPr>
            <w:rFonts w:ascii="Ebrima" w:hAnsi="Ebrima" w:cstheme="minorHAnsi"/>
            <w:b/>
            <w:bCs/>
            <w:iCs/>
            <w:sz w:val="22"/>
            <w:szCs w:val="22"/>
            <w:highlight w:val="yellow"/>
          </w:rPr>
          <w:delText>•</w:delText>
        </w:r>
        <w:r w:rsidRPr="005822A9">
          <w:rPr>
            <w:rFonts w:ascii="Ebrima" w:hAnsi="Ebrima" w:cstheme="minorHAnsi"/>
            <w:b/>
            <w:bCs/>
            <w:iCs/>
            <w:sz w:val="22"/>
            <w:szCs w:val="22"/>
          </w:rPr>
          <w:delText>]</w:delText>
        </w:r>
        <w:r w:rsidR="00412131" w:rsidRPr="005822A9">
          <w:rPr>
            <w:rFonts w:ascii="Ebrima" w:hAnsi="Ebrima" w:cstheme="minorHAnsi"/>
            <w:b/>
            <w:bCs/>
            <w:iCs/>
            <w:sz w:val="22"/>
            <w:szCs w:val="22"/>
          </w:rPr>
          <w:br/>
        </w:r>
      </w:del>
    </w:p>
    <w:p w14:paraId="2BE471DE" w14:textId="77777777" w:rsidR="00412131" w:rsidRPr="005822A9" w:rsidRDefault="00412131" w:rsidP="00412131">
      <w:pPr>
        <w:spacing w:line="300" w:lineRule="exact"/>
        <w:ind w:right="-2"/>
        <w:jc w:val="both"/>
        <w:rPr>
          <w:del w:id="4403" w:author="i'BS Advogados" w:date="2021-07-28T13:50:00Z"/>
          <w:rFonts w:ascii="Ebrima" w:hAnsi="Ebrima" w:cstheme="minorHAnsi"/>
          <w:iCs/>
          <w:sz w:val="22"/>
          <w:szCs w:val="22"/>
        </w:rPr>
      </w:pPr>
    </w:p>
    <w:p w14:paraId="75F1160E" w14:textId="77777777" w:rsidR="00412131" w:rsidRPr="005822A9" w:rsidRDefault="00412131" w:rsidP="00412131">
      <w:pPr>
        <w:spacing w:line="300" w:lineRule="exact"/>
        <w:ind w:right="-2"/>
        <w:jc w:val="both"/>
        <w:rPr>
          <w:del w:id="4404" w:author="i'BS Advogados" w:date="2021-07-28T13:50:00Z"/>
          <w:rFonts w:ascii="Ebrima" w:hAnsi="Ebrima" w:cstheme="minorHAnsi"/>
          <w:iCs/>
          <w:sz w:val="22"/>
          <w:szCs w:val="22"/>
        </w:rPr>
      </w:pPr>
    </w:p>
    <w:tbl>
      <w:tblPr>
        <w:tblW w:w="5000" w:type="pct"/>
        <w:tblCellMar>
          <w:left w:w="0" w:type="dxa"/>
          <w:right w:w="0" w:type="dxa"/>
        </w:tblCellMar>
        <w:tblLook w:val="04A0" w:firstRow="1" w:lastRow="0" w:firstColumn="1" w:lastColumn="0" w:noHBand="0" w:noVBand="1"/>
        <w:tblPrChange w:id="4405" w:author="Ricardo Xavier" w:date="2021-08-11T20:45:00Z">
          <w:tblPr>
            <w:tblW w:w="5000" w:type="pct"/>
            <w:tblCellMar>
              <w:left w:w="0" w:type="dxa"/>
              <w:right w:w="0" w:type="dxa"/>
            </w:tblCellMar>
            <w:tblLook w:val="04A0" w:firstRow="1" w:lastRow="0" w:firstColumn="1" w:lastColumn="0" w:noHBand="0" w:noVBand="1"/>
          </w:tblPr>
        </w:tblPrChange>
      </w:tblPr>
      <w:tblGrid>
        <w:gridCol w:w="4809"/>
        <w:gridCol w:w="4809"/>
        <w:tblGridChange w:id="4406">
          <w:tblGrid>
            <w:gridCol w:w="4667"/>
            <w:gridCol w:w="142"/>
            <w:gridCol w:w="4525"/>
            <w:gridCol w:w="284"/>
          </w:tblGrid>
        </w:tblGridChange>
      </w:tblGrid>
      <w:tr w:rsidR="00C7286F" w:rsidRPr="005822A9" w14:paraId="47FC65D2" w14:textId="77777777" w:rsidTr="0025566F">
        <w:trPr>
          <w:ins w:id="4407" w:author="i'BS Advogados" w:date="2021-07-28T13:50:00Z"/>
          <w:trPrChange w:id="4408" w:author="Ricardo Xavier" w:date="2021-08-11T20:45: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4409" w:author="Ricardo Xavier" w:date="2021-08-11T20: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63D8C81" w14:textId="77777777" w:rsidR="00C7286F" w:rsidRPr="005822A9" w:rsidRDefault="00C7286F" w:rsidP="007E1F63">
            <w:pPr>
              <w:spacing w:before="100" w:beforeAutospacing="1" w:line="240" w:lineRule="atLeast"/>
              <w:rPr>
                <w:ins w:id="4410" w:author="i'BS Advogados" w:date="2021-07-28T13:50:00Z"/>
                <w:rFonts w:ascii="Ebrima" w:hAnsi="Ebrima"/>
                <w:sz w:val="22"/>
                <w:szCs w:val="22"/>
              </w:rPr>
            </w:pPr>
            <w:ins w:id="4411" w:author="i'BS Advogados" w:date="2021-07-28T13:50:00Z">
              <w:r w:rsidRPr="005822A9">
                <w:rPr>
                  <w:rFonts w:ascii="Ebrima" w:hAnsi="Ebrima"/>
                  <w:sz w:val="22"/>
                  <w:szCs w:val="22"/>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4412" w:author="Ricardo Xavier" w:date="2021-08-11T20: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2440EE6" w14:textId="77777777" w:rsidR="00C7286F" w:rsidRPr="005822A9" w:rsidRDefault="00C7286F" w:rsidP="007E1F63">
            <w:pPr>
              <w:spacing w:before="100" w:beforeAutospacing="1" w:line="240" w:lineRule="atLeast"/>
              <w:rPr>
                <w:ins w:id="4413" w:author="i'BS Advogados" w:date="2021-07-28T13:50:00Z"/>
                <w:rFonts w:ascii="Ebrima" w:hAnsi="Ebrima"/>
                <w:sz w:val="22"/>
                <w:szCs w:val="22"/>
              </w:rPr>
            </w:pPr>
            <w:ins w:id="4414" w:author="i'BS Advogados" w:date="2021-07-28T13:50:00Z">
              <w:r w:rsidRPr="005822A9">
                <w:rPr>
                  <w:rFonts w:ascii="Ebrima" w:hAnsi="Ebrima"/>
                  <w:sz w:val="22"/>
                  <w:szCs w:val="22"/>
                </w:rPr>
                <w:t>Agente Fiduciário</w:t>
              </w:r>
            </w:ins>
          </w:p>
        </w:tc>
      </w:tr>
      <w:tr w:rsidR="00C7286F" w:rsidRPr="005822A9" w14:paraId="1DDE9451" w14:textId="77777777" w:rsidTr="007E1F63">
        <w:trPr>
          <w:ins w:id="4415"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0214" w14:textId="77777777" w:rsidR="00C7286F" w:rsidRPr="005822A9" w:rsidRDefault="00C7286F" w:rsidP="007E1F63">
            <w:pPr>
              <w:spacing w:before="100" w:beforeAutospacing="1" w:line="240" w:lineRule="atLeast"/>
              <w:rPr>
                <w:ins w:id="4416" w:author="i'BS Advogados" w:date="2021-07-28T13:50:00Z"/>
                <w:rFonts w:ascii="Ebrima" w:hAnsi="Ebrima"/>
                <w:sz w:val="22"/>
                <w:szCs w:val="22"/>
              </w:rPr>
            </w:pPr>
            <w:ins w:id="4417" w:author="i'BS Advogados" w:date="2021-07-28T13:50:00Z">
              <w:r w:rsidRPr="005822A9">
                <w:rPr>
                  <w:rFonts w:ascii="Ebrima" w:hAnsi="Ebrima"/>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B9C79" w14:textId="77777777" w:rsidR="00C7286F" w:rsidRPr="005822A9" w:rsidRDefault="00C7286F" w:rsidP="007E1F63">
            <w:pPr>
              <w:spacing w:before="100" w:beforeAutospacing="1" w:line="240" w:lineRule="atLeast"/>
              <w:rPr>
                <w:ins w:id="4418" w:author="i'BS Advogados" w:date="2021-07-28T13:50:00Z"/>
                <w:rFonts w:ascii="Ebrima" w:hAnsi="Ebrima"/>
                <w:sz w:val="22"/>
                <w:szCs w:val="22"/>
              </w:rPr>
            </w:pPr>
            <w:ins w:id="4419" w:author="i'BS Advogados" w:date="2021-07-28T13:50:00Z">
              <w:r w:rsidRPr="005822A9">
                <w:rPr>
                  <w:rFonts w:ascii="Ebrima" w:hAnsi="Ebrima"/>
                  <w:sz w:val="22"/>
                  <w:szCs w:val="22"/>
                </w:rPr>
                <w:t>BASE SECURITIZADORA DE CRÉDITOS IMOBILIÁRIOS S.A.</w:t>
              </w:r>
            </w:ins>
          </w:p>
        </w:tc>
      </w:tr>
      <w:tr w:rsidR="00C7286F" w:rsidRPr="005822A9" w14:paraId="62406DF0" w14:textId="77777777" w:rsidTr="007E1F63">
        <w:trPr>
          <w:ins w:id="4420"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B067" w14:textId="77777777" w:rsidR="00C7286F" w:rsidRPr="005822A9" w:rsidRDefault="00C7286F" w:rsidP="007E1F63">
            <w:pPr>
              <w:spacing w:before="100" w:beforeAutospacing="1" w:line="240" w:lineRule="atLeast"/>
              <w:rPr>
                <w:ins w:id="4421" w:author="i'BS Advogados" w:date="2021-07-28T13:50:00Z"/>
                <w:rFonts w:ascii="Ebrima" w:hAnsi="Ebrima"/>
                <w:sz w:val="22"/>
                <w:szCs w:val="22"/>
              </w:rPr>
            </w:pPr>
            <w:ins w:id="4422" w:author="i'BS Advogados" w:date="2021-07-28T13:50:00Z">
              <w:r w:rsidRPr="005822A9">
                <w:rPr>
                  <w:rFonts w:ascii="Ebrima" w:hAnsi="Ebrima"/>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85C79" w14:textId="77777777" w:rsidR="00C7286F" w:rsidRPr="005822A9" w:rsidRDefault="00C7286F" w:rsidP="007E1F63">
            <w:pPr>
              <w:spacing w:before="100" w:beforeAutospacing="1" w:line="240" w:lineRule="atLeast"/>
              <w:rPr>
                <w:ins w:id="4423" w:author="i'BS Advogados" w:date="2021-07-28T13:50:00Z"/>
                <w:rFonts w:ascii="Ebrima" w:hAnsi="Ebrima"/>
                <w:sz w:val="22"/>
                <w:szCs w:val="22"/>
              </w:rPr>
            </w:pPr>
            <w:ins w:id="4424" w:author="i'BS Advogados" w:date="2021-07-28T13:50:00Z">
              <w:r w:rsidRPr="005822A9">
                <w:rPr>
                  <w:rFonts w:ascii="Ebrima" w:hAnsi="Ebrima"/>
                  <w:sz w:val="22"/>
                  <w:szCs w:val="22"/>
                </w:rPr>
                <w:t>CRI</w:t>
              </w:r>
            </w:ins>
          </w:p>
        </w:tc>
      </w:tr>
      <w:tr w:rsidR="00C7286F" w:rsidRPr="005822A9" w14:paraId="3E1C5336" w14:textId="77777777" w:rsidTr="007E1F63">
        <w:trPr>
          <w:ins w:id="4425"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6842D" w14:textId="77777777" w:rsidR="00C7286F" w:rsidRPr="005822A9" w:rsidRDefault="00C7286F" w:rsidP="007E1F63">
            <w:pPr>
              <w:spacing w:before="100" w:beforeAutospacing="1" w:line="240" w:lineRule="atLeast"/>
              <w:rPr>
                <w:ins w:id="4426" w:author="i'BS Advogados" w:date="2021-07-28T13:50:00Z"/>
                <w:rFonts w:ascii="Ebrima" w:hAnsi="Ebrima"/>
                <w:sz w:val="22"/>
                <w:szCs w:val="22"/>
              </w:rPr>
            </w:pPr>
            <w:ins w:id="4427" w:author="i'BS Advogados" w:date="2021-07-28T13:50:00Z">
              <w:r w:rsidRPr="005822A9">
                <w:rPr>
                  <w:rFonts w:ascii="Ebrima" w:hAnsi="Ebrima"/>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99314" w14:textId="77777777" w:rsidR="00C7286F" w:rsidRPr="005822A9" w:rsidRDefault="00C7286F" w:rsidP="007E1F63">
            <w:pPr>
              <w:spacing w:before="100" w:beforeAutospacing="1" w:line="240" w:lineRule="atLeast"/>
              <w:rPr>
                <w:ins w:id="4428" w:author="i'BS Advogados" w:date="2021-07-28T13:50:00Z"/>
                <w:rFonts w:ascii="Ebrima" w:hAnsi="Ebrima"/>
                <w:sz w:val="22"/>
                <w:szCs w:val="22"/>
              </w:rPr>
            </w:pPr>
            <w:ins w:id="4429" w:author="i'BS Advogados" w:date="2021-07-28T13:50:00Z">
              <w:r w:rsidRPr="005822A9">
                <w:rPr>
                  <w:rFonts w:ascii="Ebrima" w:hAnsi="Ebrima"/>
                  <w:sz w:val="22"/>
                  <w:szCs w:val="22"/>
                </w:rPr>
                <w:t>1ª Emissão – 1ª Série</w:t>
              </w:r>
            </w:ins>
          </w:p>
        </w:tc>
      </w:tr>
      <w:tr w:rsidR="00C7286F" w:rsidRPr="005822A9" w14:paraId="021477D6" w14:textId="77777777" w:rsidTr="007E1F63">
        <w:trPr>
          <w:ins w:id="4430"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1C80" w14:textId="77777777" w:rsidR="00C7286F" w:rsidRPr="005822A9" w:rsidRDefault="00C7286F" w:rsidP="007E1F63">
            <w:pPr>
              <w:spacing w:before="100" w:beforeAutospacing="1" w:line="240" w:lineRule="atLeast"/>
              <w:rPr>
                <w:ins w:id="4431" w:author="i'BS Advogados" w:date="2021-07-28T13:50:00Z"/>
                <w:rFonts w:ascii="Ebrima" w:hAnsi="Ebrima"/>
                <w:sz w:val="22"/>
                <w:szCs w:val="22"/>
              </w:rPr>
            </w:pPr>
            <w:ins w:id="4432" w:author="i'BS Advogados" w:date="2021-07-28T13:50:00Z">
              <w:r w:rsidRPr="005822A9">
                <w:rPr>
                  <w:rFonts w:ascii="Ebrima" w:hAnsi="Ebrima"/>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F4B32" w14:textId="77777777" w:rsidR="00C7286F" w:rsidRPr="005822A9" w:rsidRDefault="00C7286F" w:rsidP="007E1F63">
            <w:pPr>
              <w:spacing w:before="100" w:beforeAutospacing="1" w:line="240" w:lineRule="atLeast"/>
              <w:rPr>
                <w:ins w:id="4433" w:author="i'BS Advogados" w:date="2021-07-28T13:50:00Z"/>
                <w:rFonts w:ascii="Ebrima" w:hAnsi="Ebrima"/>
                <w:sz w:val="22"/>
                <w:szCs w:val="22"/>
              </w:rPr>
            </w:pPr>
            <w:ins w:id="4434" w:author="i'BS Advogados" w:date="2021-07-28T13:50:00Z">
              <w:r w:rsidRPr="005822A9">
                <w:rPr>
                  <w:rFonts w:ascii="Ebrima" w:hAnsi="Ebrima"/>
                  <w:sz w:val="22"/>
                  <w:szCs w:val="22"/>
                </w:rPr>
                <w:t>R$ 16.000.000,00</w:t>
              </w:r>
            </w:ins>
          </w:p>
        </w:tc>
      </w:tr>
      <w:tr w:rsidR="00C7286F" w:rsidRPr="005822A9" w14:paraId="1C5DB946" w14:textId="77777777" w:rsidTr="007E1F63">
        <w:trPr>
          <w:ins w:id="4435"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8D5" w14:textId="77777777" w:rsidR="00C7286F" w:rsidRPr="005822A9" w:rsidRDefault="00C7286F" w:rsidP="007E1F63">
            <w:pPr>
              <w:spacing w:before="100" w:beforeAutospacing="1" w:line="240" w:lineRule="atLeast"/>
              <w:rPr>
                <w:ins w:id="4436" w:author="i'BS Advogados" w:date="2021-07-28T13:50:00Z"/>
                <w:rFonts w:ascii="Ebrima" w:hAnsi="Ebrima"/>
                <w:sz w:val="22"/>
                <w:szCs w:val="22"/>
              </w:rPr>
            </w:pPr>
            <w:ins w:id="4437" w:author="i'BS Advogados" w:date="2021-07-28T13:50:00Z">
              <w:r w:rsidRPr="005822A9">
                <w:rPr>
                  <w:rFonts w:ascii="Ebrima" w:hAnsi="Ebrima"/>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DC726" w14:textId="77777777" w:rsidR="00C7286F" w:rsidRPr="005822A9" w:rsidRDefault="00C7286F" w:rsidP="007E1F63">
            <w:pPr>
              <w:spacing w:before="100" w:beforeAutospacing="1" w:line="240" w:lineRule="atLeast"/>
              <w:rPr>
                <w:ins w:id="4438" w:author="i'BS Advogados" w:date="2021-07-28T13:50:00Z"/>
                <w:rFonts w:ascii="Ebrima" w:hAnsi="Ebrima"/>
                <w:sz w:val="22"/>
                <w:szCs w:val="22"/>
              </w:rPr>
            </w:pPr>
            <w:ins w:id="4439" w:author="i'BS Advogados" w:date="2021-07-28T13:50:00Z">
              <w:r w:rsidRPr="005822A9">
                <w:rPr>
                  <w:rFonts w:ascii="Ebrima" w:hAnsi="Ebrima"/>
                  <w:sz w:val="22"/>
                  <w:szCs w:val="22"/>
                </w:rPr>
                <w:t>16.000</w:t>
              </w:r>
            </w:ins>
          </w:p>
        </w:tc>
      </w:tr>
      <w:tr w:rsidR="00C7286F" w:rsidRPr="005822A9" w14:paraId="4CD78557" w14:textId="77777777" w:rsidTr="007E1F63">
        <w:trPr>
          <w:ins w:id="4440"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7C4F" w14:textId="77777777" w:rsidR="00C7286F" w:rsidRPr="005822A9" w:rsidRDefault="00C7286F" w:rsidP="007E1F63">
            <w:pPr>
              <w:spacing w:before="100" w:beforeAutospacing="1" w:line="240" w:lineRule="atLeast"/>
              <w:rPr>
                <w:ins w:id="4441" w:author="i'BS Advogados" w:date="2021-07-28T13:50:00Z"/>
                <w:rFonts w:ascii="Ebrima" w:hAnsi="Ebrima"/>
                <w:sz w:val="22"/>
                <w:szCs w:val="22"/>
              </w:rPr>
            </w:pPr>
            <w:ins w:id="4442" w:author="i'BS Advogados" w:date="2021-07-28T13:50:00Z">
              <w:r w:rsidRPr="005822A9">
                <w:rPr>
                  <w:rFonts w:ascii="Ebrima" w:hAnsi="Ebrima"/>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2C048" w14:textId="6549B021" w:rsidR="00C7286F" w:rsidRPr="005822A9" w:rsidRDefault="00C7286F" w:rsidP="007E1F63">
            <w:pPr>
              <w:spacing w:before="100" w:beforeAutospacing="1" w:line="240" w:lineRule="atLeast"/>
              <w:rPr>
                <w:ins w:id="4443" w:author="i'BS Advogados" w:date="2021-07-28T13:50:00Z"/>
                <w:rFonts w:ascii="Ebrima" w:hAnsi="Ebrima"/>
                <w:sz w:val="22"/>
                <w:szCs w:val="22"/>
              </w:rPr>
            </w:pPr>
            <w:ins w:id="4444" w:author="i'BS Advogados" w:date="2021-07-28T13:50:00Z">
              <w:r w:rsidRPr="005822A9">
                <w:rPr>
                  <w:rFonts w:ascii="Ebrima" w:hAnsi="Ebrima"/>
                  <w:sz w:val="22"/>
                  <w:szCs w:val="22"/>
                </w:rPr>
                <w:t>Alienação Fiduciária de Imóvel</w:t>
              </w:r>
              <w:r w:rsidRPr="005822A9">
                <w:rPr>
                  <w:rFonts w:ascii="Ebrima" w:hAnsi="Ebrima"/>
                  <w:sz w:val="22"/>
                  <w:szCs w:val="22"/>
                </w:rPr>
                <w:br/>
                <w:t xml:space="preserve">Alienação Fiduciária de </w:t>
              </w:r>
            </w:ins>
            <w:ins w:id="4445" w:author="Ricardo Xavier" w:date="2021-08-11T20:45:00Z">
              <w:r w:rsidR="0025566F" w:rsidRPr="005822A9">
                <w:rPr>
                  <w:rFonts w:ascii="Ebrima" w:hAnsi="Ebrima"/>
                  <w:sz w:val="22"/>
                  <w:szCs w:val="22"/>
                </w:rPr>
                <w:t>Q</w:t>
              </w:r>
            </w:ins>
            <w:ins w:id="4446" w:author="i'BS Advogados" w:date="2021-07-28T13:50:00Z">
              <w:del w:id="4447" w:author="Ricardo Xavier" w:date="2021-08-11T20:45:00Z">
                <w:r w:rsidRPr="005822A9" w:rsidDel="0025566F">
                  <w:rPr>
                    <w:rFonts w:ascii="Ebrima" w:hAnsi="Ebrima"/>
                    <w:sz w:val="22"/>
                    <w:szCs w:val="22"/>
                  </w:rPr>
                  <w:delText>q</w:delText>
                </w:r>
              </w:del>
              <w:r w:rsidRPr="005822A9">
                <w:rPr>
                  <w:rFonts w:ascii="Ebrima" w:hAnsi="Ebrima"/>
                  <w:sz w:val="22"/>
                  <w:szCs w:val="22"/>
                </w:rPr>
                <w:t>uotas</w:t>
              </w:r>
              <w:r w:rsidRPr="005822A9">
                <w:rPr>
                  <w:rFonts w:ascii="Ebrima" w:hAnsi="Ebrima"/>
                  <w:sz w:val="22"/>
                  <w:szCs w:val="22"/>
                </w:rPr>
                <w:br/>
                <w:t>Fundo de Reserva</w:t>
              </w:r>
              <w:r w:rsidRPr="005822A9">
                <w:rPr>
                  <w:rFonts w:ascii="Ebrima" w:hAnsi="Ebrima"/>
                  <w:sz w:val="22"/>
                  <w:szCs w:val="22"/>
                </w:rPr>
                <w:br/>
                <w:t>Fiança</w:t>
              </w:r>
              <w:r w:rsidRPr="005822A9">
                <w:rPr>
                  <w:rFonts w:ascii="Ebrima" w:hAnsi="Ebrima"/>
                  <w:sz w:val="22"/>
                  <w:szCs w:val="22"/>
                </w:rPr>
                <w:br/>
                <w:t>Cessão Fiduciária de Direitos de Crédito</w:t>
              </w:r>
            </w:ins>
          </w:p>
        </w:tc>
      </w:tr>
      <w:tr w:rsidR="00C7286F" w:rsidRPr="005822A9" w14:paraId="3755D1D1" w14:textId="77777777" w:rsidTr="007E1F63">
        <w:trPr>
          <w:ins w:id="4448"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25C3" w14:textId="77777777" w:rsidR="00C7286F" w:rsidRPr="005822A9" w:rsidRDefault="00C7286F" w:rsidP="007E1F63">
            <w:pPr>
              <w:spacing w:before="100" w:beforeAutospacing="1" w:line="240" w:lineRule="atLeast"/>
              <w:rPr>
                <w:ins w:id="4449" w:author="i'BS Advogados" w:date="2021-07-28T13:50:00Z"/>
                <w:rFonts w:ascii="Ebrima" w:hAnsi="Ebrima"/>
                <w:sz w:val="22"/>
                <w:szCs w:val="22"/>
              </w:rPr>
            </w:pPr>
            <w:ins w:id="4450" w:author="i'BS Advogados" w:date="2021-07-28T13:50:00Z">
              <w:r w:rsidRPr="005822A9">
                <w:rPr>
                  <w:rFonts w:ascii="Ebrima" w:hAnsi="Ebrima"/>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6C646E" w14:textId="77777777" w:rsidR="00C7286F" w:rsidRPr="005822A9" w:rsidRDefault="00C7286F" w:rsidP="007E1F63">
            <w:pPr>
              <w:spacing w:before="100" w:beforeAutospacing="1" w:line="240" w:lineRule="atLeast"/>
              <w:rPr>
                <w:ins w:id="4451" w:author="i'BS Advogados" w:date="2021-07-28T13:50:00Z"/>
                <w:rFonts w:ascii="Ebrima" w:hAnsi="Ebrima"/>
                <w:sz w:val="22"/>
                <w:szCs w:val="22"/>
              </w:rPr>
            </w:pPr>
            <w:ins w:id="4452" w:author="i'BS Advogados" w:date="2021-07-28T13:50:00Z">
              <w:r w:rsidRPr="005822A9">
                <w:rPr>
                  <w:rFonts w:ascii="Ebrima" w:hAnsi="Ebrima"/>
                  <w:sz w:val="22"/>
                  <w:szCs w:val="22"/>
                </w:rPr>
                <w:t>17 de maio 2021</w:t>
              </w:r>
            </w:ins>
          </w:p>
        </w:tc>
      </w:tr>
      <w:tr w:rsidR="00C7286F" w:rsidRPr="005822A9" w14:paraId="0718FD78" w14:textId="77777777" w:rsidTr="007E1F63">
        <w:trPr>
          <w:ins w:id="4453"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F0116" w14:textId="77777777" w:rsidR="00C7286F" w:rsidRPr="005822A9" w:rsidRDefault="00C7286F" w:rsidP="007E1F63">
            <w:pPr>
              <w:spacing w:before="100" w:beforeAutospacing="1" w:line="240" w:lineRule="atLeast"/>
              <w:rPr>
                <w:ins w:id="4454" w:author="i'BS Advogados" w:date="2021-07-28T13:50:00Z"/>
                <w:rFonts w:ascii="Ebrima" w:hAnsi="Ebrima"/>
                <w:sz w:val="22"/>
                <w:szCs w:val="22"/>
              </w:rPr>
            </w:pPr>
            <w:ins w:id="4455" w:author="i'BS Advogados" w:date="2021-07-28T13:50:00Z">
              <w:r w:rsidRPr="005822A9">
                <w:rPr>
                  <w:rFonts w:ascii="Ebrima" w:hAnsi="Ebrima"/>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991BE" w14:textId="77777777" w:rsidR="00C7286F" w:rsidRPr="005822A9" w:rsidRDefault="00C7286F" w:rsidP="007E1F63">
            <w:pPr>
              <w:spacing w:before="100" w:beforeAutospacing="1" w:line="240" w:lineRule="atLeast"/>
              <w:rPr>
                <w:ins w:id="4456" w:author="i'BS Advogados" w:date="2021-07-28T13:50:00Z"/>
                <w:rFonts w:ascii="Ebrima" w:hAnsi="Ebrima"/>
                <w:sz w:val="22"/>
                <w:szCs w:val="22"/>
              </w:rPr>
            </w:pPr>
            <w:ins w:id="4457" w:author="i'BS Advogados" w:date="2021-07-28T13:50:00Z">
              <w:r w:rsidRPr="005822A9">
                <w:rPr>
                  <w:rFonts w:ascii="Ebrima" w:hAnsi="Ebrima"/>
                  <w:sz w:val="22"/>
                  <w:szCs w:val="22"/>
                </w:rPr>
                <w:t>22 de setembro de 2036</w:t>
              </w:r>
            </w:ins>
          </w:p>
        </w:tc>
      </w:tr>
      <w:tr w:rsidR="00C7286F" w:rsidRPr="005822A9" w14:paraId="572BDC6D" w14:textId="77777777" w:rsidTr="007E1F63">
        <w:trPr>
          <w:ins w:id="4458"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718" w14:textId="77777777" w:rsidR="00C7286F" w:rsidRPr="005822A9" w:rsidRDefault="00C7286F" w:rsidP="007E1F63">
            <w:pPr>
              <w:spacing w:before="100" w:beforeAutospacing="1" w:line="240" w:lineRule="atLeast"/>
              <w:rPr>
                <w:ins w:id="4459" w:author="i'BS Advogados" w:date="2021-07-28T13:50:00Z"/>
                <w:rFonts w:ascii="Ebrima" w:hAnsi="Ebrima"/>
                <w:sz w:val="22"/>
                <w:szCs w:val="22"/>
              </w:rPr>
            </w:pPr>
            <w:ins w:id="4460" w:author="i'BS Advogados" w:date="2021-07-28T13:50:00Z">
              <w:r w:rsidRPr="005822A9">
                <w:rPr>
                  <w:rFonts w:ascii="Ebrima" w:hAnsi="Ebrima"/>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15DE4" w14:textId="77777777" w:rsidR="00C7286F" w:rsidRPr="005822A9" w:rsidRDefault="00C7286F" w:rsidP="007E1F63">
            <w:pPr>
              <w:spacing w:before="100" w:beforeAutospacing="1" w:line="240" w:lineRule="atLeast"/>
              <w:rPr>
                <w:ins w:id="4461" w:author="i'BS Advogados" w:date="2021-07-28T13:50:00Z"/>
                <w:rFonts w:ascii="Ebrima" w:hAnsi="Ebrima"/>
                <w:sz w:val="22"/>
                <w:szCs w:val="22"/>
              </w:rPr>
            </w:pPr>
            <w:ins w:id="4462" w:author="i'BS Advogados" w:date="2021-07-28T13:50:00Z">
              <w:r w:rsidRPr="005822A9">
                <w:rPr>
                  <w:rFonts w:ascii="Ebrima" w:hAnsi="Ebrima"/>
                  <w:sz w:val="22"/>
                  <w:szCs w:val="22"/>
                </w:rPr>
                <w:t>IPCA + 10,0000% a.a.</w:t>
              </w:r>
            </w:ins>
          </w:p>
        </w:tc>
      </w:tr>
      <w:tr w:rsidR="00C7286F" w:rsidRPr="005822A9" w14:paraId="54608FE2" w14:textId="77777777" w:rsidTr="007E1F63">
        <w:trPr>
          <w:ins w:id="4463"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3151" w14:textId="77777777" w:rsidR="00C7286F" w:rsidRPr="005822A9" w:rsidRDefault="00C7286F" w:rsidP="007E1F63">
            <w:pPr>
              <w:spacing w:before="100" w:beforeAutospacing="1" w:line="240" w:lineRule="atLeast"/>
              <w:rPr>
                <w:ins w:id="4464" w:author="i'BS Advogados" w:date="2021-07-28T13:50:00Z"/>
                <w:rFonts w:ascii="Ebrima" w:hAnsi="Ebrima"/>
                <w:sz w:val="22"/>
                <w:szCs w:val="22"/>
              </w:rPr>
            </w:pPr>
            <w:ins w:id="4465" w:author="i'BS Advogados" w:date="2021-07-28T13:50:00Z">
              <w:r w:rsidRPr="005822A9">
                <w:rPr>
                  <w:rFonts w:ascii="Ebrima" w:hAnsi="Ebrima"/>
                  <w:sz w:val="22"/>
                  <w:szCs w:val="22"/>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4C399" w14:textId="77777777" w:rsidR="00C7286F" w:rsidRPr="005822A9" w:rsidRDefault="00C7286F" w:rsidP="007E1F63">
            <w:pPr>
              <w:spacing w:before="100" w:beforeAutospacing="1" w:line="240" w:lineRule="atLeast"/>
              <w:rPr>
                <w:ins w:id="4466" w:author="i'BS Advogados" w:date="2021-07-28T13:50:00Z"/>
                <w:rFonts w:ascii="Ebrima" w:hAnsi="Ebrima"/>
                <w:sz w:val="22"/>
                <w:szCs w:val="22"/>
              </w:rPr>
            </w:pPr>
            <w:ins w:id="4467" w:author="i'BS Advogados" w:date="2021-07-28T13:50:00Z">
              <w:r w:rsidRPr="005822A9">
                <w:rPr>
                  <w:rFonts w:ascii="Ebrima" w:hAnsi="Ebrima"/>
                  <w:sz w:val="22"/>
                  <w:szCs w:val="22"/>
                </w:rPr>
                <w:t>Não houve</w:t>
              </w:r>
            </w:ins>
          </w:p>
        </w:tc>
      </w:tr>
    </w:tbl>
    <w:p w14:paraId="74BD2ACE" w14:textId="7872F430" w:rsidR="006B439B" w:rsidRDefault="006B439B">
      <w:pPr>
        <w:spacing w:line="300" w:lineRule="exact"/>
        <w:ind w:right="-2"/>
        <w:jc w:val="both"/>
        <w:rPr>
          <w:ins w:id="4468" w:author="Matheus Gomes Faria" w:date="2021-08-16T12:19: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1822CA" w:rsidRPr="0055737A" w14:paraId="78DA44B2" w14:textId="77777777" w:rsidTr="006B5EBC">
        <w:trPr>
          <w:ins w:id="4469" w:author="Matheus Gomes Faria" w:date="2021-08-16T12: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34FA2A" w14:textId="77777777" w:rsidR="001822CA" w:rsidRPr="0055737A" w:rsidRDefault="001822CA" w:rsidP="006B5EBC">
            <w:pPr>
              <w:spacing w:before="100" w:beforeAutospacing="1" w:line="240" w:lineRule="atLeast"/>
              <w:rPr>
                <w:ins w:id="4470" w:author="Matheus Gomes Faria" w:date="2021-08-16T12:19:00Z"/>
                <w:sz w:val="20"/>
                <w:szCs w:val="20"/>
              </w:rPr>
            </w:pPr>
            <w:ins w:id="4471" w:author="Matheus Gomes Faria" w:date="2021-08-16T12:1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E2050" w14:textId="77777777" w:rsidR="001822CA" w:rsidRPr="0055737A" w:rsidRDefault="001822CA" w:rsidP="006B5EBC">
            <w:pPr>
              <w:spacing w:before="100" w:beforeAutospacing="1" w:line="240" w:lineRule="atLeast"/>
              <w:rPr>
                <w:ins w:id="4472" w:author="Matheus Gomes Faria" w:date="2021-08-16T12:19:00Z"/>
                <w:sz w:val="20"/>
                <w:szCs w:val="20"/>
              </w:rPr>
            </w:pPr>
            <w:ins w:id="4473" w:author="Matheus Gomes Faria" w:date="2021-08-16T12:19:00Z">
              <w:r w:rsidRPr="0055737A">
                <w:rPr>
                  <w:rFonts w:ascii="Verdana" w:hAnsi="Verdana"/>
                  <w:sz w:val="18"/>
                  <w:szCs w:val="18"/>
                </w:rPr>
                <w:t>Agente Fiduciário</w:t>
              </w:r>
            </w:ins>
          </w:p>
        </w:tc>
      </w:tr>
      <w:tr w:rsidR="001822CA" w:rsidRPr="0055737A" w14:paraId="13BBCA58" w14:textId="77777777" w:rsidTr="006B5EBC">
        <w:trPr>
          <w:ins w:id="447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A643D" w14:textId="77777777" w:rsidR="001822CA" w:rsidRPr="0055737A" w:rsidRDefault="001822CA" w:rsidP="006B5EBC">
            <w:pPr>
              <w:spacing w:before="100" w:beforeAutospacing="1" w:line="240" w:lineRule="atLeast"/>
              <w:rPr>
                <w:ins w:id="4475" w:author="Matheus Gomes Faria" w:date="2021-08-16T12:19:00Z"/>
                <w:sz w:val="20"/>
                <w:szCs w:val="20"/>
              </w:rPr>
            </w:pPr>
            <w:ins w:id="4476" w:author="Matheus Gomes Faria" w:date="2021-08-16T12:1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5C0B" w14:textId="77777777" w:rsidR="001822CA" w:rsidRPr="0055737A" w:rsidRDefault="001822CA" w:rsidP="006B5EBC">
            <w:pPr>
              <w:spacing w:before="100" w:beforeAutospacing="1" w:line="240" w:lineRule="atLeast"/>
              <w:rPr>
                <w:ins w:id="4477" w:author="Matheus Gomes Faria" w:date="2021-08-16T12:19:00Z"/>
                <w:sz w:val="20"/>
                <w:szCs w:val="20"/>
              </w:rPr>
            </w:pPr>
            <w:ins w:id="4478" w:author="Matheus Gomes Faria" w:date="2021-08-16T12:19:00Z">
              <w:r w:rsidRPr="00096F84">
                <w:rPr>
                  <w:rFonts w:ascii="Verdana" w:hAnsi="Verdana"/>
                  <w:sz w:val="18"/>
                  <w:szCs w:val="18"/>
                </w:rPr>
                <w:t>BASE SECURITIZADORA DE CRÉDITOS IMOBILIÁRIOS S.A.</w:t>
              </w:r>
            </w:ins>
          </w:p>
        </w:tc>
      </w:tr>
      <w:tr w:rsidR="001822CA" w:rsidRPr="0055737A" w14:paraId="3039FC25" w14:textId="77777777" w:rsidTr="006B5EBC">
        <w:trPr>
          <w:ins w:id="447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E5C39" w14:textId="77777777" w:rsidR="001822CA" w:rsidRPr="0055737A" w:rsidRDefault="001822CA" w:rsidP="006B5EBC">
            <w:pPr>
              <w:spacing w:before="100" w:beforeAutospacing="1" w:line="240" w:lineRule="atLeast"/>
              <w:rPr>
                <w:ins w:id="4480" w:author="Matheus Gomes Faria" w:date="2021-08-16T12:19:00Z"/>
                <w:sz w:val="20"/>
                <w:szCs w:val="20"/>
              </w:rPr>
            </w:pPr>
            <w:ins w:id="4481" w:author="Matheus Gomes Faria" w:date="2021-08-16T12:1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4D0C6" w14:textId="77777777" w:rsidR="001822CA" w:rsidRPr="0055737A" w:rsidRDefault="001822CA" w:rsidP="006B5EBC">
            <w:pPr>
              <w:spacing w:before="100" w:beforeAutospacing="1" w:line="240" w:lineRule="atLeast"/>
              <w:rPr>
                <w:ins w:id="4482" w:author="Matheus Gomes Faria" w:date="2021-08-16T12:19:00Z"/>
                <w:sz w:val="20"/>
                <w:szCs w:val="20"/>
              </w:rPr>
            </w:pPr>
            <w:ins w:id="4483" w:author="Matheus Gomes Faria" w:date="2021-08-16T12:19:00Z">
              <w:r>
                <w:rPr>
                  <w:rFonts w:ascii="Verdana" w:hAnsi="Verdana"/>
                  <w:sz w:val="18"/>
                  <w:szCs w:val="18"/>
                </w:rPr>
                <w:t>CRI</w:t>
              </w:r>
            </w:ins>
          </w:p>
        </w:tc>
      </w:tr>
      <w:tr w:rsidR="001822CA" w:rsidRPr="0055737A" w14:paraId="6DBD6B19" w14:textId="77777777" w:rsidTr="006B5EBC">
        <w:trPr>
          <w:ins w:id="448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AE478" w14:textId="77777777" w:rsidR="001822CA" w:rsidRPr="0055737A" w:rsidRDefault="001822CA" w:rsidP="006B5EBC">
            <w:pPr>
              <w:spacing w:before="100" w:beforeAutospacing="1" w:line="240" w:lineRule="atLeast"/>
              <w:rPr>
                <w:ins w:id="4485" w:author="Matheus Gomes Faria" w:date="2021-08-16T12:19:00Z"/>
                <w:sz w:val="20"/>
                <w:szCs w:val="20"/>
              </w:rPr>
            </w:pPr>
            <w:ins w:id="4486" w:author="Matheus Gomes Faria" w:date="2021-08-16T12:1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B9EF1" w14:textId="77777777" w:rsidR="001822CA" w:rsidRPr="0055737A" w:rsidRDefault="001822CA" w:rsidP="006B5EBC">
            <w:pPr>
              <w:spacing w:before="100" w:beforeAutospacing="1" w:line="240" w:lineRule="atLeast"/>
              <w:rPr>
                <w:ins w:id="4487" w:author="Matheus Gomes Faria" w:date="2021-08-16T12:19:00Z"/>
                <w:sz w:val="20"/>
                <w:szCs w:val="20"/>
              </w:rPr>
            </w:pPr>
            <w:ins w:id="4488" w:author="Matheus Gomes Faria" w:date="2021-08-16T12:19:00Z">
              <w:r>
                <w:rPr>
                  <w:rFonts w:ascii="Verdana" w:hAnsi="Verdana"/>
                  <w:sz w:val="18"/>
                  <w:szCs w:val="18"/>
                </w:rPr>
                <w:t>1ª Emissão – 2ª/4ª/6ª/8ª Série</w:t>
              </w:r>
            </w:ins>
          </w:p>
        </w:tc>
      </w:tr>
      <w:tr w:rsidR="001822CA" w:rsidRPr="0055737A" w14:paraId="70D26387" w14:textId="77777777" w:rsidTr="006B5EBC">
        <w:trPr>
          <w:ins w:id="448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29F56" w14:textId="77777777" w:rsidR="001822CA" w:rsidRPr="0055737A" w:rsidRDefault="001822CA" w:rsidP="006B5EBC">
            <w:pPr>
              <w:spacing w:before="100" w:beforeAutospacing="1" w:line="240" w:lineRule="atLeast"/>
              <w:rPr>
                <w:ins w:id="4490" w:author="Matheus Gomes Faria" w:date="2021-08-16T12:19:00Z"/>
                <w:sz w:val="20"/>
                <w:szCs w:val="20"/>
              </w:rPr>
            </w:pPr>
            <w:ins w:id="4491" w:author="Matheus Gomes Faria" w:date="2021-08-16T12:1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76675" w14:textId="77777777" w:rsidR="001822CA" w:rsidRPr="0055737A" w:rsidRDefault="001822CA" w:rsidP="006B5EBC">
            <w:pPr>
              <w:spacing w:before="100" w:beforeAutospacing="1" w:line="240" w:lineRule="atLeast"/>
              <w:rPr>
                <w:ins w:id="4492" w:author="Matheus Gomes Faria" w:date="2021-08-16T12:19:00Z"/>
                <w:sz w:val="20"/>
                <w:szCs w:val="20"/>
              </w:rPr>
            </w:pPr>
            <w:ins w:id="4493" w:author="Matheus Gomes Faria" w:date="2021-08-16T12:19:00Z">
              <w:r w:rsidRPr="007631E9">
                <w:rPr>
                  <w:rFonts w:ascii="Verdana" w:hAnsi="Verdana"/>
                  <w:sz w:val="18"/>
                  <w:szCs w:val="18"/>
                </w:rPr>
                <w:t xml:space="preserve">R$ </w:t>
              </w:r>
              <w:r>
                <w:rPr>
                  <w:rFonts w:ascii="Verdana" w:hAnsi="Verdana"/>
                  <w:sz w:val="18"/>
                  <w:szCs w:val="18"/>
                </w:rPr>
                <w:t>60.000.000,00</w:t>
              </w:r>
            </w:ins>
          </w:p>
        </w:tc>
      </w:tr>
      <w:tr w:rsidR="001822CA" w:rsidRPr="0055737A" w14:paraId="769F7A83" w14:textId="77777777" w:rsidTr="006B5EBC">
        <w:trPr>
          <w:ins w:id="449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127C1" w14:textId="77777777" w:rsidR="001822CA" w:rsidRPr="0055737A" w:rsidRDefault="001822CA" w:rsidP="006B5EBC">
            <w:pPr>
              <w:spacing w:before="100" w:beforeAutospacing="1" w:line="240" w:lineRule="atLeast"/>
              <w:rPr>
                <w:ins w:id="4495" w:author="Matheus Gomes Faria" w:date="2021-08-16T12:19:00Z"/>
                <w:sz w:val="20"/>
                <w:szCs w:val="20"/>
              </w:rPr>
            </w:pPr>
            <w:ins w:id="4496" w:author="Matheus Gomes Faria" w:date="2021-08-16T12:1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EFEBE" w14:textId="77777777" w:rsidR="001822CA" w:rsidRPr="0055737A" w:rsidRDefault="001822CA" w:rsidP="006B5EBC">
            <w:pPr>
              <w:spacing w:before="100" w:beforeAutospacing="1" w:line="240" w:lineRule="atLeast"/>
              <w:rPr>
                <w:ins w:id="4497" w:author="Matheus Gomes Faria" w:date="2021-08-16T12:19:00Z"/>
                <w:rFonts w:ascii="Verdana" w:hAnsi="Verdana"/>
                <w:sz w:val="18"/>
                <w:szCs w:val="18"/>
              </w:rPr>
            </w:pPr>
            <w:ins w:id="4498" w:author="Matheus Gomes Faria" w:date="2021-08-16T12:19:00Z">
              <w:r>
                <w:rPr>
                  <w:rFonts w:ascii="Verdana" w:hAnsi="Verdana"/>
                  <w:sz w:val="18"/>
                  <w:szCs w:val="18"/>
                </w:rPr>
                <w:t>60.000</w:t>
              </w:r>
            </w:ins>
          </w:p>
        </w:tc>
      </w:tr>
      <w:tr w:rsidR="001822CA" w:rsidRPr="0055737A" w14:paraId="7926DDAA" w14:textId="77777777" w:rsidTr="006B5EBC">
        <w:trPr>
          <w:ins w:id="449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FC55" w14:textId="77777777" w:rsidR="001822CA" w:rsidRPr="0055737A" w:rsidRDefault="001822CA" w:rsidP="006B5EBC">
            <w:pPr>
              <w:spacing w:before="100" w:beforeAutospacing="1" w:line="240" w:lineRule="atLeast"/>
              <w:rPr>
                <w:ins w:id="4500" w:author="Matheus Gomes Faria" w:date="2021-08-16T12:19:00Z"/>
                <w:sz w:val="20"/>
                <w:szCs w:val="20"/>
              </w:rPr>
            </w:pPr>
            <w:ins w:id="4501" w:author="Matheus Gomes Faria" w:date="2021-08-16T12:1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C35C0" w14:textId="77777777" w:rsidR="001822CA" w:rsidRPr="00854428" w:rsidRDefault="001822CA" w:rsidP="006B5EBC">
            <w:pPr>
              <w:spacing w:before="100" w:beforeAutospacing="1" w:line="240" w:lineRule="atLeast"/>
              <w:rPr>
                <w:ins w:id="4502" w:author="Matheus Gomes Faria" w:date="2021-08-16T12:19:00Z"/>
                <w:rFonts w:ascii="Verdana" w:hAnsi="Verdana"/>
                <w:sz w:val="18"/>
                <w:szCs w:val="18"/>
              </w:rPr>
            </w:pPr>
            <w:ins w:id="4503" w:author="Matheus Gomes Faria" w:date="2021-08-16T12:19:00Z">
              <w:r w:rsidRPr="00013F24">
                <w:rPr>
                  <w:rFonts w:ascii="Verdana" w:hAnsi="Verdana"/>
                  <w:sz w:val="18"/>
                  <w:szCs w:val="18"/>
                </w:rPr>
                <w:t xml:space="preserve">Alienação Fiduciária de </w:t>
              </w:r>
              <w:r>
                <w:rPr>
                  <w:rFonts w:ascii="Verdana" w:hAnsi="Verdana"/>
                  <w:sz w:val="18"/>
                  <w:szCs w:val="18"/>
                </w:rPr>
                <w:t>Ações</w:t>
              </w:r>
              <w:r>
                <w:rPr>
                  <w:rFonts w:ascii="Verdana" w:hAnsi="Verdana"/>
                  <w:sz w:val="18"/>
                  <w:szCs w:val="18"/>
                </w:rPr>
                <w:br/>
                <w:t>Cessão Fiduciária</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ins>
          </w:p>
        </w:tc>
      </w:tr>
      <w:tr w:rsidR="001822CA" w:rsidRPr="0055737A" w14:paraId="433D3E83" w14:textId="77777777" w:rsidTr="006B5EBC">
        <w:trPr>
          <w:ins w:id="450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2B792" w14:textId="77777777" w:rsidR="001822CA" w:rsidRPr="0055737A" w:rsidRDefault="001822CA" w:rsidP="006B5EBC">
            <w:pPr>
              <w:spacing w:before="100" w:beforeAutospacing="1" w:line="240" w:lineRule="atLeast"/>
              <w:rPr>
                <w:ins w:id="4505" w:author="Matheus Gomes Faria" w:date="2021-08-16T12:19:00Z"/>
                <w:sz w:val="20"/>
                <w:szCs w:val="20"/>
              </w:rPr>
            </w:pPr>
            <w:ins w:id="4506" w:author="Matheus Gomes Faria" w:date="2021-08-16T12:1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193CC5" w14:textId="77777777" w:rsidR="001822CA" w:rsidRPr="0055737A" w:rsidRDefault="001822CA" w:rsidP="006B5EBC">
            <w:pPr>
              <w:spacing w:before="100" w:beforeAutospacing="1" w:line="240" w:lineRule="atLeast"/>
              <w:rPr>
                <w:ins w:id="4507" w:author="Matheus Gomes Faria" w:date="2021-08-16T12:19:00Z"/>
                <w:sz w:val="20"/>
                <w:szCs w:val="20"/>
              </w:rPr>
            </w:pPr>
            <w:ins w:id="4508" w:author="Matheus Gomes Faria" w:date="2021-08-16T12:19:00Z">
              <w:r>
                <w:rPr>
                  <w:rFonts w:ascii="Verdana" w:hAnsi="Verdana"/>
                  <w:sz w:val="18"/>
                  <w:szCs w:val="18"/>
                </w:rPr>
                <w:t>18 de junho de 2021</w:t>
              </w:r>
            </w:ins>
          </w:p>
        </w:tc>
      </w:tr>
      <w:tr w:rsidR="001822CA" w:rsidRPr="0055737A" w14:paraId="60043856" w14:textId="77777777" w:rsidTr="006B5EBC">
        <w:trPr>
          <w:ins w:id="450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4057A" w14:textId="77777777" w:rsidR="001822CA" w:rsidRPr="0055737A" w:rsidRDefault="001822CA" w:rsidP="006B5EBC">
            <w:pPr>
              <w:spacing w:before="100" w:beforeAutospacing="1" w:line="240" w:lineRule="atLeast"/>
              <w:rPr>
                <w:ins w:id="4510" w:author="Matheus Gomes Faria" w:date="2021-08-16T12:19:00Z"/>
                <w:sz w:val="20"/>
                <w:szCs w:val="20"/>
              </w:rPr>
            </w:pPr>
            <w:ins w:id="4511" w:author="Matheus Gomes Faria" w:date="2021-08-16T12:1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2E3A7" w14:textId="77777777" w:rsidR="001822CA" w:rsidRPr="0055737A" w:rsidRDefault="001822CA" w:rsidP="006B5EBC">
            <w:pPr>
              <w:spacing w:before="100" w:beforeAutospacing="1" w:line="240" w:lineRule="atLeast"/>
              <w:rPr>
                <w:ins w:id="4512" w:author="Matheus Gomes Faria" w:date="2021-08-16T12:19:00Z"/>
                <w:sz w:val="20"/>
                <w:szCs w:val="20"/>
              </w:rPr>
            </w:pPr>
            <w:ins w:id="4513" w:author="Matheus Gomes Faria" w:date="2021-08-16T12:19:00Z">
              <w:r>
                <w:rPr>
                  <w:rFonts w:ascii="Verdana" w:hAnsi="Verdana"/>
                  <w:sz w:val="18"/>
                  <w:szCs w:val="18"/>
                </w:rPr>
                <w:t>20 de julho de 2028</w:t>
              </w:r>
            </w:ins>
          </w:p>
        </w:tc>
      </w:tr>
      <w:tr w:rsidR="001822CA" w:rsidRPr="0055737A" w14:paraId="76C42CC9" w14:textId="77777777" w:rsidTr="006B5EBC">
        <w:trPr>
          <w:ins w:id="451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21DB3" w14:textId="77777777" w:rsidR="001822CA" w:rsidRPr="0055737A" w:rsidRDefault="001822CA" w:rsidP="006B5EBC">
            <w:pPr>
              <w:spacing w:before="100" w:beforeAutospacing="1" w:line="240" w:lineRule="atLeast"/>
              <w:rPr>
                <w:ins w:id="4515" w:author="Matheus Gomes Faria" w:date="2021-08-16T12:19:00Z"/>
                <w:sz w:val="20"/>
                <w:szCs w:val="20"/>
              </w:rPr>
            </w:pPr>
            <w:ins w:id="4516" w:author="Matheus Gomes Faria" w:date="2021-08-16T12:1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A296E" w14:textId="77777777" w:rsidR="001822CA" w:rsidRPr="0055737A" w:rsidRDefault="001822CA" w:rsidP="006B5EBC">
            <w:pPr>
              <w:spacing w:before="100" w:beforeAutospacing="1" w:line="240" w:lineRule="atLeast"/>
              <w:rPr>
                <w:ins w:id="4517" w:author="Matheus Gomes Faria" w:date="2021-08-16T12:19:00Z"/>
                <w:sz w:val="20"/>
                <w:szCs w:val="20"/>
              </w:rPr>
            </w:pPr>
            <w:ins w:id="4518" w:author="Matheus Gomes Faria" w:date="2021-08-16T12:19:00Z">
              <w:r>
                <w:rPr>
                  <w:rFonts w:ascii="Verdana" w:hAnsi="Verdana"/>
                  <w:sz w:val="18"/>
                  <w:szCs w:val="18"/>
                </w:rPr>
                <w:t>IPCA + 8,50</w:t>
              </w:r>
              <w:r w:rsidRPr="007631E9">
                <w:rPr>
                  <w:rFonts w:ascii="Verdana" w:hAnsi="Verdana"/>
                  <w:sz w:val="18"/>
                  <w:szCs w:val="18"/>
                </w:rPr>
                <w:t>% a.a.</w:t>
              </w:r>
            </w:ins>
          </w:p>
        </w:tc>
      </w:tr>
      <w:tr w:rsidR="001822CA" w:rsidRPr="0055737A" w14:paraId="202DD38F" w14:textId="77777777" w:rsidTr="006B5EBC">
        <w:trPr>
          <w:ins w:id="451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71454" w14:textId="77777777" w:rsidR="001822CA" w:rsidRPr="0055737A" w:rsidRDefault="001822CA" w:rsidP="006B5EBC">
            <w:pPr>
              <w:spacing w:before="100" w:beforeAutospacing="1" w:line="240" w:lineRule="atLeast"/>
              <w:rPr>
                <w:ins w:id="4520" w:author="Matheus Gomes Faria" w:date="2021-08-16T12:19:00Z"/>
                <w:sz w:val="20"/>
                <w:szCs w:val="20"/>
              </w:rPr>
            </w:pPr>
            <w:ins w:id="4521" w:author="Matheus Gomes Faria" w:date="2021-08-16T12:1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3B75A" w14:textId="77777777" w:rsidR="001822CA" w:rsidRPr="0055737A" w:rsidRDefault="001822CA" w:rsidP="006B5EBC">
            <w:pPr>
              <w:spacing w:before="100" w:beforeAutospacing="1" w:line="240" w:lineRule="atLeast"/>
              <w:rPr>
                <w:ins w:id="4522" w:author="Matheus Gomes Faria" w:date="2021-08-16T12:19:00Z"/>
                <w:sz w:val="20"/>
                <w:szCs w:val="20"/>
              </w:rPr>
            </w:pPr>
            <w:ins w:id="4523" w:author="Matheus Gomes Faria" w:date="2021-08-16T12:19:00Z">
              <w:r w:rsidRPr="0055737A">
                <w:rPr>
                  <w:rFonts w:ascii="Verdana" w:hAnsi="Verdana"/>
                  <w:sz w:val="18"/>
                  <w:szCs w:val="18"/>
                </w:rPr>
                <w:t>Não houve</w:t>
              </w:r>
            </w:ins>
          </w:p>
        </w:tc>
      </w:tr>
    </w:tbl>
    <w:p w14:paraId="1919E2F4" w14:textId="77777777" w:rsidR="001822CA" w:rsidRDefault="001822CA" w:rsidP="001822CA">
      <w:pPr>
        <w:rPr>
          <w:ins w:id="4524" w:author="Matheus Gomes Faria" w:date="2021-08-16T12:19:00Z"/>
        </w:rPr>
      </w:pPr>
    </w:p>
    <w:tbl>
      <w:tblPr>
        <w:tblW w:w="5000" w:type="pct"/>
        <w:tblCellMar>
          <w:left w:w="0" w:type="dxa"/>
          <w:right w:w="0" w:type="dxa"/>
        </w:tblCellMar>
        <w:tblLook w:val="04A0" w:firstRow="1" w:lastRow="0" w:firstColumn="1" w:lastColumn="0" w:noHBand="0" w:noVBand="1"/>
      </w:tblPr>
      <w:tblGrid>
        <w:gridCol w:w="4809"/>
        <w:gridCol w:w="4809"/>
      </w:tblGrid>
      <w:tr w:rsidR="001822CA" w:rsidRPr="0055737A" w14:paraId="55A13582" w14:textId="77777777" w:rsidTr="006B5EBC">
        <w:trPr>
          <w:ins w:id="4525" w:author="Matheus Gomes Faria" w:date="2021-08-16T12: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24617E" w14:textId="77777777" w:rsidR="001822CA" w:rsidRPr="0055737A" w:rsidRDefault="001822CA" w:rsidP="006B5EBC">
            <w:pPr>
              <w:spacing w:before="100" w:beforeAutospacing="1" w:line="240" w:lineRule="atLeast"/>
              <w:rPr>
                <w:ins w:id="4526" w:author="Matheus Gomes Faria" w:date="2021-08-16T12:19:00Z"/>
                <w:sz w:val="20"/>
                <w:szCs w:val="20"/>
              </w:rPr>
            </w:pPr>
            <w:ins w:id="4527" w:author="Matheus Gomes Faria" w:date="2021-08-16T12:1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BCD0C0" w14:textId="77777777" w:rsidR="001822CA" w:rsidRPr="0055737A" w:rsidRDefault="001822CA" w:rsidP="006B5EBC">
            <w:pPr>
              <w:spacing w:before="100" w:beforeAutospacing="1" w:line="240" w:lineRule="atLeast"/>
              <w:rPr>
                <w:ins w:id="4528" w:author="Matheus Gomes Faria" w:date="2021-08-16T12:19:00Z"/>
                <w:sz w:val="20"/>
                <w:szCs w:val="20"/>
              </w:rPr>
            </w:pPr>
            <w:ins w:id="4529" w:author="Matheus Gomes Faria" w:date="2021-08-16T12:19:00Z">
              <w:r w:rsidRPr="0055737A">
                <w:rPr>
                  <w:rFonts w:ascii="Verdana" w:hAnsi="Verdana"/>
                  <w:sz w:val="18"/>
                  <w:szCs w:val="18"/>
                </w:rPr>
                <w:t>Agente Fiduciário</w:t>
              </w:r>
            </w:ins>
          </w:p>
        </w:tc>
      </w:tr>
      <w:tr w:rsidR="001822CA" w:rsidRPr="0055737A" w14:paraId="4182E191" w14:textId="77777777" w:rsidTr="006B5EBC">
        <w:trPr>
          <w:ins w:id="4530"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E9B50" w14:textId="77777777" w:rsidR="001822CA" w:rsidRPr="0055737A" w:rsidRDefault="001822CA" w:rsidP="006B5EBC">
            <w:pPr>
              <w:spacing w:before="100" w:beforeAutospacing="1" w:line="240" w:lineRule="atLeast"/>
              <w:rPr>
                <w:ins w:id="4531" w:author="Matheus Gomes Faria" w:date="2021-08-16T12:19:00Z"/>
                <w:sz w:val="20"/>
                <w:szCs w:val="20"/>
              </w:rPr>
            </w:pPr>
            <w:ins w:id="4532" w:author="Matheus Gomes Faria" w:date="2021-08-16T12:1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12CC" w14:textId="77777777" w:rsidR="001822CA" w:rsidRPr="0055737A" w:rsidRDefault="001822CA" w:rsidP="006B5EBC">
            <w:pPr>
              <w:spacing w:before="100" w:beforeAutospacing="1" w:line="240" w:lineRule="atLeast"/>
              <w:rPr>
                <w:ins w:id="4533" w:author="Matheus Gomes Faria" w:date="2021-08-16T12:19:00Z"/>
                <w:sz w:val="20"/>
                <w:szCs w:val="20"/>
              </w:rPr>
            </w:pPr>
            <w:ins w:id="4534" w:author="Matheus Gomes Faria" w:date="2021-08-16T12:19:00Z">
              <w:r w:rsidRPr="00096F84">
                <w:rPr>
                  <w:rFonts w:ascii="Verdana" w:hAnsi="Verdana"/>
                  <w:sz w:val="18"/>
                  <w:szCs w:val="18"/>
                </w:rPr>
                <w:t>BASE SECURITIZADORA DE CRÉDITOS IMOBILIÁRIOS S.A.</w:t>
              </w:r>
            </w:ins>
          </w:p>
        </w:tc>
      </w:tr>
      <w:tr w:rsidR="001822CA" w:rsidRPr="0055737A" w14:paraId="0815AA33" w14:textId="77777777" w:rsidTr="006B5EBC">
        <w:trPr>
          <w:ins w:id="4535"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46020" w14:textId="77777777" w:rsidR="001822CA" w:rsidRPr="0055737A" w:rsidRDefault="001822CA" w:rsidP="006B5EBC">
            <w:pPr>
              <w:spacing w:before="100" w:beforeAutospacing="1" w:line="240" w:lineRule="atLeast"/>
              <w:rPr>
                <w:ins w:id="4536" w:author="Matheus Gomes Faria" w:date="2021-08-16T12:19:00Z"/>
                <w:sz w:val="20"/>
                <w:szCs w:val="20"/>
              </w:rPr>
            </w:pPr>
            <w:ins w:id="4537" w:author="Matheus Gomes Faria" w:date="2021-08-16T12:1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88D69" w14:textId="77777777" w:rsidR="001822CA" w:rsidRPr="0055737A" w:rsidRDefault="001822CA" w:rsidP="006B5EBC">
            <w:pPr>
              <w:spacing w:before="100" w:beforeAutospacing="1" w:line="240" w:lineRule="atLeast"/>
              <w:rPr>
                <w:ins w:id="4538" w:author="Matheus Gomes Faria" w:date="2021-08-16T12:19:00Z"/>
                <w:sz w:val="20"/>
                <w:szCs w:val="20"/>
              </w:rPr>
            </w:pPr>
            <w:ins w:id="4539" w:author="Matheus Gomes Faria" w:date="2021-08-16T12:19:00Z">
              <w:r>
                <w:rPr>
                  <w:rFonts w:ascii="Verdana" w:hAnsi="Verdana"/>
                  <w:sz w:val="18"/>
                  <w:szCs w:val="18"/>
                </w:rPr>
                <w:t>CRI</w:t>
              </w:r>
            </w:ins>
          </w:p>
        </w:tc>
      </w:tr>
      <w:tr w:rsidR="001822CA" w:rsidRPr="0055737A" w14:paraId="1EA552F7" w14:textId="77777777" w:rsidTr="006B5EBC">
        <w:trPr>
          <w:ins w:id="4540"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F0AB8" w14:textId="77777777" w:rsidR="001822CA" w:rsidRPr="0055737A" w:rsidRDefault="001822CA" w:rsidP="006B5EBC">
            <w:pPr>
              <w:spacing w:before="100" w:beforeAutospacing="1" w:line="240" w:lineRule="atLeast"/>
              <w:rPr>
                <w:ins w:id="4541" w:author="Matheus Gomes Faria" w:date="2021-08-16T12:19:00Z"/>
                <w:sz w:val="20"/>
                <w:szCs w:val="20"/>
              </w:rPr>
            </w:pPr>
            <w:ins w:id="4542" w:author="Matheus Gomes Faria" w:date="2021-08-16T12:1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BB046B" w14:textId="77777777" w:rsidR="001822CA" w:rsidRPr="0055737A" w:rsidRDefault="001822CA" w:rsidP="006B5EBC">
            <w:pPr>
              <w:spacing w:before="100" w:beforeAutospacing="1" w:line="240" w:lineRule="atLeast"/>
              <w:rPr>
                <w:ins w:id="4543" w:author="Matheus Gomes Faria" w:date="2021-08-16T12:19:00Z"/>
                <w:sz w:val="20"/>
                <w:szCs w:val="20"/>
              </w:rPr>
            </w:pPr>
            <w:ins w:id="4544" w:author="Matheus Gomes Faria" w:date="2021-08-16T12:19:00Z">
              <w:r>
                <w:rPr>
                  <w:rFonts w:ascii="Verdana" w:hAnsi="Verdana"/>
                  <w:sz w:val="18"/>
                  <w:szCs w:val="18"/>
                </w:rPr>
                <w:t>1ª Emissão – 3ª/5ª/7ª/9ª Série</w:t>
              </w:r>
            </w:ins>
          </w:p>
        </w:tc>
      </w:tr>
      <w:tr w:rsidR="001822CA" w:rsidRPr="0055737A" w14:paraId="76407303" w14:textId="77777777" w:rsidTr="006B5EBC">
        <w:trPr>
          <w:ins w:id="4545"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C9C41" w14:textId="77777777" w:rsidR="001822CA" w:rsidRPr="0055737A" w:rsidRDefault="001822CA" w:rsidP="006B5EBC">
            <w:pPr>
              <w:spacing w:before="100" w:beforeAutospacing="1" w:line="240" w:lineRule="atLeast"/>
              <w:rPr>
                <w:ins w:id="4546" w:author="Matheus Gomes Faria" w:date="2021-08-16T12:19:00Z"/>
                <w:sz w:val="20"/>
                <w:szCs w:val="20"/>
              </w:rPr>
            </w:pPr>
            <w:ins w:id="4547" w:author="Matheus Gomes Faria" w:date="2021-08-16T12:19:00Z">
              <w:r w:rsidRPr="0055737A">
                <w:rPr>
                  <w:rFonts w:ascii="Verdana" w:hAnsi="Verdana"/>
                  <w:sz w:val="18"/>
                  <w:szCs w:val="18"/>
                </w:rPr>
                <w:lastRenderedPageBreak/>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3513E" w14:textId="77777777" w:rsidR="001822CA" w:rsidRPr="0055737A" w:rsidRDefault="001822CA" w:rsidP="006B5EBC">
            <w:pPr>
              <w:spacing w:before="100" w:beforeAutospacing="1" w:line="240" w:lineRule="atLeast"/>
              <w:rPr>
                <w:ins w:id="4548" w:author="Matheus Gomes Faria" w:date="2021-08-16T12:19:00Z"/>
                <w:sz w:val="20"/>
                <w:szCs w:val="20"/>
              </w:rPr>
            </w:pPr>
            <w:ins w:id="4549" w:author="Matheus Gomes Faria" w:date="2021-08-16T12:19:00Z">
              <w:r w:rsidRPr="007631E9">
                <w:rPr>
                  <w:rFonts w:ascii="Verdana" w:hAnsi="Verdana"/>
                  <w:sz w:val="18"/>
                  <w:szCs w:val="18"/>
                </w:rPr>
                <w:t xml:space="preserve">R$ </w:t>
              </w:r>
              <w:r>
                <w:rPr>
                  <w:rFonts w:ascii="Verdana" w:hAnsi="Verdana"/>
                  <w:sz w:val="18"/>
                  <w:szCs w:val="18"/>
                </w:rPr>
                <w:t>60.000.000,00</w:t>
              </w:r>
            </w:ins>
          </w:p>
        </w:tc>
      </w:tr>
      <w:tr w:rsidR="001822CA" w:rsidRPr="0055737A" w14:paraId="0AEFB82C" w14:textId="77777777" w:rsidTr="006B5EBC">
        <w:trPr>
          <w:ins w:id="4550"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942D6" w14:textId="77777777" w:rsidR="001822CA" w:rsidRPr="0055737A" w:rsidRDefault="001822CA" w:rsidP="006B5EBC">
            <w:pPr>
              <w:spacing w:before="100" w:beforeAutospacing="1" w:line="240" w:lineRule="atLeast"/>
              <w:rPr>
                <w:ins w:id="4551" w:author="Matheus Gomes Faria" w:date="2021-08-16T12:19:00Z"/>
                <w:sz w:val="20"/>
                <w:szCs w:val="20"/>
              </w:rPr>
            </w:pPr>
            <w:ins w:id="4552" w:author="Matheus Gomes Faria" w:date="2021-08-16T12:1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5D240" w14:textId="77777777" w:rsidR="001822CA" w:rsidRPr="0055737A" w:rsidRDefault="001822CA" w:rsidP="006B5EBC">
            <w:pPr>
              <w:spacing w:before="100" w:beforeAutospacing="1" w:line="240" w:lineRule="atLeast"/>
              <w:rPr>
                <w:ins w:id="4553" w:author="Matheus Gomes Faria" w:date="2021-08-16T12:19:00Z"/>
                <w:rFonts w:ascii="Verdana" w:hAnsi="Verdana"/>
                <w:sz w:val="18"/>
                <w:szCs w:val="18"/>
              </w:rPr>
            </w:pPr>
            <w:ins w:id="4554" w:author="Matheus Gomes Faria" w:date="2021-08-16T12:19:00Z">
              <w:r>
                <w:rPr>
                  <w:rFonts w:ascii="Verdana" w:hAnsi="Verdana"/>
                  <w:sz w:val="18"/>
                  <w:szCs w:val="18"/>
                </w:rPr>
                <w:t>60.000</w:t>
              </w:r>
            </w:ins>
          </w:p>
        </w:tc>
      </w:tr>
      <w:tr w:rsidR="001822CA" w:rsidRPr="0055737A" w14:paraId="1E5AA325" w14:textId="77777777" w:rsidTr="006B5EBC">
        <w:trPr>
          <w:ins w:id="4555"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1813" w14:textId="77777777" w:rsidR="001822CA" w:rsidRPr="0055737A" w:rsidRDefault="001822CA" w:rsidP="006B5EBC">
            <w:pPr>
              <w:spacing w:before="100" w:beforeAutospacing="1" w:line="240" w:lineRule="atLeast"/>
              <w:rPr>
                <w:ins w:id="4556" w:author="Matheus Gomes Faria" w:date="2021-08-16T12:19:00Z"/>
                <w:sz w:val="20"/>
                <w:szCs w:val="20"/>
              </w:rPr>
            </w:pPr>
            <w:ins w:id="4557" w:author="Matheus Gomes Faria" w:date="2021-08-16T12:1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9D4B33" w14:textId="77777777" w:rsidR="001822CA" w:rsidRPr="00854428" w:rsidRDefault="001822CA" w:rsidP="006B5EBC">
            <w:pPr>
              <w:spacing w:before="100" w:beforeAutospacing="1" w:line="240" w:lineRule="atLeast"/>
              <w:rPr>
                <w:ins w:id="4558" w:author="Matheus Gomes Faria" w:date="2021-08-16T12:19:00Z"/>
                <w:rFonts w:ascii="Verdana" w:hAnsi="Verdana"/>
                <w:sz w:val="18"/>
                <w:szCs w:val="18"/>
              </w:rPr>
            </w:pPr>
            <w:ins w:id="4559" w:author="Matheus Gomes Faria" w:date="2021-08-16T12:19:00Z">
              <w:r w:rsidRPr="00013F24">
                <w:rPr>
                  <w:rFonts w:ascii="Verdana" w:hAnsi="Verdana"/>
                  <w:sz w:val="18"/>
                  <w:szCs w:val="18"/>
                </w:rPr>
                <w:t xml:space="preserve">Alienação Fiduciária de </w:t>
              </w:r>
              <w:r>
                <w:rPr>
                  <w:rFonts w:ascii="Verdana" w:hAnsi="Verdana"/>
                  <w:sz w:val="18"/>
                  <w:szCs w:val="18"/>
                </w:rPr>
                <w:t>Ações</w:t>
              </w:r>
              <w:r>
                <w:rPr>
                  <w:rFonts w:ascii="Verdana" w:hAnsi="Verdana"/>
                  <w:sz w:val="18"/>
                  <w:szCs w:val="18"/>
                </w:rPr>
                <w:br/>
                <w:t>Cessão Fiduciária</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ins>
          </w:p>
        </w:tc>
      </w:tr>
      <w:tr w:rsidR="001822CA" w:rsidRPr="0055737A" w14:paraId="4C08B778" w14:textId="77777777" w:rsidTr="006B5EBC">
        <w:trPr>
          <w:ins w:id="4560"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17E16" w14:textId="77777777" w:rsidR="001822CA" w:rsidRPr="0055737A" w:rsidRDefault="001822CA" w:rsidP="006B5EBC">
            <w:pPr>
              <w:spacing w:before="100" w:beforeAutospacing="1" w:line="240" w:lineRule="atLeast"/>
              <w:rPr>
                <w:ins w:id="4561" w:author="Matheus Gomes Faria" w:date="2021-08-16T12:19:00Z"/>
                <w:sz w:val="20"/>
                <w:szCs w:val="20"/>
              </w:rPr>
            </w:pPr>
            <w:ins w:id="4562" w:author="Matheus Gomes Faria" w:date="2021-08-16T12:1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EDBF3" w14:textId="77777777" w:rsidR="001822CA" w:rsidRPr="0055737A" w:rsidRDefault="001822CA" w:rsidP="006B5EBC">
            <w:pPr>
              <w:spacing w:before="100" w:beforeAutospacing="1" w:line="240" w:lineRule="atLeast"/>
              <w:rPr>
                <w:ins w:id="4563" w:author="Matheus Gomes Faria" w:date="2021-08-16T12:19:00Z"/>
                <w:sz w:val="20"/>
                <w:szCs w:val="20"/>
              </w:rPr>
            </w:pPr>
            <w:ins w:id="4564" w:author="Matheus Gomes Faria" w:date="2021-08-16T12:19:00Z">
              <w:r>
                <w:rPr>
                  <w:rFonts w:ascii="Verdana" w:hAnsi="Verdana"/>
                  <w:sz w:val="18"/>
                  <w:szCs w:val="18"/>
                </w:rPr>
                <w:t>18 de junho de 2021</w:t>
              </w:r>
            </w:ins>
          </w:p>
        </w:tc>
      </w:tr>
      <w:tr w:rsidR="001822CA" w:rsidRPr="0055737A" w14:paraId="6003305D" w14:textId="77777777" w:rsidTr="006B5EBC">
        <w:trPr>
          <w:ins w:id="4565"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3474C" w14:textId="77777777" w:rsidR="001822CA" w:rsidRPr="0055737A" w:rsidRDefault="001822CA" w:rsidP="006B5EBC">
            <w:pPr>
              <w:spacing w:before="100" w:beforeAutospacing="1" w:line="240" w:lineRule="atLeast"/>
              <w:rPr>
                <w:ins w:id="4566" w:author="Matheus Gomes Faria" w:date="2021-08-16T12:19:00Z"/>
                <w:sz w:val="20"/>
                <w:szCs w:val="20"/>
              </w:rPr>
            </w:pPr>
            <w:ins w:id="4567" w:author="Matheus Gomes Faria" w:date="2021-08-16T12:1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2D3C6" w14:textId="77777777" w:rsidR="001822CA" w:rsidRPr="0055737A" w:rsidRDefault="001822CA" w:rsidP="006B5EBC">
            <w:pPr>
              <w:spacing w:before="100" w:beforeAutospacing="1" w:line="240" w:lineRule="atLeast"/>
              <w:rPr>
                <w:ins w:id="4568" w:author="Matheus Gomes Faria" w:date="2021-08-16T12:19:00Z"/>
                <w:sz w:val="20"/>
                <w:szCs w:val="20"/>
              </w:rPr>
            </w:pPr>
            <w:ins w:id="4569" w:author="Matheus Gomes Faria" w:date="2021-08-16T12:19:00Z">
              <w:r>
                <w:rPr>
                  <w:rFonts w:ascii="Verdana" w:hAnsi="Verdana"/>
                  <w:sz w:val="18"/>
                  <w:szCs w:val="18"/>
                </w:rPr>
                <w:t>20 de julho de 2028</w:t>
              </w:r>
            </w:ins>
          </w:p>
        </w:tc>
      </w:tr>
      <w:tr w:rsidR="001822CA" w:rsidRPr="0055737A" w14:paraId="71E50D41" w14:textId="77777777" w:rsidTr="006B5EBC">
        <w:trPr>
          <w:ins w:id="4570"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34D07" w14:textId="77777777" w:rsidR="001822CA" w:rsidRPr="0055737A" w:rsidRDefault="001822CA" w:rsidP="006B5EBC">
            <w:pPr>
              <w:spacing w:before="100" w:beforeAutospacing="1" w:line="240" w:lineRule="atLeast"/>
              <w:rPr>
                <w:ins w:id="4571" w:author="Matheus Gomes Faria" w:date="2021-08-16T12:19:00Z"/>
                <w:sz w:val="20"/>
                <w:szCs w:val="20"/>
              </w:rPr>
            </w:pPr>
            <w:ins w:id="4572" w:author="Matheus Gomes Faria" w:date="2021-08-16T12:1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EFF4C" w14:textId="77777777" w:rsidR="001822CA" w:rsidRPr="0055737A" w:rsidRDefault="001822CA" w:rsidP="006B5EBC">
            <w:pPr>
              <w:spacing w:before="100" w:beforeAutospacing="1" w:line="240" w:lineRule="atLeast"/>
              <w:rPr>
                <w:ins w:id="4573" w:author="Matheus Gomes Faria" w:date="2021-08-16T12:19:00Z"/>
                <w:sz w:val="20"/>
                <w:szCs w:val="20"/>
              </w:rPr>
            </w:pPr>
            <w:ins w:id="4574" w:author="Matheus Gomes Faria" w:date="2021-08-16T12:19:00Z">
              <w:r>
                <w:rPr>
                  <w:rFonts w:ascii="Verdana" w:hAnsi="Verdana"/>
                  <w:sz w:val="18"/>
                  <w:szCs w:val="18"/>
                </w:rPr>
                <w:t>IPCA + 13,50</w:t>
              </w:r>
              <w:r w:rsidRPr="007631E9">
                <w:rPr>
                  <w:rFonts w:ascii="Verdana" w:hAnsi="Verdana"/>
                  <w:sz w:val="18"/>
                  <w:szCs w:val="18"/>
                </w:rPr>
                <w:t>% a.a.</w:t>
              </w:r>
            </w:ins>
          </w:p>
        </w:tc>
      </w:tr>
      <w:tr w:rsidR="001822CA" w:rsidRPr="0055737A" w14:paraId="645518EF" w14:textId="77777777" w:rsidTr="006B5EBC">
        <w:trPr>
          <w:ins w:id="4575"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A602F" w14:textId="77777777" w:rsidR="001822CA" w:rsidRPr="0055737A" w:rsidRDefault="001822CA" w:rsidP="006B5EBC">
            <w:pPr>
              <w:spacing w:before="100" w:beforeAutospacing="1" w:line="240" w:lineRule="atLeast"/>
              <w:rPr>
                <w:ins w:id="4576" w:author="Matheus Gomes Faria" w:date="2021-08-16T12:19:00Z"/>
                <w:sz w:val="20"/>
                <w:szCs w:val="20"/>
              </w:rPr>
            </w:pPr>
            <w:ins w:id="4577" w:author="Matheus Gomes Faria" w:date="2021-08-16T12:1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8BC" w14:textId="77777777" w:rsidR="001822CA" w:rsidRPr="0055737A" w:rsidRDefault="001822CA" w:rsidP="006B5EBC">
            <w:pPr>
              <w:spacing w:before="100" w:beforeAutospacing="1" w:line="240" w:lineRule="atLeast"/>
              <w:rPr>
                <w:ins w:id="4578" w:author="Matheus Gomes Faria" w:date="2021-08-16T12:19:00Z"/>
                <w:sz w:val="20"/>
                <w:szCs w:val="20"/>
              </w:rPr>
            </w:pPr>
            <w:ins w:id="4579" w:author="Matheus Gomes Faria" w:date="2021-08-16T12:19:00Z">
              <w:r w:rsidRPr="0055737A">
                <w:rPr>
                  <w:rFonts w:ascii="Verdana" w:hAnsi="Verdana"/>
                  <w:sz w:val="18"/>
                  <w:szCs w:val="18"/>
                </w:rPr>
                <w:t>Não houve</w:t>
              </w:r>
            </w:ins>
          </w:p>
        </w:tc>
      </w:tr>
    </w:tbl>
    <w:p w14:paraId="2FAA8236" w14:textId="77777777" w:rsidR="001822CA" w:rsidRDefault="001822CA" w:rsidP="001822CA">
      <w:pPr>
        <w:rPr>
          <w:ins w:id="4580" w:author="Matheus Gomes Faria" w:date="2021-08-16T12:19:00Z"/>
        </w:rPr>
      </w:pPr>
    </w:p>
    <w:p w14:paraId="3B520EFC" w14:textId="77777777" w:rsidR="001822CA" w:rsidRDefault="001822CA" w:rsidP="001822CA">
      <w:pPr>
        <w:rPr>
          <w:ins w:id="4581" w:author="Matheus Gomes Faria" w:date="2021-08-16T12:19:00Z"/>
        </w:rPr>
      </w:pPr>
    </w:p>
    <w:tbl>
      <w:tblPr>
        <w:tblW w:w="5000" w:type="pct"/>
        <w:tblCellMar>
          <w:left w:w="0" w:type="dxa"/>
          <w:right w:w="0" w:type="dxa"/>
        </w:tblCellMar>
        <w:tblLook w:val="04A0" w:firstRow="1" w:lastRow="0" w:firstColumn="1" w:lastColumn="0" w:noHBand="0" w:noVBand="1"/>
      </w:tblPr>
      <w:tblGrid>
        <w:gridCol w:w="4809"/>
        <w:gridCol w:w="4809"/>
      </w:tblGrid>
      <w:tr w:rsidR="001822CA" w:rsidRPr="0055737A" w14:paraId="18E36FD6" w14:textId="77777777" w:rsidTr="006B5EBC">
        <w:trPr>
          <w:ins w:id="4582" w:author="Matheus Gomes Faria" w:date="2021-08-16T12: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5AA52" w14:textId="77777777" w:rsidR="001822CA" w:rsidRPr="0055737A" w:rsidRDefault="001822CA" w:rsidP="006B5EBC">
            <w:pPr>
              <w:spacing w:before="100" w:beforeAutospacing="1" w:line="240" w:lineRule="atLeast"/>
              <w:rPr>
                <w:ins w:id="4583" w:author="Matheus Gomes Faria" w:date="2021-08-16T12:19:00Z"/>
                <w:sz w:val="20"/>
                <w:szCs w:val="20"/>
              </w:rPr>
            </w:pPr>
            <w:ins w:id="4584" w:author="Matheus Gomes Faria" w:date="2021-08-16T12:1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3DE4A" w14:textId="77777777" w:rsidR="001822CA" w:rsidRPr="0055737A" w:rsidRDefault="001822CA" w:rsidP="006B5EBC">
            <w:pPr>
              <w:spacing w:before="100" w:beforeAutospacing="1" w:line="240" w:lineRule="atLeast"/>
              <w:rPr>
                <w:ins w:id="4585" w:author="Matheus Gomes Faria" w:date="2021-08-16T12:19:00Z"/>
                <w:sz w:val="20"/>
                <w:szCs w:val="20"/>
              </w:rPr>
            </w:pPr>
            <w:ins w:id="4586" w:author="Matheus Gomes Faria" w:date="2021-08-16T12:19:00Z">
              <w:r w:rsidRPr="0055737A">
                <w:rPr>
                  <w:rFonts w:ascii="Verdana" w:hAnsi="Verdana"/>
                  <w:sz w:val="18"/>
                  <w:szCs w:val="18"/>
                </w:rPr>
                <w:t>Agente Fiduciário</w:t>
              </w:r>
            </w:ins>
          </w:p>
        </w:tc>
      </w:tr>
      <w:tr w:rsidR="001822CA" w:rsidRPr="0055737A" w14:paraId="57241BFA" w14:textId="77777777" w:rsidTr="006B5EBC">
        <w:trPr>
          <w:ins w:id="458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2BFF" w14:textId="77777777" w:rsidR="001822CA" w:rsidRPr="0055737A" w:rsidRDefault="001822CA" w:rsidP="006B5EBC">
            <w:pPr>
              <w:spacing w:before="100" w:beforeAutospacing="1" w:line="240" w:lineRule="atLeast"/>
              <w:rPr>
                <w:ins w:id="4588" w:author="Matheus Gomes Faria" w:date="2021-08-16T12:19:00Z"/>
                <w:sz w:val="20"/>
                <w:szCs w:val="20"/>
              </w:rPr>
            </w:pPr>
            <w:ins w:id="4589" w:author="Matheus Gomes Faria" w:date="2021-08-16T12:1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2CBDF" w14:textId="77777777" w:rsidR="001822CA" w:rsidRPr="0055737A" w:rsidRDefault="001822CA" w:rsidP="006B5EBC">
            <w:pPr>
              <w:spacing w:before="100" w:beforeAutospacing="1" w:line="240" w:lineRule="atLeast"/>
              <w:rPr>
                <w:ins w:id="4590" w:author="Matheus Gomes Faria" w:date="2021-08-16T12:19:00Z"/>
                <w:sz w:val="20"/>
                <w:szCs w:val="20"/>
              </w:rPr>
            </w:pPr>
            <w:ins w:id="4591" w:author="Matheus Gomes Faria" w:date="2021-08-16T12:19:00Z">
              <w:r w:rsidRPr="00096F84">
                <w:rPr>
                  <w:rFonts w:ascii="Verdana" w:hAnsi="Verdana"/>
                  <w:sz w:val="18"/>
                  <w:szCs w:val="18"/>
                </w:rPr>
                <w:t>BASE SECURITIZADORA DE CRÉDITOS IMOBILIÁRIOS S.A.</w:t>
              </w:r>
            </w:ins>
          </w:p>
        </w:tc>
      </w:tr>
      <w:tr w:rsidR="001822CA" w:rsidRPr="0055737A" w14:paraId="378E8026" w14:textId="77777777" w:rsidTr="006B5EBC">
        <w:trPr>
          <w:ins w:id="459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22A3A" w14:textId="77777777" w:rsidR="001822CA" w:rsidRPr="0055737A" w:rsidRDefault="001822CA" w:rsidP="006B5EBC">
            <w:pPr>
              <w:spacing w:before="100" w:beforeAutospacing="1" w:line="240" w:lineRule="atLeast"/>
              <w:rPr>
                <w:ins w:id="4593" w:author="Matheus Gomes Faria" w:date="2021-08-16T12:19:00Z"/>
                <w:sz w:val="20"/>
                <w:szCs w:val="20"/>
              </w:rPr>
            </w:pPr>
            <w:ins w:id="4594" w:author="Matheus Gomes Faria" w:date="2021-08-16T12:1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2AB5D5" w14:textId="77777777" w:rsidR="001822CA" w:rsidRPr="0055737A" w:rsidRDefault="001822CA" w:rsidP="006B5EBC">
            <w:pPr>
              <w:spacing w:before="100" w:beforeAutospacing="1" w:line="240" w:lineRule="atLeast"/>
              <w:rPr>
                <w:ins w:id="4595" w:author="Matheus Gomes Faria" w:date="2021-08-16T12:19:00Z"/>
                <w:sz w:val="20"/>
                <w:szCs w:val="20"/>
              </w:rPr>
            </w:pPr>
            <w:ins w:id="4596" w:author="Matheus Gomes Faria" w:date="2021-08-16T12:19:00Z">
              <w:r>
                <w:rPr>
                  <w:rFonts w:ascii="Verdana" w:hAnsi="Verdana"/>
                  <w:sz w:val="18"/>
                  <w:szCs w:val="18"/>
                </w:rPr>
                <w:t>CRI</w:t>
              </w:r>
            </w:ins>
          </w:p>
        </w:tc>
      </w:tr>
      <w:tr w:rsidR="001822CA" w:rsidRPr="0055737A" w14:paraId="79D43A44" w14:textId="77777777" w:rsidTr="006B5EBC">
        <w:trPr>
          <w:ins w:id="459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70E7D" w14:textId="77777777" w:rsidR="001822CA" w:rsidRPr="0055737A" w:rsidRDefault="001822CA" w:rsidP="006B5EBC">
            <w:pPr>
              <w:spacing w:before="100" w:beforeAutospacing="1" w:line="240" w:lineRule="atLeast"/>
              <w:rPr>
                <w:ins w:id="4598" w:author="Matheus Gomes Faria" w:date="2021-08-16T12:19:00Z"/>
                <w:sz w:val="20"/>
                <w:szCs w:val="20"/>
              </w:rPr>
            </w:pPr>
            <w:ins w:id="4599" w:author="Matheus Gomes Faria" w:date="2021-08-16T12:1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3C5B4" w14:textId="77777777" w:rsidR="001822CA" w:rsidRPr="0055737A" w:rsidRDefault="001822CA" w:rsidP="006B5EBC">
            <w:pPr>
              <w:spacing w:before="100" w:beforeAutospacing="1" w:line="240" w:lineRule="atLeast"/>
              <w:rPr>
                <w:ins w:id="4600" w:author="Matheus Gomes Faria" w:date="2021-08-16T12:19:00Z"/>
                <w:sz w:val="20"/>
                <w:szCs w:val="20"/>
              </w:rPr>
            </w:pPr>
            <w:ins w:id="4601" w:author="Matheus Gomes Faria" w:date="2021-08-16T12:19:00Z">
              <w:r>
                <w:rPr>
                  <w:rFonts w:ascii="Verdana" w:hAnsi="Verdana"/>
                  <w:sz w:val="18"/>
                  <w:szCs w:val="18"/>
                </w:rPr>
                <w:t>1ª Emissão – 4ª Série</w:t>
              </w:r>
            </w:ins>
          </w:p>
        </w:tc>
      </w:tr>
      <w:tr w:rsidR="001822CA" w:rsidRPr="0055737A" w14:paraId="4F5896F2" w14:textId="77777777" w:rsidTr="006B5EBC">
        <w:trPr>
          <w:ins w:id="460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C4587" w14:textId="77777777" w:rsidR="001822CA" w:rsidRPr="0055737A" w:rsidRDefault="001822CA" w:rsidP="006B5EBC">
            <w:pPr>
              <w:spacing w:before="100" w:beforeAutospacing="1" w:line="240" w:lineRule="atLeast"/>
              <w:rPr>
                <w:ins w:id="4603" w:author="Matheus Gomes Faria" w:date="2021-08-16T12:19:00Z"/>
                <w:sz w:val="20"/>
                <w:szCs w:val="20"/>
              </w:rPr>
            </w:pPr>
            <w:ins w:id="4604" w:author="Matheus Gomes Faria" w:date="2021-08-16T12:1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942B95" w14:textId="77777777" w:rsidR="001822CA" w:rsidRPr="0055737A" w:rsidRDefault="001822CA" w:rsidP="006B5EBC">
            <w:pPr>
              <w:spacing w:before="100" w:beforeAutospacing="1" w:line="240" w:lineRule="atLeast"/>
              <w:rPr>
                <w:ins w:id="4605" w:author="Matheus Gomes Faria" w:date="2021-08-16T12:19:00Z"/>
                <w:sz w:val="20"/>
                <w:szCs w:val="20"/>
              </w:rPr>
            </w:pPr>
            <w:ins w:id="4606" w:author="Matheus Gomes Faria" w:date="2021-08-16T12:19:00Z">
              <w:r w:rsidRPr="007631E9">
                <w:rPr>
                  <w:rFonts w:ascii="Verdana" w:hAnsi="Verdana"/>
                  <w:sz w:val="18"/>
                  <w:szCs w:val="18"/>
                </w:rPr>
                <w:t xml:space="preserve">R$ </w:t>
              </w:r>
              <w:r>
                <w:rPr>
                  <w:rFonts w:ascii="Verdana" w:hAnsi="Verdana"/>
                  <w:sz w:val="18"/>
                  <w:szCs w:val="18"/>
                </w:rPr>
                <w:t>60.000.000,00</w:t>
              </w:r>
            </w:ins>
          </w:p>
        </w:tc>
      </w:tr>
      <w:tr w:rsidR="001822CA" w:rsidRPr="0055737A" w14:paraId="0B3CE677" w14:textId="77777777" w:rsidTr="006B5EBC">
        <w:trPr>
          <w:ins w:id="460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39504" w14:textId="77777777" w:rsidR="001822CA" w:rsidRPr="0055737A" w:rsidRDefault="001822CA" w:rsidP="006B5EBC">
            <w:pPr>
              <w:spacing w:before="100" w:beforeAutospacing="1" w:line="240" w:lineRule="atLeast"/>
              <w:rPr>
                <w:ins w:id="4608" w:author="Matheus Gomes Faria" w:date="2021-08-16T12:19:00Z"/>
                <w:sz w:val="20"/>
                <w:szCs w:val="20"/>
              </w:rPr>
            </w:pPr>
            <w:ins w:id="4609" w:author="Matheus Gomes Faria" w:date="2021-08-16T12:1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863E3" w14:textId="77777777" w:rsidR="001822CA" w:rsidRPr="0055737A" w:rsidRDefault="001822CA" w:rsidP="006B5EBC">
            <w:pPr>
              <w:spacing w:before="100" w:beforeAutospacing="1" w:line="240" w:lineRule="atLeast"/>
              <w:rPr>
                <w:ins w:id="4610" w:author="Matheus Gomes Faria" w:date="2021-08-16T12:19:00Z"/>
                <w:rFonts w:ascii="Verdana" w:hAnsi="Verdana"/>
                <w:sz w:val="18"/>
                <w:szCs w:val="18"/>
              </w:rPr>
            </w:pPr>
            <w:ins w:id="4611" w:author="Matheus Gomes Faria" w:date="2021-08-16T12:19:00Z">
              <w:r>
                <w:rPr>
                  <w:rFonts w:ascii="Verdana" w:hAnsi="Verdana"/>
                  <w:sz w:val="18"/>
                  <w:szCs w:val="18"/>
                </w:rPr>
                <w:t>60.000</w:t>
              </w:r>
            </w:ins>
          </w:p>
        </w:tc>
      </w:tr>
      <w:tr w:rsidR="001822CA" w:rsidRPr="0055737A" w14:paraId="7F90148E" w14:textId="77777777" w:rsidTr="006B5EBC">
        <w:trPr>
          <w:ins w:id="461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22565" w14:textId="77777777" w:rsidR="001822CA" w:rsidRPr="0055737A" w:rsidRDefault="001822CA" w:rsidP="006B5EBC">
            <w:pPr>
              <w:spacing w:before="100" w:beforeAutospacing="1" w:line="240" w:lineRule="atLeast"/>
              <w:rPr>
                <w:ins w:id="4613" w:author="Matheus Gomes Faria" w:date="2021-08-16T12:19:00Z"/>
                <w:sz w:val="20"/>
                <w:szCs w:val="20"/>
              </w:rPr>
            </w:pPr>
            <w:ins w:id="4614" w:author="Matheus Gomes Faria" w:date="2021-08-16T12:1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15613" w14:textId="77777777" w:rsidR="001822CA" w:rsidRPr="00854428" w:rsidRDefault="001822CA" w:rsidP="006B5EBC">
            <w:pPr>
              <w:spacing w:before="100" w:beforeAutospacing="1" w:line="240" w:lineRule="atLeast"/>
              <w:rPr>
                <w:ins w:id="4615" w:author="Matheus Gomes Faria" w:date="2021-08-16T12:19:00Z"/>
                <w:rFonts w:ascii="Verdana" w:hAnsi="Verdana"/>
                <w:sz w:val="18"/>
                <w:szCs w:val="18"/>
              </w:rPr>
            </w:pPr>
            <w:ins w:id="4616" w:author="Matheus Gomes Faria" w:date="2021-08-16T12:19:00Z">
              <w:r w:rsidRPr="00013F24">
                <w:rPr>
                  <w:rFonts w:ascii="Verdana" w:hAnsi="Verdana"/>
                  <w:sz w:val="18"/>
                  <w:szCs w:val="18"/>
                </w:rPr>
                <w:t xml:space="preserve">Alienação Fiduciária de </w:t>
              </w:r>
              <w:r>
                <w:rPr>
                  <w:rFonts w:ascii="Verdana" w:hAnsi="Verdana"/>
                  <w:sz w:val="18"/>
                  <w:szCs w:val="18"/>
                </w:rPr>
                <w:t>Ações</w:t>
              </w:r>
              <w:r>
                <w:rPr>
                  <w:rFonts w:ascii="Verdana" w:hAnsi="Verdana"/>
                  <w:sz w:val="18"/>
                  <w:szCs w:val="18"/>
                </w:rPr>
                <w:br/>
                <w:t>Cessão Fiduciária</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ins>
          </w:p>
        </w:tc>
      </w:tr>
      <w:tr w:rsidR="001822CA" w:rsidRPr="0055737A" w14:paraId="4529203C" w14:textId="77777777" w:rsidTr="006B5EBC">
        <w:trPr>
          <w:ins w:id="461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17CE0" w14:textId="77777777" w:rsidR="001822CA" w:rsidRPr="0055737A" w:rsidRDefault="001822CA" w:rsidP="006B5EBC">
            <w:pPr>
              <w:spacing w:before="100" w:beforeAutospacing="1" w:line="240" w:lineRule="atLeast"/>
              <w:rPr>
                <w:ins w:id="4618" w:author="Matheus Gomes Faria" w:date="2021-08-16T12:19:00Z"/>
                <w:sz w:val="20"/>
                <w:szCs w:val="20"/>
              </w:rPr>
            </w:pPr>
            <w:ins w:id="4619" w:author="Matheus Gomes Faria" w:date="2021-08-16T12:1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D08FC9" w14:textId="77777777" w:rsidR="001822CA" w:rsidRPr="0055737A" w:rsidRDefault="001822CA" w:rsidP="006B5EBC">
            <w:pPr>
              <w:spacing w:before="100" w:beforeAutospacing="1" w:line="240" w:lineRule="atLeast"/>
              <w:rPr>
                <w:ins w:id="4620" w:author="Matheus Gomes Faria" w:date="2021-08-16T12:19:00Z"/>
                <w:sz w:val="20"/>
                <w:szCs w:val="20"/>
              </w:rPr>
            </w:pPr>
            <w:ins w:id="4621" w:author="Matheus Gomes Faria" w:date="2021-08-16T12:19:00Z">
              <w:r>
                <w:rPr>
                  <w:rFonts w:ascii="Verdana" w:hAnsi="Verdana"/>
                  <w:sz w:val="18"/>
                  <w:szCs w:val="18"/>
                </w:rPr>
                <w:t>18 de junho de 2021</w:t>
              </w:r>
            </w:ins>
          </w:p>
        </w:tc>
      </w:tr>
      <w:tr w:rsidR="001822CA" w:rsidRPr="0055737A" w14:paraId="3C7D886A" w14:textId="77777777" w:rsidTr="006B5EBC">
        <w:trPr>
          <w:ins w:id="462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66E58" w14:textId="77777777" w:rsidR="001822CA" w:rsidRPr="0055737A" w:rsidRDefault="001822CA" w:rsidP="006B5EBC">
            <w:pPr>
              <w:spacing w:before="100" w:beforeAutospacing="1" w:line="240" w:lineRule="atLeast"/>
              <w:rPr>
                <w:ins w:id="4623" w:author="Matheus Gomes Faria" w:date="2021-08-16T12:19:00Z"/>
                <w:sz w:val="20"/>
                <w:szCs w:val="20"/>
              </w:rPr>
            </w:pPr>
            <w:ins w:id="4624" w:author="Matheus Gomes Faria" w:date="2021-08-16T12:1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409ED" w14:textId="77777777" w:rsidR="001822CA" w:rsidRPr="0055737A" w:rsidRDefault="001822CA" w:rsidP="006B5EBC">
            <w:pPr>
              <w:spacing w:before="100" w:beforeAutospacing="1" w:line="240" w:lineRule="atLeast"/>
              <w:rPr>
                <w:ins w:id="4625" w:author="Matheus Gomes Faria" w:date="2021-08-16T12:19:00Z"/>
                <w:sz w:val="20"/>
                <w:szCs w:val="20"/>
              </w:rPr>
            </w:pPr>
            <w:ins w:id="4626" w:author="Matheus Gomes Faria" w:date="2021-08-16T12:19:00Z">
              <w:r>
                <w:rPr>
                  <w:rFonts w:ascii="Verdana" w:hAnsi="Verdana"/>
                  <w:sz w:val="18"/>
                  <w:szCs w:val="18"/>
                </w:rPr>
                <w:t>20 de julho de 2028</w:t>
              </w:r>
            </w:ins>
          </w:p>
        </w:tc>
      </w:tr>
      <w:tr w:rsidR="001822CA" w:rsidRPr="0055737A" w14:paraId="28360283" w14:textId="77777777" w:rsidTr="006B5EBC">
        <w:trPr>
          <w:ins w:id="462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710A4" w14:textId="77777777" w:rsidR="001822CA" w:rsidRPr="0055737A" w:rsidRDefault="001822CA" w:rsidP="006B5EBC">
            <w:pPr>
              <w:spacing w:before="100" w:beforeAutospacing="1" w:line="240" w:lineRule="atLeast"/>
              <w:rPr>
                <w:ins w:id="4628" w:author="Matheus Gomes Faria" w:date="2021-08-16T12:19:00Z"/>
                <w:sz w:val="20"/>
                <w:szCs w:val="20"/>
              </w:rPr>
            </w:pPr>
            <w:ins w:id="4629" w:author="Matheus Gomes Faria" w:date="2021-08-16T12:1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763E04" w14:textId="77777777" w:rsidR="001822CA" w:rsidRPr="0055737A" w:rsidRDefault="001822CA" w:rsidP="006B5EBC">
            <w:pPr>
              <w:spacing w:before="100" w:beforeAutospacing="1" w:line="240" w:lineRule="atLeast"/>
              <w:rPr>
                <w:ins w:id="4630" w:author="Matheus Gomes Faria" w:date="2021-08-16T12:19:00Z"/>
                <w:sz w:val="20"/>
                <w:szCs w:val="20"/>
              </w:rPr>
            </w:pPr>
            <w:ins w:id="4631" w:author="Matheus Gomes Faria" w:date="2021-08-16T12:19:00Z">
              <w:r>
                <w:rPr>
                  <w:rFonts w:ascii="Verdana" w:hAnsi="Verdana"/>
                  <w:sz w:val="18"/>
                  <w:szCs w:val="18"/>
                </w:rPr>
                <w:t>IPCA + 8,50</w:t>
              </w:r>
              <w:r w:rsidRPr="007631E9">
                <w:rPr>
                  <w:rFonts w:ascii="Verdana" w:hAnsi="Verdana"/>
                  <w:sz w:val="18"/>
                  <w:szCs w:val="18"/>
                </w:rPr>
                <w:t>% a.a.</w:t>
              </w:r>
            </w:ins>
          </w:p>
        </w:tc>
      </w:tr>
      <w:tr w:rsidR="001822CA" w:rsidRPr="0055737A" w14:paraId="5C793B01" w14:textId="77777777" w:rsidTr="006B5EBC">
        <w:trPr>
          <w:ins w:id="463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B1403" w14:textId="77777777" w:rsidR="001822CA" w:rsidRPr="0055737A" w:rsidRDefault="001822CA" w:rsidP="006B5EBC">
            <w:pPr>
              <w:spacing w:before="100" w:beforeAutospacing="1" w:line="240" w:lineRule="atLeast"/>
              <w:rPr>
                <w:ins w:id="4633" w:author="Matheus Gomes Faria" w:date="2021-08-16T12:19:00Z"/>
                <w:sz w:val="20"/>
                <w:szCs w:val="20"/>
              </w:rPr>
            </w:pPr>
            <w:ins w:id="4634" w:author="Matheus Gomes Faria" w:date="2021-08-16T12:1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B8850" w14:textId="77777777" w:rsidR="001822CA" w:rsidRPr="0055737A" w:rsidRDefault="001822CA" w:rsidP="006B5EBC">
            <w:pPr>
              <w:spacing w:before="100" w:beforeAutospacing="1" w:line="240" w:lineRule="atLeast"/>
              <w:rPr>
                <w:ins w:id="4635" w:author="Matheus Gomes Faria" w:date="2021-08-16T12:19:00Z"/>
                <w:sz w:val="20"/>
                <w:szCs w:val="20"/>
              </w:rPr>
            </w:pPr>
            <w:ins w:id="4636" w:author="Matheus Gomes Faria" w:date="2021-08-16T12:19:00Z">
              <w:r w:rsidRPr="0055737A">
                <w:rPr>
                  <w:rFonts w:ascii="Verdana" w:hAnsi="Verdana"/>
                  <w:sz w:val="18"/>
                  <w:szCs w:val="18"/>
                </w:rPr>
                <w:t>Não houve</w:t>
              </w:r>
            </w:ins>
          </w:p>
        </w:tc>
      </w:tr>
    </w:tbl>
    <w:p w14:paraId="31D97C51" w14:textId="77777777" w:rsidR="001822CA" w:rsidRDefault="001822CA" w:rsidP="001822CA">
      <w:pPr>
        <w:rPr>
          <w:ins w:id="4637" w:author="Matheus Gomes Faria" w:date="2021-08-16T12:19:00Z"/>
        </w:rPr>
      </w:pPr>
    </w:p>
    <w:tbl>
      <w:tblPr>
        <w:tblW w:w="5000" w:type="pct"/>
        <w:tblCellMar>
          <w:left w:w="0" w:type="dxa"/>
          <w:right w:w="0" w:type="dxa"/>
        </w:tblCellMar>
        <w:tblLook w:val="04A0" w:firstRow="1" w:lastRow="0" w:firstColumn="1" w:lastColumn="0" w:noHBand="0" w:noVBand="1"/>
      </w:tblPr>
      <w:tblGrid>
        <w:gridCol w:w="4809"/>
        <w:gridCol w:w="4809"/>
      </w:tblGrid>
      <w:tr w:rsidR="001822CA" w:rsidRPr="0055737A" w14:paraId="0753DB1B" w14:textId="77777777" w:rsidTr="006B5EBC">
        <w:trPr>
          <w:ins w:id="4638" w:author="Matheus Gomes Faria" w:date="2021-08-16T12: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82F8ED" w14:textId="77777777" w:rsidR="001822CA" w:rsidRPr="0055737A" w:rsidRDefault="001822CA" w:rsidP="006B5EBC">
            <w:pPr>
              <w:spacing w:before="100" w:beforeAutospacing="1" w:line="240" w:lineRule="atLeast"/>
              <w:rPr>
                <w:ins w:id="4639" w:author="Matheus Gomes Faria" w:date="2021-08-16T12:19:00Z"/>
                <w:sz w:val="20"/>
                <w:szCs w:val="20"/>
              </w:rPr>
            </w:pPr>
            <w:ins w:id="4640" w:author="Matheus Gomes Faria" w:date="2021-08-16T12:1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4A391" w14:textId="77777777" w:rsidR="001822CA" w:rsidRPr="0055737A" w:rsidRDefault="001822CA" w:rsidP="006B5EBC">
            <w:pPr>
              <w:spacing w:before="100" w:beforeAutospacing="1" w:line="240" w:lineRule="atLeast"/>
              <w:rPr>
                <w:ins w:id="4641" w:author="Matheus Gomes Faria" w:date="2021-08-16T12:19:00Z"/>
                <w:sz w:val="20"/>
                <w:szCs w:val="20"/>
              </w:rPr>
            </w:pPr>
            <w:ins w:id="4642" w:author="Matheus Gomes Faria" w:date="2021-08-16T12:19:00Z">
              <w:r w:rsidRPr="0055737A">
                <w:rPr>
                  <w:rFonts w:ascii="Verdana" w:hAnsi="Verdana"/>
                  <w:sz w:val="18"/>
                  <w:szCs w:val="18"/>
                </w:rPr>
                <w:t>Agente Fiduciário</w:t>
              </w:r>
            </w:ins>
          </w:p>
        </w:tc>
      </w:tr>
      <w:tr w:rsidR="001822CA" w:rsidRPr="0055737A" w14:paraId="0D9C7F5B" w14:textId="77777777" w:rsidTr="006B5EBC">
        <w:trPr>
          <w:ins w:id="464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93DBA" w14:textId="77777777" w:rsidR="001822CA" w:rsidRPr="0055737A" w:rsidRDefault="001822CA" w:rsidP="006B5EBC">
            <w:pPr>
              <w:spacing w:before="100" w:beforeAutospacing="1" w:line="240" w:lineRule="atLeast"/>
              <w:rPr>
                <w:ins w:id="4644" w:author="Matheus Gomes Faria" w:date="2021-08-16T12:19:00Z"/>
                <w:sz w:val="20"/>
                <w:szCs w:val="20"/>
              </w:rPr>
            </w:pPr>
            <w:ins w:id="4645" w:author="Matheus Gomes Faria" w:date="2021-08-16T12:1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1D4C5" w14:textId="77777777" w:rsidR="001822CA" w:rsidRPr="0055737A" w:rsidRDefault="001822CA" w:rsidP="006B5EBC">
            <w:pPr>
              <w:spacing w:before="100" w:beforeAutospacing="1" w:line="240" w:lineRule="atLeast"/>
              <w:rPr>
                <w:ins w:id="4646" w:author="Matheus Gomes Faria" w:date="2021-08-16T12:19:00Z"/>
                <w:sz w:val="20"/>
                <w:szCs w:val="20"/>
              </w:rPr>
            </w:pPr>
            <w:ins w:id="4647" w:author="Matheus Gomes Faria" w:date="2021-08-16T12:19:00Z">
              <w:r w:rsidRPr="00096F84">
                <w:rPr>
                  <w:rFonts w:ascii="Verdana" w:hAnsi="Verdana"/>
                  <w:sz w:val="18"/>
                  <w:szCs w:val="18"/>
                </w:rPr>
                <w:t>BASE SECURITIZADORA DE CRÉDITOS IMOBILIÁRIOS S.A.</w:t>
              </w:r>
            </w:ins>
          </w:p>
        </w:tc>
      </w:tr>
      <w:tr w:rsidR="001822CA" w:rsidRPr="0055737A" w14:paraId="64CD4843" w14:textId="77777777" w:rsidTr="006B5EBC">
        <w:trPr>
          <w:ins w:id="464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E8E37" w14:textId="77777777" w:rsidR="001822CA" w:rsidRPr="0055737A" w:rsidRDefault="001822CA" w:rsidP="006B5EBC">
            <w:pPr>
              <w:spacing w:before="100" w:beforeAutospacing="1" w:line="240" w:lineRule="atLeast"/>
              <w:rPr>
                <w:ins w:id="4649" w:author="Matheus Gomes Faria" w:date="2021-08-16T12:19:00Z"/>
                <w:sz w:val="20"/>
                <w:szCs w:val="20"/>
              </w:rPr>
            </w:pPr>
            <w:ins w:id="4650" w:author="Matheus Gomes Faria" w:date="2021-08-16T12:1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32AABF" w14:textId="77777777" w:rsidR="001822CA" w:rsidRPr="0055737A" w:rsidRDefault="001822CA" w:rsidP="006B5EBC">
            <w:pPr>
              <w:spacing w:before="100" w:beforeAutospacing="1" w:line="240" w:lineRule="atLeast"/>
              <w:rPr>
                <w:ins w:id="4651" w:author="Matheus Gomes Faria" w:date="2021-08-16T12:19:00Z"/>
                <w:sz w:val="20"/>
                <w:szCs w:val="20"/>
              </w:rPr>
            </w:pPr>
            <w:ins w:id="4652" w:author="Matheus Gomes Faria" w:date="2021-08-16T12:19:00Z">
              <w:r>
                <w:rPr>
                  <w:rFonts w:ascii="Verdana" w:hAnsi="Verdana"/>
                  <w:sz w:val="18"/>
                  <w:szCs w:val="18"/>
                </w:rPr>
                <w:t>CRI</w:t>
              </w:r>
            </w:ins>
          </w:p>
        </w:tc>
      </w:tr>
      <w:tr w:rsidR="001822CA" w:rsidRPr="0055737A" w14:paraId="6B213703" w14:textId="77777777" w:rsidTr="006B5EBC">
        <w:trPr>
          <w:ins w:id="465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A1B3E" w14:textId="77777777" w:rsidR="001822CA" w:rsidRPr="0055737A" w:rsidRDefault="001822CA" w:rsidP="006B5EBC">
            <w:pPr>
              <w:spacing w:before="100" w:beforeAutospacing="1" w:line="240" w:lineRule="atLeast"/>
              <w:rPr>
                <w:ins w:id="4654" w:author="Matheus Gomes Faria" w:date="2021-08-16T12:19:00Z"/>
                <w:sz w:val="20"/>
                <w:szCs w:val="20"/>
              </w:rPr>
            </w:pPr>
            <w:ins w:id="4655" w:author="Matheus Gomes Faria" w:date="2021-08-16T12:1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3D863" w14:textId="77777777" w:rsidR="001822CA" w:rsidRPr="0055737A" w:rsidRDefault="001822CA" w:rsidP="006B5EBC">
            <w:pPr>
              <w:spacing w:before="100" w:beforeAutospacing="1" w:line="240" w:lineRule="atLeast"/>
              <w:rPr>
                <w:ins w:id="4656" w:author="Matheus Gomes Faria" w:date="2021-08-16T12:19:00Z"/>
                <w:sz w:val="20"/>
                <w:szCs w:val="20"/>
              </w:rPr>
            </w:pPr>
            <w:ins w:id="4657" w:author="Matheus Gomes Faria" w:date="2021-08-16T12:19:00Z">
              <w:r>
                <w:rPr>
                  <w:rFonts w:ascii="Verdana" w:hAnsi="Verdana"/>
                  <w:sz w:val="18"/>
                  <w:szCs w:val="18"/>
                </w:rPr>
                <w:t>1ª Emissão – 5ª Série</w:t>
              </w:r>
            </w:ins>
          </w:p>
        </w:tc>
      </w:tr>
      <w:tr w:rsidR="001822CA" w:rsidRPr="0055737A" w14:paraId="693C6BBB" w14:textId="77777777" w:rsidTr="006B5EBC">
        <w:trPr>
          <w:ins w:id="465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86140" w14:textId="77777777" w:rsidR="001822CA" w:rsidRPr="0055737A" w:rsidRDefault="001822CA" w:rsidP="006B5EBC">
            <w:pPr>
              <w:spacing w:before="100" w:beforeAutospacing="1" w:line="240" w:lineRule="atLeast"/>
              <w:rPr>
                <w:ins w:id="4659" w:author="Matheus Gomes Faria" w:date="2021-08-16T12:19:00Z"/>
                <w:sz w:val="20"/>
                <w:szCs w:val="20"/>
              </w:rPr>
            </w:pPr>
            <w:ins w:id="4660" w:author="Matheus Gomes Faria" w:date="2021-08-16T12:1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7DB80" w14:textId="77777777" w:rsidR="001822CA" w:rsidRPr="0055737A" w:rsidRDefault="001822CA" w:rsidP="006B5EBC">
            <w:pPr>
              <w:spacing w:before="100" w:beforeAutospacing="1" w:line="240" w:lineRule="atLeast"/>
              <w:rPr>
                <w:ins w:id="4661" w:author="Matheus Gomes Faria" w:date="2021-08-16T12:19:00Z"/>
                <w:sz w:val="20"/>
                <w:szCs w:val="20"/>
              </w:rPr>
            </w:pPr>
            <w:ins w:id="4662" w:author="Matheus Gomes Faria" w:date="2021-08-16T12:19:00Z">
              <w:r w:rsidRPr="007631E9">
                <w:rPr>
                  <w:rFonts w:ascii="Verdana" w:hAnsi="Verdana"/>
                  <w:sz w:val="18"/>
                  <w:szCs w:val="18"/>
                </w:rPr>
                <w:t xml:space="preserve">R$ </w:t>
              </w:r>
              <w:r>
                <w:rPr>
                  <w:rFonts w:ascii="Verdana" w:hAnsi="Verdana"/>
                  <w:sz w:val="18"/>
                  <w:szCs w:val="18"/>
                </w:rPr>
                <w:t>60.000.000,00</w:t>
              </w:r>
            </w:ins>
          </w:p>
        </w:tc>
      </w:tr>
      <w:tr w:rsidR="001822CA" w:rsidRPr="0055737A" w14:paraId="0BCED24B" w14:textId="77777777" w:rsidTr="006B5EBC">
        <w:trPr>
          <w:ins w:id="466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DC18B" w14:textId="77777777" w:rsidR="001822CA" w:rsidRPr="0055737A" w:rsidRDefault="001822CA" w:rsidP="006B5EBC">
            <w:pPr>
              <w:spacing w:before="100" w:beforeAutospacing="1" w:line="240" w:lineRule="atLeast"/>
              <w:rPr>
                <w:ins w:id="4664" w:author="Matheus Gomes Faria" w:date="2021-08-16T12:19:00Z"/>
                <w:sz w:val="20"/>
                <w:szCs w:val="20"/>
              </w:rPr>
            </w:pPr>
            <w:ins w:id="4665" w:author="Matheus Gomes Faria" w:date="2021-08-16T12:1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6DED2" w14:textId="77777777" w:rsidR="001822CA" w:rsidRPr="0055737A" w:rsidRDefault="001822CA" w:rsidP="006B5EBC">
            <w:pPr>
              <w:spacing w:before="100" w:beforeAutospacing="1" w:line="240" w:lineRule="atLeast"/>
              <w:rPr>
                <w:ins w:id="4666" w:author="Matheus Gomes Faria" w:date="2021-08-16T12:19:00Z"/>
                <w:rFonts w:ascii="Verdana" w:hAnsi="Verdana"/>
                <w:sz w:val="18"/>
                <w:szCs w:val="18"/>
              </w:rPr>
            </w:pPr>
            <w:ins w:id="4667" w:author="Matheus Gomes Faria" w:date="2021-08-16T12:19:00Z">
              <w:r>
                <w:rPr>
                  <w:rFonts w:ascii="Verdana" w:hAnsi="Verdana"/>
                  <w:sz w:val="18"/>
                  <w:szCs w:val="18"/>
                </w:rPr>
                <w:t>60.000</w:t>
              </w:r>
            </w:ins>
          </w:p>
        </w:tc>
      </w:tr>
      <w:tr w:rsidR="001822CA" w:rsidRPr="0055737A" w14:paraId="50BAA5D9" w14:textId="77777777" w:rsidTr="006B5EBC">
        <w:trPr>
          <w:ins w:id="466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3CF9" w14:textId="77777777" w:rsidR="001822CA" w:rsidRPr="0055737A" w:rsidRDefault="001822CA" w:rsidP="006B5EBC">
            <w:pPr>
              <w:spacing w:before="100" w:beforeAutospacing="1" w:line="240" w:lineRule="atLeast"/>
              <w:rPr>
                <w:ins w:id="4669" w:author="Matheus Gomes Faria" w:date="2021-08-16T12:19:00Z"/>
                <w:sz w:val="20"/>
                <w:szCs w:val="20"/>
              </w:rPr>
            </w:pPr>
            <w:ins w:id="4670" w:author="Matheus Gomes Faria" w:date="2021-08-16T12:1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DD900" w14:textId="77777777" w:rsidR="001822CA" w:rsidRPr="00854428" w:rsidRDefault="001822CA" w:rsidP="006B5EBC">
            <w:pPr>
              <w:spacing w:before="100" w:beforeAutospacing="1" w:line="240" w:lineRule="atLeast"/>
              <w:rPr>
                <w:ins w:id="4671" w:author="Matheus Gomes Faria" w:date="2021-08-16T12:19:00Z"/>
                <w:rFonts w:ascii="Verdana" w:hAnsi="Verdana"/>
                <w:sz w:val="18"/>
                <w:szCs w:val="18"/>
              </w:rPr>
            </w:pPr>
            <w:ins w:id="4672" w:author="Matheus Gomes Faria" w:date="2021-08-16T12:19:00Z">
              <w:r w:rsidRPr="00013F24">
                <w:rPr>
                  <w:rFonts w:ascii="Verdana" w:hAnsi="Verdana"/>
                  <w:sz w:val="18"/>
                  <w:szCs w:val="18"/>
                </w:rPr>
                <w:t xml:space="preserve">Alienação Fiduciária de </w:t>
              </w:r>
              <w:r>
                <w:rPr>
                  <w:rFonts w:ascii="Verdana" w:hAnsi="Verdana"/>
                  <w:sz w:val="18"/>
                  <w:szCs w:val="18"/>
                </w:rPr>
                <w:t>Ações</w:t>
              </w:r>
              <w:r>
                <w:rPr>
                  <w:rFonts w:ascii="Verdana" w:hAnsi="Verdana"/>
                  <w:sz w:val="18"/>
                  <w:szCs w:val="18"/>
                </w:rPr>
                <w:br/>
                <w:t>Cessão Fiduciária</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ins>
          </w:p>
        </w:tc>
      </w:tr>
      <w:tr w:rsidR="001822CA" w:rsidRPr="0055737A" w14:paraId="65DA0577" w14:textId="77777777" w:rsidTr="006B5EBC">
        <w:trPr>
          <w:ins w:id="467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4F4C" w14:textId="77777777" w:rsidR="001822CA" w:rsidRPr="0055737A" w:rsidRDefault="001822CA" w:rsidP="006B5EBC">
            <w:pPr>
              <w:spacing w:before="100" w:beforeAutospacing="1" w:line="240" w:lineRule="atLeast"/>
              <w:rPr>
                <w:ins w:id="4674" w:author="Matheus Gomes Faria" w:date="2021-08-16T12:19:00Z"/>
                <w:sz w:val="20"/>
                <w:szCs w:val="20"/>
              </w:rPr>
            </w:pPr>
            <w:ins w:id="4675" w:author="Matheus Gomes Faria" w:date="2021-08-16T12:1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3EBCD" w14:textId="77777777" w:rsidR="001822CA" w:rsidRPr="0055737A" w:rsidRDefault="001822CA" w:rsidP="006B5EBC">
            <w:pPr>
              <w:spacing w:before="100" w:beforeAutospacing="1" w:line="240" w:lineRule="atLeast"/>
              <w:rPr>
                <w:ins w:id="4676" w:author="Matheus Gomes Faria" w:date="2021-08-16T12:19:00Z"/>
                <w:sz w:val="20"/>
                <w:szCs w:val="20"/>
              </w:rPr>
            </w:pPr>
            <w:ins w:id="4677" w:author="Matheus Gomes Faria" w:date="2021-08-16T12:19:00Z">
              <w:r>
                <w:rPr>
                  <w:rFonts w:ascii="Verdana" w:hAnsi="Verdana"/>
                  <w:sz w:val="18"/>
                  <w:szCs w:val="18"/>
                </w:rPr>
                <w:t>18 de junho de 2021</w:t>
              </w:r>
            </w:ins>
          </w:p>
        </w:tc>
      </w:tr>
      <w:tr w:rsidR="001822CA" w:rsidRPr="0055737A" w14:paraId="3415B8DC" w14:textId="77777777" w:rsidTr="006B5EBC">
        <w:trPr>
          <w:ins w:id="467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098F1" w14:textId="77777777" w:rsidR="001822CA" w:rsidRPr="0055737A" w:rsidRDefault="001822CA" w:rsidP="006B5EBC">
            <w:pPr>
              <w:spacing w:before="100" w:beforeAutospacing="1" w:line="240" w:lineRule="atLeast"/>
              <w:rPr>
                <w:ins w:id="4679" w:author="Matheus Gomes Faria" w:date="2021-08-16T12:19:00Z"/>
                <w:sz w:val="20"/>
                <w:szCs w:val="20"/>
              </w:rPr>
            </w:pPr>
            <w:ins w:id="4680" w:author="Matheus Gomes Faria" w:date="2021-08-16T12:1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85947" w14:textId="77777777" w:rsidR="001822CA" w:rsidRPr="0055737A" w:rsidRDefault="001822CA" w:rsidP="006B5EBC">
            <w:pPr>
              <w:spacing w:before="100" w:beforeAutospacing="1" w:line="240" w:lineRule="atLeast"/>
              <w:rPr>
                <w:ins w:id="4681" w:author="Matheus Gomes Faria" w:date="2021-08-16T12:19:00Z"/>
                <w:sz w:val="20"/>
                <w:szCs w:val="20"/>
              </w:rPr>
            </w:pPr>
            <w:ins w:id="4682" w:author="Matheus Gomes Faria" w:date="2021-08-16T12:19:00Z">
              <w:r>
                <w:rPr>
                  <w:rFonts w:ascii="Verdana" w:hAnsi="Verdana"/>
                  <w:sz w:val="18"/>
                  <w:szCs w:val="18"/>
                </w:rPr>
                <w:t>20 de julho de 2028</w:t>
              </w:r>
            </w:ins>
          </w:p>
        </w:tc>
      </w:tr>
      <w:tr w:rsidR="001822CA" w:rsidRPr="0055737A" w14:paraId="2C232304" w14:textId="77777777" w:rsidTr="006B5EBC">
        <w:trPr>
          <w:ins w:id="468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18F03" w14:textId="77777777" w:rsidR="001822CA" w:rsidRPr="0055737A" w:rsidRDefault="001822CA" w:rsidP="006B5EBC">
            <w:pPr>
              <w:spacing w:before="100" w:beforeAutospacing="1" w:line="240" w:lineRule="atLeast"/>
              <w:rPr>
                <w:ins w:id="4684" w:author="Matheus Gomes Faria" w:date="2021-08-16T12:19:00Z"/>
                <w:sz w:val="20"/>
                <w:szCs w:val="20"/>
              </w:rPr>
            </w:pPr>
            <w:ins w:id="4685" w:author="Matheus Gomes Faria" w:date="2021-08-16T12:1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83DAE" w14:textId="77777777" w:rsidR="001822CA" w:rsidRPr="0055737A" w:rsidRDefault="001822CA" w:rsidP="006B5EBC">
            <w:pPr>
              <w:spacing w:before="100" w:beforeAutospacing="1" w:line="240" w:lineRule="atLeast"/>
              <w:rPr>
                <w:ins w:id="4686" w:author="Matheus Gomes Faria" w:date="2021-08-16T12:19:00Z"/>
                <w:sz w:val="20"/>
                <w:szCs w:val="20"/>
              </w:rPr>
            </w:pPr>
            <w:ins w:id="4687" w:author="Matheus Gomes Faria" w:date="2021-08-16T12:19:00Z">
              <w:r>
                <w:rPr>
                  <w:rFonts w:ascii="Verdana" w:hAnsi="Verdana"/>
                  <w:sz w:val="18"/>
                  <w:szCs w:val="18"/>
                </w:rPr>
                <w:t>IPCA + 13,50</w:t>
              </w:r>
              <w:r w:rsidRPr="007631E9">
                <w:rPr>
                  <w:rFonts w:ascii="Verdana" w:hAnsi="Verdana"/>
                  <w:sz w:val="18"/>
                  <w:szCs w:val="18"/>
                </w:rPr>
                <w:t>% a.a.</w:t>
              </w:r>
            </w:ins>
          </w:p>
        </w:tc>
      </w:tr>
      <w:tr w:rsidR="001822CA" w:rsidRPr="0055737A" w14:paraId="1F6004EF" w14:textId="77777777" w:rsidTr="006B5EBC">
        <w:trPr>
          <w:ins w:id="468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30C05" w14:textId="77777777" w:rsidR="001822CA" w:rsidRPr="0055737A" w:rsidRDefault="001822CA" w:rsidP="006B5EBC">
            <w:pPr>
              <w:spacing w:before="100" w:beforeAutospacing="1" w:line="240" w:lineRule="atLeast"/>
              <w:rPr>
                <w:ins w:id="4689" w:author="Matheus Gomes Faria" w:date="2021-08-16T12:19:00Z"/>
                <w:sz w:val="20"/>
                <w:szCs w:val="20"/>
              </w:rPr>
            </w:pPr>
            <w:ins w:id="4690" w:author="Matheus Gomes Faria" w:date="2021-08-16T12:1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F1052B" w14:textId="77777777" w:rsidR="001822CA" w:rsidRPr="0055737A" w:rsidRDefault="001822CA" w:rsidP="006B5EBC">
            <w:pPr>
              <w:spacing w:before="100" w:beforeAutospacing="1" w:line="240" w:lineRule="atLeast"/>
              <w:rPr>
                <w:ins w:id="4691" w:author="Matheus Gomes Faria" w:date="2021-08-16T12:19:00Z"/>
                <w:sz w:val="20"/>
                <w:szCs w:val="20"/>
              </w:rPr>
            </w:pPr>
            <w:ins w:id="4692" w:author="Matheus Gomes Faria" w:date="2021-08-16T12:19:00Z">
              <w:r w:rsidRPr="0055737A">
                <w:rPr>
                  <w:rFonts w:ascii="Verdana" w:hAnsi="Verdana"/>
                  <w:sz w:val="18"/>
                  <w:szCs w:val="18"/>
                </w:rPr>
                <w:t>Não houve</w:t>
              </w:r>
            </w:ins>
          </w:p>
        </w:tc>
      </w:tr>
    </w:tbl>
    <w:p w14:paraId="41AA1526" w14:textId="77777777" w:rsidR="001822CA" w:rsidRDefault="001822CA" w:rsidP="001822CA">
      <w:pPr>
        <w:rPr>
          <w:ins w:id="4693" w:author="Matheus Gomes Faria" w:date="2021-08-16T12:19:00Z"/>
        </w:rPr>
      </w:pPr>
    </w:p>
    <w:tbl>
      <w:tblPr>
        <w:tblW w:w="5000" w:type="pct"/>
        <w:tblCellMar>
          <w:left w:w="0" w:type="dxa"/>
          <w:right w:w="0" w:type="dxa"/>
        </w:tblCellMar>
        <w:tblLook w:val="04A0" w:firstRow="1" w:lastRow="0" w:firstColumn="1" w:lastColumn="0" w:noHBand="0" w:noVBand="1"/>
      </w:tblPr>
      <w:tblGrid>
        <w:gridCol w:w="4809"/>
        <w:gridCol w:w="4809"/>
      </w:tblGrid>
      <w:tr w:rsidR="001822CA" w:rsidRPr="0055737A" w14:paraId="21B6DB2C" w14:textId="77777777" w:rsidTr="006B5EBC">
        <w:trPr>
          <w:ins w:id="4694" w:author="Matheus Gomes Faria" w:date="2021-08-16T12: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FA21DB" w14:textId="77777777" w:rsidR="001822CA" w:rsidRPr="0055737A" w:rsidRDefault="001822CA" w:rsidP="006B5EBC">
            <w:pPr>
              <w:spacing w:before="100" w:beforeAutospacing="1" w:line="240" w:lineRule="atLeast"/>
              <w:rPr>
                <w:ins w:id="4695" w:author="Matheus Gomes Faria" w:date="2021-08-16T12:19:00Z"/>
                <w:sz w:val="20"/>
                <w:szCs w:val="20"/>
              </w:rPr>
            </w:pPr>
            <w:ins w:id="4696" w:author="Matheus Gomes Faria" w:date="2021-08-16T12:1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F19A3C" w14:textId="77777777" w:rsidR="001822CA" w:rsidRPr="0055737A" w:rsidRDefault="001822CA" w:rsidP="006B5EBC">
            <w:pPr>
              <w:spacing w:before="100" w:beforeAutospacing="1" w:line="240" w:lineRule="atLeast"/>
              <w:rPr>
                <w:ins w:id="4697" w:author="Matheus Gomes Faria" w:date="2021-08-16T12:19:00Z"/>
                <w:sz w:val="20"/>
                <w:szCs w:val="20"/>
              </w:rPr>
            </w:pPr>
            <w:ins w:id="4698" w:author="Matheus Gomes Faria" w:date="2021-08-16T12:19:00Z">
              <w:r w:rsidRPr="0055737A">
                <w:rPr>
                  <w:rFonts w:ascii="Verdana" w:hAnsi="Verdana"/>
                  <w:sz w:val="18"/>
                  <w:szCs w:val="18"/>
                </w:rPr>
                <w:t>Agente Fiduciário</w:t>
              </w:r>
            </w:ins>
          </w:p>
        </w:tc>
      </w:tr>
      <w:tr w:rsidR="001822CA" w:rsidRPr="0055737A" w14:paraId="13A73D20" w14:textId="77777777" w:rsidTr="006B5EBC">
        <w:trPr>
          <w:ins w:id="469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2E5B2" w14:textId="77777777" w:rsidR="001822CA" w:rsidRPr="0055737A" w:rsidRDefault="001822CA" w:rsidP="006B5EBC">
            <w:pPr>
              <w:spacing w:before="100" w:beforeAutospacing="1" w:line="240" w:lineRule="atLeast"/>
              <w:rPr>
                <w:ins w:id="4700" w:author="Matheus Gomes Faria" w:date="2021-08-16T12:19:00Z"/>
                <w:sz w:val="20"/>
                <w:szCs w:val="20"/>
              </w:rPr>
            </w:pPr>
            <w:ins w:id="4701" w:author="Matheus Gomes Faria" w:date="2021-08-16T12:1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2DF24" w14:textId="77777777" w:rsidR="001822CA" w:rsidRPr="0055737A" w:rsidRDefault="001822CA" w:rsidP="006B5EBC">
            <w:pPr>
              <w:spacing w:before="100" w:beforeAutospacing="1" w:line="240" w:lineRule="atLeast"/>
              <w:rPr>
                <w:ins w:id="4702" w:author="Matheus Gomes Faria" w:date="2021-08-16T12:19:00Z"/>
                <w:sz w:val="20"/>
                <w:szCs w:val="20"/>
              </w:rPr>
            </w:pPr>
            <w:ins w:id="4703" w:author="Matheus Gomes Faria" w:date="2021-08-16T12:19:00Z">
              <w:r w:rsidRPr="00096F84">
                <w:rPr>
                  <w:rFonts w:ascii="Verdana" w:hAnsi="Verdana"/>
                  <w:sz w:val="18"/>
                  <w:szCs w:val="18"/>
                </w:rPr>
                <w:t>BASE SECURITIZADORA DE CRÉDITOS IMOBILIÁRIOS S.A.</w:t>
              </w:r>
            </w:ins>
          </w:p>
        </w:tc>
      </w:tr>
      <w:tr w:rsidR="001822CA" w:rsidRPr="0055737A" w14:paraId="698E1036" w14:textId="77777777" w:rsidTr="006B5EBC">
        <w:trPr>
          <w:ins w:id="470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0AE53" w14:textId="77777777" w:rsidR="001822CA" w:rsidRPr="0055737A" w:rsidRDefault="001822CA" w:rsidP="006B5EBC">
            <w:pPr>
              <w:spacing w:before="100" w:beforeAutospacing="1" w:line="240" w:lineRule="atLeast"/>
              <w:rPr>
                <w:ins w:id="4705" w:author="Matheus Gomes Faria" w:date="2021-08-16T12:19:00Z"/>
                <w:sz w:val="20"/>
                <w:szCs w:val="20"/>
              </w:rPr>
            </w:pPr>
            <w:ins w:id="4706" w:author="Matheus Gomes Faria" w:date="2021-08-16T12:1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C5461" w14:textId="77777777" w:rsidR="001822CA" w:rsidRPr="0055737A" w:rsidRDefault="001822CA" w:rsidP="006B5EBC">
            <w:pPr>
              <w:spacing w:before="100" w:beforeAutospacing="1" w:line="240" w:lineRule="atLeast"/>
              <w:rPr>
                <w:ins w:id="4707" w:author="Matheus Gomes Faria" w:date="2021-08-16T12:19:00Z"/>
                <w:sz w:val="20"/>
                <w:szCs w:val="20"/>
              </w:rPr>
            </w:pPr>
            <w:ins w:id="4708" w:author="Matheus Gomes Faria" w:date="2021-08-16T12:19:00Z">
              <w:r>
                <w:rPr>
                  <w:rFonts w:ascii="Verdana" w:hAnsi="Verdana"/>
                  <w:sz w:val="18"/>
                  <w:szCs w:val="18"/>
                </w:rPr>
                <w:t>CRI</w:t>
              </w:r>
            </w:ins>
          </w:p>
        </w:tc>
      </w:tr>
      <w:tr w:rsidR="001822CA" w:rsidRPr="0055737A" w14:paraId="3A9E5E4F" w14:textId="77777777" w:rsidTr="006B5EBC">
        <w:trPr>
          <w:ins w:id="470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0D4F1" w14:textId="77777777" w:rsidR="001822CA" w:rsidRPr="0055737A" w:rsidRDefault="001822CA" w:rsidP="006B5EBC">
            <w:pPr>
              <w:spacing w:before="100" w:beforeAutospacing="1" w:line="240" w:lineRule="atLeast"/>
              <w:rPr>
                <w:ins w:id="4710" w:author="Matheus Gomes Faria" w:date="2021-08-16T12:19:00Z"/>
                <w:sz w:val="20"/>
                <w:szCs w:val="20"/>
              </w:rPr>
            </w:pPr>
            <w:ins w:id="4711" w:author="Matheus Gomes Faria" w:date="2021-08-16T12:1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5D58D" w14:textId="77777777" w:rsidR="001822CA" w:rsidRPr="0055737A" w:rsidRDefault="001822CA" w:rsidP="006B5EBC">
            <w:pPr>
              <w:spacing w:before="100" w:beforeAutospacing="1" w:line="240" w:lineRule="atLeast"/>
              <w:rPr>
                <w:ins w:id="4712" w:author="Matheus Gomes Faria" w:date="2021-08-16T12:19:00Z"/>
                <w:sz w:val="20"/>
                <w:szCs w:val="20"/>
              </w:rPr>
            </w:pPr>
            <w:ins w:id="4713" w:author="Matheus Gomes Faria" w:date="2021-08-16T12:19:00Z">
              <w:r>
                <w:rPr>
                  <w:rFonts w:ascii="Verdana" w:hAnsi="Verdana"/>
                  <w:sz w:val="18"/>
                  <w:szCs w:val="18"/>
                </w:rPr>
                <w:t>1ª Emissão – 6ª Série</w:t>
              </w:r>
            </w:ins>
          </w:p>
        </w:tc>
      </w:tr>
      <w:tr w:rsidR="001822CA" w:rsidRPr="0055737A" w14:paraId="3752EDFF" w14:textId="77777777" w:rsidTr="006B5EBC">
        <w:trPr>
          <w:ins w:id="471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4DF9A" w14:textId="77777777" w:rsidR="001822CA" w:rsidRPr="0055737A" w:rsidRDefault="001822CA" w:rsidP="006B5EBC">
            <w:pPr>
              <w:spacing w:before="100" w:beforeAutospacing="1" w:line="240" w:lineRule="atLeast"/>
              <w:rPr>
                <w:ins w:id="4715" w:author="Matheus Gomes Faria" w:date="2021-08-16T12:19:00Z"/>
                <w:sz w:val="20"/>
                <w:szCs w:val="20"/>
              </w:rPr>
            </w:pPr>
            <w:ins w:id="4716" w:author="Matheus Gomes Faria" w:date="2021-08-16T12:1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530E28" w14:textId="77777777" w:rsidR="001822CA" w:rsidRPr="0055737A" w:rsidRDefault="001822CA" w:rsidP="006B5EBC">
            <w:pPr>
              <w:spacing w:before="100" w:beforeAutospacing="1" w:line="240" w:lineRule="atLeast"/>
              <w:rPr>
                <w:ins w:id="4717" w:author="Matheus Gomes Faria" w:date="2021-08-16T12:19:00Z"/>
                <w:sz w:val="20"/>
                <w:szCs w:val="20"/>
              </w:rPr>
            </w:pPr>
            <w:ins w:id="4718" w:author="Matheus Gomes Faria" w:date="2021-08-16T12:19:00Z">
              <w:r w:rsidRPr="007631E9">
                <w:rPr>
                  <w:rFonts w:ascii="Verdana" w:hAnsi="Verdana"/>
                  <w:sz w:val="18"/>
                  <w:szCs w:val="18"/>
                </w:rPr>
                <w:t xml:space="preserve">R$ </w:t>
              </w:r>
              <w:r>
                <w:rPr>
                  <w:rFonts w:ascii="Verdana" w:hAnsi="Verdana"/>
                  <w:sz w:val="18"/>
                  <w:szCs w:val="18"/>
                </w:rPr>
                <w:t>60.000.000,00</w:t>
              </w:r>
            </w:ins>
          </w:p>
        </w:tc>
      </w:tr>
      <w:tr w:rsidR="001822CA" w:rsidRPr="0055737A" w14:paraId="10D58A72" w14:textId="77777777" w:rsidTr="006B5EBC">
        <w:trPr>
          <w:ins w:id="471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24D6" w14:textId="77777777" w:rsidR="001822CA" w:rsidRPr="0055737A" w:rsidRDefault="001822CA" w:rsidP="006B5EBC">
            <w:pPr>
              <w:spacing w:before="100" w:beforeAutospacing="1" w:line="240" w:lineRule="atLeast"/>
              <w:rPr>
                <w:ins w:id="4720" w:author="Matheus Gomes Faria" w:date="2021-08-16T12:19:00Z"/>
                <w:sz w:val="20"/>
                <w:szCs w:val="20"/>
              </w:rPr>
            </w:pPr>
            <w:ins w:id="4721" w:author="Matheus Gomes Faria" w:date="2021-08-16T12:1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EC704" w14:textId="77777777" w:rsidR="001822CA" w:rsidRPr="0055737A" w:rsidRDefault="001822CA" w:rsidP="006B5EBC">
            <w:pPr>
              <w:spacing w:before="100" w:beforeAutospacing="1" w:line="240" w:lineRule="atLeast"/>
              <w:rPr>
                <w:ins w:id="4722" w:author="Matheus Gomes Faria" w:date="2021-08-16T12:19:00Z"/>
                <w:rFonts w:ascii="Verdana" w:hAnsi="Verdana"/>
                <w:sz w:val="18"/>
                <w:szCs w:val="18"/>
              </w:rPr>
            </w:pPr>
            <w:ins w:id="4723" w:author="Matheus Gomes Faria" w:date="2021-08-16T12:19:00Z">
              <w:r>
                <w:rPr>
                  <w:rFonts w:ascii="Verdana" w:hAnsi="Verdana"/>
                  <w:sz w:val="18"/>
                  <w:szCs w:val="18"/>
                </w:rPr>
                <w:t>60.000</w:t>
              </w:r>
            </w:ins>
          </w:p>
        </w:tc>
      </w:tr>
      <w:tr w:rsidR="001822CA" w:rsidRPr="0055737A" w14:paraId="188CBED4" w14:textId="77777777" w:rsidTr="006B5EBC">
        <w:trPr>
          <w:ins w:id="472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CEE69" w14:textId="77777777" w:rsidR="001822CA" w:rsidRPr="0055737A" w:rsidRDefault="001822CA" w:rsidP="006B5EBC">
            <w:pPr>
              <w:spacing w:before="100" w:beforeAutospacing="1" w:line="240" w:lineRule="atLeast"/>
              <w:rPr>
                <w:ins w:id="4725" w:author="Matheus Gomes Faria" w:date="2021-08-16T12:19:00Z"/>
                <w:sz w:val="20"/>
                <w:szCs w:val="20"/>
              </w:rPr>
            </w:pPr>
            <w:ins w:id="4726" w:author="Matheus Gomes Faria" w:date="2021-08-16T12:19:00Z">
              <w:r w:rsidRPr="0055737A">
                <w:rPr>
                  <w:rFonts w:ascii="Verdana" w:hAnsi="Verdana"/>
                  <w:sz w:val="18"/>
                  <w:szCs w:val="18"/>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3186C" w14:textId="77777777" w:rsidR="001822CA" w:rsidRPr="00854428" w:rsidRDefault="001822CA" w:rsidP="006B5EBC">
            <w:pPr>
              <w:spacing w:before="100" w:beforeAutospacing="1" w:line="240" w:lineRule="atLeast"/>
              <w:rPr>
                <w:ins w:id="4727" w:author="Matheus Gomes Faria" w:date="2021-08-16T12:19:00Z"/>
                <w:rFonts w:ascii="Verdana" w:hAnsi="Verdana"/>
                <w:sz w:val="18"/>
                <w:szCs w:val="18"/>
              </w:rPr>
            </w:pPr>
            <w:ins w:id="4728" w:author="Matheus Gomes Faria" w:date="2021-08-16T12:19:00Z">
              <w:r w:rsidRPr="00013F24">
                <w:rPr>
                  <w:rFonts w:ascii="Verdana" w:hAnsi="Verdana"/>
                  <w:sz w:val="18"/>
                  <w:szCs w:val="18"/>
                </w:rPr>
                <w:t xml:space="preserve">Alienação Fiduciária de </w:t>
              </w:r>
              <w:r>
                <w:rPr>
                  <w:rFonts w:ascii="Verdana" w:hAnsi="Verdana"/>
                  <w:sz w:val="18"/>
                  <w:szCs w:val="18"/>
                </w:rPr>
                <w:t>Ações</w:t>
              </w:r>
              <w:r>
                <w:rPr>
                  <w:rFonts w:ascii="Verdana" w:hAnsi="Verdana"/>
                  <w:sz w:val="18"/>
                  <w:szCs w:val="18"/>
                </w:rPr>
                <w:br/>
                <w:t>Cessão Fiduciária</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ins>
          </w:p>
        </w:tc>
      </w:tr>
      <w:tr w:rsidR="001822CA" w:rsidRPr="0055737A" w14:paraId="6B7B72E3" w14:textId="77777777" w:rsidTr="006B5EBC">
        <w:trPr>
          <w:ins w:id="472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18B74" w14:textId="77777777" w:rsidR="001822CA" w:rsidRPr="0055737A" w:rsidRDefault="001822CA" w:rsidP="006B5EBC">
            <w:pPr>
              <w:spacing w:before="100" w:beforeAutospacing="1" w:line="240" w:lineRule="atLeast"/>
              <w:rPr>
                <w:ins w:id="4730" w:author="Matheus Gomes Faria" w:date="2021-08-16T12:19:00Z"/>
                <w:sz w:val="20"/>
                <w:szCs w:val="20"/>
              </w:rPr>
            </w:pPr>
            <w:ins w:id="4731" w:author="Matheus Gomes Faria" w:date="2021-08-16T12:1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FC313" w14:textId="77777777" w:rsidR="001822CA" w:rsidRPr="0055737A" w:rsidRDefault="001822CA" w:rsidP="006B5EBC">
            <w:pPr>
              <w:spacing w:before="100" w:beforeAutospacing="1" w:line="240" w:lineRule="atLeast"/>
              <w:rPr>
                <w:ins w:id="4732" w:author="Matheus Gomes Faria" w:date="2021-08-16T12:19:00Z"/>
                <w:sz w:val="20"/>
                <w:szCs w:val="20"/>
              </w:rPr>
            </w:pPr>
            <w:ins w:id="4733" w:author="Matheus Gomes Faria" w:date="2021-08-16T12:19:00Z">
              <w:r>
                <w:rPr>
                  <w:rFonts w:ascii="Verdana" w:hAnsi="Verdana"/>
                  <w:sz w:val="18"/>
                  <w:szCs w:val="18"/>
                </w:rPr>
                <w:t>18 de junho de 2021</w:t>
              </w:r>
            </w:ins>
          </w:p>
        </w:tc>
      </w:tr>
      <w:tr w:rsidR="001822CA" w:rsidRPr="0055737A" w14:paraId="74E4AE69" w14:textId="77777777" w:rsidTr="006B5EBC">
        <w:trPr>
          <w:ins w:id="473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35723" w14:textId="77777777" w:rsidR="001822CA" w:rsidRPr="0055737A" w:rsidRDefault="001822CA" w:rsidP="006B5EBC">
            <w:pPr>
              <w:spacing w:before="100" w:beforeAutospacing="1" w:line="240" w:lineRule="atLeast"/>
              <w:rPr>
                <w:ins w:id="4735" w:author="Matheus Gomes Faria" w:date="2021-08-16T12:19:00Z"/>
                <w:sz w:val="20"/>
                <w:szCs w:val="20"/>
              </w:rPr>
            </w:pPr>
            <w:ins w:id="4736" w:author="Matheus Gomes Faria" w:date="2021-08-16T12:1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62D07B" w14:textId="77777777" w:rsidR="001822CA" w:rsidRPr="0055737A" w:rsidRDefault="001822CA" w:rsidP="006B5EBC">
            <w:pPr>
              <w:spacing w:before="100" w:beforeAutospacing="1" w:line="240" w:lineRule="atLeast"/>
              <w:rPr>
                <w:ins w:id="4737" w:author="Matheus Gomes Faria" w:date="2021-08-16T12:19:00Z"/>
                <w:sz w:val="20"/>
                <w:szCs w:val="20"/>
              </w:rPr>
            </w:pPr>
            <w:ins w:id="4738" w:author="Matheus Gomes Faria" w:date="2021-08-16T12:19:00Z">
              <w:r>
                <w:rPr>
                  <w:rFonts w:ascii="Verdana" w:hAnsi="Verdana"/>
                  <w:sz w:val="18"/>
                  <w:szCs w:val="18"/>
                </w:rPr>
                <w:t>20 de julho de 2028</w:t>
              </w:r>
            </w:ins>
          </w:p>
        </w:tc>
      </w:tr>
      <w:tr w:rsidR="001822CA" w:rsidRPr="0055737A" w14:paraId="68B81443" w14:textId="77777777" w:rsidTr="006B5EBC">
        <w:trPr>
          <w:ins w:id="473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3E709" w14:textId="77777777" w:rsidR="001822CA" w:rsidRPr="0055737A" w:rsidRDefault="001822CA" w:rsidP="006B5EBC">
            <w:pPr>
              <w:spacing w:before="100" w:beforeAutospacing="1" w:line="240" w:lineRule="atLeast"/>
              <w:rPr>
                <w:ins w:id="4740" w:author="Matheus Gomes Faria" w:date="2021-08-16T12:19:00Z"/>
                <w:sz w:val="20"/>
                <w:szCs w:val="20"/>
              </w:rPr>
            </w:pPr>
            <w:ins w:id="4741" w:author="Matheus Gomes Faria" w:date="2021-08-16T12:1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C30589" w14:textId="77777777" w:rsidR="001822CA" w:rsidRPr="0055737A" w:rsidRDefault="001822CA" w:rsidP="006B5EBC">
            <w:pPr>
              <w:spacing w:before="100" w:beforeAutospacing="1" w:line="240" w:lineRule="atLeast"/>
              <w:rPr>
                <w:ins w:id="4742" w:author="Matheus Gomes Faria" w:date="2021-08-16T12:19:00Z"/>
                <w:sz w:val="20"/>
                <w:szCs w:val="20"/>
              </w:rPr>
            </w:pPr>
            <w:ins w:id="4743" w:author="Matheus Gomes Faria" w:date="2021-08-16T12:19:00Z">
              <w:r>
                <w:rPr>
                  <w:rFonts w:ascii="Verdana" w:hAnsi="Verdana"/>
                  <w:sz w:val="18"/>
                  <w:szCs w:val="18"/>
                </w:rPr>
                <w:t>IPCA + 8,50</w:t>
              </w:r>
              <w:r w:rsidRPr="007631E9">
                <w:rPr>
                  <w:rFonts w:ascii="Verdana" w:hAnsi="Verdana"/>
                  <w:sz w:val="18"/>
                  <w:szCs w:val="18"/>
                </w:rPr>
                <w:t>% a.a.</w:t>
              </w:r>
            </w:ins>
          </w:p>
        </w:tc>
      </w:tr>
      <w:tr w:rsidR="001822CA" w:rsidRPr="0055737A" w14:paraId="18293688" w14:textId="77777777" w:rsidTr="006B5EBC">
        <w:trPr>
          <w:ins w:id="474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E30B8" w14:textId="77777777" w:rsidR="001822CA" w:rsidRPr="0055737A" w:rsidRDefault="001822CA" w:rsidP="006B5EBC">
            <w:pPr>
              <w:spacing w:before="100" w:beforeAutospacing="1" w:line="240" w:lineRule="atLeast"/>
              <w:rPr>
                <w:ins w:id="4745" w:author="Matheus Gomes Faria" w:date="2021-08-16T12:19:00Z"/>
                <w:sz w:val="20"/>
                <w:szCs w:val="20"/>
              </w:rPr>
            </w:pPr>
            <w:ins w:id="4746" w:author="Matheus Gomes Faria" w:date="2021-08-16T12:1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EFA3" w14:textId="77777777" w:rsidR="001822CA" w:rsidRPr="0055737A" w:rsidRDefault="001822CA" w:rsidP="006B5EBC">
            <w:pPr>
              <w:spacing w:before="100" w:beforeAutospacing="1" w:line="240" w:lineRule="atLeast"/>
              <w:rPr>
                <w:ins w:id="4747" w:author="Matheus Gomes Faria" w:date="2021-08-16T12:19:00Z"/>
                <w:sz w:val="20"/>
                <w:szCs w:val="20"/>
              </w:rPr>
            </w:pPr>
            <w:ins w:id="4748" w:author="Matheus Gomes Faria" w:date="2021-08-16T12:19:00Z">
              <w:r w:rsidRPr="0055737A">
                <w:rPr>
                  <w:rFonts w:ascii="Verdana" w:hAnsi="Verdana"/>
                  <w:sz w:val="18"/>
                  <w:szCs w:val="18"/>
                </w:rPr>
                <w:t>Não houve</w:t>
              </w:r>
            </w:ins>
          </w:p>
        </w:tc>
      </w:tr>
    </w:tbl>
    <w:p w14:paraId="001DAB9E" w14:textId="77777777" w:rsidR="001822CA" w:rsidRDefault="001822CA" w:rsidP="001822CA">
      <w:pPr>
        <w:rPr>
          <w:ins w:id="4749" w:author="Matheus Gomes Faria" w:date="2021-08-16T12:19:00Z"/>
        </w:rPr>
      </w:pPr>
    </w:p>
    <w:p w14:paraId="0D4D8652" w14:textId="77777777" w:rsidR="001822CA" w:rsidRDefault="001822CA" w:rsidP="001822CA">
      <w:pPr>
        <w:rPr>
          <w:ins w:id="4750" w:author="Matheus Gomes Faria" w:date="2021-08-16T12:19:00Z"/>
        </w:rPr>
      </w:pPr>
    </w:p>
    <w:p w14:paraId="7226BAEC" w14:textId="77777777" w:rsidR="001822CA" w:rsidRDefault="001822CA" w:rsidP="001822CA">
      <w:pPr>
        <w:rPr>
          <w:ins w:id="4751" w:author="Matheus Gomes Faria" w:date="2021-08-16T12:19:00Z"/>
        </w:rPr>
      </w:pPr>
    </w:p>
    <w:tbl>
      <w:tblPr>
        <w:tblW w:w="5000" w:type="pct"/>
        <w:tblCellMar>
          <w:left w:w="0" w:type="dxa"/>
          <w:right w:w="0" w:type="dxa"/>
        </w:tblCellMar>
        <w:tblLook w:val="04A0" w:firstRow="1" w:lastRow="0" w:firstColumn="1" w:lastColumn="0" w:noHBand="0" w:noVBand="1"/>
      </w:tblPr>
      <w:tblGrid>
        <w:gridCol w:w="4809"/>
        <w:gridCol w:w="4809"/>
      </w:tblGrid>
      <w:tr w:rsidR="001822CA" w:rsidRPr="0055737A" w14:paraId="781D97FE" w14:textId="77777777" w:rsidTr="006B5EBC">
        <w:trPr>
          <w:ins w:id="4752" w:author="Matheus Gomes Faria" w:date="2021-08-16T12: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DF4B9" w14:textId="77777777" w:rsidR="001822CA" w:rsidRPr="0055737A" w:rsidRDefault="001822CA" w:rsidP="006B5EBC">
            <w:pPr>
              <w:spacing w:before="100" w:beforeAutospacing="1" w:line="240" w:lineRule="atLeast"/>
              <w:rPr>
                <w:ins w:id="4753" w:author="Matheus Gomes Faria" w:date="2021-08-16T12:19:00Z"/>
                <w:sz w:val="20"/>
                <w:szCs w:val="20"/>
              </w:rPr>
            </w:pPr>
            <w:ins w:id="4754" w:author="Matheus Gomes Faria" w:date="2021-08-16T12:1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237A6" w14:textId="77777777" w:rsidR="001822CA" w:rsidRPr="0055737A" w:rsidRDefault="001822CA" w:rsidP="006B5EBC">
            <w:pPr>
              <w:spacing w:before="100" w:beforeAutospacing="1" w:line="240" w:lineRule="atLeast"/>
              <w:rPr>
                <w:ins w:id="4755" w:author="Matheus Gomes Faria" w:date="2021-08-16T12:19:00Z"/>
                <w:sz w:val="20"/>
                <w:szCs w:val="20"/>
              </w:rPr>
            </w:pPr>
            <w:ins w:id="4756" w:author="Matheus Gomes Faria" w:date="2021-08-16T12:19:00Z">
              <w:r w:rsidRPr="0055737A">
                <w:rPr>
                  <w:rFonts w:ascii="Verdana" w:hAnsi="Verdana"/>
                  <w:sz w:val="18"/>
                  <w:szCs w:val="18"/>
                </w:rPr>
                <w:t>Agente Fiduciário</w:t>
              </w:r>
            </w:ins>
          </w:p>
        </w:tc>
      </w:tr>
      <w:tr w:rsidR="001822CA" w:rsidRPr="0055737A" w14:paraId="6AD2AE51" w14:textId="77777777" w:rsidTr="006B5EBC">
        <w:trPr>
          <w:ins w:id="475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CF06C" w14:textId="77777777" w:rsidR="001822CA" w:rsidRPr="0055737A" w:rsidRDefault="001822CA" w:rsidP="006B5EBC">
            <w:pPr>
              <w:spacing w:before="100" w:beforeAutospacing="1" w:line="240" w:lineRule="atLeast"/>
              <w:rPr>
                <w:ins w:id="4758" w:author="Matheus Gomes Faria" w:date="2021-08-16T12:19:00Z"/>
                <w:sz w:val="20"/>
                <w:szCs w:val="20"/>
              </w:rPr>
            </w:pPr>
            <w:ins w:id="4759" w:author="Matheus Gomes Faria" w:date="2021-08-16T12:1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803088" w14:textId="77777777" w:rsidR="001822CA" w:rsidRPr="0055737A" w:rsidRDefault="001822CA" w:rsidP="006B5EBC">
            <w:pPr>
              <w:spacing w:before="100" w:beforeAutospacing="1" w:line="240" w:lineRule="atLeast"/>
              <w:rPr>
                <w:ins w:id="4760" w:author="Matheus Gomes Faria" w:date="2021-08-16T12:19:00Z"/>
                <w:sz w:val="20"/>
                <w:szCs w:val="20"/>
              </w:rPr>
            </w:pPr>
            <w:ins w:id="4761" w:author="Matheus Gomes Faria" w:date="2021-08-16T12:19:00Z">
              <w:r w:rsidRPr="00096F84">
                <w:rPr>
                  <w:rFonts w:ascii="Verdana" w:hAnsi="Verdana"/>
                  <w:sz w:val="18"/>
                  <w:szCs w:val="18"/>
                </w:rPr>
                <w:t>BASE SECURITIZADORA DE CRÉDITOS IMOBILIÁRIOS S.A.</w:t>
              </w:r>
            </w:ins>
          </w:p>
        </w:tc>
      </w:tr>
      <w:tr w:rsidR="001822CA" w:rsidRPr="0055737A" w14:paraId="223C8404" w14:textId="77777777" w:rsidTr="006B5EBC">
        <w:trPr>
          <w:ins w:id="476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63C42" w14:textId="77777777" w:rsidR="001822CA" w:rsidRPr="0055737A" w:rsidRDefault="001822CA" w:rsidP="006B5EBC">
            <w:pPr>
              <w:spacing w:before="100" w:beforeAutospacing="1" w:line="240" w:lineRule="atLeast"/>
              <w:rPr>
                <w:ins w:id="4763" w:author="Matheus Gomes Faria" w:date="2021-08-16T12:19:00Z"/>
                <w:sz w:val="20"/>
                <w:szCs w:val="20"/>
              </w:rPr>
            </w:pPr>
            <w:ins w:id="4764" w:author="Matheus Gomes Faria" w:date="2021-08-16T12:1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F279EE" w14:textId="77777777" w:rsidR="001822CA" w:rsidRPr="0055737A" w:rsidRDefault="001822CA" w:rsidP="006B5EBC">
            <w:pPr>
              <w:spacing w:before="100" w:beforeAutospacing="1" w:line="240" w:lineRule="atLeast"/>
              <w:rPr>
                <w:ins w:id="4765" w:author="Matheus Gomes Faria" w:date="2021-08-16T12:19:00Z"/>
                <w:sz w:val="20"/>
                <w:szCs w:val="20"/>
              </w:rPr>
            </w:pPr>
            <w:ins w:id="4766" w:author="Matheus Gomes Faria" w:date="2021-08-16T12:19:00Z">
              <w:r>
                <w:rPr>
                  <w:rFonts w:ascii="Verdana" w:hAnsi="Verdana"/>
                  <w:sz w:val="18"/>
                  <w:szCs w:val="18"/>
                </w:rPr>
                <w:t>CRI</w:t>
              </w:r>
            </w:ins>
          </w:p>
        </w:tc>
      </w:tr>
      <w:tr w:rsidR="001822CA" w:rsidRPr="0055737A" w14:paraId="2E378F1A" w14:textId="77777777" w:rsidTr="006B5EBC">
        <w:trPr>
          <w:ins w:id="476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15E28" w14:textId="77777777" w:rsidR="001822CA" w:rsidRPr="0055737A" w:rsidRDefault="001822CA" w:rsidP="006B5EBC">
            <w:pPr>
              <w:spacing w:before="100" w:beforeAutospacing="1" w:line="240" w:lineRule="atLeast"/>
              <w:rPr>
                <w:ins w:id="4768" w:author="Matheus Gomes Faria" w:date="2021-08-16T12:19:00Z"/>
                <w:sz w:val="20"/>
                <w:szCs w:val="20"/>
              </w:rPr>
            </w:pPr>
            <w:ins w:id="4769" w:author="Matheus Gomes Faria" w:date="2021-08-16T12:1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A5C9B1" w14:textId="77777777" w:rsidR="001822CA" w:rsidRPr="0055737A" w:rsidRDefault="001822CA" w:rsidP="006B5EBC">
            <w:pPr>
              <w:spacing w:before="100" w:beforeAutospacing="1" w:line="240" w:lineRule="atLeast"/>
              <w:rPr>
                <w:ins w:id="4770" w:author="Matheus Gomes Faria" w:date="2021-08-16T12:19:00Z"/>
                <w:sz w:val="20"/>
                <w:szCs w:val="20"/>
              </w:rPr>
            </w:pPr>
            <w:ins w:id="4771" w:author="Matheus Gomes Faria" w:date="2021-08-16T12:19:00Z">
              <w:r>
                <w:rPr>
                  <w:rFonts w:ascii="Verdana" w:hAnsi="Verdana"/>
                  <w:sz w:val="18"/>
                  <w:szCs w:val="18"/>
                </w:rPr>
                <w:t>1ª Emissão – 7ª Série</w:t>
              </w:r>
            </w:ins>
          </w:p>
        </w:tc>
      </w:tr>
      <w:tr w:rsidR="001822CA" w:rsidRPr="0055737A" w14:paraId="362830BE" w14:textId="77777777" w:rsidTr="006B5EBC">
        <w:trPr>
          <w:ins w:id="477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99F68" w14:textId="77777777" w:rsidR="001822CA" w:rsidRPr="0055737A" w:rsidRDefault="001822CA" w:rsidP="006B5EBC">
            <w:pPr>
              <w:spacing w:before="100" w:beforeAutospacing="1" w:line="240" w:lineRule="atLeast"/>
              <w:rPr>
                <w:ins w:id="4773" w:author="Matheus Gomes Faria" w:date="2021-08-16T12:19:00Z"/>
                <w:sz w:val="20"/>
                <w:szCs w:val="20"/>
              </w:rPr>
            </w:pPr>
            <w:ins w:id="4774" w:author="Matheus Gomes Faria" w:date="2021-08-16T12:1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50CC8" w14:textId="77777777" w:rsidR="001822CA" w:rsidRPr="0055737A" w:rsidRDefault="001822CA" w:rsidP="006B5EBC">
            <w:pPr>
              <w:spacing w:before="100" w:beforeAutospacing="1" w:line="240" w:lineRule="atLeast"/>
              <w:rPr>
                <w:ins w:id="4775" w:author="Matheus Gomes Faria" w:date="2021-08-16T12:19:00Z"/>
                <w:sz w:val="20"/>
                <w:szCs w:val="20"/>
              </w:rPr>
            </w:pPr>
            <w:ins w:id="4776" w:author="Matheus Gomes Faria" w:date="2021-08-16T12:19:00Z">
              <w:r w:rsidRPr="007631E9">
                <w:rPr>
                  <w:rFonts w:ascii="Verdana" w:hAnsi="Verdana"/>
                  <w:sz w:val="18"/>
                  <w:szCs w:val="18"/>
                </w:rPr>
                <w:t xml:space="preserve">R$ </w:t>
              </w:r>
              <w:r>
                <w:rPr>
                  <w:rFonts w:ascii="Verdana" w:hAnsi="Verdana"/>
                  <w:sz w:val="18"/>
                  <w:szCs w:val="18"/>
                </w:rPr>
                <w:t>60.000.000,00</w:t>
              </w:r>
            </w:ins>
          </w:p>
        </w:tc>
      </w:tr>
      <w:tr w:rsidR="001822CA" w:rsidRPr="0055737A" w14:paraId="72E7C229" w14:textId="77777777" w:rsidTr="006B5EBC">
        <w:trPr>
          <w:ins w:id="477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2CBEE" w14:textId="77777777" w:rsidR="001822CA" w:rsidRPr="0055737A" w:rsidRDefault="001822CA" w:rsidP="006B5EBC">
            <w:pPr>
              <w:spacing w:before="100" w:beforeAutospacing="1" w:line="240" w:lineRule="atLeast"/>
              <w:rPr>
                <w:ins w:id="4778" w:author="Matheus Gomes Faria" w:date="2021-08-16T12:19:00Z"/>
                <w:sz w:val="20"/>
                <w:szCs w:val="20"/>
              </w:rPr>
            </w:pPr>
            <w:ins w:id="4779" w:author="Matheus Gomes Faria" w:date="2021-08-16T12:1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63A50" w14:textId="77777777" w:rsidR="001822CA" w:rsidRPr="0055737A" w:rsidRDefault="001822CA" w:rsidP="006B5EBC">
            <w:pPr>
              <w:spacing w:before="100" w:beforeAutospacing="1" w:line="240" w:lineRule="atLeast"/>
              <w:rPr>
                <w:ins w:id="4780" w:author="Matheus Gomes Faria" w:date="2021-08-16T12:19:00Z"/>
                <w:rFonts w:ascii="Verdana" w:hAnsi="Verdana"/>
                <w:sz w:val="18"/>
                <w:szCs w:val="18"/>
              </w:rPr>
            </w:pPr>
            <w:ins w:id="4781" w:author="Matheus Gomes Faria" w:date="2021-08-16T12:19:00Z">
              <w:r>
                <w:rPr>
                  <w:rFonts w:ascii="Verdana" w:hAnsi="Verdana"/>
                  <w:sz w:val="18"/>
                  <w:szCs w:val="18"/>
                </w:rPr>
                <w:t>60.000</w:t>
              </w:r>
            </w:ins>
          </w:p>
        </w:tc>
      </w:tr>
      <w:tr w:rsidR="001822CA" w:rsidRPr="0055737A" w14:paraId="63F32727" w14:textId="77777777" w:rsidTr="006B5EBC">
        <w:trPr>
          <w:ins w:id="478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09A74" w14:textId="77777777" w:rsidR="001822CA" w:rsidRPr="0055737A" w:rsidRDefault="001822CA" w:rsidP="006B5EBC">
            <w:pPr>
              <w:spacing w:before="100" w:beforeAutospacing="1" w:line="240" w:lineRule="atLeast"/>
              <w:rPr>
                <w:ins w:id="4783" w:author="Matheus Gomes Faria" w:date="2021-08-16T12:19:00Z"/>
                <w:sz w:val="20"/>
                <w:szCs w:val="20"/>
              </w:rPr>
            </w:pPr>
            <w:ins w:id="4784" w:author="Matheus Gomes Faria" w:date="2021-08-16T12:1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21BD9" w14:textId="77777777" w:rsidR="001822CA" w:rsidRPr="00854428" w:rsidRDefault="001822CA" w:rsidP="006B5EBC">
            <w:pPr>
              <w:spacing w:before="100" w:beforeAutospacing="1" w:line="240" w:lineRule="atLeast"/>
              <w:rPr>
                <w:ins w:id="4785" w:author="Matheus Gomes Faria" w:date="2021-08-16T12:19:00Z"/>
                <w:rFonts w:ascii="Verdana" w:hAnsi="Verdana"/>
                <w:sz w:val="18"/>
                <w:szCs w:val="18"/>
              </w:rPr>
            </w:pPr>
            <w:ins w:id="4786" w:author="Matheus Gomes Faria" w:date="2021-08-16T12:19:00Z">
              <w:r w:rsidRPr="00013F24">
                <w:rPr>
                  <w:rFonts w:ascii="Verdana" w:hAnsi="Verdana"/>
                  <w:sz w:val="18"/>
                  <w:szCs w:val="18"/>
                </w:rPr>
                <w:t xml:space="preserve">Alienação Fiduciária de </w:t>
              </w:r>
              <w:r>
                <w:rPr>
                  <w:rFonts w:ascii="Verdana" w:hAnsi="Verdana"/>
                  <w:sz w:val="18"/>
                  <w:szCs w:val="18"/>
                </w:rPr>
                <w:t>Ações</w:t>
              </w:r>
              <w:r>
                <w:rPr>
                  <w:rFonts w:ascii="Verdana" w:hAnsi="Verdana"/>
                  <w:sz w:val="18"/>
                  <w:szCs w:val="18"/>
                </w:rPr>
                <w:br/>
                <w:t>Cessão Fiduciária</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ins>
          </w:p>
        </w:tc>
      </w:tr>
      <w:tr w:rsidR="001822CA" w:rsidRPr="0055737A" w14:paraId="5B703E52" w14:textId="77777777" w:rsidTr="006B5EBC">
        <w:trPr>
          <w:ins w:id="478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1DC69" w14:textId="77777777" w:rsidR="001822CA" w:rsidRPr="0055737A" w:rsidRDefault="001822CA" w:rsidP="006B5EBC">
            <w:pPr>
              <w:spacing w:before="100" w:beforeAutospacing="1" w:line="240" w:lineRule="atLeast"/>
              <w:rPr>
                <w:ins w:id="4788" w:author="Matheus Gomes Faria" w:date="2021-08-16T12:19:00Z"/>
                <w:sz w:val="20"/>
                <w:szCs w:val="20"/>
              </w:rPr>
            </w:pPr>
            <w:ins w:id="4789" w:author="Matheus Gomes Faria" w:date="2021-08-16T12:1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1686F" w14:textId="77777777" w:rsidR="001822CA" w:rsidRPr="0055737A" w:rsidRDefault="001822CA" w:rsidP="006B5EBC">
            <w:pPr>
              <w:spacing w:before="100" w:beforeAutospacing="1" w:line="240" w:lineRule="atLeast"/>
              <w:rPr>
                <w:ins w:id="4790" w:author="Matheus Gomes Faria" w:date="2021-08-16T12:19:00Z"/>
                <w:sz w:val="20"/>
                <w:szCs w:val="20"/>
              </w:rPr>
            </w:pPr>
            <w:ins w:id="4791" w:author="Matheus Gomes Faria" w:date="2021-08-16T12:19:00Z">
              <w:r>
                <w:rPr>
                  <w:rFonts w:ascii="Verdana" w:hAnsi="Verdana"/>
                  <w:sz w:val="18"/>
                  <w:szCs w:val="18"/>
                </w:rPr>
                <w:t>18 de junho de 2021</w:t>
              </w:r>
            </w:ins>
          </w:p>
        </w:tc>
      </w:tr>
      <w:tr w:rsidR="001822CA" w:rsidRPr="0055737A" w14:paraId="386DED30" w14:textId="77777777" w:rsidTr="006B5EBC">
        <w:trPr>
          <w:ins w:id="479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3B204" w14:textId="77777777" w:rsidR="001822CA" w:rsidRPr="0055737A" w:rsidRDefault="001822CA" w:rsidP="006B5EBC">
            <w:pPr>
              <w:spacing w:before="100" w:beforeAutospacing="1" w:line="240" w:lineRule="atLeast"/>
              <w:rPr>
                <w:ins w:id="4793" w:author="Matheus Gomes Faria" w:date="2021-08-16T12:19:00Z"/>
                <w:sz w:val="20"/>
                <w:szCs w:val="20"/>
              </w:rPr>
            </w:pPr>
            <w:ins w:id="4794" w:author="Matheus Gomes Faria" w:date="2021-08-16T12:1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148AE" w14:textId="77777777" w:rsidR="001822CA" w:rsidRPr="0055737A" w:rsidRDefault="001822CA" w:rsidP="006B5EBC">
            <w:pPr>
              <w:spacing w:before="100" w:beforeAutospacing="1" w:line="240" w:lineRule="atLeast"/>
              <w:rPr>
                <w:ins w:id="4795" w:author="Matheus Gomes Faria" w:date="2021-08-16T12:19:00Z"/>
                <w:sz w:val="20"/>
                <w:szCs w:val="20"/>
              </w:rPr>
            </w:pPr>
            <w:ins w:id="4796" w:author="Matheus Gomes Faria" w:date="2021-08-16T12:19:00Z">
              <w:r>
                <w:rPr>
                  <w:rFonts w:ascii="Verdana" w:hAnsi="Verdana"/>
                  <w:sz w:val="18"/>
                  <w:szCs w:val="18"/>
                </w:rPr>
                <w:t>20 de julho de 2028</w:t>
              </w:r>
            </w:ins>
          </w:p>
        </w:tc>
      </w:tr>
      <w:tr w:rsidR="001822CA" w:rsidRPr="0055737A" w14:paraId="0BE62110" w14:textId="77777777" w:rsidTr="006B5EBC">
        <w:trPr>
          <w:ins w:id="4797"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12A32" w14:textId="77777777" w:rsidR="001822CA" w:rsidRPr="0055737A" w:rsidRDefault="001822CA" w:rsidP="006B5EBC">
            <w:pPr>
              <w:spacing w:before="100" w:beforeAutospacing="1" w:line="240" w:lineRule="atLeast"/>
              <w:rPr>
                <w:ins w:id="4798" w:author="Matheus Gomes Faria" w:date="2021-08-16T12:19:00Z"/>
                <w:sz w:val="20"/>
                <w:szCs w:val="20"/>
              </w:rPr>
            </w:pPr>
            <w:ins w:id="4799" w:author="Matheus Gomes Faria" w:date="2021-08-16T12:1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C9F40" w14:textId="77777777" w:rsidR="001822CA" w:rsidRPr="0055737A" w:rsidRDefault="001822CA" w:rsidP="006B5EBC">
            <w:pPr>
              <w:spacing w:before="100" w:beforeAutospacing="1" w:line="240" w:lineRule="atLeast"/>
              <w:rPr>
                <w:ins w:id="4800" w:author="Matheus Gomes Faria" w:date="2021-08-16T12:19:00Z"/>
                <w:sz w:val="20"/>
                <w:szCs w:val="20"/>
              </w:rPr>
            </w:pPr>
            <w:ins w:id="4801" w:author="Matheus Gomes Faria" w:date="2021-08-16T12:19:00Z">
              <w:r>
                <w:rPr>
                  <w:rFonts w:ascii="Verdana" w:hAnsi="Verdana"/>
                  <w:sz w:val="18"/>
                  <w:szCs w:val="18"/>
                </w:rPr>
                <w:t>IPCA + 13,50</w:t>
              </w:r>
              <w:r w:rsidRPr="007631E9">
                <w:rPr>
                  <w:rFonts w:ascii="Verdana" w:hAnsi="Verdana"/>
                  <w:sz w:val="18"/>
                  <w:szCs w:val="18"/>
                </w:rPr>
                <w:t>% a.a.</w:t>
              </w:r>
            </w:ins>
          </w:p>
        </w:tc>
      </w:tr>
      <w:tr w:rsidR="001822CA" w:rsidRPr="0055737A" w14:paraId="279BA48C" w14:textId="77777777" w:rsidTr="006B5EBC">
        <w:trPr>
          <w:ins w:id="4802"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F08E1" w14:textId="77777777" w:rsidR="001822CA" w:rsidRPr="0055737A" w:rsidRDefault="001822CA" w:rsidP="006B5EBC">
            <w:pPr>
              <w:spacing w:before="100" w:beforeAutospacing="1" w:line="240" w:lineRule="atLeast"/>
              <w:rPr>
                <w:ins w:id="4803" w:author="Matheus Gomes Faria" w:date="2021-08-16T12:19:00Z"/>
                <w:sz w:val="20"/>
                <w:szCs w:val="20"/>
              </w:rPr>
            </w:pPr>
            <w:ins w:id="4804" w:author="Matheus Gomes Faria" w:date="2021-08-16T12:1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545DB5" w14:textId="77777777" w:rsidR="001822CA" w:rsidRPr="0055737A" w:rsidRDefault="001822CA" w:rsidP="006B5EBC">
            <w:pPr>
              <w:spacing w:before="100" w:beforeAutospacing="1" w:line="240" w:lineRule="atLeast"/>
              <w:rPr>
                <w:ins w:id="4805" w:author="Matheus Gomes Faria" w:date="2021-08-16T12:19:00Z"/>
                <w:sz w:val="20"/>
                <w:szCs w:val="20"/>
              </w:rPr>
            </w:pPr>
            <w:ins w:id="4806" w:author="Matheus Gomes Faria" w:date="2021-08-16T12:19:00Z">
              <w:r w:rsidRPr="0055737A">
                <w:rPr>
                  <w:rFonts w:ascii="Verdana" w:hAnsi="Verdana"/>
                  <w:sz w:val="18"/>
                  <w:szCs w:val="18"/>
                </w:rPr>
                <w:t>Não houve</w:t>
              </w:r>
            </w:ins>
          </w:p>
        </w:tc>
      </w:tr>
    </w:tbl>
    <w:p w14:paraId="190466C1" w14:textId="77777777" w:rsidR="001822CA" w:rsidRDefault="001822CA" w:rsidP="001822CA">
      <w:pPr>
        <w:rPr>
          <w:ins w:id="4807" w:author="Matheus Gomes Faria" w:date="2021-08-16T12:19:00Z"/>
        </w:rPr>
      </w:pPr>
    </w:p>
    <w:tbl>
      <w:tblPr>
        <w:tblW w:w="5000" w:type="pct"/>
        <w:tblCellMar>
          <w:left w:w="0" w:type="dxa"/>
          <w:right w:w="0" w:type="dxa"/>
        </w:tblCellMar>
        <w:tblLook w:val="04A0" w:firstRow="1" w:lastRow="0" w:firstColumn="1" w:lastColumn="0" w:noHBand="0" w:noVBand="1"/>
      </w:tblPr>
      <w:tblGrid>
        <w:gridCol w:w="4809"/>
        <w:gridCol w:w="4809"/>
      </w:tblGrid>
      <w:tr w:rsidR="001822CA" w:rsidRPr="0055737A" w14:paraId="1ED7F9D4" w14:textId="77777777" w:rsidTr="006B5EBC">
        <w:trPr>
          <w:ins w:id="4808" w:author="Matheus Gomes Faria" w:date="2021-08-16T12: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6B00F" w14:textId="77777777" w:rsidR="001822CA" w:rsidRPr="0055737A" w:rsidRDefault="001822CA" w:rsidP="006B5EBC">
            <w:pPr>
              <w:spacing w:before="100" w:beforeAutospacing="1" w:line="240" w:lineRule="atLeast"/>
              <w:rPr>
                <w:ins w:id="4809" w:author="Matheus Gomes Faria" w:date="2021-08-16T12:19:00Z"/>
                <w:sz w:val="20"/>
                <w:szCs w:val="20"/>
              </w:rPr>
            </w:pPr>
            <w:ins w:id="4810" w:author="Matheus Gomes Faria" w:date="2021-08-16T12:1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FD2743" w14:textId="77777777" w:rsidR="001822CA" w:rsidRPr="0055737A" w:rsidRDefault="001822CA" w:rsidP="006B5EBC">
            <w:pPr>
              <w:spacing w:before="100" w:beforeAutospacing="1" w:line="240" w:lineRule="atLeast"/>
              <w:rPr>
                <w:ins w:id="4811" w:author="Matheus Gomes Faria" w:date="2021-08-16T12:19:00Z"/>
                <w:sz w:val="20"/>
                <w:szCs w:val="20"/>
              </w:rPr>
            </w:pPr>
            <w:ins w:id="4812" w:author="Matheus Gomes Faria" w:date="2021-08-16T12:19:00Z">
              <w:r w:rsidRPr="0055737A">
                <w:rPr>
                  <w:rFonts w:ascii="Verdana" w:hAnsi="Verdana"/>
                  <w:sz w:val="18"/>
                  <w:szCs w:val="18"/>
                </w:rPr>
                <w:t>Agente Fiduciário</w:t>
              </w:r>
            </w:ins>
          </w:p>
        </w:tc>
      </w:tr>
      <w:tr w:rsidR="001822CA" w:rsidRPr="0055737A" w14:paraId="3B362DB6" w14:textId="77777777" w:rsidTr="006B5EBC">
        <w:trPr>
          <w:ins w:id="481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7EE3D" w14:textId="77777777" w:rsidR="001822CA" w:rsidRPr="0055737A" w:rsidRDefault="001822CA" w:rsidP="006B5EBC">
            <w:pPr>
              <w:spacing w:before="100" w:beforeAutospacing="1" w:line="240" w:lineRule="atLeast"/>
              <w:rPr>
                <w:ins w:id="4814" w:author="Matheus Gomes Faria" w:date="2021-08-16T12:19:00Z"/>
                <w:sz w:val="20"/>
                <w:szCs w:val="20"/>
              </w:rPr>
            </w:pPr>
            <w:ins w:id="4815" w:author="Matheus Gomes Faria" w:date="2021-08-16T12:1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B8B28" w14:textId="77777777" w:rsidR="001822CA" w:rsidRPr="0055737A" w:rsidRDefault="001822CA" w:rsidP="006B5EBC">
            <w:pPr>
              <w:spacing w:before="100" w:beforeAutospacing="1" w:line="240" w:lineRule="atLeast"/>
              <w:rPr>
                <w:ins w:id="4816" w:author="Matheus Gomes Faria" w:date="2021-08-16T12:19:00Z"/>
                <w:sz w:val="20"/>
                <w:szCs w:val="20"/>
              </w:rPr>
            </w:pPr>
            <w:ins w:id="4817" w:author="Matheus Gomes Faria" w:date="2021-08-16T12:19:00Z">
              <w:r w:rsidRPr="00096F84">
                <w:rPr>
                  <w:rFonts w:ascii="Verdana" w:hAnsi="Verdana"/>
                  <w:sz w:val="18"/>
                  <w:szCs w:val="18"/>
                </w:rPr>
                <w:t>BASE SECURITIZADORA DE CRÉDITOS IMOBILIÁRIOS S.A.</w:t>
              </w:r>
            </w:ins>
          </w:p>
        </w:tc>
      </w:tr>
      <w:tr w:rsidR="001822CA" w:rsidRPr="0055737A" w14:paraId="400DF7B8" w14:textId="77777777" w:rsidTr="006B5EBC">
        <w:trPr>
          <w:ins w:id="481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47117" w14:textId="77777777" w:rsidR="001822CA" w:rsidRPr="0055737A" w:rsidRDefault="001822CA" w:rsidP="006B5EBC">
            <w:pPr>
              <w:spacing w:before="100" w:beforeAutospacing="1" w:line="240" w:lineRule="atLeast"/>
              <w:rPr>
                <w:ins w:id="4819" w:author="Matheus Gomes Faria" w:date="2021-08-16T12:19:00Z"/>
                <w:sz w:val="20"/>
                <w:szCs w:val="20"/>
              </w:rPr>
            </w:pPr>
            <w:ins w:id="4820" w:author="Matheus Gomes Faria" w:date="2021-08-16T12:1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34E40" w14:textId="77777777" w:rsidR="001822CA" w:rsidRPr="0055737A" w:rsidRDefault="001822CA" w:rsidP="006B5EBC">
            <w:pPr>
              <w:spacing w:before="100" w:beforeAutospacing="1" w:line="240" w:lineRule="atLeast"/>
              <w:rPr>
                <w:ins w:id="4821" w:author="Matheus Gomes Faria" w:date="2021-08-16T12:19:00Z"/>
                <w:sz w:val="20"/>
                <w:szCs w:val="20"/>
              </w:rPr>
            </w:pPr>
            <w:ins w:id="4822" w:author="Matheus Gomes Faria" w:date="2021-08-16T12:19:00Z">
              <w:r>
                <w:rPr>
                  <w:rFonts w:ascii="Verdana" w:hAnsi="Verdana"/>
                  <w:sz w:val="18"/>
                  <w:szCs w:val="18"/>
                </w:rPr>
                <w:t>CRI</w:t>
              </w:r>
            </w:ins>
          </w:p>
        </w:tc>
      </w:tr>
      <w:tr w:rsidR="001822CA" w:rsidRPr="0055737A" w14:paraId="62686ACB" w14:textId="77777777" w:rsidTr="006B5EBC">
        <w:trPr>
          <w:ins w:id="482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51B18" w14:textId="77777777" w:rsidR="001822CA" w:rsidRPr="0055737A" w:rsidRDefault="001822CA" w:rsidP="006B5EBC">
            <w:pPr>
              <w:spacing w:before="100" w:beforeAutospacing="1" w:line="240" w:lineRule="atLeast"/>
              <w:rPr>
                <w:ins w:id="4824" w:author="Matheus Gomes Faria" w:date="2021-08-16T12:19:00Z"/>
                <w:sz w:val="20"/>
                <w:szCs w:val="20"/>
              </w:rPr>
            </w:pPr>
            <w:ins w:id="4825" w:author="Matheus Gomes Faria" w:date="2021-08-16T12:1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D4BF9" w14:textId="77777777" w:rsidR="001822CA" w:rsidRPr="0055737A" w:rsidRDefault="001822CA" w:rsidP="006B5EBC">
            <w:pPr>
              <w:spacing w:before="100" w:beforeAutospacing="1" w:line="240" w:lineRule="atLeast"/>
              <w:rPr>
                <w:ins w:id="4826" w:author="Matheus Gomes Faria" w:date="2021-08-16T12:19:00Z"/>
                <w:sz w:val="20"/>
                <w:szCs w:val="20"/>
              </w:rPr>
            </w:pPr>
            <w:ins w:id="4827" w:author="Matheus Gomes Faria" w:date="2021-08-16T12:19:00Z">
              <w:r>
                <w:rPr>
                  <w:rFonts w:ascii="Verdana" w:hAnsi="Verdana"/>
                  <w:sz w:val="18"/>
                  <w:szCs w:val="18"/>
                </w:rPr>
                <w:t>1ª Emissão – 8ª Série</w:t>
              </w:r>
            </w:ins>
          </w:p>
        </w:tc>
      </w:tr>
      <w:tr w:rsidR="001822CA" w:rsidRPr="0055737A" w14:paraId="7014EE23" w14:textId="77777777" w:rsidTr="006B5EBC">
        <w:trPr>
          <w:ins w:id="482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5D7B2" w14:textId="77777777" w:rsidR="001822CA" w:rsidRPr="0055737A" w:rsidRDefault="001822CA" w:rsidP="006B5EBC">
            <w:pPr>
              <w:spacing w:before="100" w:beforeAutospacing="1" w:line="240" w:lineRule="atLeast"/>
              <w:rPr>
                <w:ins w:id="4829" w:author="Matheus Gomes Faria" w:date="2021-08-16T12:19:00Z"/>
                <w:sz w:val="20"/>
                <w:szCs w:val="20"/>
              </w:rPr>
            </w:pPr>
            <w:ins w:id="4830" w:author="Matheus Gomes Faria" w:date="2021-08-16T12:1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09B5C" w14:textId="77777777" w:rsidR="001822CA" w:rsidRPr="0055737A" w:rsidRDefault="001822CA" w:rsidP="006B5EBC">
            <w:pPr>
              <w:spacing w:before="100" w:beforeAutospacing="1" w:line="240" w:lineRule="atLeast"/>
              <w:rPr>
                <w:ins w:id="4831" w:author="Matheus Gomes Faria" w:date="2021-08-16T12:19:00Z"/>
                <w:sz w:val="20"/>
                <w:szCs w:val="20"/>
              </w:rPr>
            </w:pPr>
            <w:ins w:id="4832" w:author="Matheus Gomes Faria" w:date="2021-08-16T12:19:00Z">
              <w:r w:rsidRPr="007631E9">
                <w:rPr>
                  <w:rFonts w:ascii="Verdana" w:hAnsi="Verdana"/>
                  <w:sz w:val="18"/>
                  <w:szCs w:val="18"/>
                </w:rPr>
                <w:t xml:space="preserve">R$ </w:t>
              </w:r>
              <w:r>
                <w:rPr>
                  <w:rFonts w:ascii="Verdana" w:hAnsi="Verdana"/>
                  <w:sz w:val="18"/>
                  <w:szCs w:val="18"/>
                </w:rPr>
                <w:t>60.000.000,00</w:t>
              </w:r>
            </w:ins>
          </w:p>
        </w:tc>
      </w:tr>
      <w:tr w:rsidR="001822CA" w:rsidRPr="0055737A" w14:paraId="7FB0F3B3" w14:textId="77777777" w:rsidTr="006B5EBC">
        <w:trPr>
          <w:ins w:id="483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0AD1F" w14:textId="77777777" w:rsidR="001822CA" w:rsidRPr="0055737A" w:rsidRDefault="001822CA" w:rsidP="006B5EBC">
            <w:pPr>
              <w:spacing w:before="100" w:beforeAutospacing="1" w:line="240" w:lineRule="atLeast"/>
              <w:rPr>
                <w:ins w:id="4834" w:author="Matheus Gomes Faria" w:date="2021-08-16T12:19:00Z"/>
                <w:sz w:val="20"/>
                <w:szCs w:val="20"/>
              </w:rPr>
            </w:pPr>
            <w:ins w:id="4835" w:author="Matheus Gomes Faria" w:date="2021-08-16T12:1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E7A92" w14:textId="77777777" w:rsidR="001822CA" w:rsidRPr="0055737A" w:rsidRDefault="001822CA" w:rsidP="006B5EBC">
            <w:pPr>
              <w:spacing w:before="100" w:beforeAutospacing="1" w:line="240" w:lineRule="atLeast"/>
              <w:rPr>
                <w:ins w:id="4836" w:author="Matheus Gomes Faria" w:date="2021-08-16T12:19:00Z"/>
                <w:rFonts w:ascii="Verdana" w:hAnsi="Verdana"/>
                <w:sz w:val="18"/>
                <w:szCs w:val="18"/>
              </w:rPr>
            </w:pPr>
            <w:ins w:id="4837" w:author="Matheus Gomes Faria" w:date="2021-08-16T12:19:00Z">
              <w:r>
                <w:rPr>
                  <w:rFonts w:ascii="Verdana" w:hAnsi="Verdana"/>
                  <w:sz w:val="18"/>
                  <w:szCs w:val="18"/>
                </w:rPr>
                <w:t>60.000</w:t>
              </w:r>
            </w:ins>
          </w:p>
        </w:tc>
      </w:tr>
      <w:tr w:rsidR="001822CA" w:rsidRPr="0055737A" w14:paraId="7C01BF9A" w14:textId="77777777" w:rsidTr="006B5EBC">
        <w:trPr>
          <w:ins w:id="483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10DD" w14:textId="77777777" w:rsidR="001822CA" w:rsidRPr="0055737A" w:rsidRDefault="001822CA" w:rsidP="006B5EBC">
            <w:pPr>
              <w:spacing w:before="100" w:beforeAutospacing="1" w:line="240" w:lineRule="atLeast"/>
              <w:rPr>
                <w:ins w:id="4839" w:author="Matheus Gomes Faria" w:date="2021-08-16T12:19:00Z"/>
                <w:sz w:val="20"/>
                <w:szCs w:val="20"/>
              </w:rPr>
            </w:pPr>
            <w:ins w:id="4840" w:author="Matheus Gomes Faria" w:date="2021-08-16T12:1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CDCB6D" w14:textId="77777777" w:rsidR="001822CA" w:rsidRPr="00854428" w:rsidRDefault="001822CA" w:rsidP="006B5EBC">
            <w:pPr>
              <w:spacing w:before="100" w:beforeAutospacing="1" w:line="240" w:lineRule="atLeast"/>
              <w:rPr>
                <w:ins w:id="4841" w:author="Matheus Gomes Faria" w:date="2021-08-16T12:19:00Z"/>
                <w:rFonts w:ascii="Verdana" w:hAnsi="Verdana"/>
                <w:sz w:val="18"/>
                <w:szCs w:val="18"/>
              </w:rPr>
            </w:pPr>
            <w:ins w:id="4842" w:author="Matheus Gomes Faria" w:date="2021-08-16T12:19:00Z">
              <w:r w:rsidRPr="00013F24">
                <w:rPr>
                  <w:rFonts w:ascii="Verdana" w:hAnsi="Verdana"/>
                  <w:sz w:val="18"/>
                  <w:szCs w:val="18"/>
                </w:rPr>
                <w:t xml:space="preserve">Alienação Fiduciária de </w:t>
              </w:r>
              <w:r>
                <w:rPr>
                  <w:rFonts w:ascii="Verdana" w:hAnsi="Verdana"/>
                  <w:sz w:val="18"/>
                  <w:szCs w:val="18"/>
                </w:rPr>
                <w:t>Ações</w:t>
              </w:r>
              <w:r>
                <w:rPr>
                  <w:rFonts w:ascii="Verdana" w:hAnsi="Verdana"/>
                  <w:sz w:val="18"/>
                  <w:szCs w:val="18"/>
                </w:rPr>
                <w:br/>
                <w:t>Cessão Fiduciária</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ins>
          </w:p>
        </w:tc>
      </w:tr>
      <w:tr w:rsidR="001822CA" w:rsidRPr="0055737A" w14:paraId="7D8174ED" w14:textId="77777777" w:rsidTr="006B5EBC">
        <w:trPr>
          <w:ins w:id="484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08130" w14:textId="77777777" w:rsidR="001822CA" w:rsidRPr="0055737A" w:rsidRDefault="001822CA" w:rsidP="006B5EBC">
            <w:pPr>
              <w:spacing w:before="100" w:beforeAutospacing="1" w:line="240" w:lineRule="atLeast"/>
              <w:rPr>
                <w:ins w:id="4844" w:author="Matheus Gomes Faria" w:date="2021-08-16T12:19:00Z"/>
                <w:sz w:val="20"/>
                <w:szCs w:val="20"/>
              </w:rPr>
            </w:pPr>
            <w:ins w:id="4845" w:author="Matheus Gomes Faria" w:date="2021-08-16T12:1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8ED38" w14:textId="77777777" w:rsidR="001822CA" w:rsidRPr="0055737A" w:rsidRDefault="001822CA" w:rsidP="006B5EBC">
            <w:pPr>
              <w:spacing w:before="100" w:beforeAutospacing="1" w:line="240" w:lineRule="atLeast"/>
              <w:rPr>
                <w:ins w:id="4846" w:author="Matheus Gomes Faria" w:date="2021-08-16T12:19:00Z"/>
                <w:sz w:val="20"/>
                <w:szCs w:val="20"/>
              </w:rPr>
            </w:pPr>
            <w:ins w:id="4847" w:author="Matheus Gomes Faria" w:date="2021-08-16T12:19:00Z">
              <w:r>
                <w:rPr>
                  <w:rFonts w:ascii="Verdana" w:hAnsi="Verdana"/>
                  <w:sz w:val="18"/>
                  <w:szCs w:val="18"/>
                </w:rPr>
                <w:t>18 de junho de 2021</w:t>
              </w:r>
            </w:ins>
          </w:p>
        </w:tc>
      </w:tr>
      <w:tr w:rsidR="001822CA" w:rsidRPr="0055737A" w14:paraId="02E8E7E4" w14:textId="77777777" w:rsidTr="006B5EBC">
        <w:trPr>
          <w:ins w:id="484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A467" w14:textId="77777777" w:rsidR="001822CA" w:rsidRPr="0055737A" w:rsidRDefault="001822CA" w:rsidP="006B5EBC">
            <w:pPr>
              <w:spacing w:before="100" w:beforeAutospacing="1" w:line="240" w:lineRule="atLeast"/>
              <w:rPr>
                <w:ins w:id="4849" w:author="Matheus Gomes Faria" w:date="2021-08-16T12:19:00Z"/>
                <w:sz w:val="20"/>
                <w:szCs w:val="20"/>
              </w:rPr>
            </w:pPr>
            <w:ins w:id="4850" w:author="Matheus Gomes Faria" w:date="2021-08-16T12:1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2EA71" w14:textId="77777777" w:rsidR="001822CA" w:rsidRPr="0055737A" w:rsidRDefault="001822CA" w:rsidP="006B5EBC">
            <w:pPr>
              <w:spacing w:before="100" w:beforeAutospacing="1" w:line="240" w:lineRule="atLeast"/>
              <w:rPr>
                <w:ins w:id="4851" w:author="Matheus Gomes Faria" w:date="2021-08-16T12:19:00Z"/>
                <w:sz w:val="20"/>
                <w:szCs w:val="20"/>
              </w:rPr>
            </w:pPr>
            <w:ins w:id="4852" w:author="Matheus Gomes Faria" w:date="2021-08-16T12:19:00Z">
              <w:r>
                <w:rPr>
                  <w:rFonts w:ascii="Verdana" w:hAnsi="Verdana"/>
                  <w:sz w:val="18"/>
                  <w:szCs w:val="18"/>
                </w:rPr>
                <w:t>20 de julho de 2028</w:t>
              </w:r>
            </w:ins>
          </w:p>
        </w:tc>
      </w:tr>
      <w:tr w:rsidR="001822CA" w:rsidRPr="0055737A" w14:paraId="2984A787" w14:textId="77777777" w:rsidTr="006B5EBC">
        <w:trPr>
          <w:ins w:id="4853"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4CC74" w14:textId="77777777" w:rsidR="001822CA" w:rsidRPr="0055737A" w:rsidRDefault="001822CA" w:rsidP="006B5EBC">
            <w:pPr>
              <w:spacing w:before="100" w:beforeAutospacing="1" w:line="240" w:lineRule="atLeast"/>
              <w:rPr>
                <w:ins w:id="4854" w:author="Matheus Gomes Faria" w:date="2021-08-16T12:19:00Z"/>
                <w:sz w:val="20"/>
                <w:szCs w:val="20"/>
              </w:rPr>
            </w:pPr>
            <w:ins w:id="4855" w:author="Matheus Gomes Faria" w:date="2021-08-16T12:1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F44195" w14:textId="77777777" w:rsidR="001822CA" w:rsidRPr="0055737A" w:rsidRDefault="001822CA" w:rsidP="006B5EBC">
            <w:pPr>
              <w:spacing w:before="100" w:beforeAutospacing="1" w:line="240" w:lineRule="atLeast"/>
              <w:rPr>
                <w:ins w:id="4856" w:author="Matheus Gomes Faria" w:date="2021-08-16T12:19:00Z"/>
                <w:sz w:val="20"/>
                <w:szCs w:val="20"/>
              </w:rPr>
            </w:pPr>
            <w:ins w:id="4857" w:author="Matheus Gomes Faria" w:date="2021-08-16T12:19:00Z">
              <w:r>
                <w:rPr>
                  <w:rFonts w:ascii="Verdana" w:hAnsi="Verdana"/>
                  <w:sz w:val="18"/>
                  <w:szCs w:val="18"/>
                </w:rPr>
                <w:t>IPCA + 8,50</w:t>
              </w:r>
              <w:r w:rsidRPr="007631E9">
                <w:rPr>
                  <w:rFonts w:ascii="Verdana" w:hAnsi="Verdana"/>
                  <w:sz w:val="18"/>
                  <w:szCs w:val="18"/>
                </w:rPr>
                <w:t>% a.a.</w:t>
              </w:r>
            </w:ins>
          </w:p>
        </w:tc>
      </w:tr>
      <w:tr w:rsidR="001822CA" w:rsidRPr="0055737A" w14:paraId="36BEC289" w14:textId="77777777" w:rsidTr="006B5EBC">
        <w:trPr>
          <w:ins w:id="4858"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BBAEF" w14:textId="77777777" w:rsidR="001822CA" w:rsidRPr="0055737A" w:rsidRDefault="001822CA" w:rsidP="006B5EBC">
            <w:pPr>
              <w:spacing w:before="100" w:beforeAutospacing="1" w:line="240" w:lineRule="atLeast"/>
              <w:rPr>
                <w:ins w:id="4859" w:author="Matheus Gomes Faria" w:date="2021-08-16T12:19:00Z"/>
                <w:sz w:val="20"/>
                <w:szCs w:val="20"/>
              </w:rPr>
            </w:pPr>
            <w:ins w:id="4860" w:author="Matheus Gomes Faria" w:date="2021-08-16T12:1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F5B4E" w14:textId="77777777" w:rsidR="001822CA" w:rsidRPr="0055737A" w:rsidRDefault="001822CA" w:rsidP="006B5EBC">
            <w:pPr>
              <w:spacing w:before="100" w:beforeAutospacing="1" w:line="240" w:lineRule="atLeast"/>
              <w:rPr>
                <w:ins w:id="4861" w:author="Matheus Gomes Faria" w:date="2021-08-16T12:19:00Z"/>
                <w:sz w:val="20"/>
                <w:szCs w:val="20"/>
              </w:rPr>
            </w:pPr>
            <w:ins w:id="4862" w:author="Matheus Gomes Faria" w:date="2021-08-16T12:19:00Z">
              <w:r w:rsidRPr="0055737A">
                <w:rPr>
                  <w:rFonts w:ascii="Verdana" w:hAnsi="Verdana"/>
                  <w:sz w:val="18"/>
                  <w:szCs w:val="18"/>
                </w:rPr>
                <w:t>Não houve</w:t>
              </w:r>
            </w:ins>
          </w:p>
        </w:tc>
      </w:tr>
    </w:tbl>
    <w:p w14:paraId="4F39DDB5" w14:textId="77777777" w:rsidR="001822CA" w:rsidRDefault="001822CA" w:rsidP="001822CA">
      <w:pPr>
        <w:rPr>
          <w:ins w:id="4863" w:author="Matheus Gomes Faria" w:date="2021-08-16T12:19:00Z"/>
        </w:rPr>
      </w:pPr>
    </w:p>
    <w:tbl>
      <w:tblPr>
        <w:tblW w:w="5000" w:type="pct"/>
        <w:tblCellMar>
          <w:left w:w="0" w:type="dxa"/>
          <w:right w:w="0" w:type="dxa"/>
        </w:tblCellMar>
        <w:tblLook w:val="04A0" w:firstRow="1" w:lastRow="0" w:firstColumn="1" w:lastColumn="0" w:noHBand="0" w:noVBand="1"/>
      </w:tblPr>
      <w:tblGrid>
        <w:gridCol w:w="4809"/>
        <w:gridCol w:w="4809"/>
      </w:tblGrid>
      <w:tr w:rsidR="001822CA" w:rsidRPr="0055737A" w14:paraId="43CD2B66" w14:textId="77777777" w:rsidTr="006B5EBC">
        <w:trPr>
          <w:ins w:id="4864" w:author="Matheus Gomes Faria" w:date="2021-08-16T12:1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B3DB8" w14:textId="77777777" w:rsidR="001822CA" w:rsidRPr="0055737A" w:rsidRDefault="001822CA" w:rsidP="006B5EBC">
            <w:pPr>
              <w:spacing w:before="100" w:beforeAutospacing="1" w:line="240" w:lineRule="atLeast"/>
              <w:rPr>
                <w:ins w:id="4865" w:author="Matheus Gomes Faria" w:date="2021-08-16T12:19:00Z"/>
                <w:sz w:val="20"/>
                <w:szCs w:val="20"/>
              </w:rPr>
            </w:pPr>
            <w:ins w:id="4866" w:author="Matheus Gomes Faria" w:date="2021-08-16T12:1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7BBB4C" w14:textId="77777777" w:rsidR="001822CA" w:rsidRPr="0055737A" w:rsidRDefault="001822CA" w:rsidP="006B5EBC">
            <w:pPr>
              <w:spacing w:before="100" w:beforeAutospacing="1" w:line="240" w:lineRule="atLeast"/>
              <w:rPr>
                <w:ins w:id="4867" w:author="Matheus Gomes Faria" w:date="2021-08-16T12:19:00Z"/>
                <w:sz w:val="20"/>
                <w:szCs w:val="20"/>
              </w:rPr>
            </w:pPr>
            <w:ins w:id="4868" w:author="Matheus Gomes Faria" w:date="2021-08-16T12:19:00Z">
              <w:r w:rsidRPr="0055737A">
                <w:rPr>
                  <w:rFonts w:ascii="Verdana" w:hAnsi="Verdana"/>
                  <w:sz w:val="18"/>
                  <w:szCs w:val="18"/>
                </w:rPr>
                <w:t>Agente Fiduciário</w:t>
              </w:r>
            </w:ins>
          </w:p>
        </w:tc>
      </w:tr>
      <w:tr w:rsidR="001822CA" w:rsidRPr="0055737A" w14:paraId="4C858F02" w14:textId="77777777" w:rsidTr="006B5EBC">
        <w:trPr>
          <w:ins w:id="486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6CB43" w14:textId="77777777" w:rsidR="001822CA" w:rsidRPr="0055737A" w:rsidRDefault="001822CA" w:rsidP="006B5EBC">
            <w:pPr>
              <w:spacing w:before="100" w:beforeAutospacing="1" w:line="240" w:lineRule="atLeast"/>
              <w:rPr>
                <w:ins w:id="4870" w:author="Matheus Gomes Faria" w:date="2021-08-16T12:19:00Z"/>
                <w:sz w:val="20"/>
                <w:szCs w:val="20"/>
              </w:rPr>
            </w:pPr>
            <w:ins w:id="4871" w:author="Matheus Gomes Faria" w:date="2021-08-16T12:1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B08FB2" w14:textId="77777777" w:rsidR="001822CA" w:rsidRPr="0055737A" w:rsidRDefault="001822CA" w:rsidP="006B5EBC">
            <w:pPr>
              <w:spacing w:before="100" w:beforeAutospacing="1" w:line="240" w:lineRule="atLeast"/>
              <w:rPr>
                <w:ins w:id="4872" w:author="Matheus Gomes Faria" w:date="2021-08-16T12:19:00Z"/>
                <w:sz w:val="20"/>
                <w:szCs w:val="20"/>
              </w:rPr>
            </w:pPr>
            <w:ins w:id="4873" w:author="Matheus Gomes Faria" w:date="2021-08-16T12:19:00Z">
              <w:r w:rsidRPr="00096F84">
                <w:rPr>
                  <w:rFonts w:ascii="Verdana" w:hAnsi="Verdana"/>
                  <w:sz w:val="18"/>
                  <w:szCs w:val="18"/>
                </w:rPr>
                <w:t>BASE SECURITIZADORA DE CRÉDITOS IMOBILIÁRIOS S.A.</w:t>
              </w:r>
            </w:ins>
          </w:p>
        </w:tc>
      </w:tr>
      <w:tr w:rsidR="001822CA" w:rsidRPr="0055737A" w14:paraId="5C232118" w14:textId="77777777" w:rsidTr="006B5EBC">
        <w:trPr>
          <w:ins w:id="487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C1692" w14:textId="77777777" w:rsidR="001822CA" w:rsidRPr="0055737A" w:rsidRDefault="001822CA" w:rsidP="006B5EBC">
            <w:pPr>
              <w:spacing w:before="100" w:beforeAutospacing="1" w:line="240" w:lineRule="atLeast"/>
              <w:rPr>
                <w:ins w:id="4875" w:author="Matheus Gomes Faria" w:date="2021-08-16T12:19:00Z"/>
                <w:sz w:val="20"/>
                <w:szCs w:val="20"/>
              </w:rPr>
            </w:pPr>
            <w:ins w:id="4876" w:author="Matheus Gomes Faria" w:date="2021-08-16T12:1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AA685" w14:textId="77777777" w:rsidR="001822CA" w:rsidRPr="0055737A" w:rsidRDefault="001822CA" w:rsidP="006B5EBC">
            <w:pPr>
              <w:spacing w:before="100" w:beforeAutospacing="1" w:line="240" w:lineRule="atLeast"/>
              <w:rPr>
                <w:ins w:id="4877" w:author="Matheus Gomes Faria" w:date="2021-08-16T12:19:00Z"/>
                <w:sz w:val="20"/>
                <w:szCs w:val="20"/>
              </w:rPr>
            </w:pPr>
            <w:ins w:id="4878" w:author="Matheus Gomes Faria" w:date="2021-08-16T12:19:00Z">
              <w:r>
                <w:rPr>
                  <w:rFonts w:ascii="Verdana" w:hAnsi="Verdana"/>
                  <w:sz w:val="18"/>
                  <w:szCs w:val="18"/>
                </w:rPr>
                <w:t>CRI</w:t>
              </w:r>
            </w:ins>
          </w:p>
        </w:tc>
      </w:tr>
      <w:tr w:rsidR="001822CA" w:rsidRPr="0055737A" w14:paraId="10A9A7FD" w14:textId="77777777" w:rsidTr="006B5EBC">
        <w:trPr>
          <w:ins w:id="487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97B52" w14:textId="77777777" w:rsidR="001822CA" w:rsidRPr="0055737A" w:rsidRDefault="001822CA" w:rsidP="006B5EBC">
            <w:pPr>
              <w:spacing w:before="100" w:beforeAutospacing="1" w:line="240" w:lineRule="atLeast"/>
              <w:rPr>
                <w:ins w:id="4880" w:author="Matheus Gomes Faria" w:date="2021-08-16T12:19:00Z"/>
                <w:sz w:val="20"/>
                <w:szCs w:val="20"/>
              </w:rPr>
            </w:pPr>
            <w:ins w:id="4881" w:author="Matheus Gomes Faria" w:date="2021-08-16T12:1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CDE51" w14:textId="77777777" w:rsidR="001822CA" w:rsidRPr="0055737A" w:rsidRDefault="001822CA" w:rsidP="006B5EBC">
            <w:pPr>
              <w:spacing w:before="100" w:beforeAutospacing="1" w:line="240" w:lineRule="atLeast"/>
              <w:rPr>
                <w:ins w:id="4882" w:author="Matheus Gomes Faria" w:date="2021-08-16T12:19:00Z"/>
                <w:sz w:val="20"/>
                <w:szCs w:val="20"/>
              </w:rPr>
            </w:pPr>
            <w:ins w:id="4883" w:author="Matheus Gomes Faria" w:date="2021-08-16T12:19:00Z">
              <w:r>
                <w:rPr>
                  <w:rFonts w:ascii="Verdana" w:hAnsi="Verdana"/>
                  <w:sz w:val="18"/>
                  <w:szCs w:val="18"/>
                </w:rPr>
                <w:t>1ª Emissão – 9ª Série</w:t>
              </w:r>
            </w:ins>
          </w:p>
        </w:tc>
      </w:tr>
      <w:tr w:rsidR="001822CA" w:rsidRPr="0055737A" w14:paraId="41DE48B4" w14:textId="77777777" w:rsidTr="006B5EBC">
        <w:trPr>
          <w:ins w:id="488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E513A" w14:textId="77777777" w:rsidR="001822CA" w:rsidRPr="0055737A" w:rsidRDefault="001822CA" w:rsidP="006B5EBC">
            <w:pPr>
              <w:spacing w:before="100" w:beforeAutospacing="1" w:line="240" w:lineRule="atLeast"/>
              <w:rPr>
                <w:ins w:id="4885" w:author="Matheus Gomes Faria" w:date="2021-08-16T12:19:00Z"/>
                <w:sz w:val="20"/>
                <w:szCs w:val="20"/>
              </w:rPr>
            </w:pPr>
            <w:ins w:id="4886" w:author="Matheus Gomes Faria" w:date="2021-08-16T12:1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F0060" w14:textId="77777777" w:rsidR="001822CA" w:rsidRPr="0055737A" w:rsidRDefault="001822CA" w:rsidP="006B5EBC">
            <w:pPr>
              <w:spacing w:before="100" w:beforeAutospacing="1" w:line="240" w:lineRule="atLeast"/>
              <w:rPr>
                <w:ins w:id="4887" w:author="Matheus Gomes Faria" w:date="2021-08-16T12:19:00Z"/>
                <w:sz w:val="20"/>
                <w:szCs w:val="20"/>
              </w:rPr>
            </w:pPr>
            <w:ins w:id="4888" w:author="Matheus Gomes Faria" w:date="2021-08-16T12:19:00Z">
              <w:r w:rsidRPr="007631E9">
                <w:rPr>
                  <w:rFonts w:ascii="Verdana" w:hAnsi="Verdana"/>
                  <w:sz w:val="18"/>
                  <w:szCs w:val="18"/>
                </w:rPr>
                <w:t xml:space="preserve">R$ </w:t>
              </w:r>
              <w:r>
                <w:rPr>
                  <w:rFonts w:ascii="Verdana" w:hAnsi="Verdana"/>
                  <w:sz w:val="18"/>
                  <w:szCs w:val="18"/>
                </w:rPr>
                <w:t>60.000.000,00</w:t>
              </w:r>
            </w:ins>
          </w:p>
        </w:tc>
      </w:tr>
      <w:tr w:rsidR="001822CA" w:rsidRPr="0055737A" w14:paraId="5BC0ED82" w14:textId="77777777" w:rsidTr="006B5EBC">
        <w:trPr>
          <w:ins w:id="488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7F58A" w14:textId="77777777" w:rsidR="001822CA" w:rsidRPr="0055737A" w:rsidRDefault="001822CA" w:rsidP="006B5EBC">
            <w:pPr>
              <w:spacing w:before="100" w:beforeAutospacing="1" w:line="240" w:lineRule="atLeast"/>
              <w:rPr>
                <w:ins w:id="4890" w:author="Matheus Gomes Faria" w:date="2021-08-16T12:19:00Z"/>
                <w:sz w:val="20"/>
                <w:szCs w:val="20"/>
              </w:rPr>
            </w:pPr>
            <w:ins w:id="4891" w:author="Matheus Gomes Faria" w:date="2021-08-16T12:1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361EF" w14:textId="77777777" w:rsidR="001822CA" w:rsidRPr="0055737A" w:rsidRDefault="001822CA" w:rsidP="006B5EBC">
            <w:pPr>
              <w:spacing w:before="100" w:beforeAutospacing="1" w:line="240" w:lineRule="atLeast"/>
              <w:rPr>
                <w:ins w:id="4892" w:author="Matheus Gomes Faria" w:date="2021-08-16T12:19:00Z"/>
                <w:rFonts w:ascii="Verdana" w:hAnsi="Verdana"/>
                <w:sz w:val="18"/>
                <w:szCs w:val="18"/>
              </w:rPr>
            </w:pPr>
            <w:ins w:id="4893" w:author="Matheus Gomes Faria" w:date="2021-08-16T12:19:00Z">
              <w:r>
                <w:rPr>
                  <w:rFonts w:ascii="Verdana" w:hAnsi="Verdana"/>
                  <w:sz w:val="18"/>
                  <w:szCs w:val="18"/>
                </w:rPr>
                <w:t>60.000</w:t>
              </w:r>
            </w:ins>
          </w:p>
        </w:tc>
      </w:tr>
      <w:tr w:rsidR="001822CA" w:rsidRPr="0055737A" w14:paraId="2E936BA1" w14:textId="77777777" w:rsidTr="006B5EBC">
        <w:trPr>
          <w:ins w:id="489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46C6C" w14:textId="77777777" w:rsidR="001822CA" w:rsidRPr="0055737A" w:rsidRDefault="001822CA" w:rsidP="006B5EBC">
            <w:pPr>
              <w:spacing w:before="100" w:beforeAutospacing="1" w:line="240" w:lineRule="atLeast"/>
              <w:rPr>
                <w:ins w:id="4895" w:author="Matheus Gomes Faria" w:date="2021-08-16T12:19:00Z"/>
                <w:sz w:val="20"/>
                <w:szCs w:val="20"/>
              </w:rPr>
            </w:pPr>
            <w:ins w:id="4896" w:author="Matheus Gomes Faria" w:date="2021-08-16T12:1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016B2" w14:textId="77777777" w:rsidR="001822CA" w:rsidRPr="00854428" w:rsidRDefault="001822CA" w:rsidP="006B5EBC">
            <w:pPr>
              <w:spacing w:before="100" w:beforeAutospacing="1" w:line="240" w:lineRule="atLeast"/>
              <w:rPr>
                <w:ins w:id="4897" w:author="Matheus Gomes Faria" w:date="2021-08-16T12:19:00Z"/>
                <w:rFonts w:ascii="Verdana" w:hAnsi="Verdana"/>
                <w:sz w:val="18"/>
                <w:szCs w:val="18"/>
              </w:rPr>
            </w:pPr>
            <w:ins w:id="4898" w:author="Matheus Gomes Faria" w:date="2021-08-16T12:19:00Z">
              <w:r w:rsidRPr="00013F24">
                <w:rPr>
                  <w:rFonts w:ascii="Verdana" w:hAnsi="Verdana"/>
                  <w:sz w:val="18"/>
                  <w:szCs w:val="18"/>
                </w:rPr>
                <w:t xml:space="preserve">Alienação Fiduciária de </w:t>
              </w:r>
              <w:r>
                <w:rPr>
                  <w:rFonts w:ascii="Verdana" w:hAnsi="Verdana"/>
                  <w:sz w:val="18"/>
                  <w:szCs w:val="18"/>
                </w:rPr>
                <w:t>Ações</w:t>
              </w:r>
              <w:r>
                <w:rPr>
                  <w:rFonts w:ascii="Verdana" w:hAnsi="Verdana"/>
                  <w:sz w:val="18"/>
                  <w:szCs w:val="18"/>
                </w:rPr>
                <w:br/>
                <w:t>Cessão Fiduciária</w:t>
              </w:r>
              <w:r>
                <w:rPr>
                  <w:rFonts w:ascii="Verdana" w:hAnsi="Verdana"/>
                  <w:sz w:val="18"/>
                  <w:szCs w:val="18"/>
                </w:rPr>
                <w:br/>
              </w:r>
              <w:r w:rsidRPr="00013F24">
                <w:rPr>
                  <w:rFonts w:ascii="Verdana" w:hAnsi="Verdana"/>
                  <w:sz w:val="18"/>
                  <w:szCs w:val="18"/>
                </w:rPr>
                <w:lastRenderedPageBreak/>
                <w:t>Fundo de Reserva</w:t>
              </w:r>
              <w:r>
                <w:rPr>
                  <w:rFonts w:ascii="Verdana" w:hAnsi="Verdana"/>
                  <w:sz w:val="18"/>
                  <w:szCs w:val="18"/>
                </w:rPr>
                <w:br/>
              </w:r>
              <w:r w:rsidRPr="00013F24">
                <w:rPr>
                  <w:rFonts w:ascii="Verdana" w:hAnsi="Verdana"/>
                  <w:sz w:val="18"/>
                  <w:szCs w:val="18"/>
                </w:rPr>
                <w:t>Fiança</w:t>
              </w:r>
            </w:ins>
          </w:p>
        </w:tc>
      </w:tr>
      <w:tr w:rsidR="001822CA" w:rsidRPr="0055737A" w14:paraId="79EE96CC" w14:textId="77777777" w:rsidTr="006B5EBC">
        <w:trPr>
          <w:ins w:id="489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4C578" w14:textId="77777777" w:rsidR="001822CA" w:rsidRPr="0055737A" w:rsidRDefault="001822CA" w:rsidP="006B5EBC">
            <w:pPr>
              <w:spacing w:before="100" w:beforeAutospacing="1" w:line="240" w:lineRule="atLeast"/>
              <w:rPr>
                <w:ins w:id="4900" w:author="Matheus Gomes Faria" w:date="2021-08-16T12:19:00Z"/>
                <w:sz w:val="20"/>
                <w:szCs w:val="20"/>
              </w:rPr>
            </w:pPr>
            <w:ins w:id="4901" w:author="Matheus Gomes Faria" w:date="2021-08-16T12:19:00Z">
              <w:r w:rsidRPr="0055737A">
                <w:rPr>
                  <w:rFonts w:ascii="Verdana" w:hAnsi="Verdana"/>
                  <w:sz w:val="18"/>
                  <w:szCs w:val="18"/>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87F76" w14:textId="77777777" w:rsidR="001822CA" w:rsidRPr="0055737A" w:rsidRDefault="001822CA" w:rsidP="006B5EBC">
            <w:pPr>
              <w:spacing w:before="100" w:beforeAutospacing="1" w:line="240" w:lineRule="atLeast"/>
              <w:rPr>
                <w:ins w:id="4902" w:author="Matheus Gomes Faria" w:date="2021-08-16T12:19:00Z"/>
                <w:sz w:val="20"/>
                <w:szCs w:val="20"/>
              </w:rPr>
            </w:pPr>
            <w:ins w:id="4903" w:author="Matheus Gomes Faria" w:date="2021-08-16T12:19:00Z">
              <w:r>
                <w:rPr>
                  <w:rFonts w:ascii="Verdana" w:hAnsi="Verdana"/>
                  <w:sz w:val="18"/>
                  <w:szCs w:val="18"/>
                </w:rPr>
                <w:t>18 de junho de 2021</w:t>
              </w:r>
            </w:ins>
          </w:p>
        </w:tc>
      </w:tr>
      <w:tr w:rsidR="001822CA" w:rsidRPr="0055737A" w14:paraId="18027570" w14:textId="77777777" w:rsidTr="006B5EBC">
        <w:trPr>
          <w:ins w:id="490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C1482" w14:textId="77777777" w:rsidR="001822CA" w:rsidRPr="0055737A" w:rsidRDefault="001822CA" w:rsidP="006B5EBC">
            <w:pPr>
              <w:spacing w:before="100" w:beforeAutospacing="1" w:line="240" w:lineRule="atLeast"/>
              <w:rPr>
                <w:ins w:id="4905" w:author="Matheus Gomes Faria" w:date="2021-08-16T12:19:00Z"/>
                <w:sz w:val="20"/>
                <w:szCs w:val="20"/>
              </w:rPr>
            </w:pPr>
            <w:ins w:id="4906" w:author="Matheus Gomes Faria" w:date="2021-08-16T12:1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B9791" w14:textId="77777777" w:rsidR="001822CA" w:rsidRPr="0055737A" w:rsidRDefault="001822CA" w:rsidP="006B5EBC">
            <w:pPr>
              <w:spacing w:before="100" w:beforeAutospacing="1" w:line="240" w:lineRule="atLeast"/>
              <w:rPr>
                <w:ins w:id="4907" w:author="Matheus Gomes Faria" w:date="2021-08-16T12:19:00Z"/>
                <w:sz w:val="20"/>
                <w:szCs w:val="20"/>
              </w:rPr>
            </w:pPr>
            <w:ins w:id="4908" w:author="Matheus Gomes Faria" w:date="2021-08-16T12:19:00Z">
              <w:r>
                <w:rPr>
                  <w:rFonts w:ascii="Verdana" w:hAnsi="Verdana"/>
                  <w:sz w:val="18"/>
                  <w:szCs w:val="18"/>
                </w:rPr>
                <w:t>20 de julho de 2028</w:t>
              </w:r>
            </w:ins>
          </w:p>
        </w:tc>
      </w:tr>
      <w:tr w:rsidR="001822CA" w:rsidRPr="0055737A" w14:paraId="53B14932" w14:textId="77777777" w:rsidTr="006B5EBC">
        <w:trPr>
          <w:ins w:id="4909"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00269" w14:textId="77777777" w:rsidR="001822CA" w:rsidRPr="0055737A" w:rsidRDefault="001822CA" w:rsidP="006B5EBC">
            <w:pPr>
              <w:spacing w:before="100" w:beforeAutospacing="1" w:line="240" w:lineRule="atLeast"/>
              <w:rPr>
                <w:ins w:id="4910" w:author="Matheus Gomes Faria" w:date="2021-08-16T12:19:00Z"/>
                <w:sz w:val="20"/>
                <w:szCs w:val="20"/>
              </w:rPr>
            </w:pPr>
            <w:ins w:id="4911" w:author="Matheus Gomes Faria" w:date="2021-08-16T12:1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93CE0" w14:textId="77777777" w:rsidR="001822CA" w:rsidRPr="0055737A" w:rsidRDefault="001822CA" w:rsidP="006B5EBC">
            <w:pPr>
              <w:spacing w:before="100" w:beforeAutospacing="1" w:line="240" w:lineRule="atLeast"/>
              <w:rPr>
                <w:ins w:id="4912" w:author="Matheus Gomes Faria" w:date="2021-08-16T12:19:00Z"/>
                <w:sz w:val="20"/>
                <w:szCs w:val="20"/>
              </w:rPr>
            </w:pPr>
            <w:ins w:id="4913" w:author="Matheus Gomes Faria" w:date="2021-08-16T12:19:00Z">
              <w:r>
                <w:rPr>
                  <w:rFonts w:ascii="Verdana" w:hAnsi="Verdana"/>
                  <w:sz w:val="18"/>
                  <w:szCs w:val="18"/>
                </w:rPr>
                <w:t>IPCA + 13,50</w:t>
              </w:r>
              <w:r w:rsidRPr="007631E9">
                <w:rPr>
                  <w:rFonts w:ascii="Verdana" w:hAnsi="Verdana"/>
                  <w:sz w:val="18"/>
                  <w:szCs w:val="18"/>
                </w:rPr>
                <w:t>% a.a.</w:t>
              </w:r>
            </w:ins>
          </w:p>
        </w:tc>
      </w:tr>
      <w:tr w:rsidR="001822CA" w:rsidRPr="0055737A" w14:paraId="19A67857" w14:textId="77777777" w:rsidTr="006B5EBC">
        <w:trPr>
          <w:ins w:id="4914" w:author="Matheus Gomes Faria" w:date="2021-08-16T12:1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1EB9D" w14:textId="77777777" w:rsidR="001822CA" w:rsidRPr="0055737A" w:rsidRDefault="001822CA" w:rsidP="006B5EBC">
            <w:pPr>
              <w:spacing w:before="100" w:beforeAutospacing="1" w:line="240" w:lineRule="atLeast"/>
              <w:rPr>
                <w:ins w:id="4915" w:author="Matheus Gomes Faria" w:date="2021-08-16T12:19:00Z"/>
                <w:sz w:val="20"/>
                <w:szCs w:val="20"/>
              </w:rPr>
            </w:pPr>
            <w:ins w:id="4916" w:author="Matheus Gomes Faria" w:date="2021-08-16T12:1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8C7D2" w14:textId="77777777" w:rsidR="001822CA" w:rsidRPr="0055737A" w:rsidRDefault="001822CA" w:rsidP="006B5EBC">
            <w:pPr>
              <w:spacing w:before="100" w:beforeAutospacing="1" w:line="240" w:lineRule="atLeast"/>
              <w:rPr>
                <w:ins w:id="4917" w:author="Matheus Gomes Faria" w:date="2021-08-16T12:19:00Z"/>
                <w:sz w:val="20"/>
                <w:szCs w:val="20"/>
              </w:rPr>
            </w:pPr>
            <w:ins w:id="4918" w:author="Matheus Gomes Faria" w:date="2021-08-16T12:19:00Z">
              <w:r w:rsidRPr="0055737A">
                <w:rPr>
                  <w:rFonts w:ascii="Verdana" w:hAnsi="Verdana"/>
                  <w:sz w:val="18"/>
                  <w:szCs w:val="18"/>
                </w:rPr>
                <w:t>Não houve</w:t>
              </w:r>
            </w:ins>
          </w:p>
        </w:tc>
      </w:tr>
    </w:tbl>
    <w:p w14:paraId="6D0EDCAE" w14:textId="77777777" w:rsidR="001822CA" w:rsidRDefault="001822CA">
      <w:pPr>
        <w:spacing w:line="300" w:lineRule="exact"/>
        <w:ind w:right="-2"/>
        <w:jc w:val="both"/>
        <w:rPr>
          <w:ins w:id="4919" w:author="Matheus Gomes Faria" w:date="2021-08-16T12:19:00Z"/>
          <w:rFonts w:ascii="Ebrima" w:hAnsi="Ebrima"/>
          <w:sz w:val="22"/>
          <w:szCs w:val="22"/>
        </w:rPr>
      </w:pPr>
    </w:p>
    <w:p w14:paraId="40D2F7A3" w14:textId="77777777" w:rsidR="001822CA" w:rsidRPr="005822A9" w:rsidRDefault="001822CA">
      <w:pPr>
        <w:spacing w:line="300" w:lineRule="exact"/>
        <w:ind w:right="-2"/>
        <w:jc w:val="both"/>
        <w:rPr>
          <w:ins w:id="4920" w:author="Ricardo Xavier" w:date="2021-08-11T20:41:00Z"/>
          <w:rFonts w:ascii="Ebrima" w:hAnsi="Ebrima"/>
          <w:sz w:val="22"/>
          <w:szCs w:val="22"/>
        </w:rPr>
      </w:pPr>
    </w:p>
    <w:tbl>
      <w:tblPr>
        <w:tblW w:w="5000" w:type="pct"/>
        <w:tblCellMar>
          <w:left w:w="0" w:type="dxa"/>
          <w:right w:w="0" w:type="dxa"/>
        </w:tblCellMar>
        <w:tblLook w:val="04A0" w:firstRow="1" w:lastRow="0" w:firstColumn="1" w:lastColumn="0" w:noHBand="0" w:noVBand="1"/>
        <w:tblPrChange w:id="4921" w:author="Matheus Gomes Faria" w:date="2021-08-16T12:19:00Z">
          <w:tblPr>
            <w:tblW w:w="5000" w:type="pct"/>
            <w:tblCellMar>
              <w:left w:w="0" w:type="dxa"/>
              <w:right w:w="0" w:type="dxa"/>
            </w:tblCellMar>
            <w:tblLook w:val="04A0" w:firstRow="1" w:lastRow="0" w:firstColumn="1" w:lastColumn="0" w:noHBand="0" w:noVBand="1"/>
          </w:tblPr>
        </w:tblPrChange>
      </w:tblPr>
      <w:tblGrid>
        <w:gridCol w:w="4809"/>
        <w:gridCol w:w="4809"/>
        <w:tblGridChange w:id="4922">
          <w:tblGrid>
            <w:gridCol w:w="4667"/>
            <w:gridCol w:w="142"/>
            <w:gridCol w:w="4525"/>
            <w:gridCol w:w="284"/>
          </w:tblGrid>
        </w:tblGridChange>
      </w:tblGrid>
      <w:tr w:rsidR="009D7950" w:rsidRPr="005822A9" w14:paraId="0D0A78EB" w14:textId="77777777" w:rsidTr="001822CA">
        <w:trPr>
          <w:ins w:id="4923" w:author="Ricardo Xavier" w:date="2021-08-11T20:41:00Z"/>
          <w:trPrChange w:id="4924" w:author="Matheus Gomes Faria" w:date="2021-08-16T12:19: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Change w:id="4925" w:author="Matheus Gomes Faria" w:date="2021-08-16T12:1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798C422B" w14:textId="429E3ACF" w:rsidR="009D7950" w:rsidRPr="005822A9" w:rsidRDefault="009D7950" w:rsidP="00B86E86">
            <w:pPr>
              <w:spacing w:before="100" w:beforeAutospacing="1" w:line="240" w:lineRule="atLeast"/>
              <w:rPr>
                <w:ins w:id="4926" w:author="Ricardo Xavier" w:date="2021-08-11T20:41:00Z"/>
                <w:rFonts w:ascii="Ebrima" w:hAnsi="Ebrima"/>
                <w:sz w:val="22"/>
                <w:szCs w:val="22"/>
              </w:rPr>
            </w:pPr>
            <w:ins w:id="4927" w:author="Ricardo Xavier" w:date="2021-08-11T20:41:00Z">
              <w:del w:id="4928" w:author="Matheus Gomes Faria" w:date="2021-08-16T12:19:00Z">
                <w:r w:rsidRPr="005822A9" w:rsidDel="001822CA">
                  <w:rPr>
                    <w:rFonts w:ascii="Ebrima" w:hAnsi="Ebrima"/>
                    <w:sz w:val="22"/>
                    <w:szCs w:val="22"/>
                  </w:rPr>
                  <w:delText>Natureza dos serviços:</w:delText>
                </w:r>
              </w:del>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Change w:id="4929" w:author="Matheus Gomes Faria" w:date="2021-08-16T12:19: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14D3665B" w14:textId="1045035A" w:rsidR="009D7950" w:rsidRPr="005822A9" w:rsidRDefault="009D7950" w:rsidP="00B86E86">
            <w:pPr>
              <w:spacing w:before="100" w:beforeAutospacing="1" w:line="240" w:lineRule="atLeast"/>
              <w:rPr>
                <w:ins w:id="4930" w:author="Ricardo Xavier" w:date="2021-08-11T20:41:00Z"/>
                <w:rFonts w:ascii="Ebrima" w:hAnsi="Ebrima"/>
                <w:sz w:val="22"/>
                <w:szCs w:val="22"/>
              </w:rPr>
            </w:pPr>
            <w:ins w:id="4931" w:author="Ricardo Xavier" w:date="2021-08-11T20:41:00Z">
              <w:del w:id="4932" w:author="Matheus Gomes Faria" w:date="2021-08-16T12:19:00Z">
                <w:r w:rsidRPr="005822A9" w:rsidDel="001822CA">
                  <w:rPr>
                    <w:rFonts w:ascii="Ebrima" w:hAnsi="Ebrima"/>
                    <w:sz w:val="22"/>
                    <w:szCs w:val="22"/>
                  </w:rPr>
                  <w:delText>Agente Fiduciário</w:delText>
                </w:r>
              </w:del>
            </w:ins>
          </w:p>
        </w:tc>
      </w:tr>
      <w:tr w:rsidR="009D7950" w:rsidRPr="005822A9" w14:paraId="7FEC716D" w14:textId="77777777" w:rsidTr="001822CA">
        <w:trPr>
          <w:ins w:id="4933"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934"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5CD8A43" w14:textId="63F34E00" w:rsidR="009D7950" w:rsidRPr="005822A9" w:rsidRDefault="009D7950" w:rsidP="00B86E86">
            <w:pPr>
              <w:spacing w:before="100" w:beforeAutospacing="1" w:line="240" w:lineRule="atLeast"/>
              <w:rPr>
                <w:ins w:id="4935" w:author="Ricardo Xavier" w:date="2021-08-11T20:41:00Z"/>
                <w:rFonts w:ascii="Ebrima" w:hAnsi="Ebrima"/>
                <w:sz w:val="22"/>
                <w:szCs w:val="22"/>
              </w:rPr>
            </w:pPr>
            <w:ins w:id="4936" w:author="Ricardo Xavier" w:date="2021-08-11T20:41:00Z">
              <w:del w:id="4937" w:author="Matheus Gomes Faria" w:date="2021-08-16T12:19:00Z">
                <w:r w:rsidRPr="005822A9" w:rsidDel="001822CA">
                  <w:rPr>
                    <w:rFonts w:ascii="Ebrima" w:hAnsi="Ebrima"/>
                    <w:sz w:val="22"/>
                    <w:szCs w:val="22"/>
                  </w:rPr>
                  <w:delText>Denominação da companhia ofertante:</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4938"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93E23B4" w14:textId="6117AA76" w:rsidR="009D7950" w:rsidRPr="005822A9" w:rsidRDefault="009D7950" w:rsidP="00B86E86">
            <w:pPr>
              <w:spacing w:before="100" w:beforeAutospacing="1" w:line="240" w:lineRule="atLeast"/>
              <w:rPr>
                <w:ins w:id="4939" w:author="Ricardo Xavier" w:date="2021-08-11T20:41:00Z"/>
                <w:rFonts w:ascii="Ebrima" w:hAnsi="Ebrima"/>
                <w:sz w:val="22"/>
                <w:szCs w:val="22"/>
              </w:rPr>
            </w:pPr>
            <w:ins w:id="4940" w:author="Ricardo Xavier" w:date="2021-08-11T20:41:00Z">
              <w:del w:id="4941" w:author="Matheus Gomes Faria" w:date="2021-08-16T12:19:00Z">
                <w:r w:rsidRPr="005822A9" w:rsidDel="001822CA">
                  <w:rPr>
                    <w:rFonts w:ascii="Ebrima" w:hAnsi="Ebrima"/>
                    <w:sz w:val="22"/>
                    <w:szCs w:val="22"/>
                  </w:rPr>
                  <w:delText>BASE SECURITIZADORA DE CRÉDITOS IMOBILIÁRIOS S.A.</w:delText>
                </w:r>
              </w:del>
            </w:ins>
          </w:p>
        </w:tc>
      </w:tr>
      <w:tr w:rsidR="009D7950" w:rsidRPr="005822A9" w14:paraId="10C23383" w14:textId="77777777" w:rsidTr="001822CA">
        <w:trPr>
          <w:ins w:id="4942"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943"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CC855EA" w14:textId="2827092E" w:rsidR="009D7950" w:rsidRPr="005822A9" w:rsidRDefault="009D7950" w:rsidP="00B86E86">
            <w:pPr>
              <w:spacing w:before="100" w:beforeAutospacing="1" w:line="240" w:lineRule="atLeast"/>
              <w:rPr>
                <w:ins w:id="4944" w:author="Ricardo Xavier" w:date="2021-08-11T20:41:00Z"/>
                <w:rFonts w:ascii="Ebrima" w:hAnsi="Ebrima"/>
                <w:sz w:val="22"/>
                <w:szCs w:val="22"/>
              </w:rPr>
            </w:pPr>
            <w:ins w:id="4945" w:author="Ricardo Xavier" w:date="2021-08-11T20:41:00Z">
              <w:del w:id="4946" w:author="Matheus Gomes Faria" w:date="2021-08-16T12:19:00Z">
                <w:r w:rsidRPr="005822A9" w:rsidDel="001822CA">
                  <w:rPr>
                    <w:rFonts w:ascii="Ebrima" w:hAnsi="Ebrima"/>
                    <w:sz w:val="22"/>
                    <w:szCs w:val="22"/>
                  </w:rPr>
                  <w:delText>Valores mobiliários emitidos:</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4947"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C94BA77" w14:textId="08044DBD" w:rsidR="009D7950" w:rsidRPr="005822A9" w:rsidRDefault="009D7950" w:rsidP="00B86E86">
            <w:pPr>
              <w:spacing w:before="100" w:beforeAutospacing="1" w:line="240" w:lineRule="atLeast"/>
              <w:rPr>
                <w:ins w:id="4948" w:author="Ricardo Xavier" w:date="2021-08-11T20:41:00Z"/>
                <w:rFonts w:ascii="Ebrima" w:hAnsi="Ebrima"/>
                <w:sz w:val="22"/>
                <w:szCs w:val="22"/>
              </w:rPr>
            </w:pPr>
            <w:ins w:id="4949" w:author="Ricardo Xavier" w:date="2021-08-11T20:41:00Z">
              <w:del w:id="4950" w:author="Matheus Gomes Faria" w:date="2021-08-16T12:19:00Z">
                <w:r w:rsidRPr="005822A9" w:rsidDel="001822CA">
                  <w:rPr>
                    <w:rFonts w:ascii="Ebrima" w:hAnsi="Ebrima"/>
                    <w:sz w:val="22"/>
                    <w:szCs w:val="22"/>
                  </w:rPr>
                  <w:delText>CRI</w:delText>
                </w:r>
              </w:del>
            </w:ins>
          </w:p>
        </w:tc>
      </w:tr>
      <w:tr w:rsidR="009D7950" w:rsidRPr="005822A9" w14:paraId="11AFDC41" w14:textId="77777777" w:rsidTr="001822CA">
        <w:trPr>
          <w:ins w:id="4951"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952"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53ED89F" w14:textId="0F084D41" w:rsidR="009D7950" w:rsidRPr="005822A9" w:rsidRDefault="009D7950" w:rsidP="00B86E86">
            <w:pPr>
              <w:spacing w:before="100" w:beforeAutospacing="1" w:line="240" w:lineRule="atLeast"/>
              <w:rPr>
                <w:ins w:id="4953" w:author="Ricardo Xavier" w:date="2021-08-11T20:41:00Z"/>
                <w:rFonts w:ascii="Ebrima" w:hAnsi="Ebrima"/>
                <w:sz w:val="22"/>
                <w:szCs w:val="22"/>
              </w:rPr>
            </w:pPr>
            <w:ins w:id="4954" w:author="Ricardo Xavier" w:date="2021-08-11T20:41:00Z">
              <w:del w:id="4955" w:author="Matheus Gomes Faria" w:date="2021-08-16T12:19:00Z">
                <w:r w:rsidRPr="005822A9" w:rsidDel="001822CA">
                  <w:rPr>
                    <w:rFonts w:ascii="Ebrima" w:hAnsi="Ebrima"/>
                    <w:sz w:val="22"/>
                    <w:szCs w:val="22"/>
                  </w:rPr>
                  <w:delText>Número da emissão:</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4956"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7090FCC" w14:textId="2B344358" w:rsidR="009D7950" w:rsidRPr="005822A9" w:rsidRDefault="009D7950" w:rsidP="00B86E86">
            <w:pPr>
              <w:spacing w:before="100" w:beforeAutospacing="1" w:line="240" w:lineRule="atLeast"/>
              <w:rPr>
                <w:ins w:id="4957" w:author="Ricardo Xavier" w:date="2021-08-11T20:41:00Z"/>
                <w:rFonts w:ascii="Ebrima" w:hAnsi="Ebrima"/>
                <w:sz w:val="22"/>
                <w:szCs w:val="22"/>
              </w:rPr>
            </w:pPr>
            <w:ins w:id="4958" w:author="Ricardo Xavier" w:date="2021-08-11T20:41:00Z">
              <w:del w:id="4959" w:author="Matheus Gomes Faria" w:date="2021-08-16T12:19:00Z">
                <w:r w:rsidRPr="005822A9" w:rsidDel="001822CA">
                  <w:rPr>
                    <w:rFonts w:ascii="Ebrima" w:hAnsi="Ebrima"/>
                    <w:sz w:val="22"/>
                    <w:szCs w:val="22"/>
                  </w:rPr>
                  <w:delText xml:space="preserve">1ª Emissão – </w:delText>
                </w:r>
                <w:r w:rsidR="00801F4C" w:rsidRPr="005822A9" w:rsidDel="001822CA">
                  <w:rPr>
                    <w:rFonts w:ascii="Ebrima" w:hAnsi="Ebrima"/>
                    <w:sz w:val="22"/>
                    <w:szCs w:val="22"/>
                  </w:rPr>
                  <w:delText>2</w:delText>
                </w:r>
                <w:r w:rsidRPr="005822A9" w:rsidDel="001822CA">
                  <w:rPr>
                    <w:rFonts w:ascii="Ebrima" w:hAnsi="Ebrima"/>
                    <w:sz w:val="22"/>
                    <w:szCs w:val="22"/>
                  </w:rPr>
                  <w:delText>ª</w:delText>
                </w:r>
                <w:r w:rsidR="00801F4C" w:rsidRPr="005822A9" w:rsidDel="001822CA">
                  <w:rPr>
                    <w:rFonts w:ascii="Ebrima" w:hAnsi="Ebrima"/>
                    <w:sz w:val="22"/>
                    <w:szCs w:val="22"/>
                  </w:rPr>
                  <w:delText>, 3ª, 4ª, 5ª</w:delText>
                </w:r>
              </w:del>
            </w:ins>
            <w:ins w:id="4960" w:author="Ricardo Xavier" w:date="2021-08-11T20:42:00Z">
              <w:del w:id="4961" w:author="Matheus Gomes Faria" w:date="2021-08-16T12:19:00Z">
                <w:r w:rsidR="0025566F" w:rsidRPr="005822A9" w:rsidDel="001822CA">
                  <w:rPr>
                    <w:rFonts w:ascii="Ebrima" w:hAnsi="Ebrima"/>
                    <w:sz w:val="22"/>
                    <w:szCs w:val="22"/>
                  </w:rPr>
                  <w:delText>, 6ª, 7ª, 8ª e 9ª</w:delText>
                </w:r>
              </w:del>
            </w:ins>
            <w:ins w:id="4962" w:author="Ricardo Xavier" w:date="2021-08-11T20:41:00Z">
              <w:del w:id="4963" w:author="Matheus Gomes Faria" w:date="2021-08-16T12:19:00Z">
                <w:r w:rsidRPr="005822A9" w:rsidDel="001822CA">
                  <w:rPr>
                    <w:rFonts w:ascii="Ebrima" w:hAnsi="Ebrima"/>
                    <w:sz w:val="22"/>
                    <w:szCs w:val="22"/>
                  </w:rPr>
                  <w:delText xml:space="preserve"> Série</w:delText>
                </w:r>
              </w:del>
            </w:ins>
            <w:ins w:id="4964" w:author="Ricardo Xavier" w:date="2021-08-11T20:42:00Z">
              <w:del w:id="4965" w:author="Matheus Gomes Faria" w:date="2021-08-16T12:19:00Z">
                <w:r w:rsidR="0025566F" w:rsidRPr="005822A9" w:rsidDel="001822CA">
                  <w:rPr>
                    <w:rFonts w:ascii="Ebrima" w:hAnsi="Ebrima"/>
                    <w:sz w:val="22"/>
                    <w:szCs w:val="22"/>
                  </w:rPr>
                  <w:delText>s</w:delText>
                </w:r>
              </w:del>
            </w:ins>
          </w:p>
        </w:tc>
      </w:tr>
      <w:tr w:rsidR="009D7950" w:rsidRPr="005822A9" w14:paraId="4458270C" w14:textId="77777777" w:rsidTr="001822CA">
        <w:trPr>
          <w:ins w:id="4966"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967"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2A1669B" w14:textId="6C830D62" w:rsidR="009D7950" w:rsidRPr="005822A9" w:rsidRDefault="009D7950" w:rsidP="00B86E86">
            <w:pPr>
              <w:spacing w:before="100" w:beforeAutospacing="1" w:line="240" w:lineRule="atLeast"/>
              <w:rPr>
                <w:ins w:id="4968" w:author="Ricardo Xavier" w:date="2021-08-11T20:41:00Z"/>
                <w:rFonts w:ascii="Ebrima" w:hAnsi="Ebrima"/>
                <w:sz w:val="22"/>
                <w:szCs w:val="22"/>
              </w:rPr>
            </w:pPr>
            <w:ins w:id="4969" w:author="Ricardo Xavier" w:date="2021-08-11T20:41:00Z">
              <w:del w:id="4970" w:author="Matheus Gomes Faria" w:date="2021-08-16T12:19:00Z">
                <w:r w:rsidRPr="005822A9" w:rsidDel="001822CA">
                  <w:rPr>
                    <w:rFonts w:ascii="Ebrima" w:hAnsi="Ebrima"/>
                    <w:sz w:val="22"/>
                    <w:szCs w:val="22"/>
                  </w:rPr>
                  <w:delText>Valor da emissão:</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4971"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4EA1C9B" w14:textId="4EC812B8" w:rsidR="009D7950" w:rsidRPr="005822A9" w:rsidRDefault="009D7950" w:rsidP="00B86E86">
            <w:pPr>
              <w:spacing w:before="100" w:beforeAutospacing="1" w:line="240" w:lineRule="atLeast"/>
              <w:rPr>
                <w:ins w:id="4972" w:author="Ricardo Xavier" w:date="2021-08-11T20:41:00Z"/>
                <w:rFonts w:ascii="Ebrima" w:hAnsi="Ebrima"/>
                <w:sz w:val="22"/>
                <w:szCs w:val="22"/>
              </w:rPr>
            </w:pPr>
            <w:ins w:id="4973" w:author="Ricardo Xavier" w:date="2021-08-11T20:41:00Z">
              <w:del w:id="4974" w:author="Matheus Gomes Faria" w:date="2021-08-16T12:19:00Z">
                <w:r w:rsidRPr="005822A9" w:rsidDel="001822CA">
                  <w:rPr>
                    <w:rFonts w:ascii="Ebrima" w:hAnsi="Ebrima"/>
                    <w:sz w:val="22"/>
                    <w:szCs w:val="22"/>
                  </w:rPr>
                  <w:delText xml:space="preserve">R$ </w:delText>
                </w:r>
              </w:del>
            </w:ins>
            <w:ins w:id="4975" w:author="Ricardo Xavier" w:date="2021-08-11T20:42:00Z">
              <w:del w:id="4976" w:author="Matheus Gomes Faria" w:date="2021-08-16T12:19:00Z">
                <w:r w:rsidR="0025566F" w:rsidRPr="005822A9" w:rsidDel="001822CA">
                  <w:rPr>
                    <w:rFonts w:ascii="Ebrima" w:hAnsi="Ebrima"/>
                    <w:sz w:val="22"/>
                    <w:szCs w:val="22"/>
                  </w:rPr>
                  <w:delText>60</w:delText>
                </w:r>
              </w:del>
            </w:ins>
            <w:ins w:id="4977" w:author="Ricardo Xavier" w:date="2021-08-11T20:41:00Z">
              <w:del w:id="4978" w:author="Matheus Gomes Faria" w:date="2021-08-16T12:19:00Z">
                <w:r w:rsidRPr="005822A9" w:rsidDel="001822CA">
                  <w:rPr>
                    <w:rFonts w:ascii="Ebrima" w:hAnsi="Ebrima"/>
                    <w:sz w:val="22"/>
                    <w:szCs w:val="22"/>
                  </w:rPr>
                  <w:delText>.000.000,00</w:delText>
                </w:r>
              </w:del>
            </w:ins>
          </w:p>
        </w:tc>
      </w:tr>
      <w:tr w:rsidR="009D7950" w:rsidRPr="005822A9" w14:paraId="7479386A" w14:textId="77777777" w:rsidTr="001822CA">
        <w:trPr>
          <w:ins w:id="4979"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980"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4DECECE" w14:textId="33079267" w:rsidR="009D7950" w:rsidRPr="005822A9" w:rsidRDefault="009D7950" w:rsidP="00B86E86">
            <w:pPr>
              <w:spacing w:before="100" w:beforeAutospacing="1" w:line="240" w:lineRule="atLeast"/>
              <w:rPr>
                <w:ins w:id="4981" w:author="Ricardo Xavier" w:date="2021-08-11T20:41:00Z"/>
                <w:rFonts w:ascii="Ebrima" w:hAnsi="Ebrima"/>
                <w:sz w:val="22"/>
                <w:szCs w:val="22"/>
              </w:rPr>
            </w:pPr>
            <w:ins w:id="4982" w:author="Ricardo Xavier" w:date="2021-08-11T20:41:00Z">
              <w:del w:id="4983" w:author="Matheus Gomes Faria" w:date="2021-08-16T12:19:00Z">
                <w:r w:rsidRPr="005822A9" w:rsidDel="001822CA">
                  <w:rPr>
                    <w:rFonts w:ascii="Ebrima" w:hAnsi="Ebrima"/>
                    <w:sz w:val="22"/>
                    <w:szCs w:val="22"/>
                  </w:rPr>
                  <w:delText>Quantidade de valores mobiliários emitidos:</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4984"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2B06756" w14:textId="35AFC439" w:rsidR="009D7950" w:rsidRPr="005822A9" w:rsidRDefault="0025566F" w:rsidP="00B86E86">
            <w:pPr>
              <w:spacing w:before="100" w:beforeAutospacing="1" w:line="240" w:lineRule="atLeast"/>
              <w:rPr>
                <w:ins w:id="4985" w:author="Ricardo Xavier" w:date="2021-08-11T20:41:00Z"/>
                <w:rFonts w:ascii="Ebrima" w:hAnsi="Ebrima"/>
                <w:sz w:val="22"/>
                <w:szCs w:val="22"/>
              </w:rPr>
            </w:pPr>
            <w:ins w:id="4986" w:author="Ricardo Xavier" w:date="2021-08-11T20:42:00Z">
              <w:del w:id="4987" w:author="Matheus Gomes Faria" w:date="2021-08-16T12:19:00Z">
                <w:r w:rsidRPr="005822A9" w:rsidDel="001822CA">
                  <w:rPr>
                    <w:rFonts w:ascii="Ebrima" w:hAnsi="Ebrima"/>
                    <w:sz w:val="22"/>
                    <w:szCs w:val="22"/>
                  </w:rPr>
                  <w:delText>60</w:delText>
                </w:r>
              </w:del>
            </w:ins>
            <w:ins w:id="4988" w:author="Ricardo Xavier" w:date="2021-08-11T20:41:00Z">
              <w:del w:id="4989" w:author="Matheus Gomes Faria" w:date="2021-08-16T12:19:00Z">
                <w:r w:rsidR="009D7950" w:rsidRPr="005822A9" w:rsidDel="001822CA">
                  <w:rPr>
                    <w:rFonts w:ascii="Ebrima" w:hAnsi="Ebrima"/>
                    <w:sz w:val="22"/>
                    <w:szCs w:val="22"/>
                  </w:rPr>
                  <w:delText>.000</w:delText>
                </w:r>
              </w:del>
            </w:ins>
          </w:p>
        </w:tc>
      </w:tr>
      <w:tr w:rsidR="009D7950" w:rsidRPr="005822A9" w14:paraId="067001FB" w14:textId="77777777" w:rsidTr="001822CA">
        <w:trPr>
          <w:ins w:id="4990"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991"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976232E" w14:textId="2FE330BD" w:rsidR="009D7950" w:rsidRPr="005822A9" w:rsidRDefault="009D7950" w:rsidP="00B86E86">
            <w:pPr>
              <w:spacing w:before="100" w:beforeAutospacing="1" w:line="240" w:lineRule="atLeast"/>
              <w:rPr>
                <w:ins w:id="4992" w:author="Ricardo Xavier" w:date="2021-08-11T20:41:00Z"/>
                <w:rFonts w:ascii="Ebrima" w:hAnsi="Ebrima"/>
                <w:sz w:val="22"/>
                <w:szCs w:val="22"/>
              </w:rPr>
            </w:pPr>
            <w:ins w:id="4993" w:author="Ricardo Xavier" w:date="2021-08-11T20:41:00Z">
              <w:del w:id="4994" w:author="Matheus Gomes Faria" w:date="2021-08-16T12:19:00Z">
                <w:r w:rsidRPr="005822A9" w:rsidDel="001822CA">
                  <w:rPr>
                    <w:rFonts w:ascii="Ebrima" w:hAnsi="Ebrima"/>
                    <w:sz w:val="22"/>
                    <w:szCs w:val="22"/>
                  </w:rPr>
                  <w:delText>Espécie e garantias envolvidas:</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4995"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4309278" w14:textId="0172E5B6" w:rsidR="009D7950" w:rsidRPr="005822A9" w:rsidRDefault="009D7950" w:rsidP="00B86E86">
            <w:pPr>
              <w:spacing w:before="100" w:beforeAutospacing="1" w:line="240" w:lineRule="atLeast"/>
              <w:rPr>
                <w:ins w:id="4996" w:author="Ricardo Xavier" w:date="2021-08-11T20:41:00Z"/>
                <w:rFonts w:ascii="Ebrima" w:hAnsi="Ebrima"/>
                <w:sz w:val="22"/>
                <w:szCs w:val="22"/>
              </w:rPr>
            </w:pPr>
            <w:ins w:id="4997" w:author="Ricardo Xavier" w:date="2021-08-11T20:41:00Z">
              <w:del w:id="4998" w:author="Matheus Gomes Faria" w:date="2021-08-16T12:19:00Z">
                <w:r w:rsidRPr="005822A9" w:rsidDel="001822CA">
                  <w:rPr>
                    <w:rFonts w:ascii="Ebrima" w:hAnsi="Ebrima"/>
                    <w:sz w:val="22"/>
                    <w:szCs w:val="22"/>
                  </w:rPr>
                  <w:delText xml:space="preserve">Alienação Fiduciária de </w:delText>
                </w:r>
              </w:del>
            </w:ins>
            <w:ins w:id="4999" w:author="Ricardo Xavier" w:date="2021-08-11T20:42:00Z">
              <w:del w:id="5000" w:author="Matheus Gomes Faria" w:date="2021-08-16T12:19:00Z">
                <w:r w:rsidR="0025566F" w:rsidRPr="005822A9" w:rsidDel="001822CA">
                  <w:rPr>
                    <w:rFonts w:ascii="Ebrima" w:hAnsi="Ebrima"/>
                    <w:sz w:val="22"/>
                    <w:szCs w:val="22"/>
                  </w:rPr>
                  <w:delText>Ações</w:delText>
                </w:r>
              </w:del>
            </w:ins>
            <w:ins w:id="5001" w:author="Ricardo Xavier" w:date="2021-08-11T20:41:00Z">
              <w:del w:id="5002" w:author="Matheus Gomes Faria" w:date="2021-08-16T12:19:00Z">
                <w:r w:rsidRPr="005822A9" w:rsidDel="001822CA">
                  <w:rPr>
                    <w:rFonts w:ascii="Ebrima" w:hAnsi="Ebrima"/>
                    <w:sz w:val="22"/>
                    <w:szCs w:val="22"/>
                  </w:rPr>
                  <w:br/>
                  <w:delText>Fundo de Reserva</w:delText>
                </w:r>
                <w:r w:rsidRPr="005822A9" w:rsidDel="001822CA">
                  <w:rPr>
                    <w:rFonts w:ascii="Ebrima" w:hAnsi="Ebrima"/>
                    <w:sz w:val="22"/>
                    <w:szCs w:val="22"/>
                  </w:rPr>
                  <w:br/>
                  <w:delText>Fiança</w:delText>
                </w:r>
                <w:r w:rsidRPr="005822A9" w:rsidDel="001822CA">
                  <w:rPr>
                    <w:rFonts w:ascii="Ebrima" w:hAnsi="Ebrima"/>
                    <w:sz w:val="22"/>
                    <w:szCs w:val="22"/>
                  </w:rPr>
                  <w:br/>
                  <w:delText>Cessão Fiduciária de Direitos de Crédito</w:delText>
                </w:r>
              </w:del>
            </w:ins>
          </w:p>
        </w:tc>
      </w:tr>
      <w:tr w:rsidR="009D7950" w:rsidRPr="005822A9" w14:paraId="29D4BE3F" w14:textId="77777777" w:rsidTr="001822CA">
        <w:trPr>
          <w:ins w:id="5003"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5004"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2089B61" w14:textId="3368BE1F" w:rsidR="009D7950" w:rsidRPr="005822A9" w:rsidRDefault="009D7950" w:rsidP="00B86E86">
            <w:pPr>
              <w:spacing w:before="100" w:beforeAutospacing="1" w:line="240" w:lineRule="atLeast"/>
              <w:rPr>
                <w:ins w:id="5005" w:author="Ricardo Xavier" w:date="2021-08-11T20:41:00Z"/>
                <w:rFonts w:ascii="Ebrima" w:hAnsi="Ebrima"/>
                <w:sz w:val="22"/>
                <w:szCs w:val="22"/>
              </w:rPr>
            </w:pPr>
            <w:ins w:id="5006" w:author="Ricardo Xavier" w:date="2021-08-11T20:41:00Z">
              <w:del w:id="5007" w:author="Matheus Gomes Faria" w:date="2021-08-16T12:19:00Z">
                <w:r w:rsidRPr="005822A9" w:rsidDel="001822CA">
                  <w:rPr>
                    <w:rFonts w:ascii="Ebrima" w:hAnsi="Ebrima"/>
                    <w:sz w:val="22"/>
                    <w:szCs w:val="22"/>
                  </w:rPr>
                  <w:delText>Data de emissão:</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5008"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F3D9D9F" w14:textId="3CAC2734" w:rsidR="009D7950" w:rsidRPr="005822A9" w:rsidRDefault="0025566F" w:rsidP="00B86E86">
            <w:pPr>
              <w:spacing w:before="100" w:beforeAutospacing="1" w:line="240" w:lineRule="atLeast"/>
              <w:rPr>
                <w:ins w:id="5009" w:author="Ricardo Xavier" w:date="2021-08-11T20:41:00Z"/>
                <w:rFonts w:ascii="Ebrima" w:hAnsi="Ebrima"/>
                <w:sz w:val="22"/>
                <w:szCs w:val="22"/>
              </w:rPr>
            </w:pPr>
            <w:ins w:id="5010" w:author="Ricardo Xavier" w:date="2021-08-11T20:44:00Z">
              <w:del w:id="5011" w:author="Matheus Gomes Faria" w:date="2021-08-16T12:19:00Z">
                <w:r w:rsidRPr="005822A9" w:rsidDel="001822CA">
                  <w:rPr>
                    <w:rFonts w:ascii="Ebrima" w:hAnsi="Ebrima"/>
                    <w:sz w:val="22"/>
                    <w:szCs w:val="22"/>
                  </w:rPr>
                  <w:delText>18</w:delText>
                </w:r>
              </w:del>
            </w:ins>
            <w:ins w:id="5012" w:author="Ricardo Xavier" w:date="2021-08-11T20:41:00Z">
              <w:del w:id="5013" w:author="Matheus Gomes Faria" w:date="2021-08-16T12:19:00Z">
                <w:r w:rsidR="009D7950" w:rsidRPr="005822A9" w:rsidDel="001822CA">
                  <w:rPr>
                    <w:rFonts w:ascii="Ebrima" w:hAnsi="Ebrima"/>
                    <w:sz w:val="22"/>
                    <w:szCs w:val="22"/>
                  </w:rPr>
                  <w:delText xml:space="preserve"> de </w:delText>
                </w:r>
              </w:del>
            </w:ins>
            <w:ins w:id="5014" w:author="Ricardo Xavier" w:date="2021-08-11T20:44:00Z">
              <w:del w:id="5015" w:author="Matheus Gomes Faria" w:date="2021-08-16T12:19:00Z">
                <w:r w:rsidRPr="005822A9" w:rsidDel="001822CA">
                  <w:rPr>
                    <w:rFonts w:ascii="Ebrima" w:hAnsi="Ebrima"/>
                    <w:sz w:val="22"/>
                    <w:szCs w:val="22"/>
                  </w:rPr>
                  <w:delText>junho</w:delText>
                </w:r>
              </w:del>
            </w:ins>
            <w:ins w:id="5016" w:author="Ricardo Xavier" w:date="2021-08-11T20:41:00Z">
              <w:del w:id="5017" w:author="Matheus Gomes Faria" w:date="2021-08-16T12:19:00Z">
                <w:r w:rsidR="009D7950" w:rsidRPr="005822A9" w:rsidDel="001822CA">
                  <w:rPr>
                    <w:rFonts w:ascii="Ebrima" w:hAnsi="Ebrima"/>
                    <w:sz w:val="22"/>
                    <w:szCs w:val="22"/>
                  </w:rPr>
                  <w:delText xml:space="preserve"> 2021</w:delText>
                </w:r>
              </w:del>
            </w:ins>
          </w:p>
        </w:tc>
      </w:tr>
      <w:tr w:rsidR="009D7950" w:rsidRPr="005822A9" w14:paraId="4D997B2E" w14:textId="77777777" w:rsidTr="001822CA">
        <w:trPr>
          <w:ins w:id="5018"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5019"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1933680" w14:textId="560C8005" w:rsidR="009D7950" w:rsidRPr="005822A9" w:rsidRDefault="009D7950" w:rsidP="00B86E86">
            <w:pPr>
              <w:spacing w:before="100" w:beforeAutospacing="1" w:line="240" w:lineRule="atLeast"/>
              <w:rPr>
                <w:ins w:id="5020" w:author="Ricardo Xavier" w:date="2021-08-11T20:41:00Z"/>
                <w:rFonts w:ascii="Ebrima" w:hAnsi="Ebrima"/>
                <w:sz w:val="22"/>
                <w:szCs w:val="22"/>
              </w:rPr>
            </w:pPr>
            <w:ins w:id="5021" w:author="Ricardo Xavier" w:date="2021-08-11T20:41:00Z">
              <w:del w:id="5022" w:author="Matheus Gomes Faria" w:date="2021-08-16T12:19:00Z">
                <w:r w:rsidRPr="005822A9" w:rsidDel="001822CA">
                  <w:rPr>
                    <w:rFonts w:ascii="Ebrima" w:hAnsi="Ebrima"/>
                    <w:sz w:val="22"/>
                    <w:szCs w:val="22"/>
                  </w:rPr>
                  <w:delText>Data de vencimento:</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5023"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79EAE81" w14:textId="3C38471A" w:rsidR="009D7950" w:rsidRPr="005822A9" w:rsidRDefault="009D7950" w:rsidP="00B86E86">
            <w:pPr>
              <w:spacing w:before="100" w:beforeAutospacing="1" w:line="240" w:lineRule="atLeast"/>
              <w:rPr>
                <w:ins w:id="5024" w:author="Ricardo Xavier" w:date="2021-08-11T20:41:00Z"/>
                <w:rFonts w:ascii="Ebrima" w:hAnsi="Ebrima"/>
                <w:sz w:val="22"/>
                <w:szCs w:val="22"/>
              </w:rPr>
            </w:pPr>
            <w:ins w:id="5025" w:author="Ricardo Xavier" w:date="2021-08-11T20:41:00Z">
              <w:del w:id="5026" w:author="Matheus Gomes Faria" w:date="2021-08-16T12:19:00Z">
                <w:r w:rsidRPr="005822A9" w:rsidDel="001822CA">
                  <w:rPr>
                    <w:rFonts w:ascii="Ebrima" w:hAnsi="Ebrima"/>
                    <w:sz w:val="22"/>
                    <w:szCs w:val="22"/>
                  </w:rPr>
                  <w:delText>2</w:delText>
                </w:r>
              </w:del>
            </w:ins>
            <w:ins w:id="5027" w:author="Ricardo Xavier" w:date="2021-08-11T20:44:00Z">
              <w:del w:id="5028" w:author="Matheus Gomes Faria" w:date="2021-08-16T12:19:00Z">
                <w:r w:rsidR="0025566F" w:rsidRPr="005822A9" w:rsidDel="001822CA">
                  <w:rPr>
                    <w:rFonts w:ascii="Ebrima" w:hAnsi="Ebrima"/>
                    <w:sz w:val="22"/>
                    <w:szCs w:val="22"/>
                  </w:rPr>
                  <w:delText>0</w:delText>
                </w:r>
              </w:del>
            </w:ins>
            <w:ins w:id="5029" w:author="Ricardo Xavier" w:date="2021-08-11T20:41:00Z">
              <w:del w:id="5030" w:author="Matheus Gomes Faria" w:date="2021-08-16T12:19:00Z">
                <w:r w:rsidRPr="005822A9" w:rsidDel="001822CA">
                  <w:rPr>
                    <w:rFonts w:ascii="Ebrima" w:hAnsi="Ebrima"/>
                    <w:sz w:val="22"/>
                    <w:szCs w:val="22"/>
                  </w:rPr>
                  <w:delText xml:space="preserve"> de </w:delText>
                </w:r>
              </w:del>
            </w:ins>
            <w:ins w:id="5031" w:author="Ricardo Xavier" w:date="2021-08-11T20:44:00Z">
              <w:del w:id="5032" w:author="Matheus Gomes Faria" w:date="2021-08-16T12:19:00Z">
                <w:r w:rsidR="0025566F" w:rsidRPr="005822A9" w:rsidDel="001822CA">
                  <w:rPr>
                    <w:rFonts w:ascii="Ebrima" w:hAnsi="Ebrima"/>
                    <w:sz w:val="22"/>
                    <w:szCs w:val="22"/>
                  </w:rPr>
                  <w:delText>julho</w:delText>
                </w:r>
              </w:del>
            </w:ins>
            <w:ins w:id="5033" w:author="Ricardo Xavier" w:date="2021-08-11T20:41:00Z">
              <w:del w:id="5034" w:author="Matheus Gomes Faria" w:date="2021-08-16T12:19:00Z">
                <w:r w:rsidRPr="005822A9" w:rsidDel="001822CA">
                  <w:rPr>
                    <w:rFonts w:ascii="Ebrima" w:hAnsi="Ebrima"/>
                    <w:sz w:val="22"/>
                    <w:szCs w:val="22"/>
                  </w:rPr>
                  <w:delText xml:space="preserve"> de 20</w:delText>
                </w:r>
              </w:del>
            </w:ins>
            <w:ins w:id="5035" w:author="Ricardo Xavier" w:date="2021-08-11T20:44:00Z">
              <w:del w:id="5036" w:author="Matheus Gomes Faria" w:date="2021-08-16T12:19:00Z">
                <w:r w:rsidR="0025566F" w:rsidRPr="005822A9" w:rsidDel="001822CA">
                  <w:rPr>
                    <w:rFonts w:ascii="Ebrima" w:hAnsi="Ebrima"/>
                    <w:sz w:val="22"/>
                    <w:szCs w:val="22"/>
                  </w:rPr>
                  <w:delText>28</w:delText>
                </w:r>
              </w:del>
            </w:ins>
          </w:p>
        </w:tc>
      </w:tr>
      <w:tr w:rsidR="009D7950" w:rsidRPr="005822A9" w14:paraId="7EA2CFF1" w14:textId="77777777" w:rsidTr="001822CA">
        <w:trPr>
          <w:ins w:id="5037"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5038"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4177845" w14:textId="3D8D5A2B" w:rsidR="009D7950" w:rsidRPr="005822A9" w:rsidRDefault="009D7950" w:rsidP="00B86E86">
            <w:pPr>
              <w:spacing w:before="100" w:beforeAutospacing="1" w:line="240" w:lineRule="atLeast"/>
              <w:rPr>
                <w:ins w:id="5039" w:author="Ricardo Xavier" w:date="2021-08-11T20:41:00Z"/>
                <w:rFonts w:ascii="Ebrima" w:hAnsi="Ebrima"/>
                <w:sz w:val="22"/>
                <w:szCs w:val="22"/>
              </w:rPr>
            </w:pPr>
            <w:ins w:id="5040" w:author="Ricardo Xavier" w:date="2021-08-11T20:41:00Z">
              <w:del w:id="5041" w:author="Matheus Gomes Faria" w:date="2021-08-16T12:19:00Z">
                <w:r w:rsidRPr="005822A9" w:rsidDel="001822CA">
                  <w:rPr>
                    <w:rFonts w:ascii="Ebrima" w:hAnsi="Ebrima"/>
                    <w:sz w:val="22"/>
                    <w:szCs w:val="22"/>
                  </w:rPr>
                  <w:delText>Taxa de Juros:</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5042"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36D9966" w14:textId="389815E9" w:rsidR="009D7950" w:rsidRPr="005822A9" w:rsidRDefault="009D7950" w:rsidP="00B86E86">
            <w:pPr>
              <w:spacing w:before="100" w:beforeAutospacing="1" w:line="240" w:lineRule="atLeast"/>
              <w:rPr>
                <w:ins w:id="5043" w:author="Ricardo Xavier" w:date="2021-08-11T20:41:00Z"/>
                <w:rFonts w:ascii="Ebrima" w:hAnsi="Ebrima"/>
                <w:sz w:val="22"/>
                <w:szCs w:val="22"/>
              </w:rPr>
            </w:pPr>
            <w:ins w:id="5044" w:author="Ricardo Xavier" w:date="2021-08-11T20:41:00Z">
              <w:del w:id="5045" w:author="Matheus Gomes Faria" w:date="2021-08-16T12:19:00Z">
                <w:r w:rsidRPr="005822A9" w:rsidDel="001822CA">
                  <w:rPr>
                    <w:rFonts w:ascii="Ebrima" w:hAnsi="Ebrima"/>
                    <w:sz w:val="22"/>
                    <w:szCs w:val="22"/>
                  </w:rPr>
                  <w:delText>IPCA + 10,0000% a.a.</w:delText>
                </w:r>
              </w:del>
            </w:ins>
          </w:p>
        </w:tc>
      </w:tr>
      <w:tr w:rsidR="009D7950" w:rsidRPr="005822A9" w14:paraId="5F782C08" w14:textId="77777777" w:rsidTr="001822CA">
        <w:trPr>
          <w:ins w:id="5046"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5047" w:author="Matheus Gomes Faria" w:date="2021-08-16T12:1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7105459" w14:textId="25C151BF" w:rsidR="009D7950" w:rsidRPr="005822A9" w:rsidRDefault="009D7950" w:rsidP="00B86E86">
            <w:pPr>
              <w:spacing w:before="100" w:beforeAutospacing="1" w:line="240" w:lineRule="atLeast"/>
              <w:rPr>
                <w:ins w:id="5048" w:author="Ricardo Xavier" w:date="2021-08-11T20:41:00Z"/>
                <w:rFonts w:ascii="Ebrima" w:hAnsi="Ebrima"/>
                <w:sz w:val="22"/>
                <w:szCs w:val="22"/>
              </w:rPr>
            </w:pPr>
            <w:ins w:id="5049" w:author="Ricardo Xavier" w:date="2021-08-11T20:41:00Z">
              <w:del w:id="5050" w:author="Matheus Gomes Faria" w:date="2021-08-16T12:19:00Z">
                <w:r w:rsidRPr="005822A9" w:rsidDel="001822CA">
                  <w:rPr>
                    <w:rFonts w:ascii="Ebrima" w:hAnsi="Ebrima"/>
                    <w:sz w:val="22"/>
                    <w:szCs w:val="22"/>
                  </w:rPr>
                  <w:delText>Inadimplementos no período:</w:delText>
                </w:r>
              </w:del>
            </w:ins>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5051" w:author="Matheus Gomes Faria" w:date="2021-08-16T12:19:00Z">
              <w:tcPr>
                <w:tcW w:w="2500"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880C7A7" w14:textId="72C90B3F" w:rsidR="009D7950" w:rsidRPr="005822A9" w:rsidRDefault="009D7950" w:rsidP="00B86E86">
            <w:pPr>
              <w:spacing w:before="100" w:beforeAutospacing="1" w:line="240" w:lineRule="atLeast"/>
              <w:rPr>
                <w:ins w:id="5052" w:author="Ricardo Xavier" w:date="2021-08-11T20:41:00Z"/>
                <w:rFonts w:ascii="Ebrima" w:hAnsi="Ebrima"/>
                <w:sz w:val="22"/>
                <w:szCs w:val="22"/>
              </w:rPr>
            </w:pPr>
            <w:ins w:id="5053" w:author="Ricardo Xavier" w:date="2021-08-11T20:41:00Z">
              <w:del w:id="5054" w:author="Matheus Gomes Faria" w:date="2021-08-16T12:19:00Z">
                <w:r w:rsidRPr="005822A9" w:rsidDel="001822CA">
                  <w:rPr>
                    <w:rFonts w:ascii="Ebrima" w:hAnsi="Ebrima"/>
                    <w:sz w:val="22"/>
                    <w:szCs w:val="22"/>
                  </w:rPr>
                  <w:delText>Não houve</w:delText>
                </w:r>
              </w:del>
            </w:ins>
          </w:p>
        </w:tc>
      </w:tr>
    </w:tbl>
    <w:p w14:paraId="75AF01CE" w14:textId="07F1E150" w:rsidR="009D7950" w:rsidRPr="005822A9" w:rsidRDefault="009D7950">
      <w:pPr>
        <w:spacing w:line="300" w:lineRule="exact"/>
        <w:ind w:right="-2"/>
        <w:jc w:val="both"/>
        <w:rPr>
          <w:ins w:id="5055" w:author="Ricardo Xavier" w:date="2021-08-11T22:26:00Z"/>
          <w:rFonts w:ascii="Ebrima" w:hAnsi="Ebrima"/>
          <w:sz w:val="22"/>
          <w:szCs w:val="22"/>
        </w:rPr>
      </w:pPr>
    </w:p>
    <w:p w14:paraId="655D7434" w14:textId="4D3FED4B" w:rsidR="000539AD" w:rsidRPr="005822A9" w:rsidRDefault="000539AD">
      <w:pPr>
        <w:spacing w:after="160" w:line="259" w:lineRule="auto"/>
        <w:rPr>
          <w:ins w:id="5056" w:author="Ricardo Xavier" w:date="2021-08-11T22:26:00Z"/>
          <w:rFonts w:ascii="Ebrima" w:hAnsi="Ebrima"/>
          <w:sz w:val="22"/>
          <w:szCs w:val="22"/>
        </w:rPr>
      </w:pPr>
      <w:ins w:id="5057" w:author="Ricardo Xavier" w:date="2021-08-11T22:26:00Z">
        <w:r w:rsidRPr="005822A9">
          <w:rPr>
            <w:rFonts w:ascii="Ebrima" w:hAnsi="Ebrima"/>
            <w:sz w:val="22"/>
            <w:szCs w:val="22"/>
          </w:rPr>
          <w:br w:type="page"/>
        </w:r>
      </w:ins>
    </w:p>
    <w:p w14:paraId="34DA1158" w14:textId="187130AF" w:rsidR="000539AD" w:rsidRPr="0022334B" w:rsidRDefault="000539AD">
      <w:pPr>
        <w:pStyle w:val="Ttulo1"/>
        <w:spacing w:before="0" w:after="0" w:line="300" w:lineRule="exact"/>
        <w:jc w:val="center"/>
        <w:rPr>
          <w:ins w:id="5058" w:author="Ricardo Xavier" w:date="2021-08-11T22:26:00Z"/>
          <w:rFonts w:ascii="Ebrima" w:hAnsi="Ebrima" w:cstheme="minorHAnsi"/>
          <w:bCs w:val="0"/>
          <w:sz w:val="22"/>
          <w:szCs w:val="22"/>
        </w:rPr>
        <w:pPrChange w:id="5059" w:author="Ricardo Xavier" w:date="2021-08-11T22:27:00Z">
          <w:pPr>
            <w:jc w:val="center"/>
          </w:pPr>
        </w:pPrChange>
      </w:pPr>
      <w:ins w:id="5060" w:author="Ricardo Xavier" w:date="2021-08-11T22:26:00Z">
        <w:r w:rsidRPr="0022334B">
          <w:rPr>
            <w:rFonts w:ascii="Ebrima" w:hAnsi="Ebrima" w:cstheme="minorHAnsi"/>
            <w:sz w:val="22"/>
            <w:szCs w:val="22"/>
          </w:rPr>
          <w:lastRenderedPageBreak/>
          <w:t>ANEXO VIII</w:t>
        </w:r>
      </w:ins>
    </w:p>
    <w:p w14:paraId="3F8D63F3" w14:textId="77777777" w:rsidR="000539AD" w:rsidRPr="005822A9" w:rsidRDefault="000539AD" w:rsidP="000539AD">
      <w:pPr>
        <w:jc w:val="center"/>
        <w:rPr>
          <w:ins w:id="5061" w:author="Ricardo Xavier" w:date="2021-08-11T22:26:00Z"/>
          <w:rFonts w:ascii="Ebrima" w:hAnsi="Ebrima" w:cstheme="minorHAnsi"/>
          <w:bCs/>
          <w:sz w:val="22"/>
          <w:szCs w:val="22"/>
        </w:rPr>
      </w:pPr>
    </w:p>
    <w:p w14:paraId="2CD82234" w14:textId="77777777" w:rsidR="000539AD" w:rsidRPr="005822A9" w:rsidRDefault="000539AD" w:rsidP="000539AD">
      <w:pPr>
        <w:jc w:val="center"/>
        <w:rPr>
          <w:ins w:id="5062" w:author="Ricardo Xavier" w:date="2021-08-11T22:26:00Z"/>
          <w:rFonts w:ascii="Ebrima" w:hAnsi="Ebrima" w:cstheme="minorHAnsi"/>
          <w:b/>
          <w:iCs/>
          <w:sz w:val="22"/>
          <w:szCs w:val="22"/>
        </w:rPr>
      </w:pPr>
      <w:ins w:id="5063" w:author="Ricardo Xavier" w:date="2021-08-11T22:26:00Z">
        <w:r w:rsidRPr="005822A9">
          <w:rPr>
            <w:rFonts w:ascii="Ebrima" w:hAnsi="Ebrima" w:cstheme="minorHAnsi"/>
            <w:b/>
            <w:iCs/>
            <w:sz w:val="22"/>
            <w:szCs w:val="22"/>
          </w:rPr>
          <w:t>MODELO DE DECLARAÇÃO DA EMITENTE RELATIVA À DESTINAÇÃO DOS RECURSOS</w:t>
        </w:r>
      </w:ins>
    </w:p>
    <w:p w14:paraId="7AA4F86F" w14:textId="77777777" w:rsidR="000539AD" w:rsidRPr="005822A9" w:rsidRDefault="000539AD" w:rsidP="000539AD">
      <w:pPr>
        <w:jc w:val="center"/>
        <w:rPr>
          <w:ins w:id="5064" w:author="Ricardo Xavier" w:date="2021-08-11T22:26:00Z"/>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39AD" w:rsidRPr="005822A9" w14:paraId="07A7D2F6" w14:textId="77777777" w:rsidTr="00B86E86">
        <w:trPr>
          <w:ins w:id="5065" w:author="Ricardo Xavier" w:date="2021-08-11T22:26:00Z"/>
        </w:trPr>
        <w:tc>
          <w:tcPr>
            <w:tcW w:w="11016" w:type="dxa"/>
          </w:tcPr>
          <w:p w14:paraId="4DDFBD19" w14:textId="77777777" w:rsidR="000539AD" w:rsidRPr="005822A9" w:rsidRDefault="000539AD" w:rsidP="00B86E86">
            <w:pPr>
              <w:jc w:val="both"/>
              <w:rPr>
                <w:ins w:id="5066" w:author="Ricardo Xavier" w:date="2021-08-11T22:27:00Z"/>
                <w:rFonts w:ascii="Ebrima" w:hAnsi="Ebrima"/>
                <w:sz w:val="18"/>
                <w:szCs w:val="18"/>
              </w:rPr>
            </w:pPr>
          </w:p>
          <w:p w14:paraId="76DADE07" w14:textId="078D2C0E" w:rsidR="000539AD" w:rsidRPr="005822A9" w:rsidRDefault="000539AD" w:rsidP="00B86E86">
            <w:pPr>
              <w:jc w:val="both"/>
              <w:rPr>
                <w:ins w:id="5067" w:author="Ricardo Xavier" w:date="2021-08-11T22:26:00Z"/>
                <w:rFonts w:ascii="Ebrima" w:hAnsi="Ebrima"/>
                <w:sz w:val="18"/>
                <w:szCs w:val="18"/>
              </w:rPr>
            </w:pPr>
            <w:ins w:id="5068" w:author="Ricardo Xavier" w:date="2021-08-11T22:26:00Z">
              <w:r w:rsidRPr="005822A9">
                <w:rPr>
                  <w:rFonts w:ascii="Ebrima" w:hAnsi="Ebrima"/>
                  <w:sz w:val="18"/>
                  <w:szCs w:val="18"/>
                </w:rPr>
                <w:t>Declaramos, em cumprimento ao disposto na Cláusula 2.6., da “</w:t>
              </w:r>
              <w:r w:rsidRPr="005822A9">
                <w:rPr>
                  <w:rFonts w:ascii="Ebrima" w:hAnsi="Ebrima"/>
                  <w:i/>
                  <w:iCs/>
                  <w:sz w:val="18"/>
                  <w:szCs w:val="18"/>
                </w:rPr>
                <w:t>Cédula de Crédito Bancário nº [</w:t>
              </w:r>
              <w:r w:rsidRPr="005822A9">
                <w:rPr>
                  <w:rFonts w:ascii="Ebrima" w:hAnsi="Ebrima"/>
                  <w:i/>
                  <w:iCs/>
                  <w:sz w:val="18"/>
                  <w:szCs w:val="18"/>
                  <w:highlight w:val="yellow"/>
                </w:rPr>
                <w:t>-</w:t>
              </w:r>
              <w:r w:rsidRPr="005822A9">
                <w:rPr>
                  <w:rFonts w:ascii="Ebrima" w:hAnsi="Ebrima"/>
                  <w:i/>
                  <w:iCs/>
                  <w:sz w:val="18"/>
                  <w:szCs w:val="18"/>
                </w:rPr>
                <w:t>]</w:t>
              </w:r>
              <w:r w:rsidRPr="005822A9">
                <w:rPr>
                  <w:rFonts w:ascii="Ebrima" w:hAnsi="Ebrima"/>
                  <w:sz w:val="18"/>
                  <w:szCs w:val="18"/>
                </w:rPr>
                <w:t>” e da cláusula 4.11., do “</w:t>
              </w:r>
              <w:r w:rsidRPr="005822A9">
                <w:rPr>
                  <w:rFonts w:ascii="Ebrima" w:hAnsi="Ebrima" w:cstheme="minorHAnsi"/>
                  <w:i/>
                  <w:sz w:val="18"/>
                  <w:szCs w:val="18"/>
                </w:rPr>
                <w:t>Termo de Securitização de Créditos Imobiliários das [</w:t>
              </w:r>
              <w:r w:rsidRPr="005822A9">
                <w:rPr>
                  <w:rFonts w:ascii="Ebrima" w:hAnsi="Ebrima" w:cstheme="minorHAnsi"/>
                  <w:i/>
                  <w:sz w:val="18"/>
                  <w:szCs w:val="18"/>
                  <w:highlight w:val="yellow"/>
                </w:rPr>
                <w:t>•</w:t>
              </w:r>
              <w:r w:rsidRPr="005822A9">
                <w:rPr>
                  <w:rFonts w:ascii="Ebrima" w:hAnsi="Ebrima" w:cstheme="minorHAnsi"/>
                  <w:i/>
                  <w:sz w:val="18"/>
                  <w:szCs w:val="18"/>
                </w:rPr>
                <w:t>]ª, [</w:t>
              </w:r>
              <w:r w:rsidRPr="005822A9">
                <w:rPr>
                  <w:rFonts w:ascii="Ebrima" w:hAnsi="Ebrima" w:cstheme="minorHAnsi"/>
                  <w:i/>
                  <w:sz w:val="18"/>
                  <w:szCs w:val="18"/>
                  <w:highlight w:val="yellow"/>
                </w:rPr>
                <w:t>•</w:t>
              </w:r>
              <w:r w:rsidRPr="005822A9">
                <w:rPr>
                  <w:rFonts w:ascii="Ebrima" w:hAnsi="Ebrima" w:cstheme="minorHAnsi"/>
                  <w:i/>
                  <w:sz w:val="18"/>
                  <w:szCs w:val="18"/>
                </w:rPr>
                <w:t>]ª, [</w:t>
              </w:r>
              <w:r w:rsidRPr="005822A9">
                <w:rPr>
                  <w:rFonts w:ascii="Ebrima" w:hAnsi="Ebrima" w:cstheme="minorHAnsi"/>
                  <w:i/>
                  <w:sz w:val="18"/>
                  <w:szCs w:val="18"/>
                  <w:highlight w:val="yellow"/>
                </w:rPr>
                <w:t>•</w:t>
              </w:r>
              <w:r w:rsidRPr="005822A9">
                <w:rPr>
                  <w:rFonts w:ascii="Ebrima" w:hAnsi="Ebrima" w:cstheme="minorHAnsi"/>
                  <w:i/>
                  <w:sz w:val="18"/>
                  <w:szCs w:val="18"/>
                </w:rPr>
                <w:t>]ª e [</w:t>
              </w:r>
              <w:r w:rsidRPr="005822A9">
                <w:rPr>
                  <w:rFonts w:ascii="Ebrima" w:hAnsi="Ebrima" w:cstheme="minorHAnsi"/>
                  <w:i/>
                  <w:sz w:val="18"/>
                  <w:szCs w:val="18"/>
                  <w:highlight w:val="yellow"/>
                </w:rPr>
                <w:t>•</w:t>
              </w:r>
              <w:r w:rsidRPr="005822A9">
                <w:rPr>
                  <w:rFonts w:ascii="Ebrima" w:hAnsi="Ebrima" w:cstheme="minorHAnsi"/>
                  <w:i/>
                  <w:sz w:val="18"/>
                  <w:szCs w:val="18"/>
                </w:rPr>
                <w:t>]ª Séries da 1ª Emissão de Certificados de Recebíveis Imobiliários da Base Securitizadora de Créditos Imobiliários S.A</w:t>
              </w:r>
              <w:r w:rsidRPr="005822A9">
                <w:rPr>
                  <w:rFonts w:ascii="Ebrima" w:hAnsi="Ebrima" w:cstheme="minorHAnsi"/>
                  <w:sz w:val="18"/>
                  <w:szCs w:val="18"/>
                </w:rPr>
                <w:t>.</w:t>
              </w:r>
              <w:r w:rsidRPr="005822A9">
                <w:rPr>
                  <w:rFonts w:ascii="Ebrima" w:hAnsi="Ebrima"/>
                  <w:sz w:val="18"/>
                  <w:szCs w:val="18"/>
                </w:rPr>
                <w:t xml:space="preserve">, que os recursos disponibilizados na operação firmada por meio desta </w:t>
              </w:r>
              <w:r w:rsidRPr="005822A9">
                <w:rPr>
                  <w:rFonts w:ascii="Ebrima" w:hAnsi="Ebrima"/>
                  <w:b/>
                  <w:bCs/>
                  <w:sz w:val="18"/>
                  <w:szCs w:val="18"/>
                </w:rPr>
                <w:t>CÉDULA</w:t>
              </w:r>
              <w:r w:rsidRPr="005822A9">
                <w:rPr>
                  <w:rFonts w:ascii="Ebrima" w:hAnsi="Ebrima"/>
                  <w:sz w:val="18"/>
                  <w:szCs w:val="18"/>
                </w:rPr>
                <w:t xml:space="preserve"> foram utilizados, até a presente data, para as obras do Empreendimento, da forma abaixo discriminada:</w:t>
              </w:r>
            </w:ins>
          </w:p>
          <w:p w14:paraId="4584BBF6" w14:textId="77777777" w:rsidR="000539AD" w:rsidRPr="005822A9" w:rsidRDefault="000539AD" w:rsidP="00B86E86">
            <w:pPr>
              <w:jc w:val="center"/>
              <w:rPr>
                <w:ins w:id="5069" w:author="Ricardo Xavier" w:date="2021-08-11T22:26:00Z"/>
                <w:rFonts w:ascii="Ebrima" w:hAnsi="Ebrima"/>
                <w:sz w:val="18"/>
                <w:szCs w:val="18"/>
              </w:rPr>
            </w:pPr>
          </w:p>
          <w:p w14:paraId="102BAB4E" w14:textId="77777777" w:rsidR="000539AD" w:rsidRPr="005822A9" w:rsidRDefault="000539AD" w:rsidP="00B86E86">
            <w:pPr>
              <w:jc w:val="center"/>
              <w:rPr>
                <w:ins w:id="5070" w:author="Ricardo Xavier" w:date="2021-08-11T22:26:00Z"/>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39AD" w:rsidRPr="005822A9" w14:paraId="341CD0D7" w14:textId="77777777" w:rsidTr="00B86E86">
              <w:trPr>
                <w:trHeight w:val="265"/>
                <w:jc w:val="center"/>
                <w:ins w:id="5071" w:author="Ricardo Xavier" w:date="2021-08-11T22:26:00Z"/>
              </w:trPr>
              <w:tc>
                <w:tcPr>
                  <w:tcW w:w="1865" w:type="dxa"/>
                  <w:tcBorders>
                    <w:top w:val="single" w:sz="4" w:space="0" w:color="auto"/>
                    <w:left w:val="single" w:sz="4" w:space="0" w:color="auto"/>
                    <w:bottom w:val="single" w:sz="4" w:space="0" w:color="auto"/>
                    <w:right w:val="single" w:sz="4" w:space="0" w:color="auto"/>
                  </w:tcBorders>
                </w:tcPr>
                <w:p w14:paraId="76578821" w14:textId="77777777" w:rsidR="000539AD" w:rsidRPr="005822A9" w:rsidRDefault="000539AD" w:rsidP="00B86E86">
                  <w:pPr>
                    <w:jc w:val="center"/>
                    <w:rPr>
                      <w:ins w:id="5072" w:author="Ricardo Xavier" w:date="2021-08-11T22:26:00Z"/>
                      <w:rFonts w:ascii="Ebrima" w:hAnsi="Ebrima"/>
                      <w:sz w:val="18"/>
                      <w:szCs w:val="18"/>
                    </w:rPr>
                  </w:pPr>
                  <w:ins w:id="5073" w:author="Ricardo Xavier" w:date="2021-08-11T22:26:00Z">
                    <w:r w:rsidRPr="005822A9">
                      <w:rPr>
                        <w:rFonts w:ascii="Ebrima" w:hAnsi="Ebrima"/>
                        <w:sz w:val="18"/>
                        <w:szCs w:val="18"/>
                      </w:rPr>
                      <w:t>Período da Utilização dos Recursos</w:t>
                    </w:r>
                  </w:ins>
                </w:p>
              </w:tc>
              <w:tc>
                <w:tcPr>
                  <w:tcW w:w="2258" w:type="dxa"/>
                  <w:tcBorders>
                    <w:top w:val="single" w:sz="4" w:space="0" w:color="auto"/>
                    <w:left w:val="single" w:sz="4" w:space="0" w:color="auto"/>
                    <w:right w:val="single" w:sz="4" w:space="0" w:color="auto"/>
                  </w:tcBorders>
                </w:tcPr>
                <w:p w14:paraId="170E4E0E" w14:textId="77777777" w:rsidR="000539AD" w:rsidRPr="005822A9" w:rsidRDefault="000539AD" w:rsidP="00B86E86">
                  <w:pPr>
                    <w:jc w:val="center"/>
                    <w:rPr>
                      <w:ins w:id="5074" w:author="Ricardo Xavier" w:date="2021-08-11T22:26:00Z"/>
                      <w:rFonts w:ascii="Ebrima" w:hAnsi="Ebrima"/>
                      <w:sz w:val="18"/>
                      <w:szCs w:val="18"/>
                    </w:rPr>
                  </w:pPr>
                  <w:ins w:id="5075" w:author="Ricardo Xavier" w:date="2021-08-11T22:26:00Z">
                    <w:r w:rsidRPr="005822A9">
                      <w:rPr>
                        <w:rFonts w:ascii="Ebrima" w:hAnsi="Ebrima"/>
                        <w:sz w:val="18"/>
                        <w:szCs w:val="18"/>
                      </w:rPr>
                      <w:t>SPE / Imóvel Destinação</w:t>
                    </w:r>
                  </w:ins>
                </w:p>
              </w:tc>
              <w:tc>
                <w:tcPr>
                  <w:tcW w:w="1720" w:type="dxa"/>
                  <w:tcBorders>
                    <w:top w:val="single" w:sz="4" w:space="0" w:color="auto"/>
                    <w:left w:val="single" w:sz="4" w:space="0" w:color="auto"/>
                    <w:bottom w:val="single" w:sz="4" w:space="0" w:color="auto"/>
                    <w:right w:val="single" w:sz="4" w:space="0" w:color="auto"/>
                  </w:tcBorders>
                </w:tcPr>
                <w:p w14:paraId="1AD53080" w14:textId="77777777" w:rsidR="000539AD" w:rsidRPr="005822A9" w:rsidRDefault="000539AD" w:rsidP="00B86E86">
                  <w:pPr>
                    <w:jc w:val="center"/>
                    <w:rPr>
                      <w:ins w:id="5076" w:author="Ricardo Xavier" w:date="2021-08-11T22:26:00Z"/>
                      <w:rFonts w:ascii="Ebrima" w:hAnsi="Ebrima"/>
                      <w:sz w:val="18"/>
                      <w:szCs w:val="18"/>
                    </w:rPr>
                  </w:pPr>
                  <w:ins w:id="5077" w:author="Ricardo Xavier" w:date="2021-08-11T22:26:00Z">
                    <w:r w:rsidRPr="005822A9">
                      <w:rPr>
                        <w:rFonts w:ascii="Ebrima" w:hAnsi="Ebrima"/>
                        <w:sz w:val="18"/>
                        <w:szCs w:val="18"/>
                      </w:rPr>
                      <w:t>Valor Total Utilizado no Período</w:t>
                    </w:r>
                  </w:ins>
                </w:p>
              </w:tc>
              <w:tc>
                <w:tcPr>
                  <w:tcW w:w="1984" w:type="dxa"/>
                  <w:tcBorders>
                    <w:top w:val="single" w:sz="4" w:space="0" w:color="auto"/>
                    <w:left w:val="single" w:sz="4" w:space="0" w:color="auto"/>
                    <w:bottom w:val="single" w:sz="4" w:space="0" w:color="auto"/>
                    <w:right w:val="single" w:sz="4" w:space="0" w:color="auto"/>
                  </w:tcBorders>
                </w:tcPr>
                <w:p w14:paraId="7FB267ED" w14:textId="77777777" w:rsidR="000539AD" w:rsidRPr="005822A9" w:rsidRDefault="000539AD" w:rsidP="00B86E86">
                  <w:pPr>
                    <w:jc w:val="center"/>
                    <w:rPr>
                      <w:ins w:id="5078" w:author="Ricardo Xavier" w:date="2021-08-11T22:26:00Z"/>
                      <w:rFonts w:ascii="Ebrima" w:hAnsi="Ebrima"/>
                      <w:sz w:val="18"/>
                      <w:szCs w:val="18"/>
                    </w:rPr>
                  </w:pPr>
                  <w:ins w:id="5079" w:author="Ricardo Xavier" w:date="2021-08-11T22:26:00Z">
                    <w:r w:rsidRPr="005822A9">
                      <w:rPr>
                        <w:rFonts w:ascii="Ebrima" w:hAnsi="Ebrima"/>
                        <w:sz w:val="18"/>
                        <w:szCs w:val="18"/>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
                <w:p w14:paraId="7A49EF99" w14:textId="77777777" w:rsidR="000539AD" w:rsidRPr="005822A9" w:rsidRDefault="000539AD" w:rsidP="00B86E86">
                  <w:pPr>
                    <w:jc w:val="center"/>
                    <w:rPr>
                      <w:ins w:id="5080" w:author="Ricardo Xavier" w:date="2021-08-11T22:26:00Z"/>
                      <w:rFonts w:ascii="Ebrima" w:hAnsi="Ebrima"/>
                      <w:b/>
                      <w:bCs/>
                      <w:sz w:val="18"/>
                      <w:szCs w:val="18"/>
                    </w:rPr>
                  </w:pPr>
                  <w:ins w:id="5081" w:author="Ricardo Xavier" w:date="2021-08-11T22:26:00Z">
                    <w:r w:rsidRPr="005822A9">
                      <w:rPr>
                        <w:rFonts w:ascii="Ebrima" w:hAnsi="Ebrima"/>
                        <w:sz w:val="18"/>
                        <w:szCs w:val="18"/>
                      </w:rPr>
                      <w:t>Valor Total Utilizado Acumulado</w:t>
                    </w:r>
                  </w:ins>
                </w:p>
              </w:tc>
              <w:tc>
                <w:tcPr>
                  <w:tcW w:w="1829" w:type="dxa"/>
                  <w:tcBorders>
                    <w:top w:val="single" w:sz="4" w:space="0" w:color="auto"/>
                    <w:left w:val="single" w:sz="4" w:space="0" w:color="auto"/>
                    <w:bottom w:val="single" w:sz="4" w:space="0" w:color="auto"/>
                    <w:right w:val="single" w:sz="4" w:space="0" w:color="auto"/>
                  </w:tcBorders>
                </w:tcPr>
                <w:p w14:paraId="0179AE35" w14:textId="77777777" w:rsidR="000539AD" w:rsidRPr="005822A9" w:rsidRDefault="000539AD" w:rsidP="00B86E86">
                  <w:pPr>
                    <w:jc w:val="center"/>
                    <w:rPr>
                      <w:ins w:id="5082" w:author="Ricardo Xavier" w:date="2021-08-11T22:26:00Z"/>
                      <w:rFonts w:ascii="Ebrima" w:hAnsi="Ebrima"/>
                      <w:sz w:val="18"/>
                      <w:szCs w:val="18"/>
                    </w:rPr>
                  </w:pPr>
                  <w:ins w:id="5083" w:author="Ricardo Xavier" w:date="2021-08-11T22:26:00Z">
                    <w:r w:rsidRPr="005822A9">
                      <w:rPr>
                        <w:rFonts w:ascii="Ebrima" w:hAnsi="Ebrima"/>
                        <w:sz w:val="18"/>
                        <w:szCs w:val="18"/>
                      </w:rPr>
                      <w:t>Percentual total já utilizado, com relação ao valor total captado na oferta</w:t>
                    </w:r>
                  </w:ins>
                </w:p>
              </w:tc>
            </w:tr>
            <w:tr w:rsidR="000539AD" w:rsidRPr="005822A9" w14:paraId="10DA33B9" w14:textId="77777777" w:rsidTr="00B86E86">
              <w:trPr>
                <w:jc w:val="center"/>
                <w:ins w:id="5084" w:author="Ricardo Xavier" w:date="2021-08-11T22:26:00Z"/>
              </w:trPr>
              <w:tc>
                <w:tcPr>
                  <w:tcW w:w="1865" w:type="dxa"/>
                  <w:tcBorders>
                    <w:top w:val="single" w:sz="4" w:space="0" w:color="auto"/>
                    <w:left w:val="single" w:sz="4" w:space="0" w:color="auto"/>
                    <w:bottom w:val="single" w:sz="4" w:space="0" w:color="auto"/>
                    <w:right w:val="single" w:sz="4" w:space="0" w:color="auto"/>
                  </w:tcBorders>
                </w:tcPr>
                <w:p w14:paraId="50849AAD" w14:textId="77777777" w:rsidR="000539AD" w:rsidRPr="005822A9" w:rsidRDefault="000539AD" w:rsidP="00B86E86">
                  <w:pPr>
                    <w:jc w:val="center"/>
                    <w:rPr>
                      <w:ins w:id="5085" w:author="Ricardo Xavier" w:date="2021-08-11T22:26:00Z"/>
                      <w:rFonts w:ascii="Ebrima" w:hAnsi="Ebrima"/>
                      <w:b/>
                      <w:bCs/>
                      <w:sz w:val="18"/>
                      <w:szCs w:val="18"/>
                    </w:rPr>
                  </w:pPr>
                  <w:ins w:id="5086" w:author="Ricardo Xavier" w:date="2021-08-11T22:2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2258" w:type="dxa"/>
                  <w:tcBorders>
                    <w:top w:val="single" w:sz="4" w:space="0" w:color="auto"/>
                    <w:left w:val="single" w:sz="4" w:space="0" w:color="auto"/>
                    <w:bottom w:val="single" w:sz="4" w:space="0" w:color="auto"/>
                    <w:right w:val="single" w:sz="4" w:space="0" w:color="auto"/>
                  </w:tcBorders>
                </w:tcPr>
                <w:p w14:paraId="0A2ECAA3" w14:textId="77777777" w:rsidR="000539AD" w:rsidRPr="005822A9" w:rsidRDefault="000539AD" w:rsidP="00B86E86">
                  <w:pPr>
                    <w:jc w:val="center"/>
                    <w:rPr>
                      <w:ins w:id="5087" w:author="Ricardo Xavier" w:date="2021-08-11T22:26:00Z"/>
                      <w:rFonts w:ascii="Ebrima" w:hAnsi="Ebrima"/>
                      <w:b/>
                      <w:bCs/>
                      <w:sz w:val="18"/>
                      <w:szCs w:val="18"/>
                    </w:rPr>
                  </w:pPr>
                  <w:ins w:id="5088" w:author="Ricardo Xavier" w:date="2021-08-11T22:2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
                <w:p w14:paraId="40207AAC" w14:textId="77777777" w:rsidR="000539AD" w:rsidRPr="005822A9" w:rsidRDefault="000539AD" w:rsidP="00B86E86">
                  <w:pPr>
                    <w:jc w:val="center"/>
                    <w:rPr>
                      <w:ins w:id="5089" w:author="Ricardo Xavier" w:date="2021-08-11T22:26:00Z"/>
                      <w:rFonts w:ascii="Ebrima" w:hAnsi="Ebrima"/>
                      <w:b/>
                      <w:bCs/>
                      <w:sz w:val="18"/>
                      <w:szCs w:val="18"/>
                    </w:rPr>
                  </w:pPr>
                  <w:ins w:id="5090" w:author="Ricardo Xavier" w:date="2021-08-11T22:26:00Z">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
                <w:p w14:paraId="390EFFD0" w14:textId="77777777" w:rsidR="000539AD" w:rsidRPr="005822A9" w:rsidRDefault="000539AD" w:rsidP="00B86E86">
                  <w:pPr>
                    <w:jc w:val="center"/>
                    <w:rPr>
                      <w:ins w:id="5091" w:author="Ricardo Xavier" w:date="2021-08-11T22:26:00Z"/>
                      <w:rFonts w:ascii="Ebrima" w:hAnsi="Ebrima"/>
                      <w:b/>
                      <w:bCs/>
                      <w:sz w:val="18"/>
                      <w:szCs w:val="18"/>
                    </w:rPr>
                  </w:pPr>
                  <w:ins w:id="5092" w:author="Ricardo Xavier" w:date="2021-08-11T22:2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
                <w:p w14:paraId="0F78948C" w14:textId="77777777" w:rsidR="000539AD" w:rsidRPr="005822A9" w:rsidRDefault="000539AD" w:rsidP="00B86E86">
                  <w:pPr>
                    <w:jc w:val="center"/>
                    <w:rPr>
                      <w:ins w:id="5093" w:author="Ricardo Xavier" w:date="2021-08-11T22:26:00Z"/>
                      <w:rFonts w:ascii="Ebrima" w:hAnsi="Ebrima"/>
                      <w:b/>
                      <w:bCs/>
                      <w:sz w:val="18"/>
                      <w:szCs w:val="18"/>
                    </w:rPr>
                  </w:pPr>
                  <w:ins w:id="5094" w:author="Ricardo Xavier" w:date="2021-08-11T22:2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
                <w:p w14:paraId="1FE78B5D" w14:textId="77777777" w:rsidR="000539AD" w:rsidRPr="005822A9" w:rsidRDefault="000539AD" w:rsidP="00B86E86">
                  <w:pPr>
                    <w:jc w:val="center"/>
                    <w:rPr>
                      <w:ins w:id="5095" w:author="Ricardo Xavier" w:date="2021-08-11T22:26:00Z"/>
                      <w:rFonts w:ascii="Ebrima" w:hAnsi="Ebrima"/>
                      <w:b/>
                      <w:bCs/>
                      <w:sz w:val="18"/>
                      <w:szCs w:val="18"/>
                    </w:rPr>
                  </w:pPr>
                  <w:ins w:id="5096" w:author="Ricardo Xavier" w:date="2021-08-11T22:2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r>
          </w:tbl>
          <w:p w14:paraId="1DFEF7E2" w14:textId="77777777" w:rsidR="000539AD" w:rsidRPr="005822A9" w:rsidRDefault="000539AD" w:rsidP="00B86E86">
            <w:pPr>
              <w:jc w:val="center"/>
              <w:rPr>
                <w:ins w:id="5097" w:author="Ricardo Xavier" w:date="2021-08-11T22:26:00Z"/>
                <w:rFonts w:ascii="Ebrima" w:hAnsi="Ebrima"/>
                <w:sz w:val="18"/>
                <w:szCs w:val="18"/>
              </w:rPr>
            </w:pPr>
          </w:p>
          <w:p w14:paraId="59784B01" w14:textId="77777777" w:rsidR="000539AD" w:rsidRPr="005822A9" w:rsidRDefault="000539AD" w:rsidP="00B86E86">
            <w:pPr>
              <w:jc w:val="center"/>
              <w:rPr>
                <w:ins w:id="5098" w:author="Ricardo Xavier" w:date="2021-08-11T22:26:00Z"/>
                <w:rFonts w:ascii="Ebrima" w:hAnsi="Ebrima"/>
                <w:sz w:val="18"/>
                <w:szCs w:val="18"/>
              </w:rPr>
            </w:pPr>
          </w:p>
          <w:p w14:paraId="76E23E26" w14:textId="77777777" w:rsidR="000539AD" w:rsidRPr="005822A9" w:rsidRDefault="000539AD" w:rsidP="00B86E86">
            <w:pPr>
              <w:jc w:val="center"/>
              <w:rPr>
                <w:ins w:id="5099" w:author="Ricardo Xavier" w:date="2021-08-11T22:26:00Z"/>
                <w:rFonts w:ascii="Ebrima" w:hAnsi="Ebrima"/>
                <w:sz w:val="18"/>
                <w:szCs w:val="18"/>
              </w:rPr>
            </w:pPr>
          </w:p>
          <w:p w14:paraId="6077415F" w14:textId="77777777" w:rsidR="000539AD" w:rsidRPr="005822A9" w:rsidRDefault="000539AD" w:rsidP="00B86E86">
            <w:pPr>
              <w:jc w:val="center"/>
              <w:rPr>
                <w:ins w:id="5100" w:author="Ricardo Xavier" w:date="2021-08-11T22:26:00Z"/>
                <w:rFonts w:ascii="Ebrima" w:hAnsi="Ebrima"/>
                <w:sz w:val="18"/>
                <w:szCs w:val="18"/>
              </w:rPr>
            </w:pPr>
            <w:ins w:id="5101" w:author="Ricardo Xavier" w:date="2021-08-11T22:26:00Z">
              <w:r w:rsidRPr="005822A9">
                <w:rPr>
                  <w:rFonts w:ascii="Ebrima" w:hAnsi="Ebrima"/>
                  <w:sz w:val="18"/>
                  <w:szCs w:val="18"/>
                </w:rPr>
                <w:t>Macapá/AP, [</w:t>
              </w:r>
              <w:r w:rsidRPr="005822A9">
                <w:rPr>
                  <w:rFonts w:ascii="Ebrima" w:hAnsi="Ebrima"/>
                  <w:sz w:val="18"/>
                  <w:szCs w:val="18"/>
                  <w:highlight w:val="darkGray"/>
                </w:rPr>
                <w:t>DATA</w:t>
              </w:r>
              <w:r w:rsidRPr="005822A9">
                <w:rPr>
                  <w:rFonts w:ascii="Ebrima" w:hAnsi="Ebrima"/>
                  <w:sz w:val="18"/>
                  <w:szCs w:val="18"/>
                </w:rPr>
                <w:t>].</w:t>
              </w:r>
            </w:ins>
          </w:p>
          <w:p w14:paraId="5A13C63B" w14:textId="77777777" w:rsidR="000539AD" w:rsidRPr="005822A9" w:rsidRDefault="000539AD" w:rsidP="00B86E86">
            <w:pPr>
              <w:jc w:val="center"/>
              <w:rPr>
                <w:ins w:id="5102" w:author="Ricardo Xavier" w:date="2021-08-11T22:26:00Z"/>
                <w:rFonts w:ascii="Ebrima" w:hAnsi="Ebrima"/>
                <w:sz w:val="18"/>
                <w:szCs w:val="18"/>
              </w:rPr>
            </w:pPr>
          </w:p>
          <w:p w14:paraId="43A8B4C7" w14:textId="77777777" w:rsidR="000539AD" w:rsidRPr="005822A9" w:rsidRDefault="000539AD" w:rsidP="00B86E86">
            <w:pPr>
              <w:jc w:val="center"/>
              <w:rPr>
                <w:ins w:id="5103" w:author="Ricardo Xavier" w:date="2021-08-11T22:26:00Z"/>
                <w:rFonts w:ascii="Ebrima" w:hAnsi="Ebrima"/>
                <w:sz w:val="18"/>
                <w:szCs w:val="18"/>
              </w:rPr>
            </w:pPr>
          </w:p>
          <w:p w14:paraId="3A2C0CFC" w14:textId="77777777" w:rsidR="000539AD" w:rsidRPr="005822A9" w:rsidRDefault="000539AD" w:rsidP="00B86E86">
            <w:pPr>
              <w:jc w:val="center"/>
              <w:rPr>
                <w:ins w:id="5104" w:author="Ricardo Xavier" w:date="2021-08-11T22:26:00Z"/>
                <w:rFonts w:ascii="Ebrima" w:hAnsi="Ebrima"/>
                <w:sz w:val="18"/>
                <w:szCs w:val="18"/>
              </w:rPr>
            </w:pPr>
            <w:ins w:id="5105" w:author="Ricardo Xavier" w:date="2021-08-11T22:26:00Z">
              <w:r w:rsidRPr="005822A9">
                <w:rPr>
                  <w:rFonts w:ascii="Ebrima" w:hAnsi="Ebrima"/>
                  <w:sz w:val="18"/>
                  <w:szCs w:val="18"/>
                </w:rPr>
                <w:t>___________________________________________________________</w:t>
              </w:r>
            </w:ins>
          </w:p>
          <w:p w14:paraId="46FAFF74" w14:textId="77777777" w:rsidR="000539AD" w:rsidRPr="005822A9" w:rsidRDefault="000539AD" w:rsidP="00B86E86">
            <w:pPr>
              <w:jc w:val="center"/>
              <w:rPr>
                <w:ins w:id="5106" w:author="Ricardo Xavier" w:date="2021-08-11T22:26:00Z"/>
                <w:rFonts w:ascii="Ebrima" w:hAnsi="Ebrima"/>
                <w:sz w:val="18"/>
                <w:szCs w:val="18"/>
              </w:rPr>
            </w:pPr>
            <w:ins w:id="5107" w:author="Ricardo Xavier" w:date="2021-08-11T22:26:00Z">
              <w:r w:rsidRPr="005822A9">
                <w:rPr>
                  <w:rFonts w:ascii="Ebrima" w:hAnsi="Ebrima"/>
                  <w:b/>
                  <w:bCs/>
                  <w:sz w:val="18"/>
                  <w:szCs w:val="18"/>
                </w:rPr>
                <w:t>ALMIRANTE SPE - 4 LTDA.</w:t>
              </w:r>
            </w:ins>
          </w:p>
          <w:p w14:paraId="3F24F3C0" w14:textId="77777777" w:rsidR="000539AD" w:rsidRPr="005822A9" w:rsidRDefault="000539AD" w:rsidP="00B86E86">
            <w:pPr>
              <w:jc w:val="center"/>
              <w:rPr>
                <w:ins w:id="5108" w:author="Ricardo Xavier" w:date="2021-08-11T22:26:00Z"/>
                <w:rFonts w:ascii="Ebrima" w:hAnsi="Ebrima"/>
                <w:sz w:val="22"/>
                <w:szCs w:val="22"/>
              </w:rPr>
            </w:pPr>
          </w:p>
        </w:tc>
      </w:tr>
    </w:tbl>
    <w:p w14:paraId="287F407F" w14:textId="7C31ABE3" w:rsidR="000539AD" w:rsidRDefault="000539AD">
      <w:pPr>
        <w:spacing w:line="300" w:lineRule="exact"/>
        <w:ind w:right="-2"/>
        <w:jc w:val="both"/>
        <w:rPr>
          <w:ins w:id="5109" w:author="Matheus Gomes Faria" w:date="2021-08-16T11:55:00Z"/>
          <w:rFonts w:ascii="Ebrima" w:hAnsi="Ebrima"/>
          <w:sz w:val="22"/>
          <w:szCs w:val="22"/>
        </w:rPr>
      </w:pPr>
    </w:p>
    <w:p w14:paraId="189C2C10" w14:textId="3A531A62" w:rsidR="0022334B" w:rsidRDefault="0022334B">
      <w:pPr>
        <w:spacing w:line="300" w:lineRule="exact"/>
        <w:ind w:right="-2"/>
        <w:jc w:val="both"/>
        <w:rPr>
          <w:ins w:id="5110" w:author="Matheus Gomes Faria" w:date="2021-08-16T11:55:00Z"/>
          <w:rFonts w:ascii="Ebrima" w:hAnsi="Ebrima"/>
          <w:sz w:val="22"/>
          <w:szCs w:val="22"/>
        </w:rPr>
      </w:pPr>
    </w:p>
    <w:p w14:paraId="212800C3" w14:textId="16B2068B" w:rsidR="0022334B" w:rsidRDefault="0022334B">
      <w:pPr>
        <w:spacing w:after="160" w:line="259" w:lineRule="auto"/>
        <w:rPr>
          <w:ins w:id="5111" w:author="Matheus Gomes Faria" w:date="2021-08-16T11:55:00Z"/>
          <w:rFonts w:ascii="Ebrima" w:hAnsi="Ebrima"/>
          <w:sz w:val="22"/>
          <w:szCs w:val="22"/>
        </w:rPr>
      </w:pPr>
      <w:ins w:id="5112" w:author="Matheus Gomes Faria" w:date="2021-08-16T11:55:00Z">
        <w:r>
          <w:rPr>
            <w:rFonts w:ascii="Ebrima" w:hAnsi="Ebrima"/>
            <w:sz w:val="22"/>
            <w:szCs w:val="22"/>
          </w:rPr>
          <w:br w:type="page"/>
        </w:r>
      </w:ins>
    </w:p>
    <w:p w14:paraId="2CB2AB35" w14:textId="5E39CB35" w:rsidR="0022334B" w:rsidRPr="0022334B" w:rsidRDefault="0022334B" w:rsidP="0022334B">
      <w:pPr>
        <w:pStyle w:val="Ttulo1"/>
        <w:spacing w:before="0" w:after="0" w:line="300" w:lineRule="exact"/>
        <w:jc w:val="center"/>
        <w:rPr>
          <w:ins w:id="5113" w:author="Matheus Gomes Faria" w:date="2021-08-16T11:55:00Z"/>
          <w:rFonts w:ascii="Ebrima" w:hAnsi="Ebrima" w:cstheme="minorHAnsi"/>
          <w:bCs w:val="0"/>
          <w:sz w:val="22"/>
          <w:szCs w:val="22"/>
        </w:rPr>
      </w:pPr>
      <w:ins w:id="5114" w:author="Matheus Gomes Faria" w:date="2021-08-16T11:55:00Z">
        <w:r w:rsidRPr="0022334B">
          <w:rPr>
            <w:rFonts w:ascii="Ebrima" w:hAnsi="Ebrima" w:cstheme="minorHAnsi"/>
            <w:sz w:val="22"/>
            <w:szCs w:val="22"/>
          </w:rPr>
          <w:lastRenderedPageBreak/>
          <w:t xml:space="preserve">ANEXO </w:t>
        </w:r>
        <w:r>
          <w:rPr>
            <w:rFonts w:ascii="Ebrima" w:hAnsi="Ebrima" w:cstheme="minorHAnsi"/>
            <w:sz w:val="22"/>
            <w:szCs w:val="22"/>
          </w:rPr>
          <w:t>IX</w:t>
        </w:r>
      </w:ins>
    </w:p>
    <w:p w14:paraId="5D5EC826" w14:textId="77777777" w:rsidR="0022334B" w:rsidRPr="005822A9" w:rsidRDefault="0022334B" w:rsidP="0022334B">
      <w:pPr>
        <w:jc w:val="center"/>
        <w:rPr>
          <w:ins w:id="5115" w:author="Matheus Gomes Faria" w:date="2021-08-16T11:55:00Z"/>
          <w:rFonts w:ascii="Ebrima" w:hAnsi="Ebrima" w:cstheme="minorHAnsi"/>
          <w:bCs/>
          <w:sz w:val="22"/>
          <w:szCs w:val="22"/>
        </w:rPr>
      </w:pPr>
    </w:p>
    <w:p w14:paraId="183146FA" w14:textId="2D9F2990" w:rsidR="0022334B" w:rsidRPr="005822A9" w:rsidRDefault="0022334B" w:rsidP="0022334B">
      <w:pPr>
        <w:jc w:val="center"/>
        <w:rPr>
          <w:ins w:id="5116" w:author="Matheus Gomes Faria" w:date="2021-08-16T11:55:00Z"/>
          <w:rFonts w:ascii="Ebrima" w:hAnsi="Ebrima" w:cstheme="minorHAnsi"/>
          <w:b/>
          <w:iCs/>
          <w:sz w:val="22"/>
          <w:szCs w:val="22"/>
        </w:rPr>
      </w:pPr>
      <w:ins w:id="5117" w:author="Matheus Gomes Faria" w:date="2021-08-16T11:56:00Z">
        <w:r w:rsidRPr="0022334B">
          <w:rPr>
            <w:rFonts w:ascii="Ebrima" w:hAnsi="Ebrima" w:cstheme="minorHAnsi"/>
            <w:b/>
            <w:iCs/>
            <w:sz w:val="22"/>
            <w:szCs w:val="22"/>
          </w:rPr>
          <w:t>CRONOGRAMA INDICATIVO DE UTILIZAÇÃO DOS RECURSOS NA REFORMA DO EMPREENDIMENTO IMOBILIÁRIO</w:t>
        </w:r>
      </w:ins>
    </w:p>
    <w:p w14:paraId="46B1C3D5" w14:textId="77777777" w:rsidR="0022334B" w:rsidRPr="005822A9" w:rsidRDefault="0022334B">
      <w:pPr>
        <w:spacing w:line="300" w:lineRule="exact"/>
        <w:ind w:right="-2"/>
        <w:jc w:val="both"/>
        <w:rPr>
          <w:rFonts w:ascii="Ebrima" w:hAnsi="Ebrima"/>
          <w:sz w:val="22"/>
          <w:szCs w:val="22"/>
        </w:rPr>
        <w:pPrChange w:id="5118" w:author="i'BS Advogados" w:date="2021-07-28T13:50:00Z">
          <w:pPr/>
        </w:pPrChange>
      </w:pPr>
    </w:p>
    <w:sectPr w:rsidR="0022334B" w:rsidRPr="005822A9" w:rsidSect="009409C4">
      <w:footerReference w:type="default" r:id="rId17"/>
      <w:pgSz w:w="11906" w:h="16838" w:code="9"/>
      <w:pgMar w:top="1701" w:right="1134" w:bottom="1560" w:left="1134" w:header="709" w:footer="547" w:gutter="0"/>
      <w:pgNumType w:start="2"/>
      <w:cols w:space="708"/>
      <w:docGrid w:linePitch="360"/>
      <w:sectPrChange w:id="5138" w:author="Ricardo Xavier" w:date="2021-08-11T21:37:00Z">
        <w:sectPr w:rsidR="0022334B" w:rsidRPr="005822A9" w:rsidSect="009409C4">
          <w:pgMar w:top="1701" w:right="1134" w:bottom="1134"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94" w:author="Matheus Gomes Faria" w:date="2021-08-16T12:07:00Z" w:initials="MGF">
    <w:p w14:paraId="3020C7BA" w14:textId="78608831" w:rsidR="00720989" w:rsidRDefault="00720989">
      <w:pPr>
        <w:pStyle w:val="Textodecomentrio"/>
      </w:pPr>
      <w:r>
        <w:rPr>
          <w:rStyle w:val="Refdecomentrio"/>
        </w:rPr>
        <w:annotationRef/>
      </w:r>
      <w:r>
        <w:t>Favor encaminhar a matrícula do imóvel e o laudo de avaliação.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0C7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D389" w16cex:dateUtc="2021-08-1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0C7BA" w16cid:durableId="24C4D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30EE" w14:textId="77777777" w:rsidR="0005513E" w:rsidRDefault="0005513E">
      <w:r>
        <w:separator/>
      </w:r>
    </w:p>
  </w:endnote>
  <w:endnote w:type="continuationSeparator" w:id="0">
    <w:p w14:paraId="62DDFF96" w14:textId="77777777" w:rsidR="0005513E" w:rsidRDefault="0005513E">
      <w:r>
        <w:continuationSeparator/>
      </w:r>
    </w:p>
  </w:endnote>
  <w:endnote w:type="continuationNotice" w:id="1">
    <w:p w14:paraId="7EF6C704" w14:textId="77777777" w:rsidR="0005513E" w:rsidRDefault="00055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1822CA">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119" w:author="Ricardo Xavier" w:date="2021-08-11T21:37:00Z"/>
  <w:sdt>
    <w:sdtPr>
      <w:id w:val="1748845742"/>
      <w:docPartObj>
        <w:docPartGallery w:val="Page Numbers (Bottom of Page)"/>
        <w:docPartUnique/>
      </w:docPartObj>
    </w:sdtPr>
    <w:sdtEndPr>
      <w:rPr>
        <w:rFonts w:ascii="Ebrima" w:hAnsi="Ebrima"/>
        <w:sz w:val="20"/>
        <w:szCs w:val="20"/>
      </w:rPr>
    </w:sdtEndPr>
    <w:sdtContent>
      <w:customXmlInsRangeEnd w:id="5119"/>
      <w:customXmlInsRangeStart w:id="5120" w:author="Ricardo Xavier" w:date="2021-08-11T21:37:00Z"/>
      <w:sdt>
        <w:sdtPr>
          <w:rPr>
            <w:rFonts w:ascii="Ebrima" w:hAnsi="Ebrima"/>
            <w:sz w:val="20"/>
            <w:szCs w:val="20"/>
          </w:rPr>
          <w:id w:val="1728636285"/>
          <w:docPartObj>
            <w:docPartGallery w:val="Page Numbers (Top of Page)"/>
            <w:docPartUnique/>
          </w:docPartObj>
        </w:sdtPr>
        <w:sdtEndPr/>
        <w:sdtContent>
          <w:customXmlInsRangeEnd w:id="5120"/>
          <w:p w14:paraId="229B406B" w14:textId="0527E9BB" w:rsidR="0086158E" w:rsidRPr="009409C4" w:rsidRDefault="009409C4">
            <w:pPr>
              <w:pStyle w:val="Rodap"/>
              <w:jc w:val="center"/>
              <w:rPr>
                <w:rFonts w:ascii="Ebrima" w:hAnsi="Ebrima"/>
                <w:sz w:val="20"/>
                <w:szCs w:val="20"/>
                <w:rPrChange w:id="5121" w:author="Ricardo Xavier" w:date="2021-08-11T21:37:00Z">
                  <w:rPr>
                    <w:rFonts w:ascii="Garamond" w:hAnsi="Garamond"/>
                    <w:sz w:val="26"/>
                  </w:rPr>
                </w:rPrChange>
              </w:rPr>
              <w:pPrChange w:id="5122" w:author="Ricardo Xavier" w:date="2021-08-11T21:37:00Z">
                <w:pPr>
                  <w:pStyle w:val="Rodap"/>
                </w:pPr>
              </w:pPrChange>
            </w:pPr>
            <w:ins w:id="5123" w:author="Ricardo Xavier" w:date="2021-08-11T21:37:00Z">
              <w:r w:rsidRPr="009409C4">
                <w:rPr>
                  <w:rFonts w:ascii="Ebrima" w:hAnsi="Ebrima"/>
                  <w:sz w:val="20"/>
                  <w:szCs w:val="20"/>
                  <w:rPrChange w:id="5124" w:author="Ricardo Xavier" w:date="2021-08-11T21:37:00Z">
                    <w:rPr/>
                  </w:rPrChange>
                </w:rPr>
                <w:t xml:space="preserve">Página </w:t>
              </w:r>
              <w:r w:rsidRPr="009409C4">
                <w:rPr>
                  <w:rFonts w:ascii="Ebrima" w:hAnsi="Ebrima"/>
                  <w:b/>
                  <w:bCs/>
                  <w:sz w:val="20"/>
                  <w:szCs w:val="20"/>
                  <w:rPrChange w:id="5125" w:author="Ricardo Xavier" w:date="2021-08-11T21:37:00Z">
                    <w:rPr>
                      <w:b/>
                      <w:bCs/>
                    </w:rPr>
                  </w:rPrChange>
                </w:rPr>
                <w:fldChar w:fldCharType="begin"/>
              </w:r>
              <w:r w:rsidRPr="009409C4">
                <w:rPr>
                  <w:rFonts w:ascii="Ebrima" w:hAnsi="Ebrima"/>
                  <w:b/>
                  <w:bCs/>
                  <w:sz w:val="20"/>
                  <w:szCs w:val="20"/>
                  <w:rPrChange w:id="5126" w:author="Ricardo Xavier" w:date="2021-08-11T21:37:00Z">
                    <w:rPr>
                      <w:b/>
                      <w:bCs/>
                    </w:rPr>
                  </w:rPrChange>
                </w:rPr>
                <w:instrText>PAGE</w:instrText>
              </w:r>
              <w:r w:rsidRPr="009409C4">
                <w:rPr>
                  <w:rFonts w:ascii="Ebrima" w:hAnsi="Ebrima"/>
                  <w:b/>
                  <w:bCs/>
                  <w:sz w:val="20"/>
                  <w:szCs w:val="20"/>
                  <w:rPrChange w:id="5127" w:author="Ricardo Xavier" w:date="2021-08-11T21:37:00Z">
                    <w:rPr>
                      <w:b/>
                      <w:bCs/>
                    </w:rPr>
                  </w:rPrChange>
                </w:rPr>
                <w:fldChar w:fldCharType="separate"/>
              </w:r>
              <w:r w:rsidRPr="009409C4">
                <w:rPr>
                  <w:rFonts w:ascii="Ebrima" w:hAnsi="Ebrima"/>
                  <w:b/>
                  <w:bCs/>
                  <w:sz w:val="20"/>
                  <w:szCs w:val="20"/>
                  <w:rPrChange w:id="5128" w:author="Ricardo Xavier" w:date="2021-08-11T21:37:00Z">
                    <w:rPr>
                      <w:b/>
                      <w:bCs/>
                    </w:rPr>
                  </w:rPrChange>
                </w:rPr>
                <w:t>2</w:t>
              </w:r>
              <w:r w:rsidRPr="009409C4">
                <w:rPr>
                  <w:rFonts w:ascii="Ebrima" w:hAnsi="Ebrima"/>
                  <w:b/>
                  <w:bCs/>
                  <w:sz w:val="20"/>
                  <w:szCs w:val="20"/>
                  <w:rPrChange w:id="5129" w:author="Ricardo Xavier" w:date="2021-08-11T21:37:00Z">
                    <w:rPr>
                      <w:b/>
                      <w:bCs/>
                    </w:rPr>
                  </w:rPrChange>
                </w:rPr>
                <w:fldChar w:fldCharType="end"/>
              </w:r>
              <w:r w:rsidRPr="009409C4">
                <w:rPr>
                  <w:rFonts w:ascii="Ebrima" w:hAnsi="Ebrima"/>
                  <w:sz w:val="20"/>
                  <w:szCs w:val="20"/>
                  <w:rPrChange w:id="5130" w:author="Ricardo Xavier" w:date="2021-08-11T21:37:00Z">
                    <w:rPr/>
                  </w:rPrChange>
                </w:rPr>
                <w:t xml:space="preserve"> de </w:t>
              </w:r>
              <w:r w:rsidRPr="009409C4">
                <w:rPr>
                  <w:rFonts w:ascii="Ebrima" w:hAnsi="Ebrima"/>
                  <w:b/>
                  <w:bCs/>
                  <w:sz w:val="20"/>
                  <w:szCs w:val="20"/>
                  <w:rPrChange w:id="5131" w:author="Ricardo Xavier" w:date="2021-08-11T21:37:00Z">
                    <w:rPr>
                      <w:b/>
                      <w:bCs/>
                    </w:rPr>
                  </w:rPrChange>
                </w:rPr>
                <w:fldChar w:fldCharType="begin"/>
              </w:r>
              <w:r w:rsidRPr="009409C4">
                <w:rPr>
                  <w:rFonts w:ascii="Ebrima" w:hAnsi="Ebrima"/>
                  <w:b/>
                  <w:bCs/>
                  <w:sz w:val="20"/>
                  <w:szCs w:val="20"/>
                  <w:rPrChange w:id="5132" w:author="Ricardo Xavier" w:date="2021-08-11T21:37:00Z">
                    <w:rPr>
                      <w:b/>
                      <w:bCs/>
                    </w:rPr>
                  </w:rPrChange>
                </w:rPr>
                <w:instrText>NUMPAGES</w:instrText>
              </w:r>
              <w:r w:rsidRPr="009409C4">
                <w:rPr>
                  <w:rFonts w:ascii="Ebrima" w:hAnsi="Ebrima"/>
                  <w:b/>
                  <w:bCs/>
                  <w:sz w:val="20"/>
                  <w:szCs w:val="20"/>
                  <w:rPrChange w:id="5133" w:author="Ricardo Xavier" w:date="2021-08-11T21:37:00Z">
                    <w:rPr>
                      <w:b/>
                      <w:bCs/>
                    </w:rPr>
                  </w:rPrChange>
                </w:rPr>
                <w:fldChar w:fldCharType="separate"/>
              </w:r>
              <w:r w:rsidRPr="009409C4">
                <w:rPr>
                  <w:rFonts w:ascii="Ebrima" w:hAnsi="Ebrima"/>
                  <w:b/>
                  <w:bCs/>
                  <w:sz w:val="20"/>
                  <w:szCs w:val="20"/>
                  <w:rPrChange w:id="5134" w:author="Ricardo Xavier" w:date="2021-08-11T21:37:00Z">
                    <w:rPr>
                      <w:b/>
                      <w:bCs/>
                    </w:rPr>
                  </w:rPrChange>
                </w:rPr>
                <w:t>2</w:t>
              </w:r>
              <w:r w:rsidRPr="009409C4">
                <w:rPr>
                  <w:rFonts w:ascii="Ebrima" w:hAnsi="Ebrima"/>
                  <w:b/>
                  <w:bCs/>
                  <w:sz w:val="20"/>
                  <w:szCs w:val="20"/>
                  <w:rPrChange w:id="5135" w:author="Ricardo Xavier" w:date="2021-08-11T21:37:00Z">
                    <w:rPr>
                      <w:b/>
                      <w:bCs/>
                    </w:rPr>
                  </w:rPrChange>
                </w:rPr>
                <w:fldChar w:fldCharType="end"/>
              </w:r>
            </w:ins>
          </w:p>
          <w:customXmlInsRangeStart w:id="5136" w:author="Ricardo Xavier" w:date="2021-08-11T21:37:00Z"/>
        </w:sdtContent>
      </w:sdt>
      <w:customXmlInsRangeEnd w:id="5136"/>
      <w:customXmlInsRangeStart w:id="5137" w:author="Ricardo Xavier" w:date="2021-08-11T21:37:00Z"/>
    </w:sdtContent>
  </w:sdt>
  <w:customXmlInsRangeEnd w:id="51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B6E9" w14:textId="77777777" w:rsidR="0005513E" w:rsidRDefault="0005513E">
      <w:r>
        <w:separator/>
      </w:r>
    </w:p>
  </w:footnote>
  <w:footnote w:type="continuationSeparator" w:id="0">
    <w:p w14:paraId="657A9175" w14:textId="77777777" w:rsidR="0005513E" w:rsidRDefault="0005513E">
      <w:r>
        <w:continuationSeparator/>
      </w:r>
    </w:p>
  </w:footnote>
  <w:footnote w:type="continuationNotice" w:id="1">
    <w:p w14:paraId="55E09C20" w14:textId="77777777" w:rsidR="0005513E" w:rsidRDefault="00055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0145" w14:textId="2BBFD59E" w:rsidR="00E05F6E" w:rsidRDefault="00E05F6E">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7972D26E" wp14:editId="44FFC377">
          <wp:simplePos x="0" y="0"/>
          <wp:positionH relativeFrom="margin">
            <wp:posOffset>0</wp:posOffset>
          </wp:positionH>
          <wp:positionV relativeFrom="paragraph">
            <wp:posOffset>-635</wp:posOffset>
          </wp:positionV>
          <wp:extent cx="982345" cy="577850"/>
          <wp:effectExtent l="0" t="0" r="8255" b="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F614F2"/>
    <w:multiLevelType w:val="multilevel"/>
    <w:tmpl w:val="8BF82C36"/>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41746"/>
    <w:multiLevelType w:val="hybridMultilevel"/>
    <w:tmpl w:val="64D25470"/>
    <w:lvl w:ilvl="0" w:tplc="AFA002A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BF18F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3064E"/>
    <w:multiLevelType w:val="multilevel"/>
    <w:tmpl w:val="14A07E44"/>
    <w:lvl w:ilvl="0">
      <w:start w:val="4"/>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89473B3"/>
    <w:multiLevelType w:val="multilevel"/>
    <w:tmpl w:val="D5D02616"/>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ascii="Ebrima" w:hAnsi="Ebri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2D9B3C61"/>
    <w:multiLevelType w:val="multilevel"/>
    <w:tmpl w:val="2D78A0A0"/>
    <w:lvl w:ilvl="0">
      <w:start w:val="8"/>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315E3077"/>
    <w:multiLevelType w:val="multilevel"/>
    <w:tmpl w:val="1F22C1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967ABB"/>
    <w:multiLevelType w:val="multilevel"/>
    <w:tmpl w:val="7638AA50"/>
    <w:lvl w:ilvl="0">
      <w:start w:val="8"/>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607A9C"/>
    <w:multiLevelType w:val="hybridMultilevel"/>
    <w:tmpl w:val="17BCE4C2"/>
    <w:lvl w:ilvl="0" w:tplc="88022E7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E30F96"/>
    <w:multiLevelType w:val="multilevel"/>
    <w:tmpl w:val="634E08FE"/>
    <w:lvl w:ilvl="0">
      <w:start w:val="8"/>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D946E53"/>
    <w:multiLevelType w:val="hybridMultilevel"/>
    <w:tmpl w:val="59BCD8F2"/>
    <w:lvl w:ilvl="0" w:tplc="B108316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DD641B"/>
    <w:multiLevelType w:val="multilevel"/>
    <w:tmpl w:val="42263B7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C060FF0"/>
    <w:multiLevelType w:val="multilevel"/>
    <w:tmpl w:val="1FF43C7A"/>
    <w:lvl w:ilvl="0">
      <w:start w:val="8"/>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415E20E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99400DE"/>
    <w:multiLevelType w:val="multilevel"/>
    <w:tmpl w:val="0ACCA07A"/>
    <w:lvl w:ilvl="0">
      <w:start w:val="8"/>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7B1733"/>
    <w:multiLevelType w:val="hybridMultilevel"/>
    <w:tmpl w:val="CBF63E0A"/>
    <w:lvl w:ilvl="0" w:tplc="82D0F49A">
      <w:start w:val="1"/>
      <w:numFmt w:val="decimal"/>
      <w:lvlText w:val="8.%1."/>
      <w:lvlJc w:val="left"/>
      <w:pPr>
        <w:ind w:left="360" w:hanging="360"/>
      </w:pPr>
      <w:rPr>
        <w:rFonts w:ascii="Ebrima" w:hAnsi="Ebrima"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810BB5"/>
    <w:multiLevelType w:val="multilevel"/>
    <w:tmpl w:val="7E6A326C"/>
    <w:lvl w:ilvl="0">
      <w:start w:val="8"/>
      <w:numFmt w:val="decimal"/>
      <w:lvlText w:val="%1"/>
      <w:lvlJc w:val="left"/>
      <w:pPr>
        <w:ind w:left="570" w:hanging="570"/>
      </w:pPr>
      <w:rPr>
        <w:rFonts w:hint="default"/>
      </w:rPr>
    </w:lvl>
    <w:lvl w:ilvl="1">
      <w:start w:val="19"/>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38"/>
  </w:num>
  <w:num w:numId="4">
    <w:abstractNumId w:val="58"/>
  </w:num>
  <w:num w:numId="5">
    <w:abstractNumId w:val="40"/>
  </w:num>
  <w:num w:numId="6">
    <w:abstractNumId w:val="47"/>
  </w:num>
  <w:num w:numId="7">
    <w:abstractNumId w:val="29"/>
  </w:num>
  <w:num w:numId="8">
    <w:abstractNumId w:val="44"/>
  </w:num>
  <w:num w:numId="9">
    <w:abstractNumId w:val="2"/>
  </w:num>
  <w:num w:numId="10">
    <w:abstractNumId w:val="6"/>
  </w:num>
  <w:num w:numId="11">
    <w:abstractNumId w:val="23"/>
  </w:num>
  <w:num w:numId="12">
    <w:abstractNumId w:val="21"/>
  </w:num>
  <w:num w:numId="13">
    <w:abstractNumId w:val="3"/>
  </w:num>
  <w:num w:numId="14">
    <w:abstractNumId w:val="65"/>
  </w:num>
  <w:num w:numId="15">
    <w:abstractNumId w:val="12"/>
  </w:num>
  <w:num w:numId="16">
    <w:abstractNumId w:val="70"/>
  </w:num>
  <w:num w:numId="17">
    <w:abstractNumId w:val="51"/>
  </w:num>
  <w:num w:numId="18">
    <w:abstractNumId w:val="41"/>
  </w:num>
  <w:num w:numId="19">
    <w:abstractNumId w:val="14"/>
  </w:num>
  <w:num w:numId="20">
    <w:abstractNumId w:val="64"/>
  </w:num>
  <w:num w:numId="21">
    <w:abstractNumId w:val="15"/>
  </w:num>
  <w:num w:numId="22">
    <w:abstractNumId w:val="49"/>
  </w:num>
  <w:num w:numId="23">
    <w:abstractNumId w:val="19"/>
  </w:num>
  <w:num w:numId="24">
    <w:abstractNumId w:val="31"/>
  </w:num>
  <w:num w:numId="25">
    <w:abstractNumId w:val="50"/>
  </w:num>
  <w:num w:numId="26">
    <w:abstractNumId w:val="9"/>
  </w:num>
  <w:num w:numId="27">
    <w:abstractNumId w:val="7"/>
  </w:num>
  <w:num w:numId="28">
    <w:abstractNumId w:val="59"/>
  </w:num>
  <w:num w:numId="29">
    <w:abstractNumId w:val="55"/>
  </w:num>
  <w:num w:numId="30">
    <w:abstractNumId w:val="27"/>
  </w:num>
  <w:num w:numId="31">
    <w:abstractNumId w:val="5"/>
  </w:num>
  <w:num w:numId="32">
    <w:abstractNumId w:val="36"/>
  </w:num>
  <w:num w:numId="33">
    <w:abstractNumId w:val="26"/>
  </w:num>
  <w:num w:numId="34">
    <w:abstractNumId w:val="66"/>
  </w:num>
  <w:num w:numId="35">
    <w:abstractNumId w:val="32"/>
  </w:num>
  <w:num w:numId="36">
    <w:abstractNumId w:val="13"/>
  </w:num>
  <w:num w:numId="37">
    <w:abstractNumId w:val="4"/>
  </w:num>
  <w:num w:numId="38">
    <w:abstractNumId w:val="0"/>
  </w:num>
  <w:num w:numId="39">
    <w:abstractNumId w:val="52"/>
  </w:num>
  <w:num w:numId="40">
    <w:abstractNumId w:val="68"/>
  </w:num>
  <w:num w:numId="41">
    <w:abstractNumId w:val="22"/>
  </w:num>
  <w:num w:numId="42">
    <w:abstractNumId w:val="34"/>
  </w:num>
  <w:num w:numId="43">
    <w:abstractNumId w:val="45"/>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61"/>
  </w:num>
  <w:num w:numId="46">
    <w:abstractNumId w:val="10"/>
  </w:num>
  <w:num w:numId="47">
    <w:abstractNumId w:val="16"/>
  </w:num>
  <w:num w:numId="48">
    <w:abstractNumId w:val="57"/>
  </w:num>
  <w:num w:numId="49">
    <w:abstractNumId w:val="33"/>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67"/>
  </w:num>
  <w:num w:numId="55">
    <w:abstractNumId w:val="17"/>
  </w:num>
  <w:num w:numId="56">
    <w:abstractNumId w:val="56"/>
  </w:num>
  <w:num w:numId="57">
    <w:abstractNumId w:val="48"/>
  </w:num>
  <w:num w:numId="58">
    <w:abstractNumId w:val="24"/>
  </w:num>
  <w:num w:numId="59">
    <w:abstractNumId w:val="60"/>
  </w:num>
  <w:num w:numId="60">
    <w:abstractNumId w:val="39"/>
  </w:num>
  <w:num w:numId="61">
    <w:abstractNumId w:val="43"/>
  </w:num>
  <w:num w:numId="62">
    <w:abstractNumId w:val="18"/>
  </w:num>
  <w:num w:numId="63">
    <w:abstractNumId w:val="20"/>
  </w:num>
  <w:num w:numId="64">
    <w:abstractNumId w:val="30"/>
  </w:num>
  <w:num w:numId="65">
    <w:abstractNumId w:val="53"/>
  </w:num>
  <w:num w:numId="66">
    <w:abstractNumId w:val="1"/>
  </w:num>
  <w:num w:numId="67">
    <w:abstractNumId w:val="28"/>
  </w:num>
  <w:num w:numId="68">
    <w:abstractNumId w:val="69"/>
  </w:num>
  <w:num w:numId="69">
    <w:abstractNumId w:val="11"/>
  </w:num>
  <w:num w:numId="70">
    <w:abstractNumId w:val="54"/>
  </w:num>
  <w:num w:numId="71">
    <w:abstractNumId w:val="42"/>
  </w:num>
  <w:num w:numId="72">
    <w:abstractNumId w:val="71"/>
  </w:num>
  <w:num w:numId="73">
    <w:abstractNumId w:val="35"/>
  </w:num>
  <w:num w:numId="74">
    <w:abstractNumId w:val="3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35AF"/>
    <w:rsid w:val="000147B0"/>
    <w:rsid w:val="000159E8"/>
    <w:rsid w:val="0001651B"/>
    <w:rsid w:val="00024356"/>
    <w:rsid w:val="00024EB8"/>
    <w:rsid w:val="0003158C"/>
    <w:rsid w:val="00035D6D"/>
    <w:rsid w:val="00036463"/>
    <w:rsid w:val="00041450"/>
    <w:rsid w:val="00042983"/>
    <w:rsid w:val="00043050"/>
    <w:rsid w:val="000435D2"/>
    <w:rsid w:val="00044DD8"/>
    <w:rsid w:val="00045F1F"/>
    <w:rsid w:val="000511C0"/>
    <w:rsid w:val="000534DB"/>
    <w:rsid w:val="000539AD"/>
    <w:rsid w:val="0005513E"/>
    <w:rsid w:val="00056BFD"/>
    <w:rsid w:val="00056EAF"/>
    <w:rsid w:val="00064D59"/>
    <w:rsid w:val="000677B2"/>
    <w:rsid w:val="00067FC3"/>
    <w:rsid w:val="00071E84"/>
    <w:rsid w:val="000748F7"/>
    <w:rsid w:val="00075F5D"/>
    <w:rsid w:val="000801EB"/>
    <w:rsid w:val="000809A4"/>
    <w:rsid w:val="00080CDB"/>
    <w:rsid w:val="0008206B"/>
    <w:rsid w:val="00082FDB"/>
    <w:rsid w:val="00085364"/>
    <w:rsid w:val="0008715A"/>
    <w:rsid w:val="00090571"/>
    <w:rsid w:val="00092175"/>
    <w:rsid w:val="0009684C"/>
    <w:rsid w:val="00096DC6"/>
    <w:rsid w:val="00097F1A"/>
    <w:rsid w:val="000A5603"/>
    <w:rsid w:val="000A6242"/>
    <w:rsid w:val="000A7749"/>
    <w:rsid w:val="000B18B7"/>
    <w:rsid w:val="000B3EE6"/>
    <w:rsid w:val="000B6291"/>
    <w:rsid w:val="000B7569"/>
    <w:rsid w:val="000B794D"/>
    <w:rsid w:val="000C0A45"/>
    <w:rsid w:val="000C1272"/>
    <w:rsid w:val="000C1902"/>
    <w:rsid w:val="000C3D2A"/>
    <w:rsid w:val="000D05AC"/>
    <w:rsid w:val="000D0717"/>
    <w:rsid w:val="000D08A6"/>
    <w:rsid w:val="000D1978"/>
    <w:rsid w:val="000D54A1"/>
    <w:rsid w:val="000D6F6C"/>
    <w:rsid w:val="000E082D"/>
    <w:rsid w:val="000E4931"/>
    <w:rsid w:val="000E4ED5"/>
    <w:rsid w:val="000E536A"/>
    <w:rsid w:val="000E6227"/>
    <w:rsid w:val="000E6D20"/>
    <w:rsid w:val="000F08A3"/>
    <w:rsid w:val="000F0CEE"/>
    <w:rsid w:val="000F1AC8"/>
    <w:rsid w:val="000F4A3F"/>
    <w:rsid w:val="000F7B90"/>
    <w:rsid w:val="00100B58"/>
    <w:rsid w:val="001031D3"/>
    <w:rsid w:val="00105545"/>
    <w:rsid w:val="0010581C"/>
    <w:rsid w:val="001061BF"/>
    <w:rsid w:val="00107C57"/>
    <w:rsid w:val="0011033A"/>
    <w:rsid w:val="00112699"/>
    <w:rsid w:val="00114E60"/>
    <w:rsid w:val="00116519"/>
    <w:rsid w:val="00120DF0"/>
    <w:rsid w:val="00122045"/>
    <w:rsid w:val="00123F08"/>
    <w:rsid w:val="00124229"/>
    <w:rsid w:val="001262CC"/>
    <w:rsid w:val="00127407"/>
    <w:rsid w:val="00132347"/>
    <w:rsid w:val="00134AE8"/>
    <w:rsid w:val="00141F40"/>
    <w:rsid w:val="00145228"/>
    <w:rsid w:val="001456A8"/>
    <w:rsid w:val="00145810"/>
    <w:rsid w:val="00145C43"/>
    <w:rsid w:val="00151980"/>
    <w:rsid w:val="00152CCE"/>
    <w:rsid w:val="00156E23"/>
    <w:rsid w:val="0016631F"/>
    <w:rsid w:val="001703A1"/>
    <w:rsid w:val="00170CC9"/>
    <w:rsid w:val="0017335B"/>
    <w:rsid w:val="001768C8"/>
    <w:rsid w:val="001807A5"/>
    <w:rsid w:val="0018089D"/>
    <w:rsid w:val="001822CA"/>
    <w:rsid w:val="00184D53"/>
    <w:rsid w:val="00184F0A"/>
    <w:rsid w:val="00190E8F"/>
    <w:rsid w:val="00193D2D"/>
    <w:rsid w:val="00194954"/>
    <w:rsid w:val="00194B96"/>
    <w:rsid w:val="00194BEC"/>
    <w:rsid w:val="0019586C"/>
    <w:rsid w:val="001A11D3"/>
    <w:rsid w:val="001A1F59"/>
    <w:rsid w:val="001A7598"/>
    <w:rsid w:val="001B0A36"/>
    <w:rsid w:val="001B1E18"/>
    <w:rsid w:val="001B20EE"/>
    <w:rsid w:val="001B232C"/>
    <w:rsid w:val="001B520F"/>
    <w:rsid w:val="001B573D"/>
    <w:rsid w:val="001B66CD"/>
    <w:rsid w:val="001B6D28"/>
    <w:rsid w:val="001B788A"/>
    <w:rsid w:val="001C304F"/>
    <w:rsid w:val="001C38F9"/>
    <w:rsid w:val="001C5736"/>
    <w:rsid w:val="001D0194"/>
    <w:rsid w:val="001D4046"/>
    <w:rsid w:val="001E1A9F"/>
    <w:rsid w:val="001E1D65"/>
    <w:rsid w:val="001E26E8"/>
    <w:rsid w:val="001E3A80"/>
    <w:rsid w:val="001E3A8C"/>
    <w:rsid w:val="001E759E"/>
    <w:rsid w:val="001F12C8"/>
    <w:rsid w:val="001F1FF8"/>
    <w:rsid w:val="001F315F"/>
    <w:rsid w:val="001F318E"/>
    <w:rsid w:val="0020016E"/>
    <w:rsid w:val="00205D24"/>
    <w:rsid w:val="00205E8A"/>
    <w:rsid w:val="0021190E"/>
    <w:rsid w:val="00212797"/>
    <w:rsid w:val="002142C5"/>
    <w:rsid w:val="00215901"/>
    <w:rsid w:val="002178F8"/>
    <w:rsid w:val="00217DDA"/>
    <w:rsid w:val="00221024"/>
    <w:rsid w:val="00221139"/>
    <w:rsid w:val="0022334B"/>
    <w:rsid w:val="0022627C"/>
    <w:rsid w:val="002307F8"/>
    <w:rsid w:val="00233F8F"/>
    <w:rsid w:val="00234DF3"/>
    <w:rsid w:val="00235CE6"/>
    <w:rsid w:val="00235D51"/>
    <w:rsid w:val="002377F2"/>
    <w:rsid w:val="00241779"/>
    <w:rsid w:val="00243452"/>
    <w:rsid w:val="00243D2E"/>
    <w:rsid w:val="0024505B"/>
    <w:rsid w:val="00247903"/>
    <w:rsid w:val="002506F2"/>
    <w:rsid w:val="002550E0"/>
    <w:rsid w:val="0025566F"/>
    <w:rsid w:val="00256E3F"/>
    <w:rsid w:val="002579CE"/>
    <w:rsid w:val="002613C6"/>
    <w:rsid w:val="0026634D"/>
    <w:rsid w:val="002744C7"/>
    <w:rsid w:val="00276799"/>
    <w:rsid w:val="0027792C"/>
    <w:rsid w:val="00277967"/>
    <w:rsid w:val="0028109B"/>
    <w:rsid w:val="00281234"/>
    <w:rsid w:val="00281420"/>
    <w:rsid w:val="002834B5"/>
    <w:rsid w:val="00287F09"/>
    <w:rsid w:val="002926FB"/>
    <w:rsid w:val="002957C8"/>
    <w:rsid w:val="002A261A"/>
    <w:rsid w:val="002A2826"/>
    <w:rsid w:val="002A65C2"/>
    <w:rsid w:val="002B0E05"/>
    <w:rsid w:val="002B12E1"/>
    <w:rsid w:val="002B21A3"/>
    <w:rsid w:val="002B43DA"/>
    <w:rsid w:val="002B4A95"/>
    <w:rsid w:val="002B7252"/>
    <w:rsid w:val="002B78AD"/>
    <w:rsid w:val="002C15E5"/>
    <w:rsid w:val="002C4FCB"/>
    <w:rsid w:val="002C7CC5"/>
    <w:rsid w:val="002D00B2"/>
    <w:rsid w:val="002D0CF6"/>
    <w:rsid w:val="002D2CEF"/>
    <w:rsid w:val="002D3688"/>
    <w:rsid w:val="002D36CA"/>
    <w:rsid w:val="002D3A84"/>
    <w:rsid w:val="002D3F65"/>
    <w:rsid w:val="002D51BF"/>
    <w:rsid w:val="002E4F70"/>
    <w:rsid w:val="002E548A"/>
    <w:rsid w:val="002F1A5E"/>
    <w:rsid w:val="002F1F87"/>
    <w:rsid w:val="002F2E31"/>
    <w:rsid w:val="002F6D95"/>
    <w:rsid w:val="002F742A"/>
    <w:rsid w:val="002F758A"/>
    <w:rsid w:val="00302DF1"/>
    <w:rsid w:val="0030497C"/>
    <w:rsid w:val="00304A90"/>
    <w:rsid w:val="0031182D"/>
    <w:rsid w:val="00312F97"/>
    <w:rsid w:val="00317F91"/>
    <w:rsid w:val="00320621"/>
    <w:rsid w:val="00321EA4"/>
    <w:rsid w:val="00322049"/>
    <w:rsid w:val="003269F0"/>
    <w:rsid w:val="00326D97"/>
    <w:rsid w:val="00327654"/>
    <w:rsid w:val="003323E9"/>
    <w:rsid w:val="003331C9"/>
    <w:rsid w:val="003345E8"/>
    <w:rsid w:val="00335A44"/>
    <w:rsid w:val="00342324"/>
    <w:rsid w:val="00342A9A"/>
    <w:rsid w:val="003436E8"/>
    <w:rsid w:val="0034471C"/>
    <w:rsid w:val="00351FC9"/>
    <w:rsid w:val="00354259"/>
    <w:rsid w:val="00354776"/>
    <w:rsid w:val="00355546"/>
    <w:rsid w:val="00360354"/>
    <w:rsid w:val="00362339"/>
    <w:rsid w:val="00363DE6"/>
    <w:rsid w:val="00365C9D"/>
    <w:rsid w:val="0036639C"/>
    <w:rsid w:val="00366B93"/>
    <w:rsid w:val="0036742D"/>
    <w:rsid w:val="00367515"/>
    <w:rsid w:val="00370594"/>
    <w:rsid w:val="00371BD5"/>
    <w:rsid w:val="00371FE5"/>
    <w:rsid w:val="003733BC"/>
    <w:rsid w:val="0037466E"/>
    <w:rsid w:val="00375D4E"/>
    <w:rsid w:val="00377FC4"/>
    <w:rsid w:val="00380697"/>
    <w:rsid w:val="00382B4B"/>
    <w:rsid w:val="00383051"/>
    <w:rsid w:val="00386A4C"/>
    <w:rsid w:val="00393FAC"/>
    <w:rsid w:val="00394A54"/>
    <w:rsid w:val="003968DB"/>
    <w:rsid w:val="003A0EBC"/>
    <w:rsid w:val="003A1DB7"/>
    <w:rsid w:val="003A2208"/>
    <w:rsid w:val="003A284E"/>
    <w:rsid w:val="003A6D9A"/>
    <w:rsid w:val="003A751D"/>
    <w:rsid w:val="003B2676"/>
    <w:rsid w:val="003B2E65"/>
    <w:rsid w:val="003B3596"/>
    <w:rsid w:val="003B3BB7"/>
    <w:rsid w:val="003B5088"/>
    <w:rsid w:val="003B5D76"/>
    <w:rsid w:val="003B61B0"/>
    <w:rsid w:val="003B6286"/>
    <w:rsid w:val="003B68C4"/>
    <w:rsid w:val="003C0031"/>
    <w:rsid w:val="003C2555"/>
    <w:rsid w:val="003C3E57"/>
    <w:rsid w:val="003D096C"/>
    <w:rsid w:val="003D11EA"/>
    <w:rsid w:val="003D5C2A"/>
    <w:rsid w:val="003E0E7D"/>
    <w:rsid w:val="003E0F2E"/>
    <w:rsid w:val="003E1B6D"/>
    <w:rsid w:val="003E4382"/>
    <w:rsid w:val="003E4ACF"/>
    <w:rsid w:val="003E6825"/>
    <w:rsid w:val="003F0ADD"/>
    <w:rsid w:val="003F0CE5"/>
    <w:rsid w:val="003F1FE9"/>
    <w:rsid w:val="003F304E"/>
    <w:rsid w:val="003F3E2E"/>
    <w:rsid w:val="003F75A0"/>
    <w:rsid w:val="00404121"/>
    <w:rsid w:val="00404379"/>
    <w:rsid w:val="00405897"/>
    <w:rsid w:val="0040628B"/>
    <w:rsid w:val="00412131"/>
    <w:rsid w:val="00414B5F"/>
    <w:rsid w:val="0041547C"/>
    <w:rsid w:val="00416FD6"/>
    <w:rsid w:val="00420B38"/>
    <w:rsid w:val="0042141C"/>
    <w:rsid w:val="00422FB9"/>
    <w:rsid w:val="0042376C"/>
    <w:rsid w:val="00423C92"/>
    <w:rsid w:val="00425772"/>
    <w:rsid w:val="00425912"/>
    <w:rsid w:val="004262DD"/>
    <w:rsid w:val="0042690C"/>
    <w:rsid w:val="00427D7A"/>
    <w:rsid w:val="004303FD"/>
    <w:rsid w:val="004309D3"/>
    <w:rsid w:val="00430C4C"/>
    <w:rsid w:val="00430C5B"/>
    <w:rsid w:val="00433BF4"/>
    <w:rsid w:val="00434405"/>
    <w:rsid w:val="00436241"/>
    <w:rsid w:val="00440260"/>
    <w:rsid w:val="0044297D"/>
    <w:rsid w:val="004433B1"/>
    <w:rsid w:val="00446821"/>
    <w:rsid w:val="00447083"/>
    <w:rsid w:val="00452570"/>
    <w:rsid w:val="004525A7"/>
    <w:rsid w:val="00452F38"/>
    <w:rsid w:val="00453F93"/>
    <w:rsid w:val="00462574"/>
    <w:rsid w:val="00463F17"/>
    <w:rsid w:val="00466202"/>
    <w:rsid w:val="00472BA9"/>
    <w:rsid w:val="0047387F"/>
    <w:rsid w:val="004739D9"/>
    <w:rsid w:val="00475941"/>
    <w:rsid w:val="00475BAC"/>
    <w:rsid w:val="0047658D"/>
    <w:rsid w:val="00476CA4"/>
    <w:rsid w:val="00480910"/>
    <w:rsid w:val="004819DA"/>
    <w:rsid w:val="00483A33"/>
    <w:rsid w:val="00485988"/>
    <w:rsid w:val="0049043B"/>
    <w:rsid w:val="004909DB"/>
    <w:rsid w:val="00493627"/>
    <w:rsid w:val="004A1B3C"/>
    <w:rsid w:val="004A236F"/>
    <w:rsid w:val="004A2FB2"/>
    <w:rsid w:val="004A5021"/>
    <w:rsid w:val="004A6EA3"/>
    <w:rsid w:val="004B05FB"/>
    <w:rsid w:val="004B077B"/>
    <w:rsid w:val="004B0E3B"/>
    <w:rsid w:val="004B36D5"/>
    <w:rsid w:val="004B45E5"/>
    <w:rsid w:val="004B553C"/>
    <w:rsid w:val="004B5EC8"/>
    <w:rsid w:val="004B680C"/>
    <w:rsid w:val="004B6C85"/>
    <w:rsid w:val="004C2F5D"/>
    <w:rsid w:val="004C3DF8"/>
    <w:rsid w:val="004C5E6D"/>
    <w:rsid w:val="004C688D"/>
    <w:rsid w:val="004C720D"/>
    <w:rsid w:val="004D0DA5"/>
    <w:rsid w:val="004D108A"/>
    <w:rsid w:val="004D19E8"/>
    <w:rsid w:val="004E2B92"/>
    <w:rsid w:val="004E37CF"/>
    <w:rsid w:val="004E6903"/>
    <w:rsid w:val="004F1F47"/>
    <w:rsid w:val="004F382E"/>
    <w:rsid w:val="004F5A20"/>
    <w:rsid w:val="004F7E6F"/>
    <w:rsid w:val="004F7FE5"/>
    <w:rsid w:val="00500870"/>
    <w:rsid w:val="0050144E"/>
    <w:rsid w:val="0051026C"/>
    <w:rsid w:val="0051665F"/>
    <w:rsid w:val="0052058B"/>
    <w:rsid w:val="00521852"/>
    <w:rsid w:val="005223D1"/>
    <w:rsid w:val="00523198"/>
    <w:rsid w:val="005234B7"/>
    <w:rsid w:val="005237A0"/>
    <w:rsid w:val="005258DE"/>
    <w:rsid w:val="005265ED"/>
    <w:rsid w:val="00531257"/>
    <w:rsid w:val="0053197A"/>
    <w:rsid w:val="00536488"/>
    <w:rsid w:val="00540979"/>
    <w:rsid w:val="005409F6"/>
    <w:rsid w:val="00541029"/>
    <w:rsid w:val="00541B96"/>
    <w:rsid w:val="00542825"/>
    <w:rsid w:val="00544A89"/>
    <w:rsid w:val="0054722F"/>
    <w:rsid w:val="00547D88"/>
    <w:rsid w:val="00552403"/>
    <w:rsid w:val="00554D7F"/>
    <w:rsid w:val="0055732E"/>
    <w:rsid w:val="00560CC4"/>
    <w:rsid w:val="00561936"/>
    <w:rsid w:val="00564A17"/>
    <w:rsid w:val="00564BB2"/>
    <w:rsid w:val="00565C5C"/>
    <w:rsid w:val="0056619F"/>
    <w:rsid w:val="005670AA"/>
    <w:rsid w:val="005708D3"/>
    <w:rsid w:val="00570911"/>
    <w:rsid w:val="00571B8C"/>
    <w:rsid w:val="00573DA4"/>
    <w:rsid w:val="005740BE"/>
    <w:rsid w:val="00576287"/>
    <w:rsid w:val="00576CAC"/>
    <w:rsid w:val="00581628"/>
    <w:rsid w:val="005822A9"/>
    <w:rsid w:val="00584DFA"/>
    <w:rsid w:val="00586271"/>
    <w:rsid w:val="00587D38"/>
    <w:rsid w:val="005912F4"/>
    <w:rsid w:val="00594133"/>
    <w:rsid w:val="005A0625"/>
    <w:rsid w:val="005A1D8F"/>
    <w:rsid w:val="005A2891"/>
    <w:rsid w:val="005A30B3"/>
    <w:rsid w:val="005A7359"/>
    <w:rsid w:val="005B60DB"/>
    <w:rsid w:val="005B6F17"/>
    <w:rsid w:val="005C39B3"/>
    <w:rsid w:val="005C3DC6"/>
    <w:rsid w:val="005C4170"/>
    <w:rsid w:val="005D02C1"/>
    <w:rsid w:val="005D054A"/>
    <w:rsid w:val="005D13E7"/>
    <w:rsid w:val="005D65F5"/>
    <w:rsid w:val="005E0923"/>
    <w:rsid w:val="005E1652"/>
    <w:rsid w:val="005E2707"/>
    <w:rsid w:val="005E2EB6"/>
    <w:rsid w:val="005E3581"/>
    <w:rsid w:val="005E39E5"/>
    <w:rsid w:val="005E71E7"/>
    <w:rsid w:val="005E7A30"/>
    <w:rsid w:val="005F0138"/>
    <w:rsid w:val="005F6CE3"/>
    <w:rsid w:val="005F7089"/>
    <w:rsid w:val="005F7C47"/>
    <w:rsid w:val="00600711"/>
    <w:rsid w:val="00600BC6"/>
    <w:rsid w:val="00602169"/>
    <w:rsid w:val="006030E1"/>
    <w:rsid w:val="00603C53"/>
    <w:rsid w:val="00603CBA"/>
    <w:rsid w:val="006069B1"/>
    <w:rsid w:val="0061631B"/>
    <w:rsid w:val="00617183"/>
    <w:rsid w:val="0062316F"/>
    <w:rsid w:val="0062325E"/>
    <w:rsid w:val="00623A5A"/>
    <w:rsid w:val="00626894"/>
    <w:rsid w:val="0063054D"/>
    <w:rsid w:val="00640743"/>
    <w:rsid w:val="00642F2A"/>
    <w:rsid w:val="00643B53"/>
    <w:rsid w:val="00646423"/>
    <w:rsid w:val="006472F4"/>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2DD7"/>
    <w:rsid w:val="00684739"/>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2F64"/>
    <w:rsid w:val="006D0372"/>
    <w:rsid w:val="006D123C"/>
    <w:rsid w:val="006D1BC1"/>
    <w:rsid w:val="006E3D16"/>
    <w:rsid w:val="006E4799"/>
    <w:rsid w:val="006E646A"/>
    <w:rsid w:val="006E682B"/>
    <w:rsid w:val="006E6884"/>
    <w:rsid w:val="006E7E4F"/>
    <w:rsid w:val="006F05DC"/>
    <w:rsid w:val="006F174B"/>
    <w:rsid w:val="006F1866"/>
    <w:rsid w:val="006F1CDA"/>
    <w:rsid w:val="006F4BBC"/>
    <w:rsid w:val="006F4FFC"/>
    <w:rsid w:val="006F6967"/>
    <w:rsid w:val="007005F5"/>
    <w:rsid w:val="0070184A"/>
    <w:rsid w:val="0070456E"/>
    <w:rsid w:val="00704747"/>
    <w:rsid w:val="00705737"/>
    <w:rsid w:val="00705AF5"/>
    <w:rsid w:val="007077A6"/>
    <w:rsid w:val="00711565"/>
    <w:rsid w:val="0071228E"/>
    <w:rsid w:val="00712404"/>
    <w:rsid w:val="00714A68"/>
    <w:rsid w:val="00720989"/>
    <w:rsid w:val="00725E8C"/>
    <w:rsid w:val="00726C36"/>
    <w:rsid w:val="00726E71"/>
    <w:rsid w:val="007277DA"/>
    <w:rsid w:val="00730969"/>
    <w:rsid w:val="00733169"/>
    <w:rsid w:val="007341D3"/>
    <w:rsid w:val="00734FCA"/>
    <w:rsid w:val="007358B2"/>
    <w:rsid w:val="007434C6"/>
    <w:rsid w:val="00744419"/>
    <w:rsid w:val="0074449E"/>
    <w:rsid w:val="0074690D"/>
    <w:rsid w:val="00747C8B"/>
    <w:rsid w:val="007535D3"/>
    <w:rsid w:val="00762AA7"/>
    <w:rsid w:val="00763C8D"/>
    <w:rsid w:val="00767209"/>
    <w:rsid w:val="00767AD7"/>
    <w:rsid w:val="007703C9"/>
    <w:rsid w:val="007759EE"/>
    <w:rsid w:val="00775A88"/>
    <w:rsid w:val="007767DF"/>
    <w:rsid w:val="00780222"/>
    <w:rsid w:val="007856B2"/>
    <w:rsid w:val="00786CC4"/>
    <w:rsid w:val="007A0015"/>
    <w:rsid w:val="007A18FB"/>
    <w:rsid w:val="007A3EA7"/>
    <w:rsid w:val="007A57E1"/>
    <w:rsid w:val="007A67CA"/>
    <w:rsid w:val="007A6F0E"/>
    <w:rsid w:val="007A735F"/>
    <w:rsid w:val="007B199E"/>
    <w:rsid w:val="007B2477"/>
    <w:rsid w:val="007B437D"/>
    <w:rsid w:val="007B5171"/>
    <w:rsid w:val="007B535A"/>
    <w:rsid w:val="007B5449"/>
    <w:rsid w:val="007B5BB6"/>
    <w:rsid w:val="007C2ECF"/>
    <w:rsid w:val="007C5444"/>
    <w:rsid w:val="007C6EA1"/>
    <w:rsid w:val="007D1D9B"/>
    <w:rsid w:val="007D2138"/>
    <w:rsid w:val="007E0DD9"/>
    <w:rsid w:val="007E3179"/>
    <w:rsid w:val="007E609E"/>
    <w:rsid w:val="007E60C1"/>
    <w:rsid w:val="007E69E4"/>
    <w:rsid w:val="007E7254"/>
    <w:rsid w:val="007E7309"/>
    <w:rsid w:val="007E7775"/>
    <w:rsid w:val="007F153A"/>
    <w:rsid w:val="007F155B"/>
    <w:rsid w:val="007F2C94"/>
    <w:rsid w:val="007F753C"/>
    <w:rsid w:val="007F7862"/>
    <w:rsid w:val="00800464"/>
    <w:rsid w:val="00800E79"/>
    <w:rsid w:val="008013DF"/>
    <w:rsid w:val="00801F4C"/>
    <w:rsid w:val="00804EFE"/>
    <w:rsid w:val="00805A0E"/>
    <w:rsid w:val="008067E9"/>
    <w:rsid w:val="00810D37"/>
    <w:rsid w:val="00814815"/>
    <w:rsid w:val="0082067F"/>
    <w:rsid w:val="008221D6"/>
    <w:rsid w:val="0082245B"/>
    <w:rsid w:val="00823DB2"/>
    <w:rsid w:val="00824B0D"/>
    <w:rsid w:val="00825138"/>
    <w:rsid w:val="0082644B"/>
    <w:rsid w:val="008265A3"/>
    <w:rsid w:val="008269C0"/>
    <w:rsid w:val="00827562"/>
    <w:rsid w:val="00830C2B"/>
    <w:rsid w:val="00836721"/>
    <w:rsid w:val="00841FB5"/>
    <w:rsid w:val="00843A08"/>
    <w:rsid w:val="00845C6F"/>
    <w:rsid w:val="008477A9"/>
    <w:rsid w:val="00851012"/>
    <w:rsid w:val="00852281"/>
    <w:rsid w:val="00854A73"/>
    <w:rsid w:val="00854E8C"/>
    <w:rsid w:val="008562D5"/>
    <w:rsid w:val="00856854"/>
    <w:rsid w:val="0085693D"/>
    <w:rsid w:val="00856A09"/>
    <w:rsid w:val="0086008B"/>
    <w:rsid w:val="008609C6"/>
    <w:rsid w:val="0086158E"/>
    <w:rsid w:val="0086194B"/>
    <w:rsid w:val="00861A34"/>
    <w:rsid w:val="00862E12"/>
    <w:rsid w:val="008656F7"/>
    <w:rsid w:val="00867AFF"/>
    <w:rsid w:val="00872FE2"/>
    <w:rsid w:val="008735AF"/>
    <w:rsid w:val="00875978"/>
    <w:rsid w:val="0087733A"/>
    <w:rsid w:val="00883984"/>
    <w:rsid w:val="008943AA"/>
    <w:rsid w:val="008A2175"/>
    <w:rsid w:val="008A7A2F"/>
    <w:rsid w:val="008B1268"/>
    <w:rsid w:val="008B1ED4"/>
    <w:rsid w:val="008B2AD6"/>
    <w:rsid w:val="008B3699"/>
    <w:rsid w:val="008B5051"/>
    <w:rsid w:val="008B50E8"/>
    <w:rsid w:val="008C3CB3"/>
    <w:rsid w:val="008C49B9"/>
    <w:rsid w:val="008C65C2"/>
    <w:rsid w:val="008D075E"/>
    <w:rsid w:val="008D13CB"/>
    <w:rsid w:val="008D1B25"/>
    <w:rsid w:val="008D3792"/>
    <w:rsid w:val="008D3DB1"/>
    <w:rsid w:val="008E0481"/>
    <w:rsid w:val="008E3D89"/>
    <w:rsid w:val="008E5DFF"/>
    <w:rsid w:val="008E7CF0"/>
    <w:rsid w:val="008F01A3"/>
    <w:rsid w:val="008F0E41"/>
    <w:rsid w:val="008F2805"/>
    <w:rsid w:val="008F33A2"/>
    <w:rsid w:val="008F55EA"/>
    <w:rsid w:val="009013B4"/>
    <w:rsid w:val="00901A9D"/>
    <w:rsid w:val="00903854"/>
    <w:rsid w:val="009107D5"/>
    <w:rsid w:val="00913077"/>
    <w:rsid w:val="00914ED6"/>
    <w:rsid w:val="009214B4"/>
    <w:rsid w:val="009259F6"/>
    <w:rsid w:val="0093261E"/>
    <w:rsid w:val="00932877"/>
    <w:rsid w:val="00933285"/>
    <w:rsid w:val="00936378"/>
    <w:rsid w:val="009409C4"/>
    <w:rsid w:val="0094433D"/>
    <w:rsid w:val="009450AD"/>
    <w:rsid w:val="00945448"/>
    <w:rsid w:val="00950892"/>
    <w:rsid w:val="00955E05"/>
    <w:rsid w:val="009625A1"/>
    <w:rsid w:val="0096291E"/>
    <w:rsid w:val="00962CC6"/>
    <w:rsid w:val="0096304A"/>
    <w:rsid w:val="00964029"/>
    <w:rsid w:val="00965ABA"/>
    <w:rsid w:val="00966F71"/>
    <w:rsid w:val="009717FC"/>
    <w:rsid w:val="009719D3"/>
    <w:rsid w:val="00972420"/>
    <w:rsid w:val="00973AE1"/>
    <w:rsid w:val="00981D1D"/>
    <w:rsid w:val="00982570"/>
    <w:rsid w:val="009829BE"/>
    <w:rsid w:val="00983582"/>
    <w:rsid w:val="00990E4C"/>
    <w:rsid w:val="00993E70"/>
    <w:rsid w:val="009975C3"/>
    <w:rsid w:val="009A02F6"/>
    <w:rsid w:val="009A0B3D"/>
    <w:rsid w:val="009A3EEF"/>
    <w:rsid w:val="009A533F"/>
    <w:rsid w:val="009A62FF"/>
    <w:rsid w:val="009B309F"/>
    <w:rsid w:val="009B5413"/>
    <w:rsid w:val="009C01A3"/>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5E7B"/>
    <w:rsid w:val="009E6533"/>
    <w:rsid w:val="009E78C1"/>
    <w:rsid w:val="009E7A92"/>
    <w:rsid w:val="009F08A7"/>
    <w:rsid w:val="009F0AF0"/>
    <w:rsid w:val="009F1867"/>
    <w:rsid w:val="009F18EB"/>
    <w:rsid w:val="009F440D"/>
    <w:rsid w:val="009F60DF"/>
    <w:rsid w:val="009F6150"/>
    <w:rsid w:val="009F69A9"/>
    <w:rsid w:val="009F75D2"/>
    <w:rsid w:val="00A0432F"/>
    <w:rsid w:val="00A1097D"/>
    <w:rsid w:val="00A13F07"/>
    <w:rsid w:val="00A15A6B"/>
    <w:rsid w:val="00A17A01"/>
    <w:rsid w:val="00A17E49"/>
    <w:rsid w:val="00A20E09"/>
    <w:rsid w:val="00A21B89"/>
    <w:rsid w:val="00A22212"/>
    <w:rsid w:val="00A23871"/>
    <w:rsid w:val="00A23B8F"/>
    <w:rsid w:val="00A23DD9"/>
    <w:rsid w:val="00A264FB"/>
    <w:rsid w:val="00A32818"/>
    <w:rsid w:val="00A32A7F"/>
    <w:rsid w:val="00A345DA"/>
    <w:rsid w:val="00A35F03"/>
    <w:rsid w:val="00A374CC"/>
    <w:rsid w:val="00A41A48"/>
    <w:rsid w:val="00A43E4A"/>
    <w:rsid w:val="00A45CD6"/>
    <w:rsid w:val="00A46370"/>
    <w:rsid w:val="00A46B56"/>
    <w:rsid w:val="00A46BF2"/>
    <w:rsid w:val="00A525CC"/>
    <w:rsid w:val="00A5395E"/>
    <w:rsid w:val="00A5543D"/>
    <w:rsid w:val="00A558CB"/>
    <w:rsid w:val="00A57B09"/>
    <w:rsid w:val="00A61016"/>
    <w:rsid w:val="00A61413"/>
    <w:rsid w:val="00A63EFF"/>
    <w:rsid w:val="00A64602"/>
    <w:rsid w:val="00A6623D"/>
    <w:rsid w:val="00A6740D"/>
    <w:rsid w:val="00A70EFC"/>
    <w:rsid w:val="00A719BE"/>
    <w:rsid w:val="00A72F3B"/>
    <w:rsid w:val="00A76721"/>
    <w:rsid w:val="00A771B1"/>
    <w:rsid w:val="00A80E09"/>
    <w:rsid w:val="00A84666"/>
    <w:rsid w:val="00A877AB"/>
    <w:rsid w:val="00A87F9B"/>
    <w:rsid w:val="00A92CCD"/>
    <w:rsid w:val="00A93B76"/>
    <w:rsid w:val="00A941FC"/>
    <w:rsid w:val="00A94257"/>
    <w:rsid w:val="00A95EB2"/>
    <w:rsid w:val="00A97CEA"/>
    <w:rsid w:val="00AA0182"/>
    <w:rsid w:val="00AA0FFC"/>
    <w:rsid w:val="00AA1B92"/>
    <w:rsid w:val="00AA356C"/>
    <w:rsid w:val="00AA3B50"/>
    <w:rsid w:val="00AA5826"/>
    <w:rsid w:val="00AB2A41"/>
    <w:rsid w:val="00AB3294"/>
    <w:rsid w:val="00AB3813"/>
    <w:rsid w:val="00AB3CD8"/>
    <w:rsid w:val="00AB4A6B"/>
    <w:rsid w:val="00AB4C96"/>
    <w:rsid w:val="00AB56E5"/>
    <w:rsid w:val="00AC19E6"/>
    <w:rsid w:val="00AC235F"/>
    <w:rsid w:val="00AC39EB"/>
    <w:rsid w:val="00AC3D1D"/>
    <w:rsid w:val="00AC5A6C"/>
    <w:rsid w:val="00AD2BB7"/>
    <w:rsid w:val="00AD3507"/>
    <w:rsid w:val="00AD5D08"/>
    <w:rsid w:val="00AE1D3B"/>
    <w:rsid w:val="00AE4A47"/>
    <w:rsid w:val="00AE605A"/>
    <w:rsid w:val="00AE6513"/>
    <w:rsid w:val="00AF0859"/>
    <w:rsid w:val="00B001CA"/>
    <w:rsid w:val="00B00D5D"/>
    <w:rsid w:val="00B03AF2"/>
    <w:rsid w:val="00B047EF"/>
    <w:rsid w:val="00B048D1"/>
    <w:rsid w:val="00B05C1F"/>
    <w:rsid w:val="00B07056"/>
    <w:rsid w:val="00B10B95"/>
    <w:rsid w:val="00B123AF"/>
    <w:rsid w:val="00B13101"/>
    <w:rsid w:val="00B20794"/>
    <w:rsid w:val="00B24C07"/>
    <w:rsid w:val="00B25244"/>
    <w:rsid w:val="00B25860"/>
    <w:rsid w:val="00B30E30"/>
    <w:rsid w:val="00B32457"/>
    <w:rsid w:val="00B347B9"/>
    <w:rsid w:val="00B354CA"/>
    <w:rsid w:val="00B35FD0"/>
    <w:rsid w:val="00B3758F"/>
    <w:rsid w:val="00B40964"/>
    <w:rsid w:val="00B4114F"/>
    <w:rsid w:val="00B41162"/>
    <w:rsid w:val="00B42817"/>
    <w:rsid w:val="00B44300"/>
    <w:rsid w:val="00B463F1"/>
    <w:rsid w:val="00B46E4F"/>
    <w:rsid w:val="00B50C9A"/>
    <w:rsid w:val="00B56A4D"/>
    <w:rsid w:val="00B60887"/>
    <w:rsid w:val="00B62FBB"/>
    <w:rsid w:val="00B704B6"/>
    <w:rsid w:val="00B71840"/>
    <w:rsid w:val="00B72EA4"/>
    <w:rsid w:val="00B7473E"/>
    <w:rsid w:val="00B76789"/>
    <w:rsid w:val="00B76943"/>
    <w:rsid w:val="00B82183"/>
    <w:rsid w:val="00B821D2"/>
    <w:rsid w:val="00B82590"/>
    <w:rsid w:val="00B8413C"/>
    <w:rsid w:val="00B846DD"/>
    <w:rsid w:val="00B85047"/>
    <w:rsid w:val="00B86679"/>
    <w:rsid w:val="00B870D1"/>
    <w:rsid w:val="00B87D30"/>
    <w:rsid w:val="00B9004F"/>
    <w:rsid w:val="00B9413F"/>
    <w:rsid w:val="00B951A8"/>
    <w:rsid w:val="00BA0D92"/>
    <w:rsid w:val="00BA3085"/>
    <w:rsid w:val="00BA4399"/>
    <w:rsid w:val="00BA5176"/>
    <w:rsid w:val="00BA5EE4"/>
    <w:rsid w:val="00BA7E71"/>
    <w:rsid w:val="00BB3303"/>
    <w:rsid w:val="00BB3E8E"/>
    <w:rsid w:val="00BB4200"/>
    <w:rsid w:val="00BB69D5"/>
    <w:rsid w:val="00BB7A2F"/>
    <w:rsid w:val="00BC4E3B"/>
    <w:rsid w:val="00BC52F4"/>
    <w:rsid w:val="00BD4BB2"/>
    <w:rsid w:val="00BD75D5"/>
    <w:rsid w:val="00BE097B"/>
    <w:rsid w:val="00BE1450"/>
    <w:rsid w:val="00BE572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4366"/>
    <w:rsid w:val="00C14D02"/>
    <w:rsid w:val="00C1521F"/>
    <w:rsid w:val="00C16A51"/>
    <w:rsid w:val="00C20CB6"/>
    <w:rsid w:val="00C237B9"/>
    <w:rsid w:val="00C267F5"/>
    <w:rsid w:val="00C3339A"/>
    <w:rsid w:val="00C35AEF"/>
    <w:rsid w:val="00C40A2E"/>
    <w:rsid w:val="00C45988"/>
    <w:rsid w:val="00C45ADE"/>
    <w:rsid w:val="00C47AA9"/>
    <w:rsid w:val="00C51377"/>
    <w:rsid w:val="00C55291"/>
    <w:rsid w:val="00C6441C"/>
    <w:rsid w:val="00C64B72"/>
    <w:rsid w:val="00C658ED"/>
    <w:rsid w:val="00C71C4F"/>
    <w:rsid w:val="00C7286F"/>
    <w:rsid w:val="00C73455"/>
    <w:rsid w:val="00C74D02"/>
    <w:rsid w:val="00C77C0F"/>
    <w:rsid w:val="00C77C20"/>
    <w:rsid w:val="00C8011D"/>
    <w:rsid w:val="00C84098"/>
    <w:rsid w:val="00C852AC"/>
    <w:rsid w:val="00C91C7E"/>
    <w:rsid w:val="00C932EB"/>
    <w:rsid w:val="00CA3DE3"/>
    <w:rsid w:val="00CA3EFE"/>
    <w:rsid w:val="00CA5B75"/>
    <w:rsid w:val="00CA6CC7"/>
    <w:rsid w:val="00CB2489"/>
    <w:rsid w:val="00CB311F"/>
    <w:rsid w:val="00CB4D03"/>
    <w:rsid w:val="00CB6B52"/>
    <w:rsid w:val="00CC0CEB"/>
    <w:rsid w:val="00CC130B"/>
    <w:rsid w:val="00CC16ED"/>
    <w:rsid w:val="00CC23DD"/>
    <w:rsid w:val="00CC3B93"/>
    <w:rsid w:val="00CC4676"/>
    <w:rsid w:val="00CC4868"/>
    <w:rsid w:val="00CC7626"/>
    <w:rsid w:val="00CD1AF0"/>
    <w:rsid w:val="00CD2415"/>
    <w:rsid w:val="00CD4A1C"/>
    <w:rsid w:val="00CD7D33"/>
    <w:rsid w:val="00CE0FFB"/>
    <w:rsid w:val="00CE1D51"/>
    <w:rsid w:val="00CE1E58"/>
    <w:rsid w:val="00CE3DB5"/>
    <w:rsid w:val="00CE60EF"/>
    <w:rsid w:val="00CF0B8B"/>
    <w:rsid w:val="00CF10C6"/>
    <w:rsid w:val="00CF1DD8"/>
    <w:rsid w:val="00CF59BD"/>
    <w:rsid w:val="00CF7598"/>
    <w:rsid w:val="00D0226C"/>
    <w:rsid w:val="00D04B2D"/>
    <w:rsid w:val="00D06AB6"/>
    <w:rsid w:val="00D1057D"/>
    <w:rsid w:val="00D12631"/>
    <w:rsid w:val="00D151A3"/>
    <w:rsid w:val="00D163D6"/>
    <w:rsid w:val="00D17436"/>
    <w:rsid w:val="00D22CE0"/>
    <w:rsid w:val="00D24877"/>
    <w:rsid w:val="00D315D6"/>
    <w:rsid w:val="00D31BDF"/>
    <w:rsid w:val="00D355F4"/>
    <w:rsid w:val="00D4279F"/>
    <w:rsid w:val="00D43C13"/>
    <w:rsid w:val="00D44276"/>
    <w:rsid w:val="00D4581A"/>
    <w:rsid w:val="00D47778"/>
    <w:rsid w:val="00D4787A"/>
    <w:rsid w:val="00D53D23"/>
    <w:rsid w:val="00D53F0F"/>
    <w:rsid w:val="00D560BB"/>
    <w:rsid w:val="00D613E5"/>
    <w:rsid w:val="00D6326A"/>
    <w:rsid w:val="00D655EE"/>
    <w:rsid w:val="00D7135A"/>
    <w:rsid w:val="00D71F2A"/>
    <w:rsid w:val="00D72145"/>
    <w:rsid w:val="00D72D31"/>
    <w:rsid w:val="00D76B09"/>
    <w:rsid w:val="00D80DFB"/>
    <w:rsid w:val="00D81FFB"/>
    <w:rsid w:val="00D83256"/>
    <w:rsid w:val="00D85D65"/>
    <w:rsid w:val="00D9237C"/>
    <w:rsid w:val="00D92FF3"/>
    <w:rsid w:val="00D9405B"/>
    <w:rsid w:val="00D977BA"/>
    <w:rsid w:val="00DA0410"/>
    <w:rsid w:val="00DA0F06"/>
    <w:rsid w:val="00DA13A2"/>
    <w:rsid w:val="00DA2C42"/>
    <w:rsid w:val="00DB003B"/>
    <w:rsid w:val="00DC5B16"/>
    <w:rsid w:val="00DC6624"/>
    <w:rsid w:val="00DD27A3"/>
    <w:rsid w:val="00DD539D"/>
    <w:rsid w:val="00DD6F5D"/>
    <w:rsid w:val="00DE0A43"/>
    <w:rsid w:val="00DE3284"/>
    <w:rsid w:val="00DE3FF7"/>
    <w:rsid w:val="00DE44AF"/>
    <w:rsid w:val="00DE641F"/>
    <w:rsid w:val="00DF0974"/>
    <w:rsid w:val="00DF0E3C"/>
    <w:rsid w:val="00DF16B4"/>
    <w:rsid w:val="00DF28A2"/>
    <w:rsid w:val="00DF3B2D"/>
    <w:rsid w:val="00DF3E65"/>
    <w:rsid w:val="00E01158"/>
    <w:rsid w:val="00E01C09"/>
    <w:rsid w:val="00E05F6E"/>
    <w:rsid w:val="00E06B82"/>
    <w:rsid w:val="00E076DF"/>
    <w:rsid w:val="00E1116D"/>
    <w:rsid w:val="00E118E3"/>
    <w:rsid w:val="00E1393F"/>
    <w:rsid w:val="00E13F30"/>
    <w:rsid w:val="00E1401A"/>
    <w:rsid w:val="00E14189"/>
    <w:rsid w:val="00E14A6D"/>
    <w:rsid w:val="00E16002"/>
    <w:rsid w:val="00E164AE"/>
    <w:rsid w:val="00E229D5"/>
    <w:rsid w:val="00E24A2C"/>
    <w:rsid w:val="00E261AD"/>
    <w:rsid w:val="00E31486"/>
    <w:rsid w:val="00E318DC"/>
    <w:rsid w:val="00E33981"/>
    <w:rsid w:val="00E3541C"/>
    <w:rsid w:val="00E41BE1"/>
    <w:rsid w:val="00E41D57"/>
    <w:rsid w:val="00E42961"/>
    <w:rsid w:val="00E444AC"/>
    <w:rsid w:val="00E44B61"/>
    <w:rsid w:val="00E45268"/>
    <w:rsid w:val="00E46C95"/>
    <w:rsid w:val="00E47F45"/>
    <w:rsid w:val="00E50288"/>
    <w:rsid w:val="00E52362"/>
    <w:rsid w:val="00E52B9A"/>
    <w:rsid w:val="00E565A2"/>
    <w:rsid w:val="00E571E9"/>
    <w:rsid w:val="00E57ED5"/>
    <w:rsid w:val="00E61D09"/>
    <w:rsid w:val="00E63E86"/>
    <w:rsid w:val="00E64699"/>
    <w:rsid w:val="00E66005"/>
    <w:rsid w:val="00E66291"/>
    <w:rsid w:val="00E7005A"/>
    <w:rsid w:val="00E760CF"/>
    <w:rsid w:val="00E778D0"/>
    <w:rsid w:val="00E77ACB"/>
    <w:rsid w:val="00E8063B"/>
    <w:rsid w:val="00E80978"/>
    <w:rsid w:val="00E8155F"/>
    <w:rsid w:val="00E84E04"/>
    <w:rsid w:val="00E879E7"/>
    <w:rsid w:val="00E87C99"/>
    <w:rsid w:val="00E909A8"/>
    <w:rsid w:val="00E93B1B"/>
    <w:rsid w:val="00E955F4"/>
    <w:rsid w:val="00E96E5F"/>
    <w:rsid w:val="00EA49B9"/>
    <w:rsid w:val="00EA4F93"/>
    <w:rsid w:val="00EA597C"/>
    <w:rsid w:val="00EA6BFC"/>
    <w:rsid w:val="00EA6D86"/>
    <w:rsid w:val="00EA7B84"/>
    <w:rsid w:val="00EB0FB2"/>
    <w:rsid w:val="00EB4D07"/>
    <w:rsid w:val="00EB5207"/>
    <w:rsid w:val="00EC050A"/>
    <w:rsid w:val="00EC0CDC"/>
    <w:rsid w:val="00EC0EE9"/>
    <w:rsid w:val="00EC21F5"/>
    <w:rsid w:val="00EC3D23"/>
    <w:rsid w:val="00EC6352"/>
    <w:rsid w:val="00EC72D3"/>
    <w:rsid w:val="00ED0890"/>
    <w:rsid w:val="00ED0D53"/>
    <w:rsid w:val="00ED0E99"/>
    <w:rsid w:val="00ED2466"/>
    <w:rsid w:val="00ED4CA3"/>
    <w:rsid w:val="00ED7190"/>
    <w:rsid w:val="00ED7AA4"/>
    <w:rsid w:val="00EE09CA"/>
    <w:rsid w:val="00EE1372"/>
    <w:rsid w:val="00EE178C"/>
    <w:rsid w:val="00EE283B"/>
    <w:rsid w:val="00EE7447"/>
    <w:rsid w:val="00EE793E"/>
    <w:rsid w:val="00EF27F3"/>
    <w:rsid w:val="00EF31C9"/>
    <w:rsid w:val="00EF523E"/>
    <w:rsid w:val="00EF5E07"/>
    <w:rsid w:val="00EF7378"/>
    <w:rsid w:val="00EF7F77"/>
    <w:rsid w:val="00F00572"/>
    <w:rsid w:val="00F0461C"/>
    <w:rsid w:val="00F05AD8"/>
    <w:rsid w:val="00F05E59"/>
    <w:rsid w:val="00F0676B"/>
    <w:rsid w:val="00F07E3E"/>
    <w:rsid w:val="00F11838"/>
    <w:rsid w:val="00F12009"/>
    <w:rsid w:val="00F12170"/>
    <w:rsid w:val="00F12EB4"/>
    <w:rsid w:val="00F13D26"/>
    <w:rsid w:val="00F14097"/>
    <w:rsid w:val="00F1450E"/>
    <w:rsid w:val="00F16A5A"/>
    <w:rsid w:val="00F25964"/>
    <w:rsid w:val="00F26F2A"/>
    <w:rsid w:val="00F33909"/>
    <w:rsid w:val="00F343E1"/>
    <w:rsid w:val="00F34A40"/>
    <w:rsid w:val="00F361ED"/>
    <w:rsid w:val="00F37F1D"/>
    <w:rsid w:val="00F405FF"/>
    <w:rsid w:val="00F446D6"/>
    <w:rsid w:val="00F47B36"/>
    <w:rsid w:val="00F55CDC"/>
    <w:rsid w:val="00F5729C"/>
    <w:rsid w:val="00F5742D"/>
    <w:rsid w:val="00F578D3"/>
    <w:rsid w:val="00F6790B"/>
    <w:rsid w:val="00F67E90"/>
    <w:rsid w:val="00F7071C"/>
    <w:rsid w:val="00F73E27"/>
    <w:rsid w:val="00F75988"/>
    <w:rsid w:val="00F76829"/>
    <w:rsid w:val="00F769D6"/>
    <w:rsid w:val="00F806BC"/>
    <w:rsid w:val="00F80CCC"/>
    <w:rsid w:val="00F81F54"/>
    <w:rsid w:val="00F82B3A"/>
    <w:rsid w:val="00F86779"/>
    <w:rsid w:val="00F87899"/>
    <w:rsid w:val="00F87ABB"/>
    <w:rsid w:val="00F90CD0"/>
    <w:rsid w:val="00F90F61"/>
    <w:rsid w:val="00F92944"/>
    <w:rsid w:val="00F929AD"/>
    <w:rsid w:val="00F95E36"/>
    <w:rsid w:val="00F977CB"/>
    <w:rsid w:val="00FA1BB0"/>
    <w:rsid w:val="00FA3386"/>
    <w:rsid w:val="00FA55B9"/>
    <w:rsid w:val="00FA7289"/>
    <w:rsid w:val="00FA7D3F"/>
    <w:rsid w:val="00FB13B6"/>
    <w:rsid w:val="00FB1CA4"/>
    <w:rsid w:val="00FB71CA"/>
    <w:rsid w:val="00FB79E7"/>
    <w:rsid w:val="00FC56A8"/>
    <w:rsid w:val="00FC57C4"/>
    <w:rsid w:val="00FC65A8"/>
    <w:rsid w:val="00FC749B"/>
    <w:rsid w:val="00FC7938"/>
    <w:rsid w:val="00FD31B9"/>
    <w:rsid w:val="00FD422C"/>
    <w:rsid w:val="00FD79D0"/>
    <w:rsid w:val="00FD7B00"/>
    <w:rsid w:val="00FE0BB9"/>
    <w:rsid w:val="00FE2544"/>
    <w:rsid w:val="00FE2CBA"/>
    <w:rsid w:val="00FE34DE"/>
    <w:rsid w:val="00FE7901"/>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62992-5BD9-4BCA-8FCE-4A6B291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110</Pages>
  <Words>37997</Words>
  <Characters>205189</Characters>
  <Application>Microsoft Office Word</Application>
  <DocSecurity>0</DocSecurity>
  <Lines>1709</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5</cp:revision>
  <dcterms:created xsi:type="dcterms:W3CDTF">2021-08-16T14:57:00Z</dcterms:created>
  <dcterms:modified xsi:type="dcterms:W3CDTF">2021-08-16T15:19:00Z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