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2B44667F" w:rsidR="0037677E" w:rsidRPr="009B6AD0" w:rsidRDefault="009B6AD0" w:rsidP="00B340E7">
      <w:pPr>
        <w:pStyle w:val="Corpodetexto"/>
        <w:widowControl w:val="0"/>
        <w:spacing w:after="0" w:line="320" w:lineRule="exact"/>
        <w:contextualSpacing/>
        <w:jc w:val="both"/>
        <w:rPr>
          <w:rFonts w:ascii="Tahoma" w:hAnsi="Tahoma" w:cs="Tahoma"/>
        </w:rPr>
      </w:pPr>
      <w:r w:rsidRPr="00DD0CEF">
        <w:rPr>
          <w:rFonts w:ascii="Tahoma" w:hAnsi="Tahoma" w:cs="Tahoma"/>
          <w:b/>
          <w:bCs/>
        </w:rPr>
        <w:t>SALAS INCORPORAÇÕES LTDA.</w:t>
      </w:r>
      <w:r w:rsidRPr="00DD0CEF">
        <w:rPr>
          <w:rFonts w:ascii="Tahoma" w:hAnsi="Tahoma" w:cs="Tahoma"/>
        </w:rPr>
        <w:t>,</w:t>
      </w:r>
      <w:r>
        <w:rPr>
          <w:rFonts w:ascii="Tahoma" w:hAnsi="Tahoma" w:cs="Tahoma"/>
        </w:rPr>
        <w:t xml:space="preserve"> sociedade limitada</w:t>
      </w:r>
      <w:r w:rsidRPr="00DD0CEF">
        <w:rPr>
          <w:rFonts w:ascii="Tahoma" w:hAnsi="Tahoma" w:cs="Tahoma"/>
        </w:rPr>
        <w:t xml:space="preserve"> devidamente registrada </w:t>
      </w:r>
      <w:r>
        <w:rPr>
          <w:rFonts w:ascii="Tahoma" w:hAnsi="Tahoma" w:cs="Tahoma"/>
        </w:rPr>
        <w:t xml:space="preserve">na </w:t>
      </w:r>
      <w:r w:rsidRPr="00DD0CEF">
        <w:rPr>
          <w:rFonts w:ascii="Tahoma" w:hAnsi="Tahoma" w:cs="Tahoma"/>
        </w:rPr>
        <w:t>Junta Comercial do Mato Grosso - JUCEMAT sob NIRE nº 51.200.100.655, em sessão de</w:t>
      </w:r>
      <w:r>
        <w:rPr>
          <w:rFonts w:ascii="Tahoma" w:hAnsi="Tahoma" w:cs="Tahoma"/>
        </w:rPr>
        <w:t xml:space="preserve"> </w:t>
      </w:r>
      <w:r w:rsidRPr="00DD0CEF">
        <w:rPr>
          <w:rFonts w:ascii="Tahoma" w:hAnsi="Tahoma" w:cs="Tahoma"/>
        </w:rPr>
        <w:t xml:space="preserve">02/02/1984, com sede na Avenida Sothero Silva, </w:t>
      </w:r>
      <w:r>
        <w:rPr>
          <w:rFonts w:ascii="Tahoma" w:hAnsi="Tahoma" w:cs="Tahoma"/>
        </w:rPr>
        <w:t xml:space="preserve">nº </w:t>
      </w:r>
      <w:r w:rsidRPr="00DD0CEF">
        <w:rPr>
          <w:rFonts w:ascii="Tahoma" w:hAnsi="Tahoma" w:cs="Tahoma"/>
        </w:rPr>
        <w:t>1313</w:t>
      </w:r>
      <w:r>
        <w:rPr>
          <w:rFonts w:ascii="Tahoma" w:hAnsi="Tahoma" w:cs="Tahoma"/>
        </w:rPr>
        <w:t>,</w:t>
      </w:r>
      <w:r w:rsidRPr="00DD0CEF">
        <w:rPr>
          <w:rFonts w:ascii="Tahoma" w:hAnsi="Tahoma" w:cs="Tahoma"/>
        </w:rPr>
        <w:t xml:space="preserve"> </w:t>
      </w:r>
      <w:r>
        <w:rPr>
          <w:rFonts w:ascii="Tahoma" w:hAnsi="Tahoma" w:cs="Tahoma"/>
        </w:rPr>
        <w:t>Bairro</w:t>
      </w:r>
      <w:r w:rsidRPr="00DD0CEF">
        <w:rPr>
          <w:rFonts w:ascii="Tahoma" w:hAnsi="Tahoma" w:cs="Tahoma"/>
        </w:rPr>
        <w:t xml:space="preserve"> Vila Aurora</w:t>
      </w:r>
      <w:r>
        <w:rPr>
          <w:rFonts w:ascii="Tahoma" w:hAnsi="Tahoma" w:cs="Tahoma"/>
        </w:rPr>
        <w:t xml:space="preserve">, na Cidade de </w:t>
      </w:r>
      <w:r w:rsidRPr="00DD0CEF">
        <w:rPr>
          <w:rFonts w:ascii="Tahoma" w:hAnsi="Tahoma" w:cs="Tahoma"/>
        </w:rPr>
        <w:t xml:space="preserve"> Rondonópolis</w:t>
      </w:r>
      <w:r>
        <w:rPr>
          <w:rFonts w:ascii="Tahoma" w:hAnsi="Tahoma" w:cs="Tahoma"/>
        </w:rPr>
        <w:t xml:space="preserve">, Estado do Mato Grosso, </w:t>
      </w:r>
      <w:r w:rsidRPr="00DD0CEF">
        <w:rPr>
          <w:rFonts w:ascii="Tahoma" w:hAnsi="Tahoma" w:cs="Tahoma"/>
        </w:rPr>
        <w:t>CEP: 78.740-018, devidamente inscrita no Cadastro Nacional de Pessoa Jurídica do Ministério da Economia (“</w:t>
      </w:r>
      <w:r w:rsidRPr="00DD0CEF">
        <w:rPr>
          <w:rFonts w:ascii="Tahoma" w:hAnsi="Tahoma" w:cs="Tahoma"/>
          <w:u w:val="single"/>
        </w:rPr>
        <w:t>CNPJ/ME</w:t>
      </w:r>
      <w:r w:rsidRPr="00DD0CEF">
        <w:rPr>
          <w:rFonts w:ascii="Tahoma" w:hAnsi="Tahoma" w:cs="Tahoma"/>
        </w:rPr>
        <w:t>”)</w:t>
      </w:r>
      <w:r>
        <w:rPr>
          <w:rFonts w:ascii="Tahoma" w:hAnsi="Tahoma" w:cs="Tahoma"/>
        </w:rPr>
        <w:t xml:space="preserve"> sob o </w:t>
      </w:r>
      <w:r w:rsidRPr="00DD0CEF">
        <w:rPr>
          <w:rFonts w:ascii="Tahoma" w:hAnsi="Tahoma" w:cs="Tahoma"/>
        </w:rPr>
        <w:t>nº 00.784.595/0001-13</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77777777"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 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09988611" w14:textId="77777777" w:rsidR="00471C98" w:rsidRPr="009B6AD0" w:rsidRDefault="00471C98"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9B6AD0">
        <w:rPr>
          <w:rFonts w:ascii="Tahoma" w:hAnsi="Tahoma" w:cs="Tahoma"/>
          <w:b/>
          <w:sz w:val="21"/>
          <w:szCs w:val="21"/>
        </w:rPr>
        <w:t>II – CONSIDERAÇÕES PRELIMINARES</w:t>
      </w:r>
    </w:p>
    <w:bookmarkEnd w:id="0"/>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5D31909A" w:rsidR="007D0ADE" w:rsidRPr="009B6AD0" w:rsidRDefault="007D0ADE" w:rsidP="00B340E7">
      <w:pPr>
        <w:pStyle w:val="PargrafodaLista"/>
        <w:numPr>
          <w:ilvl w:val="0"/>
          <w:numId w:val="75"/>
        </w:numPr>
        <w:tabs>
          <w:tab w:val="left" w:pos="567"/>
        </w:tabs>
        <w:spacing w:after="0" w:line="320" w:lineRule="exact"/>
        <w:ind w:left="567" w:hanging="567"/>
        <w:jc w:val="both"/>
        <w:rPr>
          <w:rFonts w:ascii="Tahoma" w:hAnsi="Tahoma" w:cs="Tahoma"/>
        </w:rPr>
      </w:pPr>
      <w:r w:rsidRPr="009B6AD0">
        <w:rPr>
          <w:rFonts w:ascii="Tahoma" w:hAnsi="Tahoma" w:cs="Tahoma"/>
        </w:rPr>
        <w:t xml:space="preserve">A Fiduciante </w:t>
      </w:r>
      <w:r w:rsidR="009B6AD0" w:rsidRPr="00DD0CEF">
        <w:rPr>
          <w:rFonts w:ascii="Tahoma" w:hAnsi="Tahoma" w:cs="Tahoma"/>
        </w:rPr>
        <w:t xml:space="preserve">é proprietária do imóvel objeto da matrícula nº </w:t>
      </w:r>
      <w:r w:rsidR="009B6AD0">
        <w:rPr>
          <w:rFonts w:ascii="Tahoma" w:hAnsi="Tahoma" w:cs="Tahoma"/>
        </w:rPr>
        <w:t>117.249</w:t>
      </w:r>
      <w:r w:rsidR="009B6AD0" w:rsidRPr="00DD0CEF">
        <w:rPr>
          <w:rFonts w:ascii="Tahoma" w:hAnsi="Tahoma" w:cs="Tahoma"/>
        </w:rPr>
        <w:t>, do</w:t>
      </w:r>
      <w:r w:rsidR="009B6AD0">
        <w:rPr>
          <w:rFonts w:ascii="Tahoma" w:hAnsi="Tahoma" w:cs="Tahoma"/>
        </w:rPr>
        <w:t xml:space="preserve"> Cartório de </w:t>
      </w:r>
      <w:r w:rsidR="009B6AD0" w:rsidRPr="00DD0CEF">
        <w:rPr>
          <w:rFonts w:ascii="Tahoma" w:hAnsi="Tahoma" w:cs="Tahoma"/>
        </w:rPr>
        <w:t>Registro de Imóveis d</w:t>
      </w:r>
      <w:r w:rsidR="009B6AD0">
        <w:rPr>
          <w:rFonts w:ascii="Tahoma" w:hAnsi="Tahoma" w:cs="Tahoma"/>
        </w:rPr>
        <w:t>e Rondonópolis</w:t>
      </w:r>
      <w:r w:rsidR="009B6AD0" w:rsidRPr="00DD0CEF">
        <w:rPr>
          <w:rFonts w:ascii="Tahoma" w:hAnsi="Tahoma" w:cs="Tahoma"/>
        </w:rPr>
        <w:t xml:space="preserve">, Estado do </w:t>
      </w:r>
      <w:r w:rsidR="009B6AD0">
        <w:rPr>
          <w:rFonts w:ascii="Tahoma" w:hAnsi="Tahoma" w:cs="Tahoma"/>
        </w:rPr>
        <w:t>Mato Grosso</w:t>
      </w:r>
      <w:r w:rsidR="009B6AD0" w:rsidRPr="00DD0CEF">
        <w:rPr>
          <w:rFonts w:ascii="Tahoma" w:hAnsi="Tahoma" w:cs="Tahoma"/>
        </w:rPr>
        <w:t xml:space="preserve"> (“</w:t>
      </w:r>
      <w:r w:rsidR="009B6AD0" w:rsidRPr="00DD0CEF">
        <w:rPr>
          <w:rFonts w:ascii="Tahoma" w:hAnsi="Tahoma" w:cs="Tahoma"/>
          <w:u w:val="single"/>
        </w:rPr>
        <w:t>Matrícula</w:t>
      </w:r>
      <w:r w:rsidR="009B6AD0" w:rsidRPr="00DD0CEF">
        <w:rPr>
          <w:rFonts w:ascii="Tahoma" w:hAnsi="Tahoma" w:cs="Tahoma"/>
        </w:rPr>
        <w:t>” e “</w:t>
      </w:r>
      <w:r w:rsidR="009B6AD0" w:rsidRPr="00DD0CEF">
        <w:rPr>
          <w:rFonts w:ascii="Tahoma" w:hAnsi="Tahoma" w:cs="Tahoma"/>
          <w:u w:val="single"/>
        </w:rPr>
        <w:t>Imóvel</w:t>
      </w:r>
      <w:r w:rsidR="009B6AD0" w:rsidRPr="00DD0CEF">
        <w:rPr>
          <w:rFonts w:ascii="Tahoma" w:hAnsi="Tahoma" w:cs="Tahoma"/>
        </w:rPr>
        <w:t>”, respectivamente), onde está sendo desenvolvido o empreendimento imobiliário residencial denominado “</w:t>
      </w:r>
      <w:r w:rsidR="009B6AD0">
        <w:rPr>
          <w:rFonts w:ascii="Tahoma" w:hAnsi="Tahoma" w:cs="Tahoma"/>
        </w:rPr>
        <w:t>Edifício Tivoli</w:t>
      </w:r>
      <w:r w:rsidR="009B6AD0" w:rsidRPr="00DD0CEF">
        <w:rPr>
          <w:rFonts w:ascii="Tahoma" w:hAnsi="Tahoma" w:cs="Tahoma"/>
        </w:rPr>
        <w:t>”</w:t>
      </w:r>
      <w:r w:rsidR="009B6AD0">
        <w:rPr>
          <w:rFonts w:ascii="Tahoma" w:hAnsi="Tahoma" w:cs="Tahoma"/>
        </w:rPr>
        <w:t xml:space="preserve">, </w:t>
      </w:r>
      <w:r w:rsidR="009B6AD0" w:rsidRPr="002F3779">
        <w:rPr>
          <w:rFonts w:ascii="Tahoma" w:hAnsi="Tahoma" w:cs="Tahoma"/>
        </w:rPr>
        <w:t>situado na Rua Otavio Pitaluga, 1051, no Município de Rondonópolis</w:t>
      </w:r>
      <w:r w:rsidR="009B6AD0">
        <w:rPr>
          <w:rFonts w:ascii="Tahoma" w:hAnsi="Tahoma" w:cs="Tahoma"/>
        </w:rPr>
        <w:t>, Estado do Mato Grosso</w:t>
      </w:r>
      <w:r w:rsidR="009B6AD0" w:rsidRPr="002F3779">
        <w:rPr>
          <w:rFonts w:ascii="Tahoma" w:hAnsi="Tahoma" w:cs="Tahoma"/>
        </w:rPr>
        <w:t xml:space="preserve"> </w:t>
      </w:r>
      <w:r w:rsidR="009B6AD0" w:rsidRPr="00DD0CEF">
        <w:rPr>
          <w:rFonts w:ascii="Tahoma" w:hAnsi="Tahoma" w:cs="Tahoma"/>
        </w:rPr>
        <w:t>(“</w:t>
      </w:r>
      <w:r w:rsidR="009B6AD0" w:rsidRPr="00DD0CEF">
        <w:rPr>
          <w:rFonts w:ascii="Tahoma" w:hAnsi="Tahoma" w:cs="Tahoma"/>
          <w:u w:val="single"/>
        </w:rPr>
        <w:t xml:space="preserve">Empreendimento </w:t>
      </w:r>
      <w:r w:rsidR="00447E05">
        <w:rPr>
          <w:rFonts w:ascii="Tahoma" w:hAnsi="Tahoma" w:cs="Tahoma"/>
          <w:u w:val="single"/>
        </w:rPr>
        <w:t>Tivoli</w:t>
      </w:r>
      <w:r w:rsidR="009B6AD0" w:rsidRPr="00DD0CEF">
        <w:rPr>
          <w:rFonts w:ascii="Tahoma" w:hAnsi="Tahoma" w:cs="Tahoma"/>
        </w:rPr>
        <w:t>”)</w:t>
      </w:r>
      <w:r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73140C59" w:rsidR="00E838E3" w:rsidRPr="009B6AD0" w:rsidRDefault="00447E05" w:rsidP="00447E05">
      <w:pPr>
        <w:pStyle w:val="PargrafodaLista"/>
        <w:numPr>
          <w:ilvl w:val="0"/>
          <w:numId w:val="75"/>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sidRPr="00447E05">
        <w:rPr>
          <w:rFonts w:ascii="Tahoma" w:hAnsi="Tahoma" w:cs="Tahoma"/>
          <w:highlight w:val="yellow"/>
        </w:rPr>
        <w:t>[•]</w:t>
      </w:r>
      <w:r w:rsidRPr="00447E05">
        <w:rPr>
          <w:rFonts w:ascii="Tahoma" w:hAnsi="Tahoma" w:cs="Tahoma"/>
        </w:rPr>
        <w:t>” (“</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r w:rsidRPr="00447E05">
        <w:rPr>
          <w:rFonts w:ascii="Tahoma" w:hAnsi="Tahoma" w:cs="Tahoma"/>
          <w:highlight w:val="yellow"/>
        </w:rPr>
        <w:t>[•]</w:t>
      </w:r>
      <w:r w:rsidRPr="00447E05">
        <w:rPr>
          <w:rFonts w:ascii="Tahoma" w:hAnsi="Tahoma" w:cs="Tahoma"/>
        </w:rPr>
        <w:t xml:space="preserve"> de </w:t>
      </w:r>
      <w:r w:rsidR="00895E4A">
        <w:rPr>
          <w:rFonts w:ascii="Tahoma" w:hAnsi="Tahoma" w:cs="Tahoma"/>
        </w:rPr>
        <w:t>maio</w:t>
      </w:r>
      <w:r w:rsidR="00895E4A" w:rsidRPr="00447E05">
        <w:rPr>
          <w:rFonts w:ascii="Tahoma" w:hAnsi="Tahoma" w:cs="Tahoma"/>
        </w:rPr>
        <w:t xml:space="preserve"> </w:t>
      </w:r>
      <w:r w:rsidRPr="00447E05">
        <w:rPr>
          <w:rFonts w:ascii="Tahoma" w:hAnsi="Tahoma" w:cs="Tahoma"/>
        </w:rPr>
        <w:t xml:space="preserve">de 2020, no valor de R$ </w:t>
      </w:r>
      <w:r w:rsidRPr="00447E05">
        <w:rPr>
          <w:rFonts w:ascii="Tahoma" w:hAnsi="Tahoma" w:cs="Tahoma"/>
          <w:highlight w:val="yellow"/>
        </w:rPr>
        <w:t>[•]</w:t>
      </w:r>
      <w:r w:rsidRPr="00447E05">
        <w:rPr>
          <w:rFonts w:ascii="Tahoma" w:hAnsi="Tahoma" w:cs="Tahoma"/>
        </w:rPr>
        <w:t>,00 (</w:t>
      </w:r>
      <w:r w:rsidRPr="00447E05">
        <w:rPr>
          <w:rFonts w:ascii="Tahoma" w:hAnsi="Tahoma" w:cs="Tahoma"/>
          <w:highlight w:val="yellow"/>
        </w:rPr>
        <w:t>[•]</w:t>
      </w:r>
      <w:r w:rsidRPr="00447E05">
        <w:rPr>
          <w:rFonts w:ascii="Tahoma" w:hAnsi="Tahoma" w:cs="Tahoma"/>
        </w:rPr>
        <w:t xml:space="preserve"> 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do Empreendimento </w:t>
      </w:r>
      <w:r>
        <w:rPr>
          <w:rFonts w:ascii="Tahoma" w:hAnsi="Tahoma" w:cs="Tahoma"/>
        </w:rPr>
        <w:t>Tivoli</w:t>
      </w:r>
      <w:r w:rsidR="00E838E3" w:rsidRPr="009B6AD0">
        <w:rPr>
          <w:rFonts w:ascii="Tahoma" w:hAnsi="Tahoma" w:cs="Tahoma"/>
        </w:rPr>
        <w:t xml:space="preserve"> </w:t>
      </w:r>
      <w:r w:rsidR="00E838E3" w:rsidRPr="009B6AD0">
        <w:rPr>
          <w:rFonts w:ascii="Tahoma" w:hAnsi="Tahoma" w:cs="Tahoma"/>
          <w:color w:val="000000"/>
        </w:rPr>
        <w:t xml:space="preserve">e ao pagamento de custos relacionados ao Empreendimento </w:t>
      </w:r>
      <w:r>
        <w:rPr>
          <w:rFonts w:ascii="Tahoma" w:hAnsi="Tahoma" w:cs="Tahoma"/>
          <w:color w:val="000000"/>
        </w:rPr>
        <w:t>Tivoli</w:t>
      </w:r>
      <w:r w:rsidR="00E838E3" w:rsidRPr="009B6AD0">
        <w:rPr>
          <w:rFonts w:ascii="Tahoma" w:hAnsi="Tahoma" w:cs="Tahoma"/>
          <w:color w:val="000000"/>
        </w:rPr>
        <w:t>, conforme descritos no Anexo VII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0303EEF1" w14:textId="11A6FAC3" w:rsidR="002B3C8F" w:rsidRPr="00DD0CEF" w:rsidRDefault="002B3C8F" w:rsidP="002B3C8F">
      <w:pPr>
        <w:pStyle w:val="PargrafodaLista"/>
        <w:numPr>
          <w:ilvl w:val="0"/>
          <w:numId w:val="75"/>
        </w:numPr>
        <w:tabs>
          <w:tab w:val="left" w:pos="567"/>
        </w:tabs>
        <w:spacing w:after="0" w:line="320" w:lineRule="exact"/>
        <w:ind w:left="567" w:hanging="567"/>
        <w:jc w:val="both"/>
        <w:rPr>
          <w:rFonts w:ascii="Tahoma" w:hAnsi="Tahoma" w:cs="Tahoma"/>
        </w:rPr>
      </w:pPr>
      <w:r w:rsidRPr="00DD0CEF">
        <w:rPr>
          <w:rFonts w:ascii="Tahoma" w:hAnsi="Tahoma" w:cs="Tahoma"/>
        </w:rPr>
        <w:t xml:space="preserve">O Empreendimento </w:t>
      </w:r>
      <w:r w:rsidR="00447E05">
        <w:rPr>
          <w:rFonts w:ascii="Tahoma" w:hAnsi="Tahoma" w:cs="Tahoma"/>
        </w:rPr>
        <w:t>Tivoli</w:t>
      </w:r>
      <w:r w:rsidRPr="00DD0CEF">
        <w:rPr>
          <w:rFonts w:ascii="Tahoma" w:hAnsi="Tahoma" w:cs="Tahoma"/>
        </w:rPr>
        <w:t xml:space="preserve">, cujos projetos foram aprovados pela municipalidade de </w:t>
      </w:r>
      <w:r>
        <w:rPr>
          <w:rFonts w:ascii="Tahoma" w:hAnsi="Tahoma" w:cs="Tahoma"/>
        </w:rPr>
        <w:t>Rondonópolis</w:t>
      </w:r>
      <w:r w:rsidRPr="00DD0CEF">
        <w:rPr>
          <w:rFonts w:ascii="Tahoma" w:hAnsi="Tahoma" w:cs="Tahoma"/>
        </w:rPr>
        <w:t xml:space="preserve">, Estado do </w:t>
      </w:r>
      <w:r>
        <w:rPr>
          <w:rFonts w:ascii="Tahoma" w:hAnsi="Tahoma" w:cs="Tahoma"/>
        </w:rPr>
        <w:t>Mato Gross</w:t>
      </w:r>
      <w:r w:rsidRPr="00DD0CEF">
        <w:rPr>
          <w:rFonts w:ascii="Tahoma" w:hAnsi="Tahoma" w:cs="Tahoma"/>
        </w:rPr>
        <w:t>,</w:t>
      </w:r>
      <w:ins w:id="1" w:author="Daló e Tognotti Advogados" w:date="2020-05-11T07:30:00Z">
        <w:r w:rsidR="000967F9">
          <w:rPr>
            <w:rFonts w:ascii="Tahoma" w:hAnsi="Tahoma" w:cs="Tahoma"/>
          </w:rPr>
          <w:t xml:space="preserve"> </w:t>
        </w:r>
      </w:ins>
      <w:ins w:id="2" w:author="Daló e Tognotti Advogados" w:date="2020-05-11T07:31:00Z">
        <w:r w:rsidR="000967F9" w:rsidRPr="00DD1917">
          <w:rPr>
            <w:rFonts w:ascii="Tahoma" w:hAnsi="Tahoma" w:cs="Tahoma"/>
          </w:rPr>
          <w:t>processo</w:t>
        </w:r>
        <w:r w:rsidR="000967F9">
          <w:rPr>
            <w:rFonts w:ascii="Tahoma" w:hAnsi="Tahoma" w:cs="Tahoma"/>
          </w:rPr>
          <w:t>s</w:t>
        </w:r>
        <w:r w:rsidR="000967F9" w:rsidRPr="00DD1917">
          <w:rPr>
            <w:rFonts w:ascii="Tahoma" w:hAnsi="Tahoma" w:cs="Tahoma"/>
          </w:rPr>
          <w:t xml:space="preserve"> nº </w:t>
        </w:r>
        <w:r w:rsidR="000967F9">
          <w:rPr>
            <w:rFonts w:ascii="Tahoma" w:hAnsi="Tahoma" w:cs="Tahoma"/>
          </w:rPr>
          <w:t>1952</w:t>
        </w:r>
        <w:r w:rsidR="000967F9" w:rsidRPr="00B006E3">
          <w:rPr>
            <w:rFonts w:ascii="Tahoma" w:hAnsi="Tahoma" w:cs="Tahoma"/>
          </w:rPr>
          <w:t>/201</w:t>
        </w:r>
        <w:r w:rsidR="000967F9">
          <w:rPr>
            <w:rFonts w:ascii="Tahoma" w:hAnsi="Tahoma" w:cs="Tahoma"/>
          </w:rPr>
          <w:t>7 e 116/2018</w:t>
        </w:r>
        <w:r w:rsidR="000967F9" w:rsidRPr="00DD1917">
          <w:rPr>
            <w:rFonts w:ascii="Tahoma" w:hAnsi="Tahoma" w:cs="Tahoma"/>
          </w:rPr>
          <w:t xml:space="preserve">, </w:t>
        </w:r>
        <w:r w:rsidR="000967F9">
          <w:rPr>
            <w:rFonts w:ascii="Tahoma" w:hAnsi="Tahoma" w:cs="Tahoma"/>
          </w:rPr>
          <w:t xml:space="preserve">respectivamente </w:t>
        </w:r>
        <w:r w:rsidR="000967F9" w:rsidRPr="00DD1917">
          <w:rPr>
            <w:rFonts w:ascii="Tahoma" w:hAnsi="Tahoma" w:cs="Tahoma"/>
          </w:rPr>
          <w:t xml:space="preserve">em </w:t>
        </w:r>
        <w:r w:rsidR="000967F9">
          <w:rPr>
            <w:rFonts w:ascii="Tahoma" w:hAnsi="Tahoma" w:cs="Tahoma"/>
          </w:rPr>
          <w:t>12 de dezembro de 2017 e 20</w:t>
        </w:r>
        <w:r w:rsidR="000967F9" w:rsidRPr="00DD1917">
          <w:rPr>
            <w:rFonts w:ascii="Tahoma" w:hAnsi="Tahoma" w:cs="Tahoma"/>
          </w:rPr>
          <w:t xml:space="preserve"> de </w:t>
        </w:r>
        <w:r w:rsidR="000967F9">
          <w:rPr>
            <w:rFonts w:ascii="Tahoma" w:hAnsi="Tahoma" w:cs="Tahoma"/>
          </w:rPr>
          <w:t xml:space="preserve">março de </w:t>
        </w:r>
        <w:r w:rsidR="000967F9" w:rsidRPr="00DD1917">
          <w:rPr>
            <w:rFonts w:ascii="Tahoma" w:hAnsi="Tahoma" w:cs="Tahoma"/>
          </w:rPr>
          <w:t>20</w:t>
        </w:r>
        <w:r w:rsidR="000967F9">
          <w:rPr>
            <w:rFonts w:ascii="Tahoma" w:hAnsi="Tahoma" w:cs="Tahoma"/>
          </w:rPr>
          <w:t>20</w:t>
        </w:r>
        <w:r w:rsidR="000967F9">
          <w:rPr>
            <w:rFonts w:ascii="Tahoma" w:hAnsi="Tahoma" w:cs="Tahoma"/>
          </w:rPr>
          <w:t>,</w:t>
        </w:r>
      </w:ins>
      <w:r w:rsidRPr="00DD0CEF">
        <w:rPr>
          <w:rFonts w:ascii="Tahoma" w:hAnsi="Tahoma" w:cs="Tahoma"/>
        </w:rPr>
        <w:t xml:space="preserve"> e memorial descritivo das especificações </w:t>
      </w:r>
      <w:r w:rsidRPr="00DD0CEF">
        <w:rPr>
          <w:rFonts w:ascii="Tahoma" w:hAnsi="Tahoma" w:cs="Tahoma"/>
        </w:rPr>
        <w:lastRenderedPageBreak/>
        <w:t>da obra encontram-se depositados no Registro de Imóveis d</w:t>
      </w:r>
      <w:r>
        <w:rPr>
          <w:rFonts w:ascii="Tahoma" w:hAnsi="Tahoma" w:cs="Tahoma"/>
        </w:rPr>
        <w:t>e Rondonópolis/MT</w:t>
      </w:r>
      <w:r w:rsidRPr="00DD0CEF">
        <w:rPr>
          <w:rFonts w:ascii="Tahoma" w:hAnsi="Tahoma" w:cs="Tahoma"/>
        </w:rPr>
        <w:t>, está sendo desenvolvido nos termos da Lei nº 4.591, de 16 de dezembro de 1964, conforme alterada (“</w:t>
      </w:r>
      <w:r w:rsidRPr="00DD0CEF">
        <w:rPr>
          <w:rFonts w:ascii="Tahoma" w:hAnsi="Tahoma" w:cs="Tahoma"/>
          <w:u w:val="single"/>
        </w:rPr>
        <w:t>Lei nº 4.591/64</w:t>
      </w:r>
      <w:r w:rsidRPr="00DD0CEF">
        <w:rPr>
          <w:rFonts w:ascii="Tahoma" w:hAnsi="Tahoma" w:cs="Tahoma"/>
        </w:rPr>
        <w:t>”), composto</w:t>
      </w:r>
      <w:r>
        <w:rPr>
          <w:rFonts w:ascii="Tahoma" w:hAnsi="Tahoma" w:cs="Tahoma"/>
        </w:rPr>
        <w:t xml:space="preserve"> 26 (vinte e seis) pavimentos, e 84 (oitenta e quatro) unidades residenciais, </w:t>
      </w:r>
      <w:r w:rsidRPr="00DD0CEF">
        <w:rPr>
          <w:rFonts w:ascii="Tahoma" w:hAnsi="Tahoma" w:cs="Tahoma"/>
        </w:rPr>
        <w:t>o qual, conforme R.</w:t>
      </w:r>
      <w:r>
        <w:rPr>
          <w:rFonts w:ascii="Tahoma" w:hAnsi="Tahoma" w:cs="Tahoma"/>
        </w:rPr>
        <w:t>2</w:t>
      </w:r>
      <w:r w:rsidRPr="00DD0CEF">
        <w:rPr>
          <w:rFonts w:ascii="Tahoma" w:hAnsi="Tahoma" w:cs="Tahoma"/>
        </w:rPr>
        <w:t>/</w:t>
      </w:r>
      <w:r>
        <w:rPr>
          <w:rFonts w:ascii="Tahoma" w:hAnsi="Tahoma" w:cs="Tahoma"/>
        </w:rPr>
        <w:t>117.249</w:t>
      </w:r>
      <w:r w:rsidRPr="00DD0CEF">
        <w:rPr>
          <w:rFonts w:ascii="Tahoma" w:hAnsi="Tahoma" w:cs="Tahoma"/>
        </w:rPr>
        <w:t xml:space="preserve"> da Matrícula, datado de </w:t>
      </w:r>
      <w:r>
        <w:rPr>
          <w:rFonts w:ascii="Tahoma" w:hAnsi="Tahoma" w:cs="Tahoma"/>
        </w:rPr>
        <w:t>19</w:t>
      </w:r>
      <w:r w:rsidRPr="00DD0CEF">
        <w:rPr>
          <w:rFonts w:ascii="Tahoma" w:hAnsi="Tahoma" w:cs="Tahoma"/>
        </w:rPr>
        <w:t xml:space="preserve"> de outubro de 201</w:t>
      </w:r>
      <w:r>
        <w:rPr>
          <w:rFonts w:ascii="Tahoma" w:hAnsi="Tahoma" w:cs="Tahoma"/>
        </w:rPr>
        <w:t>8</w:t>
      </w:r>
      <w:r w:rsidRPr="00DD0CEF">
        <w:rPr>
          <w:rFonts w:ascii="Tahoma" w:hAnsi="Tahoma" w:cs="Tahoma"/>
        </w:rPr>
        <w:t xml:space="preserve">, apresenta </w:t>
      </w:r>
      <w:r>
        <w:rPr>
          <w:rFonts w:ascii="Tahoma" w:hAnsi="Tahoma" w:cs="Tahoma"/>
        </w:rPr>
        <w:t>17.721,48</w:t>
      </w:r>
      <w:r w:rsidRPr="00DD0CEF">
        <w:rPr>
          <w:rFonts w:ascii="Tahoma" w:hAnsi="Tahoma" w:cs="Tahoma"/>
        </w:rPr>
        <w:t xml:space="preserve"> m² (</w:t>
      </w:r>
      <w:r>
        <w:rPr>
          <w:rFonts w:ascii="Tahoma" w:hAnsi="Tahoma" w:cs="Tahoma"/>
        </w:rPr>
        <w:t>dezessete mil</w:t>
      </w:r>
      <w:r w:rsidRPr="00DD0CEF">
        <w:rPr>
          <w:rFonts w:ascii="Tahoma" w:hAnsi="Tahoma" w:cs="Tahoma"/>
        </w:rPr>
        <w:t>,</w:t>
      </w:r>
      <w:r>
        <w:rPr>
          <w:rFonts w:ascii="Tahoma" w:hAnsi="Tahoma" w:cs="Tahoma"/>
        </w:rPr>
        <w:t xml:space="preserve"> setecentos e vinte e um</w:t>
      </w:r>
      <w:r w:rsidRPr="00DD0CEF">
        <w:rPr>
          <w:rFonts w:ascii="Tahoma" w:hAnsi="Tahoma" w:cs="Tahoma"/>
        </w:rPr>
        <w:t xml:space="preserve"> metros e </w:t>
      </w:r>
      <w:r>
        <w:rPr>
          <w:rFonts w:ascii="Tahoma" w:hAnsi="Tahoma" w:cs="Tahoma"/>
        </w:rPr>
        <w:t>quarenta e oito</w:t>
      </w:r>
      <w:r w:rsidRPr="00DD0CEF">
        <w:rPr>
          <w:rFonts w:ascii="Tahoma" w:hAnsi="Tahoma" w:cs="Tahoma"/>
        </w:rPr>
        <w:t xml:space="preserve"> </w:t>
      </w:r>
      <w:r>
        <w:rPr>
          <w:rFonts w:ascii="Tahoma" w:hAnsi="Tahoma" w:cs="Tahoma"/>
        </w:rPr>
        <w:t>centímetros</w:t>
      </w:r>
      <w:r w:rsidRPr="00DD0CEF">
        <w:rPr>
          <w:rFonts w:ascii="Tahoma" w:hAnsi="Tahoma" w:cs="Tahoma"/>
        </w:rPr>
        <w:t xml:space="preserve"> quadrados) de área total </w:t>
      </w:r>
      <w:r>
        <w:rPr>
          <w:rFonts w:ascii="Tahoma" w:hAnsi="Tahoma" w:cs="Tahoma"/>
        </w:rPr>
        <w:t xml:space="preserve">construída e 11.393,99 </w:t>
      </w:r>
      <w:r w:rsidRPr="00DD0CEF">
        <w:rPr>
          <w:rFonts w:ascii="Tahoma" w:hAnsi="Tahoma" w:cs="Tahoma"/>
        </w:rPr>
        <w:t>m² (</w:t>
      </w:r>
      <w:r>
        <w:rPr>
          <w:rFonts w:ascii="Tahoma" w:hAnsi="Tahoma" w:cs="Tahoma"/>
        </w:rPr>
        <w:t>onze mil</w:t>
      </w:r>
      <w:r w:rsidRPr="00DD0CEF">
        <w:rPr>
          <w:rFonts w:ascii="Tahoma" w:hAnsi="Tahoma" w:cs="Tahoma"/>
        </w:rPr>
        <w:t>,</w:t>
      </w:r>
      <w:r>
        <w:rPr>
          <w:rFonts w:ascii="Tahoma" w:hAnsi="Tahoma" w:cs="Tahoma"/>
        </w:rPr>
        <w:t xml:space="preserve"> trezentos e noventa e três</w:t>
      </w:r>
      <w:r w:rsidRPr="00DD0CEF">
        <w:rPr>
          <w:rFonts w:ascii="Tahoma" w:hAnsi="Tahoma" w:cs="Tahoma"/>
        </w:rPr>
        <w:t xml:space="preserve"> metros e </w:t>
      </w:r>
      <w:r>
        <w:rPr>
          <w:rFonts w:ascii="Tahoma" w:hAnsi="Tahoma" w:cs="Tahoma"/>
        </w:rPr>
        <w:t>noventa e nove</w:t>
      </w:r>
      <w:r w:rsidRPr="00DD0CEF">
        <w:rPr>
          <w:rFonts w:ascii="Tahoma" w:hAnsi="Tahoma" w:cs="Tahoma"/>
        </w:rPr>
        <w:t xml:space="preserve"> </w:t>
      </w:r>
      <w:r>
        <w:rPr>
          <w:rFonts w:ascii="Tahoma" w:hAnsi="Tahoma" w:cs="Tahoma"/>
        </w:rPr>
        <w:t>centímetros</w:t>
      </w:r>
      <w:r w:rsidRPr="00DD0CEF">
        <w:rPr>
          <w:rFonts w:ascii="Tahoma" w:hAnsi="Tahoma" w:cs="Tahoma"/>
        </w:rPr>
        <w:t xml:space="preserve"> quadrados)</w:t>
      </w:r>
      <w:r>
        <w:rPr>
          <w:rFonts w:ascii="Tahoma" w:hAnsi="Tahoma" w:cs="Tahoma"/>
        </w:rPr>
        <w:t xml:space="preserve"> de área privativa</w:t>
      </w:r>
      <w:r w:rsidRPr="00DD0CEF">
        <w:rPr>
          <w:rFonts w:ascii="Tahoma" w:hAnsi="Tahoma" w:cs="Tahoma"/>
        </w:rPr>
        <w:t>, com o objetivo de ser incorporado e ter suas unidades vendidas e serem futuramente individualizadas (“</w:t>
      </w:r>
      <w:r w:rsidRPr="00DD0CEF">
        <w:rPr>
          <w:rFonts w:ascii="Tahoma" w:hAnsi="Tahoma" w:cs="Tahoma"/>
          <w:u w:val="single"/>
        </w:rPr>
        <w:t>Unidades</w:t>
      </w:r>
      <w:r w:rsidRPr="00DD0CEF">
        <w:rPr>
          <w:rFonts w:ascii="Tahoma" w:hAnsi="Tahoma" w:cs="Tahoma"/>
        </w:rPr>
        <w:t>”), estando tal incorporação sujeita ao regime do patrimônio de afetação, nos termos do artigo 31-A e seguintes da Lei nº 4.591/64, conforme Av-</w:t>
      </w:r>
      <w:r>
        <w:rPr>
          <w:rFonts w:ascii="Tahoma" w:hAnsi="Tahoma" w:cs="Tahoma"/>
        </w:rPr>
        <w:t>3</w:t>
      </w:r>
      <w:r w:rsidRPr="00DD0CEF">
        <w:rPr>
          <w:rFonts w:ascii="Tahoma" w:hAnsi="Tahoma" w:cs="Tahoma"/>
        </w:rPr>
        <w:t>/</w:t>
      </w:r>
      <w:r>
        <w:rPr>
          <w:rFonts w:ascii="Tahoma" w:hAnsi="Tahoma" w:cs="Tahoma"/>
        </w:rPr>
        <w:t>117.249</w:t>
      </w:r>
      <w:r w:rsidRPr="00DD0CEF">
        <w:rPr>
          <w:rFonts w:ascii="Tahoma" w:hAnsi="Tahoma" w:cs="Tahoma"/>
        </w:rPr>
        <w:t xml:space="preserve"> da Matrícula, datada de </w:t>
      </w:r>
      <w:r>
        <w:rPr>
          <w:rFonts w:ascii="Tahoma" w:hAnsi="Tahoma" w:cs="Tahoma"/>
        </w:rPr>
        <w:t>19</w:t>
      </w:r>
      <w:r w:rsidRPr="00DD0CEF">
        <w:rPr>
          <w:rFonts w:ascii="Tahoma" w:hAnsi="Tahoma" w:cs="Tahoma"/>
        </w:rPr>
        <w:t xml:space="preserve"> de outubro de 201</w:t>
      </w:r>
      <w:r>
        <w:rPr>
          <w:rFonts w:ascii="Tahoma" w:hAnsi="Tahoma" w:cs="Tahoma"/>
        </w:rPr>
        <w:t>8</w:t>
      </w:r>
      <w:r w:rsidRPr="00DD0CEF">
        <w:rPr>
          <w:rFonts w:ascii="Tahoma" w:hAnsi="Tahoma" w:cs="Tahoma"/>
        </w:rPr>
        <w:t>;</w:t>
      </w:r>
    </w:p>
    <w:p w14:paraId="759E67F8" w14:textId="77777777" w:rsidR="00483742" w:rsidRPr="009B6AD0" w:rsidRDefault="00483742" w:rsidP="00483742">
      <w:pPr>
        <w:pStyle w:val="PargrafodaLista"/>
        <w:tabs>
          <w:tab w:val="left" w:pos="567"/>
        </w:tabs>
        <w:spacing w:line="320" w:lineRule="exact"/>
        <w:ind w:left="567"/>
        <w:jc w:val="both"/>
        <w:rPr>
          <w:rFonts w:ascii="Tahoma" w:hAnsi="Tahoma" w:cs="Tahoma"/>
        </w:rPr>
      </w:pPr>
    </w:p>
    <w:p w14:paraId="3A7A5F3E" w14:textId="5D16FF8F" w:rsidR="00F03713" w:rsidRPr="009B6AD0" w:rsidRDefault="00556D38" w:rsidP="00B340E7">
      <w:pPr>
        <w:pStyle w:val="PargrafodaLista"/>
        <w:widowControl w:val="0"/>
        <w:numPr>
          <w:ilvl w:val="0"/>
          <w:numId w:val="75"/>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w:t>
      </w:r>
      <w:r w:rsidR="00447E05">
        <w:rPr>
          <w:rFonts w:ascii="Tahoma" w:hAnsi="Tahoma" w:cs="Tahoma"/>
        </w:rPr>
        <w:t>Tivoli</w:t>
      </w:r>
      <w:r w:rsidR="006A06D8" w:rsidRPr="009B6AD0">
        <w:rPr>
          <w:rFonts w:ascii="Tahoma" w:hAnsi="Tahoma" w:cs="Tahoma"/>
        </w:rPr>
        <w:t xml:space="preserve">, que compreendem a obrigação de pagamento pela Fiduciante do Valor Principal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B340E7">
      <w:pPr>
        <w:widowControl w:val="0"/>
        <w:numPr>
          <w:ilvl w:val="0"/>
          <w:numId w:val="75"/>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B340E7">
      <w:pPr>
        <w:widowControl w:val="0"/>
        <w:numPr>
          <w:ilvl w:val="0"/>
          <w:numId w:val="75"/>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1BE9E393" w14:textId="590C19A7" w:rsidR="00925076" w:rsidRPr="009B6AD0" w:rsidRDefault="00925076" w:rsidP="00B340E7">
      <w:pPr>
        <w:pStyle w:val="PargrafodaLista"/>
        <w:widowControl w:val="0"/>
        <w:numPr>
          <w:ilvl w:val="0"/>
          <w:numId w:val="76"/>
        </w:numPr>
        <w:suppressAutoHyphens/>
        <w:spacing w:after="0" w:line="320" w:lineRule="exact"/>
        <w:ind w:left="1134" w:hanging="567"/>
        <w:jc w:val="both"/>
        <w:rPr>
          <w:rFonts w:ascii="Tahoma" w:hAnsi="Tahoma" w:cs="Tahoma"/>
          <w:bCs/>
        </w:rPr>
      </w:pPr>
      <w:r w:rsidRPr="009B6AD0">
        <w:rPr>
          <w:rFonts w:ascii="Tahoma" w:hAnsi="Tahoma" w:cs="Tahoma"/>
        </w:rPr>
        <w:t xml:space="preserve">Cessão fiduciária da totalidade dos recebíveis vincendos de titularidade da Fiduciante, oriundos das Unidades já comercializadas, na data de emissão da </w:t>
      </w:r>
      <w:r w:rsidR="006A06D8" w:rsidRPr="009B6AD0">
        <w:rPr>
          <w:rFonts w:ascii="Tahoma" w:hAnsi="Tahoma" w:cs="Tahoma"/>
        </w:rPr>
        <w:t>CCB</w:t>
      </w:r>
      <w:r w:rsidRPr="009B6AD0">
        <w:rPr>
          <w:rFonts w:ascii="Tahoma" w:hAnsi="Tahoma" w:cs="Tahoma"/>
        </w:rPr>
        <w:t>, pela Fiduciante</w:t>
      </w:r>
      <w:r w:rsidR="00667BA1" w:rsidRPr="009B6AD0">
        <w:rPr>
          <w:rFonts w:ascii="Tahoma" w:hAnsi="Tahoma" w:cs="Tahoma"/>
        </w:rPr>
        <w:t xml:space="preserve"> </w:t>
      </w:r>
      <w:r w:rsidRPr="009B6AD0">
        <w:rPr>
          <w:rFonts w:ascii="Tahoma" w:hAnsi="Tahoma" w:cs="Tahoma"/>
        </w:rPr>
        <w:t>a terceiros (“</w:t>
      </w:r>
      <w:r w:rsidRPr="009B6AD0">
        <w:rPr>
          <w:rFonts w:ascii="Tahoma" w:hAnsi="Tahoma" w:cs="Tahoma"/>
          <w:u w:val="single"/>
        </w:rPr>
        <w:t>Unidades Vendidas</w:t>
      </w:r>
      <w:r w:rsidRPr="009B6AD0">
        <w:rPr>
          <w:rFonts w:ascii="Tahoma" w:hAnsi="Tahoma" w:cs="Tahoma"/>
        </w:rPr>
        <w:t>” e “</w:t>
      </w:r>
      <w:r w:rsidRPr="009B6AD0">
        <w:rPr>
          <w:rFonts w:ascii="Tahoma" w:hAnsi="Tahoma" w:cs="Tahoma"/>
          <w:u w:val="single"/>
        </w:rPr>
        <w:t>Direitos Creditórios Unidades Vendidas</w:t>
      </w:r>
      <w:r w:rsidRPr="009B6AD0">
        <w:rPr>
          <w:rFonts w:ascii="Tahoma" w:hAnsi="Tahoma" w:cs="Tahoma"/>
        </w:rPr>
        <w:t>”)</w:t>
      </w:r>
      <w:r w:rsidR="00667BA1" w:rsidRPr="009B6AD0">
        <w:rPr>
          <w:rFonts w:ascii="Tahoma" w:hAnsi="Tahoma" w:cs="Tahoma"/>
        </w:rPr>
        <w:t>,</w:t>
      </w:r>
      <w:r w:rsidRPr="009B6AD0">
        <w:rPr>
          <w:rFonts w:ascii="Tahoma" w:hAnsi="Tahoma" w:cs="Tahoma"/>
        </w:rPr>
        <w:t xml:space="preserve"> e promessa de cessão fiduciária da totalidade dos recebíveis de titularidade da Fiduciante, oriundos da eventual comercialização das Unidades ainda não comercializadas pela Fiduciante até </w:t>
      </w:r>
      <w:r w:rsidR="00DB5432" w:rsidRPr="009B6AD0">
        <w:rPr>
          <w:rFonts w:ascii="Tahoma" w:hAnsi="Tahoma" w:cs="Tahoma"/>
        </w:rPr>
        <w:t xml:space="preserve">a </w:t>
      </w:r>
      <w:r w:rsidRPr="009B6AD0">
        <w:rPr>
          <w:rFonts w:ascii="Tahoma" w:hAnsi="Tahoma" w:cs="Tahoma"/>
        </w:rPr>
        <w:t xml:space="preserve">data de emissão da </w:t>
      </w:r>
      <w:r w:rsidR="006A06D8" w:rsidRPr="009B6AD0">
        <w:rPr>
          <w:rFonts w:ascii="Tahoma" w:hAnsi="Tahoma" w:cs="Tahoma"/>
        </w:rPr>
        <w:t>CCB</w:t>
      </w:r>
      <w:r w:rsidRPr="009B6AD0">
        <w:rPr>
          <w:rFonts w:ascii="Tahoma" w:hAnsi="Tahoma" w:cs="Tahoma"/>
        </w:rPr>
        <w:t xml:space="preserve"> (“</w:t>
      </w:r>
      <w:r w:rsidRPr="009B6AD0">
        <w:rPr>
          <w:rFonts w:ascii="Tahoma" w:hAnsi="Tahoma" w:cs="Tahoma"/>
          <w:u w:val="single"/>
        </w:rPr>
        <w:t>Unidades em Estoque</w:t>
      </w:r>
      <w:r w:rsidRPr="009B6AD0">
        <w:rPr>
          <w:rFonts w:ascii="Tahoma" w:hAnsi="Tahoma" w:cs="Tahoma"/>
        </w:rPr>
        <w:t>” e “</w:t>
      </w:r>
      <w:r w:rsidRPr="009B6AD0">
        <w:rPr>
          <w:rFonts w:ascii="Tahoma" w:hAnsi="Tahoma" w:cs="Tahoma"/>
          <w:u w:val="single"/>
        </w:rPr>
        <w:t>Direitos Creditórios Unidades em Estoque</w:t>
      </w:r>
      <w:r w:rsidRPr="009B6AD0">
        <w:rPr>
          <w:rFonts w:ascii="Tahoma" w:hAnsi="Tahoma" w:cs="Tahoma"/>
        </w:rPr>
        <w:t xml:space="preserve">”, sendo que, os Direitos Creditórios Unidades Vendidas e os Direitos Creditórios Unidades em Estoque, quando referidos </w:t>
      </w:r>
      <w:r w:rsidRPr="009B6AD0">
        <w:rPr>
          <w:rFonts w:ascii="Tahoma" w:hAnsi="Tahoma" w:cs="Tahoma"/>
        </w:rPr>
        <w:lastRenderedPageBreak/>
        <w:t>em conjunto, serão denominados simplesmente como “</w:t>
      </w:r>
      <w:r w:rsidRPr="009B6AD0">
        <w:rPr>
          <w:rFonts w:ascii="Tahoma" w:hAnsi="Tahoma" w:cs="Tahoma"/>
          <w:u w:val="single"/>
        </w:rPr>
        <w:t>Direitos Creditórios</w:t>
      </w:r>
      <w:r w:rsidRPr="009B6AD0">
        <w:rPr>
          <w:rFonts w:ascii="Tahoma" w:hAnsi="Tahoma" w:cs="Tahoma"/>
        </w:rPr>
        <w:t xml:space="preserve">”), a serem formalizadas, nesta data, </w:t>
      </w:r>
      <w:r w:rsidRPr="009B6AD0">
        <w:rPr>
          <w:rFonts w:ascii="Tahoma" w:hAnsi="Tahoma" w:cs="Tahoma"/>
          <w:bCs/>
        </w:rPr>
        <w:t>por meio do “</w:t>
      </w:r>
      <w:r w:rsidRPr="009B6AD0">
        <w:rPr>
          <w:rFonts w:ascii="Tahoma" w:hAnsi="Tahoma" w:cs="Tahoma"/>
          <w:i/>
        </w:rPr>
        <w:t>Instrumento Particular de Cessão Fiduciária e Promessa de Cessão Fiduciária de Direitos Creditórios e Outras Avenças”</w:t>
      </w:r>
      <w:r w:rsidRPr="009B6AD0">
        <w:rPr>
          <w:rFonts w:ascii="Tahoma" w:hAnsi="Tahoma" w:cs="Tahoma"/>
        </w:rPr>
        <w:t xml:space="preserve"> (“</w:t>
      </w:r>
      <w:r w:rsidRPr="009B6AD0">
        <w:rPr>
          <w:rFonts w:ascii="Tahoma" w:hAnsi="Tahoma" w:cs="Tahoma"/>
          <w:u w:val="single"/>
        </w:rPr>
        <w:t xml:space="preserve">Contrato de </w:t>
      </w:r>
      <w:r w:rsidRPr="009B6AD0">
        <w:rPr>
          <w:rFonts w:ascii="Tahoma" w:hAnsi="Tahoma" w:cs="Tahoma"/>
          <w:bCs/>
          <w:u w:val="single"/>
        </w:rPr>
        <w:t>Cessão Fiduciária</w:t>
      </w:r>
      <w:r w:rsidRPr="009B6AD0">
        <w:rPr>
          <w:rFonts w:ascii="Tahoma" w:hAnsi="Tahoma" w:cs="Tahoma"/>
          <w:bCs/>
        </w:rPr>
        <w:t>” e</w:t>
      </w:r>
      <w:r w:rsidRPr="009B6AD0">
        <w:rPr>
          <w:rFonts w:ascii="Tahoma" w:hAnsi="Tahoma" w:cs="Tahoma"/>
        </w:rPr>
        <w:t xml:space="preserve"> “</w:t>
      </w:r>
      <w:r w:rsidRPr="009B6AD0">
        <w:rPr>
          <w:rFonts w:ascii="Tahoma" w:hAnsi="Tahoma" w:cs="Tahoma"/>
          <w:u w:val="single"/>
        </w:rPr>
        <w:t>Cessão Fiduciária</w:t>
      </w:r>
      <w:r w:rsidRPr="009B6AD0">
        <w:rPr>
          <w:rFonts w:ascii="Tahoma" w:hAnsi="Tahoma" w:cs="Tahoma"/>
        </w:rPr>
        <w:t>”, respectivamente). Para fins deste Contrato, as Unidades em Estoque que forem efetivamente vendidas pela Fiduciante passarão a integrar o conceito de “</w:t>
      </w:r>
      <w:r w:rsidRPr="009B6AD0">
        <w:rPr>
          <w:rFonts w:ascii="Tahoma" w:hAnsi="Tahoma" w:cs="Tahoma"/>
          <w:u w:val="single"/>
        </w:rPr>
        <w:t>Unidades Vendidas</w:t>
      </w:r>
      <w:r w:rsidRPr="009B6AD0">
        <w:rPr>
          <w:rFonts w:ascii="Tahoma" w:hAnsi="Tahoma" w:cs="Tahoma"/>
        </w:rPr>
        <w:t>” e, consequentemente, seus respectivos direitos creditórios, passarão a integrar o conceito de “</w:t>
      </w:r>
      <w:r w:rsidRPr="009B6AD0">
        <w:rPr>
          <w:rFonts w:ascii="Tahoma" w:hAnsi="Tahoma" w:cs="Tahoma"/>
          <w:u w:val="single"/>
        </w:rPr>
        <w:t>Direitos Creditórios Unidades Vendidas</w:t>
      </w:r>
      <w:r w:rsidRPr="009B6AD0">
        <w:rPr>
          <w:rFonts w:ascii="Tahoma" w:hAnsi="Tahoma" w:cs="Tahoma"/>
        </w:rPr>
        <w:t>”;</w:t>
      </w:r>
    </w:p>
    <w:p w14:paraId="1E530100" w14:textId="77777777" w:rsidR="00925076" w:rsidRPr="009B6AD0" w:rsidRDefault="00925076" w:rsidP="00B340E7">
      <w:pPr>
        <w:pStyle w:val="PargrafodaLista"/>
        <w:widowControl w:val="0"/>
        <w:suppressAutoHyphens/>
        <w:spacing w:after="0" w:line="320" w:lineRule="exact"/>
        <w:ind w:left="1134"/>
        <w:jc w:val="both"/>
        <w:rPr>
          <w:rFonts w:ascii="Tahoma" w:hAnsi="Tahoma" w:cs="Tahoma"/>
          <w:bCs/>
        </w:rPr>
      </w:pPr>
    </w:p>
    <w:p w14:paraId="715A2694" w14:textId="072C8A1B" w:rsidR="00925076" w:rsidRPr="009B6AD0" w:rsidRDefault="00925076" w:rsidP="00B340E7">
      <w:pPr>
        <w:pStyle w:val="PargrafodaLista"/>
        <w:widowControl w:val="0"/>
        <w:numPr>
          <w:ilvl w:val="0"/>
          <w:numId w:val="77"/>
        </w:numPr>
        <w:suppressAutoHyphens/>
        <w:spacing w:after="0" w:line="320" w:lineRule="exact"/>
        <w:ind w:left="1134" w:hanging="567"/>
        <w:jc w:val="both"/>
        <w:rPr>
          <w:rFonts w:ascii="Tahoma" w:hAnsi="Tahoma" w:cs="Tahoma"/>
        </w:rPr>
      </w:pPr>
      <w:r w:rsidRPr="009B6AD0">
        <w:rPr>
          <w:rFonts w:ascii="Tahoma" w:hAnsi="Tahoma" w:cs="Tahoma"/>
        </w:rPr>
        <w:t>Alienação fiduciária sobre as Unidades, a ser formalizada</w:t>
      </w:r>
      <w:r w:rsidR="00113C5E" w:rsidRPr="009B6AD0">
        <w:rPr>
          <w:rFonts w:ascii="Tahoma" w:hAnsi="Tahoma" w:cs="Tahoma"/>
        </w:rPr>
        <w:t xml:space="preserve"> </w:t>
      </w:r>
      <w:r w:rsidRPr="009B6AD0">
        <w:rPr>
          <w:rFonts w:ascii="Tahoma" w:hAnsi="Tahoma" w:cs="Tahoma"/>
        </w:rPr>
        <w:t xml:space="preserve">por meio </w:t>
      </w:r>
      <w:r w:rsidR="00113C5E" w:rsidRPr="009B6AD0">
        <w:rPr>
          <w:rFonts w:ascii="Tahoma" w:hAnsi="Tahoma" w:cs="Tahoma"/>
        </w:rPr>
        <w:t>deste Contrato</w:t>
      </w:r>
      <w:r w:rsidRPr="009B6AD0">
        <w:rPr>
          <w:rFonts w:ascii="Tahoma" w:hAnsi="Tahoma" w:cs="Tahoma"/>
        </w:rPr>
        <w:t xml:space="preserve">; </w:t>
      </w:r>
      <w:r w:rsidR="009237D3">
        <w:rPr>
          <w:rFonts w:ascii="Tahoma" w:hAnsi="Tahoma" w:cs="Tahoma"/>
        </w:rPr>
        <w:t>e</w:t>
      </w:r>
    </w:p>
    <w:p w14:paraId="2A86E3D8" w14:textId="77777777" w:rsidR="00570709" w:rsidRPr="009B6AD0" w:rsidRDefault="00570709" w:rsidP="00B340E7">
      <w:pPr>
        <w:tabs>
          <w:tab w:val="left" w:pos="993"/>
          <w:tab w:val="left" w:pos="1134"/>
        </w:tabs>
        <w:spacing w:after="0" w:line="320" w:lineRule="exact"/>
        <w:rPr>
          <w:rFonts w:ascii="Tahoma" w:hAnsi="Tahoma" w:cs="Tahoma"/>
        </w:rPr>
      </w:pPr>
    </w:p>
    <w:p w14:paraId="355B700B" w14:textId="52518033" w:rsidR="00885F58" w:rsidRPr="009B6AD0" w:rsidRDefault="009237D3" w:rsidP="00113C5E">
      <w:pPr>
        <w:pStyle w:val="PargrafodaLista"/>
        <w:widowControl w:val="0"/>
        <w:numPr>
          <w:ilvl w:val="0"/>
          <w:numId w:val="77"/>
        </w:numPr>
        <w:tabs>
          <w:tab w:val="left" w:pos="709"/>
          <w:tab w:val="left" w:pos="1276"/>
        </w:tabs>
        <w:suppressAutoHyphens/>
        <w:spacing w:after="0" w:line="320" w:lineRule="exact"/>
        <w:ind w:left="1134" w:hanging="567"/>
        <w:jc w:val="both"/>
        <w:rPr>
          <w:rFonts w:ascii="Tahoma" w:hAnsi="Tahoma" w:cs="Tahoma"/>
        </w:rPr>
      </w:pPr>
      <w:r>
        <w:rPr>
          <w:rFonts w:ascii="Tahoma" w:hAnsi="Tahoma" w:cs="Tahoma"/>
        </w:rPr>
        <w:t>Aval</w:t>
      </w:r>
      <w:r w:rsidR="00570709" w:rsidRPr="009B6AD0">
        <w:rPr>
          <w:rFonts w:ascii="Tahoma" w:hAnsi="Tahoma" w:cs="Tahoma"/>
        </w:rPr>
        <w:t>, prestad</w:t>
      </w:r>
      <w:r>
        <w:rPr>
          <w:rFonts w:ascii="Tahoma" w:hAnsi="Tahoma" w:cs="Tahoma"/>
        </w:rPr>
        <w:t>o</w:t>
      </w:r>
      <w:r w:rsidR="00B66D40" w:rsidRPr="009B6AD0">
        <w:rPr>
          <w:rFonts w:ascii="Tahoma" w:hAnsi="Tahoma" w:cs="Tahoma"/>
        </w:rPr>
        <w:t xml:space="preserve"> pelos Avalistas, conforme definidos na CCB</w:t>
      </w:r>
      <w:r w:rsidR="00570709" w:rsidRPr="009B6AD0">
        <w:rPr>
          <w:rFonts w:ascii="Tahoma" w:hAnsi="Tahoma" w:cs="Tahoma"/>
        </w:rPr>
        <w:t>, nos termos do artigo 897 da Lei nº 10.406, de 10 de janeiro de 2002 (“</w:t>
      </w:r>
      <w:r w:rsidR="00570709" w:rsidRPr="009B6AD0">
        <w:rPr>
          <w:rFonts w:ascii="Tahoma" w:hAnsi="Tahoma" w:cs="Tahoma"/>
          <w:u w:val="single"/>
        </w:rPr>
        <w:t>Código Civil</w:t>
      </w:r>
      <w:r w:rsidR="00570709" w:rsidRPr="009B6AD0">
        <w:rPr>
          <w:rFonts w:ascii="Tahoma" w:hAnsi="Tahoma" w:cs="Tahoma"/>
        </w:rPr>
        <w:t>” e “</w:t>
      </w:r>
      <w:r w:rsidR="00570709" w:rsidRPr="009B6AD0">
        <w:rPr>
          <w:rFonts w:ascii="Tahoma" w:hAnsi="Tahoma" w:cs="Tahoma"/>
          <w:u w:val="single"/>
        </w:rPr>
        <w:t>Aval</w:t>
      </w:r>
      <w:r w:rsidR="00570709" w:rsidRPr="009B6AD0">
        <w:rPr>
          <w:rFonts w:ascii="Tahoma" w:hAnsi="Tahoma" w:cs="Tahoma"/>
        </w:rPr>
        <w:t>”, respectivamente);</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2EAAB5B3" w:rsidR="00885F58" w:rsidRPr="009B6AD0" w:rsidRDefault="00885F58" w:rsidP="00B340E7">
      <w:pPr>
        <w:pStyle w:val="PargrafodaLista"/>
        <w:widowControl w:val="0"/>
        <w:numPr>
          <w:ilvl w:val="0"/>
          <w:numId w:val="75"/>
        </w:numPr>
        <w:spacing w:after="0" w:line="320" w:lineRule="exact"/>
        <w:ind w:left="567" w:hanging="567"/>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1 (uma) Cédula de Crédito Imobiliário integral,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 de Crédito Imobiliário Integral,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r w:rsidR="000967F9" w:rsidRPr="009B6AD0">
        <w:rPr>
          <w:rFonts w:ascii="Tahoma" w:hAnsi="Tahoma" w:cs="Tahoma"/>
          <w:b/>
          <w:bCs/>
        </w:rPr>
        <w:t>SIMPLIFIC PAVARINI DISTRIBUIDORA DE TITULOS E VALORES MOBILIÁRIOS LTDA</w:t>
      </w:r>
      <w:r w:rsidR="000967F9" w:rsidRPr="009B6AD0">
        <w:rPr>
          <w:rFonts w:ascii="Tahoma" w:hAnsi="Tahoma" w:cs="Tahoma"/>
          <w:bCs/>
        </w:rPr>
        <w:t xml:space="preserve">., </w:t>
      </w:r>
      <w:ins w:id="3" w:author="Pedro Oliveira" w:date="2020-05-07T18:51:00Z">
        <w:r w:rsidR="000967F9" w:rsidRPr="00D25A51">
          <w:rPr>
            <w:rFonts w:ascii="Tahoma" w:hAnsi="Tahoma" w:cs="Tahoma"/>
            <w:bCs/>
          </w:rPr>
          <w:t>sociedade empresária limitada, atuando por sua filial na Cidade de São Paulo, Estado de São Paulo, na Rua Joaquim Floriano 466, bloco B, conj</w:t>
        </w:r>
      </w:ins>
      <w:ins w:id="4" w:author="Daló e Tognotti Advogados" w:date="2020-05-11T07:24:00Z">
        <w:r w:rsidR="000967F9">
          <w:rPr>
            <w:rFonts w:ascii="Tahoma" w:hAnsi="Tahoma" w:cs="Tahoma"/>
            <w:bCs/>
          </w:rPr>
          <w:t>unto</w:t>
        </w:r>
      </w:ins>
      <w:ins w:id="5" w:author="Pedro Oliveira" w:date="2020-05-07T18:51:00Z">
        <w:r w:rsidR="000967F9" w:rsidRPr="00D25A51">
          <w:rPr>
            <w:rFonts w:ascii="Tahoma" w:hAnsi="Tahoma" w:cs="Tahoma"/>
            <w:bCs/>
          </w:rPr>
          <w:t xml:space="preserve"> 1401, Itaim Bibi, CEP 04534-005, inscrita no CNPJ/ME sob o nº 15.227.994/0004-01, neste ato representada na forma de seu contrato social </w:t>
        </w:r>
      </w:ins>
      <w:del w:id="6" w:author="Pedro Oliveira" w:date="2020-05-07T18:51:00Z">
        <w:r w:rsidR="000967F9" w:rsidRPr="009B6AD0" w:rsidDel="00D25A51">
          <w:rPr>
            <w:rFonts w:ascii="Tahoma" w:hAnsi="Tahoma" w:cs="Tahoma"/>
            <w:bCs/>
          </w:rPr>
          <w:delText>sociedade empresária limitada, com sede na Cidade do Rio de Janeiro, Estado do Rio de Janeiro, na Rua Sete de Setembro, nº 99, sala 2.401, Centro, CEP 20050-055, inscrita no CNPJ/ME sob o nº 15.227.994/0001-50, neste ato representada na forma de seu contrato social</w:delText>
        </w:r>
        <w:r w:rsidR="000967F9" w:rsidRPr="009B6AD0" w:rsidDel="00D25A51">
          <w:rPr>
            <w:rFonts w:ascii="Tahoma" w:hAnsi="Tahoma" w:cs="Tahoma"/>
          </w:rPr>
          <w:delText xml:space="preserve"> </w:delText>
        </w:r>
      </w:del>
      <w:r w:rsidR="000967F9" w:rsidRPr="009B6AD0">
        <w:rPr>
          <w:rFonts w:ascii="Tahoma" w:hAnsi="Tahoma" w:cs="Tahoma"/>
        </w:rPr>
        <w:t>(“</w:t>
      </w:r>
      <w:r w:rsidR="000967F9" w:rsidRPr="009B6AD0">
        <w:rPr>
          <w:rFonts w:ascii="Tahoma" w:hAnsi="Tahoma" w:cs="Tahoma"/>
          <w:u w:val="single"/>
        </w:rPr>
        <w:t>Instituição Custodiante</w:t>
      </w:r>
      <w:r w:rsidR="000967F9" w:rsidRPr="009B6AD0">
        <w:rPr>
          <w:rFonts w:ascii="Tahoma" w:hAnsi="Tahoma" w:cs="Tahoma"/>
        </w:rPr>
        <w:t>” ou “</w:t>
      </w:r>
      <w:r w:rsidR="000967F9" w:rsidRPr="009B6AD0">
        <w:rPr>
          <w:rFonts w:ascii="Tahoma" w:hAnsi="Tahoma" w:cs="Tahoma"/>
          <w:u w:val="single"/>
        </w:rPr>
        <w:t>Agente Fiduciário</w:t>
      </w:r>
      <w:r w:rsidR="000967F9" w:rsidRPr="009B6AD0">
        <w:rPr>
          <w:rFonts w:ascii="Tahoma" w:hAnsi="Tahoma" w:cs="Tahoma"/>
        </w:rPr>
        <w:t>”, conforme aplicável)</w:t>
      </w:r>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B340E7">
      <w:pPr>
        <w:widowControl w:val="0"/>
        <w:numPr>
          <w:ilvl w:val="0"/>
          <w:numId w:val="75"/>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Fiduciária é uma companhia securitizadora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devidamente registrada perante a CVM nos termos da Instrução CVM nº 414, de 30 de dezembro de 2004, conforme alterada (“</w:t>
      </w:r>
      <w:r w:rsidR="0037677E" w:rsidRPr="009B6AD0">
        <w:rPr>
          <w:rFonts w:ascii="Tahoma" w:hAnsi="Tahoma" w:cs="Tahoma"/>
          <w:u w:val="single"/>
        </w:rPr>
        <w:t>Instrução CVM 414</w:t>
      </w:r>
      <w:r w:rsidR="0037677E" w:rsidRPr="009B6AD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354BCC71" w:rsidR="004556CB" w:rsidRPr="009B6AD0" w:rsidRDefault="00570709" w:rsidP="00B340E7">
      <w:pPr>
        <w:widowControl w:val="0"/>
        <w:numPr>
          <w:ilvl w:val="0"/>
          <w:numId w:val="75"/>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 xml:space="preserve">vincular os Créditos Imobiliários, garantidos pela presente </w:t>
      </w:r>
      <w:r w:rsidRPr="009B6AD0">
        <w:rPr>
          <w:rFonts w:ascii="Tahoma" w:hAnsi="Tahoma" w:cs="Tahoma"/>
          <w:bCs/>
        </w:rPr>
        <w:t>alienação fiduciária</w:t>
      </w:r>
      <w:r w:rsidR="0037677E" w:rsidRPr="009B6AD0">
        <w:rPr>
          <w:rFonts w:ascii="Tahoma" w:hAnsi="Tahoma" w:cs="Tahoma"/>
          <w:bCs/>
        </w:rPr>
        <w:t xml:space="preserve"> e representados pela CCI, aos </w:t>
      </w:r>
      <w:r w:rsidR="0037677E" w:rsidRPr="009B6AD0">
        <w:rPr>
          <w:rFonts w:ascii="Tahoma" w:hAnsi="Tahoma" w:cs="Tahoma"/>
        </w:rPr>
        <w:t>Certificados de Recebíveis Imobiliários</w:t>
      </w:r>
      <w:r w:rsidR="0037677E" w:rsidRPr="009B6AD0">
        <w:rPr>
          <w:rFonts w:ascii="Tahoma" w:hAnsi="Tahoma" w:cs="Tahoma"/>
          <w:bCs/>
        </w:rPr>
        <w:t xml:space="preserve"> da </w:t>
      </w:r>
      <w:r w:rsidR="00447E05">
        <w:rPr>
          <w:rFonts w:ascii="Tahoma" w:hAnsi="Tahoma" w:cs="Tahoma"/>
          <w:bCs/>
        </w:rPr>
        <w:t>5</w:t>
      </w:r>
      <w:r w:rsidRPr="009B6AD0">
        <w:rPr>
          <w:rFonts w:ascii="Tahoma" w:hAnsi="Tahoma" w:cs="Tahoma"/>
          <w:bCs/>
        </w:rPr>
        <w:t xml:space="preserve">ª </w:t>
      </w:r>
      <w:r w:rsidR="0037677E" w:rsidRPr="009B6AD0">
        <w:rPr>
          <w:rFonts w:ascii="Tahoma" w:hAnsi="Tahoma" w:cs="Tahoma"/>
          <w:bCs/>
        </w:rPr>
        <w:t xml:space="preserve">Série da sua </w:t>
      </w:r>
      <w:r w:rsidR="00925076" w:rsidRPr="009B6AD0">
        <w:rPr>
          <w:rFonts w:ascii="Tahoma" w:hAnsi="Tahoma" w:cs="Tahoma"/>
          <w:bCs/>
        </w:rPr>
        <w:t>1</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16701C7E" w:rsidR="004556CB" w:rsidRPr="009B6AD0" w:rsidRDefault="004556CB" w:rsidP="00E838E3">
      <w:pPr>
        <w:widowControl w:val="0"/>
        <w:numPr>
          <w:ilvl w:val="0"/>
          <w:numId w:val="75"/>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r w:rsidR="00447E05" w:rsidRPr="00E12B45">
        <w:rPr>
          <w:rFonts w:ascii="Tahoma" w:hAnsi="Tahoma" w:cs="Tahoma"/>
          <w:b/>
          <w:bCs/>
        </w:rPr>
        <w:t xml:space="preserve">TERRA INVESTIMENTOS </w:t>
      </w:r>
      <w:r w:rsidR="00447E05" w:rsidRPr="00E12B45">
        <w:rPr>
          <w:rFonts w:ascii="Tahoma" w:hAnsi="Tahoma" w:cs="Tahoma"/>
          <w:b/>
          <w:bCs/>
        </w:rPr>
        <w:lastRenderedPageBreak/>
        <w:t>DISTRIBUIDORA DE TÍTULOS E VALORES MOBILIÁRIOS LTDA.</w:t>
      </w:r>
      <w:r w:rsidR="00447E05" w:rsidRPr="00E12B45">
        <w:rPr>
          <w:rFonts w:ascii="Tahoma" w:hAnsi="Tahoma" w:cs="Tahoma"/>
        </w:rPr>
        <w:t>, sociedade empresária limitada, inscrita no CNPJ/ME sob o nº 03.751.794/0001-13, com sede na Cidade de São Paulo, Estado de São Paulo, na Rua Joaquim Floriano, nº 100, 5º andar</w:t>
      </w:r>
      <w:r w:rsidR="008943AB" w:rsidRPr="009B6AD0">
        <w:rPr>
          <w:rFonts w:ascii="Tahoma" w:hAnsi="Tahoma" w:cs="Tahoma"/>
        </w:rPr>
        <w:t>, conforme o “</w:t>
      </w:r>
      <w:r w:rsidR="00DB5432" w:rsidRPr="009B6AD0">
        <w:rPr>
          <w:rFonts w:ascii="Tahoma" w:hAnsi="Tahoma" w:cs="Tahoma"/>
          <w:i/>
        </w:rPr>
        <w:t xml:space="preserve">Contrato de Distribuição Pública com Esforços Restritos, sob o Regime de Melhores Esforços, de Certificados de Recebíveis Imobiliários da </w:t>
      </w:r>
      <w:r w:rsidR="00895E4A">
        <w:rPr>
          <w:rFonts w:ascii="Tahoma" w:hAnsi="Tahoma" w:cs="Tahoma"/>
          <w:i/>
        </w:rPr>
        <w:t>5</w:t>
      </w:r>
      <w:r w:rsidR="00DB5432" w:rsidRPr="009B6AD0">
        <w:rPr>
          <w:rFonts w:ascii="Tahoma" w:hAnsi="Tahoma" w:cs="Tahoma"/>
          <w:i/>
        </w:rPr>
        <w:t>ª Série da 1ª Emissão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4EEC8653" w:rsidR="00570709" w:rsidRPr="009B6AD0" w:rsidRDefault="00C108D5" w:rsidP="00B340E7">
      <w:pPr>
        <w:widowControl w:val="0"/>
        <w:numPr>
          <w:ilvl w:val="0"/>
          <w:numId w:val="75"/>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 xml:space="preserve">”): (i) </w:t>
      </w:r>
      <w:r w:rsidRPr="009B6AD0">
        <w:rPr>
          <w:rFonts w:ascii="Tahoma" w:hAnsi="Tahoma" w:cs="Tahoma"/>
          <w:bCs/>
        </w:rPr>
        <w:t>a</w:t>
      </w:r>
      <w:r w:rsidRPr="009B6AD0">
        <w:rPr>
          <w:rFonts w:ascii="Tahoma" w:hAnsi="Tahoma" w:cs="Tahoma"/>
        </w:rPr>
        <w:t xml:space="preserve"> CCB</w:t>
      </w:r>
      <w:r>
        <w:rPr>
          <w:rFonts w:ascii="Tahoma" w:hAnsi="Tahoma" w:cs="Tahoma"/>
        </w:rPr>
        <w:t xml:space="preserve"> e a CCB Villa Barão (definida na CCB)</w:t>
      </w:r>
      <w:r w:rsidRPr="009B6AD0">
        <w:rPr>
          <w:rFonts w:ascii="Tahoma" w:hAnsi="Tahoma" w:cs="Tahoma"/>
        </w:rPr>
        <w:t>; (ii) a</w:t>
      </w:r>
      <w:r>
        <w:rPr>
          <w:rFonts w:ascii="Tahoma" w:hAnsi="Tahoma" w:cs="Tahoma"/>
        </w:rPr>
        <w:t>s</w:t>
      </w:r>
      <w:r w:rsidRPr="009B6AD0">
        <w:rPr>
          <w:rFonts w:ascii="Tahoma" w:hAnsi="Tahoma" w:cs="Tahoma"/>
        </w:rPr>
        <w:t xml:space="preserve"> Escritura</w:t>
      </w:r>
      <w:r>
        <w:rPr>
          <w:rFonts w:ascii="Tahoma" w:hAnsi="Tahoma" w:cs="Tahoma"/>
        </w:rPr>
        <w:t>s</w:t>
      </w:r>
      <w:r w:rsidRPr="009B6AD0">
        <w:rPr>
          <w:rFonts w:ascii="Tahoma" w:hAnsi="Tahoma" w:cs="Tahoma"/>
        </w:rPr>
        <w:t xml:space="preserve"> de Emissão de CCI; (iii) o Contrato de Cessão; (iv) o presente Contrato</w:t>
      </w:r>
      <w:r>
        <w:rPr>
          <w:rFonts w:ascii="Tahoma" w:hAnsi="Tahoma" w:cs="Tahoma"/>
        </w:rPr>
        <w:t xml:space="preserve"> e o Contrato de Alienação Fiduciária relativo ao Empreendimento Villa Barão</w:t>
      </w:r>
      <w:r w:rsidRPr="009B6AD0">
        <w:rPr>
          <w:rFonts w:ascii="Tahoma" w:hAnsi="Tahoma" w:cs="Tahoma"/>
        </w:rPr>
        <w:t>; (v) Contrato de Cessão Fiduciária</w:t>
      </w:r>
      <w:r>
        <w:rPr>
          <w:rFonts w:ascii="Tahoma" w:hAnsi="Tahoma" w:cs="Tahoma"/>
        </w:rPr>
        <w:t xml:space="preserve"> e o Contrato de Cessão Fiduciária relativo ao Empreendimento Villa Barão</w:t>
      </w:r>
      <w:r w:rsidRPr="009B6AD0">
        <w:rPr>
          <w:rFonts w:ascii="Tahoma" w:hAnsi="Tahoma" w:cs="Tahoma"/>
        </w:rPr>
        <w:t xml:space="preserve">; (vi) o Termo de Securitização; </w:t>
      </w:r>
      <w:r w:rsidRPr="009B6AD0">
        <w:rPr>
          <w:rFonts w:ascii="Tahoma" w:eastAsia="Times New Roman" w:hAnsi="Tahoma" w:cs="Tahoma"/>
          <w:lang w:eastAsia="pt-BR"/>
        </w:rPr>
        <w:t>(vii)</w:t>
      </w:r>
      <w:r w:rsidRPr="009B6AD0">
        <w:rPr>
          <w:rFonts w:ascii="Tahoma" w:eastAsia="Times New Roman" w:hAnsi="Tahoma" w:cs="Tahoma"/>
          <w:bCs/>
          <w:lang w:eastAsia="pt-BR"/>
        </w:rPr>
        <w:t xml:space="preserve"> os boletins de subscrição dos CRI, conforme firmados por cada titular </w:t>
      </w:r>
      <w:proofErr w:type="spellStart"/>
      <w:r w:rsidRPr="009B6AD0">
        <w:rPr>
          <w:rFonts w:ascii="Tahoma" w:eastAsia="Times New Roman" w:hAnsi="Tahoma" w:cs="Tahoma"/>
          <w:bCs/>
          <w:lang w:eastAsia="pt-BR"/>
        </w:rPr>
        <w:t>dos</w:t>
      </w:r>
      <w:proofErr w:type="spellEnd"/>
      <w:r w:rsidRPr="009B6AD0">
        <w:rPr>
          <w:rFonts w:ascii="Tahoma" w:eastAsia="Times New Roman" w:hAnsi="Tahoma" w:cs="Tahoma"/>
          <w:bCs/>
          <w:lang w:eastAsia="pt-BR"/>
        </w:rPr>
        <w:t xml:space="preserve"> CRI; e (</w:t>
      </w:r>
      <w:r>
        <w:rPr>
          <w:rFonts w:ascii="Tahoma" w:eastAsia="Times New Roman" w:hAnsi="Tahoma" w:cs="Tahoma"/>
          <w:bCs/>
          <w:lang w:eastAsia="pt-BR"/>
        </w:rPr>
        <w:t>vii</w:t>
      </w:r>
      <w:r w:rsidRPr="009B6AD0">
        <w:rPr>
          <w:rFonts w:ascii="Tahoma" w:eastAsia="Times New Roman" w:hAnsi="Tahoma" w:cs="Tahoma"/>
          <w:bCs/>
          <w:lang w:eastAsia="pt-BR"/>
        </w:rPr>
        <w:t xml:space="preserve">i) </w:t>
      </w:r>
      <w:r w:rsidRPr="009B6AD0">
        <w:rPr>
          <w:rFonts w:ascii="Tahoma" w:eastAsia="Times New Roman" w:hAnsi="Tahoma" w:cs="Tahoma"/>
          <w:lang w:eastAsia="pt-BR"/>
        </w:rPr>
        <w:t>o Contrato de Distribuição</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B340E7">
      <w:pPr>
        <w:widowControl w:val="0"/>
        <w:numPr>
          <w:ilvl w:val="0"/>
          <w:numId w:val="75"/>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B340E7">
      <w:pPr>
        <w:widowControl w:val="0"/>
        <w:numPr>
          <w:ilvl w:val="0"/>
          <w:numId w:val="75"/>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B340E7">
      <w:pPr>
        <w:keepNext/>
        <w:widowControl w:val="0"/>
        <w:numPr>
          <w:ilvl w:val="1"/>
          <w:numId w:val="10"/>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B340E7">
      <w:pPr>
        <w:widowControl w:val="0"/>
        <w:numPr>
          <w:ilvl w:val="1"/>
          <w:numId w:val="10"/>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lastRenderedPageBreak/>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522456F4" w:rsidR="0037677E" w:rsidRPr="009B6AD0" w:rsidRDefault="00A57096" w:rsidP="00B340E7">
      <w:pPr>
        <w:pStyle w:val="PargrafodaLista"/>
        <w:keepNext/>
        <w:widowControl w:val="0"/>
        <w:numPr>
          <w:ilvl w:val="1"/>
          <w:numId w:val="53"/>
        </w:numPr>
        <w:tabs>
          <w:tab w:val="left" w:pos="709"/>
        </w:tabs>
        <w:spacing w:after="0" w:line="320" w:lineRule="exact"/>
        <w:ind w:left="0" w:firstLine="0"/>
        <w:jc w:val="both"/>
        <w:rPr>
          <w:rFonts w:ascii="Tahoma" w:hAnsi="Tahoma" w:cs="Tahoma"/>
        </w:rPr>
      </w:pPr>
      <w:bookmarkStart w:id="7" w:name="_Ref360010674"/>
      <w:bookmarkStart w:id="8"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 xml:space="preserve">das Unidades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uma das Unidades</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r w:rsidR="006B5B03" w:rsidRPr="009B6AD0">
        <w:rPr>
          <w:rFonts w:ascii="Tahoma" w:hAnsi="Tahoma" w:cs="Tahoma"/>
        </w:rPr>
        <w:t xml:space="preserve">pelo percentual que lhe for atribuído </w:t>
      </w:r>
      <w:r w:rsidR="006B5B03">
        <w:rPr>
          <w:rFonts w:ascii="Tahoma" w:hAnsi="Tahoma" w:cs="Tahoma"/>
        </w:rPr>
        <w:t xml:space="preserve">em relação </w:t>
      </w:r>
      <w:r w:rsidR="006B5B03" w:rsidRPr="009B6AD0">
        <w:rPr>
          <w:rFonts w:ascii="Tahoma" w:hAnsi="Tahoma" w:cs="Tahoma"/>
        </w:rPr>
        <w:t>à totalidade das Obrigações Garantidas</w:t>
      </w:r>
      <w:r w:rsidR="006B5B03">
        <w:rPr>
          <w:rFonts w:ascii="Tahoma" w:hAnsi="Tahoma" w:cs="Tahoma"/>
        </w:rPr>
        <w:t xml:space="preserve"> conforme definido no Anexo B deste Contrato</w:t>
      </w:r>
      <w:r w:rsidR="006B5B03" w:rsidRPr="009B6AD0">
        <w:rPr>
          <w:rFonts w:ascii="Tahoma" w:hAnsi="Tahoma" w:cs="Tahoma"/>
        </w:rPr>
        <w:t>,</w:t>
      </w:r>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7"/>
      <w:r w:rsidR="0037677E" w:rsidRPr="009B6AD0">
        <w:rPr>
          <w:rFonts w:ascii="Tahoma" w:hAnsi="Tahoma" w:cs="Tahoma"/>
        </w:rPr>
        <w:t>e deste Contrato.</w:t>
      </w:r>
      <w:bookmarkEnd w:id="8"/>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9" w:name="_Ref361299795"/>
      <w:bookmarkStart w:id="10" w:name="_Ref360008669"/>
    </w:p>
    <w:p w14:paraId="78F07B51" w14:textId="7894DB99" w:rsidR="003B66C0" w:rsidRPr="009B6AD0" w:rsidRDefault="0037677E" w:rsidP="00B340E7">
      <w:pPr>
        <w:pStyle w:val="PargrafodaLista"/>
        <w:widowControl w:val="0"/>
        <w:numPr>
          <w:ilvl w:val="2"/>
          <w:numId w:val="53"/>
        </w:numPr>
        <w:tabs>
          <w:tab w:val="left" w:pos="1418"/>
        </w:tabs>
        <w:spacing w:after="0" w:line="32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Unidades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9"/>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B340E7">
      <w:pPr>
        <w:pStyle w:val="PargrafodaLista"/>
        <w:widowControl w:val="0"/>
        <w:numPr>
          <w:ilvl w:val="2"/>
          <w:numId w:val="53"/>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10"/>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B340E7">
      <w:pPr>
        <w:pStyle w:val="PargrafodaLista"/>
        <w:widowControl w:val="0"/>
        <w:numPr>
          <w:ilvl w:val="2"/>
          <w:numId w:val="53"/>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28707494" w:rsidR="00847CC2" w:rsidRPr="009B6AD0" w:rsidRDefault="0037677E" w:rsidP="00B340E7">
      <w:pPr>
        <w:pStyle w:val="PargrafodaLista"/>
        <w:widowControl w:val="0"/>
        <w:numPr>
          <w:ilvl w:val="2"/>
          <w:numId w:val="53"/>
        </w:numPr>
        <w:tabs>
          <w:tab w:val="left" w:pos="1418"/>
        </w:tabs>
        <w:spacing w:after="0" w:line="320" w:lineRule="exact"/>
        <w:ind w:left="567" w:firstLine="0"/>
        <w:jc w:val="both"/>
        <w:rPr>
          <w:rFonts w:ascii="Tahoma" w:hAnsi="Tahoma" w:cs="Tahoma"/>
        </w:rPr>
      </w:pPr>
      <w:bookmarkStart w:id="11"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Unidades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Unidades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11"/>
    <w:p w14:paraId="38167D9E" w14:textId="54CE4AFA" w:rsidR="00847CC2" w:rsidRPr="009B6AD0" w:rsidRDefault="00847CC2" w:rsidP="00B340E7">
      <w:pPr>
        <w:pStyle w:val="PargrafodaLista"/>
        <w:widowControl w:val="0"/>
        <w:numPr>
          <w:ilvl w:val="2"/>
          <w:numId w:val="53"/>
        </w:numPr>
        <w:tabs>
          <w:tab w:val="left" w:pos="1418"/>
        </w:tabs>
        <w:spacing w:after="0" w:line="32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Unidades </w:t>
      </w:r>
      <w:r w:rsidRPr="009B6AD0">
        <w:rPr>
          <w:rFonts w:ascii="Tahoma" w:hAnsi="Tahoma" w:cs="Tahoma"/>
        </w:rPr>
        <w:t xml:space="preserve">em perfeito estado de segurança e utilização; (ii) adotar todas as medidas e providências no sentido de assegurar os direitos da Fiduciária com relação </w:t>
      </w:r>
      <w:r w:rsidR="008D71A8" w:rsidRPr="009B6AD0">
        <w:rPr>
          <w:rFonts w:ascii="Tahoma" w:hAnsi="Tahoma" w:cs="Tahoma"/>
        </w:rPr>
        <w:t>às Unidades</w:t>
      </w:r>
      <w:r w:rsidRPr="009B6AD0">
        <w:rPr>
          <w:rFonts w:ascii="Tahoma" w:hAnsi="Tahoma" w:cs="Tahoma"/>
        </w:rPr>
        <w:t xml:space="preserve">; e (iii) pagar pontualmente todos os tributos, despesas e encargos relativos </w:t>
      </w:r>
      <w:r w:rsidR="008D71A8" w:rsidRPr="009B6AD0">
        <w:rPr>
          <w:rFonts w:ascii="Tahoma" w:hAnsi="Tahoma" w:cs="Tahoma"/>
        </w:rPr>
        <w:t>às Unidades</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0C3AD6D4" w:rsidR="00A57096" w:rsidRPr="009B6AD0" w:rsidRDefault="00940C99" w:rsidP="00B340E7">
      <w:pPr>
        <w:pStyle w:val="PargrafodaLista"/>
        <w:widowControl w:val="0"/>
        <w:numPr>
          <w:ilvl w:val="1"/>
          <w:numId w:val="53"/>
        </w:numPr>
        <w:tabs>
          <w:tab w:val="left" w:pos="709"/>
        </w:tabs>
        <w:spacing w:after="0" w:line="320" w:lineRule="exact"/>
        <w:ind w:left="0" w:firstLine="0"/>
        <w:jc w:val="both"/>
        <w:rPr>
          <w:rFonts w:ascii="Tahoma" w:hAnsi="Tahoma" w:cs="Tahoma"/>
        </w:rPr>
      </w:pPr>
      <w:bookmarkStart w:id="12" w:name="_Ref24567300"/>
      <w:bookmarkStart w:id="13" w:name="_Ref360009253"/>
      <w:bookmarkStart w:id="14" w:name="_Ref364953482"/>
      <w:bookmarkStart w:id="15" w:name="_Ref424343846"/>
      <w:bookmarkStart w:id="16"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Unidades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Garantidas.</w:t>
      </w:r>
      <w:bookmarkEnd w:id="12"/>
      <w:r w:rsidR="0037677E" w:rsidRPr="009B6AD0">
        <w:rPr>
          <w:rFonts w:ascii="Tahoma" w:hAnsi="Tahoma" w:cs="Tahoma"/>
        </w:rPr>
        <w:t xml:space="preserve"> </w:t>
      </w:r>
      <w:bookmarkEnd w:id="13"/>
      <w:bookmarkEnd w:id="14"/>
      <w:bookmarkEnd w:id="15"/>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5B2DAEEE" w:rsidR="007231B4" w:rsidRPr="009B6AD0" w:rsidRDefault="007231B4" w:rsidP="007231B4">
      <w:pPr>
        <w:pStyle w:val="PargrafodaLista"/>
        <w:widowControl w:val="0"/>
        <w:numPr>
          <w:ilvl w:val="2"/>
          <w:numId w:val="53"/>
        </w:numPr>
        <w:tabs>
          <w:tab w:val="left" w:pos="567"/>
          <w:tab w:val="left" w:pos="1418"/>
        </w:tabs>
        <w:spacing w:after="0" w:line="320" w:lineRule="exact"/>
        <w:ind w:left="567" w:firstLine="0"/>
        <w:jc w:val="both"/>
        <w:rPr>
          <w:rFonts w:ascii="Tahoma" w:hAnsi="Tahoma" w:cs="Tahoma"/>
        </w:rPr>
      </w:pPr>
      <w:r w:rsidRPr="009B6AD0">
        <w:rPr>
          <w:rFonts w:ascii="Tahoma" w:hAnsi="Tahoma" w:cs="Tahoma"/>
        </w:rPr>
        <w:lastRenderedPageBreak/>
        <w:t xml:space="preserve">O presente Contrato deverá ser objeto de prenotação para registro da Garantia Fiduciária no Cartório de Registro de Imóveis competente, no prazo de até 5 (cinco) dias 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124C5905" w:rsidR="00511304" w:rsidRPr="009B6AD0" w:rsidRDefault="00A57096" w:rsidP="00511304">
      <w:pPr>
        <w:pStyle w:val="PargrafodaLista"/>
        <w:widowControl w:val="0"/>
        <w:numPr>
          <w:ilvl w:val="2"/>
          <w:numId w:val="53"/>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w:t>
      </w:r>
      <w:r w:rsidR="0037677E" w:rsidRPr="009B6AD0">
        <w:rPr>
          <w:rFonts w:ascii="Tahoma" w:hAnsi="Tahoma" w:cs="Tahoma"/>
        </w:rPr>
        <w:t xml:space="preserve">registro </w:t>
      </w:r>
      <w:r w:rsidRPr="009B6AD0">
        <w:rPr>
          <w:rFonts w:ascii="Tahoma" w:hAnsi="Tahoma" w:cs="Tahoma"/>
        </w:rPr>
        <w:t xml:space="preserve">previsto no item </w:t>
      </w:r>
      <w:r w:rsidRPr="009B6AD0">
        <w:rPr>
          <w:rFonts w:ascii="Tahoma" w:hAnsi="Tahoma" w:cs="Tahoma"/>
        </w:rPr>
        <w:fldChar w:fldCharType="begin"/>
      </w:r>
      <w:r w:rsidRPr="009B6AD0">
        <w:rPr>
          <w:rFonts w:ascii="Tahoma" w:hAnsi="Tahoma" w:cs="Tahoma"/>
        </w:rPr>
        <w:instrText xml:space="preserve"> REF _Ref24567300 \r \h </w:instrText>
      </w:r>
      <w:r w:rsidR="00B340E7" w:rsidRPr="009B6AD0">
        <w:rPr>
          <w:rFonts w:ascii="Tahoma" w:hAnsi="Tahoma" w:cs="Tahoma"/>
        </w:rPr>
        <w:instrText xml:space="preserve">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0037677E" w:rsidRPr="009B6AD0">
        <w:rPr>
          <w:rFonts w:ascii="Tahoma" w:hAnsi="Tahoma" w:cs="Tahoma"/>
        </w:rPr>
        <w:t xml:space="preserve">deverá ser providenciado pela </w:t>
      </w:r>
      <w:bookmarkEnd w:id="16"/>
      <w:r w:rsidR="00511304" w:rsidRPr="009B6AD0">
        <w:rPr>
          <w:rFonts w:ascii="Tahoma" w:hAnsi="Tahoma" w:cs="Tahoma"/>
        </w:rPr>
        <w:t xml:space="preserve">Fiduciante em até 30 (trinta) dias </w:t>
      </w:r>
      <w:r w:rsidR="009A50DB" w:rsidRPr="009B6AD0">
        <w:rPr>
          <w:rFonts w:ascii="Tahoma" w:hAnsi="Tahoma" w:cs="Tahoma"/>
        </w:rPr>
        <w:t xml:space="preserve">corridos </w:t>
      </w:r>
      <w:r w:rsidR="00511304" w:rsidRPr="009B6AD0">
        <w:rPr>
          <w:rFonts w:ascii="Tahoma" w:hAnsi="Tahoma" w:cs="Tahoma"/>
        </w:rPr>
        <w:t>contados da data da prenotação, prorrogável automaticamente, por duas vezes, por igual período, em caso de</w:t>
      </w:r>
      <w:r w:rsidR="007231B4" w:rsidRPr="009B6AD0">
        <w:rPr>
          <w:rFonts w:ascii="Tahoma" w:hAnsi="Tahoma" w:cs="Tahoma"/>
        </w:rPr>
        <w:t xml:space="preserve"> comprovadas</w:t>
      </w:r>
      <w:r w:rsidR="00511304" w:rsidRPr="009B6AD0">
        <w:rPr>
          <w:rFonts w:ascii="Tahoma" w:hAnsi="Tahoma" w:cs="Tahoma"/>
        </w:rPr>
        <w:t xml:space="preserve"> exigências formuladas pelo Cartório de Registro de Imóveis que estejam sendo diligentemente cumpridas.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B340E7">
      <w:pPr>
        <w:pStyle w:val="PargrafodaLista"/>
        <w:widowControl w:val="0"/>
        <w:numPr>
          <w:ilvl w:val="2"/>
          <w:numId w:val="53"/>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B340E7">
      <w:pPr>
        <w:pStyle w:val="PargrafodaLista"/>
        <w:widowControl w:val="0"/>
        <w:numPr>
          <w:ilvl w:val="2"/>
          <w:numId w:val="53"/>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59032AB" w:rsidR="0037677E" w:rsidRPr="009B6AD0" w:rsidRDefault="0037677E" w:rsidP="00B340E7">
      <w:pPr>
        <w:pStyle w:val="PargrafodaLista"/>
        <w:widowControl w:val="0"/>
        <w:numPr>
          <w:ilvl w:val="2"/>
          <w:numId w:val="53"/>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Unidades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ssuidora indireta das referidas Unidades.</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C756105" w:rsidR="00535351" w:rsidRPr="009B6AD0" w:rsidRDefault="0037677E" w:rsidP="0069685C">
      <w:pPr>
        <w:pStyle w:val="PargrafodaLista"/>
        <w:widowControl w:val="0"/>
        <w:numPr>
          <w:ilvl w:val="2"/>
          <w:numId w:val="53"/>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as Unidades</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8F7D6C5" w:rsidR="00535351" w:rsidRPr="009B6AD0" w:rsidRDefault="00535351" w:rsidP="0069685C">
      <w:pPr>
        <w:pStyle w:val="PargrafodaLista"/>
        <w:widowControl w:val="0"/>
        <w:numPr>
          <w:ilvl w:val="2"/>
          <w:numId w:val="53"/>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w:t>
      </w:r>
      <w:r w:rsidRPr="009B6AD0">
        <w:rPr>
          <w:rFonts w:ascii="Tahoma" w:hAnsi="Tahoma" w:cs="Tahoma"/>
        </w:rPr>
        <w:lastRenderedPageBreak/>
        <w:t>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0D062F4A" w:rsidR="0037677E" w:rsidRPr="009B6AD0" w:rsidRDefault="00940C99" w:rsidP="00B340E7">
      <w:pPr>
        <w:pStyle w:val="PargrafodaLista"/>
        <w:widowControl w:val="0"/>
        <w:numPr>
          <w:ilvl w:val="1"/>
          <w:numId w:val="53"/>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70226071" w:rsidR="006837E1" w:rsidRPr="009B6AD0" w:rsidRDefault="00510A8C" w:rsidP="00050A32">
      <w:pPr>
        <w:pStyle w:val="PargrafodaLista"/>
        <w:widowControl w:val="0"/>
        <w:numPr>
          <w:ilvl w:val="1"/>
          <w:numId w:val="53"/>
        </w:numPr>
        <w:tabs>
          <w:tab w:val="left" w:pos="567"/>
        </w:tabs>
        <w:spacing w:after="0" w:line="320" w:lineRule="exact"/>
        <w:ind w:left="0" w:firstLine="0"/>
        <w:jc w:val="both"/>
        <w:rPr>
          <w:rFonts w:ascii="Tahoma" w:hAnsi="Tahoma" w:cs="Tahoma"/>
        </w:rPr>
      </w:pPr>
      <w:bookmarkStart w:id="17"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6.1 da </w:t>
      </w:r>
      <w:r w:rsidR="006A06D8" w:rsidRPr="009B6AD0">
        <w:rPr>
          <w:rFonts w:ascii="Tahoma" w:hAnsi="Tahoma" w:cs="Tahoma"/>
        </w:rPr>
        <w:t>CCB</w:t>
      </w:r>
      <w:r w:rsidR="008D71A8" w:rsidRPr="009B6AD0">
        <w:rPr>
          <w:rFonts w:ascii="Tahoma" w:hAnsi="Tahoma" w:cs="Tahoma"/>
        </w:rPr>
        <w:t xml:space="preserve">, a Fiduciária providenciará a liberação da Alienação Fiduciária </w:t>
      </w:r>
      <w:r w:rsidR="00052C20" w:rsidRPr="009B6AD0">
        <w:rPr>
          <w:rFonts w:ascii="Tahoma" w:hAnsi="Tahoma" w:cs="Tahoma"/>
        </w:rPr>
        <w:t xml:space="preserve">da respectiva </w:t>
      </w:r>
      <w:r w:rsidR="008D71A8" w:rsidRPr="009B6AD0">
        <w:rPr>
          <w:rFonts w:ascii="Tahoma" w:hAnsi="Tahoma" w:cs="Tahoma"/>
        </w:rPr>
        <w:t xml:space="preserve">Unidade, sendo certo que a </w:t>
      </w:r>
      <w:r w:rsidR="004B4C6C" w:rsidRPr="009B6AD0">
        <w:rPr>
          <w:rFonts w:ascii="Tahoma" w:hAnsi="Tahoma" w:cs="Tahoma"/>
        </w:rPr>
        <w:t>Fiduciária</w:t>
      </w:r>
      <w:r w:rsidR="008D71A8" w:rsidRPr="009B6AD0">
        <w:rPr>
          <w:rFonts w:ascii="Tahoma" w:hAnsi="Tahoma" w:cs="Tahoma"/>
        </w:rPr>
        <w:t xml:space="preserve"> obrigar-se-á a apresentar à </w:t>
      </w:r>
      <w:r w:rsidR="004B4C6C" w:rsidRPr="009B6AD0">
        <w:rPr>
          <w:rFonts w:ascii="Tahoma" w:hAnsi="Tahoma" w:cs="Tahoma"/>
        </w:rPr>
        <w:t>Fiduciante</w:t>
      </w:r>
      <w:r w:rsidR="008D71A8" w:rsidRPr="009B6AD0">
        <w:rPr>
          <w:rFonts w:ascii="Tahoma" w:hAnsi="Tahoma" w:cs="Tahoma"/>
        </w:rPr>
        <w:t xml:space="preserve">, em até 3 (três) </w:t>
      </w:r>
      <w:r w:rsidR="004B4C6C" w:rsidRPr="009B6AD0">
        <w:rPr>
          <w:rFonts w:ascii="Tahoma" w:hAnsi="Tahoma" w:cs="Tahoma"/>
        </w:rPr>
        <w:t xml:space="preserve">dias úteis, os quais, para fins </w:t>
      </w:r>
      <w:r w:rsidR="00895E4A">
        <w:rPr>
          <w:rFonts w:ascii="Tahoma" w:hAnsi="Tahoma" w:cs="Tahoma"/>
        </w:rPr>
        <w:t>deste</w:t>
      </w:r>
      <w:r w:rsidR="00895E4A" w:rsidRPr="009B6AD0">
        <w:rPr>
          <w:rFonts w:ascii="Tahoma" w:hAnsi="Tahoma" w:cs="Tahoma"/>
        </w:rPr>
        <w:t xml:space="preserve"> </w:t>
      </w:r>
      <w:r w:rsidR="00895E4A">
        <w:rPr>
          <w:rFonts w:ascii="Tahoma" w:hAnsi="Tahoma" w:cs="Tahoma"/>
        </w:rPr>
        <w:t>Contrato</w:t>
      </w:r>
      <w:r w:rsidR="004B4C6C" w:rsidRPr="009B6AD0">
        <w:rPr>
          <w:rFonts w:ascii="Tahoma" w:hAnsi="Tahoma" w:cs="Tahoma"/>
        </w:rPr>
        <w:t>, significam, de segunda a sexta-feira, exceto feriados declarados nacionais (“</w:t>
      </w:r>
      <w:r w:rsidR="004B4C6C" w:rsidRPr="009B6AD0">
        <w:rPr>
          <w:rFonts w:ascii="Tahoma" w:hAnsi="Tahoma" w:cs="Tahoma"/>
          <w:u w:val="single"/>
        </w:rPr>
        <w:t>Dia Útil</w:t>
      </w:r>
      <w:r w:rsidR="004B4C6C" w:rsidRPr="009B6AD0">
        <w:rPr>
          <w:rFonts w:ascii="Tahoma" w:hAnsi="Tahoma" w:cs="Tahoma"/>
        </w:rPr>
        <w:t xml:space="preserve">”), </w:t>
      </w:r>
      <w:r w:rsidR="008D71A8" w:rsidRPr="009B6AD0">
        <w:rPr>
          <w:rFonts w:ascii="Tahoma" w:hAnsi="Tahoma" w:cs="Tahoma"/>
        </w:rPr>
        <w:t xml:space="preserve">contados da data em que a </w:t>
      </w:r>
      <w:r w:rsidR="004B4C6C" w:rsidRPr="009B6AD0">
        <w:rPr>
          <w:rFonts w:ascii="Tahoma" w:hAnsi="Tahoma" w:cs="Tahoma"/>
        </w:rPr>
        <w:t>Fiduciante</w:t>
      </w:r>
      <w:r w:rsidR="008D71A8" w:rsidRPr="009B6AD0">
        <w:rPr>
          <w:rFonts w:ascii="Tahoma" w:hAnsi="Tahoma" w:cs="Tahoma"/>
        </w:rPr>
        <w:t xml:space="preserve"> apresentar os documentos comprobatórios da quitação da referida Unidade pelo respectivo adquirente,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r w:rsidR="008144F0" w:rsidRPr="009B6AD0">
        <w:rPr>
          <w:rFonts w:ascii="Tahoma" w:hAnsi="Tahoma" w:cs="Tahoma"/>
        </w:rPr>
        <w:t>.</w:t>
      </w:r>
      <w:r w:rsidR="00052C20" w:rsidRPr="009B6AD0">
        <w:rPr>
          <w:rFonts w:ascii="Tahoma" w:hAnsi="Tahoma" w:cs="Tahoma"/>
        </w:rPr>
        <w:t xml:space="preserve"> </w:t>
      </w:r>
    </w:p>
    <w:bookmarkEnd w:id="17"/>
    <w:p w14:paraId="666CA5D8" w14:textId="77777777" w:rsidR="002A6B69" w:rsidRPr="009B6AD0" w:rsidRDefault="002A6B69" w:rsidP="00050A32">
      <w:pPr>
        <w:pStyle w:val="PargrafodaLista"/>
        <w:widowControl w:val="0"/>
        <w:tabs>
          <w:tab w:val="left" w:pos="567"/>
        </w:tabs>
        <w:spacing w:after="0" w:line="320" w:lineRule="exact"/>
        <w:ind w:left="0"/>
        <w:jc w:val="both"/>
        <w:rPr>
          <w:rFonts w:ascii="Tahoma" w:eastAsia="Arial Unicode MS" w:hAnsi="Tahoma" w:cs="Tahoma"/>
          <w:lang w:eastAsia="pt-BR"/>
        </w:rPr>
      </w:pPr>
    </w:p>
    <w:p w14:paraId="71233837" w14:textId="67946067" w:rsidR="004B4C6C" w:rsidRPr="009B6AD0" w:rsidRDefault="004B4C6C" w:rsidP="00B340E7">
      <w:pPr>
        <w:pStyle w:val="PargrafodaLista"/>
        <w:widowControl w:val="0"/>
        <w:numPr>
          <w:ilvl w:val="2"/>
          <w:numId w:val="53"/>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42433D30" w:rsidR="004B4C6C" w:rsidRPr="009B6AD0" w:rsidRDefault="004B4C6C" w:rsidP="00B340E7">
      <w:pPr>
        <w:pStyle w:val="PargrafodaLista"/>
        <w:widowControl w:val="0"/>
        <w:numPr>
          <w:ilvl w:val="0"/>
          <w:numId w:val="80"/>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w:t>
      </w:r>
      <w:r w:rsidRPr="009B6AD0">
        <w:rPr>
          <w:rFonts w:ascii="Tahoma" w:eastAsia="Arial Unicode MS" w:hAnsi="Tahoma" w:cs="Tahoma"/>
          <w:lang w:eastAsia="pt-BR"/>
        </w:rPr>
        <w:lastRenderedPageBreak/>
        <w:t xml:space="preserve">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A155098" w:rsidR="004B4C6C" w:rsidRPr="009B6AD0" w:rsidRDefault="004B4C6C" w:rsidP="00B340E7">
      <w:pPr>
        <w:pStyle w:val="PargrafodaLista"/>
        <w:widowControl w:val="0"/>
        <w:numPr>
          <w:ilvl w:val="0"/>
          <w:numId w:val="81"/>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6.1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Pr="009B6AD0">
        <w:rPr>
          <w:rFonts w:ascii="Tahoma" w:hAnsi="Tahoma" w:cs="Tahoma"/>
        </w:rPr>
        <w:t xml:space="preserve">Unidade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086AF77B" w:rsidR="002A6B69" w:rsidRPr="009B6AD0" w:rsidRDefault="002A6B69" w:rsidP="00B340E7">
      <w:pPr>
        <w:pStyle w:val="PargrafodaLista"/>
        <w:widowControl w:val="0"/>
        <w:numPr>
          <w:ilvl w:val="1"/>
          <w:numId w:val="53"/>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Venda das Unidades</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Unidades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2B3BD1" w:rsidRPr="009B6AD0">
        <w:rPr>
          <w:rFonts w:ascii="Tahoma" w:hAnsi="Tahoma" w:cs="Tahoma"/>
          <w:spacing w:val="-3"/>
        </w:rPr>
        <w:t xml:space="preserve">Unidades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 </w:t>
      </w:r>
    </w:p>
    <w:p w14:paraId="724B57BA" w14:textId="77777777" w:rsidR="00616C11" w:rsidRPr="009B6AD0" w:rsidRDefault="00616C11" w:rsidP="00B340E7">
      <w:pPr>
        <w:spacing w:after="0" w:line="320" w:lineRule="exact"/>
        <w:contextualSpacing/>
        <w:rPr>
          <w:rFonts w:ascii="Tahoma" w:hAnsi="Tahoma" w:cs="Tahoma"/>
        </w:rPr>
      </w:pPr>
      <w:bookmarkStart w:id="18" w:name="_Ref463382261"/>
    </w:p>
    <w:p w14:paraId="4F7175FA" w14:textId="4311B8B3" w:rsidR="00510A8C" w:rsidRPr="009B6AD0" w:rsidRDefault="00661F67" w:rsidP="00B340E7">
      <w:pPr>
        <w:pStyle w:val="PargrafodaLista"/>
        <w:widowControl w:val="0"/>
        <w:numPr>
          <w:ilvl w:val="1"/>
          <w:numId w:val="53"/>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data, as Unidades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9" w:name="_Ref431819728"/>
      <w:bookmarkEnd w:id="18"/>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19"/>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7970B3F7" w:rsidR="0037677E" w:rsidRPr="009B6AD0" w:rsidRDefault="008D57F5" w:rsidP="00B340E7">
      <w:pPr>
        <w:pStyle w:val="PargrafodaLista"/>
        <w:widowControl w:val="0"/>
        <w:numPr>
          <w:ilvl w:val="1"/>
          <w:numId w:val="54"/>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p>
    <w:p w14:paraId="653823AA" w14:textId="77777777" w:rsidR="00E316C5" w:rsidRPr="009B6AD0" w:rsidRDefault="00E316C5" w:rsidP="00B340E7">
      <w:pPr>
        <w:widowControl w:val="0"/>
        <w:spacing w:after="0" w:line="320" w:lineRule="exact"/>
        <w:contextualSpacing/>
        <w:jc w:val="both"/>
        <w:rPr>
          <w:rFonts w:ascii="Tahoma" w:hAnsi="Tahoma" w:cs="Tahoma"/>
          <w:b/>
        </w:rPr>
      </w:pPr>
    </w:p>
    <w:p w14:paraId="35BD1E9B" w14:textId="3EBF5408" w:rsidR="008D57F5" w:rsidRPr="009B6AD0" w:rsidRDefault="0037677E" w:rsidP="00B340E7">
      <w:pPr>
        <w:pStyle w:val="PargrafodaLista"/>
        <w:numPr>
          <w:ilvl w:val="0"/>
          <w:numId w:val="55"/>
        </w:numPr>
        <w:tabs>
          <w:tab w:val="left" w:pos="567"/>
        </w:tabs>
        <w:spacing w:after="0" w:line="320" w:lineRule="exact"/>
        <w:ind w:left="567" w:hanging="567"/>
        <w:jc w:val="both"/>
        <w:rPr>
          <w:rFonts w:ascii="Tahoma" w:hAnsi="Tahoma" w:cs="Tahoma"/>
        </w:rPr>
      </w:pPr>
      <w:r w:rsidRPr="009B6AD0">
        <w:rPr>
          <w:rFonts w:ascii="Tahoma" w:hAnsi="Tahoma" w:cs="Tahoma"/>
        </w:rPr>
        <w:t xml:space="preserve">Valor </w:t>
      </w:r>
      <w:r w:rsidR="009B3A6B" w:rsidRPr="009B6AD0">
        <w:rPr>
          <w:rFonts w:ascii="Tahoma" w:hAnsi="Tahoma" w:cs="Tahoma"/>
        </w:rPr>
        <w:t xml:space="preserve">da </w:t>
      </w:r>
      <w:r w:rsidR="006A06D8" w:rsidRPr="009B6AD0">
        <w:rPr>
          <w:rFonts w:ascii="Tahoma" w:hAnsi="Tahoma" w:cs="Tahoma"/>
        </w:rPr>
        <w:t>CCB</w:t>
      </w:r>
      <w:r w:rsidRPr="009B6AD0">
        <w:rPr>
          <w:rFonts w:ascii="Tahoma" w:hAnsi="Tahoma" w:cs="Tahoma"/>
        </w:rPr>
        <w:t>: R$</w:t>
      </w:r>
      <w:r w:rsidR="00B340E7" w:rsidRPr="009B6AD0">
        <w:rPr>
          <w:rFonts w:ascii="Tahoma" w:hAnsi="Tahoma" w:cs="Tahoma"/>
        </w:rPr>
        <w:t xml:space="preserve"> </w:t>
      </w:r>
      <w:r w:rsidR="00447E05" w:rsidRPr="009237D3">
        <w:rPr>
          <w:rFonts w:ascii="Tahoma" w:hAnsi="Tahoma" w:cs="Tahoma"/>
          <w:highlight w:val="yellow"/>
        </w:rPr>
        <w:t>[•]</w:t>
      </w:r>
      <w:r w:rsidR="00B340E7" w:rsidRPr="009B6AD0">
        <w:rPr>
          <w:rFonts w:ascii="Tahoma" w:hAnsi="Tahoma" w:cs="Tahoma"/>
        </w:rPr>
        <w:t>,00</w:t>
      </w:r>
      <w:r w:rsidR="0017458A" w:rsidRPr="009B6AD0">
        <w:rPr>
          <w:rFonts w:ascii="Tahoma" w:hAnsi="Tahoma" w:cs="Tahoma"/>
        </w:rPr>
        <w:t xml:space="preserve"> (</w:t>
      </w:r>
      <w:r w:rsidR="00447E05" w:rsidRPr="009237D3">
        <w:rPr>
          <w:rFonts w:ascii="Tahoma" w:hAnsi="Tahoma" w:cs="Tahoma"/>
          <w:highlight w:val="yellow"/>
        </w:rPr>
        <w:t>[•]</w:t>
      </w:r>
      <w:r w:rsidR="00B340E7" w:rsidRPr="009B6AD0">
        <w:rPr>
          <w:rFonts w:ascii="Tahoma" w:hAnsi="Tahoma" w:cs="Tahoma"/>
        </w:rPr>
        <w:t xml:space="preserve"> reais</w:t>
      </w:r>
      <w:r w:rsidR="0017458A" w:rsidRPr="009B6AD0">
        <w:rPr>
          <w:rFonts w:ascii="Tahoma" w:hAnsi="Tahoma" w:cs="Tahoma"/>
        </w:rPr>
        <w:t>)</w:t>
      </w:r>
      <w:r w:rsidR="008D57F5" w:rsidRPr="009B6AD0">
        <w:rPr>
          <w:rFonts w:ascii="Tahoma" w:hAnsi="Tahoma" w:cs="Tahoma"/>
        </w:rPr>
        <w:t>, correspondente ao valor dos Créditos Imobiliários decorrentes da</w:t>
      </w:r>
      <w:r w:rsidR="009B3A6B" w:rsidRPr="009B6AD0">
        <w:rPr>
          <w:rFonts w:ascii="Tahoma" w:hAnsi="Tahoma" w:cs="Tahoma"/>
        </w:rPr>
        <w:t xml:space="preserve"> emissão da</w:t>
      </w:r>
      <w:r w:rsidR="008D57F5" w:rsidRPr="009B6AD0">
        <w:rPr>
          <w:rFonts w:ascii="Tahoma" w:hAnsi="Tahoma" w:cs="Tahoma"/>
        </w:rPr>
        <w:t xml:space="preserve"> CCB</w:t>
      </w:r>
      <w:r w:rsidR="009B3A6B" w:rsidRPr="009B6AD0">
        <w:rPr>
          <w:rFonts w:ascii="Tahoma" w:hAnsi="Tahoma" w:cs="Tahoma"/>
        </w:rPr>
        <w:t xml:space="preserve"> (“</w:t>
      </w:r>
      <w:r w:rsidR="009B3A6B" w:rsidRPr="009B6AD0">
        <w:rPr>
          <w:rFonts w:ascii="Tahoma" w:hAnsi="Tahoma" w:cs="Tahoma"/>
          <w:u w:val="single"/>
        </w:rPr>
        <w:t>Valor Principal</w:t>
      </w:r>
      <w:r w:rsidR="009B3A6B" w:rsidRPr="009B6AD0">
        <w:rPr>
          <w:rFonts w:ascii="Tahoma" w:hAnsi="Tahoma" w:cs="Tahoma"/>
        </w:rPr>
        <w:t>”)</w:t>
      </w:r>
      <w:r w:rsidRPr="009B6AD0">
        <w:rPr>
          <w:rFonts w:ascii="Tahoma" w:hAnsi="Tahoma" w:cs="Tahoma"/>
        </w:rPr>
        <w:t>;</w:t>
      </w:r>
    </w:p>
    <w:p w14:paraId="334BDEBA" w14:textId="77777777" w:rsidR="008D57F5" w:rsidRPr="009B6AD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2CDC4546" w:rsidR="008D57F5" w:rsidRPr="009B6AD0" w:rsidRDefault="0037677E" w:rsidP="00B340E7">
      <w:pPr>
        <w:pStyle w:val="PargrafodaLista"/>
        <w:numPr>
          <w:ilvl w:val="0"/>
          <w:numId w:val="55"/>
        </w:numPr>
        <w:tabs>
          <w:tab w:val="left" w:pos="567"/>
        </w:tabs>
        <w:spacing w:after="0" w:line="320" w:lineRule="exact"/>
        <w:ind w:left="0" w:firstLine="0"/>
        <w:jc w:val="both"/>
        <w:rPr>
          <w:rFonts w:ascii="Tahoma" w:hAnsi="Tahoma" w:cs="Tahoma"/>
        </w:rPr>
      </w:pPr>
      <w:r w:rsidRPr="009B6AD0">
        <w:rPr>
          <w:rFonts w:ascii="Tahoma" w:hAnsi="Tahoma" w:cs="Tahoma"/>
        </w:rPr>
        <w:t xml:space="preserve">Data de emissão da CCB: </w:t>
      </w:r>
      <w:ins w:id="20" w:author="Daló e Tognotti Advogados" w:date="2020-05-11T07:32:00Z">
        <w:r w:rsidR="000967F9">
          <w:rPr>
            <w:rFonts w:ascii="Tahoma" w:hAnsi="Tahoma" w:cs="Tahoma"/>
          </w:rPr>
          <w:t>11</w:t>
        </w:r>
      </w:ins>
      <w:del w:id="21" w:author="Daló e Tognotti Advogados" w:date="2020-05-11T07:32:00Z">
        <w:r w:rsidR="009237D3" w:rsidRPr="009237D3" w:rsidDel="000967F9">
          <w:rPr>
            <w:rFonts w:ascii="Tahoma" w:hAnsi="Tahoma" w:cs="Tahoma"/>
            <w:highlight w:val="yellow"/>
          </w:rPr>
          <w:delText>[•]</w:delText>
        </w:r>
      </w:del>
      <w:r w:rsidR="006837E1" w:rsidRPr="009B6AD0">
        <w:rPr>
          <w:rFonts w:ascii="Tahoma" w:hAnsi="Tahoma" w:cs="Tahoma"/>
        </w:rPr>
        <w:t xml:space="preserve"> </w:t>
      </w:r>
      <w:r w:rsidR="006837E1" w:rsidRPr="009B6AD0">
        <w:rPr>
          <w:rFonts w:ascii="Tahoma" w:eastAsia="Times New Roman" w:hAnsi="Tahoma" w:cs="Tahoma"/>
          <w:color w:val="000000"/>
          <w:lang w:eastAsia="pt-BR"/>
        </w:rPr>
        <w:t xml:space="preserve">de </w:t>
      </w:r>
      <w:r w:rsidR="006B5B03">
        <w:rPr>
          <w:rFonts w:ascii="Tahoma" w:eastAsia="Times New Roman" w:hAnsi="Tahoma" w:cs="Tahoma"/>
          <w:color w:val="000000"/>
          <w:lang w:eastAsia="pt-BR"/>
        </w:rPr>
        <w:t>maio</w:t>
      </w:r>
      <w:r w:rsidR="006B5B03" w:rsidRPr="009B6AD0">
        <w:rPr>
          <w:rFonts w:ascii="Tahoma" w:eastAsia="Times New Roman" w:hAnsi="Tahoma" w:cs="Tahoma"/>
          <w:color w:val="000000"/>
        </w:rPr>
        <w:t xml:space="preserve"> de 2020</w:t>
      </w:r>
      <w:r w:rsidRPr="009B6AD0">
        <w:rPr>
          <w:rFonts w:ascii="Tahoma" w:hAnsi="Tahoma" w:cs="Tahoma"/>
        </w:rPr>
        <w:t>;</w:t>
      </w:r>
    </w:p>
    <w:p w14:paraId="6BD89EBA" w14:textId="77777777" w:rsidR="00510A8C" w:rsidRPr="009B6AD0" w:rsidRDefault="00510A8C" w:rsidP="00B340E7">
      <w:pPr>
        <w:pStyle w:val="PargrafodaLista"/>
        <w:tabs>
          <w:tab w:val="left" w:pos="567"/>
        </w:tabs>
        <w:spacing w:after="0" w:line="320" w:lineRule="exact"/>
        <w:ind w:left="0"/>
        <w:jc w:val="both"/>
        <w:rPr>
          <w:rFonts w:ascii="Tahoma" w:hAnsi="Tahoma" w:cs="Tahoma"/>
        </w:rPr>
      </w:pPr>
    </w:p>
    <w:p w14:paraId="704E2421" w14:textId="288268F2" w:rsidR="008D57F5" w:rsidRPr="009B6AD0" w:rsidRDefault="0037677E" w:rsidP="00B340E7">
      <w:pPr>
        <w:pStyle w:val="PargrafodaLista"/>
        <w:numPr>
          <w:ilvl w:val="0"/>
          <w:numId w:val="55"/>
        </w:numPr>
        <w:tabs>
          <w:tab w:val="left" w:pos="567"/>
        </w:tabs>
        <w:spacing w:after="0" w:line="320" w:lineRule="exact"/>
        <w:ind w:left="0" w:firstLine="0"/>
        <w:jc w:val="both"/>
        <w:rPr>
          <w:rFonts w:ascii="Tahoma" w:hAnsi="Tahoma" w:cs="Tahoma"/>
        </w:rPr>
      </w:pPr>
      <w:r w:rsidRPr="009B6AD0">
        <w:rPr>
          <w:rFonts w:ascii="Tahoma" w:hAnsi="Tahoma" w:cs="Tahoma"/>
        </w:rPr>
        <w:t>Prazo:</w:t>
      </w:r>
      <w:r w:rsidR="004B53E2" w:rsidRPr="009B6AD0">
        <w:rPr>
          <w:rFonts w:ascii="Tahoma" w:hAnsi="Tahoma" w:cs="Tahoma"/>
        </w:rPr>
        <w:t xml:space="preserve"> </w:t>
      </w:r>
      <w:r w:rsidR="009237D3" w:rsidRPr="009237D3">
        <w:rPr>
          <w:rFonts w:ascii="Tahoma" w:hAnsi="Tahoma" w:cs="Tahoma"/>
          <w:highlight w:val="yellow"/>
        </w:rPr>
        <w:t>[•]</w:t>
      </w:r>
      <w:r w:rsidR="009237D3" w:rsidRPr="009B6AD0">
        <w:rPr>
          <w:rFonts w:ascii="Tahoma" w:eastAsia="Times New Roman" w:hAnsi="Tahoma" w:cs="Tahoma"/>
          <w:color w:val="000000"/>
        </w:rPr>
        <w:t xml:space="preserve"> </w:t>
      </w:r>
      <w:r w:rsidR="006837E1" w:rsidRPr="009B6AD0">
        <w:rPr>
          <w:rFonts w:ascii="Tahoma" w:eastAsia="Times New Roman" w:hAnsi="Tahoma" w:cs="Tahoma"/>
          <w:color w:val="000000"/>
        </w:rPr>
        <w:t>(</w:t>
      </w:r>
      <w:r w:rsidR="009237D3" w:rsidRPr="009237D3">
        <w:rPr>
          <w:rFonts w:ascii="Tahoma" w:hAnsi="Tahoma" w:cs="Tahoma"/>
          <w:highlight w:val="yellow"/>
        </w:rPr>
        <w:t>[•]</w:t>
      </w:r>
      <w:r w:rsidR="006837E1" w:rsidRPr="009B6AD0">
        <w:rPr>
          <w:rFonts w:ascii="Tahoma" w:eastAsia="Times New Roman" w:hAnsi="Tahoma" w:cs="Tahoma"/>
          <w:color w:val="000000"/>
        </w:rPr>
        <w:t xml:space="preserve">) </w:t>
      </w:r>
      <w:r w:rsidR="00AF215D" w:rsidRPr="009B6AD0">
        <w:rPr>
          <w:rFonts w:ascii="Tahoma" w:eastAsia="Times New Roman" w:hAnsi="Tahoma" w:cs="Tahoma"/>
          <w:color w:val="000000"/>
        </w:rPr>
        <w:t>dias</w:t>
      </w:r>
      <w:r w:rsidR="008D57F5" w:rsidRPr="009B6AD0">
        <w:rPr>
          <w:rFonts w:ascii="Tahoma" w:eastAsia="Times New Roman" w:hAnsi="Tahoma" w:cs="Tahoma"/>
          <w:color w:val="000000"/>
        </w:rPr>
        <w:t>,</w:t>
      </w:r>
      <w:r w:rsidR="00CE2A7D" w:rsidRPr="009B6AD0">
        <w:rPr>
          <w:rFonts w:ascii="Tahoma" w:eastAsia="Times New Roman" w:hAnsi="Tahoma" w:cs="Tahoma"/>
          <w:color w:val="000000"/>
        </w:rPr>
        <w:t xml:space="preserve"> a partir da data de emissão da CCB</w:t>
      </w:r>
      <w:r w:rsidRPr="009B6AD0">
        <w:rPr>
          <w:rFonts w:ascii="Tahoma" w:hAnsi="Tahoma" w:cs="Tahoma"/>
        </w:rPr>
        <w:t>;</w:t>
      </w:r>
    </w:p>
    <w:p w14:paraId="00CCF436" w14:textId="77777777" w:rsidR="008D57F5" w:rsidRPr="009B6AD0" w:rsidRDefault="008D57F5" w:rsidP="00B340E7">
      <w:pPr>
        <w:pStyle w:val="PargrafodaLista"/>
        <w:tabs>
          <w:tab w:val="left" w:pos="567"/>
        </w:tabs>
        <w:spacing w:after="0" w:line="320" w:lineRule="exact"/>
        <w:ind w:left="0"/>
        <w:jc w:val="both"/>
        <w:rPr>
          <w:rFonts w:ascii="Tahoma" w:hAnsi="Tahoma" w:cs="Tahoma"/>
        </w:rPr>
      </w:pPr>
    </w:p>
    <w:p w14:paraId="51C17696" w14:textId="40CC1409" w:rsidR="0037677E" w:rsidRPr="009B6AD0" w:rsidRDefault="0037677E" w:rsidP="00B340E7">
      <w:pPr>
        <w:pStyle w:val="PargrafodaLista"/>
        <w:numPr>
          <w:ilvl w:val="0"/>
          <w:numId w:val="55"/>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Vencimento: </w:t>
      </w:r>
      <w:r w:rsidR="009237D3" w:rsidRPr="009237D3">
        <w:rPr>
          <w:rFonts w:ascii="Tahoma" w:hAnsi="Tahoma" w:cs="Tahoma"/>
          <w:highlight w:val="yellow"/>
        </w:rPr>
        <w:t>[•]</w:t>
      </w:r>
      <w:r w:rsidR="009237D3">
        <w:rPr>
          <w:rFonts w:ascii="Tahoma" w:hAnsi="Tahoma" w:cs="Tahoma"/>
        </w:rPr>
        <w:t xml:space="preserve"> </w:t>
      </w:r>
      <w:r w:rsidR="00B340E7" w:rsidRPr="009B6AD0">
        <w:rPr>
          <w:rFonts w:ascii="Tahoma" w:hAnsi="Tahoma" w:cs="Tahoma"/>
        </w:rPr>
        <w:t xml:space="preserve">de </w:t>
      </w:r>
      <w:r w:rsidR="009237D3" w:rsidRPr="009237D3">
        <w:rPr>
          <w:rFonts w:ascii="Tahoma" w:hAnsi="Tahoma" w:cs="Tahoma"/>
          <w:highlight w:val="yellow"/>
        </w:rPr>
        <w:t>[•]</w:t>
      </w:r>
      <w:r w:rsidR="009237D3">
        <w:rPr>
          <w:rFonts w:ascii="Tahoma" w:hAnsi="Tahoma" w:cs="Tahoma"/>
        </w:rPr>
        <w:t xml:space="preserve"> </w:t>
      </w:r>
      <w:r w:rsidR="00B340E7" w:rsidRPr="009B6AD0">
        <w:rPr>
          <w:rFonts w:ascii="Tahoma" w:hAnsi="Tahoma" w:cs="Tahoma"/>
        </w:rPr>
        <w:t>de 20</w:t>
      </w:r>
      <w:r w:rsidR="009237D3" w:rsidRPr="009237D3">
        <w:rPr>
          <w:rFonts w:ascii="Tahoma" w:hAnsi="Tahoma" w:cs="Tahoma"/>
          <w:highlight w:val="yellow"/>
        </w:rPr>
        <w:t>[•]</w:t>
      </w:r>
      <w:r w:rsidR="009B3A6B" w:rsidRPr="009B6AD0">
        <w:rPr>
          <w:rFonts w:ascii="Tahoma" w:hAnsi="Tahoma" w:cs="Tahoma"/>
        </w:rPr>
        <w:t>, correspondente à data de vencimento da CCB</w:t>
      </w:r>
      <w:r w:rsidR="00A6095B" w:rsidRPr="009B6AD0">
        <w:rPr>
          <w:rFonts w:ascii="Tahoma" w:hAnsi="Tahoma" w:cs="Tahoma"/>
        </w:rPr>
        <w:t xml:space="preserve"> </w:t>
      </w:r>
      <w:r w:rsidRPr="009B6AD0">
        <w:rPr>
          <w:rFonts w:ascii="Tahoma" w:hAnsi="Tahoma" w:cs="Tahoma"/>
        </w:rPr>
        <w:t>(“</w:t>
      </w:r>
      <w:r w:rsidRPr="009B6AD0">
        <w:rPr>
          <w:rFonts w:ascii="Tahoma" w:hAnsi="Tahoma" w:cs="Tahoma"/>
          <w:u w:val="single"/>
        </w:rPr>
        <w:t>Data de Vencimento</w:t>
      </w:r>
      <w:r w:rsidRPr="009B6AD0">
        <w:rPr>
          <w:rFonts w:ascii="Tahoma" w:hAnsi="Tahoma" w:cs="Tahoma"/>
        </w:rPr>
        <w:t>”);</w:t>
      </w:r>
    </w:p>
    <w:p w14:paraId="05EF3077" w14:textId="77777777" w:rsidR="009B3A6B" w:rsidRPr="009B6AD0" w:rsidRDefault="009B3A6B" w:rsidP="00B340E7">
      <w:pPr>
        <w:pStyle w:val="PargrafodaLista"/>
        <w:spacing w:after="0" w:line="320" w:lineRule="exact"/>
        <w:ind w:left="0"/>
        <w:jc w:val="both"/>
        <w:rPr>
          <w:rFonts w:ascii="Tahoma" w:hAnsi="Tahoma" w:cs="Tahoma"/>
        </w:rPr>
      </w:pPr>
    </w:p>
    <w:p w14:paraId="4422E73F" w14:textId="77777777" w:rsidR="009B3A6B" w:rsidRPr="009B6AD0" w:rsidRDefault="0037677E" w:rsidP="00B340E7">
      <w:pPr>
        <w:pStyle w:val="PargrafodaLista"/>
        <w:widowControl w:val="0"/>
        <w:numPr>
          <w:ilvl w:val="0"/>
          <w:numId w:val="55"/>
        </w:numPr>
        <w:tabs>
          <w:tab w:val="left" w:pos="567"/>
        </w:tabs>
        <w:spacing w:after="0" w:line="320" w:lineRule="exact"/>
        <w:ind w:left="567" w:hanging="567"/>
        <w:jc w:val="both"/>
        <w:rPr>
          <w:rFonts w:ascii="Tahoma" w:eastAsia="Times New Roman" w:hAnsi="Tahoma" w:cs="Tahoma"/>
        </w:rPr>
      </w:pPr>
      <w:r w:rsidRPr="009B6AD0">
        <w:rPr>
          <w:rFonts w:ascii="Tahoma" w:hAnsi="Tahoma" w:cs="Tahoma"/>
        </w:rPr>
        <w:lastRenderedPageBreak/>
        <w:t xml:space="preserve">Cronograma de Amortização da CCB: </w:t>
      </w:r>
      <w:r w:rsidR="002201E6" w:rsidRPr="009B6AD0">
        <w:rPr>
          <w:rFonts w:ascii="Tahoma" w:eastAsia="Times New Roman" w:hAnsi="Tahoma" w:cs="Tahoma"/>
        </w:rPr>
        <w:t xml:space="preserve">A </w:t>
      </w:r>
      <w:r w:rsidR="0036031F" w:rsidRPr="009B6AD0">
        <w:rPr>
          <w:rFonts w:ascii="Tahoma" w:eastAsia="Times New Roman" w:hAnsi="Tahoma" w:cs="Tahoma"/>
        </w:rPr>
        <w:t>amortização do valor de principal será realizada na forma do Anexo I da CCB</w:t>
      </w:r>
      <w:r w:rsidR="009B3A6B" w:rsidRPr="009B6AD0">
        <w:rPr>
          <w:rFonts w:ascii="Tahoma" w:eastAsia="Times New Roman" w:hAnsi="Tahoma" w:cs="Tahoma"/>
        </w:rPr>
        <w:t>;</w:t>
      </w:r>
    </w:p>
    <w:p w14:paraId="0A0E4790" w14:textId="77777777" w:rsidR="00510A8C" w:rsidRPr="009B6AD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5159F510" w:rsidR="007231B4" w:rsidRPr="009B6AD0" w:rsidRDefault="0037677E" w:rsidP="007231B4">
      <w:pPr>
        <w:pStyle w:val="PargrafodaLista"/>
        <w:widowControl w:val="0"/>
        <w:numPr>
          <w:ilvl w:val="0"/>
          <w:numId w:val="55"/>
        </w:numPr>
        <w:tabs>
          <w:tab w:val="left" w:pos="567"/>
          <w:tab w:val="left" w:pos="709"/>
        </w:tabs>
        <w:spacing w:after="0" w:line="320" w:lineRule="exact"/>
        <w:ind w:left="567" w:hanging="567"/>
        <w:jc w:val="both"/>
        <w:rPr>
          <w:rFonts w:ascii="Tahoma" w:hAnsi="Tahoma" w:cs="Tahoma"/>
        </w:rPr>
      </w:pPr>
      <w:r w:rsidRPr="009B6AD0">
        <w:rPr>
          <w:rFonts w:ascii="Tahoma" w:hAnsi="Tahoma" w:cs="Tahoma"/>
        </w:rPr>
        <w:t>Atualização Monetária</w:t>
      </w:r>
      <w:r w:rsidR="00CC7FF0" w:rsidRPr="009B6AD0">
        <w:rPr>
          <w:rFonts w:ascii="Tahoma" w:hAnsi="Tahoma" w:cs="Tahoma"/>
        </w:rPr>
        <w:t xml:space="preserve"> e </w:t>
      </w:r>
      <w:r w:rsidRPr="009B6AD0">
        <w:rPr>
          <w:rFonts w:ascii="Tahoma" w:hAnsi="Tahoma" w:cs="Tahoma"/>
        </w:rPr>
        <w:t xml:space="preserve">Juros </w:t>
      </w:r>
      <w:r w:rsidR="009B3A6B" w:rsidRPr="009B6AD0">
        <w:rPr>
          <w:rFonts w:ascii="Tahoma" w:hAnsi="Tahoma" w:cs="Tahoma"/>
        </w:rPr>
        <w:t>R</w:t>
      </w:r>
      <w:r w:rsidRPr="009B6AD0">
        <w:rPr>
          <w:rFonts w:ascii="Tahoma" w:hAnsi="Tahoma" w:cs="Tahoma"/>
        </w:rPr>
        <w:t xml:space="preserve">emuneratórios: </w:t>
      </w:r>
      <w:r w:rsidR="00CC7FF0" w:rsidRPr="009B6AD0">
        <w:rPr>
          <w:rFonts w:ascii="Tahoma" w:hAnsi="Tahoma" w:cs="Tahoma"/>
        </w:rPr>
        <w:t xml:space="preserve">O Valor Principal será atualizado monetariamente pelo </w:t>
      </w:r>
      <w:r w:rsidR="00B340E7" w:rsidRPr="009B6AD0">
        <w:rPr>
          <w:rFonts w:ascii="Tahoma" w:hAnsi="Tahoma" w:cs="Tahoma"/>
        </w:rPr>
        <w:t>Índice Nacional d</w:t>
      </w:r>
      <w:r w:rsidR="00511304" w:rsidRPr="009B6AD0">
        <w:rPr>
          <w:rFonts w:ascii="Tahoma" w:hAnsi="Tahoma" w:cs="Tahoma"/>
        </w:rPr>
        <w:t>e Custo da Construção - Mercado</w:t>
      </w:r>
      <w:r w:rsidR="00B340E7" w:rsidRPr="009B6AD0">
        <w:rPr>
          <w:rFonts w:ascii="Tahoma" w:hAnsi="Tahoma" w:cs="Tahoma"/>
        </w:rPr>
        <w:t>, divulgado pela Fundação Getúlio Vargas (“</w:t>
      </w:r>
      <w:r w:rsidR="00B340E7" w:rsidRPr="009B6AD0">
        <w:rPr>
          <w:rFonts w:ascii="Tahoma" w:hAnsi="Tahoma" w:cs="Tahoma"/>
          <w:u w:val="single"/>
        </w:rPr>
        <w:t>INCC-</w:t>
      </w:r>
      <w:r w:rsidR="00511304" w:rsidRPr="009B6AD0">
        <w:rPr>
          <w:rFonts w:ascii="Tahoma" w:hAnsi="Tahoma" w:cs="Tahoma"/>
          <w:u w:val="single"/>
        </w:rPr>
        <w:t>M</w:t>
      </w:r>
      <w:r w:rsidR="00B340E7" w:rsidRPr="009B6AD0">
        <w:rPr>
          <w:rFonts w:ascii="Tahoma" w:hAnsi="Tahoma" w:cs="Tahoma"/>
        </w:rPr>
        <w:t>” e “</w:t>
      </w:r>
      <w:r w:rsidR="00B340E7" w:rsidRPr="009B6AD0">
        <w:rPr>
          <w:rFonts w:ascii="Tahoma" w:hAnsi="Tahoma" w:cs="Tahoma"/>
          <w:u w:val="single"/>
        </w:rPr>
        <w:t>Atualização Monetária</w:t>
      </w:r>
      <w:r w:rsidR="00B340E7" w:rsidRPr="009B6AD0">
        <w:rPr>
          <w:rFonts w:ascii="Tahoma" w:hAnsi="Tahoma" w:cs="Tahoma"/>
        </w:rPr>
        <w:t>”</w:t>
      </w:r>
      <w:r w:rsidR="00A179B5" w:rsidRPr="009B6AD0">
        <w:rPr>
          <w:rFonts w:ascii="Tahoma" w:hAnsi="Tahoma" w:cs="Tahoma"/>
        </w:rPr>
        <w:t>, respectivamente</w:t>
      </w:r>
      <w:r w:rsidR="00B340E7" w:rsidRPr="009B6AD0">
        <w:rPr>
          <w:rFonts w:ascii="Tahoma" w:hAnsi="Tahoma" w:cs="Tahoma"/>
        </w:rPr>
        <w:t>)</w:t>
      </w:r>
      <w:r w:rsidR="00CC7FF0" w:rsidRPr="009B6AD0">
        <w:rPr>
          <w:rFonts w:ascii="Tahoma" w:hAnsi="Tahoma" w:cs="Tahoma"/>
        </w:rPr>
        <w:t xml:space="preserve">. </w:t>
      </w:r>
      <w:r w:rsidR="00B340E7" w:rsidRPr="009B6AD0">
        <w:rPr>
          <w:rFonts w:ascii="Tahoma" w:hAnsi="Tahoma" w:cs="Tahoma"/>
        </w:rPr>
        <w:t xml:space="preserve">Sobre o Valor Principal incidirão juros remuneratórios equivalentes a </w:t>
      </w:r>
      <w:r w:rsidR="006837E1" w:rsidRPr="009B6AD0">
        <w:rPr>
          <w:rFonts w:ascii="Tahoma" w:hAnsi="Tahoma" w:cs="Tahoma"/>
        </w:rPr>
        <w:t>12</w:t>
      </w:r>
      <w:r w:rsidR="00BA5173" w:rsidRPr="009B6AD0">
        <w:rPr>
          <w:rFonts w:ascii="Tahoma" w:hAnsi="Tahoma" w:cs="Tahoma"/>
        </w:rPr>
        <w:t>,68% (</w:t>
      </w:r>
      <w:r w:rsidR="006837E1" w:rsidRPr="009B6AD0">
        <w:rPr>
          <w:rFonts w:ascii="Tahoma" w:hAnsi="Tahoma" w:cs="Tahoma"/>
        </w:rPr>
        <w:t>doze</w:t>
      </w:r>
      <w:r w:rsidR="00BA5173" w:rsidRPr="009B6AD0">
        <w:rPr>
          <w:rFonts w:ascii="Tahoma" w:hAnsi="Tahoma" w:cs="Tahoma"/>
        </w:rPr>
        <w:t xml:space="preserve"> inteiros e sessenta e oito por cento) ao ano, capitalizados diariamente, </w:t>
      </w:r>
      <w:r w:rsidR="00BA5173" w:rsidRPr="009B6AD0">
        <w:rPr>
          <w:rFonts w:ascii="Tahoma" w:hAnsi="Tahoma" w:cs="Tahoma"/>
          <w:i/>
        </w:rPr>
        <w:t>pro rata temporis</w:t>
      </w:r>
      <w:r w:rsidR="00BA5173" w:rsidRPr="009B6AD0">
        <w:rPr>
          <w:rFonts w:ascii="Tahoma" w:hAnsi="Tahoma" w:cs="Tahoma"/>
        </w:rPr>
        <w:t>, com base em um ano de 360 (trezentos e sessenta) dias, de acordo com a fórmula constante no Anexo II da CCB, desde a Data da Primeira Integralização, inclusive, ou da Data de Aniversário dos Juros Remuneratórios imediatamente anterior, inclusive, até a data do efetivo pagamento, exclusive;</w:t>
      </w:r>
      <w:r w:rsidR="007231B4" w:rsidRPr="009B6AD0">
        <w:rPr>
          <w:rFonts w:ascii="Tahoma" w:hAnsi="Tahoma" w:cs="Tahoma"/>
        </w:rPr>
        <w:t xml:space="preserve"> (“</w:t>
      </w:r>
      <w:r w:rsidR="007231B4" w:rsidRPr="009B6AD0">
        <w:rPr>
          <w:rFonts w:ascii="Tahoma" w:hAnsi="Tahoma" w:cs="Tahoma"/>
          <w:u w:val="single"/>
        </w:rPr>
        <w:t>Juros Remuneratórios</w:t>
      </w:r>
      <w:r w:rsidR="007231B4" w:rsidRPr="009B6AD0">
        <w:rPr>
          <w:rFonts w:ascii="Tahoma" w:hAnsi="Tahoma" w:cs="Tahoma"/>
        </w:rPr>
        <w:t xml:space="preserve">”); e </w:t>
      </w:r>
      <w:r w:rsidR="00C622B4" w:rsidRPr="009B6AD0">
        <w:rPr>
          <w:rFonts w:ascii="Tahoma" w:hAnsi="Tahoma" w:cs="Tahoma"/>
        </w:rPr>
        <w:t xml:space="preserve"> </w:t>
      </w:r>
    </w:p>
    <w:p w14:paraId="75E37FE3" w14:textId="1CE2CAA5" w:rsidR="009B3A6B" w:rsidRPr="009B6AD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9B6AD0" w:rsidRDefault="0037677E" w:rsidP="006837E1">
      <w:pPr>
        <w:pStyle w:val="PargrafodaLista"/>
        <w:numPr>
          <w:ilvl w:val="0"/>
          <w:numId w:val="55"/>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w:t>
      </w:r>
      <w:r w:rsidR="005129CE" w:rsidRPr="009B6AD0">
        <w:rPr>
          <w:rFonts w:ascii="Tahoma" w:hAnsi="Tahoma" w:cs="Tahoma"/>
        </w:rPr>
        <w:t>P</w:t>
      </w:r>
      <w:r w:rsidRPr="009B6AD0">
        <w:rPr>
          <w:rFonts w:ascii="Tahoma" w:hAnsi="Tahoma" w:cs="Tahoma"/>
        </w:rPr>
        <w:t xml:space="preserve">agamento de </w:t>
      </w:r>
      <w:r w:rsidR="0097327F" w:rsidRPr="009B6AD0">
        <w:rPr>
          <w:rFonts w:ascii="Tahoma" w:hAnsi="Tahoma" w:cs="Tahoma"/>
        </w:rPr>
        <w:t>Juros Remuneratórios</w:t>
      </w:r>
      <w:r w:rsidRPr="009B6AD0">
        <w:rPr>
          <w:rFonts w:ascii="Tahoma" w:hAnsi="Tahoma" w:cs="Tahoma"/>
        </w:rPr>
        <w:t xml:space="preserve">: </w:t>
      </w:r>
      <w:r w:rsidR="00BE7ABA" w:rsidRPr="009B6AD0">
        <w:rPr>
          <w:rFonts w:ascii="Tahoma" w:eastAsia="Times New Roman" w:hAnsi="Tahoma" w:cs="Tahoma"/>
        </w:rPr>
        <w:t xml:space="preserve">O pagamento dos </w:t>
      </w:r>
      <w:r w:rsidR="005129CE" w:rsidRPr="009B6AD0">
        <w:rPr>
          <w:rFonts w:ascii="Tahoma" w:eastAsia="Times New Roman" w:hAnsi="Tahoma" w:cs="Tahoma"/>
        </w:rPr>
        <w:t>Juros Remuneratórios</w:t>
      </w:r>
      <w:r w:rsidR="00BE7ABA" w:rsidRPr="009B6AD0">
        <w:rPr>
          <w:rFonts w:ascii="Tahoma" w:eastAsia="Times New Roman" w:hAnsi="Tahoma" w:cs="Tahoma"/>
        </w:rPr>
        <w:t xml:space="preserve">, </w:t>
      </w:r>
      <w:r w:rsidR="00A179B5" w:rsidRPr="009B6AD0">
        <w:rPr>
          <w:rFonts w:ascii="Tahoma" w:eastAsia="Times New Roman" w:hAnsi="Tahoma" w:cs="Tahoma"/>
        </w:rPr>
        <w:t xml:space="preserve">ocorrerá </w:t>
      </w:r>
      <w:r w:rsidR="00BE7ABA" w:rsidRPr="009B6AD0">
        <w:rPr>
          <w:rFonts w:ascii="Tahoma" w:eastAsia="Times New Roman" w:hAnsi="Tahoma" w:cs="Tahoma"/>
        </w:rPr>
        <w:t>conforme</w:t>
      </w:r>
      <w:r w:rsidR="005129CE" w:rsidRPr="009B6AD0">
        <w:rPr>
          <w:rFonts w:ascii="Tahoma" w:eastAsia="Times New Roman" w:hAnsi="Tahoma" w:cs="Tahoma"/>
        </w:rPr>
        <w:t xml:space="preserve"> estabelecido</w:t>
      </w:r>
      <w:r w:rsidR="00BE7ABA" w:rsidRPr="009B6AD0">
        <w:rPr>
          <w:rFonts w:ascii="Tahoma" w:eastAsia="Times New Roman" w:hAnsi="Tahoma" w:cs="Tahoma"/>
        </w:rPr>
        <w:t xml:space="preserve"> no Anexo I da CCB</w:t>
      </w:r>
      <w:r w:rsidRPr="009B6AD0">
        <w:rPr>
          <w:rFonts w:ascii="Tahoma" w:hAnsi="Tahoma" w:cs="Tahoma"/>
        </w:rPr>
        <w:t>.</w:t>
      </w:r>
    </w:p>
    <w:p w14:paraId="3B543B85" w14:textId="77777777" w:rsidR="00A611AC" w:rsidRPr="009B6AD0"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77777777" w:rsidR="0037677E" w:rsidRPr="009B6AD0" w:rsidRDefault="00B011D2" w:rsidP="00B340E7">
      <w:pPr>
        <w:pStyle w:val="PargrafodaLista"/>
        <w:widowControl w:val="0"/>
        <w:numPr>
          <w:ilvl w:val="1"/>
          <w:numId w:val="54"/>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7777777" w:rsidR="00047964" w:rsidRPr="009B6AD0" w:rsidRDefault="00047964" w:rsidP="005853BA">
      <w:pPr>
        <w:pStyle w:val="PargrafodaLista"/>
        <w:keepNext/>
        <w:widowControl w:val="0"/>
        <w:numPr>
          <w:ilvl w:val="1"/>
          <w:numId w:val="56"/>
        </w:numPr>
        <w:tabs>
          <w:tab w:val="left" w:pos="567"/>
          <w:tab w:val="left" w:pos="709"/>
        </w:tabs>
        <w:spacing w:after="0" w:line="320" w:lineRule="exact"/>
        <w:ind w:left="0" w:firstLine="0"/>
        <w:jc w:val="both"/>
        <w:rPr>
          <w:rFonts w:ascii="Tahoma" w:hAnsi="Tahoma" w:cs="Tahoma"/>
          <w:b/>
        </w:rPr>
      </w:pPr>
      <w:bookmarkStart w:id="22"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119A2B41" w:rsidR="00D57C2D" w:rsidRPr="009B6AD0" w:rsidRDefault="00D57C2D" w:rsidP="005853BA">
      <w:pPr>
        <w:pStyle w:val="PargrafodaLista"/>
        <w:keepNext/>
        <w:widowControl w:val="0"/>
        <w:numPr>
          <w:ilvl w:val="1"/>
          <w:numId w:val="56"/>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5853BA">
      <w:pPr>
        <w:pStyle w:val="PargrafodaLista"/>
        <w:widowControl w:val="0"/>
        <w:numPr>
          <w:ilvl w:val="2"/>
          <w:numId w:val="56"/>
        </w:numPr>
        <w:tabs>
          <w:tab w:val="left" w:pos="567"/>
          <w:tab w:val="left" w:pos="709"/>
          <w:tab w:val="left" w:pos="1418"/>
        </w:tabs>
        <w:spacing w:after="0" w:line="320" w:lineRule="exact"/>
        <w:ind w:left="567" w:hanging="11"/>
        <w:jc w:val="both"/>
        <w:rPr>
          <w:rFonts w:ascii="Tahoma" w:hAnsi="Tahoma" w:cs="Tahoma"/>
          <w:b/>
        </w:rPr>
      </w:pPr>
      <w:r w:rsidRPr="009B6AD0">
        <w:rPr>
          <w:rFonts w:ascii="Tahoma" w:hAnsi="Tahoma" w:cs="Tahoma"/>
        </w:rPr>
        <w:t xml:space="preserve">O simples pagamento das Obrigações Garantidas vencidas, sem os demais acréscimos pactuados, não exonerará a Fiduciante da responsabilidade de liquidar tais </w:t>
      </w:r>
      <w:r w:rsidRPr="009B6AD0">
        <w:rPr>
          <w:rFonts w:ascii="Tahoma" w:hAnsi="Tahoma" w:cs="Tahoma"/>
        </w:rPr>
        <w:lastRenderedPageBreak/>
        <w:t>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5853BA">
      <w:pPr>
        <w:pStyle w:val="PargrafodaLista"/>
        <w:widowControl w:val="0"/>
        <w:numPr>
          <w:ilvl w:val="2"/>
          <w:numId w:val="56"/>
        </w:numPr>
        <w:tabs>
          <w:tab w:val="left" w:pos="567"/>
          <w:tab w:val="left" w:pos="709"/>
          <w:tab w:val="left" w:pos="1418"/>
        </w:tabs>
        <w:spacing w:after="0" w:line="32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853BA">
      <w:pPr>
        <w:pStyle w:val="PargrafodaLista"/>
        <w:numPr>
          <w:ilvl w:val="1"/>
          <w:numId w:val="56"/>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77777777" w:rsidR="00047964" w:rsidRPr="009B6AD0" w:rsidRDefault="00D57C2D" w:rsidP="005853BA">
      <w:pPr>
        <w:pStyle w:val="PargrafodaLista"/>
        <w:keepNext/>
        <w:widowControl w:val="0"/>
        <w:numPr>
          <w:ilvl w:val="2"/>
          <w:numId w:val="56"/>
        </w:numPr>
        <w:tabs>
          <w:tab w:val="left" w:pos="567"/>
          <w:tab w:val="left" w:pos="709"/>
          <w:tab w:val="left" w:pos="1418"/>
        </w:tabs>
        <w:spacing w:after="0" w:line="320" w:lineRule="exact"/>
        <w:ind w:left="709" w:firstLine="0"/>
        <w:jc w:val="both"/>
        <w:rPr>
          <w:rFonts w:ascii="Tahoma" w:hAnsi="Tahoma" w:cs="Tahoma"/>
          <w:b/>
        </w:rPr>
      </w:pPr>
      <w:r w:rsidRPr="009B6AD0">
        <w:rPr>
          <w:rFonts w:ascii="Tahoma" w:hAnsi="Tahoma" w:cs="Tahoma"/>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2"/>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853BA">
      <w:pPr>
        <w:pStyle w:val="PargrafodaLista"/>
        <w:widowControl w:val="0"/>
        <w:numPr>
          <w:ilvl w:val="1"/>
          <w:numId w:val="56"/>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853BA">
      <w:pPr>
        <w:pStyle w:val="PargrafodaLista"/>
        <w:widowControl w:val="0"/>
        <w:numPr>
          <w:ilvl w:val="0"/>
          <w:numId w:val="57"/>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7F8DFDDB" w:rsidR="00B011D2" w:rsidRPr="009B6AD0" w:rsidRDefault="0037677E" w:rsidP="005853BA">
      <w:pPr>
        <w:pStyle w:val="PargrafodaLista"/>
        <w:widowControl w:val="0"/>
        <w:numPr>
          <w:ilvl w:val="0"/>
          <w:numId w:val="57"/>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64300713" w:rsidR="00B011D2" w:rsidRPr="009B6AD0" w:rsidRDefault="0037677E" w:rsidP="005853BA">
      <w:pPr>
        <w:pStyle w:val="PargrafodaLista"/>
        <w:widowControl w:val="0"/>
        <w:numPr>
          <w:ilvl w:val="0"/>
          <w:numId w:val="57"/>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Unidade </w:t>
      </w:r>
      <w:r w:rsidRPr="009B6AD0">
        <w:rPr>
          <w:rFonts w:ascii="Tahoma" w:hAnsi="Tahoma" w:cs="Tahoma"/>
        </w:rPr>
        <w:t xml:space="preserve">da Fiduciante ou o funcionário da portaria </w:t>
      </w:r>
      <w:r w:rsidR="002B3BD1" w:rsidRPr="009B6AD0">
        <w:rPr>
          <w:rFonts w:ascii="Tahoma" w:hAnsi="Tahoma" w:cs="Tahoma"/>
        </w:rPr>
        <w:t xml:space="preserve">da Unidade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18C441D" w:rsidR="0037677E" w:rsidRPr="009B6AD0" w:rsidRDefault="0037677E" w:rsidP="005853BA">
      <w:pPr>
        <w:pStyle w:val="PargrafodaLista"/>
        <w:widowControl w:val="0"/>
        <w:numPr>
          <w:ilvl w:val="0"/>
          <w:numId w:val="57"/>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lastRenderedPageBreak/>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das Unidades</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853BA">
      <w:pPr>
        <w:pStyle w:val="PargrafodaLista"/>
        <w:widowControl w:val="0"/>
        <w:numPr>
          <w:ilvl w:val="1"/>
          <w:numId w:val="56"/>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3B2858FF" w:rsidR="004F3E4B" w:rsidRPr="009B6AD0" w:rsidRDefault="004F3E4B" w:rsidP="00B340E7">
      <w:pPr>
        <w:pStyle w:val="PargrafodaLista"/>
        <w:widowControl w:val="0"/>
        <w:numPr>
          <w:ilvl w:val="2"/>
          <w:numId w:val="56"/>
        </w:numPr>
        <w:tabs>
          <w:tab w:val="left" w:pos="709"/>
          <w:tab w:val="left" w:pos="1418"/>
        </w:tabs>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Unidade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mediante a apresentação do comprovante de pagamento do Imposto Sobre Transmissão de Bens Imóveis (ITBI) e de qualquer outra taxa/imposto necessário à transferência da propriedade das Unidades</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6E7CEFE1" w:rsidR="0037677E" w:rsidRPr="009B6AD0" w:rsidRDefault="00D57C2D" w:rsidP="005853BA">
      <w:pPr>
        <w:pStyle w:val="PargrafodaLista"/>
        <w:keepNext/>
        <w:widowControl w:val="0"/>
        <w:numPr>
          <w:ilvl w:val="1"/>
          <w:numId w:val="58"/>
        </w:numPr>
        <w:tabs>
          <w:tab w:val="left" w:pos="567"/>
          <w:tab w:val="left" w:pos="709"/>
        </w:tabs>
        <w:spacing w:after="0" w:line="320" w:lineRule="exact"/>
        <w:ind w:left="0" w:firstLine="0"/>
        <w:jc w:val="both"/>
        <w:rPr>
          <w:rFonts w:ascii="Tahoma" w:hAnsi="Tahoma" w:cs="Tahoma"/>
          <w:b/>
        </w:rPr>
      </w:pPr>
      <w:bookmarkStart w:id="23"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Unidades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Unidade </w:t>
      </w:r>
      <w:r w:rsidR="0037677E" w:rsidRPr="009B6AD0">
        <w:rPr>
          <w:rFonts w:ascii="Tahoma" w:hAnsi="Tahoma" w:cs="Tahoma"/>
        </w:rPr>
        <w:t xml:space="preserve">ser </w:t>
      </w:r>
      <w:bookmarkEnd w:id="23"/>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853BA">
      <w:pPr>
        <w:pStyle w:val="PargrafodaLista"/>
        <w:widowControl w:val="0"/>
        <w:numPr>
          <w:ilvl w:val="0"/>
          <w:numId w:val="59"/>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C6E2289" w:rsidR="00AC647B" w:rsidRPr="009B6AD0" w:rsidRDefault="0037677E" w:rsidP="005853BA">
      <w:pPr>
        <w:pStyle w:val="PargrafodaLista"/>
        <w:widowControl w:val="0"/>
        <w:numPr>
          <w:ilvl w:val="0"/>
          <w:numId w:val="59"/>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Unidade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Unidade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107C12E0" w:rsidR="0037677E" w:rsidRPr="009B6AD0" w:rsidRDefault="0037677E" w:rsidP="005853BA">
      <w:pPr>
        <w:pStyle w:val="PargrafodaLista"/>
        <w:numPr>
          <w:ilvl w:val="0"/>
          <w:numId w:val="59"/>
        </w:numPr>
        <w:tabs>
          <w:tab w:val="left" w:pos="567"/>
        </w:tabs>
        <w:spacing w:after="0" w:line="320" w:lineRule="exact"/>
        <w:ind w:left="567" w:hanging="567"/>
        <w:jc w:val="both"/>
        <w:rPr>
          <w:rFonts w:ascii="Tahoma" w:hAnsi="Tahoma" w:cs="Tahoma"/>
        </w:rPr>
      </w:pPr>
      <w:bookmarkStart w:id="24"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pelo </w:t>
      </w:r>
      <w:r w:rsidR="006B5B03">
        <w:rPr>
          <w:rFonts w:ascii="Tahoma" w:hAnsi="Tahoma" w:cs="Tahoma"/>
        </w:rPr>
        <w:t>V</w:t>
      </w:r>
      <w:r w:rsidR="006B5B03" w:rsidRPr="009B6AD0">
        <w:rPr>
          <w:rFonts w:ascii="Tahoma" w:hAnsi="Tahoma" w:cs="Tahoma"/>
        </w:rPr>
        <w:t xml:space="preserve">alor </w:t>
      </w:r>
      <w:r w:rsidR="006B5B03">
        <w:rPr>
          <w:rFonts w:ascii="Tahoma" w:hAnsi="Tahoma" w:cs="Tahoma"/>
        </w:rPr>
        <w:t xml:space="preserve">Mínimo </w:t>
      </w:r>
      <w:r w:rsidR="006B5B03" w:rsidRPr="009B6AD0">
        <w:rPr>
          <w:rFonts w:ascii="Tahoma" w:hAnsi="Tahoma" w:cs="Tahoma"/>
        </w:rPr>
        <w:t xml:space="preserve">estabelecido no item </w:t>
      </w:r>
      <w:r w:rsidR="006B5B03" w:rsidRPr="009B6AD0">
        <w:rPr>
          <w:rFonts w:ascii="Tahoma" w:hAnsi="Tahoma" w:cs="Tahoma"/>
        </w:rPr>
        <w:fldChar w:fldCharType="begin"/>
      </w:r>
      <w:r w:rsidR="006B5B03" w:rsidRPr="009B6AD0">
        <w:rPr>
          <w:rFonts w:ascii="Tahoma" w:hAnsi="Tahoma" w:cs="Tahoma"/>
        </w:rPr>
        <w:instrText xml:space="preserve"> REF _Ref463283182 \r \h  \* MERGEFORMAT </w:instrText>
      </w:r>
      <w:r w:rsidR="006B5B03" w:rsidRPr="009B6AD0">
        <w:rPr>
          <w:rFonts w:ascii="Tahoma" w:hAnsi="Tahoma" w:cs="Tahoma"/>
        </w:rPr>
      </w:r>
      <w:r w:rsidR="006B5B03" w:rsidRPr="009B6AD0">
        <w:rPr>
          <w:rFonts w:ascii="Tahoma" w:hAnsi="Tahoma" w:cs="Tahoma"/>
        </w:rPr>
        <w:fldChar w:fldCharType="separate"/>
      </w:r>
      <w:r w:rsidR="006B5B03" w:rsidRPr="009B6AD0">
        <w:rPr>
          <w:rFonts w:ascii="Tahoma" w:hAnsi="Tahoma" w:cs="Tahoma"/>
        </w:rPr>
        <w:t>6.1</w:t>
      </w:r>
      <w:r w:rsidR="006B5B03" w:rsidRPr="009B6AD0">
        <w:rPr>
          <w:rFonts w:ascii="Tahoma" w:hAnsi="Tahoma" w:cs="Tahoma"/>
        </w:rPr>
        <w:fldChar w:fldCharType="end"/>
      </w:r>
      <w:r w:rsidR="006B5B03" w:rsidRPr="009B6AD0">
        <w:rPr>
          <w:rFonts w:ascii="Tahoma" w:hAnsi="Tahoma" w:cs="Tahoma"/>
        </w:rPr>
        <w:t xml:space="preserve"> deste Contrato</w:t>
      </w:r>
      <w:r w:rsidRPr="009B6AD0">
        <w:rPr>
          <w:rFonts w:ascii="Tahoma" w:hAnsi="Tahoma" w:cs="Tahoma"/>
        </w:rPr>
        <w:t>;</w:t>
      </w:r>
      <w:bookmarkEnd w:id="24"/>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853BA">
      <w:pPr>
        <w:pStyle w:val="PargrafodaLista"/>
        <w:widowControl w:val="0"/>
        <w:numPr>
          <w:ilvl w:val="0"/>
          <w:numId w:val="59"/>
        </w:numPr>
        <w:tabs>
          <w:tab w:val="left" w:pos="567"/>
          <w:tab w:val="left" w:pos="1560"/>
        </w:tabs>
        <w:spacing w:after="0" w:line="320" w:lineRule="exact"/>
        <w:ind w:left="567" w:hanging="567"/>
        <w:jc w:val="both"/>
        <w:rPr>
          <w:rFonts w:ascii="Tahoma" w:hAnsi="Tahoma" w:cs="Tahoma"/>
          <w:b/>
        </w:rPr>
      </w:pPr>
      <w:bookmarkStart w:id="25"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25"/>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853BA">
      <w:pPr>
        <w:pStyle w:val="PargrafodaLista"/>
        <w:widowControl w:val="0"/>
        <w:numPr>
          <w:ilvl w:val="0"/>
          <w:numId w:val="59"/>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7234426A" w:rsidR="0037677E" w:rsidRPr="009B6AD0" w:rsidRDefault="0037677E" w:rsidP="005853BA">
      <w:pPr>
        <w:pStyle w:val="PargrafodaLista"/>
        <w:widowControl w:val="0"/>
        <w:numPr>
          <w:ilvl w:val="0"/>
          <w:numId w:val="59"/>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Unidades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954AAEF" w:rsidR="00535351" w:rsidRPr="009B6AD0" w:rsidRDefault="00535351" w:rsidP="0069685C">
      <w:pPr>
        <w:pStyle w:val="PargrafodaLista"/>
        <w:widowControl w:val="0"/>
        <w:numPr>
          <w:ilvl w:val="2"/>
          <w:numId w:val="58"/>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853BA">
      <w:pPr>
        <w:pStyle w:val="PargrafodaLista"/>
        <w:widowControl w:val="0"/>
        <w:numPr>
          <w:ilvl w:val="1"/>
          <w:numId w:val="58"/>
        </w:numPr>
        <w:tabs>
          <w:tab w:val="left" w:pos="567"/>
        </w:tabs>
        <w:spacing w:after="0" w:line="320" w:lineRule="exact"/>
        <w:ind w:left="567" w:hanging="567"/>
        <w:jc w:val="both"/>
        <w:rPr>
          <w:rFonts w:ascii="Tahoma" w:hAnsi="Tahoma" w:cs="Tahoma"/>
          <w:b/>
        </w:rPr>
      </w:pPr>
      <w:bookmarkStart w:id="26"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26"/>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050A32">
      <w:pPr>
        <w:pStyle w:val="PargrafodaLista"/>
        <w:widowControl w:val="0"/>
        <w:numPr>
          <w:ilvl w:val="0"/>
          <w:numId w:val="82"/>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6AFA16B2" w:rsidR="0037677E" w:rsidRPr="009B6AD0" w:rsidRDefault="0037677E" w:rsidP="00050A32">
      <w:pPr>
        <w:pStyle w:val="PargrafodaLista"/>
        <w:widowControl w:val="0"/>
        <w:numPr>
          <w:ilvl w:val="0"/>
          <w:numId w:val="82"/>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r w:rsidR="006B5B03" w:rsidRPr="009B6AD0">
        <w:rPr>
          <w:rFonts w:ascii="Tahoma" w:hAnsi="Tahoma" w:cs="Tahoma"/>
        </w:rPr>
        <w:t>É o equivalente à soma das seguintes quantias, sem prejuízo de outras despesas que venham a ser autorizadas pela legislação: (i) valor das Obrigações Garantidas executadas</w:t>
      </w:r>
      <w:r w:rsidR="006B5B03">
        <w:rPr>
          <w:rFonts w:ascii="Tahoma" w:hAnsi="Tahoma" w:cs="Tahoma"/>
        </w:rPr>
        <w:t xml:space="preserve"> calculado de forma proporcional à(s) respectiva(s) Unidade(s) objeto de excussão, considerando o percentual que cada Unidade representa do saldo devedor das Obrigações Garantias nos termos do Anexo B deste Contrato</w:t>
      </w:r>
      <w:r w:rsidR="009D32F6" w:rsidRPr="009B6AD0">
        <w:rPr>
          <w:rFonts w:ascii="Tahoma" w:hAnsi="Tahoma" w:cs="Tahoma"/>
        </w:rPr>
        <w:t>, acrescido das penalidades 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w:t>
      </w:r>
      <w:r w:rsidR="009D32F6" w:rsidRPr="009B6AD0">
        <w:rPr>
          <w:rFonts w:ascii="Tahoma" w:hAnsi="Tahoma" w:cs="Tahoma"/>
        </w:rPr>
        <w:lastRenderedPageBreak/>
        <w:t xml:space="preserve">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050A32">
      <w:pPr>
        <w:pStyle w:val="PargrafodaLista"/>
        <w:widowControl w:val="0"/>
        <w:numPr>
          <w:ilvl w:val="0"/>
          <w:numId w:val="8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050A32">
      <w:pPr>
        <w:pStyle w:val="PargrafodaLista"/>
        <w:widowControl w:val="0"/>
        <w:numPr>
          <w:ilvl w:val="1"/>
          <w:numId w:val="58"/>
        </w:numPr>
        <w:tabs>
          <w:tab w:val="left" w:pos="567"/>
          <w:tab w:val="left" w:pos="709"/>
        </w:tabs>
        <w:spacing w:after="0" w:line="320" w:lineRule="exact"/>
        <w:ind w:left="0" w:firstLine="0"/>
        <w:jc w:val="both"/>
        <w:rPr>
          <w:rFonts w:ascii="Tahoma" w:hAnsi="Tahoma" w:cs="Tahoma"/>
          <w:b/>
        </w:rPr>
      </w:pPr>
      <w:bookmarkStart w:id="27"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27"/>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485A906A" w:rsidR="00D63F75" w:rsidRPr="009B6AD0" w:rsidRDefault="009D32F6" w:rsidP="005853BA">
      <w:pPr>
        <w:pStyle w:val="PargrafodaLista"/>
        <w:widowControl w:val="0"/>
        <w:numPr>
          <w:ilvl w:val="0"/>
          <w:numId w:val="61"/>
        </w:numPr>
        <w:tabs>
          <w:tab w:val="left" w:pos="567"/>
          <w:tab w:val="left" w:pos="1560"/>
        </w:tabs>
        <w:spacing w:after="0" w:line="320" w:lineRule="exact"/>
        <w:ind w:left="567" w:hanging="567"/>
        <w:jc w:val="both"/>
        <w:rPr>
          <w:rFonts w:ascii="Tahoma" w:hAnsi="Tahoma" w:cs="Tahoma"/>
          <w:b/>
        </w:rPr>
      </w:pPr>
      <w:bookmarkStart w:id="28" w:name="_Ref463283495"/>
      <w:r w:rsidRPr="009B6AD0">
        <w:rPr>
          <w:rFonts w:ascii="Tahoma" w:hAnsi="Tahoma" w:cs="Tahoma"/>
        </w:rPr>
        <w:t xml:space="preserve">Será aceito o maior lance oferecido, desde que igual ou superior ao valor das Obrigações </w:t>
      </w:r>
      <w:r w:rsidR="006B5B03" w:rsidRPr="009B6AD0">
        <w:rPr>
          <w:rFonts w:ascii="Tahoma" w:hAnsi="Tahoma" w:cs="Tahoma"/>
        </w:rPr>
        <w:t xml:space="preserve">Garantidas </w:t>
      </w:r>
      <w:r w:rsidR="006B5B03">
        <w:rPr>
          <w:rFonts w:ascii="Tahoma" w:hAnsi="Tahoma" w:cs="Tahoma"/>
        </w:rPr>
        <w:t xml:space="preserve">que sejam representados pela respectiva Unidade nos termos do Anexo B deste Contrato </w:t>
      </w:r>
      <w:r w:rsidR="006B5B03" w:rsidRPr="009B6AD0">
        <w:rPr>
          <w:rFonts w:ascii="Tahoma" w:hAnsi="Tahoma" w:cs="Tahoma"/>
        </w:rPr>
        <w:t xml:space="preserve">e das despesas previstas nos incisos “b” e “c” do item </w:t>
      </w:r>
      <w:r w:rsidR="006B5B03" w:rsidRPr="009B6AD0">
        <w:rPr>
          <w:rFonts w:ascii="Tahoma" w:hAnsi="Tahoma" w:cs="Tahoma"/>
        </w:rPr>
        <w:fldChar w:fldCharType="begin"/>
      </w:r>
      <w:r w:rsidR="006B5B03" w:rsidRPr="009B6AD0">
        <w:rPr>
          <w:rFonts w:ascii="Tahoma" w:hAnsi="Tahoma" w:cs="Tahoma"/>
        </w:rPr>
        <w:instrText xml:space="preserve"> REF _Ref463283365 \r \h  \* MERGEFORMAT </w:instrText>
      </w:r>
      <w:r w:rsidR="006B5B03" w:rsidRPr="009B6AD0">
        <w:rPr>
          <w:rFonts w:ascii="Tahoma" w:hAnsi="Tahoma" w:cs="Tahoma"/>
        </w:rPr>
      </w:r>
      <w:r w:rsidR="006B5B03" w:rsidRPr="009B6AD0">
        <w:rPr>
          <w:rFonts w:ascii="Tahoma" w:hAnsi="Tahoma" w:cs="Tahoma"/>
        </w:rPr>
        <w:fldChar w:fldCharType="separate"/>
      </w:r>
      <w:r w:rsidR="006B5B03" w:rsidRPr="009B6AD0">
        <w:rPr>
          <w:rFonts w:ascii="Tahoma" w:hAnsi="Tahoma" w:cs="Tahoma"/>
        </w:rPr>
        <w:t>5.2</w:t>
      </w:r>
      <w:r w:rsidR="006B5B03" w:rsidRPr="009B6AD0">
        <w:rPr>
          <w:rFonts w:ascii="Tahoma" w:hAnsi="Tahoma" w:cs="Tahoma"/>
        </w:rPr>
        <w:fldChar w:fldCharType="end"/>
      </w:r>
      <w:r w:rsidR="006B5B03"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006B5B03" w:rsidRPr="009B6AD0">
        <w:rPr>
          <w:rFonts w:ascii="Tahoma" w:hAnsi="Tahoma" w:cs="Tahoma"/>
        </w:rPr>
        <w:fldChar w:fldCharType="begin"/>
      </w:r>
      <w:r w:rsidR="006B5B03" w:rsidRPr="009B6AD0">
        <w:rPr>
          <w:rFonts w:ascii="Tahoma" w:hAnsi="Tahoma" w:cs="Tahoma"/>
        </w:rPr>
        <w:instrText xml:space="preserve"> REF _Ref463283474 \r \h  \* MERGEFORMAT </w:instrText>
      </w:r>
      <w:r w:rsidR="006B5B03" w:rsidRPr="009B6AD0">
        <w:rPr>
          <w:rFonts w:ascii="Tahoma" w:hAnsi="Tahoma" w:cs="Tahoma"/>
        </w:rPr>
      </w:r>
      <w:r w:rsidR="006B5B03" w:rsidRPr="009B6AD0">
        <w:rPr>
          <w:rFonts w:ascii="Tahoma" w:hAnsi="Tahoma" w:cs="Tahoma"/>
        </w:rPr>
        <w:fldChar w:fldCharType="separate"/>
      </w:r>
      <w:r w:rsidR="006B5B03" w:rsidRPr="009B6AD0">
        <w:rPr>
          <w:rFonts w:ascii="Tahoma" w:hAnsi="Tahoma" w:cs="Tahoma"/>
        </w:rPr>
        <w:t>5.4</w:t>
      </w:r>
      <w:r w:rsidR="006B5B03" w:rsidRPr="009B6AD0">
        <w:rPr>
          <w:rFonts w:ascii="Tahoma" w:hAnsi="Tahoma" w:cs="Tahoma"/>
        </w:rPr>
        <w:fldChar w:fldCharType="end"/>
      </w:r>
      <w:r w:rsidR="006B5B03"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r w:rsidR="006B5B03">
        <w:rPr>
          <w:rFonts w:ascii="Tahoma" w:hAnsi="Tahoma" w:cs="Tahoma"/>
        </w:rPr>
        <w:t xml:space="preserve"> que sejam representados pela respectiva Unidade nos termos do Anexo B deste Contrato</w:t>
      </w:r>
      <w:r w:rsidR="006B5B03" w:rsidRPr="009B6AD0">
        <w:rPr>
          <w:rFonts w:ascii="Tahoma" w:hAnsi="Tahoma" w:cs="Tahoma"/>
        </w:rPr>
        <w:t>, acrescida das despesas previstas nesta Cláusula 5, hipótese em que a Fiduciária manter-se-á de forma definitiva na propriedade e posse das Unidades</w:t>
      </w:r>
      <w:r w:rsidR="006B5B03">
        <w:rPr>
          <w:rFonts w:ascii="Tahoma" w:hAnsi="Tahoma" w:cs="Tahoma"/>
        </w:rPr>
        <w:t>;</w:t>
      </w:r>
      <w:r w:rsidRPr="009B6AD0">
        <w:rPr>
          <w:rFonts w:ascii="Tahoma" w:hAnsi="Tahoma" w:cs="Tahoma"/>
        </w:rPr>
        <w:t xml:space="preserve"> </w:t>
      </w:r>
      <w:r w:rsidR="0037677E" w:rsidRPr="009B6AD0">
        <w:rPr>
          <w:rFonts w:ascii="Tahoma" w:hAnsi="Tahoma" w:cs="Tahoma"/>
        </w:rPr>
        <w:t>e</w:t>
      </w:r>
      <w:bookmarkEnd w:id="28"/>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3B86C865" w:rsidR="0037677E" w:rsidRPr="009B6AD0" w:rsidRDefault="006B5B03" w:rsidP="005853BA">
      <w:pPr>
        <w:pStyle w:val="PargrafodaLista"/>
        <w:widowControl w:val="0"/>
        <w:numPr>
          <w:ilvl w:val="0"/>
          <w:numId w:val="61"/>
        </w:numPr>
        <w:tabs>
          <w:tab w:val="left" w:pos="567"/>
          <w:tab w:val="left" w:pos="1560"/>
        </w:tabs>
        <w:spacing w:after="0" w:line="320" w:lineRule="exact"/>
        <w:ind w:left="567" w:hanging="567"/>
        <w:jc w:val="both"/>
        <w:rPr>
          <w:rFonts w:ascii="Tahoma" w:hAnsi="Tahoma" w:cs="Tahoma"/>
          <w:b/>
        </w:rPr>
      </w:pPr>
      <w:bookmarkStart w:id="29" w:name="_Ref463283657"/>
      <w:r w:rsidRPr="009B6AD0">
        <w:rPr>
          <w:rFonts w:ascii="Tahoma" w:hAnsi="Tahoma" w:cs="Tahoma"/>
        </w:rPr>
        <w:t>Caso o maior lance oferecido não seja igual ou superior ao valor total da dívida, dentro de 05 (cinco) dias a contar da data de realização do segundo leilão, a Fiduciária disponibilizará à Fiduciante o respectivo termo de quitação (em relação ao valor da respectiva Unidade, tal como previsto no Anexo B deste Contrato), ficando consolidada a propriedade plena da Unidade em nome da Fiduciária</w:t>
      </w:r>
      <w:r>
        <w:rPr>
          <w:rFonts w:ascii="Tahoma" w:hAnsi="Tahoma" w:cs="Tahoma"/>
        </w:rPr>
        <w:t xml:space="preserve">, sendo quitado perante a Fiduciária apenas o valor </w:t>
      </w:r>
      <w:r>
        <w:rPr>
          <w:rFonts w:ascii="Tahoma" w:hAnsi="Tahoma" w:cs="Tahoma"/>
        </w:rPr>
        <w:lastRenderedPageBreak/>
        <w:t>equivalente ao percentual que a respectiva Unidade representa em relação saldo devedor das Obrigações Garantias, conforme descrito no Anexo B deste Contrato</w:t>
      </w:r>
      <w:r w:rsidRPr="009B6AD0">
        <w:rPr>
          <w:rFonts w:ascii="Tahoma" w:hAnsi="Tahoma" w:cs="Tahoma"/>
        </w:rPr>
        <w:t>.</w:t>
      </w:r>
      <w:bookmarkEnd w:id="29"/>
      <w:r w:rsidRPr="009B6AD0">
        <w:rPr>
          <w:rFonts w:ascii="Tahoma" w:hAnsi="Tahoma" w:cs="Tahoma"/>
        </w:rPr>
        <w:t xml:space="preserve"> </w:t>
      </w:r>
      <w:r w:rsidR="006E10D5" w:rsidRPr="009B6AD0">
        <w:rPr>
          <w:rFonts w:ascii="Tahoma" w:hAnsi="Tahoma" w:cs="Tahoma"/>
        </w:rPr>
        <w:t>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8B73645" w:rsidR="0037677E" w:rsidRPr="009B6AD0" w:rsidRDefault="00D63F75" w:rsidP="00CA13DD">
      <w:pPr>
        <w:pStyle w:val="PargrafodaLista"/>
        <w:widowControl w:val="0"/>
        <w:numPr>
          <w:ilvl w:val="1"/>
          <w:numId w:val="58"/>
        </w:numPr>
        <w:tabs>
          <w:tab w:val="left" w:pos="709"/>
        </w:tabs>
        <w:spacing w:after="0" w:line="320" w:lineRule="exact"/>
        <w:ind w:left="567" w:hanging="567"/>
        <w:jc w:val="both"/>
        <w:rPr>
          <w:rFonts w:ascii="Tahoma" w:hAnsi="Tahoma" w:cs="Tahoma"/>
          <w:b/>
        </w:rPr>
      </w:pPr>
      <w:bookmarkStart w:id="30"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30"/>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3D10CD36" w:rsidR="00F218F6" w:rsidRPr="009B6AD0" w:rsidRDefault="00F218F6" w:rsidP="00CA13DD">
      <w:pPr>
        <w:pStyle w:val="PargrafodaLista"/>
        <w:widowControl w:val="0"/>
        <w:numPr>
          <w:ilvl w:val="2"/>
          <w:numId w:val="58"/>
        </w:numPr>
        <w:tabs>
          <w:tab w:val="left" w:pos="1418"/>
        </w:tabs>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CA13DD">
      <w:pPr>
        <w:pStyle w:val="PargrafodaLista"/>
        <w:widowControl w:val="0"/>
        <w:numPr>
          <w:ilvl w:val="1"/>
          <w:numId w:val="58"/>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77777777" w:rsidR="000B0E37" w:rsidRPr="009B6AD0" w:rsidRDefault="00D63F75" w:rsidP="00CA13DD">
      <w:pPr>
        <w:pStyle w:val="PargrafodaLista"/>
        <w:widowControl w:val="0"/>
        <w:numPr>
          <w:ilvl w:val="1"/>
          <w:numId w:val="58"/>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3B105BD8" w14:textId="24145E0E" w:rsidR="0037677E" w:rsidRPr="009B6AD0" w:rsidRDefault="009B7F24" w:rsidP="009D32F6">
      <w:pPr>
        <w:pStyle w:val="PargrafodaLista"/>
        <w:widowControl w:val="0"/>
        <w:numPr>
          <w:ilvl w:val="1"/>
          <w:numId w:val="62"/>
        </w:numPr>
        <w:tabs>
          <w:tab w:val="left" w:pos="567"/>
        </w:tabs>
        <w:spacing w:after="0" w:line="320" w:lineRule="exact"/>
        <w:ind w:left="0" w:firstLine="0"/>
        <w:jc w:val="both"/>
        <w:rPr>
          <w:rFonts w:ascii="Tahoma" w:hAnsi="Tahoma" w:cs="Tahoma"/>
        </w:rPr>
      </w:pPr>
      <w:bookmarkStart w:id="31" w:name="_Ref463283182"/>
      <w:r w:rsidRPr="009B6AD0">
        <w:rPr>
          <w:rFonts w:ascii="Tahoma" w:hAnsi="Tahoma" w:cs="Tahoma"/>
          <w:u w:val="single"/>
        </w:rPr>
        <w:t xml:space="preserve">Valor </w:t>
      </w:r>
      <w:r w:rsidR="00B340E7" w:rsidRPr="009B6AD0">
        <w:rPr>
          <w:rFonts w:ascii="Tahoma" w:hAnsi="Tahoma" w:cs="Tahoma"/>
          <w:u w:val="single"/>
        </w:rPr>
        <w:t>das Unidades</w:t>
      </w:r>
      <w:r w:rsidRPr="009B6AD0">
        <w:rPr>
          <w:rFonts w:ascii="Tahoma" w:hAnsi="Tahoma" w:cs="Tahoma"/>
        </w:rPr>
        <w:t xml:space="preserve">: </w:t>
      </w:r>
      <w:bookmarkStart w:id="32"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r w:rsidR="006B5B03" w:rsidRPr="009B6AD0">
        <w:rPr>
          <w:rFonts w:ascii="Tahoma" w:hAnsi="Tahoma" w:cs="Tahoma"/>
        </w:rPr>
        <w:t xml:space="preserve">(a) o valor constante do </w:t>
      </w:r>
      <w:r w:rsidR="006B5B03" w:rsidRPr="009B6AD0">
        <w:rPr>
          <w:rFonts w:ascii="Tahoma" w:hAnsi="Tahoma" w:cs="Tahoma"/>
          <w:u w:val="single"/>
        </w:rPr>
        <w:lastRenderedPageBreak/>
        <w:t>Anexo B</w:t>
      </w:r>
      <w:r w:rsidR="006B5B03" w:rsidRPr="009B6AD0">
        <w:rPr>
          <w:rFonts w:ascii="Tahoma" w:hAnsi="Tahoma" w:cs="Tahoma"/>
        </w:rPr>
        <w:t xml:space="preserve"> ao presente Contrato (Valor do Imóvel para fins de primeiro leilão)</w:t>
      </w:r>
      <w:r w:rsidR="006B5B03">
        <w:rPr>
          <w:rFonts w:ascii="Tahoma" w:hAnsi="Tahoma" w:cs="Tahoma"/>
        </w:rPr>
        <w:t>, considerando o percentual das Obrigações Garantidas relativo à respectiva Unidade</w:t>
      </w:r>
      <w:r w:rsidR="006B5B03" w:rsidRPr="009B6AD0">
        <w:rPr>
          <w:rFonts w:ascii="Tahoma" w:hAnsi="Tahoma" w:cs="Tahoma"/>
        </w:rPr>
        <w:t xml:space="preserve">, ou (b) o valor </w:t>
      </w:r>
      <w:r w:rsidR="006B5B03">
        <w:rPr>
          <w:rFonts w:ascii="Tahoma" w:hAnsi="Tahoma" w:cs="Tahoma"/>
        </w:rPr>
        <w:t>médio  por metro quadrado relativo às 10 (dez) últimas Unidades Vendidas do Empreendimento Tivoli que tenham sido prometidas à venda ou alienadas pela Fiduciante multiplicado pela metragem da respectiva Unidade</w:t>
      </w:r>
      <w:r w:rsidR="006B5B03" w:rsidRPr="009B6AD0">
        <w:rPr>
          <w:rFonts w:ascii="Tahoma" w:hAnsi="Tahoma" w:cs="Tahoma"/>
        </w:rPr>
        <w:t>, o que for maior, que será considerado como valor mínimo de mercado para fins de leilão (“</w:t>
      </w:r>
      <w:r w:rsidR="006B5B03" w:rsidRPr="009B6AD0">
        <w:rPr>
          <w:rFonts w:ascii="Tahoma" w:hAnsi="Tahoma" w:cs="Tahoma"/>
          <w:u w:val="single"/>
        </w:rPr>
        <w:t>Valor Mínimo</w:t>
      </w:r>
      <w:r w:rsidR="006B5B03" w:rsidRPr="009B6AD0">
        <w:rPr>
          <w:rFonts w:ascii="Tahoma" w:hAnsi="Tahoma" w:cs="Tahoma"/>
        </w:rPr>
        <w:t>”). Este Valor Mínimo deverá ser devidamente atualizado pela variação positiva do IGPM/FGV, desde a data de assinatura desta Alienação Fiduciária até a data de realização do leilão</w:t>
      </w:r>
      <w:r w:rsidR="0037677E" w:rsidRPr="009B6AD0">
        <w:rPr>
          <w:rFonts w:ascii="Tahoma" w:hAnsi="Tahoma" w:cs="Tahoma"/>
        </w:rPr>
        <w:t>.</w:t>
      </w:r>
      <w:bookmarkEnd w:id="32"/>
      <w:r w:rsidR="00BC39BA" w:rsidRPr="009B6AD0">
        <w:rPr>
          <w:rFonts w:ascii="Tahoma" w:hAnsi="Tahoma" w:cs="Tahoma"/>
        </w:rPr>
        <w:t xml:space="preserve"> </w:t>
      </w:r>
    </w:p>
    <w:p w14:paraId="54FC6C09" w14:textId="77777777" w:rsidR="00CA13DD" w:rsidRPr="009B6AD0" w:rsidRDefault="00CA13DD" w:rsidP="00050A32">
      <w:pPr>
        <w:pStyle w:val="PargrafodaLista"/>
        <w:widowControl w:val="0"/>
        <w:tabs>
          <w:tab w:val="left" w:pos="567"/>
        </w:tabs>
        <w:spacing w:after="0" w:line="320" w:lineRule="exact"/>
        <w:ind w:left="0"/>
        <w:jc w:val="both"/>
        <w:rPr>
          <w:rFonts w:ascii="Tahoma" w:hAnsi="Tahoma" w:cs="Tahoma"/>
        </w:rPr>
      </w:pPr>
    </w:p>
    <w:bookmarkEnd w:id="31"/>
    <w:p w14:paraId="581D0918" w14:textId="77777777" w:rsidR="000967F9" w:rsidRPr="009B6AD0" w:rsidRDefault="000967F9" w:rsidP="000967F9">
      <w:pPr>
        <w:pStyle w:val="PargrafodaLista"/>
        <w:widowControl w:val="0"/>
        <w:numPr>
          <w:ilvl w:val="2"/>
          <w:numId w:val="62"/>
        </w:numPr>
        <w:spacing w:after="0" w:line="320" w:lineRule="exact"/>
        <w:ind w:left="567" w:firstLine="0"/>
        <w:jc w:val="both"/>
        <w:rPr>
          <w:rFonts w:ascii="Tahoma" w:hAnsi="Tahoma" w:cs="Tahoma"/>
        </w:rPr>
      </w:pPr>
      <w:r w:rsidRPr="009B6AD0">
        <w:rPr>
          <w:rFonts w:ascii="Tahoma" w:hAnsi="Tahoma" w:cs="Tahoma"/>
        </w:rPr>
        <w:t xml:space="preserve">O Agente Fiduciário poderá contratar com base </w:t>
      </w:r>
      <w:del w:id="33" w:author="Pedro Oliveira" w:date="2020-05-07T19:13:00Z">
        <w:r w:rsidRPr="009B6AD0" w:rsidDel="00C14312">
          <w:rPr>
            <w:rFonts w:ascii="Tahoma" w:hAnsi="Tahoma" w:cs="Tahoma"/>
          </w:rPr>
          <w:delText>no Ofício-Circular CVM/SRE Nº 02/19 (“</w:delText>
        </w:r>
        <w:r w:rsidRPr="00447E05" w:rsidDel="00C14312">
          <w:rPr>
            <w:rFonts w:ascii="Tahoma" w:hAnsi="Tahoma" w:cs="Tahoma"/>
            <w:u w:val="single"/>
          </w:rPr>
          <w:delText>Ofício</w:delText>
        </w:r>
        <w:r w:rsidRPr="009B6AD0" w:rsidDel="00C14312">
          <w:rPr>
            <w:rFonts w:ascii="Tahoma" w:hAnsi="Tahoma" w:cs="Tahoma"/>
          </w:rPr>
          <w:delText xml:space="preserve">”) e </w:delText>
        </w:r>
      </w:del>
      <w:ins w:id="34" w:author="Pedro Oliveira" w:date="2020-05-07T19:12:00Z">
        <w:r>
          <w:rPr>
            <w:rFonts w:ascii="Tahoma" w:hAnsi="Tahoma" w:cs="Tahoma"/>
          </w:rPr>
          <w:t xml:space="preserve">nas expensas </w:t>
        </w:r>
      </w:ins>
      <w:r w:rsidRPr="009B6AD0">
        <w:rPr>
          <w:rFonts w:ascii="Tahoma" w:hAnsi="Tahoma" w:cs="Tahoma"/>
        </w:rPr>
        <w:t xml:space="preserve">em deliberação dos titulares dos CRIs em assembleia geral realizadas para este fim, </w:t>
      </w:r>
      <w:ins w:id="35" w:author="Pedro Oliveira" w:date="2020-05-07T19:13:00Z">
        <w:r>
          <w:rPr>
            <w:rFonts w:ascii="Tahoma" w:hAnsi="Tahoma" w:cs="Tahoma"/>
          </w:rPr>
          <w:t>em conformidad</w:t>
        </w:r>
      </w:ins>
      <w:ins w:id="36" w:author="Pedro Oliveira" w:date="2020-05-07T19:14:00Z">
        <w:r>
          <w:rPr>
            <w:rFonts w:ascii="Tahoma" w:hAnsi="Tahoma" w:cs="Tahoma"/>
          </w:rPr>
          <w:t xml:space="preserve">e com </w:t>
        </w:r>
        <w:r w:rsidRPr="00C14312">
          <w:rPr>
            <w:rFonts w:ascii="Tahoma" w:hAnsi="Tahoma" w:cs="Tahoma"/>
          </w:rPr>
          <w:t>no Ofício-Circular CVM/SRE Nº 02/19 (“Ofício”)</w:t>
        </w:r>
        <w:r>
          <w:rPr>
            <w:rFonts w:ascii="Tahoma" w:hAnsi="Tahoma" w:cs="Tahoma"/>
          </w:rPr>
          <w:t xml:space="preserve">, </w:t>
        </w:r>
      </w:ins>
      <w:r w:rsidRPr="009B6AD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02034EAA" w:rsidR="00F218F6" w:rsidRPr="009B6AD0" w:rsidRDefault="00CF6ADD" w:rsidP="00AC7532">
      <w:pPr>
        <w:pStyle w:val="PargrafodaLista"/>
        <w:keepNext/>
        <w:numPr>
          <w:ilvl w:val="1"/>
          <w:numId w:val="63"/>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as 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das Unidades</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53ED7AC5" w:rsidR="00F218F6" w:rsidRPr="009B6AD0" w:rsidRDefault="009B7F24" w:rsidP="009D32F6">
      <w:pPr>
        <w:pStyle w:val="PargrafodaLista"/>
        <w:widowControl w:val="0"/>
        <w:numPr>
          <w:ilvl w:val="1"/>
          <w:numId w:val="63"/>
        </w:numPr>
        <w:tabs>
          <w:tab w:val="left" w:pos="567"/>
        </w:tabs>
        <w:spacing w:after="0" w:line="320" w:lineRule="exact"/>
        <w:ind w:left="0" w:firstLine="0"/>
        <w:jc w:val="both"/>
        <w:rPr>
          <w:rFonts w:ascii="Tahoma" w:hAnsi="Tahoma" w:cs="Tahoma"/>
          <w:b/>
        </w:rPr>
      </w:pPr>
      <w:bookmarkStart w:id="37"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dias contados do pagamento da totalidade das Obrigações Garantidas, sob pena de responder pelos danos a que der causa e pagar a penalidade prevista no parágrafo 1º do artigo 25 da Lei nº 9.514/97.</w:t>
      </w:r>
      <w:bookmarkEnd w:id="37"/>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7519415B" w:rsidR="00F218F6" w:rsidRPr="009B6AD0" w:rsidRDefault="00F218F6" w:rsidP="00B340E7">
      <w:pPr>
        <w:pStyle w:val="PargrafodaLista"/>
        <w:widowControl w:val="0"/>
        <w:numPr>
          <w:ilvl w:val="2"/>
          <w:numId w:val="63"/>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das Unidades</w:t>
      </w:r>
      <w:r w:rsidRPr="009B6AD0">
        <w:rPr>
          <w:rFonts w:ascii="Tahoma" w:hAnsi="Tahoma" w:cs="Tahoma"/>
        </w:rPr>
        <w:t>.</w:t>
      </w:r>
    </w:p>
    <w:p w14:paraId="33AF5767" w14:textId="77777777" w:rsidR="005503F3" w:rsidRPr="009B6AD0" w:rsidRDefault="005503F3" w:rsidP="00B340E7">
      <w:pPr>
        <w:widowControl w:val="0"/>
        <w:spacing w:after="0" w:line="320" w:lineRule="exact"/>
        <w:contextualSpacing/>
        <w:jc w:val="both"/>
        <w:rPr>
          <w:rFonts w:ascii="Tahoma" w:hAnsi="Tahoma" w:cs="Tahoma"/>
          <w:b/>
        </w:rPr>
      </w:pPr>
    </w:p>
    <w:p w14:paraId="42AB8E70" w14:textId="77777777" w:rsidR="00895E4A" w:rsidRPr="006E0EEC" w:rsidRDefault="00895E4A" w:rsidP="00895E4A">
      <w:pPr>
        <w:pStyle w:val="PargrafodaLista"/>
        <w:keepNext/>
        <w:tabs>
          <w:tab w:val="left" w:pos="0"/>
          <w:tab w:val="left" w:pos="709"/>
        </w:tabs>
        <w:spacing w:after="0" w:line="320" w:lineRule="exact"/>
        <w:ind w:left="0"/>
        <w:jc w:val="both"/>
        <w:outlineLvl w:val="1"/>
        <w:rPr>
          <w:rFonts w:ascii="Tahoma" w:hAnsi="Tahoma" w:cs="Tahoma"/>
          <w:b/>
        </w:rPr>
      </w:pPr>
      <w:bookmarkStart w:id="38" w:name="_Toc510869666"/>
      <w:r w:rsidRPr="006E0EEC">
        <w:rPr>
          <w:rFonts w:ascii="Tahoma" w:hAnsi="Tahoma" w:cs="Tahoma"/>
          <w:b/>
        </w:rPr>
        <w:t xml:space="preserve">CLÁUSULA </w:t>
      </w:r>
      <w:r>
        <w:rPr>
          <w:rFonts w:ascii="Tahoma" w:hAnsi="Tahoma" w:cs="Tahoma"/>
          <w:b/>
        </w:rPr>
        <w:t>OITAVA</w:t>
      </w:r>
      <w:r w:rsidRPr="006E0EEC">
        <w:rPr>
          <w:rFonts w:ascii="Tahoma" w:hAnsi="Tahoma" w:cs="Tahoma"/>
          <w:b/>
        </w:rPr>
        <w:t xml:space="preserve"> – DA CESSÃO FIDUCIÁRIA DO EXCEDENTE</w:t>
      </w:r>
    </w:p>
    <w:p w14:paraId="4A8424E5" w14:textId="77777777" w:rsidR="00895E4A" w:rsidRPr="006E0EEC" w:rsidRDefault="00895E4A" w:rsidP="00895E4A">
      <w:pPr>
        <w:pStyle w:val="PargrafodaLista"/>
        <w:keepNext/>
        <w:tabs>
          <w:tab w:val="left" w:pos="567"/>
          <w:tab w:val="left" w:pos="709"/>
        </w:tabs>
        <w:spacing w:after="0" w:line="320" w:lineRule="exact"/>
        <w:ind w:left="0"/>
        <w:jc w:val="both"/>
        <w:rPr>
          <w:rFonts w:ascii="Tahoma" w:hAnsi="Tahoma" w:cs="Tahoma"/>
        </w:rPr>
      </w:pPr>
    </w:p>
    <w:p w14:paraId="4A884699" w14:textId="77777777" w:rsidR="00895E4A" w:rsidRPr="003F08F7" w:rsidRDefault="00895E4A" w:rsidP="00895E4A">
      <w:pPr>
        <w:pStyle w:val="PargrafodaLista"/>
        <w:keepNext/>
        <w:numPr>
          <w:ilvl w:val="0"/>
          <w:numId w:val="83"/>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xml:space="preserve">: Em garantia do integral e pontual cumprimento das Obrigações Garantidas, a Fiduciante, neste ato, cede fiduciariamente, em favor da Fiduciária, a titularidade resolúvel e a posse indireta sobre a totalidade dos direitos de créditos de titularidade </w:t>
      </w:r>
      <w:r w:rsidRPr="006E0EEC">
        <w:rPr>
          <w:rFonts w:ascii="Tahoma" w:hAnsi="Tahoma" w:cs="Tahoma"/>
        </w:rPr>
        <w:lastRenderedPageBreak/>
        <w:t>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69093A84" w14:textId="77777777" w:rsidR="00895E4A" w:rsidRPr="003F08F7" w:rsidRDefault="00895E4A" w:rsidP="00895E4A">
      <w:pPr>
        <w:pStyle w:val="PargrafodaLista"/>
        <w:keepNext/>
        <w:tabs>
          <w:tab w:val="left" w:pos="567"/>
          <w:tab w:val="left" w:pos="709"/>
        </w:tabs>
        <w:spacing w:after="0" w:line="320" w:lineRule="exact"/>
        <w:ind w:left="0"/>
        <w:jc w:val="both"/>
        <w:rPr>
          <w:rFonts w:ascii="Tahoma" w:hAnsi="Tahoma" w:cs="Tahoma"/>
          <w:i/>
          <w:iCs/>
          <w:u w:val="single"/>
        </w:rPr>
      </w:pPr>
    </w:p>
    <w:p w14:paraId="2216B91D" w14:textId="77777777" w:rsidR="00895E4A" w:rsidRPr="003F08F7" w:rsidRDefault="00895E4A" w:rsidP="00895E4A">
      <w:pPr>
        <w:pStyle w:val="PargrafodaLista"/>
        <w:keepNext/>
        <w:numPr>
          <w:ilvl w:val="0"/>
          <w:numId w:val="83"/>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CC85B3C" w14:textId="77777777" w:rsidR="00895E4A" w:rsidRPr="003F08F7" w:rsidRDefault="00895E4A" w:rsidP="00895E4A">
      <w:pPr>
        <w:pStyle w:val="PargrafodaLista"/>
        <w:keepNext/>
        <w:tabs>
          <w:tab w:val="left" w:pos="567"/>
          <w:tab w:val="left" w:pos="709"/>
        </w:tabs>
        <w:spacing w:after="0" w:line="320" w:lineRule="exact"/>
        <w:ind w:left="0"/>
        <w:jc w:val="both"/>
        <w:rPr>
          <w:rFonts w:ascii="Tahoma" w:hAnsi="Tahoma" w:cs="Tahoma"/>
          <w:u w:val="single"/>
        </w:rPr>
      </w:pPr>
    </w:p>
    <w:p w14:paraId="0D60F480" w14:textId="77777777" w:rsidR="00895E4A" w:rsidRPr="003F08F7" w:rsidRDefault="00895E4A" w:rsidP="00895E4A">
      <w:pPr>
        <w:pStyle w:val="PargrafodaLista"/>
        <w:keepNext/>
        <w:numPr>
          <w:ilvl w:val="0"/>
          <w:numId w:val="83"/>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5B9094F6" w14:textId="77777777" w:rsidR="00895E4A" w:rsidRPr="003F08F7" w:rsidRDefault="00895E4A" w:rsidP="00895E4A">
      <w:pPr>
        <w:pStyle w:val="PargrafodaLista"/>
        <w:keepNext/>
        <w:tabs>
          <w:tab w:val="left" w:pos="567"/>
          <w:tab w:val="left" w:pos="709"/>
        </w:tabs>
        <w:spacing w:after="0" w:line="320" w:lineRule="exact"/>
        <w:ind w:left="0"/>
        <w:jc w:val="both"/>
        <w:rPr>
          <w:rFonts w:ascii="Tahoma" w:hAnsi="Tahoma" w:cs="Tahoma"/>
          <w:u w:val="single"/>
        </w:rPr>
      </w:pPr>
    </w:p>
    <w:p w14:paraId="54AF7FA0" w14:textId="77777777" w:rsidR="00895E4A" w:rsidRPr="003F08F7" w:rsidRDefault="00895E4A" w:rsidP="00895E4A">
      <w:pPr>
        <w:pStyle w:val="PargrafodaLista"/>
        <w:keepNext/>
        <w:numPr>
          <w:ilvl w:val="0"/>
          <w:numId w:val="83"/>
        </w:numPr>
        <w:spacing w:after="0" w:line="32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Pr>
          <w:rFonts w:ascii="Tahoma" w:hAnsi="Tahoma" w:cs="Tahoma"/>
        </w:rPr>
        <w:t>Contrato</w:t>
      </w:r>
      <w:r w:rsidRPr="003F08F7">
        <w:rPr>
          <w:rFonts w:ascii="Tahoma" w:hAnsi="Tahoma" w:cs="Tahoma"/>
        </w:rPr>
        <w:t>, a apresentar o comprovante do protocolo do presente Contrato no competente Cartório de Registro de Títulos e Documentos da cidade de São Paulo, Estado de São Paulo</w:t>
      </w:r>
      <w:r>
        <w:rPr>
          <w:rFonts w:ascii="Tahoma" w:hAnsi="Tahoma" w:cs="Tahoma"/>
        </w:rPr>
        <w:t xml:space="preserve"> e da Cidade de Rondonópolis, Estado do Mato Grosso</w:t>
      </w:r>
      <w:r w:rsidRPr="003F08F7">
        <w:rPr>
          <w:rFonts w:ascii="Tahoma" w:hAnsi="Tahoma" w:cs="Tahoma"/>
        </w:rPr>
        <w:t xml:space="preserve">, devendo o registro ser concluído em até </w:t>
      </w:r>
      <w:r>
        <w:rPr>
          <w:rFonts w:ascii="Tahoma" w:hAnsi="Tahoma" w:cs="Tahoma"/>
        </w:rPr>
        <w:t>10</w:t>
      </w:r>
      <w:r w:rsidRPr="003F08F7">
        <w:rPr>
          <w:rFonts w:ascii="Tahoma" w:hAnsi="Tahoma" w:cs="Tahoma"/>
        </w:rPr>
        <w:t xml:space="preserve"> (</w:t>
      </w:r>
      <w:r>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6BC00A4B" w14:textId="77777777" w:rsidR="00895E4A" w:rsidRPr="009B6AD0" w:rsidRDefault="00895E4A" w:rsidP="00895E4A">
      <w:pPr>
        <w:widowControl w:val="0"/>
        <w:spacing w:after="0" w:line="320" w:lineRule="exact"/>
        <w:contextualSpacing/>
        <w:jc w:val="both"/>
        <w:rPr>
          <w:rFonts w:ascii="Tahoma" w:hAnsi="Tahoma" w:cs="Tahoma"/>
          <w:b/>
        </w:rPr>
      </w:pPr>
    </w:p>
    <w:p w14:paraId="4157D209" w14:textId="4993A4DC" w:rsidR="00895E4A" w:rsidRPr="009B6AD0" w:rsidRDefault="00895E4A" w:rsidP="00895E4A">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Pr>
          <w:rFonts w:ascii="Tahoma" w:hAnsi="Tahoma" w:cs="Tahoma"/>
          <w:b/>
        </w:rPr>
        <w:t>NONA</w:t>
      </w:r>
      <w:r w:rsidRPr="009B6AD0">
        <w:rPr>
          <w:rFonts w:ascii="Tahoma" w:hAnsi="Tahoma" w:cs="Tahoma"/>
          <w:b/>
        </w:rPr>
        <w:t xml:space="preserve"> – DECLARAÇÕES E GARANTIAS </w:t>
      </w:r>
    </w:p>
    <w:p w14:paraId="61218799" w14:textId="77777777" w:rsidR="00895E4A" w:rsidRPr="009B6AD0" w:rsidRDefault="00895E4A" w:rsidP="00895E4A">
      <w:pPr>
        <w:pStyle w:val="PargrafodaLista"/>
        <w:widowControl w:val="0"/>
        <w:spacing w:after="0" w:line="320" w:lineRule="exact"/>
        <w:ind w:left="360"/>
        <w:jc w:val="both"/>
        <w:rPr>
          <w:rFonts w:ascii="Tahoma" w:hAnsi="Tahoma" w:cs="Tahoma"/>
          <w:b/>
        </w:rPr>
      </w:pPr>
    </w:p>
    <w:p w14:paraId="5E5BDABD" w14:textId="77777777" w:rsidR="00895E4A" w:rsidRPr="009B6AD0" w:rsidRDefault="00895E4A" w:rsidP="00895E4A">
      <w:pPr>
        <w:pStyle w:val="PargrafodaLista"/>
        <w:widowControl w:val="0"/>
        <w:numPr>
          <w:ilvl w:val="1"/>
          <w:numId w:val="66"/>
        </w:numPr>
        <w:tabs>
          <w:tab w:val="left" w:pos="709"/>
        </w:tabs>
        <w:spacing w:after="0" w:line="320" w:lineRule="exact"/>
        <w:ind w:left="0" w:firstLine="0"/>
        <w:jc w:val="both"/>
        <w:rPr>
          <w:rFonts w:ascii="Tahoma" w:hAnsi="Tahoma" w:cs="Tahoma"/>
          <w:b/>
        </w:rPr>
      </w:pPr>
      <w:bookmarkStart w:id="39" w:name="_Ref463283685"/>
      <w:r w:rsidRPr="009B6AD0">
        <w:rPr>
          <w:rFonts w:ascii="Tahoma" w:hAnsi="Tahoma" w:cs="Tahoma"/>
          <w:u w:val="single"/>
        </w:rPr>
        <w:t>Declarações da Fiduciante</w:t>
      </w:r>
      <w:r w:rsidRPr="009B6AD0">
        <w:rPr>
          <w:rFonts w:ascii="Tahoma" w:hAnsi="Tahoma" w:cs="Tahoma"/>
        </w:rPr>
        <w:t>: A Fiduciante declara e garante à Fiduciária que:</w:t>
      </w:r>
      <w:bookmarkEnd w:id="39"/>
      <w:r w:rsidRPr="009B6AD0">
        <w:rPr>
          <w:rFonts w:ascii="Tahoma" w:hAnsi="Tahoma" w:cs="Tahoma"/>
        </w:rPr>
        <w:t xml:space="preserve"> </w:t>
      </w:r>
    </w:p>
    <w:p w14:paraId="04E35C8E" w14:textId="77777777" w:rsidR="00895E4A" w:rsidRPr="009B6AD0" w:rsidRDefault="00895E4A" w:rsidP="00895E4A">
      <w:pPr>
        <w:pStyle w:val="PargrafodaLista"/>
        <w:widowControl w:val="0"/>
        <w:spacing w:after="0" w:line="320" w:lineRule="exact"/>
        <w:ind w:left="792"/>
        <w:jc w:val="both"/>
        <w:rPr>
          <w:rFonts w:ascii="Tahoma" w:hAnsi="Tahoma" w:cs="Tahoma"/>
          <w:b/>
        </w:rPr>
      </w:pPr>
    </w:p>
    <w:p w14:paraId="21626989" w14:textId="77777777" w:rsidR="00895E4A" w:rsidRPr="009B6AD0" w:rsidRDefault="00895E4A" w:rsidP="00895E4A">
      <w:pPr>
        <w:pStyle w:val="PargrafodaLista"/>
        <w:widowControl w:val="0"/>
        <w:numPr>
          <w:ilvl w:val="0"/>
          <w:numId w:val="6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57777E37" w14:textId="77777777" w:rsidR="00895E4A" w:rsidRPr="009B6AD0" w:rsidRDefault="00895E4A" w:rsidP="00895E4A">
      <w:pPr>
        <w:pStyle w:val="PargrafodaLista"/>
        <w:widowControl w:val="0"/>
        <w:spacing w:after="0" w:line="320" w:lineRule="exact"/>
        <w:ind w:left="567" w:hanging="567"/>
        <w:jc w:val="both"/>
        <w:rPr>
          <w:rFonts w:ascii="Tahoma" w:hAnsi="Tahoma" w:cs="Tahoma"/>
        </w:rPr>
      </w:pPr>
    </w:p>
    <w:p w14:paraId="1E31EED5" w14:textId="77777777" w:rsidR="00895E4A" w:rsidRPr="009B6AD0" w:rsidRDefault="00895E4A" w:rsidP="00895E4A">
      <w:pPr>
        <w:pStyle w:val="PargrafodaLista"/>
        <w:widowControl w:val="0"/>
        <w:numPr>
          <w:ilvl w:val="0"/>
          <w:numId w:val="6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CA4159A"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3DDDA5F0" w14:textId="77777777" w:rsidR="00895E4A" w:rsidRPr="009B6AD0" w:rsidRDefault="00895E4A" w:rsidP="00895E4A">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uma das Unidades;</w:t>
      </w:r>
    </w:p>
    <w:p w14:paraId="7B33BEBA" w14:textId="77777777" w:rsidR="00895E4A" w:rsidRPr="009B6AD0" w:rsidRDefault="00895E4A" w:rsidP="00895E4A">
      <w:pPr>
        <w:pStyle w:val="PargrafodaLista"/>
        <w:widowControl w:val="0"/>
        <w:spacing w:after="0" w:line="320" w:lineRule="exact"/>
        <w:ind w:left="567" w:hanging="567"/>
        <w:jc w:val="both"/>
        <w:rPr>
          <w:rFonts w:ascii="Tahoma" w:hAnsi="Tahoma" w:cs="Tahoma"/>
        </w:rPr>
      </w:pPr>
    </w:p>
    <w:p w14:paraId="0B28DDE9" w14:textId="77777777" w:rsidR="00895E4A" w:rsidRPr="009B6AD0" w:rsidRDefault="00895E4A" w:rsidP="00895E4A">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bem como para cumprir suas obrigações aqui previstas, bem como que a celebração deste Contrato e o cumprimento das Obrigações Garantidas não violam nem violarão: (i) seus documentos </w:t>
      </w:r>
      <w:r w:rsidRPr="009B6AD0">
        <w:rPr>
          <w:rFonts w:ascii="Tahoma" w:hAnsi="Tahoma" w:cs="Tahoma"/>
        </w:rPr>
        <w:lastRenderedPageBreak/>
        <w:t xml:space="preserve">societários, ou (ii) qualquer lei, regulamento ou decisão a que esteja vinculada ou que seja aplicável a seus bens, inclusive as Unidades,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39D5DC55"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5C72748E" w14:textId="77777777" w:rsidR="00895E4A" w:rsidRPr="009B6AD0" w:rsidRDefault="00895E4A" w:rsidP="00895E4A">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2DEE56F6"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2B8ADA02" w14:textId="77777777" w:rsidR="00895E4A" w:rsidRPr="009B6AD0" w:rsidRDefault="00895E4A" w:rsidP="00895E4A">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08DA52E0" w14:textId="77777777" w:rsidR="00895E4A" w:rsidRPr="009B6AD0" w:rsidRDefault="00895E4A" w:rsidP="00895E4A">
      <w:pPr>
        <w:widowControl w:val="0"/>
        <w:spacing w:after="0" w:line="320" w:lineRule="exact"/>
        <w:ind w:left="567" w:hanging="567"/>
        <w:contextualSpacing/>
        <w:rPr>
          <w:rFonts w:ascii="Tahoma" w:hAnsi="Tahoma" w:cs="Tahoma"/>
        </w:rPr>
      </w:pPr>
    </w:p>
    <w:p w14:paraId="3AAA0E2D" w14:textId="77777777" w:rsidR="00895E4A" w:rsidRPr="009B6AD0" w:rsidRDefault="00895E4A" w:rsidP="00895E4A">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28EEB408"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687D6F05" w14:textId="77777777" w:rsidR="00895E4A" w:rsidRPr="009B6AD0" w:rsidRDefault="00895E4A" w:rsidP="00895E4A">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2F190409"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6DBC925A" w14:textId="77777777" w:rsidR="00895E4A" w:rsidRPr="009B6AD0" w:rsidRDefault="00895E4A" w:rsidP="00895E4A">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em especial as Unidades, exceto em relação aos contratos para os quais cada uma das Partes já obteve autorização prévia; (ii)</w:t>
      </w:r>
      <w:r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764772AA"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2E06DA39" w14:textId="77777777" w:rsidR="00895E4A" w:rsidRPr="009B6AD0" w:rsidRDefault="00895E4A" w:rsidP="00895E4A">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57EE76ED" w14:textId="77777777" w:rsidR="00895E4A" w:rsidRPr="009B6AD0" w:rsidRDefault="00895E4A" w:rsidP="00895E4A">
      <w:pPr>
        <w:pStyle w:val="PargrafodaLista"/>
        <w:spacing w:after="0" w:line="320" w:lineRule="exact"/>
        <w:ind w:left="567" w:hanging="567"/>
        <w:rPr>
          <w:rFonts w:ascii="Tahoma" w:hAnsi="Tahoma" w:cs="Tahoma"/>
        </w:rPr>
      </w:pPr>
    </w:p>
    <w:p w14:paraId="7255411B" w14:textId="77777777" w:rsidR="00895E4A" w:rsidRPr="009B6AD0" w:rsidRDefault="00895E4A" w:rsidP="00895E4A">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As Unidades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4BAF8EEF" w14:textId="77777777" w:rsidR="00895E4A" w:rsidRPr="009B6AD0" w:rsidRDefault="00895E4A" w:rsidP="00895E4A">
      <w:pPr>
        <w:pStyle w:val="PargrafodaLista"/>
        <w:widowControl w:val="0"/>
        <w:spacing w:after="0" w:line="320" w:lineRule="exact"/>
        <w:ind w:left="567" w:hanging="567"/>
        <w:jc w:val="both"/>
        <w:rPr>
          <w:rFonts w:ascii="Tahoma" w:hAnsi="Tahoma" w:cs="Tahoma"/>
        </w:rPr>
      </w:pPr>
    </w:p>
    <w:p w14:paraId="290B56D8" w14:textId="77777777" w:rsidR="00895E4A" w:rsidRPr="009B6AD0" w:rsidRDefault="00895E4A" w:rsidP="00895E4A">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Inexistem procedimentos administrativos ou ações judiciais, pessoais ou reais, de qualquer natureza, contra si em qualquer tribunal, que afetem ou possam vir a afetar ao Imóvel e às Unidades, ou, ainda que indiretamente, a presente garantia;</w:t>
      </w:r>
    </w:p>
    <w:p w14:paraId="330F6526" w14:textId="77777777" w:rsidR="00895E4A" w:rsidRPr="009B6AD0" w:rsidRDefault="00895E4A" w:rsidP="00895E4A">
      <w:pPr>
        <w:pStyle w:val="PargrafodaLista"/>
        <w:widowControl w:val="0"/>
        <w:spacing w:after="0" w:line="320" w:lineRule="exact"/>
        <w:ind w:left="567" w:hanging="567"/>
        <w:jc w:val="both"/>
        <w:rPr>
          <w:rFonts w:ascii="Tahoma" w:hAnsi="Tahoma" w:cs="Tahoma"/>
        </w:rPr>
      </w:pPr>
    </w:p>
    <w:p w14:paraId="70A843FC" w14:textId="77777777" w:rsidR="00895E4A" w:rsidRPr="009B6AD0" w:rsidRDefault="00895E4A" w:rsidP="00895E4A">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Inexistem restrições urbanísticas, ambientais, sanitárias, de acesso ou segurança, relacionadas ao Imóvel e às Unidades, que afetem ou possam vir a afetar ao Imóvel e às Unidades, ou, ainda que indiretamente, a presente garantia;</w:t>
      </w:r>
    </w:p>
    <w:p w14:paraId="02450AF2"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2DC184B6" w14:textId="77777777" w:rsidR="00895E4A" w:rsidRPr="009B6AD0" w:rsidRDefault="00895E4A" w:rsidP="00895E4A">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O Imóvel e as Unidades não se encontram tombados, em área objeto de desapropriação, ou em área considerada de risco de contaminação;</w:t>
      </w:r>
    </w:p>
    <w:p w14:paraId="740D06B2" w14:textId="77777777" w:rsidR="00895E4A" w:rsidRPr="009B6AD0" w:rsidRDefault="00895E4A" w:rsidP="00895E4A">
      <w:pPr>
        <w:widowControl w:val="0"/>
        <w:spacing w:after="0" w:line="320" w:lineRule="exact"/>
        <w:ind w:left="567" w:hanging="567"/>
        <w:contextualSpacing/>
        <w:rPr>
          <w:rFonts w:ascii="Tahoma" w:hAnsi="Tahoma" w:cs="Tahoma"/>
        </w:rPr>
      </w:pPr>
    </w:p>
    <w:p w14:paraId="32C6BD92" w14:textId="77777777" w:rsidR="00895E4A" w:rsidRPr="009B6AD0" w:rsidRDefault="00895E4A" w:rsidP="00895E4A">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As Unidades não se encontram sublocados, e não houve qualquer sublocação ou cessão de área das Unidades a terceiros, a qualquer título;</w:t>
      </w:r>
    </w:p>
    <w:p w14:paraId="0D635AE4" w14:textId="77777777" w:rsidR="00895E4A" w:rsidRPr="009B6AD0" w:rsidRDefault="00895E4A" w:rsidP="00895E4A">
      <w:pPr>
        <w:pStyle w:val="PargrafodaLista"/>
        <w:widowControl w:val="0"/>
        <w:spacing w:after="0" w:line="320" w:lineRule="exact"/>
        <w:ind w:left="567" w:hanging="567"/>
        <w:jc w:val="both"/>
        <w:rPr>
          <w:rFonts w:ascii="Tahoma" w:hAnsi="Tahoma" w:cs="Tahoma"/>
        </w:rPr>
      </w:pPr>
    </w:p>
    <w:p w14:paraId="37A28FEE" w14:textId="77777777" w:rsidR="00895E4A" w:rsidRPr="009B6AD0" w:rsidRDefault="00895E4A" w:rsidP="00895E4A">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O Imóvel e as Unidades 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27872A7"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11D35EAA" w14:textId="77777777" w:rsidR="00895E4A" w:rsidRPr="009B6AD0" w:rsidRDefault="00895E4A" w:rsidP="00895E4A">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 qualquer pendência ou exigência de adequação suscitada por nenhuma autoridade governamental referente ao Imóvel e/ou às Unidades, que afetem ou possam vir a afetar os Créditos Imobiliários;</w:t>
      </w:r>
    </w:p>
    <w:p w14:paraId="74E36C1B" w14:textId="77777777" w:rsidR="00895E4A" w:rsidRPr="009B6AD0" w:rsidRDefault="00895E4A" w:rsidP="00895E4A">
      <w:pPr>
        <w:widowControl w:val="0"/>
        <w:spacing w:after="0" w:line="320" w:lineRule="exact"/>
        <w:ind w:left="567" w:hanging="567"/>
        <w:contextualSpacing/>
        <w:rPr>
          <w:rFonts w:ascii="Tahoma" w:hAnsi="Tahoma" w:cs="Tahoma"/>
        </w:rPr>
      </w:pPr>
    </w:p>
    <w:p w14:paraId="53B74B88" w14:textId="77777777" w:rsidR="00895E4A" w:rsidRPr="009B6AD0" w:rsidRDefault="00895E4A" w:rsidP="00895E4A">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ao Imóvel e/ou às Unidades,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9D986D5" w14:textId="77777777" w:rsidR="00895E4A" w:rsidRPr="009B6AD0" w:rsidRDefault="00895E4A" w:rsidP="00895E4A">
      <w:pPr>
        <w:pStyle w:val="PargrafodaLista"/>
        <w:widowControl w:val="0"/>
        <w:spacing w:after="0" w:line="320" w:lineRule="exact"/>
        <w:ind w:left="567" w:hanging="567"/>
        <w:jc w:val="both"/>
        <w:rPr>
          <w:rFonts w:ascii="Tahoma" w:hAnsi="Tahoma" w:cs="Tahoma"/>
        </w:rPr>
      </w:pPr>
    </w:p>
    <w:p w14:paraId="69167ED4" w14:textId="77777777" w:rsidR="00895E4A" w:rsidRPr="009B6AD0" w:rsidRDefault="00895E4A" w:rsidP="00895E4A">
      <w:pPr>
        <w:pStyle w:val="PargrafodaLista"/>
        <w:widowControl w:val="0"/>
        <w:numPr>
          <w:ilvl w:val="0"/>
          <w:numId w:val="67"/>
        </w:numPr>
        <w:tabs>
          <w:tab w:val="left" w:pos="1560"/>
        </w:tabs>
        <w:spacing w:after="0" w:line="320" w:lineRule="exact"/>
        <w:ind w:left="567" w:hanging="567"/>
        <w:jc w:val="both"/>
        <w:rPr>
          <w:rFonts w:ascii="Tahoma" w:hAnsi="Tahoma" w:cs="Tahoma"/>
        </w:rPr>
      </w:pPr>
      <w:r w:rsidRPr="009B6AD0">
        <w:rPr>
          <w:rFonts w:ascii="Tahoma" w:hAnsi="Tahoma" w:cs="Tahoma"/>
        </w:rPr>
        <w:t xml:space="preserve">Inexistem processos de desapropriação, servidão ou demarcação de terras envolvendo, direta ou indiretamente, as Unidades e o Imóvel, que afetem ou possam vir a afetar as Unidades e o Imóvel, ou, ainda que indiretamente, a presente garantia; e </w:t>
      </w:r>
    </w:p>
    <w:p w14:paraId="1F0C88F9" w14:textId="77777777" w:rsidR="00895E4A" w:rsidRPr="009B6AD0" w:rsidRDefault="00895E4A" w:rsidP="00895E4A">
      <w:pPr>
        <w:pStyle w:val="PargrafodaLista"/>
        <w:widowControl w:val="0"/>
        <w:numPr>
          <w:ilvl w:val="0"/>
          <w:numId w:val="67"/>
        </w:numPr>
        <w:spacing w:after="0" w:line="320" w:lineRule="exact"/>
        <w:ind w:left="567" w:hanging="567"/>
        <w:jc w:val="both"/>
        <w:rPr>
          <w:rFonts w:ascii="Tahoma" w:hAnsi="Tahoma" w:cs="Tahoma"/>
          <w:b/>
        </w:rPr>
      </w:pPr>
      <w:r w:rsidRPr="009B6AD0">
        <w:rPr>
          <w:rFonts w:ascii="Tahoma" w:hAnsi="Tahoma" w:cs="Tahoma"/>
        </w:rPr>
        <w:t>As Unidades não violam qualquer lei de zoneamento, ambiental ou de proteção de patrimônio histórico, artístico, paisagístico e cultural, ou estão em descumprimento de quaisquer diretrizes de planejamento urbano.</w:t>
      </w:r>
    </w:p>
    <w:p w14:paraId="3EEF78E5" w14:textId="77777777" w:rsidR="00895E4A" w:rsidRPr="009B6AD0" w:rsidRDefault="00895E4A" w:rsidP="00895E4A">
      <w:pPr>
        <w:widowControl w:val="0"/>
        <w:spacing w:after="0" w:line="320" w:lineRule="exact"/>
        <w:jc w:val="both"/>
        <w:rPr>
          <w:rFonts w:ascii="Tahoma" w:hAnsi="Tahoma" w:cs="Tahoma"/>
          <w:b/>
        </w:rPr>
      </w:pPr>
    </w:p>
    <w:p w14:paraId="03FDCB20" w14:textId="77777777" w:rsidR="00895E4A" w:rsidRPr="009B6AD0" w:rsidRDefault="00895E4A" w:rsidP="00895E4A">
      <w:pPr>
        <w:pStyle w:val="PargrafodaLista"/>
        <w:widowControl w:val="0"/>
        <w:numPr>
          <w:ilvl w:val="1"/>
          <w:numId w:val="6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3A664D9D" w14:textId="77777777" w:rsidR="00895E4A" w:rsidRPr="009B6AD0" w:rsidRDefault="00895E4A" w:rsidP="00895E4A">
      <w:pPr>
        <w:pStyle w:val="PargrafodaLista"/>
        <w:widowControl w:val="0"/>
        <w:spacing w:after="0" w:line="320" w:lineRule="exact"/>
        <w:ind w:left="792"/>
        <w:jc w:val="both"/>
        <w:rPr>
          <w:rFonts w:ascii="Tahoma" w:hAnsi="Tahoma" w:cs="Tahoma"/>
          <w:b/>
        </w:rPr>
      </w:pPr>
    </w:p>
    <w:p w14:paraId="01BC425A" w14:textId="77777777" w:rsidR="00895E4A" w:rsidRPr="009B6AD0" w:rsidRDefault="00895E4A" w:rsidP="00895E4A">
      <w:pPr>
        <w:pStyle w:val="PargrafodaLista"/>
        <w:widowControl w:val="0"/>
        <w:numPr>
          <w:ilvl w:val="0"/>
          <w:numId w:val="68"/>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2E4A20A8" w14:textId="77777777" w:rsidR="00895E4A" w:rsidRPr="009B6AD0" w:rsidRDefault="00895E4A" w:rsidP="00895E4A">
      <w:pPr>
        <w:pStyle w:val="PargrafodaLista"/>
        <w:widowControl w:val="0"/>
        <w:spacing w:after="0" w:line="320" w:lineRule="exact"/>
        <w:ind w:left="567" w:hanging="567"/>
        <w:jc w:val="both"/>
        <w:rPr>
          <w:rFonts w:ascii="Tahoma" w:hAnsi="Tahoma" w:cs="Tahoma"/>
        </w:rPr>
      </w:pPr>
    </w:p>
    <w:p w14:paraId="6CD39C15" w14:textId="77777777" w:rsidR="00895E4A" w:rsidRPr="009B6AD0" w:rsidRDefault="00895E4A" w:rsidP="00895E4A">
      <w:pPr>
        <w:pStyle w:val="PargrafodaLista"/>
        <w:widowControl w:val="0"/>
        <w:numPr>
          <w:ilvl w:val="0"/>
          <w:numId w:val="68"/>
        </w:numPr>
        <w:tabs>
          <w:tab w:val="left" w:pos="567"/>
        </w:tabs>
        <w:spacing w:after="0" w:line="320" w:lineRule="exact"/>
        <w:ind w:left="567" w:hanging="567"/>
        <w:jc w:val="both"/>
        <w:rPr>
          <w:rFonts w:ascii="Tahoma" w:hAnsi="Tahoma" w:cs="Tahoma"/>
        </w:rPr>
      </w:pPr>
      <w:r w:rsidRPr="009B6AD0">
        <w:rPr>
          <w:rFonts w:ascii="Tahoma" w:hAnsi="Tahoma" w:cs="Tahoma"/>
        </w:rPr>
        <w:t xml:space="preserve">Possui plena capacidade e legitimidade para celebrar o presente Contrato, realizar todas as operações aqui previstas e cumprir todas as obrigações principais e acessórias aqui </w:t>
      </w:r>
      <w:r w:rsidRPr="009B6AD0">
        <w:rPr>
          <w:rFonts w:ascii="Tahoma" w:hAnsi="Tahoma" w:cs="Tahoma"/>
        </w:rPr>
        <w:lastRenderedPageBreak/>
        <w:t>assumidas, tendo tomado todas as medidas de natureza societária e outras eventualmente necessárias para autorizar a sua celebração, implementar todas as operações nele previstas e cumprir todas as obrigações nele assumidas;</w:t>
      </w:r>
    </w:p>
    <w:p w14:paraId="0D17B450"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616D1D14" w14:textId="77777777" w:rsidR="00895E4A" w:rsidRPr="009B6AD0" w:rsidRDefault="00895E4A" w:rsidP="00895E4A">
      <w:pPr>
        <w:pStyle w:val="PargrafodaLista"/>
        <w:widowControl w:val="0"/>
        <w:numPr>
          <w:ilvl w:val="0"/>
          <w:numId w:val="6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uma das Unidades;</w:t>
      </w:r>
    </w:p>
    <w:p w14:paraId="32017510" w14:textId="77777777" w:rsidR="00895E4A" w:rsidRPr="009B6AD0" w:rsidRDefault="00895E4A" w:rsidP="00895E4A">
      <w:pPr>
        <w:pStyle w:val="PargrafodaLista"/>
        <w:widowControl w:val="0"/>
        <w:spacing w:after="0" w:line="320" w:lineRule="exact"/>
        <w:ind w:left="567" w:hanging="567"/>
        <w:jc w:val="both"/>
        <w:rPr>
          <w:rFonts w:ascii="Tahoma" w:hAnsi="Tahoma" w:cs="Tahoma"/>
        </w:rPr>
      </w:pPr>
    </w:p>
    <w:p w14:paraId="7CF4B6C2" w14:textId="77777777" w:rsidR="00895E4A" w:rsidRPr="009B6AD0" w:rsidRDefault="00895E4A" w:rsidP="00895E4A">
      <w:pPr>
        <w:pStyle w:val="PargrafodaLista"/>
        <w:widowControl w:val="0"/>
        <w:numPr>
          <w:ilvl w:val="0"/>
          <w:numId w:val="68"/>
        </w:numPr>
        <w:tabs>
          <w:tab w:val="left" w:pos="1560"/>
        </w:tabs>
        <w:spacing w:after="0" w:line="32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53142969"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47858194" w14:textId="77777777" w:rsidR="00895E4A" w:rsidRPr="009B6AD0" w:rsidRDefault="00895E4A" w:rsidP="00895E4A">
      <w:pPr>
        <w:pStyle w:val="PargrafodaLista"/>
        <w:widowControl w:val="0"/>
        <w:numPr>
          <w:ilvl w:val="0"/>
          <w:numId w:val="6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7C8DBD6"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1FA68F1D" w14:textId="77777777" w:rsidR="00895E4A" w:rsidRPr="009B6AD0" w:rsidRDefault="00895E4A" w:rsidP="00895E4A">
      <w:pPr>
        <w:pStyle w:val="PargrafodaLista"/>
        <w:widowControl w:val="0"/>
        <w:numPr>
          <w:ilvl w:val="0"/>
          <w:numId w:val="6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53CD145D" w14:textId="77777777" w:rsidR="00895E4A" w:rsidRPr="009B6AD0" w:rsidRDefault="00895E4A" w:rsidP="00895E4A">
      <w:pPr>
        <w:widowControl w:val="0"/>
        <w:spacing w:after="0" w:line="320" w:lineRule="exact"/>
        <w:ind w:left="567" w:hanging="567"/>
        <w:contextualSpacing/>
        <w:rPr>
          <w:rFonts w:ascii="Tahoma" w:hAnsi="Tahoma" w:cs="Tahoma"/>
        </w:rPr>
      </w:pPr>
    </w:p>
    <w:p w14:paraId="7D9322E6" w14:textId="77777777" w:rsidR="00895E4A" w:rsidRPr="009B6AD0" w:rsidRDefault="00895E4A" w:rsidP="00895E4A">
      <w:pPr>
        <w:pStyle w:val="PargrafodaLista"/>
        <w:widowControl w:val="0"/>
        <w:numPr>
          <w:ilvl w:val="0"/>
          <w:numId w:val="6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0AEE012"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1FD6D899" w14:textId="77777777" w:rsidR="00895E4A" w:rsidRPr="009B6AD0" w:rsidRDefault="00895E4A" w:rsidP="00895E4A">
      <w:pPr>
        <w:pStyle w:val="PargrafodaLista"/>
        <w:widowControl w:val="0"/>
        <w:numPr>
          <w:ilvl w:val="0"/>
          <w:numId w:val="6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040390E"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0AD98EE7" w14:textId="77777777" w:rsidR="00895E4A" w:rsidRPr="009B6AD0" w:rsidRDefault="00895E4A" w:rsidP="00895E4A">
      <w:pPr>
        <w:pStyle w:val="PargrafodaLista"/>
        <w:widowControl w:val="0"/>
        <w:numPr>
          <w:ilvl w:val="0"/>
          <w:numId w:val="68"/>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Pr>
          <w:rFonts w:ascii="Tahoma" w:hAnsi="Tahoma" w:cs="Tahoma"/>
        </w:rPr>
        <w:t xml:space="preserve"> e</w:t>
      </w:r>
    </w:p>
    <w:p w14:paraId="574BEBF7" w14:textId="77777777" w:rsidR="00895E4A" w:rsidRPr="009B6AD0" w:rsidRDefault="00895E4A" w:rsidP="00895E4A">
      <w:pPr>
        <w:pStyle w:val="PargrafodaLista"/>
        <w:widowControl w:val="0"/>
        <w:spacing w:after="0" w:line="320" w:lineRule="exact"/>
        <w:ind w:left="567" w:hanging="567"/>
        <w:rPr>
          <w:rFonts w:ascii="Tahoma" w:hAnsi="Tahoma" w:cs="Tahoma"/>
        </w:rPr>
      </w:pPr>
    </w:p>
    <w:p w14:paraId="16A8377A" w14:textId="4028793E" w:rsidR="00895E4A" w:rsidRPr="009B6AD0" w:rsidRDefault="00895E4A" w:rsidP="00895E4A">
      <w:pPr>
        <w:pStyle w:val="PargrafodaLista"/>
        <w:widowControl w:val="0"/>
        <w:numPr>
          <w:ilvl w:val="0"/>
          <w:numId w:val="6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Pr>
          <w:rFonts w:ascii="Tahoma" w:hAnsi="Tahoma" w:cs="Tahoma"/>
        </w:rPr>
        <w:t>.</w:t>
      </w:r>
    </w:p>
    <w:p w14:paraId="4E650781" w14:textId="77777777" w:rsidR="00895E4A" w:rsidRPr="009B6AD0" w:rsidRDefault="00895E4A" w:rsidP="00895E4A">
      <w:pPr>
        <w:widowControl w:val="0"/>
        <w:spacing w:after="0" w:line="320" w:lineRule="exact"/>
        <w:contextualSpacing/>
        <w:jc w:val="both"/>
        <w:rPr>
          <w:rFonts w:ascii="Tahoma" w:hAnsi="Tahoma" w:cs="Tahoma"/>
          <w:b/>
        </w:rPr>
      </w:pPr>
    </w:p>
    <w:p w14:paraId="14DDC4F2" w14:textId="77777777" w:rsidR="00895E4A" w:rsidRPr="009B6AD0" w:rsidRDefault="00895E4A" w:rsidP="00895E4A">
      <w:pPr>
        <w:pStyle w:val="PargrafodaLista"/>
        <w:widowControl w:val="0"/>
        <w:numPr>
          <w:ilvl w:val="1"/>
          <w:numId w:val="66"/>
        </w:numPr>
        <w:tabs>
          <w:tab w:val="left" w:pos="709"/>
        </w:tabs>
        <w:spacing w:after="0" w:line="320" w:lineRule="exact"/>
        <w:ind w:left="0" w:firstLine="0"/>
        <w:jc w:val="both"/>
        <w:rPr>
          <w:rFonts w:ascii="Tahoma" w:hAnsi="Tahoma" w:cs="Tahoma"/>
          <w:b/>
        </w:rPr>
      </w:pPr>
      <w:r w:rsidRPr="009B6AD0">
        <w:rPr>
          <w:rFonts w:ascii="Tahoma" w:hAnsi="Tahoma" w:cs="Tahoma"/>
          <w:u w:val="single"/>
        </w:rPr>
        <w:lastRenderedPageBreak/>
        <w:t>Validade das Declarações</w:t>
      </w:r>
      <w:r w:rsidRPr="009B6AD0">
        <w:rPr>
          <w:rFonts w:ascii="Tahoma" w:hAnsi="Tahoma" w:cs="Tahoma"/>
        </w:rPr>
        <w:t>: As declarações previstas na Cláusula Oitava deste Contrato são válidas nesta data, e deverão permanecer válidas até a liquidação integral das Obrigações Garantidas.</w:t>
      </w:r>
    </w:p>
    <w:p w14:paraId="1AD92CAB" w14:textId="77777777" w:rsidR="00895E4A" w:rsidRPr="009B6AD0" w:rsidRDefault="00895E4A" w:rsidP="00895E4A">
      <w:pPr>
        <w:widowControl w:val="0"/>
        <w:spacing w:after="0" w:line="320" w:lineRule="exact"/>
        <w:contextualSpacing/>
        <w:jc w:val="both"/>
        <w:rPr>
          <w:rFonts w:ascii="Tahoma" w:hAnsi="Tahoma" w:cs="Tahoma"/>
        </w:rPr>
      </w:pPr>
      <w:bookmarkStart w:id="40" w:name="_Toc510869703"/>
    </w:p>
    <w:p w14:paraId="18934ACE" w14:textId="6BC019E2" w:rsidR="00895E4A" w:rsidRPr="009B6AD0" w:rsidRDefault="00895E4A" w:rsidP="00895E4A">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Pr>
          <w:rFonts w:ascii="Tahoma" w:hAnsi="Tahoma" w:cs="Tahoma"/>
          <w:b/>
        </w:rPr>
        <w:t>DÉCIMA</w:t>
      </w:r>
      <w:r w:rsidRPr="009B6AD0">
        <w:rPr>
          <w:rFonts w:ascii="Tahoma" w:hAnsi="Tahoma" w:cs="Tahoma"/>
          <w:b/>
        </w:rPr>
        <w:t xml:space="preserve"> – OBRIGAÇÕES DA FIDUCIANTE</w:t>
      </w:r>
    </w:p>
    <w:p w14:paraId="65A97A87" w14:textId="77777777" w:rsidR="00895E4A" w:rsidRPr="009B6AD0" w:rsidRDefault="00895E4A" w:rsidP="00895E4A">
      <w:pPr>
        <w:widowControl w:val="0"/>
        <w:spacing w:after="0" w:line="320" w:lineRule="exact"/>
        <w:contextualSpacing/>
        <w:jc w:val="both"/>
        <w:rPr>
          <w:rFonts w:ascii="Tahoma" w:hAnsi="Tahoma" w:cs="Tahoma"/>
        </w:rPr>
      </w:pPr>
    </w:p>
    <w:p w14:paraId="31CE8800" w14:textId="77777777" w:rsidR="00895E4A" w:rsidRPr="009B6AD0" w:rsidRDefault="00895E4A" w:rsidP="00895E4A">
      <w:pPr>
        <w:pStyle w:val="PargrafodaLista"/>
        <w:widowControl w:val="0"/>
        <w:numPr>
          <w:ilvl w:val="1"/>
          <w:numId w:val="7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5B44449C" w14:textId="77777777" w:rsidR="00895E4A" w:rsidRPr="009B6AD0" w:rsidRDefault="00895E4A" w:rsidP="00895E4A">
      <w:pPr>
        <w:widowControl w:val="0"/>
        <w:spacing w:after="0" w:line="320" w:lineRule="exact"/>
        <w:contextualSpacing/>
        <w:jc w:val="both"/>
        <w:rPr>
          <w:rFonts w:ascii="Tahoma" w:hAnsi="Tahoma" w:cs="Tahoma"/>
        </w:rPr>
      </w:pPr>
    </w:p>
    <w:p w14:paraId="650901FE" w14:textId="77777777" w:rsidR="00895E4A" w:rsidRPr="009B6AD0" w:rsidRDefault="00895E4A" w:rsidP="00895E4A">
      <w:pPr>
        <w:pStyle w:val="PargrafodaLista"/>
        <w:widowControl w:val="0"/>
        <w:numPr>
          <w:ilvl w:val="0"/>
          <w:numId w:val="69"/>
        </w:numPr>
        <w:tabs>
          <w:tab w:val="left" w:pos="567"/>
        </w:tabs>
        <w:spacing w:after="0" w:line="320" w:lineRule="exact"/>
        <w:ind w:left="567" w:hanging="567"/>
        <w:jc w:val="both"/>
        <w:rPr>
          <w:rFonts w:ascii="Tahoma" w:hAnsi="Tahoma" w:cs="Tahoma"/>
        </w:rPr>
      </w:pPr>
      <w:r w:rsidRPr="009B6AD0">
        <w:rPr>
          <w:rFonts w:ascii="Tahoma" w:hAnsi="Tahoma" w:cs="Tahoma"/>
        </w:rPr>
        <w:t xml:space="preserve">Observado o previsto no subitem </w:t>
      </w:r>
      <w:r w:rsidRPr="009B6AD0">
        <w:rPr>
          <w:rFonts w:ascii="Tahoma" w:hAnsi="Tahoma" w:cs="Tahoma"/>
        </w:rPr>
        <w:fldChar w:fldCharType="begin"/>
      </w:r>
      <w:r w:rsidRPr="009B6AD0">
        <w:rPr>
          <w:rFonts w:ascii="Tahoma" w:hAnsi="Tahoma" w:cs="Tahoma"/>
        </w:rPr>
        <w:instrText xml:space="preserve"> REF _Ref463382320 \r \h  \* MERGEFORMAT </w:instrText>
      </w:r>
      <w:r w:rsidRPr="009B6AD0">
        <w:rPr>
          <w:rFonts w:ascii="Tahoma" w:hAnsi="Tahoma" w:cs="Tahoma"/>
        </w:rPr>
      </w:r>
      <w:r w:rsidRPr="009B6AD0">
        <w:rPr>
          <w:rFonts w:ascii="Tahoma" w:hAnsi="Tahoma" w:cs="Tahoma"/>
        </w:rPr>
        <w:fldChar w:fldCharType="separate"/>
      </w:r>
      <w:r w:rsidRPr="009B6AD0">
        <w:rPr>
          <w:rFonts w:ascii="Tahoma" w:hAnsi="Tahoma" w:cs="Tahoma"/>
        </w:rPr>
        <w:t>2.1.4</w:t>
      </w:r>
      <w:r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o Imóvel e/ou sobre as Unidades (exceto pelos previstos neste Contrato), de forma gratuita ou onerosa, no todo ou em parte, direta ou indiretamente, ainda que para ou em favor de pessoa do mesmo grupo econômico, sem a prévia autorização por escrito da Fiduciária;</w:t>
      </w:r>
    </w:p>
    <w:p w14:paraId="259E47A4" w14:textId="77777777" w:rsidR="00895E4A" w:rsidRPr="009B6AD0" w:rsidRDefault="00895E4A" w:rsidP="00895E4A">
      <w:pPr>
        <w:pStyle w:val="PargrafodaLista"/>
        <w:widowControl w:val="0"/>
        <w:tabs>
          <w:tab w:val="left" w:pos="567"/>
        </w:tabs>
        <w:spacing w:after="0" w:line="320" w:lineRule="exact"/>
        <w:ind w:left="567"/>
        <w:jc w:val="both"/>
        <w:rPr>
          <w:rFonts w:ascii="Tahoma" w:hAnsi="Tahoma" w:cs="Tahoma"/>
        </w:rPr>
      </w:pPr>
    </w:p>
    <w:p w14:paraId="442F144D" w14:textId="77777777" w:rsidR="00895E4A" w:rsidRPr="009B6AD0" w:rsidRDefault="00895E4A" w:rsidP="00895E4A">
      <w:pPr>
        <w:pStyle w:val="PargrafodaLista"/>
        <w:widowControl w:val="0"/>
        <w:numPr>
          <w:ilvl w:val="0"/>
          <w:numId w:val="69"/>
        </w:numPr>
        <w:tabs>
          <w:tab w:val="left" w:pos="567"/>
        </w:tabs>
        <w:spacing w:after="0" w:line="320" w:lineRule="exact"/>
        <w:ind w:left="567" w:hanging="567"/>
        <w:jc w:val="both"/>
        <w:rPr>
          <w:rFonts w:ascii="Tahoma" w:hAnsi="Tahoma" w:cs="Tahoma"/>
        </w:rPr>
      </w:pPr>
      <w:r w:rsidRPr="009B6AD0">
        <w:rPr>
          <w:rFonts w:ascii="Tahoma" w:hAnsi="Tahoma" w:cs="Tahoma"/>
        </w:rPr>
        <w:t>Manter o Imóvel e as Unidades,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D2AB0E0" w14:textId="77777777" w:rsidR="00895E4A" w:rsidRPr="009B6AD0" w:rsidRDefault="00895E4A" w:rsidP="00895E4A">
      <w:pPr>
        <w:pStyle w:val="PargrafodaLista"/>
        <w:widowControl w:val="0"/>
        <w:tabs>
          <w:tab w:val="left" w:pos="567"/>
        </w:tabs>
        <w:spacing w:after="0" w:line="320" w:lineRule="exact"/>
        <w:ind w:left="567"/>
        <w:jc w:val="both"/>
        <w:rPr>
          <w:rFonts w:ascii="Tahoma" w:hAnsi="Tahoma" w:cs="Tahoma"/>
        </w:rPr>
      </w:pPr>
    </w:p>
    <w:p w14:paraId="49D07896" w14:textId="77777777" w:rsidR="00895E4A" w:rsidRPr="009B6AD0" w:rsidRDefault="00895E4A" w:rsidP="00895E4A">
      <w:pPr>
        <w:pStyle w:val="PargrafodaLista"/>
        <w:widowControl w:val="0"/>
        <w:numPr>
          <w:ilvl w:val="0"/>
          <w:numId w:val="6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5DAEEBF5" w14:textId="77777777" w:rsidR="00895E4A" w:rsidRPr="009B6AD0" w:rsidRDefault="00895E4A" w:rsidP="00895E4A">
      <w:pPr>
        <w:pStyle w:val="PargrafodaLista"/>
        <w:widowControl w:val="0"/>
        <w:tabs>
          <w:tab w:val="left" w:pos="567"/>
        </w:tabs>
        <w:spacing w:after="0" w:line="320" w:lineRule="exact"/>
        <w:ind w:left="567"/>
        <w:jc w:val="both"/>
        <w:rPr>
          <w:rFonts w:ascii="Tahoma" w:hAnsi="Tahoma" w:cs="Tahoma"/>
        </w:rPr>
      </w:pPr>
    </w:p>
    <w:p w14:paraId="1A9EEB33" w14:textId="77777777" w:rsidR="00895E4A" w:rsidRPr="009B6AD0" w:rsidRDefault="00895E4A" w:rsidP="00895E4A">
      <w:pPr>
        <w:pStyle w:val="PargrafodaLista"/>
        <w:widowControl w:val="0"/>
        <w:numPr>
          <w:ilvl w:val="0"/>
          <w:numId w:val="69"/>
        </w:numPr>
        <w:tabs>
          <w:tab w:val="left" w:pos="567"/>
        </w:tabs>
        <w:spacing w:after="0" w:line="320" w:lineRule="exact"/>
        <w:ind w:left="567" w:hanging="567"/>
        <w:jc w:val="both"/>
        <w:rPr>
          <w:rFonts w:ascii="Tahoma" w:hAnsi="Tahoma" w:cs="Tahoma"/>
        </w:rPr>
      </w:pPr>
      <w:r w:rsidRPr="009B6AD0">
        <w:rPr>
          <w:rFonts w:ascii="Tahoma" w:hAnsi="Tahoma" w:cs="Tahoma"/>
        </w:rPr>
        <w:t>Manter as Unidades em perfeitas condições de uso, conservação e funcionamento, bem como a defendê-los de todo e qualquer ato de esbulho ou turbação ou de qualquer evento que venha a provocar as suas desvalorizações; e</w:t>
      </w:r>
    </w:p>
    <w:p w14:paraId="5DB1CB28" w14:textId="77777777" w:rsidR="00895E4A" w:rsidRPr="009B6AD0" w:rsidRDefault="00895E4A" w:rsidP="00895E4A">
      <w:pPr>
        <w:pStyle w:val="PargrafodaLista"/>
        <w:widowControl w:val="0"/>
        <w:tabs>
          <w:tab w:val="left" w:pos="567"/>
        </w:tabs>
        <w:spacing w:after="0" w:line="320" w:lineRule="exact"/>
        <w:ind w:left="567"/>
        <w:jc w:val="both"/>
        <w:rPr>
          <w:rFonts w:ascii="Tahoma" w:hAnsi="Tahoma" w:cs="Tahoma"/>
        </w:rPr>
      </w:pPr>
    </w:p>
    <w:p w14:paraId="08CBB040" w14:textId="77777777" w:rsidR="00895E4A" w:rsidRPr="009B6AD0" w:rsidRDefault="00895E4A" w:rsidP="00895E4A">
      <w:pPr>
        <w:pStyle w:val="PargrafodaLista"/>
        <w:widowControl w:val="0"/>
        <w:numPr>
          <w:ilvl w:val="0"/>
          <w:numId w:val="69"/>
        </w:numPr>
        <w:tabs>
          <w:tab w:val="left" w:pos="567"/>
        </w:tabs>
        <w:spacing w:after="0" w:line="320" w:lineRule="exact"/>
        <w:ind w:left="567" w:hanging="567"/>
        <w:jc w:val="both"/>
        <w:rPr>
          <w:rFonts w:ascii="Tahoma" w:hAnsi="Tahoma" w:cs="Tahoma"/>
        </w:rPr>
      </w:pPr>
      <w:r w:rsidRPr="009B6AD0">
        <w:rPr>
          <w:rFonts w:ascii="Tahoma" w:hAnsi="Tahoma" w:cs="Tahoma"/>
        </w:rPr>
        <w:t>Informar, por escrito, à Fiduciária, no prazo de 5 (cinco) Dias Úteis contado a partir de seu conhecimento, em caso das seguintes ocorrências com relação às Unidades: (i) esbulho; ou (ii) qualquer sinistro que comprometa operações nas Unidades; e</w:t>
      </w:r>
    </w:p>
    <w:p w14:paraId="09353E40" w14:textId="77777777" w:rsidR="00895E4A" w:rsidRPr="009B6AD0" w:rsidRDefault="00895E4A" w:rsidP="00895E4A">
      <w:pPr>
        <w:pStyle w:val="PargrafodaLista"/>
        <w:rPr>
          <w:rFonts w:ascii="Tahoma" w:hAnsi="Tahoma" w:cs="Tahoma"/>
        </w:rPr>
      </w:pPr>
    </w:p>
    <w:p w14:paraId="5AA1DD2A" w14:textId="77777777" w:rsidR="00895E4A" w:rsidRPr="009B6AD0" w:rsidRDefault="00895E4A" w:rsidP="00895E4A">
      <w:pPr>
        <w:pStyle w:val="PargrafodaLista"/>
        <w:widowControl w:val="0"/>
        <w:numPr>
          <w:ilvl w:val="0"/>
          <w:numId w:val="69"/>
        </w:numPr>
        <w:tabs>
          <w:tab w:val="left" w:pos="567"/>
        </w:tabs>
        <w:spacing w:after="0" w:line="320" w:lineRule="exact"/>
        <w:ind w:left="567" w:hanging="567"/>
        <w:jc w:val="both"/>
        <w:rPr>
          <w:rFonts w:ascii="Tahoma" w:hAnsi="Tahoma" w:cs="Tahoma"/>
        </w:rPr>
      </w:pPr>
      <w:r w:rsidRPr="009B6AD0">
        <w:rPr>
          <w:rFonts w:ascii="Tahoma" w:hAnsi="Tahoma" w:cs="Tahoma"/>
        </w:rPr>
        <w:t xml:space="preserve">Contratar e manter durante toda a implementação e desenvolvimento do Empreendimento </w:t>
      </w:r>
      <w:r>
        <w:rPr>
          <w:rFonts w:ascii="Tahoma" w:hAnsi="Tahoma" w:cs="Tahoma"/>
        </w:rPr>
        <w:t>Villa Barão</w:t>
      </w:r>
      <w:r w:rsidRPr="009B6AD0">
        <w:rPr>
          <w:rFonts w:ascii="Tahoma" w:hAnsi="Tahoma" w:cs="Tahoma"/>
        </w:rPr>
        <w:t xml:space="preserve"> seguro sobre o Imóvel e sobre o Empreendimento </w:t>
      </w:r>
      <w:r>
        <w:rPr>
          <w:rFonts w:ascii="Tahoma" w:hAnsi="Tahoma" w:cs="Tahoma"/>
        </w:rPr>
        <w:t>Villa Barão</w:t>
      </w:r>
      <w:r w:rsidRPr="009B6AD0">
        <w:rPr>
          <w:rFonts w:ascii="Tahoma" w:hAnsi="Tahoma" w:cs="Tahoma"/>
        </w:rPr>
        <w:t>.</w:t>
      </w:r>
    </w:p>
    <w:p w14:paraId="0EAE6BC7" w14:textId="77777777" w:rsidR="00895E4A" w:rsidRPr="009B6AD0" w:rsidRDefault="00895E4A" w:rsidP="00895E4A">
      <w:pPr>
        <w:widowControl w:val="0"/>
        <w:spacing w:after="0" w:line="320" w:lineRule="exact"/>
        <w:contextualSpacing/>
        <w:jc w:val="both"/>
        <w:rPr>
          <w:rFonts w:ascii="Tahoma" w:hAnsi="Tahoma" w:cs="Tahoma"/>
        </w:rPr>
      </w:pPr>
    </w:p>
    <w:p w14:paraId="54696AC3" w14:textId="77777777" w:rsidR="00895E4A" w:rsidRPr="009B6AD0" w:rsidRDefault="00895E4A" w:rsidP="00895E4A">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CLÁUSULA DEZ – DISPOSIÇÕES GERAIS</w:t>
      </w:r>
      <w:bookmarkEnd w:id="40"/>
    </w:p>
    <w:p w14:paraId="6B31A0E4" w14:textId="77777777" w:rsidR="00895E4A" w:rsidRPr="009B6AD0" w:rsidRDefault="00895E4A" w:rsidP="00895E4A">
      <w:pPr>
        <w:keepNext/>
        <w:widowControl w:val="0"/>
        <w:spacing w:after="0" w:line="320" w:lineRule="exact"/>
        <w:contextualSpacing/>
        <w:jc w:val="both"/>
        <w:rPr>
          <w:rFonts w:ascii="Tahoma" w:hAnsi="Tahoma" w:cs="Tahoma"/>
          <w:b/>
        </w:rPr>
      </w:pPr>
    </w:p>
    <w:p w14:paraId="69F633CD" w14:textId="77777777" w:rsidR="00895E4A" w:rsidRPr="009B6AD0" w:rsidRDefault="00895E4A" w:rsidP="00895E4A">
      <w:pPr>
        <w:pStyle w:val="PargrafodaLista"/>
        <w:keepNext/>
        <w:widowControl w:val="0"/>
        <w:numPr>
          <w:ilvl w:val="1"/>
          <w:numId w:val="7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252E2BBF" w14:textId="77777777" w:rsidR="00895E4A" w:rsidRPr="009B6AD0" w:rsidRDefault="00895E4A" w:rsidP="00895E4A">
      <w:pPr>
        <w:widowControl w:val="0"/>
        <w:spacing w:after="0" w:line="320" w:lineRule="exact"/>
        <w:contextualSpacing/>
        <w:jc w:val="both"/>
        <w:rPr>
          <w:rFonts w:ascii="Tahoma" w:hAnsi="Tahoma" w:cs="Tahoma"/>
          <w:i/>
        </w:rPr>
      </w:pPr>
    </w:p>
    <w:p w14:paraId="775103EB" w14:textId="77777777" w:rsidR="00895E4A" w:rsidRPr="009B6AD0" w:rsidRDefault="00895E4A" w:rsidP="00895E4A">
      <w:pPr>
        <w:widowControl w:val="0"/>
        <w:spacing w:after="0" w:line="320" w:lineRule="exact"/>
        <w:ind w:left="709"/>
        <w:contextualSpacing/>
        <w:jc w:val="both"/>
        <w:rPr>
          <w:rFonts w:ascii="Tahoma" w:hAnsi="Tahoma" w:cs="Tahoma"/>
          <w:i/>
        </w:rPr>
      </w:pPr>
      <w:r w:rsidRPr="009B6AD0">
        <w:rPr>
          <w:rFonts w:ascii="Tahoma" w:hAnsi="Tahoma" w:cs="Tahoma"/>
          <w:i/>
        </w:rPr>
        <w:lastRenderedPageBreak/>
        <w:t>Para a Fiduciária</w:t>
      </w:r>
    </w:p>
    <w:p w14:paraId="7A103DC9" w14:textId="77777777" w:rsidR="00895E4A" w:rsidRPr="009B6AD0" w:rsidRDefault="00895E4A" w:rsidP="00895E4A">
      <w:pPr>
        <w:widowControl w:val="0"/>
        <w:spacing w:after="0" w:line="320" w:lineRule="exact"/>
        <w:ind w:left="708"/>
        <w:contextualSpacing/>
        <w:jc w:val="both"/>
        <w:rPr>
          <w:rFonts w:ascii="Tahoma" w:hAnsi="Tahoma" w:cs="Tahoma"/>
          <w:b/>
        </w:rPr>
      </w:pPr>
      <w:r w:rsidRPr="009B6AD0">
        <w:rPr>
          <w:rFonts w:ascii="Tahoma" w:hAnsi="Tahoma" w:cs="Tahoma"/>
          <w:b/>
        </w:rPr>
        <w:t>CASA DE PEDRA SECURITIZADORA DE CRÉDITO S.A.</w:t>
      </w:r>
    </w:p>
    <w:p w14:paraId="5C1F4C1E" w14:textId="77777777" w:rsidR="00895E4A" w:rsidRPr="009B6AD0" w:rsidRDefault="00895E4A" w:rsidP="00895E4A">
      <w:pPr>
        <w:widowControl w:val="0"/>
        <w:spacing w:after="0" w:line="320" w:lineRule="exact"/>
        <w:ind w:left="708"/>
        <w:contextualSpacing/>
        <w:jc w:val="both"/>
        <w:rPr>
          <w:rFonts w:ascii="Tahoma" w:hAnsi="Tahoma" w:cs="Tahoma"/>
        </w:rPr>
      </w:pPr>
      <w:r w:rsidRPr="009B6AD0">
        <w:rPr>
          <w:rFonts w:ascii="Tahoma" w:hAnsi="Tahoma" w:cs="Tahoma"/>
        </w:rPr>
        <w:t>Rua Iguatemi, nº 192, conjunto 152</w:t>
      </w:r>
    </w:p>
    <w:p w14:paraId="37B7FDBB" w14:textId="77777777" w:rsidR="00895E4A" w:rsidRPr="009B6AD0" w:rsidRDefault="00895E4A" w:rsidP="00895E4A">
      <w:pPr>
        <w:widowControl w:val="0"/>
        <w:spacing w:after="0" w:line="320" w:lineRule="exact"/>
        <w:ind w:left="708"/>
        <w:contextualSpacing/>
        <w:jc w:val="both"/>
        <w:rPr>
          <w:rFonts w:ascii="Tahoma" w:hAnsi="Tahoma" w:cs="Tahoma"/>
        </w:rPr>
      </w:pPr>
      <w:r w:rsidRPr="009B6AD0">
        <w:rPr>
          <w:rFonts w:ascii="Tahoma" w:hAnsi="Tahoma" w:cs="Tahoma"/>
        </w:rPr>
        <w:t>Cidade de São Paulo – SP</w:t>
      </w:r>
    </w:p>
    <w:p w14:paraId="288DB8D1" w14:textId="77777777" w:rsidR="00895E4A" w:rsidRPr="009B6AD0" w:rsidRDefault="00895E4A" w:rsidP="00895E4A">
      <w:pPr>
        <w:widowControl w:val="0"/>
        <w:spacing w:after="0" w:line="320" w:lineRule="exact"/>
        <w:ind w:left="708"/>
        <w:contextualSpacing/>
        <w:jc w:val="both"/>
        <w:rPr>
          <w:rFonts w:ascii="Tahoma" w:hAnsi="Tahoma" w:cs="Tahoma"/>
        </w:rPr>
      </w:pPr>
      <w:r w:rsidRPr="009B6AD0">
        <w:rPr>
          <w:rFonts w:ascii="Tahoma" w:hAnsi="Tahoma" w:cs="Tahoma"/>
        </w:rPr>
        <w:t>At.: Rodrigo Arruy e BackOffice</w:t>
      </w:r>
    </w:p>
    <w:p w14:paraId="5FF7E125" w14:textId="77777777" w:rsidR="00895E4A" w:rsidRPr="009B6AD0" w:rsidRDefault="00895E4A" w:rsidP="00895E4A">
      <w:pPr>
        <w:widowControl w:val="0"/>
        <w:spacing w:after="0" w:line="320" w:lineRule="exact"/>
        <w:ind w:left="708"/>
        <w:contextualSpacing/>
        <w:jc w:val="both"/>
        <w:rPr>
          <w:rFonts w:ascii="Tahoma" w:hAnsi="Tahoma" w:cs="Tahoma"/>
        </w:rPr>
      </w:pPr>
      <w:r w:rsidRPr="009B6AD0">
        <w:rPr>
          <w:rFonts w:ascii="Tahoma" w:hAnsi="Tahoma" w:cs="Tahoma"/>
        </w:rPr>
        <w:t>Tel.: 11 4562-7080</w:t>
      </w:r>
    </w:p>
    <w:p w14:paraId="438543A0" w14:textId="77777777" w:rsidR="00895E4A" w:rsidRPr="009B6AD0" w:rsidRDefault="00895E4A" w:rsidP="00895E4A">
      <w:pPr>
        <w:widowControl w:val="0"/>
        <w:spacing w:after="0" w:line="320" w:lineRule="exact"/>
        <w:ind w:left="708"/>
        <w:contextualSpacing/>
        <w:jc w:val="both"/>
        <w:rPr>
          <w:rFonts w:ascii="Tahoma" w:hAnsi="Tahoma" w:cs="Tahoma"/>
          <w:b/>
        </w:rPr>
      </w:pPr>
      <w:r w:rsidRPr="009B6AD0">
        <w:rPr>
          <w:rFonts w:ascii="Tahoma" w:hAnsi="Tahoma" w:cs="Tahoma"/>
        </w:rPr>
        <w:t xml:space="preserve">E-mail: </w:t>
      </w:r>
      <w:hyperlink r:id="rId11" w:history="1">
        <w:r w:rsidRPr="009B6AD0">
          <w:rPr>
            <w:rStyle w:val="Hyperlink"/>
            <w:rFonts w:ascii="Tahoma" w:hAnsi="Tahoma" w:cs="Tahoma"/>
          </w:rPr>
          <w:t>rarruy@nminvest.com.br</w:t>
        </w:r>
      </w:hyperlink>
      <w:r w:rsidRPr="009B6AD0">
        <w:rPr>
          <w:rFonts w:ascii="Tahoma" w:hAnsi="Tahoma" w:cs="Tahoma"/>
        </w:rPr>
        <w:t>; contato@cpsec.com.br</w:t>
      </w:r>
    </w:p>
    <w:p w14:paraId="6A801C47" w14:textId="77777777" w:rsidR="00895E4A" w:rsidRPr="009B6AD0" w:rsidRDefault="00895E4A" w:rsidP="00895E4A">
      <w:pPr>
        <w:widowControl w:val="0"/>
        <w:spacing w:after="0" w:line="320" w:lineRule="exact"/>
        <w:contextualSpacing/>
        <w:rPr>
          <w:rFonts w:ascii="Tahoma" w:hAnsi="Tahoma" w:cs="Tahoma"/>
          <w:i/>
        </w:rPr>
      </w:pPr>
    </w:p>
    <w:p w14:paraId="4FC9B0C0" w14:textId="77777777" w:rsidR="00895E4A" w:rsidRPr="009B6AD0" w:rsidRDefault="00895E4A" w:rsidP="00895E4A">
      <w:pPr>
        <w:widowControl w:val="0"/>
        <w:spacing w:after="0" w:line="320" w:lineRule="exact"/>
        <w:ind w:left="709"/>
        <w:contextualSpacing/>
        <w:rPr>
          <w:rFonts w:ascii="Tahoma" w:hAnsi="Tahoma" w:cs="Tahoma"/>
          <w:i/>
        </w:rPr>
      </w:pPr>
      <w:r w:rsidRPr="009B6AD0">
        <w:rPr>
          <w:rFonts w:ascii="Tahoma" w:hAnsi="Tahoma" w:cs="Tahoma"/>
          <w:i/>
        </w:rPr>
        <w:t>Para a Fiduciante</w:t>
      </w:r>
    </w:p>
    <w:p w14:paraId="078E913E" w14:textId="77777777" w:rsidR="00895E4A" w:rsidRPr="009B6AD0" w:rsidRDefault="00895E4A" w:rsidP="00895E4A">
      <w:pPr>
        <w:widowControl w:val="0"/>
        <w:spacing w:after="0" w:line="320" w:lineRule="exact"/>
        <w:ind w:left="142" w:firstLine="567"/>
        <w:contextualSpacing/>
        <w:jc w:val="both"/>
        <w:rPr>
          <w:rFonts w:ascii="Tahoma" w:hAnsi="Tahoma" w:cs="Tahoma"/>
          <w:b/>
          <w:bCs/>
          <w:color w:val="000000"/>
        </w:rPr>
      </w:pPr>
      <w:r>
        <w:rPr>
          <w:rFonts w:ascii="Tahoma" w:hAnsi="Tahoma" w:cs="Tahoma"/>
          <w:b/>
          <w:bCs/>
          <w:color w:val="000000"/>
        </w:rPr>
        <w:t>SALAS INCORPORAÇÕES</w:t>
      </w:r>
      <w:r w:rsidRPr="009B6AD0">
        <w:rPr>
          <w:rFonts w:ascii="Tahoma" w:hAnsi="Tahoma" w:cs="Tahoma"/>
          <w:b/>
          <w:bCs/>
          <w:color w:val="000000"/>
        </w:rPr>
        <w:t xml:space="preserve"> LTDA.</w:t>
      </w:r>
    </w:p>
    <w:p w14:paraId="0366A2B0" w14:textId="77777777" w:rsidR="00895E4A" w:rsidRPr="009B6AD0" w:rsidRDefault="00895E4A" w:rsidP="00895E4A">
      <w:pPr>
        <w:widowControl w:val="0"/>
        <w:spacing w:after="0" w:line="320" w:lineRule="exact"/>
        <w:ind w:left="142" w:firstLine="567"/>
        <w:contextualSpacing/>
        <w:jc w:val="both"/>
        <w:rPr>
          <w:rFonts w:ascii="Tahoma" w:hAnsi="Tahoma" w:cs="Tahoma"/>
        </w:rPr>
      </w:pPr>
      <w:r w:rsidRPr="009B6AD0">
        <w:rPr>
          <w:rFonts w:ascii="Tahoma" w:hAnsi="Tahoma" w:cs="Tahoma"/>
          <w:highlight w:val="yellow"/>
        </w:rPr>
        <w:t>[=]</w:t>
      </w:r>
    </w:p>
    <w:p w14:paraId="137BDF08" w14:textId="77777777" w:rsidR="00895E4A" w:rsidRPr="009237D3" w:rsidRDefault="00895E4A" w:rsidP="00895E4A">
      <w:pPr>
        <w:widowControl w:val="0"/>
        <w:spacing w:after="0" w:line="320" w:lineRule="exact"/>
        <w:ind w:left="142" w:firstLine="567"/>
        <w:contextualSpacing/>
        <w:jc w:val="both"/>
        <w:rPr>
          <w:rFonts w:ascii="Tahoma" w:hAnsi="Tahoma" w:cs="Tahoma"/>
        </w:rPr>
      </w:pPr>
      <w:r w:rsidRPr="009237D3">
        <w:rPr>
          <w:rFonts w:ascii="Tahoma" w:hAnsi="Tahoma" w:cs="Tahoma"/>
        </w:rPr>
        <w:t xml:space="preserve">At.: </w:t>
      </w:r>
      <w:r w:rsidRPr="009B6AD0">
        <w:rPr>
          <w:rFonts w:ascii="Tahoma" w:hAnsi="Tahoma" w:cs="Tahoma"/>
          <w:highlight w:val="yellow"/>
        </w:rPr>
        <w:t>[=]</w:t>
      </w:r>
    </w:p>
    <w:p w14:paraId="1227E603" w14:textId="77777777" w:rsidR="00895E4A" w:rsidRPr="009237D3" w:rsidRDefault="00895E4A" w:rsidP="00895E4A">
      <w:pPr>
        <w:widowControl w:val="0"/>
        <w:spacing w:after="0" w:line="320" w:lineRule="exact"/>
        <w:ind w:left="142" w:firstLine="567"/>
        <w:contextualSpacing/>
        <w:jc w:val="both"/>
        <w:rPr>
          <w:rFonts w:ascii="Tahoma" w:hAnsi="Tahoma" w:cs="Tahoma"/>
        </w:rPr>
      </w:pPr>
      <w:r w:rsidRPr="009237D3">
        <w:rPr>
          <w:rFonts w:ascii="Tahoma" w:hAnsi="Tahoma" w:cs="Tahoma"/>
        </w:rPr>
        <w:t xml:space="preserve">Tel.: </w:t>
      </w:r>
      <w:r w:rsidRPr="009B6AD0">
        <w:rPr>
          <w:rFonts w:ascii="Tahoma" w:hAnsi="Tahoma" w:cs="Tahoma"/>
          <w:highlight w:val="yellow"/>
        </w:rPr>
        <w:t>[=]</w:t>
      </w:r>
      <w:r w:rsidRPr="009237D3" w:rsidDel="007A1747">
        <w:rPr>
          <w:rFonts w:ascii="Tahoma" w:hAnsi="Tahoma" w:cs="Tahoma"/>
        </w:rPr>
        <w:t xml:space="preserve"> </w:t>
      </w:r>
    </w:p>
    <w:p w14:paraId="1FAFCC18" w14:textId="77777777" w:rsidR="00895E4A" w:rsidRPr="009237D3" w:rsidRDefault="00895E4A" w:rsidP="00895E4A">
      <w:pPr>
        <w:widowControl w:val="0"/>
        <w:spacing w:after="0" w:line="320" w:lineRule="exact"/>
        <w:ind w:left="142" w:firstLine="567"/>
        <w:contextualSpacing/>
        <w:jc w:val="both"/>
        <w:rPr>
          <w:rFonts w:ascii="Tahoma" w:hAnsi="Tahoma" w:cs="Tahoma"/>
        </w:rPr>
      </w:pPr>
      <w:r w:rsidRPr="009237D3">
        <w:rPr>
          <w:rFonts w:ascii="Tahoma" w:hAnsi="Tahoma" w:cs="Tahoma"/>
          <w:color w:val="000000"/>
        </w:rPr>
        <w:t xml:space="preserve">E-mail: </w:t>
      </w:r>
      <w:r w:rsidRPr="009B6AD0">
        <w:rPr>
          <w:rFonts w:ascii="Tahoma" w:hAnsi="Tahoma" w:cs="Tahoma"/>
          <w:highlight w:val="yellow"/>
        </w:rPr>
        <w:t>[=]</w:t>
      </w:r>
      <w:r w:rsidRPr="009237D3" w:rsidDel="007A1747">
        <w:rPr>
          <w:rFonts w:ascii="Tahoma" w:hAnsi="Tahoma" w:cs="Tahoma"/>
        </w:rPr>
        <w:t xml:space="preserve"> </w:t>
      </w:r>
    </w:p>
    <w:p w14:paraId="363587BD" w14:textId="77777777" w:rsidR="00895E4A" w:rsidRPr="009237D3" w:rsidRDefault="00895E4A" w:rsidP="00895E4A">
      <w:pPr>
        <w:widowControl w:val="0"/>
        <w:spacing w:after="0" w:line="320" w:lineRule="exact"/>
        <w:ind w:left="142"/>
        <w:contextualSpacing/>
        <w:jc w:val="both"/>
        <w:rPr>
          <w:rFonts w:ascii="Tahoma" w:hAnsi="Tahoma" w:cs="Tahoma"/>
        </w:rPr>
      </w:pPr>
    </w:p>
    <w:p w14:paraId="3EA54164" w14:textId="77777777" w:rsidR="00895E4A" w:rsidRPr="00A80840" w:rsidRDefault="00895E4A" w:rsidP="00895E4A">
      <w:pPr>
        <w:pStyle w:val="PargrafodaLista"/>
        <w:widowControl w:val="0"/>
        <w:numPr>
          <w:ilvl w:val="2"/>
          <w:numId w:val="84"/>
        </w:numPr>
        <w:spacing w:after="0" w:line="320" w:lineRule="exact"/>
        <w:ind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64CA6A19" w14:textId="77777777" w:rsidR="00895E4A" w:rsidRPr="009B6AD0" w:rsidRDefault="00895E4A" w:rsidP="00895E4A">
      <w:pPr>
        <w:pStyle w:val="PargrafodaLista"/>
        <w:widowControl w:val="0"/>
        <w:tabs>
          <w:tab w:val="left" w:pos="709"/>
        </w:tabs>
        <w:spacing w:after="0" w:line="320" w:lineRule="exact"/>
        <w:ind w:left="0"/>
        <w:jc w:val="both"/>
        <w:rPr>
          <w:rFonts w:ascii="Tahoma" w:hAnsi="Tahoma" w:cs="Tahoma"/>
          <w:b/>
        </w:rPr>
      </w:pPr>
    </w:p>
    <w:p w14:paraId="445539F1" w14:textId="77777777" w:rsidR="00895E4A" w:rsidRPr="009B6AD0" w:rsidRDefault="00895E4A" w:rsidP="00895E4A">
      <w:pPr>
        <w:pStyle w:val="PargrafodaLista"/>
        <w:widowControl w:val="0"/>
        <w:numPr>
          <w:ilvl w:val="1"/>
          <w:numId w:val="84"/>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49CABDE" w14:textId="77777777" w:rsidR="00895E4A" w:rsidRPr="009B6AD0" w:rsidRDefault="00895E4A" w:rsidP="00895E4A">
      <w:pPr>
        <w:pStyle w:val="PargrafodaLista"/>
        <w:widowControl w:val="0"/>
        <w:tabs>
          <w:tab w:val="left" w:pos="709"/>
        </w:tabs>
        <w:spacing w:after="0" w:line="320" w:lineRule="exact"/>
        <w:ind w:left="0"/>
        <w:jc w:val="both"/>
        <w:rPr>
          <w:rFonts w:ascii="Tahoma" w:hAnsi="Tahoma" w:cs="Tahoma"/>
        </w:rPr>
      </w:pPr>
    </w:p>
    <w:p w14:paraId="597A2AE7" w14:textId="77777777" w:rsidR="00895E4A" w:rsidRPr="009B6AD0" w:rsidRDefault="00895E4A" w:rsidP="00895E4A">
      <w:pPr>
        <w:pStyle w:val="PargrafodaLista"/>
        <w:widowControl w:val="0"/>
        <w:numPr>
          <w:ilvl w:val="1"/>
          <w:numId w:val="84"/>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ECCD628" w14:textId="77777777" w:rsidR="00895E4A" w:rsidRPr="009B6AD0" w:rsidRDefault="00895E4A" w:rsidP="00895E4A">
      <w:pPr>
        <w:pStyle w:val="PargrafodaLista"/>
        <w:spacing w:after="0" w:line="320" w:lineRule="exact"/>
        <w:rPr>
          <w:rFonts w:ascii="Tahoma" w:hAnsi="Tahoma" w:cs="Tahoma"/>
        </w:rPr>
      </w:pPr>
    </w:p>
    <w:p w14:paraId="53408822" w14:textId="77777777" w:rsidR="00895E4A" w:rsidRPr="009B6AD0" w:rsidRDefault="00895E4A" w:rsidP="00895E4A">
      <w:pPr>
        <w:pStyle w:val="PargrafodaLista"/>
        <w:widowControl w:val="0"/>
        <w:numPr>
          <w:ilvl w:val="1"/>
          <w:numId w:val="84"/>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DB364C1" w14:textId="77777777" w:rsidR="00895E4A" w:rsidRPr="009B6AD0" w:rsidRDefault="00895E4A" w:rsidP="00895E4A">
      <w:pPr>
        <w:pStyle w:val="PargrafodaLista"/>
        <w:widowControl w:val="0"/>
        <w:spacing w:after="0" w:line="320" w:lineRule="exact"/>
        <w:rPr>
          <w:rFonts w:ascii="Tahoma" w:hAnsi="Tahoma" w:cs="Tahoma"/>
        </w:rPr>
      </w:pPr>
    </w:p>
    <w:p w14:paraId="162D293E" w14:textId="77777777" w:rsidR="00895E4A" w:rsidRPr="009B6AD0" w:rsidRDefault="00895E4A" w:rsidP="00895E4A">
      <w:pPr>
        <w:pStyle w:val="PargrafodaLista"/>
        <w:widowControl w:val="0"/>
        <w:numPr>
          <w:ilvl w:val="2"/>
          <w:numId w:val="84"/>
        </w:numPr>
        <w:tabs>
          <w:tab w:val="left" w:pos="1560"/>
        </w:tabs>
        <w:spacing w:after="0" w:line="320" w:lineRule="exact"/>
        <w:ind w:left="709" w:firstLine="0"/>
        <w:jc w:val="both"/>
        <w:rPr>
          <w:rFonts w:ascii="Tahoma" w:hAnsi="Tahoma" w:cs="Tahoma"/>
        </w:rPr>
      </w:pPr>
      <w:r w:rsidRPr="009B6AD0">
        <w:rPr>
          <w:rFonts w:ascii="Tahoma" w:hAnsi="Tahoma" w:cs="Tahoma"/>
        </w:rPr>
        <w:t xml:space="preserve">As Partes autorizam e determinam, desde já, que os oficiais dos Ofícios de Registro de Imóveis competentes procedam, total ou parcialmente, a todos os assentamentos, registros e averbações necessários decorrentes do presente Contrato, </w:t>
      </w:r>
      <w:r w:rsidRPr="009B6AD0">
        <w:rPr>
          <w:rFonts w:ascii="Tahoma" w:hAnsi="Tahoma" w:cs="Tahoma"/>
        </w:rPr>
        <w:lastRenderedPageBreak/>
        <w:t>isentando-os de qualquer responsabilidade pelo devido cumprimento do disposto neste Contrato.</w:t>
      </w:r>
    </w:p>
    <w:p w14:paraId="5D93DD01" w14:textId="77777777" w:rsidR="00895E4A" w:rsidRPr="009B6AD0" w:rsidRDefault="00895E4A" w:rsidP="00895E4A">
      <w:pPr>
        <w:pStyle w:val="PargrafodaLista"/>
        <w:widowControl w:val="0"/>
        <w:spacing w:after="0" w:line="320" w:lineRule="exact"/>
        <w:rPr>
          <w:rFonts w:ascii="Tahoma" w:hAnsi="Tahoma" w:cs="Tahoma"/>
        </w:rPr>
      </w:pPr>
    </w:p>
    <w:p w14:paraId="0C925305" w14:textId="77777777" w:rsidR="00895E4A" w:rsidRPr="009B6AD0" w:rsidRDefault="00895E4A" w:rsidP="00895E4A">
      <w:pPr>
        <w:pStyle w:val="PargrafodaLista"/>
        <w:widowControl w:val="0"/>
        <w:numPr>
          <w:ilvl w:val="1"/>
          <w:numId w:val="84"/>
        </w:numPr>
        <w:tabs>
          <w:tab w:val="left" w:pos="709"/>
        </w:tabs>
        <w:spacing w:after="0" w:line="320" w:lineRule="exact"/>
        <w:ind w:left="0" w:firstLine="0"/>
        <w:jc w:val="both"/>
        <w:rPr>
          <w:rFonts w:ascii="Tahoma" w:hAnsi="Tahoma" w:cs="Tahoma"/>
        </w:rPr>
      </w:pPr>
      <w:bookmarkStart w:id="41" w:name="_Ref361939554"/>
      <w:bookmarkStart w:id="42"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1"/>
    </w:p>
    <w:p w14:paraId="6487B09E" w14:textId="77777777" w:rsidR="00895E4A" w:rsidRPr="009B6AD0" w:rsidRDefault="00895E4A" w:rsidP="00895E4A">
      <w:pPr>
        <w:pStyle w:val="PargrafodaLista"/>
        <w:widowControl w:val="0"/>
        <w:tabs>
          <w:tab w:val="left" w:pos="709"/>
        </w:tabs>
        <w:spacing w:after="0" w:line="320" w:lineRule="exact"/>
        <w:ind w:left="0"/>
        <w:jc w:val="both"/>
        <w:rPr>
          <w:rFonts w:ascii="Tahoma" w:hAnsi="Tahoma" w:cs="Tahoma"/>
        </w:rPr>
      </w:pPr>
    </w:p>
    <w:p w14:paraId="448F9A61" w14:textId="77777777" w:rsidR="00895E4A" w:rsidRPr="009B6AD0" w:rsidRDefault="00895E4A" w:rsidP="00895E4A">
      <w:pPr>
        <w:pStyle w:val="PargrafodaLista"/>
        <w:widowControl w:val="0"/>
        <w:numPr>
          <w:ilvl w:val="1"/>
          <w:numId w:val="84"/>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42"/>
      <w:r w:rsidRPr="009B6AD0">
        <w:rPr>
          <w:rFonts w:ascii="Tahoma" w:hAnsi="Tahoma" w:cs="Tahoma"/>
        </w:rPr>
        <w:t xml:space="preserve"> Não obstante, após a emissão, subscrição e integralização dos CRI, o presente Contrato somente poderá ser alterado mediante anuência dos Titulares de CRI, observados os quóruns estabelecidos no Termo de Securitização.</w:t>
      </w:r>
    </w:p>
    <w:p w14:paraId="5422542D" w14:textId="77777777" w:rsidR="00895E4A" w:rsidRPr="009B6AD0" w:rsidRDefault="00895E4A" w:rsidP="00895E4A">
      <w:pPr>
        <w:pStyle w:val="PargrafodaLista"/>
        <w:widowControl w:val="0"/>
        <w:tabs>
          <w:tab w:val="left" w:pos="709"/>
        </w:tabs>
        <w:spacing w:after="0" w:line="320" w:lineRule="exact"/>
        <w:ind w:left="0"/>
        <w:jc w:val="both"/>
        <w:rPr>
          <w:rFonts w:ascii="Tahoma" w:hAnsi="Tahoma" w:cs="Tahoma"/>
        </w:rPr>
      </w:pPr>
    </w:p>
    <w:p w14:paraId="4404337D" w14:textId="77777777" w:rsidR="00895E4A" w:rsidRPr="009B6AD0" w:rsidRDefault="00895E4A" w:rsidP="00895E4A">
      <w:pPr>
        <w:pStyle w:val="PargrafodaLista"/>
        <w:widowControl w:val="0"/>
        <w:numPr>
          <w:ilvl w:val="2"/>
          <w:numId w:val="84"/>
        </w:numPr>
        <w:tabs>
          <w:tab w:val="left" w:pos="1560"/>
        </w:tabs>
        <w:spacing w:after="0" w:line="320" w:lineRule="exact"/>
        <w:ind w:left="709" w:firstLine="0"/>
        <w:jc w:val="both"/>
        <w:rPr>
          <w:rFonts w:ascii="Tahoma" w:hAnsi="Tahoma" w:cs="Tahoma"/>
        </w:rPr>
      </w:pPr>
      <w:r w:rsidRPr="009B6AD0">
        <w:rPr>
          <w:rFonts w:ascii="Tahoma" w:hAnsi="Tahoma" w:cs="Tahoma"/>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703826E3" w14:textId="77777777" w:rsidR="00895E4A" w:rsidRPr="009B6AD0" w:rsidRDefault="00895E4A" w:rsidP="00895E4A">
      <w:pPr>
        <w:pStyle w:val="PargrafodaLista"/>
        <w:widowControl w:val="0"/>
        <w:spacing w:after="0" w:line="320" w:lineRule="exact"/>
        <w:rPr>
          <w:rFonts w:ascii="Tahoma" w:hAnsi="Tahoma" w:cs="Tahoma"/>
        </w:rPr>
      </w:pPr>
    </w:p>
    <w:p w14:paraId="3538C28F" w14:textId="77777777" w:rsidR="00895E4A" w:rsidRPr="009B6AD0" w:rsidRDefault="00895E4A" w:rsidP="00895E4A">
      <w:pPr>
        <w:pStyle w:val="PargrafodaLista"/>
        <w:widowControl w:val="0"/>
        <w:numPr>
          <w:ilvl w:val="1"/>
          <w:numId w:val="84"/>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5D8CB799" w14:textId="77777777" w:rsidR="00895E4A" w:rsidRPr="009B6AD0" w:rsidRDefault="00895E4A" w:rsidP="00895E4A">
      <w:pPr>
        <w:pStyle w:val="PargrafodaLista"/>
        <w:widowControl w:val="0"/>
        <w:spacing w:after="0" w:line="320" w:lineRule="exact"/>
        <w:rPr>
          <w:rFonts w:ascii="Tahoma" w:hAnsi="Tahoma" w:cs="Tahoma"/>
        </w:rPr>
      </w:pPr>
    </w:p>
    <w:p w14:paraId="7A6C45A4" w14:textId="77777777" w:rsidR="00895E4A" w:rsidRPr="009B6AD0" w:rsidRDefault="00895E4A" w:rsidP="00895E4A">
      <w:pPr>
        <w:pStyle w:val="PargrafodaLista"/>
        <w:widowControl w:val="0"/>
        <w:numPr>
          <w:ilvl w:val="1"/>
          <w:numId w:val="84"/>
        </w:numPr>
        <w:tabs>
          <w:tab w:val="left" w:pos="709"/>
        </w:tabs>
        <w:spacing w:after="0" w:line="320" w:lineRule="exact"/>
        <w:ind w:left="0" w:firstLine="0"/>
        <w:jc w:val="both"/>
        <w:rPr>
          <w:rFonts w:ascii="Tahoma" w:hAnsi="Tahoma" w:cs="Tahoma"/>
        </w:rPr>
      </w:pPr>
      <w:bookmarkStart w:id="43" w:name="_Ref461651848"/>
      <w:r w:rsidRPr="009B6AD0">
        <w:rPr>
          <w:rFonts w:ascii="Tahoma" w:hAnsi="Tahoma" w:cs="Tahoma"/>
          <w:u w:val="single"/>
        </w:rPr>
        <w:t>Desapropriação</w:t>
      </w:r>
      <w:r w:rsidRPr="009B6AD0">
        <w:rPr>
          <w:rFonts w:ascii="Tahoma" w:hAnsi="Tahoma" w:cs="Tahoma"/>
        </w:rPr>
        <w:t>: Na hipótese de desapropriação total ou parcial do Imóvel ou das Unidades, a Fiduciária, como proprietária do Imóvel e das Unidades, ainda que em caráter resolúvel, será a única e exclusiva beneficiária da justa e prévia indenização paga pelo poder expropriante, até o montante correspondente ao saldo devedor das Obrigações Garantidas.</w:t>
      </w:r>
      <w:bookmarkEnd w:id="43"/>
    </w:p>
    <w:p w14:paraId="26B89559" w14:textId="77777777" w:rsidR="00895E4A" w:rsidRPr="009B6AD0" w:rsidRDefault="00895E4A" w:rsidP="00895E4A">
      <w:pPr>
        <w:pStyle w:val="PargrafodaLista"/>
        <w:widowControl w:val="0"/>
        <w:spacing w:after="0" w:line="320" w:lineRule="exact"/>
        <w:rPr>
          <w:rFonts w:ascii="Tahoma" w:hAnsi="Tahoma" w:cs="Tahoma"/>
        </w:rPr>
      </w:pPr>
    </w:p>
    <w:p w14:paraId="1246390C" w14:textId="43ADF58D" w:rsidR="00895E4A" w:rsidRPr="009B6AD0" w:rsidRDefault="00895E4A" w:rsidP="00895E4A">
      <w:pPr>
        <w:pStyle w:val="PargrafodaLista"/>
        <w:widowControl w:val="0"/>
        <w:numPr>
          <w:ilvl w:val="1"/>
          <w:numId w:val="84"/>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item </w:t>
      </w:r>
      <w:r w:rsidRPr="009B6AD0">
        <w:rPr>
          <w:rFonts w:ascii="Tahoma" w:hAnsi="Tahoma" w:cs="Tahoma"/>
        </w:rPr>
        <w:fldChar w:fldCharType="begin"/>
      </w:r>
      <w:r w:rsidRPr="009B6AD0">
        <w:rPr>
          <w:rFonts w:ascii="Tahoma" w:hAnsi="Tahoma" w:cs="Tahoma"/>
        </w:rPr>
        <w:instrText xml:space="preserve"> REF _Ref461651848 \r \h  \* MERGEFORMAT </w:instrText>
      </w:r>
      <w:r w:rsidRPr="009B6AD0">
        <w:rPr>
          <w:rFonts w:ascii="Tahoma" w:hAnsi="Tahoma" w:cs="Tahoma"/>
        </w:rPr>
      </w:r>
      <w:r w:rsidRPr="009B6AD0">
        <w:rPr>
          <w:rFonts w:ascii="Tahoma" w:hAnsi="Tahoma" w:cs="Tahoma"/>
        </w:rPr>
        <w:fldChar w:fldCharType="separate"/>
      </w:r>
      <w:r w:rsidRPr="009B6AD0">
        <w:rPr>
          <w:rFonts w:ascii="Tahoma" w:hAnsi="Tahoma" w:cs="Tahoma"/>
        </w:rPr>
        <w:t>1</w:t>
      </w:r>
      <w:r>
        <w:rPr>
          <w:rFonts w:ascii="Tahoma" w:hAnsi="Tahoma" w:cs="Tahoma"/>
        </w:rPr>
        <w:t>1</w:t>
      </w:r>
      <w:r w:rsidRPr="009B6AD0">
        <w:rPr>
          <w:rFonts w:ascii="Tahoma" w:hAnsi="Tahoma" w:cs="Tahoma"/>
        </w:rPr>
        <w:t>.8</w:t>
      </w:r>
      <w:r w:rsidRPr="009B6AD0">
        <w:rPr>
          <w:rFonts w:ascii="Tahoma" w:hAnsi="Tahoma" w:cs="Tahoma"/>
        </w:rPr>
        <w:fldChar w:fldCharType="end"/>
      </w:r>
      <w:r w:rsidRPr="009B6AD0">
        <w:rPr>
          <w:rFonts w:ascii="Tahoma" w:hAnsi="Tahoma" w:cs="Tahoma"/>
        </w:rPr>
        <w:t>, acima, deste Contrato, for: (i) superior ao saldo devedor das Obrigações Garantidas, a Fiduciária deverá restituir à Fiduciante o saldo que sobejar em até 05 (cinco) dias do seu recebimento pela Fiduciária da indenização do poder expropriante; ou (ii)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2B07404D" w14:textId="77777777" w:rsidR="00895E4A" w:rsidRPr="009B6AD0" w:rsidRDefault="00895E4A" w:rsidP="00895E4A">
      <w:pPr>
        <w:pStyle w:val="PargrafodaLista"/>
        <w:widowControl w:val="0"/>
        <w:spacing w:after="0" w:line="320" w:lineRule="exact"/>
        <w:rPr>
          <w:rFonts w:ascii="Tahoma" w:hAnsi="Tahoma" w:cs="Tahoma"/>
          <w:b/>
        </w:rPr>
      </w:pPr>
    </w:p>
    <w:p w14:paraId="503A93A0" w14:textId="77777777" w:rsidR="00895E4A" w:rsidRPr="009B6AD0" w:rsidRDefault="00895E4A" w:rsidP="00895E4A">
      <w:pPr>
        <w:pStyle w:val="PargrafodaLista"/>
        <w:widowControl w:val="0"/>
        <w:numPr>
          <w:ilvl w:val="1"/>
          <w:numId w:val="84"/>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723E502A" w14:textId="77777777" w:rsidR="00895E4A" w:rsidRPr="009B6AD0" w:rsidRDefault="00895E4A" w:rsidP="00895E4A">
      <w:pPr>
        <w:widowControl w:val="0"/>
        <w:spacing w:after="0" w:line="320" w:lineRule="exact"/>
        <w:contextualSpacing/>
        <w:jc w:val="both"/>
        <w:rPr>
          <w:rFonts w:ascii="Tahoma" w:hAnsi="Tahoma" w:cs="Tahoma"/>
          <w:b/>
        </w:rPr>
      </w:pPr>
    </w:p>
    <w:p w14:paraId="5B9662CD" w14:textId="03B20535" w:rsidR="00895E4A" w:rsidRPr="009B6AD0" w:rsidRDefault="00895E4A" w:rsidP="00895E4A">
      <w:pPr>
        <w:pStyle w:val="PargrafodaLista"/>
        <w:widowControl w:val="0"/>
        <w:numPr>
          <w:ilvl w:val="1"/>
          <w:numId w:val="84"/>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A Fiduciária poderá, a seu critério exclusivo, requerer a execução específica das obrigações aqui assumidas pela Fiduciante, conforme estabelecem os artigos 497, 806 e 815 d</w:t>
      </w:r>
      <w:r>
        <w:rPr>
          <w:rFonts w:ascii="Tahoma" w:eastAsia="Arial" w:hAnsi="Tahoma" w:cs="Tahoma"/>
        </w:rPr>
        <w:t>a</w:t>
      </w:r>
      <w:r w:rsidRPr="009B6AD0">
        <w:rPr>
          <w:rFonts w:ascii="Tahoma" w:eastAsia="Arial" w:hAnsi="Tahoma" w:cs="Tahoma"/>
        </w:rPr>
        <w:t xml:space="preserve"> Lei nº 13.105, de 16 de março de 2015</w:t>
      </w:r>
      <w:r>
        <w:rPr>
          <w:rFonts w:ascii="Tahoma" w:eastAsia="Arial" w:hAnsi="Tahoma" w:cs="Tahoma"/>
        </w:rPr>
        <w:t>, conforme alterada</w:t>
      </w:r>
      <w:r w:rsidRPr="009B6AD0">
        <w:rPr>
          <w:rFonts w:ascii="Tahoma" w:eastAsia="Arial" w:hAnsi="Tahoma" w:cs="Tahoma"/>
        </w:rPr>
        <w:t xml:space="preserve"> (“</w:t>
      </w:r>
      <w:r w:rsidRPr="009B6AD0">
        <w:rPr>
          <w:rFonts w:ascii="Tahoma" w:eastAsia="Arial" w:hAnsi="Tahoma" w:cs="Tahoma"/>
          <w:u w:val="single"/>
        </w:rPr>
        <w:t>Código de Processo Civil</w:t>
      </w:r>
      <w:r w:rsidRPr="009B6AD0">
        <w:rPr>
          <w:rFonts w:ascii="Tahoma" w:eastAsia="Arial" w:hAnsi="Tahoma" w:cs="Tahoma"/>
        </w:rPr>
        <w:t>”).</w:t>
      </w:r>
    </w:p>
    <w:p w14:paraId="335942F1" w14:textId="77777777" w:rsidR="00895E4A" w:rsidRPr="009B6AD0" w:rsidRDefault="00895E4A" w:rsidP="00895E4A">
      <w:pPr>
        <w:pStyle w:val="PargrafodaLista"/>
        <w:widowControl w:val="0"/>
        <w:tabs>
          <w:tab w:val="left" w:pos="709"/>
        </w:tabs>
        <w:spacing w:after="0" w:line="320" w:lineRule="exact"/>
        <w:ind w:left="0"/>
        <w:jc w:val="both"/>
        <w:rPr>
          <w:rFonts w:ascii="Tahoma" w:hAnsi="Tahoma" w:cs="Tahoma"/>
          <w:b/>
        </w:rPr>
      </w:pPr>
      <w:bookmarkStart w:id="44" w:name="_DV_M134"/>
      <w:bookmarkEnd w:id="44"/>
    </w:p>
    <w:p w14:paraId="0269E3AF" w14:textId="5F7E73B4" w:rsidR="00895E4A" w:rsidRPr="009B6AD0" w:rsidRDefault="00895E4A" w:rsidP="00895E4A">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Pr>
          <w:rFonts w:ascii="Tahoma" w:hAnsi="Tahoma" w:cs="Tahoma"/>
          <w:b/>
        </w:rPr>
        <w:t>D</w:t>
      </w:r>
      <w:r w:rsidRPr="009B6AD0">
        <w:rPr>
          <w:rFonts w:ascii="Tahoma" w:hAnsi="Tahoma" w:cs="Tahoma"/>
          <w:b/>
        </w:rPr>
        <w:t>OZE – LEGISLAÇÃO APLICÁVEL E FORO</w:t>
      </w:r>
    </w:p>
    <w:p w14:paraId="335052AB" w14:textId="77777777" w:rsidR="00895E4A" w:rsidRPr="009B6AD0" w:rsidRDefault="00895E4A" w:rsidP="00895E4A">
      <w:pPr>
        <w:pStyle w:val="BodyText21"/>
        <w:spacing w:after="0" w:line="320" w:lineRule="exact"/>
        <w:contextualSpacing/>
        <w:rPr>
          <w:rFonts w:ascii="Tahoma" w:hAnsi="Tahoma" w:cs="Tahoma"/>
          <w:b/>
          <w:sz w:val="21"/>
        </w:rPr>
      </w:pPr>
    </w:p>
    <w:p w14:paraId="2B803667" w14:textId="77777777" w:rsidR="00895E4A" w:rsidRPr="009B6AD0" w:rsidRDefault="00895E4A" w:rsidP="00895E4A">
      <w:pPr>
        <w:pStyle w:val="PargrafodaLista"/>
        <w:widowControl w:val="0"/>
        <w:numPr>
          <w:ilvl w:val="1"/>
          <w:numId w:val="73"/>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70B3D473" w14:textId="77777777" w:rsidR="00895E4A" w:rsidRPr="009B6AD0" w:rsidRDefault="00895E4A" w:rsidP="00895E4A">
      <w:pPr>
        <w:pStyle w:val="PargrafodaLista"/>
        <w:widowControl w:val="0"/>
        <w:tabs>
          <w:tab w:val="left" w:pos="709"/>
        </w:tabs>
        <w:spacing w:after="0" w:line="320" w:lineRule="exact"/>
        <w:ind w:left="0"/>
        <w:jc w:val="both"/>
        <w:rPr>
          <w:rFonts w:ascii="Tahoma" w:hAnsi="Tahoma" w:cs="Tahoma"/>
        </w:rPr>
      </w:pPr>
      <w:bookmarkStart w:id="45" w:name="_DV_M191"/>
      <w:bookmarkEnd w:id="45"/>
    </w:p>
    <w:p w14:paraId="3DEA211C" w14:textId="77777777" w:rsidR="00895E4A" w:rsidRPr="009B6AD0" w:rsidRDefault="00895E4A" w:rsidP="00895E4A">
      <w:pPr>
        <w:pStyle w:val="PargrafodaLista"/>
        <w:widowControl w:val="0"/>
        <w:numPr>
          <w:ilvl w:val="1"/>
          <w:numId w:val="73"/>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A050736" w14:textId="77777777" w:rsidR="00895E4A" w:rsidRPr="009B6AD0" w:rsidRDefault="00895E4A" w:rsidP="00895E4A">
      <w:pPr>
        <w:pStyle w:val="PargrafodaLista"/>
        <w:widowControl w:val="0"/>
        <w:tabs>
          <w:tab w:val="left" w:pos="709"/>
        </w:tabs>
        <w:spacing w:after="0" w:line="320" w:lineRule="exact"/>
        <w:ind w:left="0"/>
        <w:jc w:val="both"/>
        <w:rPr>
          <w:rFonts w:ascii="Tahoma" w:hAnsi="Tahoma" w:cs="Tahoma"/>
        </w:rPr>
      </w:pPr>
    </w:p>
    <w:p w14:paraId="0DF28CDE" w14:textId="77777777" w:rsidR="00895E4A" w:rsidRPr="009B6AD0" w:rsidRDefault="00895E4A" w:rsidP="00895E4A">
      <w:pPr>
        <w:keepNext/>
        <w:widowControl w:val="0"/>
        <w:spacing w:after="0" w:line="320" w:lineRule="exact"/>
        <w:contextualSpacing/>
        <w:jc w:val="both"/>
        <w:rPr>
          <w:rFonts w:ascii="Tahoma" w:hAnsi="Tahoma" w:cs="Tahoma"/>
        </w:rPr>
      </w:pPr>
      <w:bookmarkStart w:id="46" w:name="_DV_M484"/>
      <w:bookmarkStart w:id="47" w:name="_DV_M495"/>
      <w:bookmarkStart w:id="48" w:name="_DV_M498"/>
      <w:bookmarkStart w:id="49" w:name="_DV_M499"/>
      <w:bookmarkStart w:id="50" w:name="_DV_M501"/>
      <w:bookmarkStart w:id="51" w:name="_DV_M502"/>
      <w:bookmarkEnd w:id="46"/>
      <w:bookmarkEnd w:id="47"/>
      <w:bookmarkEnd w:id="48"/>
      <w:bookmarkEnd w:id="49"/>
      <w:bookmarkEnd w:id="50"/>
      <w:bookmarkEnd w:id="51"/>
      <w:r w:rsidRPr="009B6AD0">
        <w:rPr>
          <w:rFonts w:ascii="Tahoma" w:hAnsi="Tahoma" w:cs="Tahoma"/>
        </w:rPr>
        <w:t>E, por estarem assim, justas e contratadas, as Partes assinam este Contrato em 03 (três) vias, de igual teor e forma, na presença de 2 (duas) testemunhas.</w:t>
      </w:r>
    </w:p>
    <w:p w14:paraId="2D12E9DB" w14:textId="77777777" w:rsidR="00895E4A" w:rsidRPr="009B6AD0" w:rsidRDefault="00895E4A" w:rsidP="00895E4A">
      <w:pPr>
        <w:keepNext/>
        <w:widowControl w:val="0"/>
        <w:spacing w:after="0" w:line="320" w:lineRule="exact"/>
        <w:contextualSpacing/>
        <w:jc w:val="both"/>
        <w:rPr>
          <w:rFonts w:ascii="Tahoma" w:hAnsi="Tahoma" w:cs="Tahoma"/>
        </w:rPr>
      </w:pPr>
    </w:p>
    <w:p w14:paraId="49A23BCB" w14:textId="6D29D7A7" w:rsidR="00895E4A" w:rsidRPr="009B6AD0" w:rsidRDefault="00895E4A" w:rsidP="00895E4A">
      <w:pPr>
        <w:keepNext/>
        <w:widowControl w:val="0"/>
        <w:spacing w:after="0" w:line="320" w:lineRule="exact"/>
        <w:contextualSpacing/>
        <w:jc w:val="center"/>
        <w:rPr>
          <w:rFonts w:ascii="Tahoma" w:hAnsi="Tahoma" w:cs="Tahoma"/>
        </w:rPr>
      </w:pPr>
      <w:bookmarkStart w:id="52" w:name="_Hlk39126174"/>
      <w:r w:rsidRPr="009B6AD0">
        <w:rPr>
          <w:rFonts w:ascii="Tahoma" w:hAnsi="Tahoma" w:cs="Tahoma"/>
        </w:rPr>
        <w:t xml:space="preserve">São Paulo, </w:t>
      </w:r>
      <w:ins w:id="53" w:author="Daló e Tognotti Advogados" w:date="2020-05-11T07:33:00Z">
        <w:r w:rsidR="000967F9">
          <w:rPr>
            <w:rFonts w:ascii="Tahoma" w:hAnsi="Tahoma" w:cs="Tahoma"/>
          </w:rPr>
          <w:t>11</w:t>
        </w:r>
      </w:ins>
      <w:del w:id="54" w:author="Daló e Tognotti Advogados" w:date="2020-05-11T07:33:00Z">
        <w:r w:rsidRPr="009237D3" w:rsidDel="000967F9">
          <w:rPr>
            <w:rFonts w:ascii="Tahoma" w:hAnsi="Tahoma" w:cs="Tahoma"/>
            <w:highlight w:val="yellow"/>
          </w:rPr>
          <w:delText>[•]</w:delText>
        </w:r>
      </w:del>
      <w:r w:rsidRPr="009B6AD0">
        <w:rPr>
          <w:rFonts w:ascii="Tahoma" w:hAnsi="Tahoma" w:cs="Tahoma"/>
        </w:rPr>
        <w:t xml:space="preserve"> de </w:t>
      </w:r>
      <w:r>
        <w:rPr>
          <w:rFonts w:ascii="Tahoma" w:hAnsi="Tahoma" w:cs="Tahoma"/>
        </w:rPr>
        <w:t>maio</w:t>
      </w:r>
      <w:r w:rsidRPr="009B6AD0">
        <w:rPr>
          <w:rFonts w:ascii="Tahoma" w:hAnsi="Tahoma" w:cs="Tahoma"/>
        </w:rPr>
        <w:t xml:space="preserve"> de 2020</w:t>
      </w:r>
      <w:bookmarkEnd w:id="52"/>
      <w:r w:rsidRPr="009B6AD0">
        <w:rPr>
          <w:rFonts w:ascii="Tahoma" w:hAnsi="Tahoma" w:cs="Tahoma"/>
        </w:rPr>
        <w:t>.</w:t>
      </w:r>
    </w:p>
    <w:p w14:paraId="6FDCAE4A" w14:textId="77777777" w:rsidR="00895E4A" w:rsidRPr="009B6AD0" w:rsidRDefault="00895E4A" w:rsidP="00895E4A">
      <w:pPr>
        <w:keepNext/>
        <w:widowControl w:val="0"/>
        <w:spacing w:after="0" w:line="320" w:lineRule="exact"/>
        <w:contextualSpacing/>
        <w:jc w:val="center"/>
        <w:rPr>
          <w:rFonts w:ascii="Tahoma" w:hAnsi="Tahoma" w:cs="Tahoma"/>
        </w:rPr>
      </w:pPr>
    </w:p>
    <w:p w14:paraId="00173B08" w14:textId="77777777" w:rsidR="00895E4A" w:rsidRPr="009B6AD0" w:rsidRDefault="00895E4A" w:rsidP="00895E4A">
      <w:pPr>
        <w:keepNext/>
        <w:widowControl w:val="0"/>
        <w:spacing w:after="0" w:line="320" w:lineRule="exact"/>
        <w:ind w:left="720" w:hanging="720"/>
        <w:contextualSpacing/>
        <w:jc w:val="center"/>
        <w:rPr>
          <w:rFonts w:ascii="Tahoma" w:hAnsi="Tahoma" w:cs="Tahoma"/>
          <w:i/>
        </w:rPr>
      </w:pPr>
      <w:r w:rsidRPr="009B6AD0">
        <w:rPr>
          <w:rFonts w:ascii="Tahoma" w:hAnsi="Tahoma" w:cs="Tahoma"/>
          <w:i/>
        </w:rPr>
        <w:t>O restante desta página foi intencionalmente deixado em branco.</w:t>
      </w:r>
    </w:p>
    <w:p w14:paraId="164055FC" w14:textId="77777777" w:rsidR="00895E4A" w:rsidRPr="009B6AD0" w:rsidRDefault="00895E4A" w:rsidP="00895E4A">
      <w:pPr>
        <w:keepNext/>
        <w:widowControl w:val="0"/>
        <w:spacing w:after="0" w:line="320" w:lineRule="exact"/>
        <w:ind w:left="720" w:hanging="720"/>
        <w:contextualSpacing/>
        <w:jc w:val="center"/>
        <w:rPr>
          <w:rFonts w:ascii="Tahoma" w:hAnsi="Tahoma" w:cs="Tahoma"/>
        </w:rPr>
      </w:pPr>
      <w:r w:rsidRPr="009B6AD0">
        <w:rPr>
          <w:rFonts w:ascii="Tahoma" w:hAnsi="Tahoma" w:cs="Tahoma"/>
          <w:i/>
        </w:rPr>
        <w:t>As assinaturas seguem nas próximas páginas.</w:t>
      </w:r>
    </w:p>
    <w:p w14:paraId="6B6FAEFE" w14:textId="3E32EC99" w:rsidR="00C41B61" w:rsidRPr="009B6AD0" w:rsidRDefault="00C41B61" w:rsidP="00B340E7">
      <w:pPr>
        <w:keepNext/>
        <w:widowControl w:val="0"/>
        <w:spacing w:after="0" w:line="320" w:lineRule="exact"/>
        <w:ind w:left="720" w:hanging="720"/>
        <w:contextualSpacing/>
        <w:jc w:val="center"/>
        <w:rPr>
          <w:rFonts w:ascii="Tahoma" w:hAnsi="Tahoma" w:cs="Tahoma"/>
        </w:rPr>
      </w:pPr>
    </w:p>
    <w:p w14:paraId="36993DDC" w14:textId="23804AE2"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1/2 </w:t>
      </w:r>
      <w:r w:rsidRPr="009B6AD0">
        <w:rPr>
          <w:rFonts w:ascii="Tahoma" w:hAnsi="Tahoma" w:cs="Tahoma"/>
          <w:i/>
        </w:rPr>
        <w:t xml:space="preserve">de assinaturas do Instrumento Particular de Alienação Fiduciária de Imóveis em Garantia e Outras Avenças, celebrado em </w:t>
      </w:r>
      <w:ins w:id="55" w:author="Daló e Tognotti Advogados" w:date="2020-05-11T07:33:00Z">
        <w:r w:rsidR="000967F9">
          <w:rPr>
            <w:rFonts w:ascii="Tahoma" w:hAnsi="Tahoma" w:cs="Tahoma"/>
            <w:i/>
          </w:rPr>
          <w:t>11</w:t>
        </w:r>
      </w:ins>
      <w:del w:id="56" w:author="Daló e Tognotti Advogados" w:date="2020-05-11T07:33:00Z">
        <w:r w:rsidR="009237D3" w:rsidRPr="009237D3" w:rsidDel="000967F9">
          <w:rPr>
            <w:rFonts w:ascii="Tahoma" w:hAnsi="Tahoma" w:cs="Tahoma"/>
            <w:i/>
            <w:highlight w:val="yellow"/>
          </w:rPr>
          <w:delText>[•]</w:delText>
        </w:r>
      </w:del>
      <w:r w:rsidR="00CA13DD" w:rsidRPr="009B6AD0">
        <w:rPr>
          <w:rFonts w:ascii="Tahoma" w:hAnsi="Tahoma" w:cs="Tahoma"/>
          <w:i/>
        </w:rPr>
        <w:t xml:space="preserve"> </w:t>
      </w:r>
      <w:r w:rsidR="00106CEB" w:rsidRPr="009B6AD0">
        <w:rPr>
          <w:rFonts w:ascii="Tahoma" w:hAnsi="Tahoma" w:cs="Tahoma"/>
          <w:i/>
        </w:rPr>
        <w:t xml:space="preserve">de </w:t>
      </w:r>
      <w:r w:rsidR="006B5B03">
        <w:rPr>
          <w:rFonts w:ascii="Tahoma" w:hAnsi="Tahoma" w:cs="Tahoma"/>
          <w:i/>
        </w:rPr>
        <w:t>maio</w:t>
      </w:r>
      <w:r w:rsidR="006B5B03" w:rsidRPr="009B6AD0">
        <w:rPr>
          <w:rFonts w:ascii="Tahoma" w:hAnsi="Tahoma" w:cs="Tahoma"/>
          <w:i/>
        </w:rPr>
        <w:t xml:space="preserve"> de 2020</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1025F3" w:rsidRPr="009B6AD0">
        <w:rPr>
          <w:rFonts w:ascii="Tahoma" w:hAnsi="Tahoma" w:cs="Tahoma"/>
          <w:i/>
        </w:rPr>
        <w:t>S</w:t>
      </w:r>
      <w:r w:rsidR="009237D3">
        <w:rPr>
          <w:rFonts w:ascii="Tahoma" w:hAnsi="Tahoma" w:cs="Tahoma"/>
          <w:i/>
        </w:rPr>
        <w:t>alas Incorporações</w:t>
      </w:r>
      <w:r w:rsidR="001025F3" w:rsidRPr="009B6AD0">
        <w:rPr>
          <w:rFonts w:ascii="Tahoma" w:hAnsi="Tahoma" w:cs="Tahoma"/>
          <w:i/>
        </w:rPr>
        <w:t xml:space="preserve"> 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9B6AD0" w14:paraId="67E8AA25" w14:textId="77777777" w:rsidTr="00867B2D">
        <w:trPr>
          <w:trHeight w:val="874"/>
          <w:jc w:val="center"/>
        </w:trPr>
        <w:tc>
          <w:tcPr>
            <w:tcW w:w="8505" w:type="dxa"/>
            <w:gridSpan w:val="3"/>
            <w:vAlign w:val="center"/>
          </w:tcPr>
          <w:p w14:paraId="34A94CB4" w14:textId="73BD9015" w:rsidR="001025F3" w:rsidRPr="009B6AD0" w:rsidRDefault="001025F3"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9B6AD0">
              <w:rPr>
                <w:rFonts w:ascii="Tahoma" w:hAnsi="Tahoma" w:cs="Tahoma"/>
                <w:b/>
                <w:bCs/>
                <w:color w:val="000000"/>
                <w:sz w:val="21"/>
                <w:szCs w:val="21"/>
              </w:rPr>
              <w:t>S</w:t>
            </w:r>
            <w:r w:rsidR="009237D3">
              <w:rPr>
                <w:rFonts w:ascii="Tahoma" w:hAnsi="Tahoma" w:cs="Tahoma"/>
                <w:b/>
                <w:bCs/>
                <w:color w:val="000000"/>
                <w:sz w:val="21"/>
                <w:szCs w:val="21"/>
              </w:rPr>
              <w:t>ALAS INCORPORAÇÕES</w:t>
            </w:r>
            <w:r w:rsidRPr="009B6AD0">
              <w:rPr>
                <w:rFonts w:ascii="Tahoma" w:hAnsi="Tahoma" w:cs="Tahoma"/>
                <w:b/>
                <w:bCs/>
                <w:color w:val="000000"/>
                <w:sz w:val="21"/>
                <w:szCs w:val="21"/>
              </w:rPr>
              <w:t xml:space="preserve"> LTDA</w:t>
            </w:r>
            <w:r w:rsidR="009237D3">
              <w:rPr>
                <w:rFonts w:ascii="Tahoma" w:hAnsi="Tahoma" w:cs="Tahoma"/>
                <w:b/>
                <w:bCs/>
                <w:color w:val="000000"/>
                <w:sz w:val="21"/>
                <w:szCs w:val="21"/>
              </w:rPr>
              <w:t>.</w:t>
            </w:r>
          </w:p>
          <w:p w14:paraId="5DF0548E"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rPr>
            </w:pPr>
            <w:r w:rsidRPr="009B6AD0">
              <w:rPr>
                <w:rFonts w:ascii="Tahoma" w:hAnsi="Tahoma" w:cs="Tahoma"/>
                <w:bCs/>
                <w:i/>
                <w:color w:val="000000"/>
                <w:sz w:val="21"/>
                <w:szCs w:val="21"/>
              </w:rPr>
              <w:t>Fiduciante</w:t>
            </w:r>
          </w:p>
        </w:tc>
      </w:tr>
    </w:tbl>
    <w:p w14:paraId="63D4301F" w14:textId="77777777" w:rsidR="001025F3" w:rsidRPr="009B6AD0" w:rsidRDefault="001025F3" w:rsidP="00B340E7">
      <w:pPr>
        <w:widowControl w:val="0"/>
        <w:spacing w:after="0" w:line="320" w:lineRule="exact"/>
        <w:contextualSpacing/>
        <w:rPr>
          <w:rFonts w:ascii="Tahoma" w:hAnsi="Tahoma" w:cs="Tahoma"/>
        </w:rPr>
      </w:pPr>
    </w:p>
    <w:p w14:paraId="5E46F791" w14:textId="77777777" w:rsidR="001025F3" w:rsidRPr="009B6AD0" w:rsidRDefault="001025F3" w:rsidP="00B340E7">
      <w:pPr>
        <w:spacing w:after="0" w:line="320" w:lineRule="exact"/>
        <w:rPr>
          <w:rFonts w:ascii="Tahoma" w:hAnsi="Tahoma" w:cs="Tahoma"/>
        </w:rPr>
      </w:pPr>
      <w:r w:rsidRPr="009B6AD0">
        <w:rPr>
          <w:rFonts w:ascii="Tahoma" w:hAnsi="Tahoma" w:cs="Tahoma"/>
        </w:rPr>
        <w:br w:type="page"/>
      </w:r>
    </w:p>
    <w:p w14:paraId="63945B80" w14:textId="5B2C4B75" w:rsidR="001025F3" w:rsidRPr="009B6AD0" w:rsidRDefault="001025F3" w:rsidP="00B340E7">
      <w:pPr>
        <w:widowControl w:val="0"/>
        <w:spacing w:after="0" w:line="320" w:lineRule="exact"/>
        <w:contextualSpacing/>
        <w:jc w:val="both"/>
        <w:rPr>
          <w:rFonts w:ascii="Tahoma" w:hAnsi="Tahoma" w:cs="Tahoma"/>
        </w:rPr>
      </w:pPr>
      <w:r w:rsidRPr="009B6AD0">
        <w:rPr>
          <w:rFonts w:ascii="Tahoma" w:hAnsi="Tahoma" w:cs="Tahoma"/>
          <w:i/>
        </w:rPr>
        <w:lastRenderedPageBreak/>
        <w:t xml:space="preserve">(Página 2/2 de assinaturas </w:t>
      </w:r>
      <w:r w:rsidR="009237D3" w:rsidRPr="009B6AD0">
        <w:rPr>
          <w:rFonts w:ascii="Tahoma" w:hAnsi="Tahoma" w:cs="Tahoma"/>
          <w:i/>
        </w:rPr>
        <w:t xml:space="preserve">do Instrumento Particular de Alienação Fiduciária de Imóveis em Garantia e Outras Avenças, celebrado em </w:t>
      </w:r>
      <w:ins w:id="57" w:author="Daló e Tognotti Advogados" w:date="2020-05-11T07:33:00Z">
        <w:r w:rsidR="000967F9">
          <w:rPr>
            <w:rFonts w:ascii="Tahoma" w:hAnsi="Tahoma" w:cs="Tahoma"/>
            <w:i/>
          </w:rPr>
          <w:t>11</w:t>
        </w:r>
      </w:ins>
      <w:del w:id="58" w:author="Daló e Tognotti Advogados" w:date="2020-05-11T07:33:00Z">
        <w:r w:rsidR="009237D3" w:rsidRPr="009237D3" w:rsidDel="000967F9">
          <w:rPr>
            <w:rFonts w:ascii="Tahoma" w:hAnsi="Tahoma" w:cs="Tahoma"/>
            <w:i/>
            <w:highlight w:val="yellow"/>
          </w:rPr>
          <w:delText>[•]</w:delText>
        </w:r>
      </w:del>
      <w:r w:rsidR="009237D3" w:rsidRPr="009B6AD0">
        <w:rPr>
          <w:rFonts w:ascii="Tahoma" w:hAnsi="Tahoma" w:cs="Tahoma"/>
          <w:i/>
        </w:rPr>
        <w:t xml:space="preserve"> de </w:t>
      </w:r>
      <w:r w:rsidR="006B5B03">
        <w:rPr>
          <w:rFonts w:ascii="Tahoma" w:hAnsi="Tahoma" w:cs="Tahoma"/>
          <w:i/>
        </w:rPr>
        <w:t>maio</w:t>
      </w:r>
      <w:r w:rsidR="006B5B03" w:rsidRPr="009B6AD0">
        <w:rPr>
          <w:rFonts w:ascii="Tahoma" w:hAnsi="Tahoma" w:cs="Tahoma"/>
          <w:i/>
        </w:rPr>
        <w:t xml:space="preserve"> de 2020</w:t>
      </w:r>
      <w:r w:rsidR="009237D3" w:rsidRPr="009B6AD0">
        <w:rPr>
          <w:rFonts w:ascii="Tahoma" w:hAnsi="Tahoma" w:cs="Tahoma"/>
          <w:i/>
        </w:rPr>
        <w:t>, entre a S</w:t>
      </w:r>
      <w:r w:rsidR="009237D3">
        <w:rPr>
          <w:rFonts w:ascii="Tahoma" w:hAnsi="Tahoma" w:cs="Tahoma"/>
          <w:i/>
        </w:rPr>
        <w:t>alas Incorporações</w:t>
      </w:r>
      <w:r w:rsidR="009237D3" w:rsidRPr="009B6AD0">
        <w:rPr>
          <w:rFonts w:ascii="Tahoma" w:hAnsi="Tahoma" w:cs="Tahoma"/>
          <w:i/>
        </w:rPr>
        <w:t xml:space="preserve"> Ltda., na qualidade de fiduciante, e a Casa de Pedra Securitizadora de Crédito S.A., na qualidade de fiduciária</w:t>
      </w:r>
      <w:r w:rsidRPr="009B6AD0">
        <w:rPr>
          <w:rFonts w:ascii="Tahoma" w:hAnsi="Tahoma" w:cs="Tahoma"/>
          <w:i/>
        </w:rPr>
        <w:t>)</w:t>
      </w:r>
    </w:p>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6FB0099E" w14:textId="77777777" w:rsidR="001025F3" w:rsidRPr="009B6AD0" w:rsidRDefault="001025F3" w:rsidP="00B340E7">
      <w:pPr>
        <w:widowControl w:val="0"/>
        <w:spacing w:after="0" w:line="320" w:lineRule="exact"/>
        <w:contextualSpacing/>
        <w:rPr>
          <w:rFonts w:ascii="Tahoma" w:hAnsi="Tahoma" w:cs="Tahoma"/>
        </w:rPr>
      </w:pPr>
    </w:p>
    <w:p w14:paraId="4F6DF081"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0FA8164C" w14:textId="77777777" w:rsidTr="007D0ADE">
        <w:trPr>
          <w:jc w:val="center"/>
        </w:trPr>
        <w:tc>
          <w:tcPr>
            <w:tcW w:w="3969" w:type="dxa"/>
            <w:tcBorders>
              <w:top w:val="single" w:sz="4" w:space="0" w:color="auto"/>
            </w:tcBorders>
          </w:tcPr>
          <w:p w14:paraId="47B0535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527904B8"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7B6ECD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4552D1DC" w14:textId="77777777" w:rsidTr="007D0ADE">
        <w:trPr>
          <w:jc w:val="center"/>
        </w:trPr>
        <w:tc>
          <w:tcPr>
            <w:tcW w:w="3969" w:type="dxa"/>
          </w:tcPr>
          <w:p w14:paraId="3E6C2B9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56D017DD"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830705A"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9B6AD0" w14:paraId="4E4225BB" w14:textId="77777777" w:rsidTr="007D0ADE">
        <w:trPr>
          <w:trHeight w:val="874"/>
          <w:jc w:val="center"/>
        </w:trPr>
        <w:tc>
          <w:tcPr>
            <w:tcW w:w="8505" w:type="dxa"/>
            <w:gridSpan w:val="3"/>
            <w:vAlign w:val="center"/>
          </w:tcPr>
          <w:p w14:paraId="1549C25C"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9B6AD0">
              <w:rPr>
                <w:rFonts w:ascii="Tahoma" w:hAnsi="Tahoma" w:cs="Tahoma"/>
                <w:b/>
                <w:bCs/>
                <w:color w:val="000000"/>
                <w:sz w:val="21"/>
                <w:szCs w:val="21"/>
              </w:rPr>
              <w:t xml:space="preserve">CASA DE </w:t>
            </w:r>
            <w:r w:rsidR="00B340E7" w:rsidRPr="009B6AD0">
              <w:rPr>
                <w:rFonts w:ascii="Tahoma" w:hAnsi="Tahoma" w:cs="Tahoma"/>
                <w:b/>
                <w:bCs/>
                <w:color w:val="000000"/>
                <w:sz w:val="21"/>
                <w:szCs w:val="21"/>
              </w:rPr>
              <w:t>PEDRA SECURITIZADORA DE CRÉDITO</w:t>
            </w:r>
            <w:r w:rsidRPr="009B6AD0">
              <w:rPr>
                <w:rFonts w:ascii="Tahoma" w:hAnsi="Tahoma" w:cs="Tahoma"/>
                <w:b/>
                <w:bCs/>
                <w:color w:val="000000"/>
                <w:sz w:val="21"/>
                <w:szCs w:val="21"/>
              </w:rPr>
              <w:t xml:space="preserve"> S.A.</w:t>
            </w:r>
          </w:p>
          <w:p w14:paraId="49B20A4E"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rPr>
            </w:pPr>
            <w:r w:rsidRPr="009B6AD0">
              <w:rPr>
                <w:rFonts w:ascii="Tahoma" w:hAnsi="Tahoma" w:cs="Tahoma"/>
                <w:bCs/>
                <w:i/>
                <w:color w:val="000000"/>
                <w:sz w:val="21"/>
                <w:szCs w:val="21"/>
              </w:rPr>
              <w:t>Fiduciária</w:t>
            </w: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6D51E29B" w14:textId="77777777" w:rsidR="003C1CAD" w:rsidRPr="009B6AD0" w:rsidRDefault="003C1CAD" w:rsidP="00B340E7">
      <w:pPr>
        <w:widowControl w:val="0"/>
        <w:spacing w:after="0" w:line="320" w:lineRule="exact"/>
        <w:contextualSpacing/>
        <w:jc w:val="both"/>
        <w:rPr>
          <w:rFonts w:ascii="Tahoma" w:hAnsi="Tahoma" w:cs="Tahoma"/>
        </w:rPr>
      </w:pPr>
    </w:p>
    <w:p w14:paraId="796F4F0A" w14:textId="77777777" w:rsidR="003C1CAD" w:rsidRPr="009B6AD0" w:rsidRDefault="003C1CAD"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46EE4AF2"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3EBDFCFB"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5DBD6AD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46B9A19C"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p>
        </w:tc>
      </w:tr>
      <w:bookmarkEnd w:id="38"/>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77777777" w:rsidR="0037677E" w:rsidRPr="009B6AD0"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 xml:space="preserve">Descrição da </w:t>
      </w:r>
      <w:r w:rsidR="00750096" w:rsidRPr="009B6AD0">
        <w:rPr>
          <w:rFonts w:ascii="Tahoma" w:hAnsi="Tahoma" w:cs="Tahoma"/>
          <w:b/>
          <w:i/>
        </w:rPr>
        <w:t>CCI</w:t>
      </w:r>
    </w:p>
    <w:p w14:paraId="2358350C" w14:textId="77777777" w:rsidR="0037677E" w:rsidRPr="009B6AD0" w:rsidRDefault="0037677E" w:rsidP="00B340E7">
      <w:pPr>
        <w:pStyle w:val="PargrafodaLista"/>
        <w:spacing w:after="0" w:line="320" w:lineRule="exact"/>
        <w:ind w:left="0"/>
        <w:jc w:val="center"/>
        <w:rPr>
          <w:rFonts w:ascii="Tahoma" w:hAnsi="Tahoma" w:cs="Tahoma"/>
        </w:rPr>
      </w:pPr>
    </w:p>
    <w:p w14:paraId="037C4316" w14:textId="77777777" w:rsidR="003C1CAD" w:rsidRPr="009B6AD0" w:rsidRDefault="003C1CAD" w:rsidP="00B340E7">
      <w:pPr>
        <w:spacing w:after="0" w:line="320" w:lineRule="exact"/>
        <w:contextualSpacing/>
        <w:rPr>
          <w:rFonts w:ascii="Tahoma" w:hAnsi="Tahoma" w:cs="Tahoma"/>
          <w:b/>
        </w:rPr>
      </w:pPr>
    </w:p>
    <w:p w14:paraId="51265B90" w14:textId="77777777" w:rsidR="003C1CAD" w:rsidRPr="009B6AD0" w:rsidRDefault="003C1CAD" w:rsidP="00B340E7">
      <w:pPr>
        <w:spacing w:after="0" w:line="320" w:lineRule="exact"/>
        <w:contextualSpacing/>
        <w:rPr>
          <w:rFonts w:ascii="Tahoma" w:hAnsi="Tahoma" w:cs="Tahoma"/>
        </w:rPr>
      </w:pPr>
    </w:p>
    <w:p w14:paraId="47938279" w14:textId="77777777" w:rsidR="0037677E" w:rsidRPr="009B6AD0" w:rsidRDefault="0037677E" w:rsidP="00B340E7">
      <w:pPr>
        <w:spacing w:after="0" w:line="320" w:lineRule="exact"/>
        <w:contextualSpacing/>
        <w:rPr>
          <w:rFonts w:ascii="Tahoma" w:hAnsi="Tahoma" w:cs="Tahoma"/>
        </w:rPr>
      </w:pPr>
    </w:p>
    <w:p w14:paraId="010129A9"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br w:type="page"/>
      </w: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9B6AD0">
          <w:footerReference w:type="even" r:id="rId12"/>
          <w:pgSz w:w="11906" w:h="16838"/>
          <w:pgMar w:top="1418" w:right="1418" w:bottom="1418" w:left="1418" w:header="709" w:footer="709" w:gutter="0"/>
          <w:cols w:space="708"/>
          <w:titlePg/>
          <w:docGrid w:linePitch="360"/>
        </w:sectPr>
      </w:pPr>
    </w:p>
    <w:p w14:paraId="5B2463C2"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B</w:t>
      </w:r>
    </w:p>
    <w:p w14:paraId="1E13F33E"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7E674093" w14:textId="77777777" w:rsidR="0037677E" w:rsidRPr="009B6AD0" w:rsidRDefault="0037677E" w:rsidP="00B340E7">
      <w:pPr>
        <w:widowControl w:val="0"/>
        <w:spacing w:after="0" w:line="320" w:lineRule="exact"/>
        <w:contextualSpacing/>
        <w:jc w:val="center"/>
        <w:rPr>
          <w:rFonts w:ascii="Tahoma" w:hAnsi="Tahoma" w:cs="Tahoma"/>
          <w:b/>
        </w:rPr>
      </w:pPr>
    </w:p>
    <w:p w14:paraId="5A254A4D" w14:textId="253B030F" w:rsidR="0037677E" w:rsidRDefault="0037677E" w:rsidP="00B340E7">
      <w:pPr>
        <w:widowControl w:val="0"/>
        <w:spacing w:after="0" w:line="320" w:lineRule="exact"/>
        <w:contextualSpacing/>
        <w:jc w:val="center"/>
        <w:rPr>
          <w:rFonts w:ascii="Tahoma" w:hAnsi="Tahoma" w:cs="Tahoma"/>
          <w:b/>
          <w:i/>
        </w:rPr>
      </w:pPr>
      <w:r w:rsidRPr="009B6AD0">
        <w:rPr>
          <w:rFonts w:ascii="Tahoma" w:hAnsi="Tahoma" w:cs="Tahoma"/>
          <w:b/>
          <w:i/>
        </w:rPr>
        <w:t xml:space="preserve">Descrição </w:t>
      </w:r>
      <w:r w:rsidR="002B3BD1" w:rsidRPr="009B6AD0">
        <w:rPr>
          <w:rFonts w:ascii="Tahoma" w:hAnsi="Tahoma" w:cs="Tahoma"/>
          <w:b/>
          <w:i/>
        </w:rPr>
        <w:t>das Unidades</w:t>
      </w:r>
    </w:p>
    <w:p w14:paraId="63F12665" w14:textId="355AE9A0" w:rsidR="006B5B03" w:rsidRDefault="006B5B03" w:rsidP="00B340E7">
      <w:pPr>
        <w:widowControl w:val="0"/>
        <w:spacing w:after="0" w:line="320" w:lineRule="exact"/>
        <w:contextualSpacing/>
        <w:jc w:val="center"/>
        <w:rPr>
          <w:rFonts w:ascii="Tahoma" w:hAnsi="Tahoma" w:cs="Tahoma"/>
          <w:b/>
          <w:i/>
        </w:rPr>
      </w:pPr>
    </w:p>
    <w:p w14:paraId="4941A248" w14:textId="77777777" w:rsidR="006B5B03" w:rsidRDefault="006B5B03" w:rsidP="006B5B03">
      <w:pPr>
        <w:widowControl w:val="0"/>
        <w:spacing w:after="0" w:line="320" w:lineRule="exact"/>
        <w:contextualSpacing/>
        <w:jc w:val="center"/>
        <w:rPr>
          <w:rFonts w:ascii="Tahoma" w:hAnsi="Tahoma" w:cs="Tahoma"/>
          <w:b/>
          <w:i/>
        </w:rPr>
      </w:pPr>
    </w:p>
    <w:tbl>
      <w:tblPr>
        <w:tblStyle w:val="Tabelacomgrade"/>
        <w:tblW w:w="0" w:type="auto"/>
        <w:tblLook w:val="04A0" w:firstRow="1" w:lastRow="0" w:firstColumn="1" w:lastColumn="0" w:noHBand="0" w:noVBand="1"/>
      </w:tblPr>
      <w:tblGrid>
        <w:gridCol w:w="4814"/>
        <w:gridCol w:w="4814"/>
      </w:tblGrid>
      <w:tr w:rsidR="006B5B03" w14:paraId="7D5BCB3B" w14:textId="77777777" w:rsidTr="00781F82">
        <w:tc>
          <w:tcPr>
            <w:tcW w:w="4814" w:type="dxa"/>
          </w:tcPr>
          <w:p w14:paraId="75FB7467" w14:textId="77777777" w:rsidR="006B5B03" w:rsidRDefault="006B5B03" w:rsidP="00781F82">
            <w:pPr>
              <w:widowControl w:val="0"/>
              <w:spacing w:line="320" w:lineRule="exact"/>
              <w:contextualSpacing/>
              <w:jc w:val="center"/>
              <w:rPr>
                <w:rFonts w:ascii="Tahoma" w:hAnsi="Tahoma" w:cs="Tahoma"/>
                <w:b/>
                <w:iCs/>
              </w:rPr>
            </w:pPr>
            <w:r>
              <w:rPr>
                <w:rFonts w:ascii="Tahoma" w:hAnsi="Tahoma" w:cs="Tahoma"/>
                <w:b/>
                <w:iCs/>
              </w:rPr>
              <w:t>Descrição da Unidade</w:t>
            </w:r>
          </w:p>
        </w:tc>
        <w:tc>
          <w:tcPr>
            <w:tcW w:w="4814" w:type="dxa"/>
          </w:tcPr>
          <w:p w14:paraId="4AAD81DD" w14:textId="77777777" w:rsidR="006B5B03" w:rsidRDefault="006B5B03" w:rsidP="00781F82">
            <w:pPr>
              <w:widowControl w:val="0"/>
              <w:spacing w:line="320" w:lineRule="exact"/>
              <w:contextualSpacing/>
              <w:jc w:val="center"/>
              <w:rPr>
                <w:rFonts w:ascii="Tahoma" w:hAnsi="Tahoma" w:cs="Tahoma"/>
                <w:b/>
                <w:iCs/>
              </w:rPr>
            </w:pPr>
            <w:r>
              <w:rPr>
                <w:rFonts w:ascii="Tahoma" w:hAnsi="Tahoma" w:cs="Tahoma"/>
                <w:b/>
                <w:iCs/>
              </w:rPr>
              <w:t>Valor Mínimo</w:t>
            </w:r>
          </w:p>
        </w:tc>
      </w:tr>
      <w:tr w:rsidR="006B5B03" w14:paraId="0981E477" w14:textId="77777777" w:rsidTr="00781F82">
        <w:tc>
          <w:tcPr>
            <w:tcW w:w="4814" w:type="dxa"/>
          </w:tcPr>
          <w:p w14:paraId="45908F5E" w14:textId="77777777" w:rsidR="006B5B03" w:rsidRPr="009F0374" w:rsidRDefault="006B5B03" w:rsidP="00781F82">
            <w:pPr>
              <w:widowControl w:val="0"/>
              <w:spacing w:line="320" w:lineRule="exact"/>
              <w:contextualSpacing/>
              <w:jc w:val="center"/>
              <w:rPr>
                <w:rFonts w:ascii="Tahoma" w:hAnsi="Tahoma" w:cs="Tahoma"/>
                <w:bCs/>
                <w:iCs/>
              </w:rPr>
            </w:pPr>
            <w:r w:rsidRPr="009F0374">
              <w:rPr>
                <w:rFonts w:ascii="Tahoma" w:hAnsi="Tahoma" w:cs="Tahoma"/>
                <w:bCs/>
                <w:iCs/>
                <w:highlight w:val="yellow"/>
              </w:rPr>
              <w:t>[•]</w:t>
            </w:r>
          </w:p>
        </w:tc>
        <w:tc>
          <w:tcPr>
            <w:tcW w:w="4814" w:type="dxa"/>
          </w:tcPr>
          <w:p w14:paraId="55D8E995" w14:textId="60ACBD2E" w:rsidR="006B5B03" w:rsidRDefault="006B5B03" w:rsidP="00781F82">
            <w:pPr>
              <w:widowControl w:val="0"/>
              <w:spacing w:line="320" w:lineRule="exact"/>
              <w:contextualSpacing/>
              <w:jc w:val="both"/>
              <w:rPr>
                <w:rFonts w:ascii="Tahoma" w:hAnsi="Tahoma" w:cs="Tahoma"/>
                <w:bCs/>
                <w:iCs/>
              </w:rPr>
            </w:pPr>
            <w:r w:rsidRPr="008D3ED3">
              <w:rPr>
                <w:rFonts w:ascii="Tahoma" w:hAnsi="Tahoma" w:cs="Tahoma"/>
                <w:b/>
                <w:iCs/>
              </w:rPr>
              <w:t>(a)</w:t>
            </w:r>
            <w:r>
              <w:rPr>
                <w:rFonts w:ascii="Tahoma" w:hAnsi="Tahoma" w:cs="Tahoma"/>
                <w:bCs/>
                <w:iCs/>
              </w:rPr>
              <w:t xml:space="preserve"> </w:t>
            </w:r>
            <w:r w:rsidRPr="009F0374">
              <w:rPr>
                <w:rFonts w:ascii="Tahoma" w:hAnsi="Tahoma" w:cs="Tahoma"/>
                <w:bCs/>
                <w:iCs/>
              </w:rPr>
              <w:t xml:space="preserve">Valor equivalente a </w:t>
            </w:r>
            <w:r w:rsidRPr="009F0374">
              <w:rPr>
                <w:rFonts w:ascii="Tahoma" w:hAnsi="Tahoma" w:cs="Tahoma"/>
                <w:bCs/>
                <w:iCs/>
                <w:highlight w:val="yellow"/>
              </w:rPr>
              <w:t>[•]</w:t>
            </w:r>
            <w:r w:rsidRPr="009F0374">
              <w:rPr>
                <w:rFonts w:ascii="Tahoma" w:hAnsi="Tahoma" w:cs="Tahoma"/>
                <w:bCs/>
                <w:iCs/>
              </w:rPr>
              <w:t xml:space="preserve">% do saldo devedor das Obrigações Garantidas (Valor do Imóvel para fins de primeiro leilão), ou </w:t>
            </w:r>
            <w:r w:rsidRPr="008D3ED3">
              <w:rPr>
                <w:rFonts w:ascii="Tahoma" w:hAnsi="Tahoma" w:cs="Tahoma"/>
                <w:b/>
                <w:iCs/>
              </w:rPr>
              <w:t>(b)</w:t>
            </w:r>
            <w:r w:rsidRPr="009F0374">
              <w:rPr>
                <w:rFonts w:ascii="Tahoma" w:hAnsi="Tahoma" w:cs="Tahoma"/>
                <w:bCs/>
                <w:iCs/>
              </w:rPr>
              <w:t xml:space="preserve"> o valor médio  por metro quadrado relativo às 10 (dez) últimas Unidades Vendidas do Empreendimento </w:t>
            </w:r>
            <w:r>
              <w:rPr>
                <w:rFonts w:ascii="Tahoma" w:hAnsi="Tahoma" w:cs="Tahoma"/>
                <w:bCs/>
                <w:iCs/>
              </w:rPr>
              <w:t>Tivoli</w:t>
            </w:r>
            <w:r w:rsidRPr="009F0374">
              <w:rPr>
                <w:rFonts w:ascii="Tahoma" w:hAnsi="Tahoma" w:cs="Tahoma"/>
                <w:bCs/>
                <w:iCs/>
              </w:rPr>
              <w:t xml:space="preserve"> que tenham sido prometidas à venda ou alienadas pela Fiduciante multiplicado pela metragem da respectiva Unidade</w:t>
            </w:r>
            <w:r>
              <w:rPr>
                <w:rFonts w:ascii="Tahoma" w:hAnsi="Tahoma" w:cs="Tahoma"/>
                <w:bCs/>
                <w:iCs/>
              </w:rPr>
              <w:t xml:space="preserve">; </w:t>
            </w:r>
            <w:r w:rsidRPr="009F0374">
              <w:rPr>
                <w:rFonts w:ascii="Tahoma" w:hAnsi="Tahoma" w:cs="Tahoma"/>
                <w:b/>
                <w:iCs/>
              </w:rPr>
              <w:t>o que for maior</w:t>
            </w:r>
            <w:r>
              <w:rPr>
                <w:rFonts w:ascii="Tahoma" w:hAnsi="Tahoma" w:cs="Tahoma"/>
                <w:bCs/>
                <w:iCs/>
              </w:rPr>
              <w:t>.</w:t>
            </w:r>
          </w:p>
          <w:p w14:paraId="7D85CA33" w14:textId="77777777" w:rsidR="006B5B03" w:rsidRDefault="006B5B03" w:rsidP="00781F82">
            <w:pPr>
              <w:widowControl w:val="0"/>
              <w:spacing w:line="320" w:lineRule="exact"/>
              <w:contextualSpacing/>
              <w:jc w:val="center"/>
              <w:rPr>
                <w:rFonts w:ascii="Tahoma" w:hAnsi="Tahoma" w:cs="Tahoma"/>
                <w:bCs/>
                <w:iCs/>
              </w:rPr>
            </w:pPr>
          </w:p>
          <w:p w14:paraId="10AAF4E6" w14:textId="77777777" w:rsidR="006B5B03" w:rsidRPr="009F0374" w:rsidRDefault="006B5B03" w:rsidP="00781F82">
            <w:pPr>
              <w:widowControl w:val="0"/>
              <w:spacing w:line="320" w:lineRule="exact"/>
              <w:contextualSpacing/>
              <w:jc w:val="center"/>
              <w:rPr>
                <w:rFonts w:ascii="Tahoma" w:hAnsi="Tahoma" w:cs="Tahoma"/>
                <w:bCs/>
                <w:iCs/>
              </w:rPr>
            </w:pPr>
          </w:p>
        </w:tc>
      </w:tr>
    </w:tbl>
    <w:p w14:paraId="57265297" w14:textId="77777777" w:rsidR="006B5B03" w:rsidRPr="009F0374" w:rsidRDefault="006B5B03" w:rsidP="006B5B03">
      <w:pPr>
        <w:widowControl w:val="0"/>
        <w:spacing w:after="0" w:line="320" w:lineRule="exact"/>
        <w:contextualSpacing/>
        <w:jc w:val="center"/>
        <w:rPr>
          <w:rFonts w:ascii="Tahoma" w:hAnsi="Tahoma" w:cs="Tahoma"/>
          <w:b/>
          <w:iCs/>
        </w:rPr>
      </w:pPr>
    </w:p>
    <w:p w14:paraId="7BC17F68" w14:textId="77777777" w:rsidR="006B5B03" w:rsidRPr="009B6AD0" w:rsidRDefault="006B5B03" w:rsidP="00B340E7">
      <w:pPr>
        <w:widowControl w:val="0"/>
        <w:spacing w:after="0" w:line="320" w:lineRule="exact"/>
        <w:contextualSpacing/>
        <w:jc w:val="center"/>
        <w:rPr>
          <w:rFonts w:ascii="Tahoma" w:hAnsi="Tahoma" w:cs="Tahoma"/>
          <w:b/>
          <w:i/>
        </w:rPr>
      </w:pPr>
    </w:p>
    <w:sectPr w:rsidR="006B5B03" w:rsidRPr="009B6AD0" w:rsidSect="00C41B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EB4AC" w14:textId="77777777" w:rsidR="003A1A38" w:rsidRDefault="003A1A38" w:rsidP="0037677E">
      <w:r>
        <w:separator/>
      </w:r>
    </w:p>
  </w:endnote>
  <w:endnote w:type="continuationSeparator" w:id="0">
    <w:p w14:paraId="611298AF" w14:textId="77777777" w:rsidR="003A1A38" w:rsidRDefault="003A1A38"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21F" w14:textId="77777777" w:rsidR="009237D3" w:rsidRDefault="009237D3"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237D3" w:rsidRDefault="009237D3"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237D3" w:rsidRDefault="009237D3" w:rsidP="007602B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42704" w14:textId="77777777" w:rsidR="003A1A38" w:rsidRDefault="003A1A38" w:rsidP="0037677E">
      <w:r>
        <w:separator/>
      </w:r>
    </w:p>
  </w:footnote>
  <w:footnote w:type="continuationSeparator" w:id="0">
    <w:p w14:paraId="5FAED63A" w14:textId="77777777" w:rsidR="003A1A38" w:rsidRDefault="003A1A38"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74E62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4AA103A"/>
    <w:multiLevelType w:val="hybridMultilevel"/>
    <w:tmpl w:val="9C841A90"/>
    <w:lvl w:ilvl="0" w:tplc="7A98819A">
      <w:start w:val="1"/>
      <w:numFmt w:val="lowerLetter"/>
      <w:lvlText w:val="%1)"/>
      <w:lvlJc w:val="left"/>
      <w:pPr>
        <w:tabs>
          <w:tab w:val="num" w:pos="840"/>
        </w:tabs>
        <w:ind w:left="840" w:hanging="840"/>
      </w:pPr>
      <w:rPr>
        <w:rFonts w:asciiTheme="minorHAnsi" w:eastAsiaTheme="minorEastAsia" w:hAnsiTheme="minorHAnsi"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F6B3583"/>
    <w:multiLevelType w:val="hybridMultilevel"/>
    <w:tmpl w:val="87CC0BFC"/>
    <w:lvl w:ilvl="0" w:tplc="0630CDD8">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0"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5"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0"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6555BF"/>
    <w:multiLevelType w:val="hybridMultilevel"/>
    <w:tmpl w:val="E9783960"/>
    <w:lvl w:ilvl="0" w:tplc="C4687A4E">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AD7107"/>
    <w:multiLevelType w:val="multilevel"/>
    <w:tmpl w:val="BCCED8BC"/>
    <w:lvl w:ilvl="0">
      <w:start w:val="2"/>
      <w:numFmt w:val="decimal"/>
      <w:lvlText w:val="%1."/>
      <w:lvlJc w:val="left"/>
      <w:pPr>
        <w:ind w:left="360" w:hanging="360"/>
      </w:pPr>
      <w:rPr>
        <w:rFonts w:ascii="Times New Roman" w:eastAsia="Times New Roman" w:hAnsi="Times New Roman" w:cs="Arial" w:hint="default"/>
      </w:rPr>
    </w:lvl>
    <w:lvl w:ilvl="1">
      <w:start w:val="5"/>
      <w:numFmt w:val="decimal"/>
      <w:lvlText w:val="%1.%2."/>
      <w:lvlJc w:val="left"/>
      <w:pPr>
        <w:ind w:left="360" w:hanging="360"/>
      </w:pPr>
      <w:rPr>
        <w:rFonts w:ascii="Times New Roman" w:eastAsia="Times New Roman" w:hAnsi="Times New Roman" w:cs="Arial" w:hint="default"/>
      </w:rPr>
    </w:lvl>
    <w:lvl w:ilvl="2">
      <w:start w:val="1"/>
      <w:numFmt w:val="decimal"/>
      <w:lvlText w:val="%1.%2.%3."/>
      <w:lvlJc w:val="left"/>
      <w:pPr>
        <w:ind w:left="720" w:hanging="720"/>
      </w:pPr>
      <w:rPr>
        <w:rFonts w:ascii="Times New Roman" w:eastAsia="Times New Roman" w:hAnsi="Times New Roman" w:cs="Arial" w:hint="default"/>
      </w:rPr>
    </w:lvl>
    <w:lvl w:ilvl="3">
      <w:start w:val="1"/>
      <w:numFmt w:val="decimal"/>
      <w:lvlText w:val="%1.%2.%3.%4."/>
      <w:lvlJc w:val="left"/>
      <w:pPr>
        <w:ind w:left="720" w:hanging="720"/>
      </w:pPr>
      <w:rPr>
        <w:rFonts w:ascii="Times New Roman" w:eastAsia="Times New Roman" w:hAnsi="Times New Roman" w:cs="Arial" w:hint="default"/>
      </w:rPr>
    </w:lvl>
    <w:lvl w:ilvl="4">
      <w:start w:val="1"/>
      <w:numFmt w:val="decimal"/>
      <w:lvlText w:val="%1.%2.%3.%4.%5."/>
      <w:lvlJc w:val="left"/>
      <w:pPr>
        <w:ind w:left="1080" w:hanging="1080"/>
      </w:pPr>
      <w:rPr>
        <w:rFonts w:ascii="Times New Roman" w:eastAsia="Times New Roman" w:hAnsi="Times New Roman" w:cs="Arial" w:hint="default"/>
      </w:rPr>
    </w:lvl>
    <w:lvl w:ilvl="5">
      <w:start w:val="1"/>
      <w:numFmt w:val="decimal"/>
      <w:lvlText w:val="%1.%2.%3.%4.%5.%6."/>
      <w:lvlJc w:val="left"/>
      <w:pPr>
        <w:ind w:left="1080" w:hanging="1080"/>
      </w:pPr>
      <w:rPr>
        <w:rFonts w:ascii="Times New Roman" w:eastAsia="Times New Roman" w:hAnsi="Times New Roman" w:cs="Arial" w:hint="default"/>
      </w:rPr>
    </w:lvl>
    <w:lvl w:ilvl="6">
      <w:start w:val="1"/>
      <w:numFmt w:val="decimal"/>
      <w:lvlText w:val="%1.%2.%3.%4.%5.%6.%7."/>
      <w:lvlJc w:val="left"/>
      <w:pPr>
        <w:ind w:left="1440" w:hanging="1440"/>
      </w:pPr>
      <w:rPr>
        <w:rFonts w:ascii="Times New Roman" w:eastAsia="Times New Roman" w:hAnsi="Times New Roman" w:cs="Arial" w:hint="default"/>
      </w:rPr>
    </w:lvl>
    <w:lvl w:ilvl="7">
      <w:start w:val="1"/>
      <w:numFmt w:val="decimal"/>
      <w:lvlText w:val="%1.%2.%3.%4.%5.%6.%7.%8."/>
      <w:lvlJc w:val="left"/>
      <w:pPr>
        <w:ind w:left="1440" w:hanging="1440"/>
      </w:pPr>
      <w:rPr>
        <w:rFonts w:ascii="Times New Roman" w:eastAsia="Times New Roman" w:hAnsi="Times New Roman" w:cs="Arial" w:hint="default"/>
      </w:rPr>
    </w:lvl>
    <w:lvl w:ilvl="8">
      <w:start w:val="1"/>
      <w:numFmt w:val="decimal"/>
      <w:lvlText w:val="%1.%2.%3.%4.%5.%6.%7.%8.%9."/>
      <w:lvlJc w:val="left"/>
      <w:pPr>
        <w:ind w:left="1800" w:hanging="1800"/>
      </w:pPr>
      <w:rPr>
        <w:rFonts w:ascii="Times New Roman" w:eastAsia="Times New Roman" w:hAnsi="Times New Roman" w:cs="Arial" w:hint="default"/>
      </w:rPr>
    </w:lvl>
  </w:abstractNum>
  <w:abstractNum w:abstractNumId="25"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7" w15:restartNumberingAfterBreak="0">
    <w:nsid w:val="30392D8C"/>
    <w:multiLevelType w:val="multilevel"/>
    <w:tmpl w:val="1944BBDC"/>
    <w:lvl w:ilvl="0">
      <w:start w:val="10"/>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8"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9"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3B5569C8"/>
    <w:multiLevelType w:val="hybridMultilevel"/>
    <w:tmpl w:val="23F8648C"/>
    <w:lvl w:ilvl="0" w:tplc="6674E9FC">
      <w:start w:val="1"/>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7"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40" w15:restartNumberingAfterBreak="0">
    <w:nsid w:val="40D73A2F"/>
    <w:multiLevelType w:val="multilevel"/>
    <w:tmpl w:val="AA6A580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4289360C"/>
    <w:multiLevelType w:val="multilevel"/>
    <w:tmpl w:val="91504B1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6BA1F6A"/>
    <w:multiLevelType w:val="multilevel"/>
    <w:tmpl w:val="9C80471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5" w15:restartNumberingAfterBreak="0">
    <w:nsid w:val="4C5F182D"/>
    <w:multiLevelType w:val="multilevel"/>
    <w:tmpl w:val="46188E54"/>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7"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8"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50"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51"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81144E9"/>
    <w:multiLevelType w:val="hybridMultilevel"/>
    <w:tmpl w:val="2CEEEFE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9A72554"/>
    <w:multiLevelType w:val="hybridMultilevel"/>
    <w:tmpl w:val="7E7825EA"/>
    <w:lvl w:ilvl="0" w:tplc="FB5C83C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6"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AF2346F"/>
    <w:multiLevelType w:val="hybridMultilevel"/>
    <w:tmpl w:val="F63A9B60"/>
    <w:lvl w:ilvl="0" w:tplc="94B2D7B0">
      <w:start w:val="9"/>
      <w:numFmt w:val="lowerLetter"/>
      <w:lvlText w:val="%1)"/>
      <w:lvlJc w:val="left"/>
      <w:pPr>
        <w:ind w:left="1069" w:hanging="360"/>
      </w:pPr>
      <w:rPr>
        <w:rFonts w:cstheme="minorBidi"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5D973CB4"/>
    <w:multiLevelType w:val="multilevel"/>
    <w:tmpl w:val="EDA21B5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0"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1"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63"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4"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6"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66277EA"/>
    <w:multiLevelType w:val="multilevel"/>
    <w:tmpl w:val="3A2E432A"/>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8"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6D775057"/>
    <w:multiLevelType w:val="multilevel"/>
    <w:tmpl w:val="75DAC290"/>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val="0"/>
        <w:i w:val="0"/>
      </w:rPr>
    </w:lvl>
    <w:lvl w:ilvl="2">
      <w:start w:val="1"/>
      <w:numFmt w:val="decimal"/>
      <w:lvlText w:val="%1.%2.%3."/>
      <w:lvlJc w:val="left"/>
      <w:pPr>
        <w:ind w:left="7592"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FF71675"/>
    <w:multiLevelType w:val="hybridMultilevel"/>
    <w:tmpl w:val="835E521E"/>
    <w:lvl w:ilvl="0" w:tplc="DFD0AF66">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1"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73"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4"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6" w15:restartNumberingAfterBreak="0">
    <w:nsid w:val="760F65D1"/>
    <w:multiLevelType w:val="multilevel"/>
    <w:tmpl w:val="A3A0E49E"/>
    <w:lvl w:ilvl="0">
      <w:start w:val="2"/>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7" w15:restartNumberingAfterBreak="0">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82" w15:restartNumberingAfterBreak="0">
    <w:nsid w:val="7C801BFE"/>
    <w:multiLevelType w:val="multilevel"/>
    <w:tmpl w:val="B7E08FAC"/>
    <w:lvl w:ilvl="0">
      <w:start w:val="1"/>
      <w:numFmt w:val="decimal"/>
      <w:lvlText w:val="%1."/>
      <w:lvlJc w:val="left"/>
      <w:pPr>
        <w:ind w:left="360" w:hanging="360"/>
      </w:pPr>
      <w:rPr>
        <w:rFonts w:hint="default"/>
        <w:b/>
      </w:rPr>
    </w:lvl>
    <w:lvl w:ilvl="1">
      <w:start w:val="1"/>
      <w:numFmt w:val="decimal"/>
      <w:lvlText w:val="%1.%2."/>
      <w:lvlJc w:val="left"/>
      <w:pPr>
        <w:ind w:left="567"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4"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4"/>
  </w:num>
  <w:num w:numId="4">
    <w:abstractNumId w:val="62"/>
  </w:num>
  <w:num w:numId="5">
    <w:abstractNumId w:val="74"/>
  </w:num>
  <w:num w:numId="6">
    <w:abstractNumId w:val="69"/>
  </w:num>
  <w:num w:numId="7">
    <w:abstractNumId w:val="44"/>
  </w:num>
  <w:num w:numId="8">
    <w:abstractNumId w:val="9"/>
  </w:num>
  <w:num w:numId="9">
    <w:abstractNumId w:val="60"/>
  </w:num>
  <w:num w:numId="10">
    <w:abstractNumId w:val="49"/>
  </w:num>
  <w:num w:numId="11">
    <w:abstractNumId w:val="25"/>
  </w:num>
  <w:num w:numId="12">
    <w:abstractNumId w:val="30"/>
  </w:num>
  <w:num w:numId="13">
    <w:abstractNumId w:val="59"/>
  </w:num>
  <w:num w:numId="14">
    <w:abstractNumId w:val="19"/>
  </w:num>
  <w:num w:numId="15">
    <w:abstractNumId w:val="5"/>
  </w:num>
  <w:num w:numId="16">
    <w:abstractNumId w:val="4"/>
  </w:num>
  <w:num w:numId="17">
    <w:abstractNumId w:val="75"/>
  </w:num>
  <w:num w:numId="18">
    <w:abstractNumId w:val="72"/>
  </w:num>
  <w:num w:numId="19">
    <w:abstractNumId w:val="23"/>
  </w:num>
  <w:num w:numId="20">
    <w:abstractNumId w:val="82"/>
  </w:num>
  <w:num w:numId="21">
    <w:abstractNumId w:val="78"/>
  </w:num>
  <w:num w:numId="22">
    <w:abstractNumId w:val="79"/>
  </w:num>
  <w:num w:numId="23">
    <w:abstractNumId w:val="0"/>
  </w:num>
  <w:num w:numId="24">
    <w:abstractNumId w:val="83"/>
  </w:num>
  <w:num w:numId="25">
    <w:abstractNumId w:val="42"/>
  </w:num>
  <w:num w:numId="26">
    <w:abstractNumId w:val="37"/>
  </w:num>
  <w:num w:numId="27">
    <w:abstractNumId w:val="55"/>
  </w:num>
  <w:num w:numId="28">
    <w:abstractNumId w:val="17"/>
  </w:num>
  <w:num w:numId="29">
    <w:abstractNumId w:val="56"/>
  </w:num>
  <w:num w:numId="30">
    <w:abstractNumId w:val="12"/>
  </w:num>
  <w:num w:numId="31">
    <w:abstractNumId w:val="61"/>
  </w:num>
  <w:num w:numId="32">
    <w:abstractNumId w:val="84"/>
  </w:num>
  <w:num w:numId="33">
    <w:abstractNumId w:val="13"/>
  </w:num>
  <w:num w:numId="34">
    <w:abstractNumId w:val="20"/>
  </w:num>
  <w:num w:numId="35">
    <w:abstractNumId w:val="36"/>
  </w:num>
  <w:num w:numId="36">
    <w:abstractNumId w:val="32"/>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46"/>
  </w:num>
  <w:num w:numId="40">
    <w:abstractNumId w:val="34"/>
  </w:num>
  <w:num w:numId="41">
    <w:abstractNumId w:val="28"/>
  </w:num>
  <w:num w:numId="42">
    <w:abstractNumId w:val="77"/>
  </w:num>
  <w:num w:numId="43">
    <w:abstractNumId w:val="50"/>
  </w:num>
  <w:num w:numId="44">
    <w:abstractNumId w:val="47"/>
  </w:num>
  <w:num w:numId="45">
    <w:abstractNumId w:val="39"/>
  </w:num>
  <w:num w:numId="46">
    <w:abstractNumId w:val="76"/>
  </w:num>
  <w:num w:numId="47">
    <w:abstractNumId w:val="3"/>
  </w:num>
  <w:num w:numId="48">
    <w:abstractNumId w:val="7"/>
  </w:num>
  <w:num w:numId="49">
    <w:abstractNumId w:val="2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num>
  <w:num w:numId="51">
    <w:abstractNumId w:val="70"/>
  </w:num>
  <w:num w:numId="52">
    <w:abstractNumId w:val="22"/>
  </w:num>
  <w:num w:numId="53">
    <w:abstractNumId w:val="2"/>
  </w:num>
  <w:num w:numId="54">
    <w:abstractNumId w:val="26"/>
  </w:num>
  <w:num w:numId="55">
    <w:abstractNumId w:val="10"/>
  </w:num>
  <w:num w:numId="56">
    <w:abstractNumId w:val="64"/>
  </w:num>
  <w:num w:numId="57">
    <w:abstractNumId w:val="33"/>
  </w:num>
  <w:num w:numId="58">
    <w:abstractNumId w:val="73"/>
  </w:num>
  <w:num w:numId="59">
    <w:abstractNumId w:val="71"/>
  </w:num>
  <w:num w:numId="60">
    <w:abstractNumId w:val="53"/>
  </w:num>
  <w:num w:numId="61">
    <w:abstractNumId w:val="31"/>
  </w:num>
  <w:num w:numId="62">
    <w:abstractNumId w:val="66"/>
  </w:num>
  <w:num w:numId="63">
    <w:abstractNumId w:val="68"/>
  </w:num>
  <w:num w:numId="64">
    <w:abstractNumId w:val="43"/>
  </w:num>
  <w:num w:numId="65">
    <w:abstractNumId w:val="40"/>
  </w:num>
  <w:num w:numId="66">
    <w:abstractNumId w:val="58"/>
  </w:num>
  <w:num w:numId="67">
    <w:abstractNumId w:val="21"/>
  </w:num>
  <w:num w:numId="68">
    <w:abstractNumId w:val="51"/>
  </w:num>
  <w:num w:numId="69">
    <w:abstractNumId w:val="11"/>
  </w:num>
  <w:num w:numId="70">
    <w:abstractNumId w:val="41"/>
  </w:num>
  <w:num w:numId="71">
    <w:abstractNumId w:val="27"/>
  </w:num>
  <w:num w:numId="72">
    <w:abstractNumId w:val="67"/>
  </w:num>
  <w:num w:numId="73">
    <w:abstractNumId w:val="45"/>
  </w:num>
  <w:num w:numId="74">
    <w:abstractNumId w:val="35"/>
  </w:num>
  <w:num w:numId="75">
    <w:abstractNumId w:val="8"/>
  </w:num>
  <w:num w:numId="76">
    <w:abstractNumId w:val="81"/>
  </w:num>
  <w:num w:numId="77">
    <w:abstractNumId w:val="18"/>
  </w:num>
  <w:num w:numId="78">
    <w:abstractNumId w:val="65"/>
  </w:num>
  <w:num w:numId="79">
    <w:abstractNumId w:val="48"/>
  </w:num>
  <w:num w:numId="80">
    <w:abstractNumId w:val="38"/>
  </w:num>
  <w:num w:numId="81">
    <w:abstractNumId w:val="80"/>
  </w:num>
  <w:num w:numId="82">
    <w:abstractNumId w:val="15"/>
  </w:num>
  <w:num w:numId="83">
    <w:abstractNumId w:val="52"/>
  </w:num>
  <w:num w:numId="84">
    <w:abstractNumId w:val="63"/>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024"/>
    <w:rsid w:val="00025D7C"/>
    <w:rsid w:val="00030CA8"/>
    <w:rsid w:val="00035DB5"/>
    <w:rsid w:val="0003611E"/>
    <w:rsid w:val="0003780B"/>
    <w:rsid w:val="000414D5"/>
    <w:rsid w:val="000455E1"/>
    <w:rsid w:val="00047964"/>
    <w:rsid w:val="00050A32"/>
    <w:rsid w:val="00052C20"/>
    <w:rsid w:val="0005433E"/>
    <w:rsid w:val="00054AA4"/>
    <w:rsid w:val="000629E7"/>
    <w:rsid w:val="00063835"/>
    <w:rsid w:val="00070362"/>
    <w:rsid w:val="00071CCF"/>
    <w:rsid w:val="00073E77"/>
    <w:rsid w:val="00074615"/>
    <w:rsid w:val="00083653"/>
    <w:rsid w:val="000931BC"/>
    <w:rsid w:val="000967F9"/>
    <w:rsid w:val="000A684D"/>
    <w:rsid w:val="000A7193"/>
    <w:rsid w:val="000A7394"/>
    <w:rsid w:val="000B0E37"/>
    <w:rsid w:val="000B1589"/>
    <w:rsid w:val="000B3686"/>
    <w:rsid w:val="000C0DE9"/>
    <w:rsid w:val="000D43E5"/>
    <w:rsid w:val="000D4460"/>
    <w:rsid w:val="000D5E32"/>
    <w:rsid w:val="000E1C2B"/>
    <w:rsid w:val="000E7B2B"/>
    <w:rsid w:val="000F24A2"/>
    <w:rsid w:val="000F3569"/>
    <w:rsid w:val="001025F3"/>
    <w:rsid w:val="00104049"/>
    <w:rsid w:val="00106CEB"/>
    <w:rsid w:val="0010762E"/>
    <w:rsid w:val="00113C5E"/>
    <w:rsid w:val="00117928"/>
    <w:rsid w:val="00124B96"/>
    <w:rsid w:val="00127E99"/>
    <w:rsid w:val="00132E7B"/>
    <w:rsid w:val="00134BAA"/>
    <w:rsid w:val="00136D4E"/>
    <w:rsid w:val="00151CB5"/>
    <w:rsid w:val="00155732"/>
    <w:rsid w:val="0016297D"/>
    <w:rsid w:val="001636B3"/>
    <w:rsid w:val="0017458A"/>
    <w:rsid w:val="0017746E"/>
    <w:rsid w:val="001779AA"/>
    <w:rsid w:val="00191B63"/>
    <w:rsid w:val="0019333E"/>
    <w:rsid w:val="0019721C"/>
    <w:rsid w:val="001A03D6"/>
    <w:rsid w:val="001A0E9B"/>
    <w:rsid w:val="001A16D3"/>
    <w:rsid w:val="001A2D5D"/>
    <w:rsid w:val="001A44B8"/>
    <w:rsid w:val="001A6CD1"/>
    <w:rsid w:val="001A7178"/>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61003"/>
    <w:rsid w:val="00270FA4"/>
    <w:rsid w:val="00274E39"/>
    <w:rsid w:val="00280861"/>
    <w:rsid w:val="002808E3"/>
    <w:rsid w:val="002815AE"/>
    <w:rsid w:val="002827B9"/>
    <w:rsid w:val="00290D38"/>
    <w:rsid w:val="00297855"/>
    <w:rsid w:val="002A374D"/>
    <w:rsid w:val="002A6B69"/>
    <w:rsid w:val="002B1BB4"/>
    <w:rsid w:val="002B3BD1"/>
    <w:rsid w:val="002B3C8F"/>
    <w:rsid w:val="002B5D73"/>
    <w:rsid w:val="002C44FD"/>
    <w:rsid w:val="002C5C7D"/>
    <w:rsid w:val="002D5249"/>
    <w:rsid w:val="002D6585"/>
    <w:rsid w:val="002E28F8"/>
    <w:rsid w:val="002E7021"/>
    <w:rsid w:val="002F4740"/>
    <w:rsid w:val="00300232"/>
    <w:rsid w:val="00300E80"/>
    <w:rsid w:val="003014B6"/>
    <w:rsid w:val="0030441D"/>
    <w:rsid w:val="00314D0D"/>
    <w:rsid w:val="003155CC"/>
    <w:rsid w:val="00321B84"/>
    <w:rsid w:val="00331B5A"/>
    <w:rsid w:val="00331D2B"/>
    <w:rsid w:val="003366BF"/>
    <w:rsid w:val="00340110"/>
    <w:rsid w:val="0036031F"/>
    <w:rsid w:val="00362444"/>
    <w:rsid w:val="00372064"/>
    <w:rsid w:val="0037677E"/>
    <w:rsid w:val="00381A14"/>
    <w:rsid w:val="00382F30"/>
    <w:rsid w:val="003902B2"/>
    <w:rsid w:val="003906A8"/>
    <w:rsid w:val="00390E6A"/>
    <w:rsid w:val="003934DC"/>
    <w:rsid w:val="003A1A38"/>
    <w:rsid w:val="003A3E40"/>
    <w:rsid w:val="003B2CA9"/>
    <w:rsid w:val="003B319E"/>
    <w:rsid w:val="003B66C0"/>
    <w:rsid w:val="003C1CAD"/>
    <w:rsid w:val="003D1213"/>
    <w:rsid w:val="003D7F33"/>
    <w:rsid w:val="003E2B9F"/>
    <w:rsid w:val="003E39DD"/>
    <w:rsid w:val="003F2C30"/>
    <w:rsid w:val="004015CD"/>
    <w:rsid w:val="0041488F"/>
    <w:rsid w:val="00442060"/>
    <w:rsid w:val="004476B4"/>
    <w:rsid w:val="004478C4"/>
    <w:rsid w:val="004479F9"/>
    <w:rsid w:val="00447E05"/>
    <w:rsid w:val="004556CB"/>
    <w:rsid w:val="00471C98"/>
    <w:rsid w:val="00474E48"/>
    <w:rsid w:val="00483742"/>
    <w:rsid w:val="00487C8A"/>
    <w:rsid w:val="00487EFF"/>
    <w:rsid w:val="00494244"/>
    <w:rsid w:val="00496EA0"/>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2595C"/>
    <w:rsid w:val="00525E0C"/>
    <w:rsid w:val="00531D88"/>
    <w:rsid w:val="00535351"/>
    <w:rsid w:val="005417BF"/>
    <w:rsid w:val="005503F3"/>
    <w:rsid w:val="00550BD4"/>
    <w:rsid w:val="0055109A"/>
    <w:rsid w:val="005567DD"/>
    <w:rsid w:val="00556D38"/>
    <w:rsid w:val="00557470"/>
    <w:rsid w:val="00562BC4"/>
    <w:rsid w:val="00566C96"/>
    <w:rsid w:val="00570709"/>
    <w:rsid w:val="00570A4F"/>
    <w:rsid w:val="00570CE2"/>
    <w:rsid w:val="005733A7"/>
    <w:rsid w:val="00581DE8"/>
    <w:rsid w:val="00582D43"/>
    <w:rsid w:val="005853BA"/>
    <w:rsid w:val="00590C66"/>
    <w:rsid w:val="005A212D"/>
    <w:rsid w:val="005C4EC5"/>
    <w:rsid w:val="005E6070"/>
    <w:rsid w:val="005F6337"/>
    <w:rsid w:val="00616731"/>
    <w:rsid w:val="00616C11"/>
    <w:rsid w:val="00632A2D"/>
    <w:rsid w:val="00632B17"/>
    <w:rsid w:val="006427C6"/>
    <w:rsid w:val="00655EC5"/>
    <w:rsid w:val="00660862"/>
    <w:rsid w:val="00661CE6"/>
    <w:rsid w:val="00661F67"/>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B5B03"/>
    <w:rsid w:val="006D2605"/>
    <w:rsid w:val="006D4735"/>
    <w:rsid w:val="006E0C36"/>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80019"/>
    <w:rsid w:val="00786690"/>
    <w:rsid w:val="00794C90"/>
    <w:rsid w:val="007957AE"/>
    <w:rsid w:val="00796343"/>
    <w:rsid w:val="00797053"/>
    <w:rsid w:val="007A1747"/>
    <w:rsid w:val="007A21C7"/>
    <w:rsid w:val="007A6FC2"/>
    <w:rsid w:val="007C2EAF"/>
    <w:rsid w:val="007C3F06"/>
    <w:rsid w:val="007D0ADE"/>
    <w:rsid w:val="007D677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85F58"/>
    <w:rsid w:val="008875D6"/>
    <w:rsid w:val="008943AB"/>
    <w:rsid w:val="00895E4A"/>
    <w:rsid w:val="008965B3"/>
    <w:rsid w:val="00897F07"/>
    <w:rsid w:val="008A44E3"/>
    <w:rsid w:val="008A5618"/>
    <w:rsid w:val="008B40D0"/>
    <w:rsid w:val="008C6CA2"/>
    <w:rsid w:val="008D48DD"/>
    <w:rsid w:val="008D57F5"/>
    <w:rsid w:val="008D71A8"/>
    <w:rsid w:val="008E08BA"/>
    <w:rsid w:val="008E142F"/>
    <w:rsid w:val="008E2B56"/>
    <w:rsid w:val="008E6277"/>
    <w:rsid w:val="00903D49"/>
    <w:rsid w:val="00905F10"/>
    <w:rsid w:val="00912456"/>
    <w:rsid w:val="009152A8"/>
    <w:rsid w:val="0092379B"/>
    <w:rsid w:val="009237D3"/>
    <w:rsid w:val="00925076"/>
    <w:rsid w:val="0092702C"/>
    <w:rsid w:val="00940C99"/>
    <w:rsid w:val="00941565"/>
    <w:rsid w:val="0097327F"/>
    <w:rsid w:val="00975FC2"/>
    <w:rsid w:val="0098011D"/>
    <w:rsid w:val="00990664"/>
    <w:rsid w:val="00990876"/>
    <w:rsid w:val="00991851"/>
    <w:rsid w:val="009923BE"/>
    <w:rsid w:val="00993281"/>
    <w:rsid w:val="009975A8"/>
    <w:rsid w:val="009A20A1"/>
    <w:rsid w:val="009A50DB"/>
    <w:rsid w:val="009B3A6B"/>
    <w:rsid w:val="009B6AD0"/>
    <w:rsid w:val="009B7F24"/>
    <w:rsid w:val="009C0785"/>
    <w:rsid w:val="009C2249"/>
    <w:rsid w:val="009C362C"/>
    <w:rsid w:val="009D0EAC"/>
    <w:rsid w:val="009D225F"/>
    <w:rsid w:val="009D32F6"/>
    <w:rsid w:val="009D7177"/>
    <w:rsid w:val="009D7F5D"/>
    <w:rsid w:val="009E0D84"/>
    <w:rsid w:val="009E1393"/>
    <w:rsid w:val="009E3807"/>
    <w:rsid w:val="009E4A7D"/>
    <w:rsid w:val="009E5ECD"/>
    <w:rsid w:val="00A0377C"/>
    <w:rsid w:val="00A045FB"/>
    <w:rsid w:val="00A0725A"/>
    <w:rsid w:val="00A110B2"/>
    <w:rsid w:val="00A179B5"/>
    <w:rsid w:val="00A22E7C"/>
    <w:rsid w:val="00A279AF"/>
    <w:rsid w:val="00A50B01"/>
    <w:rsid w:val="00A57096"/>
    <w:rsid w:val="00A6095B"/>
    <w:rsid w:val="00A611AC"/>
    <w:rsid w:val="00A63486"/>
    <w:rsid w:val="00A730B2"/>
    <w:rsid w:val="00A767EE"/>
    <w:rsid w:val="00A77D2B"/>
    <w:rsid w:val="00A91221"/>
    <w:rsid w:val="00AA4185"/>
    <w:rsid w:val="00AA6C89"/>
    <w:rsid w:val="00AB099D"/>
    <w:rsid w:val="00AB45A1"/>
    <w:rsid w:val="00AB5CCD"/>
    <w:rsid w:val="00AC12B8"/>
    <w:rsid w:val="00AC25F8"/>
    <w:rsid w:val="00AC5577"/>
    <w:rsid w:val="00AC647B"/>
    <w:rsid w:val="00AC7532"/>
    <w:rsid w:val="00AD3957"/>
    <w:rsid w:val="00AD4732"/>
    <w:rsid w:val="00AD602C"/>
    <w:rsid w:val="00AD63B0"/>
    <w:rsid w:val="00AD6650"/>
    <w:rsid w:val="00AE56AE"/>
    <w:rsid w:val="00AF215D"/>
    <w:rsid w:val="00AF3C01"/>
    <w:rsid w:val="00AF6839"/>
    <w:rsid w:val="00AF7ABA"/>
    <w:rsid w:val="00B01109"/>
    <w:rsid w:val="00B011D2"/>
    <w:rsid w:val="00B07A63"/>
    <w:rsid w:val="00B14EDE"/>
    <w:rsid w:val="00B24D7D"/>
    <w:rsid w:val="00B27AE2"/>
    <w:rsid w:val="00B30E08"/>
    <w:rsid w:val="00B30F7E"/>
    <w:rsid w:val="00B340E7"/>
    <w:rsid w:val="00B44E68"/>
    <w:rsid w:val="00B47DB1"/>
    <w:rsid w:val="00B61B99"/>
    <w:rsid w:val="00B66D40"/>
    <w:rsid w:val="00B708FD"/>
    <w:rsid w:val="00B720C8"/>
    <w:rsid w:val="00B76DDC"/>
    <w:rsid w:val="00B77552"/>
    <w:rsid w:val="00B84E39"/>
    <w:rsid w:val="00BA5173"/>
    <w:rsid w:val="00BB41B1"/>
    <w:rsid w:val="00BB53E6"/>
    <w:rsid w:val="00BC39BA"/>
    <w:rsid w:val="00BC6125"/>
    <w:rsid w:val="00BC78D7"/>
    <w:rsid w:val="00BC7C32"/>
    <w:rsid w:val="00BE7ABA"/>
    <w:rsid w:val="00C108D5"/>
    <w:rsid w:val="00C12879"/>
    <w:rsid w:val="00C20813"/>
    <w:rsid w:val="00C41B61"/>
    <w:rsid w:val="00C463D5"/>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2597"/>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30E64"/>
    <w:rsid w:val="00D31763"/>
    <w:rsid w:val="00D31EC0"/>
    <w:rsid w:val="00D51060"/>
    <w:rsid w:val="00D57C2D"/>
    <w:rsid w:val="00D61ED8"/>
    <w:rsid w:val="00D63657"/>
    <w:rsid w:val="00D63F75"/>
    <w:rsid w:val="00D80260"/>
    <w:rsid w:val="00D92A7E"/>
    <w:rsid w:val="00D9763D"/>
    <w:rsid w:val="00DA0037"/>
    <w:rsid w:val="00DA759A"/>
    <w:rsid w:val="00DB5432"/>
    <w:rsid w:val="00DB602A"/>
    <w:rsid w:val="00DC241E"/>
    <w:rsid w:val="00DC4F0D"/>
    <w:rsid w:val="00DC5EC4"/>
    <w:rsid w:val="00DD1A62"/>
    <w:rsid w:val="00DE44BE"/>
    <w:rsid w:val="00DE64BF"/>
    <w:rsid w:val="00DE6B64"/>
    <w:rsid w:val="00E002BA"/>
    <w:rsid w:val="00E07C9B"/>
    <w:rsid w:val="00E12F47"/>
    <w:rsid w:val="00E316C5"/>
    <w:rsid w:val="00E36250"/>
    <w:rsid w:val="00E4203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282E"/>
    <w:rsid w:val="00EA5659"/>
    <w:rsid w:val="00EB1ACA"/>
    <w:rsid w:val="00EB2293"/>
    <w:rsid w:val="00EB46A3"/>
    <w:rsid w:val="00EB690E"/>
    <w:rsid w:val="00EC02A5"/>
    <w:rsid w:val="00ED3712"/>
    <w:rsid w:val="00ED6E86"/>
    <w:rsid w:val="00EE226C"/>
    <w:rsid w:val="00EF0424"/>
    <w:rsid w:val="00EF43C0"/>
    <w:rsid w:val="00EF6EA2"/>
    <w:rsid w:val="00F03713"/>
    <w:rsid w:val="00F03798"/>
    <w:rsid w:val="00F053BE"/>
    <w:rsid w:val="00F06F31"/>
    <w:rsid w:val="00F1227A"/>
    <w:rsid w:val="00F1380D"/>
    <w:rsid w:val="00F20958"/>
    <w:rsid w:val="00F218F6"/>
    <w:rsid w:val="00F24B16"/>
    <w:rsid w:val="00F30FD3"/>
    <w:rsid w:val="00F33FA6"/>
    <w:rsid w:val="00F36890"/>
    <w:rsid w:val="00F4284A"/>
    <w:rsid w:val="00F44A05"/>
    <w:rsid w:val="00F476EA"/>
    <w:rsid w:val="00F55AAF"/>
    <w:rsid w:val="00F64DCE"/>
    <w:rsid w:val="00F95BCB"/>
    <w:rsid w:val="00F96E18"/>
    <w:rsid w:val="00FB2DAD"/>
    <w:rsid w:val="00FC1900"/>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AB386"/>
  <w15:docId w15:val="{5504FCF9-96EC-4A10-88A2-79C91215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586104-5526-452A-BD4C-CD0FB162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10309</Words>
  <Characters>55672</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Daló e Tognotti Advogados</dc:creator>
  <cp:lastModifiedBy>Daló e Tognotti Advogados</cp:lastModifiedBy>
  <cp:revision>2</cp:revision>
  <cp:lastPrinted>2019-05-14T19:32:00Z</cp:lastPrinted>
  <dcterms:created xsi:type="dcterms:W3CDTF">2020-05-11T10:35:00Z</dcterms:created>
  <dcterms:modified xsi:type="dcterms:W3CDTF">2020-05-11T10:35:00Z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