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2E0FA119"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D</w:t>
      </w:r>
      <w:r w:rsidRPr="002C782E">
        <w:rPr>
          <w:rFonts w:ascii="Ebrima" w:hAnsi="Ebrima" w:cstheme="minorHAnsi"/>
          <w:sz w:val="22"/>
          <w:szCs w:val="22"/>
          <w:u w:val="none"/>
        </w:rPr>
        <w:t xml:space="preserve">AS </w:t>
      </w:r>
      <w:r w:rsidR="00673DB7" w:rsidRPr="00673DB7">
        <w:rPr>
          <w:rFonts w:ascii="Ebrima" w:hAnsi="Ebrima" w:cs="Arial"/>
          <w:color w:val="000000"/>
          <w:sz w:val="22"/>
          <w:szCs w:val="22"/>
          <w:u w:val="none"/>
        </w:rPr>
        <w:t xml:space="preserve">491ª, 492ª, 493ª, 494ª, 495ª, 496ª, 497ª </w:t>
      </w:r>
      <w:r w:rsidR="00673DB7">
        <w:rPr>
          <w:rFonts w:ascii="Ebrima" w:hAnsi="Ebrima" w:cs="Arial"/>
          <w:color w:val="000000"/>
          <w:sz w:val="22"/>
          <w:szCs w:val="22"/>
          <w:u w:val="none"/>
        </w:rPr>
        <w:t>E</w:t>
      </w:r>
      <w:r w:rsidR="00673DB7" w:rsidRPr="00673DB7">
        <w:rPr>
          <w:rFonts w:ascii="Ebrima" w:hAnsi="Ebrima" w:cs="Arial"/>
          <w:color w:val="000000"/>
          <w:sz w:val="22"/>
          <w:szCs w:val="22"/>
          <w:u w:val="none"/>
        </w:rPr>
        <w:t xml:space="preserve"> 498ª </w:t>
      </w:r>
      <w:r w:rsidR="00931E9D" w:rsidRPr="00931E9D">
        <w:rPr>
          <w:rFonts w:ascii="Ebrima" w:hAnsi="Ebrima"/>
          <w:sz w:val="22"/>
          <w:u w:val="none"/>
        </w:rPr>
        <w:t>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4E762D41" w14:textId="55A89396" w:rsidR="00346B05" w:rsidRDefault="00412131">
      <w:pPr>
        <w:pStyle w:val="Sumrio1"/>
        <w:rPr>
          <w:rFonts w:asciiTheme="minorHAnsi" w:eastAsiaTheme="minorEastAsia" w:hAnsiTheme="minorHAnsi"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57720601" w:history="1">
        <w:r w:rsidR="00346B05" w:rsidRPr="008801B4">
          <w:rPr>
            <w:rStyle w:val="Hyperlink"/>
            <w:rFonts w:ascii="Ebrima" w:hAnsi="Ebrima" w:cstheme="minorHAnsi"/>
          </w:rPr>
          <w:t>CLÁUSULA I – DEFINIÇÕES, PRAZO E AUTORIZAÇÃO</w:t>
        </w:r>
        <w:r w:rsidR="00346B05">
          <w:rPr>
            <w:webHidden/>
          </w:rPr>
          <w:tab/>
        </w:r>
        <w:r w:rsidR="00346B05">
          <w:rPr>
            <w:webHidden/>
          </w:rPr>
          <w:fldChar w:fldCharType="begin"/>
        </w:r>
        <w:r w:rsidR="00346B05">
          <w:rPr>
            <w:webHidden/>
          </w:rPr>
          <w:instrText xml:space="preserve"> PAGEREF _Toc57720601 \h </w:instrText>
        </w:r>
        <w:r w:rsidR="00346B05">
          <w:rPr>
            <w:webHidden/>
          </w:rPr>
        </w:r>
        <w:r w:rsidR="00346B05">
          <w:rPr>
            <w:webHidden/>
          </w:rPr>
          <w:fldChar w:fldCharType="separate"/>
        </w:r>
        <w:r w:rsidR="00346B05">
          <w:rPr>
            <w:webHidden/>
          </w:rPr>
          <w:t>3</w:t>
        </w:r>
        <w:r w:rsidR="00346B05">
          <w:rPr>
            <w:webHidden/>
          </w:rPr>
          <w:fldChar w:fldCharType="end"/>
        </w:r>
      </w:hyperlink>
    </w:p>
    <w:p w14:paraId="26B2EAFC" w14:textId="1F9FE8FC" w:rsidR="00346B05" w:rsidRDefault="009E7647">
      <w:pPr>
        <w:pStyle w:val="Sumrio1"/>
        <w:rPr>
          <w:rFonts w:asciiTheme="minorHAnsi" w:eastAsiaTheme="minorEastAsia" w:hAnsiTheme="minorHAnsi" w:cstheme="minorBidi"/>
          <w:b w:val="0"/>
          <w:smallCaps w:val="0"/>
          <w:sz w:val="22"/>
          <w:szCs w:val="22"/>
        </w:rPr>
      </w:pPr>
      <w:hyperlink w:anchor="_Toc57720602" w:history="1">
        <w:r w:rsidR="00346B05" w:rsidRPr="008801B4">
          <w:rPr>
            <w:rStyle w:val="Hyperlink"/>
            <w:rFonts w:ascii="Ebrima" w:hAnsi="Ebrima" w:cstheme="minorHAnsi"/>
          </w:rPr>
          <w:t>CLÁUSULA II – REGISTROS E DECLARAÇÕES</w:t>
        </w:r>
        <w:r w:rsidR="00346B05">
          <w:rPr>
            <w:webHidden/>
          </w:rPr>
          <w:tab/>
        </w:r>
        <w:r w:rsidR="00346B05">
          <w:rPr>
            <w:webHidden/>
          </w:rPr>
          <w:fldChar w:fldCharType="begin"/>
        </w:r>
        <w:r w:rsidR="00346B05">
          <w:rPr>
            <w:webHidden/>
          </w:rPr>
          <w:instrText xml:space="preserve"> PAGEREF _Toc57720602 \h </w:instrText>
        </w:r>
        <w:r w:rsidR="00346B05">
          <w:rPr>
            <w:webHidden/>
          </w:rPr>
        </w:r>
        <w:r w:rsidR="00346B05">
          <w:rPr>
            <w:webHidden/>
          </w:rPr>
          <w:fldChar w:fldCharType="separate"/>
        </w:r>
        <w:r w:rsidR="00346B05">
          <w:rPr>
            <w:webHidden/>
          </w:rPr>
          <w:t>22</w:t>
        </w:r>
        <w:r w:rsidR="00346B05">
          <w:rPr>
            <w:webHidden/>
          </w:rPr>
          <w:fldChar w:fldCharType="end"/>
        </w:r>
      </w:hyperlink>
    </w:p>
    <w:p w14:paraId="38ED8D41" w14:textId="2C9F5497" w:rsidR="00346B05" w:rsidRDefault="009E7647">
      <w:pPr>
        <w:pStyle w:val="Sumrio1"/>
        <w:rPr>
          <w:rFonts w:asciiTheme="minorHAnsi" w:eastAsiaTheme="minorEastAsia" w:hAnsiTheme="minorHAnsi" w:cstheme="minorBidi"/>
          <w:b w:val="0"/>
          <w:smallCaps w:val="0"/>
          <w:sz w:val="22"/>
          <w:szCs w:val="22"/>
        </w:rPr>
      </w:pPr>
      <w:hyperlink w:anchor="_Toc57720603" w:history="1">
        <w:r w:rsidR="00346B05" w:rsidRPr="008801B4">
          <w:rPr>
            <w:rStyle w:val="Hyperlink"/>
            <w:rFonts w:ascii="Ebrima" w:hAnsi="Ebrima" w:cstheme="minorHAnsi"/>
          </w:rPr>
          <w:t>CLÁUSULA III – CARACTERÍSTICAS DOS CRÉDITOS IMOBILIÁRIOS</w:t>
        </w:r>
        <w:r w:rsidR="00346B05">
          <w:rPr>
            <w:webHidden/>
          </w:rPr>
          <w:tab/>
        </w:r>
        <w:r w:rsidR="00346B05">
          <w:rPr>
            <w:webHidden/>
          </w:rPr>
          <w:fldChar w:fldCharType="begin"/>
        </w:r>
        <w:r w:rsidR="00346B05">
          <w:rPr>
            <w:webHidden/>
          </w:rPr>
          <w:instrText xml:space="preserve"> PAGEREF _Toc57720603 \h </w:instrText>
        </w:r>
        <w:r w:rsidR="00346B05">
          <w:rPr>
            <w:webHidden/>
          </w:rPr>
        </w:r>
        <w:r w:rsidR="00346B05">
          <w:rPr>
            <w:webHidden/>
          </w:rPr>
          <w:fldChar w:fldCharType="separate"/>
        </w:r>
        <w:r w:rsidR="00346B05">
          <w:rPr>
            <w:webHidden/>
          </w:rPr>
          <w:t>22</w:t>
        </w:r>
        <w:r w:rsidR="00346B05">
          <w:rPr>
            <w:webHidden/>
          </w:rPr>
          <w:fldChar w:fldCharType="end"/>
        </w:r>
      </w:hyperlink>
    </w:p>
    <w:p w14:paraId="0C50C9F0" w14:textId="5FCAB760" w:rsidR="00346B05" w:rsidRDefault="009E7647">
      <w:pPr>
        <w:pStyle w:val="Sumrio1"/>
        <w:rPr>
          <w:rFonts w:asciiTheme="minorHAnsi" w:eastAsiaTheme="minorEastAsia" w:hAnsiTheme="minorHAnsi" w:cstheme="minorBidi"/>
          <w:b w:val="0"/>
          <w:smallCaps w:val="0"/>
          <w:sz w:val="22"/>
          <w:szCs w:val="22"/>
        </w:rPr>
      </w:pPr>
      <w:hyperlink w:anchor="_Toc57720604" w:history="1">
        <w:r w:rsidR="00346B05" w:rsidRPr="008801B4">
          <w:rPr>
            <w:rStyle w:val="Hyperlink"/>
            <w:rFonts w:ascii="Ebrima" w:hAnsi="Ebrima" w:cstheme="minorHAnsi"/>
          </w:rPr>
          <w:t>CLÁUSULA IV – CARACTERÍSTICAS DOS CRI E DA OFERTA</w:t>
        </w:r>
        <w:r w:rsidR="00346B05">
          <w:rPr>
            <w:webHidden/>
          </w:rPr>
          <w:tab/>
        </w:r>
        <w:r w:rsidR="00346B05">
          <w:rPr>
            <w:webHidden/>
          </w:rPr>
          <w:fldChar w:fldCharType="begin"/>
        </w:r>
        <w:r w:rsidR="00346B05">
          <w:rPr>
            <w:webHidden/>
          </w:rPr>
          <w:instrText xml:space="preserve"> PAGEREF _Toc57720604 \h </w:instrText>
        </w:r>
        <w:r w:rsidR="00346B05">
          <w:rPr>
            <w:webHidden/>
          </w:rPr>
        </w:r>
        <w:r w:rsidR="00346B05">
          <w:rPr>
            <w:webHidden/>
          </w:rPr>
          <w:fldChar w:fldCharType="separate"/>
        </w:r>
        <w:r w:rsidR="00346B05">
          <w:rPr>
            <w:webHidden/>
          </w:rPr>
          <w:t>26</w:t>
        </w:r>
        <w:r w:rsidR="00346B05">
          <w:rPr>
            <w:webHidden/>
          </w:rPr>
          <w:fldChar w:fldCharType="end"/>
        </w:r>
      </w:hyperlink>
    </w:p>
    <w:p w14:paraId="125FAF11" w14:textId="3F586AEC" w:rsidR="00346B05" w:rsidRDefault="009E7647">
      <w:pPr>
        <w:pStyle w:val="Sumrio1"/>
        <w:rPr>
          <w:rFonts w:asciiTheme="minorHAnsi" w:eastAsiaTheme="minorEastAsia" w:hAnsiTheme="minorHAnsi" w:cstheme="minorBidi"/>
          <w:b w:val="0"/>
          <w:smallCaps w:val="0"/>
          <w:sz w:val="22"/>
          <w:szCs w:val="22"/>
        </w:rPr>
      </w:pPr>
      <w:hyperlink w:anchor="_Toc57720605" w:history="1">
        <w:r w:rsidR="00346B05" w:rsidRPr="008801B4">
          <w:rPr>
            <w:rStyle w:val="Hyperlink"/>
            <w:rFonts w:ascii="Ebrima" w:hAnsi="Ebrima" w:cstheme="minorHAnsi"/>
          </w:rPr>
          <w:t>CLÁUSULA V – SUBSCRIÇÃO E INTEGRALIZAÇÃO DOS CRI</w:t>
        </w:r>
        <w:r w:rsidR="00346B05">
          <w:rPr>
            <w:webHidden/>
          </w:rPr>
          <w:tab/>
        </w:r>
        <w:r w:rsidR="00346B05">
          <w:rPr>
            <w:webHidden/>
          </w:rPr>
          <w:fldChar w:fldCharType="begin"/>
        </w:r>
        <w:r w:rsidR="00346B05">
          <w:rPr>
            <w:webHidden/>
          </w:rPr>
          <w:instrText xml:space="preserve"> PAGEREF _Toc57720605 \h </w:instrText>
        </w:r>
        <w:r w:rsidR="00346B05">
          <w:rPr>
            <w:webHidden/>
          </w:rPr>
        </w:r>
        <w:r w:rsidR="00346B05">
          <w:rPr>
            <w:webHidden/>
          </w:rPr>
          <w:fldChar w:fldCharType="separate"/>
        </w:r>
        <w:r w:rsidR="00346B05">
          <w:rPr>
            <w:webHidden/>
          </w:rPr>
          <w:t>29</w:t>
        </w:r>
        <w:r w:rsidR="00346B05">
          <w:rPr>
            <w:webHidden/>
          </w:rPr>
          <w:fldChar w:fldCharType="end"/>
        </w:r>
      </w:hyperlink>
    </w:p>
    <w:p w14:paraId="7BCBDF76" w14:textId="27EB9BF7" w:rsidR="00346B05" w:rsidRDefault="009E7647">
      <w:pPr>
        <w:pStyle w:val="Sumrio1"/>
        <w:rPr>
          <w:rFonts w:asciiTheme="minorHAnsi" w:eastAsiaTheme="minorEastAsia" w:hAnsiTheme="minorHAnsi" w:cstheme="minorBidi"/>
          <w:b w:val="0"/>
          <w:smallCaps w:val="0"/>
          <w:sz w:val="22"/>
          <w:szCs w:val="22"/>
        </w:rPr>
      </w:pPr>
      <w:hyperlink w:anchor="_Toc57720606" w:history="1">
        <w:r w:rsidR="00346B05" w:rsidRPr="008801B4">
          <w:rPr>
            <w:rStyle w:val="Hyperlink"/>
            <w:rFonts w:ascii="Ebrima" w:hAnsi="Ebrima" w:cstheme="minorHAnsi"/>
          </w:rPr>
          <w:t>CLÁUSULA VI – CÁLCULO DO VALOR NOMINAL UNITÁRIO ATUALIZADO, REMUNERAÇÃO E AMORTIZAÇÃO PROGRAMADA DOS CRI</w:t>
        </w:r>
        <w:r w:rsidR="00346B05">
          <w:rPr>
            <w:webHidden/>
          </w:rPr>
          <w:tab/>
        </w:r>
        <w:r w:rsidR="00346B05">
          <w:rPr>
            <w:webHidden/>
          </w:rPr>
          <w:fldChar w:fldCharType="begin"/>
        </w:r>
        <w:r w:rsidR="00346B05">
          <w:rPr>
            <w:webHidden/>
          </w:rPr>
          <w:instrText xml:space="preserve"> PAGEREF _Toc57720606 \h </w:instrText>
        </w:r>
        <w:r w:rsidR="00346B05">
          <w:rPr>
            <w:webHidden/>
          </w:rPr>
        </w:r>
        <w:r w:rsidR="00346B05">
          <w:rPr>
            <w:webHidden/>
          </w:rPr>
          <w:fldChar w:fldCharType="separate"/>
        </w:r>
        <w:r w:rsidR="00346B05">
          <w:rPr>
            <w:webHidden/>
          </w:rPr>
          <w:t>30</w:t>
        </w:r>
        <w:r w:rsidR="00346B05">
          <w:rPr>
            <w:webHidden/>
          </w:rPr>
          <w:fldChar w:fldCharType="end"/>
        </w:r>
      </w:hyperlink>
    </w:p>
    <w:p w14:paraId="5748AC39" w14:textId="7AA1D05E" w:rsidR="00346B05" w:rsidRDefault="009E7647">
      <w:pPr>
        <w:pStyle w:val="Sumrio1"/>
        <w:rPr>
          <w:rFonts w:asciiTheme="minorHAnsi" w:eastAsiaTheme="minorEastAsia" w:hAnsiTheme="minorHAnsi" w:cstheme="minorBidi"/>
          <w:b w:val="0"/>
          <w:smallCaps w:val="0"/>
          <w:sz w:val="22"/>
          <w:szCs w:val="22"/>
        </w:rPr>
      </w:pPr>
      <w:hyperlink w:anchor="_Toc57720607" w:history="1">
        <w:r w:rsidR="00346B05" w:rsidRPr="008801B4">
          <w:rPr>
            <w:rStyle w:val="Hyperlink"/>
            <w:rFonts w:ascii="Ebrima" w:hAnsi="Ebrima" w:cstheme="minorHAnsi"/>
          </w:rPr>
          <w:t>CLÁUSULA VII – AMORTIZAÇÃO EXTRAORDINÁRIA E RESGATE ANTECIPADO DO CRI</w:t>
        </w:r>
        <w:r w:rsidR="00346B05">
          <w:rPr>
            <w:webHidden/>
          </w:rPr>
          <w:tab/>
        </w:r>
        <w:r w:rsidR="00346B05">
          <w:rPr>
            <w:webHidden/>
          </w:rPr>
          <w:fldChar w:fldCharType="begin"/>
        </w:r>
        <w:r w:rsidR="00346B05">
          <w:rPr>
            <w:webHidden/>
          </w:rPr>
          <w:instrText xml:space="preserve"> PAGEREF _Toc57720607 \h </w:instrText>
        </w:r>
        <w:r w:rsidR="00346B05">
          <w:rPr>
            <w:webHidden/>
          </w:rPr>
        </w:r>
        <w:r w:rsidR="00346B05">
          <w:rPr>
            <w:webHidden/>
          </w:rPr>
          <w:fldChar w:fldCharType="separate"/>
        </w:r>
        <w:r w:rsidR="00346B05">
          <w:rPr>
            <w:webHidden/>
          </w:rPr>
          <w:t>35</w:t>
        </w:r>
        <w:r w:rsidR="00346B05">
          <w:rPr>
            <w:webHidden/>
          </w:rPr>
          <w:fldChar w:fldCharType="end"/>
        </w:r>
      </w:hyperlink>
    </w:p>
    <w:p w14:paraId="1A03F860" w14:textId="6E9DD53B" w:rsidR="00346B05" w:rsidRDefault="009E7647">
      <w:pPr>
        <w:pStyle w:val="Sumrio1"/>
        <w:rPr>
          <w:rFonts w:asciiTheme="minorHAnsi" w:eastAsiaTheme="minorEastAsia" w:hAnsiTheme="minorHAnsi" w:cstheme="minorBidi"/>
          <w:b w:val="0"/>
          <w:smallCaps w:val="0"/>
          <w:sz w:val="22"/>
          <w:szCs w:val="22"/>
        </w:rPr>
      </w:pPr>
      <w:hyperlink w:anchor="_Toc57720608" w:history="1">
        <w:r w:rsidR="00346B05" w:rsidRPr="008801B4">
          <w:rPr>
            <w:rStyle w:val="Hyperlink"/>
            <w:rFonts w:ascii="Ebrima" w:hAnsi="Ebrima" w:cstheme="minorHAnsi"/>
          </w:rPr>
          <w:t>CLÁUSULA VIII – GARANTIAS</w:t>
        </w:r>
        <w:r w:rsidR="00346B05">
          <w:rPr>
            <w:webHidden/>
          </w:rPr>
          <w:tab/>
        </w:r>
        <w:r w:rsidR="00346B05">
          <w:rPr>
            <w:webHidden/>
          </w:rPr>
          <w:fldChar w:fldCharType="begin"/>
        </w:r>
        <w:r w:rsidR="00346B05">
          <w:rPr>
            <w:webHidden/>
          </w:rPr>
          <w:instrText xml:space="preserve"> PAGEREF _Toc57720608 \h </w:instrText>
        </w:r>
        <w:r w:rsidR="00346B05">
          <w:rPr>
            <w:webHidden/>
          </w:rPr>
        </w:r>
        <w:r w:rsidR="00346B05">
          <w:rPr>
            <w:webHidden/>
          </w:rPr>
          <w:fldChar w:fldCharType="separate"/>
        </w:r>
        <w:r w:rsidR="00346B05">
          <w:rPr>
            <w:webHidden/>
          </w:rPr>
          <w:t>36</w:t>
        </w:r>
        <w:r w:rsidR="00346B05">
          <w:rPr>
            <w:webHidden/>
          </w:rPr>
          <w:fldChar w:fldCharType="end"/>
        </w:r>
      </w:hyperlink>
    </w:p>
    <w:p w14:paraId="255C4368" w14:textId="20141FC7" w:rsidR="00346B05" w:rsidRDefault="009E7647">
      <w:pPr>
        <w:pStyle w:val="Sumrio1"/>
        <w:rPr>
          <w:rFonts w:asciiTheme="minorHAnsi" w:eastAsiaTheme="minorEastAsia" w:hAnsiTheme="minorHAnsi" w:cstheme="minorBidi"/>
          <w:b w:val="0"/>
          <w:smallCaps w:val="0"/>
          <w:sz w:val="22"/>
          <w:szCs w:val="22"/>
        </w:rPr>
      </w:pPr>
      <w:hyperlink w:anchor="_Toc57720609" w:history="1">
        <w:r w:rsidR="00346B05" w:rsidRPr="008801B4">
          <w:rPr>
            <w:rStyle w:val="Hyperlink"/>
            <w:rFonts w:ascii="Ebrima" w:hAnsi="Ebrima" w:cstheme="minorHAnsi"/>
          </w:rPr>
          <w:t>CLÁUSULA IX – REGIME FIDUCIÁRIO E ADMINISTRAÇÃO DO PATRIMÔNIO SEPARADO</w:t>
        </w:r>
        <w:r w:rsidR="00346B05">
          <w:rPr>
            <w:webHidden/>
          </w:rPr>
          <w:tab/>
        </w:r>
        <w:r w:rsidR="00346B05">
          <w:rPr>
            <w:webHidden/>
          </w:rPr>
          <w:fldChar w:fldCharType="begin"/>
        </w:r>
        <w:r w:rsidR="00346B05">
          <w:rPr>
            <w:webHidden/>
          </w:rPr>
          <w:instrText xml:space="preserve"> PAGEREF _Toc57720609 \h </w:instrText>
        </w:r>
        <w:r w:rsidR="00346B05">
          <w:rPr>
            <w:webHidden/>
          </w:rPr>
        </w:r>
        <w:r w:rsidR="00346B05">
          <w:rPr>
            <w:webHidden/>
          </w:rPr>
          <w:fldChar w:fldCharType="separate"/>
        </w:r>
        <w:r w:rsidR="00346B05">
          <w:rPr>
            <w:webHidden/>
          </w:rPr>
          <w:t>41</w:t>
        </w:r>
        <w:r w:rsidR="00346B05">
          <w:rPr>
            <w:webHidden/>
          </w:rPr>
          <w:fldChar w:fldCharType="end"/>
        </w:r>
      </w:hyperlink>
    </w:p>
    <w:p w14:paraId="5F92C006" w14:textId="2B4F9CBA" w:rsidR="00346B05" w:rsidRDefault="009E7647">
      <w:pPr>
        <w:pStyle w:val="Sumrio1"/>
        <w:rPr>
          <w:rFonts w:asciiTheme="minorHAnsi" w:eastAsiaTheme="minorEastAsia" w:hAnsiTheme="minorHAnsi" w:cstheme="minorBidi"/>
          <w:b w:val="0"/>
          <w:smallCaps w:val="0"/>
          <w:sz w:val="22"/>
          <w:szCs w:val="22"/>
        </w:rPr>
      </w:pPr>
      <w:hyperlink w:anchor="_Toc57720610" w:history="1">
        <w:r w:rsidR="00346B05" w:rsidRPr="008801B4">
          <w:rPr>
            <w:rStyle w:val="Hyperlink"/>
            <w:rFonts w:ascii="Ebrima" w:hAnsi="Ebrima" w:cstheme="minorHAnsi"/>
          </w:rPr>
          <w:t>CLÁUSULA X – DECLARAÇÕES E OBRIGAÇÕES DA EMISSORA</w:t>
        </w:r>
        <w:r w:rsidR="00346B05">
          <w:rPr>
            <w:webHidden/>
          </w:rPr>
          <w:tab/>
        </w:r>
        <w:r w:rsidR="00346B05">
          <w:rPr>
            <w:webHidden/>
          </w:rPr>
          <w:fldChar w:fldCharType="begin"/>
        </w:r>
        <w:r w:rsidR="00346B05">
          <w:rPr>
            <w:webHidden/>
          </w:rPr>
          <w:instrText xml:space="preserve"> PAGEREF _Toc57720610 \h </w:instrText>
        </w:r>
        <w:r w:rsidR="00346B05">
          <w:rPr>
            <w:webHidden/>
          </w:rPr>
        </w:r>
        <w:r w:rsidR="00346B05">
          <w:rPr>
            <w:webHidden/>
          </w:rPr>
          <w:fldChar w:fldCharType="separate"/>
        </w:r>
        <w:r w:rsidR="00346B05">
          <w:rPr>
            <w:webHidden/>
          </w:rPr>
          <w:t>43</w:t>
        </w:r>
        <w:r w:rsidR="00346B05">
          <w:rPr>
            <w:webHidden/>
          </w:rPr>
          <w:fldChar w:fldCharType="end"/>
        </w:r>
      </w:hyperlink>
    </w:p>
    <w:p w14:paraId="1BDD9ED1" w14:textId="73D921D8" w:rsidR="00346B05" w:rsidRDefault="009E7647">
      <w:pPr>
        <w:pStyle w:val="Sumrio1"/>
        <w:rPr>
          <w:rFonts w:asciiTheme="minorHAnsi" w:eastAsiaTheme="minorEastAsia" w:hAnsiTheme="minorHAnsi" w:cstheme="minorBidi"/>
          <w:b w:val="0"/>
          <w:smallCaps w:val="0"/>
          <w:sz w:val="22"/>
          <w:szCs w:val="22"/>
        </w:rPr>
      </w:pPr>
      <w:hyperlink w:anchor="_Toc57720611" w:history="1">
        <w:r w:rsidR="00346B05" w:rsidRPr="008801B4">
          <w:rPr>
            <w:rStyle w:val="Hyperlink"/>
            <w:rFonts w:ascii="Ebrima" w:hAnsi="Ebrima" w:cstheme="minorHAnsi"/>
          </w:rPr>
          <w:t>CLÁUSULA XI – DECLARAÇÕES E OBRIGAÇÕES DO AGENTE FIDUCIÁRIO</w:t>
        </w:r>
        <w:r w:rsidR="00346B05">
          <w:rPr>
            <w:webHidden/>
          </w:rPr>
          <w:tab/>
        </w:r>
        <w:r w:rsidR="00346B05">
          <w:rPr>
            <w:webHidden/>
          </w:rPr>
          <w:fldChar w:fldCharType="begin"/>
        </w:r>
        <w:r w:rsidR="00346B05">
          <w:rPr>
            <w:webHidden/>
          </w:rPr>
          <w:instrText xml:space="preserve"> PAGEREF _Toc57720611 \h </w:instrText>
        </w:r>
        <w:r w:rsidR="00346B05">
          <w:rPr>
            <w:webHidden/>
          </w:rPr>
        </w:r>
        <w:r w:rsidR="00346B05">
          <w:rPr>
            <w:webHidden/>
          </w:rPr>
          <w:fldChar w:fldCharType="separate"/>
        </w:r>
        <w:r w:rsidR="00346B05">
          <w:rPr>
            <w:webHidden/>
          </w:rPr>
          <w:t>48</w:t>
        </w:r>
        <w:r w:rsidR="00346B05">
          <w:rPr>
            <w:webHidden/>
          </w:rPr>
          <w:fldChar w:fldCharType="end"/>
        </w:r>
      </w:hyperlink>
    </w:p>
    <w:p w14:paraId="20227C56" w14:textId="706D5ECD" w:rsidR="00346B05" w:rsidRDefault="009E7647">
      <w:pPr>
        <w:pStyle w:val="Sumrio1"/>
        <w:rPr>
          <w:rFonts w:asciiTheme="minorHAnsi" w:eastAsiaTheme="minorEastAsia" w:hAnsiTheme="minorHAnsi" w:cstheme="minorBidi"/>
          <w:b w:val="0"/>
          <w:smallCaps w:val="0"/>
          <w:sz w:val="22"/>
          <w:szCs w:val="22"/>
        </w:rPr>
      </w:pPr>
      <w:hyperlink w:anchor="_Toc57720612" w:history="1">
        <w:r w:rsidR="00346B05" w:rsidRPr="008801B4">
          <w:rPr>
            <w:rStyle w:val="Hyperlink"/>
            <w:rFonts w:ascii="Ebrima" w:hAnsi="Ebrima"/>
          </w:rPr>
          <w:t>CLÁUSULA XII – ASSEMBLEIA GERAL DE TITULARES DOS CRI</w:t>
        </w:r>
        <w:r w:rsidR="00346B05">
          <w:rPr>
            <w:webHidden/>
          </w:rPr>
          <w:tab/>
        </w:r>
        <w:r w:rsidR="00346B05">
          <w:rPr>
            <w:webHidden/>
          </w:rPr>
          <w:fldChar w:fldCharType="begin"/>
        </w:r>
        <w:r w:rsidR="00346B05">
          <w:rPr>
            <w:webHidden/>
          </w:rPr>
          <w:instrText xml:space="preserve"> PAGEREF _Toc57720612 \h </w:instrText>
        </w:r>
        <w:r w:rsidR="00346B05">
          <w:rPr>
            <w:webHidden/>
          </w:rPr>
        </w:r>
        <w:r w:rsidR="00346B05">
          <w:rPr>
            <w:webHidden/>
          </w:rPr>
          <w:fldChar w:fldCharType="separate"/>
        </w:r>
        <w:r w:rsidR="00346B05">
          <w:rPr>
            <w:webHidden/>
          </w:rPr>
          <w:t>53</w:t>
        </w:r>
        <w:r w:rsidR="00346B05">
          <w:rPr>
            <w:webHidden/>
          </w:rPr>
          <w:fldChar w:fldCharType="end"/>
        </w:r>
      </w:hyperlink>
    </w:p>
    <w:p w14:paraId="6608C2DC" w14:textId="59995EB2" w:rsidR="00346B05" w:rsidRDefault="009E7647">
      <w:pPr>
        <w:pStyle w:val="Sumrio1"/>
        <w:rPr>
          <w:rFonts w:asciiTheme="minorHAnsi" w:eastAsiaTheme="minorEastAsia" w:hAnsiTheme="minorHAnsi" w:cstheme="minorBidi"/>
          <w:b w:val="0"/>
          <w:smallCaps w:val="0"/>
          <w:sz w:val="22"/>
          <w:szCs w:val="22"/>
        </w:rPr>
      </w:pPr>
      <w:hyperlink w:anchor="_Toc57720613" w:history="1">
        <w:r w:rsidR="00346B05" w:rsidRPr="008801B4">
          <w:rPr>
            <w:rStyle w:val="Hyperlink"/>
            <w:rFonts w:ascii="Ebrima" w:hAnsi="Ebrima" w:cstheme="minorHAnsi"/>
          </w:rPr>
          <w:t>CLÁUSULA XIII – LIQUIDAÇÃO DO PATRIMÔNIO SEPARADO</w:t>
        </w:r>
        <w:r w:rsidR="00346B05">
          <w:rPr>
            <w:webHidden/>
          </w:rPr>
          <w:tab/>
        </w:r>
        <w:r w:rsidR="00346B05">
          <w:rPr>
            <w:webHidden/>
          </w:rPr>
          <w:fldChar w:fldCharType="begin"/>
        </w:r>
        <w:r w:rsidR="00346B05">
          <w:rPr>
            <w:webHidden/>
          </w:rPr>
          <w:instrText xml:space="preserve"> PAGEREF _Toc57720613 \h </w:instrText>
        </w:r>
        <w:r w:rsidR="00346B05">
          <w:rPr>
            <w:webHidden/>
          </w:rPr>
        </w:r>
        <w:r w:rsidR="00346B05">
          <w:rPr>
            <w:webHidden/>
          </w:rPr>
          <w:fldChar w:fldCharType="separate"/>
        </w:r>
        <w:r w:rsidR="00346B05">
          <w:rPr>
            <w:webHidden/>
          </w:rPr>
          <w:t>57</w:t>
        </w:r>
        <w:r w:rsidR="00346B05">
          <w:rPr>
            <w:webHidden/>
          </w:rPr>
          <w:fldChar w:fldCharType="end"/>
        </w:r>
      </w:hyperlink>
    </w:p>
    <w:p w14:paraId="79286708" w14:textId="1C9A191D" w:rsidR="00346B05" w:rsidRDefault="009E7647">
      <w:pPr>
        <w:pStyle w:val="Sumrio1"/>
        <w:rPr>
          <w:rFonts w:asciiTheme="minorHAnsi" w:eastAsiaTheme="minorEastAsia" w:hAnsiTheme="minorHAnsi" w:cstheme="minorBidi"/>
          <w:b w:val="0"/>
          <w:smallCaps w:val="0"/>
          <w:sz w:val="22"/>
          <w:szCs w:val="22"/>
        </w:rPr>
      </w:pPr>
      <w:hyperlink w:anchor="_Toc57720614" w:history="1">
        <w:r w:rsidR="00346B05" w:rsidRPr="008801B4">
          <w:rPr>
            <w:rStyle w:val="Hyperlink"/>
            <w:rFonts w:ascii="Ebrima" w:hAnsi="Ebrima" w:cstheme="minorHAnsi"/>
          </w:rPr>
          <w:t>CLÁUSULA XIV – DESPESAS DO PATRIMÔNIO SEPARADO</w:t>
        </w:r>
        <w:r w:rsidR="00346B05">
          <w:rPr>
            <w:webHidden/>
          </w:rPr>
          <w:tab/>
        </w:r>
        <w:r w:rsidR="00346B05">
          <w:rPr>
            <w:webHidden/>
          </w:rPr>
          <w:fldChar w:fldCharType="begin"/>
        </w:r>
        <w:r w:rsidR="00346B05">
          <w:rPr>
            <w:webHidden/>
          </w:rPr>
          <w:instrText xml:space="preserve"> PAGEREF _Toc57720614 \h </w:instrText>
        </w:r>
        <w:r w:rsidR="00346B05">
          <w:rPr>
            <w:webHidden/>
          </w:rPr>
        </w:r>
        <w:r w:rsidR="00346B05">
          <w:rPr>
            <w:webHidden/>
          </w:rPr>
          <w:fldChar w:fldCharType="separate"/>
        </w:r>
        <w:r w:rsidR="00346B05">
          <w:rPr>
            <w:webHidden/>
          </w:rPr>
          <w:t>59</w:t>
        </w:r>
        <w:r w:rsidR="00346B05">
          <w:rPr>
            <w:webHidden/>
          </w:rPr>
          <w:fldChar w:fldCharType="end"/>
        </w:r>
      </w:hyperlink>
    </w:p>
    <w:p w14:paraId="1E059A71" w14:textId="06FB15EF" w:rsidR="00346B05" w:rsidRDefault="009E7647">
      <w:pPr>
        <w:pStyle w:val="Sumrio1"/>
        <w:rPr>
          <w:rFonts w:asciiTheme="minorHAnsi" w:eastAsiaTheme="minorEastAsia" w:hAnsiTheme="minorHAnsi" w:cstheme="minorBidi"/>
          <w:b w:val="0"/>
          <w:smallCaps w:val="0"/>
          <w:sz w:val="22"/>
          <w:szCs w:val="22"/>
        </w:rPr>
      </w:pPr>
      <w:hyperlink w:anchor="_Toc57720615" w:history="1">
        <w:r w:rsidR="00346B05" w:rsidRPr="008801B4">
          <w:rPr>
            <w:rStyle w:val="Hyperlink"/>
            <w:rFonts w:ascii="Ebrima" w:hAnsi="Ebrima" w:cstheme="minorHAnsi"/>
          </w:rPr>
          <w:t>CLÁUSULA XV – COMUNICAÇÕES E PUBLICIDADE</w:t>
        </w:r>
        <w:r w:rsidR="00346B05">
          <w:rPr>
            <w:webHidden/>
          </w:rPr>
          <w:tab/>
        </w:r>
        <w:r w:rsidR="00346B05">
          <w:rPr>
            <w:webHidden/>
          </w:rPr>
          <w:fldChar w:fldCharType="begin"/>
        </w:r>
        <w:r w:rsidR="00346B05">
          <w:rPr>
            <w:webHidden/>
          </w:rPr>
          <w:instrText xml:space="preserve"> PAGEREF _Toc57720615 \h </w:instrText>
        </w:r>
        <w:r w:rsidR="00346B05">
          <w:rPr>
            <w:webHidden/>
          </w:rPr>
        </w:r>
        <w:r w:rsidR="00346B05">
          <w:rPr>
            <w:webHidden/>
          </w:rPr>
          <w:fldChar w:fldCharType="separate"/>
        </w:r>
        <w:r w:rsidR="00346B05">
          <w:rPr>
            <w:webHidden/>
          </w:rPr>
          <w:t>62</w:t>
        </w:r>
        <w:r w:rsidR="00346B05">
          <w:rPr>
            <w:webHidden/>
          </w:rPr>
          <w:fldChar w:fldCharType="end"/>
        </w:r>
      </w:hyperlink>
    </w:p>
    <w:p w14:paraId="58029054" w14:textId="7BDB8838" w:rsidR="00346B05" w:rsidRDefault="009E7647">
      <w:pPr>
        <w:pStyle w:val="Sumrio1"/>
        <w:rPr>
          <w:rFonts w:asciiTheme="minorHAnsi" w:eastAsiaTheme="minorEastAsia" w:hAnsiTheme="minorHAnsi" w:cstheme="minorBidi"/>
          <w:b w:val="0"/>
          <w:smallCaps w:val="0"/>
          <w:sz w:val="22"/>
          <w:szCs w:val="22"/>
        </w:rPr>
      </w:pPr>
      <w:hyperlink w:anchor="_Toc57720616" w:history="1">
        <w:r w:rsidR="00346B05" w:rsidRPr="008801B4">
          <w:rPr>
            <w:rStyle w:val="Hyperlink"/>
            <w:rFonts w:ascii="Ebrima" w:hAnsi="Ebrima" w:cstheme="minorHAnsi"/>
          </w:rPr>
          <w:t>CLÁUSULA XVI – TRATAMENTO TRIBUTÁRIO APLICÁVEL AOS INVESTIDORES</w:t>
        </w:r>
        <w:r w:rsidR="00346B05">
          <w:rPr>
            <w:webHidden/>
          </w:rPr>
          <w:tab/>
        </w:r>
        <w:r w:rsidR="00346B05">
          <w:rPr>
            <w:webHidden/>
          </w:rPr>
          <w:fldChar w:fldCharType="begin"/>
        </w:r>
        <w:r w:rsidR="00346B05">
          <w:rPr>
            <w:webHidden/>
          </w:rPr>
          <w:instrText xml:space="preserve"> PAGEREF _Toc57720616 \h </w:instrText>
        </w:r>
        <w:r w:rsidR="00346B05">
          <w:rPr>
            <w:webHidden/>
          </w:rPr>
        </w:r>
        <w:r w:rsidR="00346B05">
          <w:rPr>
            <w:webHidden/>
          </w:rPr>
          <w:fldChar w:fldCharType="separate"/>
        </w:r>
        <w:r w:rsidR="00346B05">
          <w:rPr>
            <w:webHidden/>
          </w:rPr>
          <w:t>62</w:t>
        </w:r>
        <w:r w:rsidR="00346B05">
          <w:rPr>
            <w:webHidden/>
          </w:rPr>
          <w:fldChar w:fldCharType="end"/>
        </w:r>
      </w:hyperlink>
    </w:p>
    <w:p w14:paraId="7567D7F4" w14:textId="2528F133" w:rsidR="00346B05" w:rsidRDefault="009E7647">
      <w:pPr>
        <w:pStyle w:val="Sumrio1"/>
        <w:rPr>
          <w:rFonts w:asciiTheme="minorHAnsi" w:eastAsiaTheme="minorEastAsia" w:hAnsiTheme="minorHAnsi" w:cstheme="minorBidi"/>
          <w:b w:val="0"/>
          <w:smallCaps w:val="0"/>
          <w:sz w:val="22"/>
          <w:szCs w:val="22"/>
        </w:rPr>
      </w:pPr>
      <w:hyperlink w:anchor="_Toc57720617" w:history="1">
        <w:r w:rsidR="00346B05" w:rsidRPr="008801B4">
          <w:rPr>
            <w:rStyle w:val="Hyperlink"/>
            <w:rFonts w:ascii="Ebrima" w:hAnsi="Ebrima" w:cstheme="minorHAnsi"/>
          </w:rPr>
          <w:t>CLÁUSULA XVII – FATORES DE RISCO</w:t>
        </w:r>
        <w:r w:rsidR="00346B05">
          <w:rPr>
            <w:webHidden/>
          </w:rPr>
          <w:tab/>
        </w:r>
        <w:r w:rsidR="00346B05">
          <w:rPr>
            <w:webHidden/>
          </w:rPr>
          <w:fldChar w:fldCharType="begin"/>
        </w:r>
        <w:r w:rsidR="00346B05">
          <w:rPr>
            <w:webHidden/>
          </w:rPr>
          <w:instrText xml:space="preserve"> PAGEREF _Toc57720617 \h </w:instrText>
        </w:r>
        <w:r w:rsidR="00346B05">
          <w:rPr>
            <w:webHidden/>
          </w:rPr>
        </w:r>
        <w:r w:rsidR="00346B05">
          <w:rPr>
            <w:webHidden/>
          </w:rPr>
          <w:fldChar w:fldCharType="separate"/>
        </w:r>
        <w:r w:rsidR="00346B05">
          <w:rPr>
            <w:webHidden/>
          </w:rPr>
          <w:t>66</w:t>
        </w:r>
        <w:r w:rsidR="00346B05">
          <w:rPr>
            <w:webHidden/>
          </w:rPr>
          <w:fldChar w:fldCharType="end"/>
        </w:r>
      </w:hyperlink>
    </w:p>
    <w:p w14:paraId="2BD4ABFF" w14:textId="09C73AD6" w:rsidR="00346B05" w:rsidRDefault="009E7647">
      <w:pPr>
        <w:pStyle w:val="Sumrio1"/>
        <w:rPr>
          <w:rFonts w:asciiTheme="minorHAnsi" w:eastAsiaTheme="minorEastAsia" w:hAnsiTheme="minorHAnsi" w:cstheme="minorBidi"/>
          <w:b w:val="0"/>
          <w:smallCaps w:val="0"/>
          <w:sz w:val="22"/>
          <w:szCs w:val="22"/>
        </w:rPr>
      </w:pPr>
      <w:hyperlink w:anchor="_Toc57720618" w:history="1">
        <w:r w:rsidR="00346B05" w:rsidRPr="008801B4">
          <w:rPr>
            <w:rStyle w:val="Hyperlink"/>
            <w:rFonts w:ascii="Ebrima" w:hAnsi="Ebrima" w:cstheme="minorHAnsi"/>
          </w:rPr>
          <w:t>CLÁUSULA XVIII – CLASSIFICAÇÃO DE RISCO</w:t>
        </w:r>
        <w:r w:rsidR="00346B05">
          <w:rPr>
            <w:webHidden/>
          </w:rPr>
          <w:tab/>
        </w:r>
        <w:r w:rsidR="00346B05">
          <w:rPr>
            <w:webHidden/>
          </w:rPr>
          <w:fldChar w:fldCharType="begin"/>
        </w:r>
        <w:r w:rsidR="00346B05">
          <w:rPr>
            <w:webHidden/>
          </w:rPr>
          <w:instrText xml:space="preserve"> PAGEREF _Toc57720618 \h </w:instrText>
        </w:r>
        <w:r w:rsidR="00346B05">
          <w:rPr>
            <w:webHidden/>
          </w:rPr>
        </w:r>
        <w:r w:rsidR="00346B05">
          <w:rPr>
            <w:webHidden/>
          </w:rPr>
          <w:fldChar w:fldCharType="separate"/>
        </w:r>
        <w:r w:rsidR="00346B05">
          <w:rPr>
            <w:webHidden/>
          </w:rPr>
          <w:t>77</w:t>
        </w:r>
        <w:r w:rsidR="00346B05">
          <w:rPr>
            <w:webHidden/>
          </w:rPr>
          <w:fldChar w:fldCharType="end"/>
        </w:r>
      </w:hyperlink>
    </w:p>
    <w:p w14:paraId="18D70EF6" w14:textId="680E6347" w:rsidR="00346B05" w:rsidRDefault="009E7647">
      <w:pPr>
        <w:pStyle w:val="Sumrio1"/>
        <w:rPr>
          <w:rFonts w:asciiTheme="minorHAnsi" w:eastAsiaTheme="minorEastAsia" w:hAnsiTheme="minorHAnsi" w:cstheme="minorBidi"/>
          <w:b w:val="0"/>
          <w:smallCaps w:val="0"/>
          <w:sz w:val="22"/>
          <w:szCs w:val="22"/>
        </w:rPr>
      </w:pPr>
      <w:hyperlink w:anchor="_Toc57720619" w:history="1">
        <w:r w:rsidR="00346B05" w:rsidRPr="008801B4">
          <w:rPr>
            <w:rStyle w:val="Hyperlink"/>
            <w:rFonts w:ascii="Ebrima" w:hAnsi="Ebrima" w:cstheme="minorHAnsi"/>
          </w:rPr>
          <w:t>CLÁUSULA XIX – DISPOSIÇÕES GERAIS</w:t>
        </w:r>
        <w:r w:rsidR="00346B05">
          <w:rPr>
            <w:webHidden/>
          </w:rPr>
          <w:tab/>
        </w:r>
        <w:r w:rsidR="00346B05">
          <w:rPr>
            <w:webHidden/>
          </w:rPr>
          <w:fldChar w:fldCharType="begin"/>
        </w:r>
        <w:r w:rsidR="00346B05">
          <w:rPr>
            <w:webHidden/>
          </w:rPr>
          <w:instrText xml:space="preserve"> PAGEREF _Toc57720619 \h </w:instrText>
        </w:r>
        <w:r w:rsidR="00346B05">
          <w:rPr>
            <w:webHidden/>
          </w:rPr>
        </w:r>
        <w:r w:rsidR="00346B05">
          <w:rPr>
            <w:webHidden/>
          </w:rPr>
          <w:fldChar w:fldCharType="separate"/>
        </w:r>
        <w:r w:rsidR="00346B05">
          <w:rPr>
            <w:webHidden/>
          </w:rPr>
          <w:t>77</w:t>
        </w:r>
        <w:r w:rsidR="00346B05">
          <w:rPr>
            <w:webHidden/>
          </w:rPr>
          <w:fldChar w:fldCharType="end"/>
        </w:r>
      </w:hyperlink>
    </w:p>
    <w:p w14:paraId="0D65A51F" w14:textId="3C4B1B66" w:rsidR="00346B05" w:rsidRDefault="009E7647">
      <w:pPr>
        <w:pStyle w:val="Sumrio1"/>
        <w:rPr>
          <w:rFonts w:asciiTheme="minorHAnsi" w:eastAsiaTheme="minorEastAsia" w:hAnsiTheme="minorHAnsi" w:cstheme="minorBidi"/>
          <w:b w:val="0"/>
          <w:smallCaps w:val="0"/>
          <w:sz w:val="22"/>
          <w:szCs w:val="22"/>
        </w:rPr>
      </w:pPr>
      <w:hyperlink w:anchor="_Toc57720620" w:history="1">
        <w:r w:rsidR="00346B05" w:rsidRPr="008801B4">
          <w:rPr>
            <w:rStyle w:val="Hyperlink"/>
            <w:rFonts w:ascii="Ebrima" w:hAnsi="Ebrima" w:cstheme="minorHAnsi"/>
          </w:rPr>
          <w:t>CLÁUSULA XX – LEI E SOLUÇÃO DE CONFLITOS</w:t>
        </w:r>
        <w:r w:rsidR="00346B05">
          <w:rPr>
            <w:webHidden/>
          </w:rPr>
          <w:tab/>
        </w:r>
        <w:r w:rsidR="00346B05">
          <w:rPr>
            <w:webHidden/>
          </w:rPr>
          <w:fldChar w:fldCharType="begin"/>
        </w:r>
        <w:r w:rsidR="00346B05">
          <w:rPr>
            <w:webHidden/>
          </w:rPr>
          <w:instrText xml:space="preserve"> PAGEREF _Toc57720620 \h </w:instrText>
        </w:r>
        <w:r w:rsidR="00346B05">
          <w:rPr>
            <w:webHidden/>
          </w:rPr>
        </w:r>
        <w:r w:rsidR="00346B05">
          <w:rPr>
            <w:webHidden/>
          </w:rPr>
          <w:fldChar w:fldCharType="separate"/>
        </w:r>
        <w:r w:rsidR="00346B05">
          <w:rPr>
            <w:webHidden/>
          </w:rPr>
          <w:t>78</w:t>
        </w:r>
        <w:r w:rsidR="00346B05">
          <w:rPr>
            <w:webHidden/>
          </w:rPr>
          <w:fldChar w:fldCharType="end"/>
        </w:r>
      </w:hyperlink>
    </w:p>
    <w:p w14:paraId="0F7C611E" w14:textId="33B0976B" w:rsidR="00346B05" w:rsidRDefault="009E7647">
      <w:pPr>
        <w:pStyle w:val="Sumrio1"/>
        <w:rPr>
          <w:rFonts w:asciiTheme="minorHAnsi" w:eastAsiaTheme="minorEastAsia" w:hAnsiTheme="minorHAnsi" w:cstheme="minorBidi"/>
          <w:b w:val="0"/>
          <w:smallCaps w:val="0"/>
          <w:sz w:val="22"/>
          <w:szCs w:val="22"/>
        </w:rPr>
      </w:pPr>
      <w:hyperlink w:anchor="_Toc57720621" w:history="1">
        <w:r w:rsidR="00346B05" w:rsidRPr="008801B4">
          <w:rPr>
            <w:rStyle w:val="Hyperlink"/>
            <w:rFonts w:ascii="Ebrima" w:hAnsi="Ebrima" w:cstheme="minorHAnsi"/>
          </w:rPr>
          <w:t>ANEXO I</w:t>
        </w:r>
        <w:r w:rsidR="00346B05">
          <w:rPr>
            <w:webHidden/>
          </w:rPr>
          <w:tab/>
        </w:r>
        <w:r w:rsidR="00346B05">
          <w:rPr>
            <w:webHidden/>
          </w:rPr>
          <w:fldChar w:fldCharType="begin"/>
        </w:r>
        <w:r w:rsidR="00346B05">
          <w:rPr>
            <w:webHidden/>
          </w:rPr>
          <w:instrText xml:space="preserve"> PAGEREF _Toc57720621 \h </w:instrText>
        </w:r>
        <w:r w:rsidR="00346B05">
          <w:rPr>
            <w:webHidden/>
          </w:rPr>
        </w:r>
        <w:r w:rsidR="00346B05">
          <w:rPr>
            <w:webHidden/>
          </w:rPr>
          <w:fldChar w:fldCharType="separate"/>
        </w:r>
        <w:r w:rsidR="00346B05">
          <w:rPr>
            <w:webHidden/>
          </w:rPr>
          <w:t>82</w:t>
        </w:r>
        <w:r w:rsidR="00346B05">
          <w:rPr>
            <w:webHidden/>
          </w:rPr>
          <w:fldChar w:fldCharType="end"/>
        </w:r>
      </w:hyperlink>
    </w:p>
    <w:p w14:paraId="31A680FC" w14:textId="73B67ABF" w:rsidR="00346B05" w:rsidRDefault="009E7647">
      <w:pPr>
        <w:pStyle w:val="Sumrio1"/>
        <w:rPr>
          <w:rFonts w:asciiTheme="minorHAnsi" w:eastAsiaTheme="minorEastAsia" w:hAnsiTheme="minorHAnsi" w:cstheme="minorBidi"/>
          <w:b w:val="0"/>
          <w:smallCaps w:val="0"/>
          <w:sz w:val="22"/>
          <w:szCs w:val="22"/>
        </w:rPr>
      </w:pPr>
      <w:hyperlink w:anchor="_Toc57720622" w:history="1">
        <w:r w:rsidR="00346B05" w:rsidRPr="008801B4">
          <w:rPr>
            <w:rStyle w:val="Hyperlink"/>
            <w:rFonts w:ascii="Ebrima" w:hAnsi="Ebrima" w:cstheme="minorHAnsi"/>
          </w:rPr>
          <w:t>ANEXO II</w:t>
        </w:r>
        <w:r w:rsidR="00346B05">
          <w:rPr>
            <w:webHidden/>
          </w:rPr>
          <w:tab/>
        </w:r>
        <w:r w:rsidR="00346B05">
          <w:rPr>
            <w:webHidden/>
          </w:rPr>
          <w:fldChar w:fldCharType="begin"/>
        </w:r>
        <w:r w:rsidR="00346B05">
          <w:rPr>
            <w:webHidden/>
          </w:rPr>
          <w:instrText xml:space="preserve"> PAGEREF _Toc57720622 \h </w:instrText>
        </w:r>
        <w:r w:rsidR="00346B05">
          <w:rPr>
            <w:webHidden/>
          </w:rPr>
        </w:r>
        <w:r w:rsidR="00346B05">
          <w:rPr>
            <w:webHidden/>
          </w:rPr>
          <w:fldChar w:fldCharType="separate"/>
        </w:r>
        <w:r w:rsidR="00346B05">
          <w:rPr>
            <w:webHidden/>
          </w:rPr>
          <w:t>83</w:t>
        </w:r>
        <w:r w:rsidR="00346B05">
          <w:rPr>
            <w:webHidden/>
          </w:rPr>
          <w:fldChar w:fldCharType="end"/>
        </w:r>
      </w:hyperlink>
    </w:p>
    <w:p w14:paraId="5BAF0927" w14:textId="2245EBA5" w:rsidR="00346B05" w:rsidRDefault="009E7647">
      <w:pPr>
        <w:pStyle w:val="Sumrio1"/>
        <w:rPr>
          <w:rFonts w:asciiTheme="minorHAnsi" w:eastAsiaTheme="minorEastAsia" w:hAnsiTheme="minorHAnsi" w:cstheme="minorBidi"/>
          <w:b w:val="0"/>
          <w:smallCaps w:val="0"/>
          <w:sz w:val="22"/>
          <w:szCs w:val="22"/>
        </w:rPr>
      </w:pPr>
      <w:hyperlink w:anchor="_Toc57720623" w:history="1">
        <w:r w:rsidR="00346B05" w:rsidRPr="008801B4">
          <w:rPr>
            <w:rStyle w:val="Hyperlink"/>
            <w:rFonts w:ascii="Ebrima" w:hAnsi="Ebrima" w:cstheme="minorHAnsi"/>
          </w:rPr>
          <w:t>ANEXO III</w:t>
        </w:r>
        <w:r w:rsidR="00346B05">
          <w:rPr>
            <w:webHidden/>
          </w:rPr>
          <w:tab/>
        </w:r>
        <w:r w:rsidR="00346B05">
          <w:rPr>
            <w:webHidden/>
          </w:rPr>
          <w:fldChar w:fldCharType="begin"/>
        </w:r>
        <w:r w:rsidR="00346B05">
          <w:rPr>
            <w:webHidden/>
          </w:rPr>
          <w:instrText xml:space="preserve"> PAGEREF _Toc57720623 \h </w:instrText>
        </w:r>
        <w:r w:rsidR="00346B05">
          <w:rPr>
            <w:webHidden/>
          </w:rPr>
        </w:r>
        <w:r w:rsidR="00346B05">
          <w:rPr>
            <w:webHidden/>
          </w:rPr>
          <w:fldChar w:fldCharType="separate"/>
        </w:r>
        <w:r w:rsidR="00346B05">
          <w:rPr>
            <w:webHidden/>
          </w:rPr>
          <w:t>84</w:t>
        </w:r>
        <w:r w:rsidR="00346B05">
          <w:rPr>
            <w:webHidden/>
          </w:rPr>
          <w:fldChar w:fldCharType="end"/>
        </w:r>
      </w:hyperlink>
    </w:p>
    <w:p w14:paraId="64FF138E" w14:textId="03969CEF" w:rsidR="00346B05" w:rsidRDefault="009E7647">
      <w:pPr>
        <w:pStyle w:val="Sumrio1"/>
        <w:rPr>
          <w:rFonts w:asciiTheme="minorHAnsi" w:eastAsiaTheme="minorEastAsia" w:hAnsiTheme="minorHAnsi" w:cstheme="minorBidi"/>
          <w:b w:val="0"/>
          <w:smallCaps w:val="0"/>
          <w:sz w:val="22"/>
          <w:szCs w:val="22"/>
        </w:rPr>
      </w:pPr>
      <w:hyperlink w:anchor="_Toc57720624" w:history="1">
        <w:r w:rsidR="00346B05" w:rsidRPr="008801B4">
          <w:rPr>
            <w:rStyle w:val="Hyperlink"/>
            <w:rFonts w:ascii="Ebrima" w:hAnsi="Ebrima" w:cstheme="minorHAnsi"/>
          </w:rPr>
          <w:t>ANEXO IV</w:t>
        </w:r>
        <w:r w:rsidR="00346B05">
          <w:rPr>
            <w:webHidden/>
          </w:rPr>
          <w:tab/>
        </w:r>
        <w:r w:rsidR="00346B05">
          <w:rPr>
            <w:webHidden/>
          </w:rPr>
          <w:fldChar w:fldCharType="begin"/>
        </w:r>
        <w:r w:rsidR="00346B05">
          <w:rPr>
            <w:webHidden/>
          </w:rPr>
          <w:instrText xml:space="preserve"> PAGEREF _Toc57720624 \h </w:instrText>
        </w:r>
        <w:r w:rsidR="00346B05">
          <w:rPr>
            <w:webHidden/>
          </w:rPr>
        </w:r>
        <w:r w:rsidR="00346B05">
          <w:rPr>
            <w:webHidden/>
          </w:rPr>
          <w:fldChar w:fldCharType="separate"/>
        </w:r>
        <w:r w:rsidR="00346B05">
          <w:rPr>
            <w:webHidden/>
          </w:rPr>
          <w:t>85</w:t>
        </w:r>
        <w:r w:rsidR="00346B05">
          <w:rPr>
            <w:webHidden/>
          </w:rPr>
          <w:fldChar w:fldCharType="end"/>
        </w:r>
      </w:hyperlink>
    </w:p>
    <w:p w14:paraId="289E0821" w14:textId="0C563F2A" w:rsidR="00346B05" w:rsidRDefault="009E7647">
      <w:pPr>
        <w:pStyle w:val="Sumrio1"/>
        <w:rPr>
          <w:rFonts w:asciiTheme="minorHAnsi" w:eastAsiaTheme="minorEastAsia" w:hAnsiTheme="minorHAnsi" w:cstheme="minorBidi"/>
          <w:b w:val="0"/>
          <w:smallCaps w:val="0"/>
          <w:sz w:val="22"/>
          <w:szCs w:val="22"/>
        </w:rPr>
      </w:pPr>
      <w:hyperlink w:anchor="_Toc57720625" w:history="1">
        <w:r w:rsidR="00346B05" w:rsidRPr="008801B4">
          <w:rPr>
            <w:rStyle w:val="Hyperlink"/>
            <w:rFonts w:ascii="Ebrima" w:hAnsi="Ebrima" w:cstheme="minorHAnsi"/>
          </w:rPr>
          <w:t>ANEXO V</w:t>
        </w:r>
        <w:r w:rsidR="00346B05">
          <w:rPr>
            <w:webHidden/>
          </w:rPr>
          <w:tab/>
        </w:r>
        <w:r w:rsidR="00346B05">
          <w:rPr>
            <w:webHidden/>
          </w:rPr>
          <w:fldChar w:fldCharType="begin"/>
        </w:r>
        <w:r w:rsidR="00346B05">
          <w:rPr>
            <w:webHidden/>
          </w:rPr>
          <w:instrText xml:space="preserve"> PAGEREF _Toc57720625 \h </w:instrText>
        </w:r>
        <w:r w:rsidR="00346B05">
          <w:rPr>
            <w:webHidden/>
          </w:rPr>
        </w:r>
        <w:r w:rsidR="00346B05">
          <w:rPr>
            <w:webHidden/>
          </w:rPr>
          <w:fldChar w:fldCharType="separate"/>
        </w:r>
        <w:r w:rsidR="00346B05">
          <w:rPr>
            <w:webHidden/>
          </w:rPr>
          <w:t>86</w:t>
        </w:r>
        <w:r w:rsidR="00346B05">
          <w:rPr>
            <w:webHidden/>
          </w:rPr>
          <w:fldChar w:fldCharType="end"/>
        </w:r>
      </w:hyperlink>
    </w:p>
    <w:p w14:paraId="51AA8FC9" w14:textId="7207AB99" w:rsidR="00346B05" w:rsidRDefault="009E7647">
      <w:pPr>
        <w:pStyle w:val="Sumrio1"/>
        <w:rPr>
          <w:rFonts w:asciiTheme="minorHAnsi" w:eastAsiaTheme="minorEastAsia" w:hAnsiTheme="minorHAnsi" w:cstheme="minorBidi"/>
          <w:b w:val="0"/>
          <w:smallCaps w:val="0"/>
          <w:sz w:val="22"/>
          <w:szCs w:val="22"/>
        </w:rPr>
      </w:pPr>
      <w:hyperlink w:anchor="_Toc57720626" w:history="1">
        <w:r w:rsidR="00346B05" w:rsidRPr="008801B4">
          <w:rPr>
            <w:rStyle w:val="Hyperlink"/>
            <w:rFonts w:ascii="Ebrima" w:hAnsi="Ebrima" w:cstheme="minorHAnsi"/>
          </w:rPr>
          <w:t>ANEXO VI</w:t>
        </w:r>
        <w:r w:rsidR="00346B05">
          <w:rPr>
            <w:webHidden/>
          </w:rPr>
          <w:tab/>
        </w:r>
        <w:r w:rsidR="00346B05">
          <w:rPr>
            <w:webHidden/>
          </w:rPr>
          <w:fldChar w:fldCharType="begin"/>
        </w:r>
        <w:r w:rsidR="00346B05">
          <w:rPr>
            <w:webHidden/>
          </w:rPr>
          <w:instrText xml:space="preserve"> PAGEREF _Toc57720626 \h </w:instrText>
        </w:r>
        <w:r w:rsidR="00346B05">
          <w:rPr>
            <w:webHidden/>
          </w:rPr>
        </w:r>
        <w:r w:rsidR="00346B05">
          <w:rPr>
            <w:webHidden/>
          </w:rPr>
          <w:fldChar w:fldCharType="separate"/>
        </w:r>
        <w:r w:rsidR="00346B05">
          <w:rPr>
            <w:webHidden/>
          </w:rPr>
          <w:t>87</w:t>
        </w:r>
        <w:r w:rsidR="00346B05">
          <w:rPr>
            <w:webHidden/>
          </w:rPr>
          <w:fldChar w:fldCharType="end"/>
        </w:r>
      </w:hyperlink>
    </w:p>
    <w:p w14:paraId="175AFBE5" w14:textId="1E5E1A9F" w:rsidR="00346B05" w:rsidRDefault="009E7647">
      <w:pPr>
        <w:pStyle w:val="Sumrio1"/>
        <w:rPr>
          <w:rFonts w:asciiTheme="minorHAnsi" w:eastAsiaTheme="minorEastAsia" w:hAnsiTheme="minorHAnsi" w:cstheme="minorBidi"/>
          <w:b w:val="0"/>
          <w:smallCaps w:val="0"/>
          <w:sz w:val="22"/>
          <w:szCs w:val="22"/>
        </w:rPr>
      </w:pPr>
      <w:hyperlink w:anchor="_Toc57720627" w:history="1">
        <w:r w:rsidR="00346B05" w:rsidRPr="008801B4">
          <w:rPr>
            <w:rStyle w:val="Hyperlink"/>
            <w:rFonts w:ascii="Ebrima" w:hAnsi="Ebrima" w:cstheme="minorHAnsi"/>
          </w:rPr>
          <w:t>ANEXO VII</w:t>
        </w:r>
        <w:r w:rsidR="00346B05">
          <w:rPr>
            <w:webHidden/>
          </w:rPr>
          <w:tab/>
        </w:r>
        <w:r w:rsidR="00346B05">
          <w:rPr>
            <w:webHidden/>
          </w:rPr>
          <w:fldChar w:fldCharType="begin"/>
        </w:r>
        <w:r w:rsidR="00346B05">
          <w:rPr>
            <w:webHidden/>
          </w:rPr>
          <w:instrText xml:space="preserve"> PAGEREF _Toc57720627 \h </w:instrText>
        </w:r>
        <w:r w:rsidR="00346B05">
          <w:rPr>
            <w:webHidden/>
          </w:rPr>
        </w:r>
        <w:r w:rsidR="00346B05">
          <w:rPr>
            <w:webHidden/>
          </w:rPr>
          <w:fldChar w:fldCharType="separate"/>
        </w:r>
        <w:r w:rsidR="00346B05">
          <w:rPr>
            <w:webHidden/>
          </w:rPr>
          <w:t>88</w:t>
        </w:r>
        <w:r w:rsidR="00346B05">
          <w:rPr>
            <w:webHidden/>
          </w:rPr>
          <w:fldChar w:fldCharType="end"/>
        </w:r>
      </w:hyperlink>
    </w:p>
    <w:p w14:paraId="187E4CEC" w14:textId="72E2D71B" w:rsidR="00346B05" w:rsidRDefault="009E7647">
      <w:pPr>
        <w:pStyle w:val="Sumrio1"/>
        <w:rPr>
          <w:rFonts w:asciiTheme="minorHAnsi" w:eastAsiaTheme="minorEastAsia" w:hAnsiTheme="minorHAnsi" w:cstheme="minorBidi"/>
          <w:b w:val="0"/>
          <w:smallCaps w:val="0"/>
          <w:sz w:val="22"/>
          <w:szCs w:val="22"/>
        </w:rPr>
      </w:pPr>
      <w:hyperlink w:anchor="_Toc57720628" w:history="1">
        <w:r w:rsidR="00346B05" w:rsidRPr="008801B4">
          <w:rPr>
            <w:rStyle w:val="Hyperlink"/>
            <w:rFonts w:ascii="Ebrima" w:hAnsi="Ebrima" w:cstheme="minorHAnsi"/>
          </w:rPr>
          <w:t>ANEXO VIII</w:t>
        </w:r>
        <w:r w:rsidR="00346B05">
          <w:rPr>
            <w:webHidden/>
          </w:rPr>
          <w:tab/>
        </w:r>
        <w:r w:rsidR="00346B05">
          <w:rPr>
            <w:webHidden/>
          </w:rPr>
          <w:fldChar w:fldCharType="begin"/>
        </w:r>
        <w:r w:rsidR="00346B05">
          <w:rPr>
            <w:webHidden/>
          </w:rPr>
          <w:instrText xml:space="preserve"> PAGEREF _Toc57720628 \h </w:instrText>
        </w:r>
        <w:r w:rsidR="00346B05">
          <w:rPr>
            <w:webHidden/>
          </w:rPr>
        </w:r>
        <w:r w:rsidR="00346B05">
          <w:rPr>
            <w:webHidden/>
          </w:rPr>
          <w:fldChar w:fldCharType="separate"/>
        </w:r>
        <w:r w:rsidR="00346B05">
          <w:rPr>
            <w:webHidden/>
          </w:rPr>
          <w:t>89</w:t>
        </w:r>
        <w:r w:rsidR="00346B05">
          <w:rPr>
            <w:webHidden/>
          </w:rPr>
          <w:fldChar w:fldCharType="end"/>
        </w:r>
      </w:hyperlink>
    </w:p>
    <w:p w14:paraId="4059AD36" w14:textId="6A91163A" w:rsidR="00346B05" w:rsidRDefault="009E7647">
      <w:pPr>
        <w:pStyle w:val="Sumrio1"/>
        <w:rPr>
          <w:rFonts w:asciiTheme="minorHAnsi" w:eastAsiaTheme="minorEastAsia" w:hAnsiTheme="minorHAnsi" w:cstheme="minorBidi"/>
          <w:b w:val="0"/>
          <w:smallCaps w:val="0"/>
          <w:sz w:val="22"/>
          <w:szCs w:val="22"/>
        </w:rPr>
      </w:pPr>
      <w:hyperlink w:anchor="_Toc57720629" w:history="1">
        <w:r w:rsidR="00346B05" w:rsidRPr="008801B4">
          <w:rPr>
            <w:rStyle w:val="Hyperlink"/>
            <w:rFonts w:ascii="Ebrima" w:hAnsi="Ebrima" w:cstheme="minorHAnsi"/>
          </w:rPr>
          <w:t>ANEXO IX</w:t>
        </w:r>
        <w:r w:rsidR="00346B05">
          <w:rPr>
            <w:webHidden/>
          </w:rPr>
          <w:tab/>
        </w:r>
        <w:r w:rsidR="00346B05">
          <w:rPr>
            <w:webHidden/>
          </w:rPr>
          <w:fldChar w:fldCharType="begin"/>
        </w:r>
        <w:r w:rsidR="00346B05">
          <w:rPr>
            <w:webHidden/>
          </w:rPr>
          <w:instrText xml:space="preserve"> PAGEREF _Toc57720629 \h </w:instrText>
        </w:r>
        <w:r w:rsidR="00346B05">
          <w:rPr>
            <w:webHidden/>
          </w:rPr>
        </w:r>
        <w:r w:rsidR="00346B05">
          <w:rPr>
            <w:webHidden/>
          </w:rPr>
          <w:fldChar w:fldCharType="separate"/>
        </w:r>
        <w:r w:rsidR="00346B05">
          <w:rPr>
            <w:webHidden/>
          </w:rPr>
          <w:t>93</w:t>
        </w:r>
        <w:r w:rsidR="00346B05">
          <w:rPr>
            <w:webHidden/>
          </w:rPr>
          <w:fldChar w:fldCharType="end"/>
        </w:r>
      </w:hyperlink>
    </w:p>
    <w:p w14:paraId="4B56C24A" w14:textId="0131DC65" w:rsidR="00346B05" w:rsidRDefault="009E7647">
      <w:pPr>
        <w:pStyle w:val="Sumrio1"/>
        <w:rPr>
          <w:rFonts w:asciiTheme="minorHAnsi" w:eastAsiaTheme="minorEastAsia" w:hAnsiTheme="minorHAnsi" w:cstheme="minorBidi"/>
          <w:b w:val="0"/>
          <w:smallCaps w:val="0"/>
          <w:sz w:val="22"/>
          <w:szCs w:val="22"/>
        </w:rPr>
      </w:pPr>
      <w:hyperlink w:anchor="_Toc57720630" w:history="1">
        <w:r w:rsidR="00346B05" w:rsidRPr="008801B4">
          <w:rPr>
            <w:rStyle w:val="Hyperlink"/>
            <w:rFonts w:ascii="Ebrima" w:hAnsi="Ebrima" w:cstheme="minorHAnsi"/>
          </w:rPr>
          <w:t>ANEXO X</w:t>
        </w:r>
        <w:r w:rsidR="00346B05">
          <w:rPr>
            <w:webHidden/>
          </w:rPr>
          <w:tab/>
        </w:r>
        <w:r w:rsidR="00346B05">
          <w:rPr>
            <w:webHidden/>
          </w:rPr>
          <w:fldChar w:fldCharType="begin"/>
        </w:r>
        <w:r w:rsidR="00346B05">
          <w:rPr>
            <w:webHidden/>
          </w:rPr>
          <w:instrText xml:space="preserve"> PAGEREF _Toc57720630 \h </w:instrText>
        </w:r>
        <w:r w:rsidR="00346B05">
          <w:rPr>
            <w:webHidden/>
          </w:rPr>
        </w:r>
        <w:r w:rsidR="00346B05">
          <w:rPr>
            <w:webHidden/>
          </w:rPr>
          <w:fldChar w:fldCharType="separate"/>
        </w:r>
        <w:r w:rsidR="00346B05">
          <w:rPr>
            <w:webHidden/>
          </w:rPr>
          <w:t>94</w:t>
        </w:r>
        <w:r w:rsidR="00346B05">
          <w:rPr>
            <w:webHidden/>
          </w:rPr>
          <w:fldChar w:fldCharType="end"/>
        </w:r>
      </w:hyperlink>
    </w:p>
    <w:p w14:paraId="5A686A45" w14:textId="4F77CD34" w:rsidR="00346B05" w:rsidRDefault="009E7647">
      <w:pPr>
        <w:pStyle w:val="Sumrio1"/>
        <w:rPr>
          <w:rFonts w:asciiTheme="minorHAnsi" w:eastAsiaTheme="minorEastAsia" w:hAnsiTheme="minorHAnsi" w:cstheme="minorBidi"/>
          <w:b w:val="0"/>
          <w:smallCaps w:val="0"/>
          <w:sz w:val="22"/>
          <w:szCs w:val="22"/>
        </w:rPr>
      </w:pPr>
      <w:hyperlink w:anchor="_Toc57720631" w:history="1">
        <w:r w:rsidR="00346B05" w:rsidRPr="008801B4">
          <w:rPr>
            <w:rStyle w:val="Hyperlink"/>
            <w:rFonts w:ascii="Ebrima" w:hAnsi="Ebrima" w:cstheme="minorHAnsi"/>
          </w:rPr>
          <w:t>ANEXO XI</w:t>
        </w:r>
        <w:r w:rsidR="00346B05">
          <w:rPr>
            <w:webHidden/>
          </w:rPr>
          <w:tab/>
        </w:r>
        <w:r w:rsidR="00346B05">
          <w:rPr>
            <w:webHidden/>
          </w:rPr>
          <w:fldChar w:fldCharType="begin"/>
        </w:r>
        <w:r w:rsidR="00346B05">
          <w:rPr>
            <w:webHidden/>
          </w:rPr>
          <w:instrText xml:space="preserve"> PAGEREF _Toc57720631 \h </w:instrText>
        </w:r>
        <w:r w:rsidR="00346B05">
          <w:rPr>
            <w:webHidden/>
          </w:rPr>
        </w:r>
        <w:r w:rsidR="00346B05">
          <w:rPr>
            <w:webHidden/>
          </w:rPr>
          <w:fldChar w:fldCharType="separate"/>
        </w:r>
        <w:r w:rsidR="00346B05">
          <w:rPr>
            <w:webHidden/>
          </w:rPr>
          <w:t>95</w:t>
        </w:r>
        <w:r w:rsidR="00346B05">
          <w:rPr>
            <w:webHidden/>
          </w:rPr>
          <w:fldChar w:fldCharType="end"/>
        </w:r>
      </w:hyperlink>
    </w:p>
    <w:p w14:paraId="66A07C99" w14:textId="2A6FC3AF"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5C69EE6D" w14:textId="7EDFDF1B"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DAS</w:t>
      </w:r>
      <w:r w:rsidRPr="007235DC">
        <w:rPr>
          <w:rFonts w:ascii="Ebrima" w:hAnsi="Ebrima" w:cstheme="minorHAnsi"/>
          <w:b/>
          <w:bCs/>
          <w:sz w:val="22"/>
          <w:szCs w:val="22"/>
        </w:rPr>
        <w:t xml:space="preserve"> </w:t>
      </w:r>
      <w:r w:rsidR="007235DC" w:rsidRPr="007235DC">
        <w:rPr>
          <w:rFonts w:ascii="Ebrima" w:hAnsi="Ebrima" w:cs="Arial"/>
          <w:b/>
          <w:bCs/>
          <w:color w:val="000000"/>
          <w:sz w:val="22"/>
          <w:szCs w:val="22"/>
        </w:rPr>
        <w:t>491ª, 492ª, 493ª, 494ª, 495ª, 496ª, 497ª E 498ª</w:t>
      </w:r>
      <w:r w:rsidR="007235DC">
        <w:rPr>
          <w:rFonts w:ascii="Ebrima" w:hAnsi="Ebrima" w:cs="Arial"/>
          <w:color w:val="000000"/>
          <w:sz w:val="22"/>
          <w:szCs w:val="22"/>
        </w:rPr>
        <w:t xml:space="preserve"> </w:t>
      </w:r>
      <w:r w:rsidR="00931E9D" w:rsidRPr="00931E9D">
        <w:rPr>
          <w:rFonts w:ascii="Ebrima" w:hAnsi="Ebrima"/>
          <w:b/>
          <w:sz w:val="22"/>
        </w:rPr>
        <w:t>SÉRIES</w:t>
      </w:r>
      <w:r w:rsidRPr="0082644B">
        <w:rPr>
          <w:rFonts w:ascii="Ebrima" w:hAnsi="Ebrima" w:cstheme="minorHAnsi"/>
          <w:b/>
          <w:sz w:val="22"/>
          <w:szCs w:val="22"/>
        </w:rPr>
        <w:t xml:space="preserve"> DA 1ª EMISSÃO DE CERTIFICADOS DE RECEBÍVEIS IMOBILIÁRIOS </w:t>
      </w:r>
      <w:r w:rsidR="007235DC">
        <w:rPr>
          <w:rFonts w:ascii="Ebrima" w:hAnsi="Ebrima" w:cstheme="minorHAnsi"/>
          <w:b/>
          <w:sz w:val="22"/>
          <w:szCs w:val="22"/>
        </w:rPr>
        <w:t>D</w:t>
      </w:r>
      <w:r w:rsidRPr="0082644B">
        <w:rPr>
          <w:rFonts w:ascii="Ebrima" w:hAnsi="Ebrima" w:cstheme="minorHAnsi"/>
          <w:b/>
          <w:sz w:val="22"/>
          <w:szCs w:val="22"/>
        </w:rPr>
        <w:t>A 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r w:rsidR="00412131" w:rsidRPr="0082644B">
        <w:rPr>
          <w:rFonts w:ascii="Ebrima" w:hAnsi="Ebrima" w:cstheme="minorHAnsi"/>
          <w:sz w:val="22"/>
          <w:szCs w:val="22"/>
          <w:u w:val="single"/>
        </w:rPr>
        <w:t>Securitizadora</w:t>
      </w:r>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1F9E824C" w:rsidR="00412131" w:rsidRPr="0082644B" w:rsidRDefault="00C22CCB" w:rsidP="00810864">
      <w:pPr>
        <w:spacing w:line="320" w:lineRule="exact"/>
        <w:jc w:val="both"/>
        <w:rPr>
          <w:rFonts w:ascii="Ebrima" w:hAnsi="Ebrima" w:cstheme="minorHAnsi"/>
          <w:sz w:val="22"/>
          <w:szCs w:val="22"/>
        </w:rPr>
      </w:pPr>
      <w:bookmarkStart w:id="5" w:name="_Hlk44316852"/>
      <w:r w:rsidRPr="008557CE">
        <w:rPr>
          <w:rFonts w:ascii="Ebrima" w:hAnsi="Ebrima" w:cs="Calibri"/>
          <w:b/>
          <w:snapToGrid w:val="0"/>
          <w:sz w:val="22"/>
          <w:szCs w:val="22"/>
        </w:rPr>
        <w:t xml:space="preserve">SIMPLIFIC PAVARINI DISTRIBUIDORA DE TÍTULOS E VALORES MOBILIÁRIOS LTDA. </w:t>
      </w:r>
      <w:bookmarkEnd w:id="5"/>
      <w:r w:rsidR="007235DC" w:rsidRPr="0050459A">
        <w:rPr>
          <w:rFonts w:ascii="Ebrima" w:hAnsi="Ebrima"/>
          <w:sz w:val="22"/>
          <w:szCs w:val="22"/>
        </w:rPr>
        <w:t xml:space="preserve">sociedade limitada empresária, atuando por sua filial na Cidade de São Paulo, Estado de São Paulo, na Rua Joaquim Floriano, nº 466, bloco B, conj. 1401, CEP 04534-002, inscrita no CNPJ/ME sob o nº 15.227.994/0004-01, neste ato representada na forma de seu Contrato Social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1799F7C2"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7235DC">
        <w:rPr>
          <w:rFonts w:ascii="Ebrima" w:hAnsi="Ebrima" w:cstheme="minorHAnsi"/>
          <w:i/>
          <w:iCs/>
          <w:sz w:val="22"/>
          <w:szCs w:val="22"/>
        </w:rPr>
        <w:t xml:space="preserve"> </w:t>
      </w:r>
      <w:r w:rsidR="007235DC" w:rsidRPr="007235DC">
        <w:rPr>
          <w:rFonts w:ascii="Ebrima" w:hAnsi="Ebrima" w:cs="Arial"/>
          <w:i/>
          <w:iCs/>
          <w:color w:val="000000"/>
          <w:sz w:val="22"/>
          <w:szCs w:val="22"/>
        </w:rPr>
        <w:t xml:space="preserve">491ª, 492ª, 493ª, 494ª, 495ª, 496ª, 497ª e 498ª </w:t>
      </w:r>
      <w:r w:rsidR="00931E9D" w:rsidRPr="00931E9D">
        <w:rPr>
          <w:rFonts w:ascii="Ebrima" w:hAnsi="Ebrima"/>
          <w:i/>
          <w:sz w:val="22"/>
        </w:rPr>
        <w:t>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44342833"/>
      <w:bookmarkStart w:id="14" w:name="_Toc57720601"/>
      <w:r w:rsidRPr="0082644B">
        <w:rPr>
          <w:rFonts w:ascii="Ebrima" w:hAnsi="Ebrima" w:cstheme="minorHAnsi"/>
          <w:sz w:val="22"/>
          <w:szCs w:val="22"/>
        </w:rPr>
        <w:t>CLÁUSULA I – DEFINIÇÕES</w:t>
      </w:r>
      <w:bookmarkEnd w:id="6"/>
      <w:bookmarkEnd w:id="7"/>
      <w:bookmarkEnd w:id="8"/>
      <w:bookmarkEnd w:id="9"/>
      <w:bookmarkEnd w:id="10"/>
      <w:r w:rsidRPr="0082644B">
        <w:rPr>
          <w:rFonts w:ascii="Ebrima" w:hAnsi="Ebrima" w:cstheme="minorHAnsi"/>
          <w:sz w:val="22"/>
          <w:szCs w:val="22"/>
        </w:rPr>
        <w:t>, PRAZO E AUTORIZAÇÃO</w:t>
      </w:r>
      <w:bookmarkEnd w:id="11"/>
      <w:bookmarkEnd w:id="12"/>
      <w:bookmarkEnd w:id="13"/>
      <w:bookmarkEnd w:id="14"/>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(ii)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w:t>
            </w:r>
            <w:r w:rsidRPr="0082644B">
              <w:rPr>
                <w:rFonts w:ascii="Ebrima" w:hAnsi="Ebrima" w:cstheme="minorHAnsi"/>
                <w:color w:val="000000"/>
                <w:sz w:val="22"/>
                <w:szCs w:val="22"/>
              </w:rPr>
              <w:lastRenderedPageBreak/>
              <w:t xml:space="preserve">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235DC" w:rsidRPr="0082644B" w14:paraId="6209ED0B" w14:textId="77777777" w:rsidTr="007B199E">
        <w:tc>
          <w:tcPr>
            <w:tcW w:w="3422" w:type="dxa"/>
            <w:gridSpan w:val="2"/>
          </w:tcPr>
          <w:p w14:paraId="10F769A7" w14:textId="1BC9B42C" w:rsidR="007235DC" w:rsidRPr="0082644B" w:rsidRDefault="007235DC" w:rsidP="00810864">
            <w:pPr>
              <w:spacing w:line="320" w:lineRule="exact"/>
              <w:rPr>
                <w:rFonts w:ascii="Ebrima" w:hAnsi="Ebrima" w:cstheme="minorHAnsi"/>
                <w:sz w:val="22"/>
                <w:szCs w:val="22"/>
              </w:rPr>
            </w:pPr>
            <w:r>
              <w:rPr>
                <w:rFonts w:ascii="Ebrima" w:hAnsi="Ebrima" w:cstheme="minorHAnsi"/>
                <w:sz w:val="22"/>
                <w:szCs w:val="22"/>
              </w:rPr>
              <w:lastRenderedPageBreak/>
              <w:t>“</w:t>
            </w:r>
            <w:r w:rsidRPr="007235DC">
              <w:rPr>
                <w:rFonts w:ascii="Ebrima" w:hAnsi="Ebrima" w:cstheme="minorHAnsi"/>
                <w:sz w:val="22"/>
                <w:szCs w:val="22"/>
                <w:u w:val="single"/>
              </w:rPr>
              <w:t>Alienação Fiduciária de Ações da Companhia</w:t>
            </w:r>
            <w:r>
              <w:rPr>
                <w:rFonts w:ascii="Ebrima" w:hAnsi="Ebrima" w:cstheme="minorHAnsi"/>
                <w:sz w:val="22"/>
                <w:szCs w:val="22"/>
              </w:rPr>
              <w:t>”:</w:t>
            </w:r>
          </w:p>
        </w:tc>
        <w:tc>
          <w:tcPr>
            <w:tcW w:w="6218" w:type="dxa"/>
          </w:tcPr>
          <w:p w14:paraId="1F149AD6" w14:textId="01FE1C1E" w:rsidR="007235DC" w:rsidRDefault="007235DC" w:rsidP="00810864">
            <w:pPr>
              <w:widowControl w:val="0"/>
              <w:tabs>
                <w:tab w:val="left" w:pos="0"/>
                <w:tab w:val="left" w:pos="360"/>
              </w:tabs>
              <w:spacing w:line="320" w:lineRule="exact"/>
              <w:jc w:val="both"/>
              <w:rPr>
                <w:rFonts w:ascii="Ebrima" w:hAnsi="Ebrima" w:cstheme="minorHAnsi"/>
                <w:bCs/>
                <w:sz w:val="22"/>
                <w:szCs w:val="22"/>
              </w:rPr>
            </w:pPr>
            <w:r>
              <w:rPr>
                <w:rFonts w:ascii="Ebrima" w:hAnsi="Ebrima" w:cstheme="minorHAnsi"/>
                <w:bCs/>
                <w:sz w:val="22"/>
                <w:szCs w:val="22"/>
              </w:rPr>
              <w:t>a alienação fiduciária da totalidade das ações representativas do capital social da WAM, a ser formalizada por meio do Contrato de Alienação Fiduciária de Ações da Companhia;</w:t>
            </w:r>
          </w:p>
          <w:p w14:paraId="7E9CD7A6" w14:textId="4C0CB8A6" w:rsidR="007235DC" w:rsidRPr="0082644B" w:rsidRDefault="007235DC"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23916BF8" w:rsidR="008363F1" w:rsidRPr="0082644B" w:rsidRDefault="00791821" w:rsidP="00810864">
            <w:pPr>
              <w:widowControl w:val="0"/>
              <w:tabs>
                <w:tab w:val="left" w:pos="0"/>
                <w:tab w:val="left" w:pos="360"/>
              </w:tabs>
              <w:spacing w:line="320" w:lineRule="exact"/>
              <w:jc w:val="both"/>
              <w:rPr>
                <w:rFonts w:ascii="Ebrima" w:hAnsi="Ebrima" w:cstheme="minorHAnsi"/>
                <w:color w:val="FF0000"/>
                <w:sz w:val="22"/>
                <w:szCs w:val="22"/>
              </w:rPr>
            </w:pPr>
            <w:r w:rsidRPr="0082644B">
              <w:rPr>
                <w:rFonts w:ascii="Ebrima" w:hAnsi="Ebrima" w:cstheme="minorHAnsi"/>
                <w:bCs/>
                <w:sz w:val="22"/>
                <w:szCs w:val="22"/>
              </w:rPr>
              <w:t>a alienação fiduciária das</w:t>
            </w:r>
            <w:r>
              <w:rPr>
                <w:rFonts w:ascii="Ebrima" w:hAnsi="Ebrima" w:cstheme="minorHAnsi"/>
                <w:bCs/>
                <w:sz w:val="22"/>
                <w:szCs w:val="22"/>
              </w:rPr>
              <w:t xml:space="preserve"> quotas e</w:t>
            </w:r>
            <w:r w:rsidRPr="0082644B">
              <w:rPr>
                <w:rFonts w:ascii="Ebrima" w:hAnsi="Ebrima" w:cstheme="minorHAnsi"/>
                <w:bCs/>
                <w:sz w:val="22"/>
                <w:szCs w:val="22"/>
              </w:rPr>
              <w:t xml:space="preserve"> </w:t>
            </w:r>
            <w:r>
              <w:rPr>
                <w:rFonts w:ascii="Ebrima" w:hAnsi="Ebrima" w:cstheme="minorHAnsi"/>
                <w:bCs/>
                <w:sz w:val="22"/>
                <w:szCs w:val="22"/>
              </w:rPr>
              <w:t>ações</w:t>
            </w:r>
            <w:r w:rsidRPr="0082644B">
              <w:rPr>
                <w:rFonts w:ascii="Ebrima" w:hAnsi="Ebrima" w:cstheme="minorHAnsi"/>
                <w:bCs/>
                <w:sz w:val="22"/>
                <w:szCs w:val="22"/>
              </w:rPr>
              <w:t xml:space="preserve"> </w:t>
            </w:r>
            <w:r>
              <w:rPr>
                <w:rFonts w:ascii="Ebrima" w:hAnsi="Ebrima" w:cstheme="minorHAnsi"/>
                <w:bCs/>
                <w:sz w:val="22"/>
                <w:szCs w:val="22"/>
              </w:rPr>
              <w:t>representativas do capital social</w:t>
            </w:r>
            <w:r w:rsidRPr="0082644B">
              <w:rPr>
                <w:rFonts w:ascii="Ebrima" w:hAnsi="Ebrima" w:cstheme="minorHAnsi"/>
                <w:bCs/>
                <w:sz w:val="22"/>
                <w:szCs w:val="22"/>
              </w:rPr>
              <w:t xml:space="preserve"> </w:t>
            </w:r>
            <w:r>
              <w:rPr>
                <w:rFonts w:ascii="Ebrima" w:hAnsi="Ebrima" w:cstheme="minorHAnsi"/>
                <w:bCs/>
                <w:sz w:val="22"/>
                <w:szCs w:val="22"/>
              </w:rPr>
              <w:t>da(s) Cedente(s) Fiduciante(s)</w:t>
            </w:r>
            <w:r w:rsidRPr="0082644B">
              <w:rPr>
                <w:rFonts w:ascii="Ebrima" w:hAnsi="Ebrima" w:cstheme="minorHAnsi"/>
                <w:bCs/>
                <w:sz w:val="22"/>
                <w:szCs w:val="22"/>
              </w:rPr>
              <w:t xml:space="preserve"> </w:t>
            </w:r>
            <w:r w:rsidR="007235DC">
              <w:rPr>
                <w:rFonts w:ascii="Ebrima" w:hAnsi="Ebrima" w:cstheme="minorHAnsi"/>
                <w:bCs/>
                <w:sz w:val="22"/>
                <w:szCs w:val="22"/>
              </w:rPr>
              <w:t xml:space="preserve">e de outras empresas do grupo econômico da WAM </w:t>
            </w:r>
            <w:r w:rsidRPr="0082644B">
              <w:rPr>
                <w:rFonts w:ascii="Ebrima" w:hAnsi="Ebrima" w:cstheme="minorHAnsi"/>
                <w:bCs/>
                <w:sz w:val="22"/>
                <w:szCs w:val="22"/>
              </w:rPr>
              <w:t xml:space="preserve">à Emissora, em garantia do pagamento das Obrigações Garantidas, </w:t>
            </w:r>
            <w:r>
              <w:rPr>
                <w:rFonts w:ascii="Ebrima" w:hAnsi="Ebrima" w:cstheme="minorHAnsi"/>
                <w:bCs/>
                <w:sz w:val="22"/>
                <w:szCs w:val="22"/>
              </w:rPr>
              <w:t xml:space="preserve">a ser </w:t>
            </w:r>
            <w:r w:rsidRPr="0082644B">
              <w:rPr>
                <w:rFonts w:ascii="Ebrima" w:hAnsi="Ebrima" w:cstheme="minorHAnsi"/>
                <w:bCs/>
                <w:sz w:val="22"/>
                <w:szCs w:val="22"/>
              </w:rPr>
              <w:t>firmada</w:t>
            </w:r>
            <w:r>
              <w:rPr>
                <w:rFonts w:ascii="Ebrima" w:hAnsi="Ebrima" w:cstheme="minorHAnsi"/>
                <w:bCs/>
                <w:sz w:val="22"/>
                <w:szCs w:val="22"/>
              </w:rPr>
              <w:t>, conforme o caso,</w:t>
            </w:r>
            <w:r w:rsidRPr="0082644B">
              <w:rPr>
                <w:rFonts w:ascii="Ebrima" w:hAnsi="Ebrima" w:cstheme="minorHAnsi"/>
                <w:bCs/>
                <w:sz w:val="22"/>
                <w:szCs w:val="22"/>
              </w:rPr>
              <w:t xml:space="preserve"> nos termos d</w:t>
            </w:r>
            <w:r>
              <w:rPr>
                <w:rFonts w:ascii="Ebrima" w:hAnsi="Ebrima" w:cstheme="minorHAnsi"/>
                <w:bCs/>
                <w:sz w:val="22"/>
                <w:szCs w:val="22"/>
              </w:rPr>
              <w:t>e cada eventual</w:t>
            </w:r>
            <w:r w:rsidRPr="0082644B">
              <w:rPr>
                <w:rFonts w:ascii="Ebrima" w:hAnsi="Ebrima" w:cstheme="minorHAnsi"/>
                <w:bCs/>
                <w:sz w:val="22"/>
                <w:szCs w:val="22"/>
              </w:rPr>
              <w:t xml:space="preserve"> Contrato de Alienação Fiduciária de </w:t>
            </w:r>
            <w:r>
              <w:rPr>
                <w:rFonts w:ascii="Ebrima" w:hAnsi="Ebrima" w:cstheme="minorHAnsi"/>
                <w:bCs/>
                <w:sz w:val="22"/>
                <w:szCs w:val="22"/>
              </w:rPr>
              <w:t>Quotas e Ações, quando futuramente celebrado</w:t>
            </w:r>
            <w:r w:rsidR="00980E02">
              <w:rPr>
                <w:rFonts w:ascii="Ebrima" w:hAnsi="Ebrima" w:cstheme="minorHAnsi"/>
                <w:bCs/>
                <w:sz w:val="22"/>
                <w:szCs w:val="22"/>
              </w:rPr>
              <w:t>s</w:t>
            </w:r>
            <w:r w:rsidR="008363F1"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Amortização(ões)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r w:rsidR="006C5629">
              <w:rPr>
                <w:rFonts w:ascii="Ebrima" w:hAnsi="Ebrima"/>
                <w:sz w:val="22"/>
                <w:szCs w:val="22"/>
              </w:rPr>
              <w:t>Securitizadora</w:t>
            </w:r>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(ii)</w:t>
            </w:r>
            <w:r w:rsidR="006C5629">
              <w:rPr>
                <w:rFonts w:ascii="Ebrima" w:hAnsi="Ebrima"/>
                <w:bCs/>
                <w:sz w:val="22"/>
                <w:szCs w:val="22"/>
              </w:rPr>
              <w:t xml:space="preserve"> </w:t>
            </w:r>
            <w:r w:rsidR="006C5629" w:rsidRPr="00A14117">
              <w:rPr>
                <w:rFonts w:ascii="Ebrima" w:hAnsi="Ebrima"/>
                <w:bCs/>
                <w:sz w:val="22"/>
                <w:szCs w:val="22"/>
              </w:rPr>
              <w:t xml:space="preserve">certificados e recibos de depósito bancário de emissão das seguintes instituições financeiras: Banco Bradesco S.A., Banco do Brasil S.A., Itaú Unibanco S.A. ou Banco Santander (Brasil) S.A., em ambos os casos com liquidez diária; e/ou (iii)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Securitizadora</w:t>
            </w:r>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1A1DA5F4"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Securitizadora e pela </w:t>
            </w:r>
            <w:r w:rsidR="007235DC">
              <w:rPr>
                <w:rFonts w:ascii="Ebrima" w:hAnsi="Ebrima" w:cstheme="minorHAnsi"/>
                <w:sz w:val="22"/>
                <w:szCs w:val="22"/>
              </w:rPr>
              <w:t>WAM</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17ADF26F" w:rsidR="008363F1" w:rsidRDefault="008363F1" w:rsidP="00810864">
            <w:pPr>
              <w:snapToGrid w:val="0"/>
              <w:spacing w:line="320" w:lineRule="exact"/>
              <w:jc w:val="both"/>
              <w:rPr>
                <w:rFonts w:ascii="Ebrima" w:hAnsi="Ebrima" w:cstheme="minorHAnsi"/>
                <w:sz w:val="22"/>
                <w:szCs w:val="22"/>
              </w:rPr>
            </w:pPr>
            <w:r>
              <w:rPr>
                <w:rFonts w:ascii="Ebrima" w:hAnsi="Ebrima" w:cstheme="minorHAnsi"/>
                <w:sz w:val="22"/>
                <w:szCs w:val="22"/>
              </w:rPr>
              <w:t>são as CCI emitidas pela Securitizadora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033E64" w:rsidRPr="0082644B" w14:paraId="3756AC46" w14:textId="77777777" w:rsidTr="007B199E">
        <w:tc>
          <w:tcPr>
            <w:tcW w:w="3422" w:type="dxa"/>
            <w:gridSpan w:val="2"/>
          </w:tcPr>
          <w:p w14:paraId="4B1525FE" w14:textId="5480B675" w:rsidR="00033E64" w:rsidRDefault="00033E64"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33E64">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4067242F" w14:textId="77A01CE0" w:rsidR="00033E64" w:rsidRDefault="00033E64" w:rsidP="00791821">
            <w:pPr>
              <w:snapToGrid w:val="0"/>
              <w:spacing w:line="320" w:lineRule="exact"/>
              <w:jc w:val="both"/>
              <w:rPr>
                <w:rFonts w:ascii="Ebrima" w:hAnsi="Ebrima" w:cstheme="minorHAnsi"/>
                <w:sz w:val="22"/>
                <w:szCs w:val="22"/>
              </w:rPr>
            </w:pPr>
            <w:r>
              <w:rPr>
                <w:rFonts w:ascii="Ebrima" w:hAnsi="Ebrima" w:cstheme="minorHAnsi"/>
                <w:sz w:val="22"/>
                <w:szCs w:val="22"/>
              </w:rPr>
              <w:t>são as Cedentes Fiduciantes Desenvolvedoras e as Cedentes Fiduciantes de Serviços e Investimentos, quando referidas em conjunto;</w:t>
            </w:r>
          </w:p>
          <w:p w14:paraId="055F629C" w14:textId="3401B41A" w:rsidR="00033E64" w:rsidRDefault="00033E64" w:rsidP="00791821">
            <w:pPr>
              <w:snapToGrid w:val="0"/>
              <w:spacing w:line="320" w:lineRule="exact"/>
              <w:jc w:val="both"/>
              <w:rPr>
                <w:rFonts w:ascii="Ebrima" w:hAnsi="Ebrima" w:cstheme="minorHAnsi"/>
                <w:sz w:val="22"/>
                <w:szCs w:val="22"/>
              </w:rPr>
            </w:pPr>
          </w:p>
        </w:tc>
      </w:tr>
      <w:tr w:rsidR="00033E64" w:rsidRPr="0082644B" w14:paraId="6A534F7A" w14:textId="77777777" w:rsidTr="007B199E">
        <w:tc>
          <w:tcPr>
            <w:tcW w:w="3422" w:type="dxa"/>
            <w:gridSpan w:val="2"/>
          </w:tcPr>
          <w:p w14:paraId="7365AC9F" w14:textId="7C844580"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 Serviços e Investimentos</w:t>
            </w:r>
            <w:r>
              <w:rPr>
                <w:rFonts w:ascii="Ebrima" w:hAnsi="Ebrima" w:cstheme="minorHAnsi"/>
                <w:sz w:val="22"/>
                <w:szCs w:val="22"/>
              </w:rPr>
              <w:t>”:</w:t>
            </w:r>
          </w:p>
        </w:tc>
        <w:tc>
          <w:tcPr>
            <w:tcW w:w="6218" w:type="dxa"/>
          </w:tcPr>
          <w:p w14:paraId="4D9ADC19" w14:textId="4E248FB3"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511101">
              <w:rPr>
                <w:rFonts w:ascii="Ebrima" w:hAnsi="Ebrima" w:cstheme="minorHAnsi"/>
                <w:sz w:val="22"/>
                <w:szCs w:val="22"/>
              </w:rPr>
              <w:t xml:space="preserve">que </w:t>
            </w:r>
            <w:r>
              <w:rPr>
                <w:rFonts w:ascii="Ebrima" w:hAnsi="Ebrima" w:cstheme="minorHAnsi"/>
                <w:sz w:val="22"/>
                <w:szCs w:val="22"/>
              </w:rPr>
              <w:t xml:space="preserve">comparecerão, como fiduciantes, à Cessão Fiduciária de Direitos Creditórios, </w:t>
            </w:r>
            <w:r>
              <w:rPr>
                <w:rFonts w:ascii="Ebrima" w:hAnsi="Ebrima" w:cs="Arial"/>
                <w:color w:val="000000"/>
                <w:sz w:val="22"/>
                <w:szCs w:val="22"/>
              </w:rPr>
              <w:t xml:space="preserve">prestadoras de serviços relacionados à comercialização de cotas imobiliárias de </w:t>
            </w:r>
            <w:r>
              <w:rPr>
                <w:rFonts w:ascii="Ebrima" w:hAnsi="Ebrima" w:cs="Arial"/>
                <w:i/>
                <w:iCs/>
                <w:color w:val="000000"/>
                <w:sz w:val="22"/>
                <w:szCs w:val="22"/>
              </w:rPr>
              <w:t>resorts</w:t>
            </w:r>
            <w:r>
              <w:rPr>
                <w:rFonts w:ascii="Ebrima" w:hAnsi="Ebrima" w:cs="Arial"/>
                <w:color w:val="000000"/>
                <w:sz w:val="22"/>
                <w:szCs w:val="22"/>
              </w:rPr>
              <w:t xml:space="preserve"> comercializados em regime de multipropriedade</w:t>
            </w:r>
            <w:r w:rsidR="00C1089D">
              <w:rPr>
                <w:rFonts w:ascii="Ebrima" w:hAnsi="Ebrima" w:cs="Arial"/>
                <w:color w:val="000000"/>
                <w:sz w:val="22"/>
                <w:szCs w:val="22"/>
              </w:rPr>
              <w:t>,</w:t>
            </w:r>
            <w:r>
              <w:rPr>
                <w:rFonts w:ascii="Ebrima" w:hAnsi="Ebrima" w:cs="Arial"/>
                <w:color w:val="000000"/>
                <w:sz w:val="22"/>
                <w:szCs w:val="22"/>
              </w:rPr>
              <w:t xml:space="preserve"> a atividades hoteleiras </w:t>
            </w:r>
            <w:r w:rsidR="00C1089D">
              <w:rPr>
                <w:rFonts w:ascii="Ebrima" w:hAnsi="Ebrima" w:cs="Arial"/>
                <w:color w:val="000000"/>
                <w:sz w:val="22"/>
                <w:szCs w:val="22"/>
              </w:rPr>
              <w:t xml:space="preserve">e parques de diversão </w:t>
            </w:r>
            <w:r>
              <w:rPr>
                <w:rFonts w:ascii="Ebrima" w:hAnsi="Ebrima" w:cs="Arial"/>
                <w:color w:val="000000"/>
                <w:sz w:val="22"/>
                <w:szCs w:val="22"/>
              </w:rPr>
              <w:t>em geral</w:t>
            </w:r>
            <w:r>
              <w:rPr>
                <w:rFonts w:ascii="Ebrima" w:hAnsi="Ebrima" w:cstheme="minorHAnsi"/>
                <w:sz w:val="22"/>
                <w:szCs w:val="22"/>
              </w:rPr>
              <w:t>, quando referidas em conjunto;</w:t>
            </w:r>
            <w:r w:rsidR="00511101">
              <w:rPr>
                <w:rFonts w:ascii="Ebrima" w:hAnsi="Ebrima" w:cstheme="minorHAnsi"/>
                <w:sz w:val="22"/>
                <w:szCs w:val="22"/>
              </w:rPr>
              <w:t xml:space="preserve"> </w:t>
            </w:r>
            <w:r w:rsidR="00511101" w:rsidRPr="00351AC0">
              <w:rPr>
                <w:rFonts w:ascii="Ebrima" w:hAnsi="Ebrima" w:cstheme="minorHAnsi"/>
                <w:sz w:val="22"/>
                <w:szCs w:val="22"/>
                <w:highlight w:val="yellow"/>
              </w:rPr>
              <w:t>[Bira: há outras atividades abarcadas?]</w:t>
            </w:r>
          </w:p>
          <w:p w14:paraId="1E9C396A" w14:textId="77777777" w:rsidR="00033E64" w:rsidRDefault="00033E64" w:rsidP="00033E64">
            <w:pPr>
              <w:snapToGrid w:val="0"/>
              <w:spacing w:line="320" w:lineRule="exact"/>
              <w:jc w:val="both"/>
              <w:rPr>
                <w:rFonts w:ascii="Ebrima" w:hAnsi="Ebrima" w:cstheme="minorHAnsi"/>
                <w:sz w:val="22"/>
                <w:szCs w:val="22"/>
              </w:rPr>
            </w:pPr>
          </w:p>
        </w:tc>
      </w:tr>
      <w:tr w:rsidR="00033E64" w:rsidRPr="0082644B" w14:paraId="2FACE988" w14:textId="77777777" w:rsidTr="007B199E">
        <w:tc>
          <w:tcPr>
            <w:tcW w:w="3422" w:type="dxa"/>
            <w:gridSpan w:val="2"/>
          </w:tcPr>
          <w:p w14:paraId="42DB3279" w14:textId="4C7440C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Desenvolvedoras</w:t>
            </w:r>
            <w:r>
              <w:rPr>
                <w:rFonts w:ascii="Ebrima" w:hAnsi="Ebrima" w:cstheme="minorHAnsi"/>
                <w:sz w:val="22"/>
                <w:szCs w:val="22"/>
              </w:rPr>
              <w:t>”:</w:t>
            </w:r>
          </w:p>
        </w:tc>
        <w:tc>
          <w:tcPr>
            <w:tcW w:w="6218" w:type="dxa"/>
          </w:tcPr>
          <w:p w14:paraId="70B2BF41" w14:textId="0EEE2217"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BD5C30">
              <w:rPr>
                <w:rFonts w:ascii="Ebrima" w:hAnsi="Ebrima" w:cstheme="minorHAnsi"/>
                <w:sz w:val="22"/>
                <w:szCs w:val="22"/>
              </w:rPr>
              <w:t xml:space="preserve">que </w:t>
            </w:r>
            <w:r>
              <w:rPr>
                <w:rFonts w:ascii="Ebrima" w:hAnsi="Ebrima" w:cstheme="minorHAnsi"/>
                <w:sz w:val="22"/>
                <w:szCs w:val="22"/>
              </w:rPr>
              <w:t>comparecerão, como fiduciantes, à Cessão Fiduciária de Direitos Creditórios, desenvolvedoras dos Empreendimentos Garantia, quando referidas em conjunto;</w:t>
            </w:r>
          </w:p>
          <w:p w14:paraId="6E2C2C50" w14:textId="3754226E" w:rsidR="00033E64" w:rsidRPr="006C5629" w:rsidRDefault="00033E64" w:rsidP="00033E64">
            <w:pPr>
              <w:snapToGrid w:val="0"/>
              <w:spacing w:line="320" w:lineRule="exact"/>
              <w:jc w:val="both"/>
              <w:rPr>
                <w:rFonts w:ascii="Ebrima" w:hAnsi="Ebrima" w:cstheme="minorHAnsi"/>
                <w:b/>
                <w:bCs/>
                <w:sz w:val="22"/>
                <w:szCs w:val="22"/>
              </w:rPr>
            </w:pPr>
          </w:p>
        </w:tc>
      </w:tr>
      <w:tr w:rsidR="00033E64" w:rsidRPr="0082644B" w14:paraId="4EDD9746" w14:textId="77777777" w:rsidTr="007B199E">
        <w:tc>
          <w:tcPr>
            <w:tcW w:w="3422" w:type="dxa"/>
            <w:gridSpan w:val="2"/>
          </w:tcPr>
          <w:p w14:paraId="3AE35FE2" w14:textId="4F85235E" w:rsidR="00033E64" w:rsidRPr="0082644B" w:rsidRDefault="00033E64" w:rsidP="00033E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Pr>
                <w:rFonts w:ascii="Ebrima" w:hAnsi="Ebrima" w:cstheme="minorHAnsi"/>
                <w:sz w:val="22"/>
                <w:szCs w:val="22"/>
                <w:u w:val="single"/>
              </w:rPr>
              <w:t xml:space="preserve"> de Direitos Creditórios</w:t>
            </w:r>
            <w:r w:rsidRPr="0082644B">
              <w:rPr>
                <w:rFonts w:ascii="Ebrima" w:hAnsi="Ebrima" w:cstheme="minorHAnsi"/>
                <w:sz w:val="22"/>
                <w:szCs w:val="22"/>
              </w:rPr>
              <w:t>”:</w:t>
            </w:r>
          </w:p>
        </w:tc>
        <w:tc>
          <w:tcPr>
            <w:tcW w:w="6218" w:type="dxa"/>
          </w:tcPr>
          <w:p w14:paraId="3FE22643" w14:textId="7B64B740" w:rsidR="00033E64" w:rsidRPr="0082644B" w:rsidRDefault="00033E64" w:rsidP="00033E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Pr="0082644B">
              <w:rPr>
                <w:rFonts w:ascii="Ebrima" w:hAnsi="Ebrima" w:cstheme="minorHAnsi"/>
                <w:sz w:val="22"/>
                <w:szCs w:val="22"/>
              </w:rPr>
              <w:t>;</w:t>
            </w:r>
          </w:p>
          <w:p w14:paraId="61E2A4EA"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31A46F27" w14:textId="77777777" w:rsidTr="007B199E">
        <w:tc>
          <w:tcPr>
            <w:tcW w:w="3422" w:type="dxa"/>
            <w:gridSpan w:val="2"/>
          </w:tcPr>
          <w:p w14:paraId="26013258"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11C44FD" w14:textId="77777777" w:rsidTr="007B199E">
        <w:tc>
          <w:tcPr>
            <w:tcW w:w="3422" w:type="dxa"/>
            <w:gridSpan w:val="2"/>
          </w:tcPr>
          <w:p w14:paraId="0C48F367" w14:textId="6EF9533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361C7D8" w14:textId="77777777" w:rsidTr="007B199E">
        <w:tc>
          <w:tcPr>
            <w:tcW w:w="3422" w:type="dxa"/>
            <w:gridSpan w:val="2"/>
          </w:tcPr>
          <w:p w14:paraId="448F7FB1" w14:textId="5695C36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7426DA00" w14:textId="77777777" w:rsidTr="007B199E">
        <w:tc>
          <w:tcPr>
            <w:tcW w:w="3422" w:type="dxa"/>
            <w:gridSpan w:val="2"/>
          </w:tcPr>
          <w:p w14:paraId="693C7F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3C22F79F" w14:textId="77777777" w:rsidTr="007B199E">
        <w:tc>
          <w:tcPr>
            <w:tcW w:w="3422" w:type="dxa"/>
            <w:gridSpan w:val="2"/>
          </w:tcPr>
          <w:p w14:paraId="11863AB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33E64" w:rsidRPr="0082644B" w:rsidRDefault="00033E64" w:rsidP="00033E64">
            <w:pPr>
              <w:tabs>
                <w:tab w:val="num" w:pos="0"/>
                <w:tab w:val="left" w:pos="80"/>
              </w:tabs>
              <w:suppressAutoHyphens/>
              <w:spacing w:line="320" w:lineRule="exact"/>
              <w:jc w:val="center"/>
              <w:rPr>
                <w:rFonts w:ascii="Ebrima" w:hAnsi="Ebrima" w:cstheme="minorHAnsi"/>
                <w:sz w:val="22"/>
                <w:szCs w:val="22"/>
              </w:rPr>
            </w:pPr>
          </w:p>
        </w:tc>
      </w:tr>
      <w:tr w:rsidR="00033E64" w:rsidRPr="0082644B" w:rsidDel="00931FCB" w14:paraId="09801910" w14:textId="77777777" w:rsidTr="007B199E">
        <w:tc>
          <w:tcPr>
            <w:tcW w:w="3422" w:type="dxa"/>
            <w:gridSpan w:val="2"/>
          </w:tcPr>
          <w:p w14:paraId="24826F6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33E64" w:rsidRPr="0082644B" w:rsidRDefault="00033E64" w:rsidP="00033E64">
            <w:pPr>
              <w:widowControl w:val="0"/>
              <w:suppressAutoHyphens/>
              <w:autoSpaceDE w:val="0"/>
              <w:autoSpaceDN w:val="0"/>
              <w:adjustRightInd w:val="0"/>
              <w:spacing w:line="320" w:lineRule="exact"/>
              <w:jc w:val="both"/>
              <w:rPr>
                <w:rFonts w:ascii="Ebrima" w:hAnsi="Ebrima" w:cstheme="minorHAnsi"/>
                <w:sz w:val="22"/>
                <w:szCs w:val="22"/>
              </w:rPr>
            </w:pPr>
          </w:p>
        </w:tc>
      </w:tr>
      <w:tr w:rsidR="00033E64" w:rsidRPr="0082644B" w:rsidDel="00931FCB" w14:paraId="787A6440" w14:textId="77777777" w:rsidTr="007B199E">
        <w:tc>
          <w:tcPr>
            <w:tcW w:w="3422" w:type="dxa"/>
            <w:gridSpan w:val="2"/>
          </w:tcPr>
          <w:p w14:paraId="3B90F3F7" w14:textId="73BA3BA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033E64"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73692C" w:rsidRPr="0082644B" w:rsidDel="00931FCB" w14:paraId="008BC504" w14:textId="77777777" w:rsidTr="007B199E">
        <w:tc>
          <w:tcPr>
            <w:tcW w:w="3422" w:type="dxa"/>
            <w:gridSpan w:val="2"/>
          </w:tcPr>
          <w:p w14:paraId="71A9F71C" w14:textId="64CB8ED6" w:rsidR="0073692C" w:rsidRDefault="0073692C"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Comitê Financeiro</w:t>
            </w:r>
            <w:r>
              <w:rPr>
                <w:rFonts w:ascii="Ebrima" w:hAnsi="Ebrima" w:cstheme="minorHAnsi"/>
                <w:sz w:val="22"/>
                <w:szCs w:val="22"/>
              </w:rPr>
              <w:t>”:</w:t>
            </w:r>
          </w:p>
        </w:tc>
        <w:tc>
          <w:tcPr>
            <w:tcW w:w="6218" w:type="dxa"/>
          </w:tcPr>
          <w:p w14:paraId="77B0AA64" w14:textId="77777777" w:rsidR="0073692C" w:rsidRDefault="0073692C" w:rsidP="00033E64">
            <w:pPr>
              <w:widowControl w:val="0"/>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é o comitê formado por representantes da Securitizadora, da WAM e terceiros, que validará as liberações do Fundo Operacional, na forma prevista no Contrato de Cessão Fiduciária;</w:t>
            </w:r>
          </w:p>
          <w:p w14:paraId="2079ED27" w14:textId="461A3D5B" w:rsidR="0073692C" w:rsidRPr="0082644B" w:rsidRDefault="0073692C"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09B2F4FA" w14:textId="77777777" w:rsidTr="007B199E">
        <w:tc>
          <w:tcPr>
            <w:tcW w:w="3422" w:type="dxa"/>
            <w:gridSpan w:val="2"/>
          </w:tcPr>
          <w:p w14:paraId="0669BC2D" w14:textId="01C57D7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033E64" w:rsidRPr="0082644B" w:rsidRDefault="00033E64" w:rsidP="00033E64">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Pr="0082644B">
              <w:rPr>
                <w:rFonts w:ascii="Ebrima" w:hAnsi="Ebrima" w:cstheme="minorHAnsi"/>
                <w:sz w:val="22"/>
                <w:szCs w:val="22"/>
              </w:rPr>
              <w:t xml:space="preserve"> </w:t>
            </w:r>
          </w:p>
          <w:p w14:paraId="19D1338A" w14:textId="77777777" w:rsidR="00033E64" w:rsidRPr="0082644B" w:rsidRDefault="00033E64" w:rsidP="00033E64">
            <w:pPr>
              <w:spacing w:line="320" w:lineRule="exact"/>
              <w:jc w:val="both"/>
              <w:rPr>
                <w:rFonts w:ascii="Ebrima" w:hAnsi="Ebrima" w:cstheme="minorHAnsi"/>
                <w:sz w:val="22"/>
                <w:szCs w:val="22"/>
              </w:rPr>
            </w:pPr>
          </w:p>
        </w:tc>
      </w:tr>
      <w:tr w:rsidR="00033E64" w:rsidRPr="0082644B" w:rsidDel="00931FCB" w14:paraId="1F2868D1" w14:textId="77777777" w:rsidTr="00D230A5">
        <w:trPr>
          <w:trHeight w:val="72"/>
        </w:trPr>
        <w:tc>
          <w:tcPr>
            <w:tcW w:w="3422" w:type="dxa"/>
            <w:gridSpan w:val="2"/>
          </w:tcPr>
          <w:p w14:paraId="4ADE80C5" w14:textId="770ABAB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WAM</w:t>
            </w:r>
            <w:r w:rsidRPr="0082644B">
              <w:rPr>
                <w:rFonts w:ascii="Ebrima" w:hAnsi="Ebrima" w:cstheme="minorHAnsi"/>
                <w:bCs/>
                <w:sz w:val="22"/>
                <w:szCs w:val="22"/>
              </w:rPr>
              <w:t>”:</w:t>
            </w:r>
          </w:p>
          <w:p w14:paraId="54FED9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407A7E65"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da WAM</w:t>
            </w:r>
            <w:r w:rsidRPr="0009490D">
              <w:rPr>
                <w:rFonts w:ascii="Ebrima" w:hAnsi="Ebrima" w:cstheme="minorHAnsi"/>
                <w:sz w:val="22"/>
                <w:szCs w:val="22"/>
              </w:rPr>
              <w:t xml:space="preserve">, nº </w:t>
            </w:r>
            <w:r w:rsidRPr="00EB43D3">
              <w:rPr>
                <w:rFonts w:ascii="Ebrima" w:hAnsi="Ebrima" w:cs="Arial"/>
                <w:color w:val="000000"/>
                <w:sz w:val="22"/>
                <w:szCs w:val="22"/>
              </w:rPr>
              <w:t>0002884-3,</w:t>
            </w:r>
            <w:r w:rsidRPr="00EB43D3">
              <w:rPr>
                <w:rFonts w:ascii="Ebrima" w:hAnsi="Ebrima"/>
                <w:color w:val="000000"/>
                <w:sz w:val="22"/>
              </w:rPr>
              <w:t xml:space="preserve"> Agência nº </w:t>
            </w:r>
            <w:r w:rsidRPr="00EB43D3">
              <w:rPr>
                <w:rFonts w:ascii="Ebrima" w:hAnsi="Ebrima" w:cs="Arial"/>
                <w:color w:val="000000"/>
                <w:sz w:val="22"/>
                <w:szCs w:val="22"/>
              </w:rPr>
              <w:t>03684,</w:t>
            </w:r>
            <w:r w:rsidRPr="00EB43D3">
              <w:rPr>
                <w:rFonts w:ascii="Ebrima" w:hAnsi="Ebrima"/>
                <w:color w:val="000000"/>
                <w:sz w:val="22"/>
              </w:rPr>
              <w:t xml:space="preserve"> do Banco </w:t>
            </w:r>
            <w:r w:rsidRPr="00EB43D3">
              <w:rPr>
                <w:rFonts w:ascii="Ebrima" w:hAnsi="Ebrima" w:cs="Arial"/>
                <w:color w:val="000000"/>
                <w:sz w:val="22"/>
                <w:szCs w:val="22"/>
              </w:rPr>
              <w:t>Bradesco S.A.</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WAM</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40F06BE0" w14:textId="77777777" w:rsidTr="007B199E">
        <w:tc>
          <w:tcPr>
            <w:tcW w:w="3422" w:type="dxa"/>
            <w:gridSpan w:val="2"/>
          </w:tcPr>
          <w:p w14:paraId="75BB2A91" w14:textId="77777777" w:rsidR="00033E64" w:rsidRPr="0082644B" w:rsidRDefault="00033E64" w:rsidP="00033E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55D78E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09490D">
              <w:rPr>
                <w:rFonts w:ascii="Ebrima" w:hAnsi="Ebrima" w:cstheme="minorHAnsi"/>
                <w:bCs/>
                <w:sz w:val="22"/>
                <w:szCs w:val="22"/>
              </w:rPr>
              <w:t xml:space="preserve">Banco Itaú Unibanco S.A., sob o </w:t>
            </w:r>
            <w:r w:rsidRPr="0009490D">
              <w:rPr>
                <w:rFonts w:ascii="Ebrima" w:hAnsi="Ebrima" w:cstheme="minorHAnsi"/>
                <w:sz w:val="22"/>
                <w:szCs w:val="22"/>
              </w:rPr>
              <w:t xml:space="preserve">nº </w:t>
            </w:r>
            <w:r>
              <w:rPr>
                <w:rFonts w:ascii="Ebrima" w:hAnsi="Ebrima" w:cs="Arial"/>
                <w:color w:val="000000"/>
                <w:sz w:val="22"/>
                <w:szCs w:val="22"/>
              </w:rPr>
              <w:t>28599-4</w:t>
            </w:r>
            <w:r w:rsidRPr="0009490D">
              <w:rPr>
                <w:rFonts w:ascii="Ebrima" w:hAnsi="Ebrima"/>
                <w:sz w:val="22"/>
                <w:szCs w:val="22"/>
              </w:rPr>
              <w:t>, agência</w:t>
            </w:r>
            <w:r w:rsidRPr="0009490D">
              <w:rPr>
                <w:rFonts w:ascii="Ebrima" w:hAnsi="Ebrima" w:cs="Arial"/>
                <w:color w:val="000000"/>
                <w:sz w:val="22"/>
                <w:szCs w:val="22"/>
              </w:rPr>
              <w:t xml:space="preserve"> 0393</w:t>
            </w:r>
            <w:r w:rsidRPr="0009490D">
              <w:rPr>
                <w:rFonts w:ascii="Ebrima" w:hAnsi="Ebrima" w:cstheme="minorHAnsi"/>
                <w:bCs/>
                <w:sz w:val="22"/>
                <w:szCs w:val="22"/>
              </w:rPr>
              <w:t>, na qual serão e permanecerão depositados os recursos dos</w:t>
            </w:r>
            <w:r w:rsidRPr="0082644B">
              <w:rPr>
                <w:rFonts w:ascii="Ebrima" w:hAnsi="Ebrima" w:cstheme="minorHAnsi"/>
                <w:bCs/>
                <w:sz w:val="22"/>
                <w:szCs w:val="22"/>
              </w:rPr>
              <w:t xml:space="preserve">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33E64" w:rsidRPr="0082644B" w:rsidRDefault="00033E64" w:rsidP="00033E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033E64" w:rsidRPr="0082644B" w:rsidDel="00931FCB" w14:paraId="51646BAF" w14:textId="77777777" w:rsidTr="007B199E">
        <w:tc>
          <w:tcPr>
            <w:tcW w:w="3422" w:type="dxa"/>
            <w:gridSpan w:val="2"/>
          </w:tcPr>
          <w:p w14:paraId="0FDD97D5" w14:textId="4995A375"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B32619">
              <w:rPr>
                <w:rFonts w:ascii="Ebrima" w:hAnsi="Ebrima" w:cstheme="minorHAnsi"/>
                <w:bCs/>
                <w:sz w:val="22"/>
                <w:szCs w:val="22"/>
                <w:u w:val="single"/>
              </w:rPr>
              <w:t>Contrato de Alienação Fiduciária de Ações</w:t>
            </w:r>
            <w:r>
              <w:rPr>
                <w:rFonts w:ascii="Ebrima" w:hAnsi="Ebrima" w:cstheme="minorHAnsi"/>
                <w:bCs/>
                <w:sz w:val="22"/>
                <w:szCs w:val="22"/>
                <w:u w:val="single"/>
              </w:rPr>
              <w:t xml:space="preserve"> da Companhia</w:t>
            </w:r>
            <w:r>
              <w:rPr>
                <w:rFonts w:ascii="Ebrima" w:hAnsi="Ebrima" w:cstheme="minorHAnsi"/>
                <w:bCs/>
                <w:sz w:val="22"/>
                <w:szCs w:val="22"/>
              </w:rPr>
              <w:t>”:</w:t>
            </w:r>
          </w:p>
        </w:tc>
        <w:tc>
          <w:tcPr>
            <w:tcW w:w="6218" w:type="dxa"/>
          </w:tcPr>
          <w:p w14:paraId="6EAB18C8" w14:textId="77777777" w:rsidR="00033E64" w:rsidRDefault="00033E64" w:rsidP="00033E64">
            <w:pPr>
              <w:widowControl w:val="0"/>
              <w:spacing w:line="320" w:lineRule="exact"/>
              <w:ind w:left="34" w:right="-2"/>
              <w:jc w:val="both"/>
              <w:rPr>
                <w:rFonts w:ascii="Ebrima" w:hAnsi="Ebrima" w:cstheme="minorHAnsi"/>
                <w:bCs/>
                <w:iCs/>
                <w:sz w:val="22"/>
                <w:szCs w:val="22"/>
              </w:rPr>
            </w:pPr>
            <w:r>
              <w:rPr>
                <w:rFonts w:ascii="Ebrima" w:hAnsi="Ebrima" w:cstheme="minorHAnsi"/>
                <w:bCs/>
                <w:iCs/>
                <w:sz w:val="22"/>
                <w:szCs w:val="22"/>
              </w:rPr>
              <w:t>é o “</w:t>
            </w:r>
            <w:r>
              <w:rPr>
                <w:rFonts w:ascii="Ebrima" w:hAnsi="Ebrima" w:cstheme="minorHAnsi"/>
                <w:bCs/>
                <w:i/>
                <w:sz w:val="22"/>
                <w:szCs w:val="22"/>
              </w:rPr>
              <w:t>Instrumento Particular de Alienação Fiduciária de Ações e Outras Avenças</w:t>
            </w:r>
            <w:r>
              <w:rPr>
                <w:rFonts w:ascii="Ebrima" w:hAnsi="Ebrima" w:cstheme="minorHAnsi"/>
                <w:bCs/>
                <w:iCs/>
                <w:sz w:val="22"/>
                <w:szCs w:val="22"/>
              </w:rPr>
              <w:t>”, a ser firmado entre os acionistas da WAM e a Securitizadora, com a interveniência e anuência da WAM, por meio do qual as ações representativas da totalidade do capital social da WAM serão alienadas fiduciariamente à Securitizadora, em garantia das Obrigações Garantidas;</w:t>
            </w:r>
          </w:p>
          <w:p w14:paraId="4316811F" w14:textId="03B5C09E" w:rsidR="00033E64" w:rsidRPr="00B32619" w:rsidRDefault="00033E64" w:rsidP="00033E64">
            <w:pPr>
              <w:widowControl w:val="0"/>
              <w:spacing w:line="320" w:lineRule="exact"/>
              <w:ind w:left="34" w:right="-2"/>
              <w:jc w:val="both"/>
              <w:rPr>
                <w:rFonts w:ascii="Ebrima" w:hAnsi="Ebrima" w:cstheme="minorHAnsi"/>
                <w:bCs/>
                <w:iCs/>
                <w:sz w:val="22"/>
                <w:szCs w:val="22"/>
              </w:rPr>
            </w:pPr>
          </w:p>
        </w:tc>
      </w:tr>
      <w:tr w:rsidR="00033E64" w:rsidRPr="0082644B" w:rsidDel="00931FCB" w14:paraId="61E5F878" w14:textId="77777777" w:rsidTr="007B199E">
        <w:tc>
          <w:tcPr>
            <w:tcW w:w="3422" w:type="dxa"/>
            <w:gridSpan w:val="2"/>
          </w:tcPr>
          <w:p w14:paraId="045C9448" w14:textId="05A01F81"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w:t>
            </w:r>
            <w:r>
              <w:rPr>
                <w:rFonts w:ascii="Ebrima" w:hAnsi="Ebrima" w:cstheme="minorHAnsi"/>
                <w:bCs/>
                <w:sz w:val="22"/>
                <w:szCs w:val="22"/>
                <w:u w:val="single"/>
              </w:rPr>
              <w:t>(s)</w:t>
            </w:r>
            <w:r w:rsidRPr="0082644B">
              <w:rPr>
                <w:rFonts w:ascii="Ebrima" w:hAnsi="Ebrima" w:cstheme="minorHAnsi"/>
                <w:bCs/>
                <w:sz w:val="22"/>
                <w:szCs w:val="22"/>
                <w:u w:val="single"/>
              </w:rPr>
              <w:t xml:space="preserve"> de Alienação Fiduciária de </w:t>
            </w:r>
            <w:r>
              <w:rPr>
                <w:rFonts w:ascii="Ebrima" w:hAnsi="Ebrima" w:cstheme="minorHAnsi"/>
                <w:bCs/>
                <w:sz w:val="22"/>
                <w:szCs w:val="22"/>
                <w:u w:val="single"/>
              </w:rPr>
              <w:t>Quotas e Ações</w:t>
            </w:r>
            <w:r w:rsidRPr="0082644B">
              <w:rPr>
                <w:rFonts w:ascii="Ebrima" w:hAnsi="Ebrima" w:cstheme="minorHAnsi"/>
                <w:bCs/>
                <w:sz w:val="22"/>
                <w:szCs w:val="22"/>
              </w:rPr>
              <w:t>”:</w:t>
            </w:r>
          </w:p>
        </w:tc>
        <w:tc>
          <w:tcPr>
            <w:tcW w:w="6218" w:type="dxa"/>
          </w:tcPr>
          <w:p w14:paraId="77B0AF7C" w14:textId="1CE7E5C5" w:rsidR="00033E64" w:rsidRPr="00203793" w:rsidRDefault="00033E64" w:rsidP="00033E64">
            <w:pPr>
              <w:widowControl w:val="0"/>
              <w:spacing w:line="320" w:lineRule="exact"/>
              <w:ind w:left="34" w:right="-2"/>
              <w:jc w:val="both"/>
              <w:rPr>
                <w:rFonts w:ascii="Ebrima" w:hAnsi="Ebrima" w:cstheme="minorHAnsi"/>
                <w:bCs/>
                <w:i/>
                <w:sz w:val="22"/>
                <w:szCs w:val="22"/>
              </w:rPr>
            </w:pPr>
            <w:r>
              <w:rPr>
                <w:rFonts w:ascii="Ebrima" w:hAnsi="Ebrima" w:cstheme="minorHAnsi"/>
                <w:bCs/>
                <w:iCs/>
                <w:sz w:val="22"/>
                <w:szCs w:val="22"/>
              </w:rPr>
              <w:t xml:space="preserve">significa cada </w:t>
            </w:r>
            <w:r w:rsidRPr="0082644B">
              <w:rPr>
                <w:rFonts w:ascii="Ebrima" w:hAnsi="Ebrima" w:cstheme="minorHAnsi"/>
                <w:bCs/>
                <w:i/>
                <w:sz w:val="22"/>
                <w:szCs w:val="22"/>
              </w:rPr>
              <w:t>“</w:t>
            </w:r>
            <w:r w:rsidRPr="00493BB7">
              <w:rPr>
                <w:rFonts w:ascii="Ebrima" w:hAnsi="Ebrima" w:cstheme="minorHAnsi"/>
                <w:bCs/>
                <w:i/>
                <w:sz w:val="22"/>
                <w:szCs w:val="22"/>
              </w:rPr>
              <w:t xml:space="preserve">Instrumento Particular de </w:t>
            </w:r>
            <w:r w:rsidRPr="00DE21FF">
              <w:rPr>
                <w:rFonts w:ascii="Ebrima" w:hAnsi="Ebrima" w:cstheme="minorHAnsi"/>
                <w:bCs/>
                <w:i/>
                <w:sz w:val="22"/>
                <w:szCs w:val="22"/>
              </w:rPr>
              <w:t>Alienação Fiduciária de</w:t>
            </w:r>
            <w:r>
              <w:rPr>
                <w:rFonts w:ascii="Ebrima" w:hAnsi="Ebrima" w:cstheme="minorHAnsi"/>
                <w:bCs/>
                <w:i/>
                <w:sz w:val="22"/>
                <w:szCs w:val="22"/>
              </w:rPr>
              <w:t xml:space="preserve"> Quotas e</w:t>
            </w:r>
            <w:r w:rsidRPr="00DE21FF">
              <w:rPr>
                <w:rFonts w:ascii="Ebrima" w:hAnsi="Ebrima" w:cstheme="minorHAnsi"/>
                <w:bCs/>
                <w:i/>
                <w:sz w:val="22"/>
                <w:szCs w:val="22"/>
              </w:rPr>
              <w:t xml:space="preserve"> Ações e Outra</w:t>
            </w:r>
            <w:r w:rsidRPr="00493BB7">
              <w:rPr>
                <w:rFonts w:ascii="Ebrima" w:hAnsi="Ebrima" w:cstheme="minorHAnsi"/>
                <w:bCs/>
                <w:i/>
                <w:sz w:val="22"/>
                <w:szCs w:val="22"/>
              </w:rPr>
              <w:t>s Avenças</w:t>
            </w:r>
            <w:r w:rsidRPr="0082644B">
              <w:rPr>
                <w:rFonts w:ascii="Ebrima" w:hAnsi="Ebrima" w:cstheme="minorHAnsi"/>
                <w:bCs/>
                <w:i/>
                <w:sz w:val="22"/>
                <w:szCs w:val="22"/>
              </w:rPr>
              <w:t>”</w:t>
            </w:r>
            <w:r w:rsidRPr="0082644B">
              <w:rPr>
                <w:rFonts w:ascii="Ebrima" w:hAnsi="Ebrima" w:cstheme="minorHAnsi"/>
                <w:bCs/>
                <w:sz w:val="22"/>
                <w:szCs w:val="22"/>
              </w:rPr>
              <w:t xml:space="preserve"> </w:t>
            </w:r>
            <w:r>
              <w:rPr>
                <w:rFonts w:ascii="Ebrima" w:hAnsi="Ebrima" w:cstheme="minorHAnsi"/>
                <w:bCs/>
                <w:sz w:val="22"/>
                <w:szCs w:val="22"/>
              </w:rPr>
              <w:t xml:space="preserve">que vier a ser </w:t>
            </w:r>
            <w:r w:rsidRPr="0082644B">
              <w:rPr>
                <w:rFonts w:ascii="Ebrima" w:hAnsi="Ebrima" w:cstheme="minorHAnsi"/>
                <w:sz w:val="22"/>
                <w:szCs w:val="22"/>
              </w:rPr>
              <w:t xml:space="preserve">firmado entre </w:t>
            </w:r>
            <w:r>
              <w:rPr>
                <w:rFonts w:ascii="Ebrima" w:hAnsi="Ebrima" w:cs="Arial"/>
                <w:color w:val="000000"/>
                <w:sz w:val="22"/>
                <w:szCs w:val="22"/>
              </w:rPr>
              <w:t>os respectivos quotistas ou acionistas, conforme o caso, das Cedentes Fiduciantes e de outra sociedades do grupo econômico da WAM e a Securitizadora, com a interveniência e anuência das referidas Cedentes Fiduciantes e/ou sociedades do grupo econômico da WAM</w:t>
            </w:r>
            <w:r w:rsidRPr="0082644B">
              <w:rPr>
                <w:rFonts w:ascii="Ebrima" w:hAnsi="Ebrima" w:cstheme="minorHAnsi"/>
                <w:sz w:val="22"/>
                <w:szCs w:val="22"/>
              </w:rPr>
              <w:t xml:space="preserve">, por meio do qual as </w:t>
            </w:r>
            <w:r>
              <w:rPr>
                <w:rFonts w:ascii="Ebrima" w:hAnsi="Ebrima" w:cstheme="minorHAnsi"/>
                <w:sz w:val="22"/>
                <w:szCs w:val="22"/>
              </w:rPr>
              <w:t>quotas ou ações, conforme o caso, representativas da totalidade do capital social</w:t>
            </w:r>
            <w:r w:rsidRPr="0082644B">
              <w:rPr>
                <w:rFonts w:ascii="Ebrima" w:hAnsi="Ebrima" w:cstheme="minorHAnsi"/>
                <w:sz w:val="22"/>
                <w:szCs w:val="22"/>
              </w:rPr>
              <w:t xml:space="preserve"> </w:t>
            </w:r>
            <w:r>
              <w:rPr>
                <w:rFonts w:ascii="Ebrima" w:hAnsi="Ebrima" w:cs="Arial"/>
                <w:color w:val="000000"/>
                <w:sz w:val="22"/>
                <w:szCs w:val="22"/>
              </w:rPr>
              <w:t>das referidas Cedentes Fiduciantes</w:t>
            </w:r>
            <w:r>
              <w:rPr>
                <w:rFonts w:ascii="Ebrima" w:hAnsi="Ebrima" w:cstheme="minorHAnsi"/>
                <w:sz w:val="22"/>
                <w:szCs w:val="22"/>
              </w:rPr>
              <w:t xml:space="preserve"> </w:t>
            </w:r>
            <w:r>
              <w:rPr>
                <w:rFonts w:ascii="Ebrima" w:hAnsi="Ebrima" w:cs="Arial"/>
                <w:color w:val="000000"/>
                <w:sz w:val="22"/>
                <w:szCs w:val="22"/>
              </w:rPr>
              <w:t>/ou sociedades do grupo econômico da WAM</w:t>
            </w:r>
            <w:r>
              <w:rPr>
                <w:rFonts w:ascii="Ebrima" w:hAnsi="Ebrima" w:cstheme="minorHAnsi"/>
                <w:sz w:val="22"/>
                <w:szCs w:val="22"/>
              </w:rPr>
              <w:t xml:space="preserve"> serão</w:t>
            </w:r>
            <w:r w:rsidRPr="0082644B">
              <w:rPr>
                <w:rFonts w:ascii="Ebrima" w:hAnsi="Ebrima" w:cstheme="minorHAnsi"/>
                <w:sz w:val="22"/>
                <w:szCs w:val="22"/>
              </w:rPr>
              <w:t xml:space="preserve"> alienadas fiduciariamente à Emissora, em garantia das Obrigações Garantidas; </w:t>
            </w:r>
          </w:p>
          <w:p w14:paraId="206F1E31" w14:textId="77777777" w:rsidR="00033E64" w:rsidRPr="0082644B" w:rsidRDefault="00033E64" w:rsidP="00033E64">
            <w:pPr>
              <w:pStyle w:val="PargrafodaLista"/>
              <w:suppressAutoHyphens/>
              <w:spacing w:line="320" w:lineRule="exact"/>
              <w:jc w:val="center"/>
              <w:rPr>
                <w:rFonts w:ascii="Ebrima" w:hAnsi="Ebrima" w:cstheme="minorHAnsi"/>
                <w:sz w:val="22"/>
                <w:szCs w:val="22"/>
              </w:rPr>
            </w:pPr>
          </w:p>
        </w:tc>
      </w:tr>
      <w:tr w:rsidR="00033E64" w:rsidRPr="0082644B" w:rsidDel="00931FCB" w14:paraId="01D29E17" w14:textId="77777777" w:rsidTr="00D51841">
        <w:trPr>
          <w:gridBefore w:val="1"/>
          <w:wBefore w:w="6" w:type="dxa"/>
          <w:trHeight w:val="559"/>
        </w:trPr>
        <w:tc>
          <w:tcPr>
            <w:tcW w:w="3416" w:type="dxa"/>
          </w:tcPr>
          <w:p w14:paraId="4E79F60D" w14:textId="112ADE99" w:rsidR="00033E64" w:rsidRPr="00627BBF"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6BA9A4E2" w:rsidR="00033E64" w:rsidRPr="0082644B" w:rsidRDefault="00033E64" w:rsidP="00033E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xml:space="preserve">” </w:t>
            </w:r>
            <w:r>
              <w:rPr>
                <w:rFonts w:ascii="Ebrima" w:hAnsi="Ebrima" w:cstheme="minorHAnsi"/>
                <w:sz w:val="22"/>
                <w:szCs w:val="22"/>
              </w:rPr>
              <w:t>a ser firmado</w:t>
            </w:r>
            <w:r w:rsidRPr="0082644B">
              <w:rPr>
                <w:rFonts w:ascii="Ebrima" w:hAnsi="Ebrima" w:cstheme="minorHAnsi"/>
                <w:sz w:val="22"/>
                <w:szCs w:val="22"/>
              </w:rPr>
              <w:t xml:space="preserve"> entre </w:t>
            </w:r>
            <w:r>
              <w:rPr>
                <w:rFonts w:ascii="Ebrima" w:hAnsi="Ebrima" w:cstheme="minorHAnsi"/>
                <w:sz w:val="22"/>
                <w:szCs w:val="22"/>
              </w:rPr>
              <w:t xml:space="preserve">as Cedentes Fiduciantes, na qualidade de fiduciantes, e </w:t>
            </w:r>
            <w:r w:rsidRPr="0082644B">
              <w:rPr>
                <w:rFonts w:ascii="Ebrima" w:hAnsi="Ebrima" w:cstheme="minorHAnsi"/>
                <w:sz w:val="22"/>
                <w:szCs w:val="22"/>
              </w:rPr>
              <w:t>a</w:t>
            </w:r>
            <w:r>
              <w:rPr>
                <w:rFonts w:ascii="Ebrima" w:hAnsi="Ebrima" w:cstheme="minorHAnsi"/>
                <w:sz w:val="22"/>
                <w:szCs w:val="22"/>
              </w:rPr>
              <w:t xml:space="preserve"> Securitizadora</w:t>
            </w:r>
            <w:r w:rsidRPr="0082644B">
              <w:rPr>
                <w:rFonts w:ascii="Ebrima" w:hAnsi="Ebrima" w:cstheme="minorHAnsi"/>
                <w:sz w:val="22"/>
                <w:szCs w:val="22"/>
              </w:rPr>
              <w:t xml:space="preserve">, na </w:t>
            </w:r>
            <w:r w:rsidRPr="0082644B">
              <w:rPr>
                <w:rFonts w:ascii="Ebrima" w:hAnsi="Ebrima" w:cstheme="minorHAnsi"/>
                <w:sz w:val="22"/>
                <w:szCs w:val="22"/>
              </w:rPr>
              <w:lastRenderedPageBreak/>
              <w:t xml:space="preserve">qualidade de </w:t>
            </w:r>
            <w:r>
              <w:rPr>
                <w:rFonts w:ascii="Ebrima" w:hAnsi="Ebrima" w:cstheme="minorHAnsi"/>
                <w:sz w:val="22"/>
                <w:szCs w:val="22"/>
              </w:rPr>
              <w:t>fiduciária, com a interveniência dos Fiadores, por meio do qual as Cedentes Fiduciantes ceder</w:t>
            </w:r>
            <w:r w:rsidR="00E053F8">
              <w:rPr>
                <w:rFonts w:ascii="Ebrima" w:hAnsi="Ebrima" w:cstheme="minorHAnsi"/>
                <w:sz w:val="22"/>
                <w:szCs w:val="22"/>
              </w:rPr>
              <w:t>ã</w:t>
            </w:r>
            <w:r w:rsidR="00E053F8">
              <w:rPr>
                <w:rFonts w:cstheme="minorHAnsi"/>
              </w:rPr>
              <w:t>o</w:t>
            </w:r>
            <w:r>
              <w:rPr>
                <w:rFonts w:ascii="Ebrima" w:hAnsi="Ebrima" w:cstheme="minorHAnsi"/>
                <w:sz w:val="22"/>
                <w:szCs w:val="22"/>
              </w:rPr>
              <w:t xml:space="preserve"> fiduciariamente os Créditos Cedidos Fiduciariamente em garantia das Obrigações Garantidas, com a coobrigação das Cedentes Fiduciantes e a garantia fidejussória dos Fiadores 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33E64" w:rsidRPr="0082644B" w:rsidRDefault="00033E64" w:rsidP="00033E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2432B2FE" w14:textId="77777777" w:rsidTr="007B199E">
        <w:trPr>
          <w:gridBefore w:val="1"/>
          <w:wBefore w:w="6" w:type="dxa"/>
          <w:trHeight w:val="349"/>
        </w:trPr>
        <w:tc>
          <w:tcPr>
            <w:tcW w:w="3416" w:type="dxa"/>
          </w:tcPr>
          <w:p w14:paraId="08078EC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62770A7"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Pr>
                <w:rFonts w:ascii="Ebrima" w:hAnsi="Ebrima" w:cstheme="minorHAnsi"/>
                <w:i/>
                <w:sz w:val="22"/>
                <w:szCs w:val="22"/>
              </w:rPr>
              <w:t xml:space="preserve"> </w:t>
            </w:r>
            <w:r w:rsidRPr="00B32619">
              <w:rPr>
                <w:rFonts w:ascii="Ebrima" w:hAnsi="Ebrima" w:cs="Arial"/>
                <w:i/>
                <w:iCs/>
                <w:color w:val="000000"/>
                <w:sz w:val="22"/>
                <w:szCs w:val="22"/>
              </w:rPr>
              <w:t xml:space="preserve">491ª, 492ª, 493ª, 494ª, 495ª, 496ª, 497ª e 498ª </w:t>
            </w:r>
            <w:r w:rsidRPr="00C64C8B">
              <w:rPr>
                <w:rFonts w:ascii="Ebrima" w:hAnsi="Ebrima" w:cstheme="minorHAnsi"/>
                <w:bCs/>
                <w:i/>
                <w:sz w:val="22"/>
                <w:szCs w:val="22"/>
              </w:rPr>
              <w:t>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Securitizadora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Pr>
                <w:rFonts w:ascii="Ebrima" w:hAnsi="Ebrima" w:cstheme="minorHAnsi"/>
                <w:sz w:val="22"/>
                <w:szCs w:val="22"/>
              </w:rPr>
              <w:t xml:space="preserve"> </w:t>
            </w:r>
            <w:r w:rsidR="00CD1002" w:rsidRPr="00351AC0">
              <w:rPr>
                <w:rFonts w:ascii="Ebrima" w:hAnsi="Ebrima" w:cstheme="minorHAnsi"/>
                <w:sz w:val="22"/>
                <w:szCs w:val="22"/>
              </w:rPr>
              <w:t xml:space="preserve">03 </w:t>
            </w:r>
            <w:r w:rsidRPr="00351AC0">
              <w:rPr>
                <w:rFonts w:ascii="Ebrima" w:hAnsi="Ebrima" w:cstheme="minorHAnsi"/>
                <w:sz w:val="22"/>
                <w:szCs w:val="22"/>
              </w:rPr>
              <w:t>de dezembro de 2020</w:t>
            </w:r>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com a interveniência da WAM e dos Fiadores</w:t>
            </w:r>
            <w:r w:rsidRPr="0082644B">
              <w:rPr>
                <w:rFonts w:ascii="Ebrima" w:hAnsi="Ebrima" w:cstheme="minorHAnsi"/>
                <w:sz w:val="22"/>
                <w:szCs w:val="22"/>
              </w:rPr>
              <w:t>;</w:t>
            </w:r>
          </w:p>
          <w:p w14:paraId="7FA2D0D7"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1CF4C005" w14:textId="77777777" w:rsidTr="007B199E">
        <w:trPr>
          <w:gridBefore w:val="1"/>
          <w:wBefore w:w="6" w:type="dxa"/>
          <w:trHeight w:val="349"/>
        </w:trPr>
        <w:tc>
          <w:tcPr>
            <w:tcW w:w="3416" w:type="dxa"/>
          </w:tcPr>
          <w:p w14:paraId="4809854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51651DD2"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a ser </w:t>
            </w:r>
            <w:r w:rsidRPr="0082644B">
              <w:rPr>
                <w:rFonts w:ascii="Ebrima" w:hAnsi="Ebrima" w:cstheme="minorHAnsi"/>
                <w:sz w:val="22"/>
                <w:szCs w:val="22"/>
              </w:rPr>
              <w:t xml:space="preserve">celebrado entre a </w:t>
            </w:r>
            <w:r>
              <w:rPr>
                <w:rFonts w:ascii="Ebrima" w:hAnsi="Ebrima" w:cstheme="minorHAnsi"/>
                <w:sz w:val="22"/>
                <w:szCs w:val="22"/>
              </w:rPr>
              <w:t>WAM</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w:t>
            </w:r>
            <w:r>
              <w:rPr>
                <w:rFonts w:ascii="Ebrima" w:hAnsi="Ebrima" w:cstheme="minorHAnsi"/>
                <w:sz w:val="22"/>
                <w:szCs w:val="22"/>
              </w:rPr>
              <w:t>,</w:t>
            </w:r>
            <w:r w:rsidRPr="0082644B">
              <w:rPr>
                <w:rFonts w:ascii="Ebrima" w:hAnsi="Ebrima" w:cstheme="minorHAnsi"/>
                <w:sz w:val="22"/>
                <w:szCs w:val="22"/>
              </w:rPr>
              <w:t xml:space="preserve"> o Servicer</w:t>
            </w:r>
            <w:r>
              <w:rPr>
                <w:rFonts w:ascii="Ebrima" w:hAnsi="Ebrima" w:cstheme="minorHAnsi"/>
                <w:sz w:val="22"/>
                <w:szCs w:val="22"/>
              </w:rPr>
              <w:t xml:space="preserve"> e as Cedentes Fiduciantes, </w:t>
            </w:r>
            <w:r w:rsidR="008F0DC5">
              <w:rPr>
                <w:rFonts w:ascii="Ebrima" w:hAnsi="Ebrima" w:cstheme="minorHAnsi"/>
                <w:sz w:val="22"/>
                <w:szCs w:val="22"/>
              </w:rPr>
              <w:t>a</w:t>
            </w:r>
            <w:r w:rsidR="008F0DC5" w:rsidRPr="00351AC0">
              <w:rPr>
                <w:rFonts w:ascii="Ebrima" w:hAnsi="Ebrima" w:cstheme="minorHAnsi"/>
                <w:sz w:val="22"/>
                <w:szCs w:val="22"/>
              </w:rPr>
              <w:t xml:space="preserve"> critério da Emissora </w:t>
            </w:r>
            <w:r>
              <w:rPr>
                <w:rFonts w:ascii="Ebrima" w:hAnsi="Ebrima" w:cstheme="minorHAnsi"/>
                <w:sz w:val="22"/>
                <w:szCs w:val="22"/>
              </w:rPr>
              <w:t xml:space="preserve">que fará o monitoramento da administração </w:t>
            </w:r>
            <w:r w:rsidR="008F0DC5">
              <w:rPr>
                <w:rFonts w:ascii="Ebrima" w:hAnsi="Ebrima" w:cstheme="minorHAnsi"/>
                <w:sz w:val="22"/>
                <w:szCs w:val="22"/>
              </w:rPr>
              <w:t>d</w:t>
            </w:r>
            <w:r w:rsidR="008F0DC5" w:rsidRPr="00351AC0">
              <w:rPr>
                <w:rFonts w:ascii="Ebrima" w:hAnsi="Ebrima" w:cstheme="minorHAnsi"/>
                <w:sz w:val="22"/>
                <w:szCs w:val="22"/>
              </w:rPr>
              <w:t xml:space="preserve">e parte </w:t>
            </w:r>
            <w:r>
              <w:rPr>
                <w:rFonts w:ascii="Ebrima" w:hAnsi="Ebrima" w:cstheme="minorHAnsi"/>
                <w:sz w:val="22"/>
                <w:szCs w:val="22"/>
              </w:rPr>
              <w:t>dos Créditos Empreendimentos Garantia</w:t>
            </w:r>
            <w:r w:rsidRPr="0082644B">
              <w:rPr>
                <w:rFonts w:ascii="Ebrima" w:hAnsi="Ebrima" w:cstheme="minorHAnsi"/>
                <w:sz w:val="22"/>
                <w:szCs w:val="22"/>
              </w:rPr>
              <w:t>;</w:t>
            </w:r>
          </w:p>
          <w:p w14:paraId="3FE05A4B"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bCs/>
                <w:sz w:val="22"/>
                <w:szCs w:val="22"/>
              </w:rPr>
            </w:pPr>
          </w:p>
        </w:tc>
      </w:tr>
      <w:tr w:rsidR="00033E64" w:rsidRPr="0082644B" w14:paraId="3BC8D045" w14:textId="77777777" w:rsidTr="007B199E">
        <w:tc>
          <w:tcPr>
            <w:tcW w:w="3422" w:type="dxa"/>
            <w:gridSpan w:val="2"/>
          </w:tcPr>
          <w:p w14:paraId="1097EEE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33E64" w:rsidRPr="0082644B" w:rsidRDefault="00033E64" w:rsidP="00033E64">
            <w:pPr>
              <w:spacing w:line="320" w:lineRule="exact"/>
              <w:rPr>
                <w:rFonts w:ascii="Ebrima" w:hAnsi="Ebrima" w:cstheme="minorHAnsi"/>
                <w:sz w:val="22"/>
                <w:szCs w:val="22"/>
              </w:rPr>
            </w:pPr>
          </w:p>
        </w:tc>
        <w:tc>
          <w:tcPr>
            <w:tcW w:w="6218" w:type="dxa"/>
          </w:tcPr>
          <w:p w14:paraId="20492E62" w14:textId="7C2771C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3A3B4D" w14:textId="77777777" w:rsidTr="007B199E">
        <w:tc>
          <w:tcPr>
            <w:tcW w:w="3422" w:type="dxa"/>
            <w:gridSpan w:val="2"/>
          </w:tcPr>
          <w:p w14:paraId="21EAAA34" w14:textId="77777777" w:rsidR="00033E64" w:rsidRPr="0082644B" w:rsidRDefault="00033E64" w:rsidP="00033E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5AB1DCFE"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os Créditos Empreendimentos Garantia, os Créditos Excedentes de Securitização e os Créditos de Fluxo de Caixa Livre, em conjunto</w:t>
            </w:r>
            <w:r w:rsidRPr="0082644B">
              <w:rPr>
                <w:rFonts w:ascii="Ebrima" w:hAnsi="Ebrima" w:cstheme="minorHAnsi"/>
                <w:sz w:val="22"/>
                <w:szCs w:val="22"/>
              </w:rPr>
              <w:t>;</w:t>
            </w:r>
          </w:p>
          <w:p w14:paraId="5E5D52B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82B9955" w14:textId="77777777" w:rsidTr="007B199E">
        <w:tc>
          <w:tcPr>
            <w:tcW w:w="3422" w:type="dxa"/>
            <w:gridSpan w:val="2"/>
          </w:tcPr>
          <w:p w14:paraId="7E01BB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5A5CD76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 xml:space="preserve">representada (i) pelos Créditos Imobiliários; (ii) pelos Créditos Cedidos Fiduciariamente, conforme venham a ser constituídos e cedidos fiduciariamente à Emissora; (iii) pelo Fundo de </w:t>
            </w:r>
            <w:r>
              <w:rPr>
                <w:rFonts w:ascii="Ebrima" w:hAnsi="Ebrima" w:cstheme="minorHAnsi"/>
                <w:sz w:val="22"/>
                <w:szCs w:val="22"/>
              </w:rPr>
              <w:t>Juros e pelo fundo de obras, se constituído</w:t>
            </w:r>
            <w:r w:rsidRPr="0077120B">
              <w:rPr>
                <w:rFonts w:ascii="Ebrima" w:hAnsi="Ebrima" w:cstheme="minorHAnsi"/>
                <w:sz w:val="22"/>
                <w:szCs w:val="22"/>
              </w:rPr>
              <w:t>; e (iv) pelas respectivas garantias e bens ou direitos decorrentes dos itens “i” a “iii”, acima, conforme</w:t>
            </w:r>
            <w:r w:rsidRPr="0082644B">
              <w:rPr>
                <w:rFonts w:ascii="Ebrima" w:hAnsi="Ebrima" w:cstheme="minorHAnsi"/>
                <w:sz w:val="22"/>
                <w:szCs w:val="22"/>
              </w:rPr>
              <w:t xml:space="preserve"> aplicável;</w:t>
            </w:r>
          </w:p>
          <w:p w14:paraId="582BECE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E1EADD8" w14:textId="77777777" w:rsidTr="007B199E">
        <w:tc>
          <w:tcPr>
            <w:tcW w:w="3422" w:type="dxa"/>
            <w:gridSpan w:val="2"/>
          </w:tcPr>
          <w:p w14:paraId="3048E473" w14:textId="27C172DA"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2F762A">
              <w:rPr>
                <w:rFonts w:ascii="Ebrima" w:hAnsi="Ebrima" w:cstheme="minorHAnsi"/>
                <w:sz w:val="22"/>
                <w:szCs w:val="22"/>
                <w:u w:val="single"/>
              </w:rPr>
              <w:t>Créditos Empreendimentos Garantia</w:t>
            </w:r>
            <w:r>
              <w:rPr>
                <w:rFonts w:ascii="Ebrima" w:hAnsi="Ebrima" w:cstheme="minorHAnsi"/>
                <w:sz w:val="22"/>
                <w:szCs w:val="22"/>
              </w:rPr>
              <w:t>”:</w:t>
            </w:r>
          </w:p>
        </w:tc>
        <w:tc>
          <w:tcPr>
            <w:tcW w:w="6218" w:type="dxa"/>
          </w:tcPr>
          <w:p w14:paraId="64454FF8" w14:textId="02F942FC"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w:t>
            </w:r>
            <w:r w:rsidRPr="008F2271">
              <w:rPr>
                <w:rFonts w:ascii="Ebrima" w:hAnsi="Ebrima"/>
                <w:sz w:val="22"/>
                <w:szCs w:val="22"/>
              </w:rPr>
              <w:t>créditos atuais e futuros</w:t>
            </w:r>
            <w:r w:rsidRPr="00F74650">
              <w:rPr>
                <w:rFonts w:ascii="Ebrima" w:hAnsi="Ebrima" w:cs="Arial"/>
                <w:color w:val="000000"/>
                <w:sz w:val="22"/>
                <w:szCs w:val="22"/>
              </w:rPr>
              <w:t xml:space="preserve"> </w:t>
            </w:r>
            <w:r>
              <w:rPr>
                <w:rFonts w:ascii="Ebrima" w:hAnsi="Ebrima" w:cs="Arial"/>
                <w:color w:val="000000"/>
                <w:sz w:val="22"/>
                <w:szCs w:val="22"/>
              </w:rPr>
              <w:t>decorrentes dos recebíveis relacionados à exploração comercial, venda de cotas imobiliárias e/ou outras receitas dos Empreendimentos Garantia</w:t>
            </w:r>
            <w:r w:rsidR="00062822">
              <w:rPr>
                <w:rFonts w:ascii="Ebrima" w:hAnsi="Ebrima" w:cs="Arial"/>
                <w:color w:val="000000"/>
                <w:sz w:val="22"/>
                <w:szCs w:val="22"/>
              </w:rPr>
              <w:t xml:space="preserve"> </w:t>
            </w:r>
            <w:r w:rsidR="00062822" w:rsidRPr="00351AC0">
              <w:rPr>
                <w:rFonts w:ascii="Ebrima" w:hAnsi="Ebrima" w:cs="Arial"/>
                <w:color w:val="000000"/>
                <w:sz w:val="22"/>
                <w:szCs w:val="22"/>
              </w:rPr>
              <w:t>que sejam de titularidade das Cedentes Fiduciantes Desenvolvedoras</w:t>
            </w:r>
            <w:r w:rsidRPr="00062822">
              <w:rPr>
                <w:rFonts w:ascii="Ebrima" w:hAnsi="Ebrima" w:cs="Arial"/>
                <w:color w:val="000000"/>
                <w:sz w:val="22"/>
                <w:szCs w:val="22"/>
              </w:rPr>
              <w:t>, incluindo</w:t>
            </w:r>
            <w:r w:rsidRPr="00351AC0">
              <w:rPr>
                <w:rFonts w:ascii="Ebrima" w:hAnsi="Ebrima" w:cs="Arial"/>
                <w:color w:val="000000"/>
                <w:sz w:val="22"/>
                <w:szCs w:val="22"/>
              </w:rPr>
              <w:t xml:space="preserve"> as obrigações assumidas pelos respectivos devedores de realizar</w:t>
            </w:r>
            <w:r w:rsidRPr="008E17C5">
              <w:rPr>
                <w:rFonts w:ascii="Ebrima" w:hAnsi="Ebrima"/>
                <w:sz w:val="22"/>
                <w:szCs w:val="22"/>
              </w:rPr>
              <w:t xml:space="preserve"> o pagamento </w:t>
            </w:r>
            <w:r>
              <w:rPr>
                <w:rFonts w:ascii="Ebrima" w:hAnsi="Ebrima"/>
                <w:sz w:val="22"/>
                <w:szCs w:val="22"/>
              </w:rPr>
              <w:t>de principal destes recebíveis</w:t>
            </w:r>
            <w:r w:rsidRPr="008E17C5">
              <w:rPr>
                <w:rFonts w:ascii="Ebrima" w:hAnsi="Ebrima"/>
                <w:sz w:val="22"/>
                <w:szCs w:val="22"/>
              </w:rPr>
              <w:t xml:space="preserve">, </w:t>
            </w:r>
            <w:r>
              <w:rPr>
                <w:rFonts w:ascii="Ebrima" w:hAnsi="Ebrima"/>
                <w:sz w:val="22"/>
                <w:szCs w:val="22"/>
              </w:rPr>
              <w:t xml:space="preserve">à vista ou </w:t>
            </w:r>
            <w:r w:rsidRPr="008E17C5">
              <w:rPr>
                <w:rFonts w:ascii="Ebrima" w:hAnsi="Ebrima"/>
                <w:sz w:val="22"/>
                <w:szCs w:val="22"/>
              </w:rPr>
              <w:t xml:space="preserve">mediante pagamentos sucessivos das prestações previstas, atualizado monetariamente pelos índices </w:t>
            </w:r>
            <w:r>
              <w:rPr>
                <w:rFonts w:ascii="Ebrima" w:hAnsi="Ebrima"/>
                <w:sz w:val="22"/>
                <w:szCs w:val="22"/>
              </w:rPr>
              <w:t>aplicáveis</w:t>
            </w:r>
            <w:r w:rsidRPr="008E17C5">
              <w:rPr>
                <w:rFonts w:ascii="Ebrima" w:hAnsi="Ebrima"/>
                <w:sz w:val="22"/>
                <w:szCs w:val="22"/>
              </w:rPr>
              <w:t xml:space="preserve">, </w:t>
            </w:r>
            <w:r>
              <w:rPr>
                <w:rFonts w:ascii="Ebrima" w:hAnsi="Ebrima"/>
                <w:sz w:val="22"/>
                <w:szCs w:val="22"/>
              </w:rPr>
              <w:t xml:space="preserve">e </w:t>
            </w:r>
            <w:r w:rsidRPr="008E17C5">
              <w:rPr>
                <w:rFonts w:ascii="Ebrima" w:hAnsi="Ebrima"/>
                <w:sz w:val="22"/>
                <w:szCs w:val="22"/>
              </w:rPr>
              <w:t>juros remuneratórios, bem como</w:t>
            </w:r>
            <w:r>
              <w:rPr>
                <w:rFonts w:ascii="Ebrima" w:hAnsi="Ebrima"/>
                <w:sz w:val="22"/>
                <w:szCs w:val="22"/>
              </w:rPr>
              <w:t xml:space="preserve"> </w:t>
            </w:r>
            <w:r w:rsidRPr="008F2271">
              <w:rPr>
                <w:rFonts w:ascii="Ebrima" w:hAnsi="Ebrima"/>
                <w:sz w:val="22"/>
                <w:szCs w:val="22"/>
              </w:rPr>
              <w:t xml:space="preserve">a totalidade dos acessórios, tais como encargos moratórios, multas, penalidades, indenizações, garantias e demais encargos contratuais e legais previstos </w:t>
            </w:r>
            <w:r>
              <w:rPr>
                <w:rFonts w:ascii="Ebrima" w:hAnsi="Ebrima"/>
                <w:sz w:val="22"/>
                <w:szCs w:val="22"/>
              </w:rPr>
              <w:t>nos instrumentos de constituição de tais recebíveis, objeto da Cessão Fiduciária de Direitos Creditórios;</w:t>
            </w:r>
          </w:p>
          <w:p w14:paraId="7770D169" w14:textId="3C92BC0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7F42350" w14:textId="77777777" w:rsidTr="007B199E">
        <w:tc>
          <w:tcPr>
            <w:tcW w:w="3422" w:type="dxa"/>
            <w:gridSpan w:val="2"/>
          </w:tcPr>
          <w:p w14:paraId="437C194E" w14:textId="41544FD2"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 xml:space="preserve">Créditos Excedentes </w:t>
            </w:r>
            <w:r>
              <w:rPr>
                <w:rFonts w:ascii="Ebrima" w:hAnsi="Ebrima" w:cstheme="minorHAnsi"/>
                <w:sz w:val="22"/>
                <w:szCs w:val="22"/>
                <w:u w:val="single"/>
              </w:rPr>
              <w:t>de Securitização</w:t>
            </w:r>
            <w:r>
              <w:rPr>
                <w:rFonts w:ascii="Ebrima" w:hAnsi="Ebrima" w:cstheme="minorHAnsi"/>
                <w:sz w:val="22"/>
                <w:szCs w:val="22"/>
              </w:rPr>
              <w:t>”:</w:t>
            </w:r>
          </w:p>
        </w:tc>
        <w:tc>
          <w:tcPr>
            <w:tcW w:w="6218" w:type="dxa"/>
          </w:tcPr>
          <w:p w14:paraId="78053505" w14:textId="1219AEE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os valores a receber pelas Cedentes Fiduciantes Desenvolvedoras e/ou pela WAM a título de devolução de saldos remanescentes relacionados a operações de emissão de Certificados de Recebíveis Imobiliários atual</w:t>
            </w:r>
            <w:r w:rsidR="00AB7069">
              <w:rPr>
                <w:rFonts w:ascii="Ebrima" w:hAnsi="Ebrima"/>
                <w:sz w:val="22"/>
                <w:szCs w:val="22"/>
              </w:rPr>
              <w:t xml:space="preserve"> o</w:t>
            </w:r>
            <w:r w:rsidR="00AB7069" w:rsidRPr="00351AC0">
              <w:rPr>
                <w:rFonts w:ascii="Ebrima" w:hAnsi="Ebrima"/>
                <w:sz w:val="22"/>
                <w:szCs w:val="22"/>
              </w:rPr>
              <w:t>u futuramente</w:t>
            </w:r>
            <w:r w:rsidR="00AB7069">
              <w:rPr>
                <w:rFonts w:ascii="Ebrima" w:hAnsi="Ebrima"/>
                <w:sz w:val="22"/>
                <w:szCs w:val="22"/>
              </w:rPr>
              <w:t xml:space="preserve"> </w:t>
            </w:r>
            <w:r>
              <w:rPr>
                <w:rFonts w:ascii="Ebrima" w:hAnsi="Ebrima"/>
                <w:sz w:val="22"/>
                <w:szCs w:val="22"/>
              </w:rPr>
              <w:t xml:space="preserve">em vigor e que envolvem os </w:t>
            </w:r>
            <w:r>
              <w:rPr>
                <w:rFonts w:ascii="Ebrima" w:hAnsi="Ebrima" w:cs="Arial"/>
                <w:color w:val="000000"/>
                <w:sz w:val="22"/>
                <w:szCs w:val="22"/>
              </w:rPr>
              <w:t>Empreendimentos Garantia,</w:t>
            </w:r>
            <w:r>
              <w:rPr>
                <w:rFonts w:ascii="Ebrima" w:hAnsi="Ebrima"/>
                <w:sz w:val="22"/>
                <w:szCs w:val="22"/>
              </w:rPr>
              <w:t xml:space="preserve"> objeto da Cessão Fiduciária de Direitos Creditórios;</w:t>
            </w:r>
          </w:p>
          <w:p w14:paraId="0AE395BD" w14:textId="4356E7B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0BFE1989" w14:textId="77777777" w:rsidTr="007B199E">
        <w:tc>
          <w:tcPr>
            <w:tcW w:w="3422" w:type="dxa"/>
            <w:gridSpan w:val="2"/>
          </w:tcPr>
          <w:p w14:paraId="1A962111" w14:textId="6B47517A"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 xml:space="preserve">Créditos </w:t>
            </w:r>
            <w:r>
              <w:rPr>
                <w:rFonts w:ascii="Ebrima" w:hAnsi="Ebrima" w:cstheme="minorHAnsi"/>
                <w:sz w:val="22"/>
                <w:szCs w:val="22"/>
                <w:u w:val="single"/>
              </w:rPr>
              <w:t>de Fluxo de Caixa Livre</w:t>
            </w:r>
            <w:r>
              <w:rPr>
                <w:rFonts w:ascii="Ebrima" w:hAnsi="Ebrima" w:cstheme="minorHAnsi"/>
                <w:sz w:val="22"/>
                <w:szCs w:val="22"/>
              </w:rPr>
              <w:t>”:</w:t>
            </w:r>
          </w:p>
        </w:tc>
        <w:tc>
          <w:tcPr>
            <w:tcW w:w="6218" w:type="dxa"/>
          </w:tcPr>
          <w:p w14:paraId="2E89A264" w14:textId="0DC0565A"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sz w:val="22"/>
                <w:szCs w:val="22"/>
              </w:rPr>
              <w:t>os valores do Fluxo de Caixa Livre (conforme definido no Contrato de Cessão Fiduciária) das Cedentes Fiduciantes Desenvolvedoras e das Cedentes Fiduciantes de Serviços e Investimentos</w:t>
            </w:r>
            <w:r>
              <w:rPr>
                <w:rFonts w:ascii="Ebrima" w:hAnsi="Ebrima" w:cs="Arial"/>
                <w:color w:val="000000"/>
                <w:sz w:val="22"/>
                <w:szCs w:val="22"/>
              </w:rPr>
              <w:t>,</w:t>
            </w:r>
            <w:r>
              <w:rPr>
                <w:rFonts w:ascii="Ebrima" w:hAnsi="Ebrima"/>
                <w:sz w:val="22"/>
                <w:szCs w:val="22"/>
              </w:rPr>
              <w:t xml:space="preserve"> objeto da Cessão Fiduciária de Direitos Creditórios</w:t>
            </w:r>
            <w:r>
              <w:rPr>
                <w:rFonts w:ascii="Ebrima" w:hAnsi="Ebrima" w:cs="Arial"/>
                <w:color w:val="000000"/>
                <w:sz w:val="22"/>
                <w:szCs w:val="22"/>
              </w:rPr>
              <w:t>;</w:t>
            </w:r>
          </w:p>
          <w:p w14:paraId="0C7F5575" w14:textId="6FE7E6A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11920381" w14:textId="77777777" w:rsidTr="007B199E">
        <w:tc>
          <w:tcPr>
            <w:tcW w:w="3422" w:type="dxa"/>
            <w:gridSpan w:val="2"/>
          </w:tcPr>
          <w:p w14:paraId="437C8C3C" w14:textId="02A482EF" w:rsidR="00033E64" w:rsidRPr="00D77459"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1252A3B1" w:rsidR="00033E64" w:rsidRDefault="00033E64" w:rsidP="00033E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WAM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xml:space="preserve">,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WAM</w:t>
            </w:r>
            <w:r w:rsidRPr="00F52ABB">
              <w:rPr>
                <w:rFonts w:ascii="Ebrima" w:hAnsi="Ebrima" w:cstheme="minorHAnsi"/>
                <w:sz w:val="22"/>
                <w:szCs w:val="22"/>
              </w:rPr>
              <w:t xml:space="preserve">, ou titulados pela </w:t>
            </w:r>
            <w:r>
              <w:rPr>
                <w:rFonts w:ascii="Ebrima" w:hAnsi="Ebrima" w:cstheme="minorHAnsi"/>
                <w:sz w:val="22"/>
                <w:szCs w:val="22"/>
              </w:rPr>
              <w:t>Securitizadora</w:t>
            </w:r>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xml:space="preserve">, incluindo a totalidade dos respectivos acessórios, tais como atualização monetária, juros remuneratórios, encargos moratórios, multas, penalidades, indenizações, seguros, despesas, custas, </w:t>
            </w:r>
            <w:r w:rsidRPr="00F52ABB">
              <w:rPr>
                <w:rFonts w:ascii="Ebrima" w:hAnsi="Ebrima" w:cstheme="minorHAnsi"/>
                <w:sz w:val="22"/>
                <w:szCs w:val="22"/>
              </w:rPr>
              <w:lastRenderedPageBreak/>
              <w:t>honorários, garantias e demais encargos contratu</w:t>
            </w:r>
            <w:r>
              <w:rPr>
                <w:rFonts w:ascii="Ebrima" w:hAnsi="Ebrima" w:cstheme="minorHAnsi"/>
                <w:sz w:val="22"/>
                <w:szCs w:val="22"/>
              </w:rPr>
              <w:t>ais e legais previstos na Escritura de Emissão de Debêntures; conforme descritos no Anexo I a este Termo;</w:t>
            </w:r>
          </w:p>
          <w:p w14:paraId="1C1CA27B" w14:textId="25ECFAFB" w:rsidR="00033E64" w:rsidRPr="0082644B" w:rsidDel="00D77459" w:rsidRDefault="00033E64" w:rsidP="00033E64">
            <w:pPr>
              <w:tabs>
                <w:tab w:val="left" w:pos="0"/>
              </w:tabs>
              <w:spacing w:line="320" w:lineRule="exact"/>
              <w:jc w:val="both"/>
              <w:rPr>
                <w:rFonts w:ascii="Ebrima" w:hAnsi="Ebrima" w:cstheme="minorHAnsi"/>
                <w:sz w:val="22"/>
                <w:szCs w:val="22"/>
              </w:rPr>
            </w:pPr>
          </w:p>
        </w:tc>
      </w:tr>
      <w:tr w:rsidR="00033E64" w:rsidRPr="0082644B" w14:paraId="038D495B" w14:textId="77777777" w:rsidTr="007B199E">
        <w:tc>
          <w:tcPr>
            <w:tcW w:w="3422" w:type="dxa"/>
            <w:gridSpan w:val="2"/>
          </w:tcPr>
          <w:p w14:paraId="1CB7D97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2D3BF1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 xml:space="preserve">CRI </w:t>
            </w:r>
            <w:r>
              <w:rPr>
                <w:rFonts w:ascii="Ebrima" w:hAnsi="Ebrima" w:cstheme="minorHAnsi"/>
                <w:sz w:val="22"/>
                <w:szCs w:val="22"/>
              </w:rPr>
              <w:t>Séries A</w:t>
            </w:r>
            <w:r w:rsidRPr="003D7E06">
              <w:rPr>
                <w:rFonts w:ascii="Ebrima" w:hAnsi="Ebrima" w:cstheme="minorHAnsi"/>
                <w:sz w:val="22"/>
                <w:szCs w:val="22"/>
              </w:rPr>
              <w:t xml:space="preserve"> e os CRI</w:t>
            </w:r>
            <w:r>
              <w:rPr>
                <w:rFonts w:ascii="Ebrima" w:hAnsi="Ebrima" w:cstheme="minorHAnsi"/>
                <w:sz w:val="22"/>
                <w:szCs w:val="22"/>
              </w:rPr>
              <w:t xml:space="preserve"> Séries B</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B0F0FBA" w14:textId="77777777" w:rsidTr="007B199E">
        <w:tc>
          <w:tcPr>
            <w:tcW w:w="3422" w:type="dxa"/>
            <w:gridSpan w:val="2"/>
          </w:tcPr>
          <w:p w14:paraId="5E43E25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33E64" w:rsidRPr="0082644B" w:rsidRDefault="00033E64" w:rsidP="00033E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0FF89AD8" w14:textId="77777777" w:rsidTr="007B199E">
        <w:tc>
          <w:tcPr>
            <w:tcW w:w="3422" w:type="dxa"/>
            <w:gridSpan w:val="2"/>
          </w:tcPr>
          <w:p w14:paraId="1F6EF201" w14:textId="2F31729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A</w:t>
            </w:r>
            <w:r w:rsidRPr="002C2AA8">
              <w:rPr>
                <w:rFonts w:ascii="Ebrima" w:hAnsi="Ebrima" w:cstheme="minorHAnsi"/>
                <w:sz w:val="22"/>
                <w:szCs w:val="22"/>
              </w:rPr>
              <w:t>”:</w:t>
            </w:r>
          </w:p>
        </w:tc>
        <w:tc>
          <w:tcPr>
            <w:tcW w:w="6218" w:type="dxa"/>
          </w:tcPr>
          <w:p w14:paraId="7E46D0CC" w14:textId="070F0E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 xml:space="preserve">491ª, 493ª, 495ª e 497ª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Securitizadora;</w:t>
            </w:r>
          </w:p>
          <w:p w14:paraId="7DC52A67"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4E7B4F19" w14:textId="77777777" w:rsidTr="007B199E">
        <w:tc>
          <w:tcPr>
            <w:tcW w:w="3422" w:type="dxa"/>
            <w:gridSpan w:val="2"/>
          </w:tcPr>
          <w:p w14:paraId="0D291F18" w14:textId="7982460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B</w:t>
            </w:r>
            <w:r w:rsidRPr="002C2AA8">
              <w:rPr>
                <w:rFonts w:ascii="Ebrima" w:hAnsi="Ebrima" w:cstheme="minorHAnsi"/>
                <w:sz w:val="22"/>
                <w:szCs w:val="22"/>
              </w:rPr>
              <w:t>”:</w:t>
            </w:r>
          </w:p>
        </w:tc>
        <w:tc>
          <w:tcPr>
            <w:tcW w:w="6218" w:type="dxa"/>
          </w:tcPr>
          <w:p w14:paraId="7D9A8F44" w14:textId="355007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492ª, 494ª, 496ª e 498ª</w:t>
            </w:r>
            <w:r w:rsidR="008E6E56" w:rsidRPr="002C2AA8">
              <w:rPr>
                <w:rFonts w:ascii="Ebrima" w:hAnsi="Ebrima" w:cstheme="minorHAnsi"/>
                <w:sz w:val="22"/>
                <w:szCs w:val="22"/>
              </w:rPr>
              <w:t xml:space="preserve">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Securitizadora;</w:t>
            </w:r>
          </w:p>
          <w:p w14:paraId="2D7722B5"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8ED408" w14:textId="77777777" w:rsidTr="007B199E">
        <w:tc>
          <w:tcPr>
            <w:tcW w:w="3422" w:type="dxa"/>
            <w:gridSpan w:val="2"/>
          </w:tcPr>
          <w:p w14:paraId="6B9647A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01E94B3C"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sidR="008E6E56">
              <w:rPr>
                <w:rFonts w:ascii="Ebrima" w:hAnsi="Ebrima" w:cstheme="minorHAnsi"/>
                <w:bCs/>
                <w:sz w:val="22"/>
                <w:szCs w:val="22"/>
              </w:rPr>
              <w:t>Empreendimentos Garantia</w:t>
            </w:r>
            <w:r w:rsidRPr="0082644B">
              <w:rPr>
                <w:rFonts w:ascii="Ebrima" w:hAnsi="Ebrima" w:cstheme="minorHAnsi"/>
                <w:sz w:val="22"/>
                <w:szCs w:val="22"/>
              </w:rPr>
              <w:t>:</w:t>
            </w:r>
          </w:p>
          <w:p w14:paraId="680DDBBC" w14:textId="56FD6E6D"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Pr>
                <w:rFonts w:ascii="Ebrima" w:hAnsi="Ebrima"/>
                <w:sz w:val="22"/>
                <w:szCs w:val="22"/>
              </w:rPr>
              <w:t>dos Empreendimentos Garantia</w:t>
            </w:r>
            <w:r w:rsidRPr="00F52ABB">
              <w:rPr>
                <w:rFonts w:ascii="Ebrima" w:hAnsi="Ebrima"/>
                <w:sz w:val="22"/>
                <w:szCs w:val="22"/>
              </w:rPr>
              <w:t>;</w:t>
            </w:r>
          </w:p>
          <w:p w14:paraId="1ADA4A7E" w14:textId="77777777" w:rsidR="00033E64" w:rsidRDefault="00033E64" w:rsidP="00033E64">
            <w:pPr>
              <w:pStyle w:val="PargrafodaLista"/>
              <w:spacing w:line="320" w:lineRule="exact"/>
              <w:rPr>
                <w:rFonts w:ascii="Ebrima" w:hAnsi="Ebrima"/>
                <w:sz w:val="22"/>
                <w:szCs w:val="22"/>
              </w:rPr>
            </w:pPr>
          </w:p>
          <w:p w14:paraId="2B80BFD4" w14:textId="2C060189"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Pr>
                <w:rFonts w:ascii="Ebrima" w:hAnsi="Ebrima"/>
                <w:sz w:val="22"/>
                <w:szCs w:val="22"/>
              </w:rPr>
              <w:t>10 (dez</w:t>
            </w:r>
            <w:r w:rsidRPr="00F52ABB">
              <w:rPr>
                <w:rFonts w:ascii="Ebrima" w:hAnsi="Ebrima"/>
                <w:sz w:val="22"/>
                <w:szCs w:val="22"/>
              </w:rPr>
              <w:t xml:space="preserve">) maiores Devedores individuais não poderão ser responsáveis por mais de 20% (vinte por cento) do volume total dos Créditos </w:t>
            </w:r>
            <w:r w:rsidR="003F7CAA">
              <w:rPr>
                <w:rFonts w:ascii="Ebrima" w:hAnsi="Ebrima"/>
                <w:sz w:val="22"/>
                <w:szCs w:val="22"/>
              </w:rPr>
              <w:t>Empreendimentos Garantia</w:t>
            </w:r>
            <w:r w:rsidRPr="00F52ABB">
              <w:rPr>
                <w:rFonts w:ascii="Ebrima" w:hAnsi="Ebrima"/>
                <w:sz w:val="22"/>
                <w:szCs w:val="22"/>
              </w:rPr>
              <w:t>;</w:t>
            </w:r>
          </w:p>
          <w:p w14:paraId="652DDA70"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054BED1A" w14:textId="462227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Créditos </w:t>
            </w:r>
            <w:r w:rsidR="003F7CAA">
              <w:rPr>
                <w:rFonts w:ascii="Ebrima" w:hAnsi="Ebrima"/>
                <w:sz w:val="22"/>
                <w:szCs w:val="22"/>
              </w:rPr>
              <w:t>Empreendimentos Garantia</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Pr>
                <w:rFonts w:ascii="Ebrima" w:hAnsi="Ebrima"/>
                <w:sz w:val="22"/>
                <w:szCs w:val="22"/>
              </w:rPr>
              <w:t>WAM</w:t>
            </w:r>
            <w:r w:rsidRPr="00F52ABB">
              <w:rPr>
                <w:rFonts w:ascii="Ebrima" w:hAnsi="Ebrima"/>
                <w:sz w:val="22"/>
                <w:szCs w:val="22"/>
              </w:rPr>
              <w:t>; e</w:t>
            </w:r>
          </w:p>
          <w:p w14:paraId="7C603D67"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3E1853CD" w14:textId="51D28139" w:rsidR="00033E64" w:rsidRPr="004B3D07" w:rsidRDefault="00033E64" w:rsidP="00033E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lastRenderedPageBreak/>
              <w:t xml:space="preserve">uma única pessoa física (natural) não poderá ser Devedor de volume superior a </w:t>
            </w:r>
            <w:r>
              <w:rPr>
                <w:rFonts w:ascii="Ebrima" w:hAnsi="Ebrima"/>
                <w:sz w:val="22"/>
                <w:szCs w:val="22"/>
              </w:rPr>
              <w:t>5</w:t>
            </w:r>
            <w:r w:rsidRPr="00F52ABB">
              <w:rPr>
                <w:rFonts w:ascii="Ebrima" w:hAnsi="Ebrima"/>
                <w:sz w:val="22"/>
                <w:szCs w:val="22"/>
              </w:rPr>
              <w:t>% (</w:t>
            </w:r>
            <w:r>
              <w:rPr>
                <w:rFonts w:ascii="Ebrima" w:hAnsi="Ebrima"/>
                <w:sz w:val="22"/>
                <w:szCs w:val="22"/>
              </w:rPr>
              <w:t>cinco</w:t>
            </w:r>
            <w:r w:rsidRPr="00F52ABB">
              <w:rPr>
                <w:rFonts w:ascii="Ebrima" w:hAnsi="Ebrima"/>
                <w:sz w:val="22"/>
                <w:szCs w:val="22"/>
              </w:rPr>
              <w:t xml:space="preserve"> por cento) do saldo devedor dos Créditos </w:t>
            </w:r>
            <w:r w:rsidR="003F7CAA">
              <w:rPr>
                <w:rFonts w:ascii="Ebrima" w:hAnsi="Ebrima"/>
                <w:sz w:val="22"/>
                <w:szCs w:val="22"/>
              </w:rPr>
              <w:t>Empreendimentos Garantia</w:t>
            </w:r>
            <w:r w:rsidRPr="004B3D07">
              <w:rPr>
                <w:rFonts w:ascii="Ebrima" w:hAnsi="Ebrima" w:cstheme="minorHAnsi"/>
                <w:sz w:val="22"/>
                <w:szCs w:val="22"/>
              </w:rPr>
              <w:t>.</w:t>
            </w:r>
          </w:p>
          <w:p w14:paraId="4653AFDF" w14:textId="77777777"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033E64" w:rsidRPr="0082644B" w14:paraId="170055EF" w14:textId="77777777" w:rsidTr="007B199E">
        <w:tc>
          <w:tcPr>
            <w:tcW w:w="3422" w:type="dxa"/>
            <w:gridSpan w:val="2"/>
          </w:tcPr>
          <w:p w14:paraId="6968FE7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33E64" w:rsidRPr="0082644B" w:rsidRDefault="00033E64" w:rsidP="00033E64">
            <w:pPr>
              <w:tabs>
                <w:tab w:val="num" w:pos="-70"/>
                <w:tab w:val="left" w:pos="80"/>
              </w:tabs>
              <w:suppressAutoHyphens/>
              <w:spacing w:line="320" w:lineRule="exact"/>
              <w:jc w:val="both"/>
              <w:rPr>
                <w:rFonts w:ascii="Ebrima" w:hAnsi="Ebrima" w:cstheme="minorHAnsi"/>
                <w:sz w:val="22"/>
                <w:szCs w:val="22"/>
                <w:highlight w:val="yellow"/>
              </w:rPr>
            </w:pPr>
          </w:p>
        </w:tc>
      </w:tr>
      <w:tr w:rsidR="00033E64" w:rsidRPr="0082644B" w14:paraId="5DE99B35" w14:textId="77777777" w:rsidTr="007B199E">
        <w:tc>
          <w:tcPr>
            <w:tcW w:w="3422" w:type="dxa"/>
            <w:gridSpan w:val="2"/>
          </w:tcPr>
          <w:p w14:paraId="02ED6D7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DBB269F" w14:textId="77777777" w:rsidTr="007B199E">
        <w:tc>
          <w:tcPr>
            <w:tcW w:w="3422" w:type="dxa"/>
            <w:gridSpan w:val="2"/>
          </w:tcPr>
          <w:p w14:paraId="65F4291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42D200" w14:textId="77777777" w:rsidTr="007B199E">
        <w:tc>
          <w:tcPr>
            <w:tcW w:w="3422" w:type="dxa"/>
            <w:gridSpan w:val="2"/>
          </w:tcPr>
          <w:p w14:paraId="4FC5861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DA6859" w14:textId="77777777" w:rsidTr="007B199E">
        <w:tc>
          <w:tcPr>
            <w:tcW w:w="3422" w:type="dxa"/>
            <w:gridSpan w:val="2"/>
          </w:tcPr>
          <w:p w14:paraId="057EF51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0A569B1F"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o dia 20 (vinte) de</w:t>
            </w:r>
            <w:r>
              <w:rPr>
                <w:rFonts w:ascii="Ebrima" w:hAnsi="Ebrima"/>
                <w:sz w:val="22"/>
              </w:rPr>
              <w:t xml:space="preserve"> todo</w:t>
            </w:r>
            <w:r w:rsidRPr="002C2AA8">
              <w:rPr>
                <w:rFonts w:ascii="Ebrima" w:hAnsi="Ebrima"/>
                <w:sz w:val="22"/>
              </w:rPr>
              <w:t xml:space="preserve"> </w:t>
            </w:r>
            <w:r>
              <w:rPr>
                <w:rFonts w:ascii="Ebrima" w:hAnsi="Ebrima"/>
                <w:sz w:val="22"/>
                <w:szCs w:val="20"/>
              </w:rPr>
              <w:t>mês</w:t>
            </w:r>
            <w:r w:rsidRPr="002C2AA8">
              <w:rPr>
                <w:rFonts w:ascii="Ebrima" w:hAnsi="Ebrima" w:cstheme="minorHAnsi"/>
                <w:color w:val="000000"/>
                <w:sz w:val="22"/>
                <w:szCs w:val="22"/>
              </w:rPr>
              <w:t>;</w:t>
            </w:r>
          </w:p>
          <w:p w14:paraId="28E44FE9"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8CE64" w14:textId="77777777" w:rsidTr="007B199E">
        <w:tc>
          <w:tcPr>
            <w:tcW w:w="3422" w:type="dxa"/>
            <w:gridSpan w:val="2"/>
          </w:tcPr>
          <w:p w14:paraId="2AE1FBD8" w14:textId="77777777" w:rsidR="00033E64" w:rsidRPr="00BE75DA"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E58A863" w:rsidR="00033E64" w:rsidRPr="00351AC0" w:rsidRDefault="007A3C4F"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 xml:space="preserve">03 </w:t>
            </w:r>
            <w:r w:rsidR="003F7CAA" w:rsidRPr="00351AC0">
              <w:rPr>
                <w:rFonts w:ascii="Ebrima" w:hAnsi="Ebrima" w:cstheme="minorHAnsi"/>
                <w:sz w:val="22"/>
                <w:szCs w:val="22"/>
              </w:rPr>
              <w:t>de dezembro de 2020</w:t>
            </w:r>
            <w:r w:rsidR="00033E64" w:rsidRPr="00351AC0">
              <w:rPr>
                <w:rFonts w:ascii="Ebrima" w:hAnsi="Ebrima" w:cstheme="minorHAnsi"/>
                <w:sz w:val="22"/>
                <w:szCs w:val="22"/>
              </w:rPr>
              <w:t xml:space="preserve">; </w:t>
            </w:r>
          </w:p>
          <w:p w14:paraId="75C7280F" w14:textId="77777777" w:rsidR="00033E64" w:rsidRPr="00BE75DA"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BA1F058" w14:textId="77777777" w:rsidTr="007B199E">
        <w:tc>
          <w:tcPr>
            <w:tcW w:w="3422" w:type="dxa"/>
            <w:gridSpan w:val="2"/>
          </w:tcPr>
          <w:p w14:paraId="0DF2D7C7"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33E64" w:rsidRPr="005C2396" w:rsidRDefault="00033E64"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033E64" w:rsidRPr="008C5E41"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4254320" w14:textId="77777777" w:rsidTr="007B199E">
        <w:trPr>
          <w:trHeight w:val="471"/>
        </w:trPr>
        <w:tc>
          <w:tcPr>
            <w:tcW w:w="3422" w:type="dxa"/>
            <w:gridSpan w:val="2"/>
          </w:tcPr>
          <w:p w14:paraId="4BD1A5F9" w14:textId="7777777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sidR="003F7CAA">
              <w:rPr>
                <w:rFonts w:ascii="Ebrima" w:hAnsi="Ebrima" w:cstheme="minorHAnsi"/>
                <w:sz w:val="22"/>
                <w:szCs w:val="22"/>
                <w:u w:val="single"/>
              </w:rPr>
              <w:t xml:space="preserve"> dos CRI das Séries A</w:t>
            </w:r>
            <w:r>
              <w:rPr>
                <w:rFonts w:ascii="Ebrima" w:hAnsi="Ebrima" w:cstheme="minorHAnsi"/>
                <w:sz w:val="22"/>
                <w:szCs w:val="22"/>
              </w:rPr>
              <w:t>”</w:t>
            </w:r>
            <w:r w:rsidR="003F7CAA">
              <w:rPr>
                <w:rFonts w:ascii="Ebrima" w:hAnsi="Ebrima" w:cstheme="minorHAnsi"/>
                <w:sz w:val="22"/>
                <w:szCs w:val="22"/>
              </w:rPr>
              <w:t>:</w:t>
            </w:r>
          </w:p>
          <w:p w14:paraId="5AC4C2A5" w14:textId="387DC3E9" w:rsidR="007F3C02" w:rsidRPr="0082644B"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11C96986" w14:textId="3CC13CFD" w:rsidR="00033E64"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w:t>
            </w:r>
            <w:r w:rsidR="00033E64" w:rsidRPr="00351AC0">
              <w:rPr>
                <w:rFonts w:ascii="Ebrima" w:hAnsi="Ebrima" w:cstheme="minorHAnsi"/>
                <w:sz w:val="22"/>
                <w:szCs w:val="22"/>
              </w:rPr>
              <w:t xml:space="preserve"> de 2025;</w:t>
            </w:r>
          </w:p>
          <w:p w14:paraId="496C2070" w14:textId="51318F90" w:rsidR="00033E64" w:rsidRPr="00351AC0" w:rsidRDefault="00033E64" w:rsidP="00351AC0">
            <w:pPr>
              <w:widowControl w:val="0"/>
              <w:tabs>
                <w:tab w:val="num" w:pos="0"/>
                <w:tab w:val="left" w:pos="360"/>
              </w:tabs>
              <w:autoSpaceDE w:val="0"/>
              <w:autoSpaceDN w:val="0"/>
              <w:adjustRightInd w:val="0"/>
              <w:spacing w:line="320" w:lineRule="exact"/>
              <w:jc w:val="center"/>
              <w:rPr>
                <w:rFonts w:ascii="Ebrima" w:hAnsi="Ebrima" w:cstheme="minorHAnsi"/>
                <w:sz w:val="22"/>
                <w:szCs w:val="22"/>
              </w:rPr>
            </w:pPr>
          </w:p>
        </w:tc>
      </w:tr>
      <w:tr w:rsidR="003F7CAA" w:rsidRPr="0082644B" w14:paraId="28AC90C6" w14:textId="77777777" w:rsidTr="007B199E">
        <w:trPr>
          <w:trHeight w:val="471"/>
        </w:trPr>
        <w:tc>
          <w:tcPr>
            <w:tcW w:w="3422" w:type="dxa"/>
            <w:gridSpan w:val="2"/>
          </w:tcPr>
          <w:p w14:paraId="6ABEE5AB" w14:textId="77777777" w:rsidR="003F7CAA" w:rsidRDefault="003F7CAA"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F7CAA">
              <w:rPr>
                <w:rFonts w:ascii="Ebrima" w:hAnsi="Ebrima" w:cstheme="minorHAnsi"/>
                <w:sz w:val="22"/>
                <w:szCs w:val="22"/>
                <w:u w:val="single"/>
              </w:rPr>
              <w:t>Data de Vencimento Final dos CRI das Séries B</w:t>
            </w:r>
            <w:r>
              <w:rPr>
                <w:rFonts w:ascii="Ebrima" w:hAnsi="Ebrima" w:cstheme="minorHAnsi"/>
                <w:sz w:val="22"/>
                <w:szCs w:val="22"/>
              </w:rPr>
              <w:t>”:</w:t>
            </w:r>
          </w:p>
          <w:p w14:paraId="41E4124F" w14:textId="51595280" w:rsidR="007F3C02"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659F3B23" w14:textId="5AE644AC" w:rsidR="003F7CAA"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 de 2027;</w:t>
            </w:r>
          </w:p>
        </w:tc>
      </w:tr>
      <w:tr w:rsidR="00033E64" w:rsidRPr="0082644B" w14:paraId="33BA0509" w14:textId="77777777" w:rsidTr="007B199E">
        <w:tc>
          <w:tcPr>
            <w:tcW w:w="3422" w:type="dxa"/>
            <w:gridSpan w:val="2"/>
          </w:tcPr>
          <w:p w14:paraId="39C34619" w14:textId="6D9D990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8C753FE" w14:textId="77777777" w:rsidTr="007B199E">
        <w:tc>
          <w:tcPr>
            <w:tcW w:w="3422" w:type="dxa"/>
            <w:gridSpan w:val="2"/>
          </w:tcPr>
          <w:p w14:paraId="542316D9" w14:textId="2CEB5F0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16C04729"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 p</w:t>
            </w:r>
            <w:r w:rsidRPr="006261A6">
              <w:rPr>
                <w:rFonts w:ascii="Ebrima" w:hAnsi="Ebrima" w:cs="Arial"/>
                <w:color w:val="000000"/>
                <w:sz w:val="22"/>
                <w:szCs w:val="22"/>
              </w:rPr>
              <w:t xml:space="preserve">rimeira </w:t>
            </w:r>
            <w:r>
              <w:rPr>
                <w:rFonts w:ascii="Ebrima" w:hAnsi="Ebrima" w:cs="Arial"/>
                <w:color w:val="000000"/>
                <w:sz w:val="22"/>
                <w:szCs w:val="22"/>
              </w:rPr>
              <w:t>e</w:t>
            </w:r>
            <w:r w:rsidRPr="006261A6">
              <w:rPr>
                <w:rFonts w:ascii="Ebrima" w:hAnsi="Ebrima" w:cs="Arial"/>
                <w:color w:val="000000"/>
                <w:sz w:val="22"/>
                <w:szCs w:val="22"/>
              </w:rPr>
              <w:t xml:space="preserve">missão de debêntures não conversíveis em ações, em 8 (oito) séries, da espécie quirografária, com garantia fidejussória adicional, a ser convolada em da espécie com garantia real e com garantia fidejussória adicional, para colocação privada, da </w:t>
            </w:r>
            <w:r>
              <w:rPr>
                <w:rFonts w:ascii="Ebrima" w:hAnsi="Ebrima" w:cs="Arial"/>
                <w:color w:val="000000"/>
                <w:sz w:val="22"/>
                <w:szCs w:val="22"/>
              </w:rPr>
              <w:t>WAM, emitidas nos termos da Escritura de Emissão de Debêntures;</w:t>
            </w:r>
          </w:p>
          <w:p w14:paraId="61306609" w14:textId="25D714B0"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033E64" w:rsidRPr="0082644B" w14:paraId="243695B2" w14:textId="77777777" w:rsidTr="007B199E">
        <w:tc>
          <w:tcPr>
            <w:tcW w:w="3422" w:type="dxa"/>
            <w:gridSpan w:val="2"/>
          </w:tcPr>
          <w:p w14:paraId="334C29E8" w14:textId="4442657F"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Debêntures das Séries A</w:t>
            </w:r>
            <w:r>
              <w:rPr>
                <w:rFonts w:ascii="Ebrima" w:hAnsi="Ebrima" w:cstheme="minorHAnsi"/>
                <w:sz w:val="22"/>
                <w:szCs w:val="22"/>
              </w:rPr>
              <w:t>”:</w:t>
            </w:r>
          </w:p>
        </w:tc>
        <w:tc>
          <w:tcPr>
            <w:tcW w:w="6218" w:type="dxa"/>
          </w:tcPr>
          <w:p w14:paraId="07E055A6" w14:textId="53698785"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 xml:space="preserve">são as Debêntures das Séries A1, A2, A3, e A4, assim definidas </w:t>
            </w:r>
            <w:r>
              <w:rPr>
                <w:rFonts w:ascii="Ebrima" w:hAnsi="Ebrima" w:cs="Arial"/>
                <w:color w:val="000000"/>
                <w:sz w:val="22"/>
                <w:szCs w:val="22"/>
              </w:rPr>
              <w:lastRenderedPageBreak/>
              <w:t>na Escritura de Emissão de Debêntures, vinculadas aos CRI Séries A;</w:t>
            </w:r>
          </w:p>
          <w:p w14:paraId="0BF07EA1" w14:textId="45C3E9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5317A13F" w14:textId="77777777" w:rsidTr="007B199E">
        <w:tc>
          <w:tcPr>
            <w:tcW w:w="3422" w:type="dxa"/>
            <w:gridSpan w:val="2"/>
          </w:tcPr>
          <w:p w14:paraId="16BDDA25" w14:textId="7683CB31"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557ACF">
              <w:rPr>
                <w:rFonts w:ascii="Ebrima" w:hAnsi="Ebrima" w:cstheme="minorHAnsi"/>
                <w:sz w:val="22"/>
                <w:szCs w:val="22"/>
                <w:u w:val="single"/>
              </w:rPr>
              <w:t xml:space="preserve">Debêntures das Séries </w:t>
            </w:r>
            <w:r>
              <w:rPr>
                <w:rFonts w:ascii="Ebrima" w:hAnsi="Ebrima" w:cstheme="minorHAnsi"/>
                <w:sz w:val="22"/>
                <w:szCs w:val="22"/>
                <w:u w:val="single"/>
              </w:rPr>
              <w:t>B</w:t>
            </w:r>
            <w:r>
              <w:rPr>
                <w:rFonts w:ascii="Ebrima" w:hAnsi="Ebrima" w:cstheme="minorHAnsi"/>
                <w:sz w:val="22"/>
                <w:szCs w:val="22"/>
              </w:rPr>
              <w:t>”:</w:t>
            </w:r>
          </w:p>
        </w:tc>
        <w:tc>
          <w:tcPr>
            <w:tcW w:w="6218" w:type="dxa"/>
          </w:tcPr>
          <w:p w14:paraId="6F1CE66C" w14:textId="1280CF43"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B1, B2, B3, e B4, assim definidas na Escritura de Emissão de Debêntures, vinculadas aos CRI Séries B;</w:t>
            </w:r>
          </w:p>
          <w:p w14:paraId="0C667EB5" w14:textId="777777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0CB9621D" w14:textId="77777777" w:rsidTr="007B199E">
        <w:tc>
          <w:tcPr>
            <w:tcW w:w="3422" w:type="dxa"/>
            <w:gridSpan w:val="2"/>
          </w:tcPr>
          <w:p w14:paraId="7BA4B75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7AB24D2" w14:textId="77777777" w:rsidTr="007B199E">
        <w:tc>
          <w:tcPr>
            <w:tcW w:w="3422" w:type="dxa"/>
            <w:gridSpan w:val="2"/>
          </w:tcPr>
          <w:p w14:paraId="3EF5ABA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033E64" w:rsidRPr="0082644B" w14:paraId="0904256B" w14:textId="77777777" w:rsidTr="007B199E">
        <w:trPr>
          <w:trHeight w:val="732"/>
        </w:trPr>
        <w:tc>
          <w:tcPr>
            <w:tcW w:w="3422" w:type="dxa"/>
            <w:gridSpan w:val="2"/>
          </w:tcPr>
          <w:p w14:paraId="176813CD"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033E64" w:rsidRPr="00264E66" w14:paraId="5EDFAB0A" w14:textId="77777777" w:rsidTr="00A50D73">
        <w:trPr>
          <w:trHeight w:val="1166"/>
        </w:trPr>
        <w:tc>
          <w:tcPr>
            <w:tcW w:w="3422" w:type="dxa"/>
            <w:gridSpan w:val="2"/>
          </w:tcPr>
          <w:p w14:paraId="00B9AE4A" w14:textId="4E82922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C205393"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são os contratos e</w:t>
            </w:r>
            <w:r w:rsidRPr="00F4771B">
              <w:rPr>
                <w:rFonts w:ascii="Ebrima" w:hAnsi="Ebrima"/>
                <w:sz w:val="22"/>
                <w:szCs w:val="22"/>
              </w:rPr>
              <w:t xml:space="preserve"> os demais documentos relacionados aos </w:t>
            </w:r>
            <w:r>
              <w:rPr>
                <w:rFonts w:ascii="Ebrima" w:hAnsi="Ebrima"/>
                <w:sz w:val="22"/>
                <w:szCs w:val="22"/>
              </w:rPr>
              <w:t xml:space="preserve">Créditos Cedidos Fiduciariamente; </w:t>
            </w:r>
          </w:p>
          <w:p w14:paraId="71121C96" w14:textId="77777777" w:rsidR="00033E64" w:rsidRPr="00264E6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033E64" w:rsidRPr="0082644B" w14:paraId="52486516" w14:textId="77777777" w:rsidTr="007F3C02">
        <w:trPr>
          <w:trHeight w:val="886"/>
        </w:trPr>
        <w:tc>
          <w:tcPr>
            <w:tcW w:w="3422" w:type="dxa"/>
            <w:gridSpan w:val="2"/>
          </w:tcPr>
          <w:p w14:paraId="7F1C32D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0BC5B18F" w:rsidR="00033E64" w:rsidRDefault="00033E64" w:rsidP="00033E64">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Pr>
                <w:rFonts w:ascii="Ebrima" w:hAnsi="Ebrima" w:cstheme="minorHAnsi"/>
                <w:sz w:val="22"/>
                <w:szCs w:val="22"/>
              </w:rPr>
              <w:t xml:space="preserve">WAM </w:t>
            </w:r>
            <w:r w:rsidRPr="00C51DF4">
              <w:rPr>
                <w:rFonts w:ascii="Ebrima" w:hAnsi="Ebrima"/>
                <w:sz w:val="22"/>
                <w:szCs w:val="22"/>
              </w:rPr>
              <w:t>que aprovou a emissão das Debêntures;</w:t>
            </w:r>
            <w:r>
              <w:rPr>
                <w:rFonts w:ascii="Ebrima" w:hAnsi="Ebrima"/>
                <w:sz w:val="22"/>
                <w:szCs w:val="22"/>
              </w:rPr>
              <w:t xml:space="preserve"> (ii) a Escritura de Emissão de Debêntures</w:t>
            </w:r>
            <w:r w:rsidR="0085652A">
              <w:rPr>
                <w:rFonts w:ascii="Ebrima" w:hAnsi="Ebrima"/>
                <w:sz w:val="22"/>
                <w:szCs w:val="22"/>
              </w:rPr>
              <w:t xml:space="preserve"> e seu aditamento</w:t>
            </w:r>
            <w:r>
              <w:rPr>
                <w:rFonts w:ascii="Ebrima" w:hAnsi="Ebrima"/>
                <w:sz w:val="22"/>
                <w:szCs w:val="22"/>
              </w:rPr>
              <w:t>; (iii) a Escritura de Emissão de CCI; (iv) o Termo de Securitização</w:t>
            </w:r>
            <w:r w:rsidR="007F3C02">
              <w:rPr>
                <w:rFonts w:ascii="Ebrima" w:hAnsi="Ebrima"/>
                <w:sz w:val="22"/>
                <w:szCs w:val="22"/>
              </w:rPr>
              <w:t>;</w:t>
            </w:r>
            <w:r>
              <w:rPr>
                <w:rFonts w:ascii="Ebrima" w:hAnsi="Ebrima"/>
                <w:sz w:val="22"/>
                <w:szCs w:val="22"/>
              </w:rPr>
              <w:t xml:space="preserve"> (v)</w:t>
            </w:r>
            <w:r w:rsidR="007F3C02">
              <w:rPr>
                <w:rFonts w:ascii="Ebrima" w:hAnsi="Ebrima"/>
                <w:sz w:val="22"/>
                <w:szCs w:val="22"/>
              </w:rPr>
              <w:t xml:space="preserve"> o Contrato de Alienação Fiduciária de Ações da Companhia; (vi)</w:t>
            </w:r>
            <w:r>
              <w:rPr>
                <w:rFonts w:ascii="Ebrima" w:hAnsi="Ebrima"/>
                <w:sz w:val="22"/>
                <w:szCs w:val="22"/>
              </w:rPr>
              <w:t xml:space="preserve"> cada</w:t>
            </w:r>
            <w:r w:rsidRPr="008F2271">
              <w:rPr>
                <w:rFonts w:ascii="Ebrima" w:hAnsi="Ebrima"/>
                <w:sz w:val="22"/>
                <w:szCs w:val="22"/>
              </w:rPr>
              <w:t xml:space="preserve"> </w:t>
            </w:r>
            <w:r w:rsidRPr="00C33D8B">
              <w:rPr>
                <w:rFonts w:ascii="Ebrima" w:hAnsi="Ebrima"/>
                <w:iCs/>
                <w:sz w:val="22"/>
                <w:szCs w:val="22"/>
              </w:rPr>
              <w:t>Contrato de Alienação Fiduciária de</w:t>
            </w:r>
            <w:r>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quando eventualmente celebrado</w:t>
            </w:r>
            <w:r w:rsidRPr="00C33D8B">
              <w:rPr>
                <w:rFonts w:ascii="Ebrima" w:hAnsi="Ebrima"/>
                <w:iCs/>
                <w:sz w:val="22"/>
                <w:szCs w:val="22"/>
              </w:rPr>
              <w:t>;</w:t>
            </w:r>
            <w:r>
              <w:rPr>
                <w:rFonts w:ascii="Ebrima" w:hAnsi="Ebrima"/>
                <w:iCs/>
                <w:sz w:val="22"/>
                <w:szCs w:val="22"/>
              </w:rPr>
              <w:t xml:space="preserve"> (vi</w:t>
            </w:r>
            <w:r w:rsidR="007F3C02">
              <w:rPr>
                <w:rFonts w:ascii="Ebrima" w:hAnsi="Ebrima"/>
                <w:iCs/>
                <w:sz w:val="22"/>
                <w:szCs w:val="22"/>
              </w:rPr>
              <w:t>i</w:t>
            </w:r>
            <w:r>
              <w:rPr>
                <w:rFonts w:ascii="Ebrima" w:hAnsi="Ebrima"/>
                <w:iCs/>
                <w:sz w:val="22"/>
                <w:szCs w:val="22"/>
              </w:rPr>
              <w:t>) o</w:t>
            </w:r>
            <w:r w:rsidRPr="008F2271">
              <w:rPr>
                <w:rFonts w:ascii="Ebrima" w:hAnsi="Ebrima"/>
                <w:sz w:val="22"/>
                <w:szCs w:val="22"/>
              </w:rPr>
              <w:t xml:space="preserve"> </w:t>
            </w:r>
            <w:r w:rsidRPr="00C33D8B">
              <w:rPr>
                <w:rFonts w:ascii="Ebrima" w:hAnsi="Ebrima"/>
                <w:iCs/>
                <w:sz w:val="22"/>
                <w:szCs w:val="22"/>
              </w:rPr>
              <w:t>Contrato de Cessão Fiduciári</w:t>
            </w:r>
            <w:r>
              <w:rPr>
                <w:rFonts w:ascii="Ebrima" w:hAnsi="Ebrima"/>
                <w:iCs/>
                <w:sz w:val="22"/>
                <w:szCs w:val="22"/>
              </w:rPr>
              <w:t>a</w:t>
            </w:r>
            <w:r w:rsidR="0085652A">
              <w:rPr>
                <w:rFonts w:ascii="Ebrima" w:hAnsi="Ebrima"/>
                <w:iCs/>
                <w:sz w:val="22"/>
                <w:szCs w:val="22"/>
              </w:rPr>
              <w:t>, quando celebrado</w:t>
            </w:r>
            <w:r>
              <w:rPr>
                <w:rFonts w:ascii="Ebrima" w:hAnsi="Ebrima"/>
                <w:sz w:val="22"/>
                <w:szCs w:val="22"/>
              </w:rPr>
              <w:t>; (vii</w:t>
            </w:r>
            <w:r w:rsidR="007F3C02">
              <w:rPr>
                <w:rFonts w:ascii="Ebrima" w:hAnsi="Ebrima"/>
                <w:sz w:val="22"/>
                <w:szCs w:val="22"/>
              </w:rPr>
              <w:t>i</w:t>
            </w:r>
            <w:r>
              <w:rPr>
                <w:rFonts w:ascii="Ebrima" w:hAnsi="Ebrima"/>
                <w:sz w:val="22"/>
                <w:szCs w:val="22"/>
              </w:rPr>
              <w:t>) o Contrato de Distribuição; (</w:t>
            </w:r>
            <w:r w:rsidR="007F3C02">
              <w:rPr>
                <w:rFonts w:ascii="Ebrima" w:hAnsi="Ebrima"/>
                <w:sz w:val="22"/>
                <w:szCs w:val="22"/>
              </w:rPr>
              <w:t>ix</w:t>
            </w:r>
            <w:r>
              <w:rPr>
                <w:rFonts w:ascii="Ebrima" w:hAnsi="Ebrima"/>
                <w:sz w:val="22"/>
                <w:szCs w:val="22"/>
              </w:rPr>
              <w:t>)</w:t>
            </w:r>
            <w:r w:rsidRPr="008F2271">
              <w:rPr>
                <w:rFonts w:ascii="Ebrima" w:hAnsi="Ebrima"/>
                <w:sz w:val="22"/>
                <w:szCs w:val="22"/>
              </w:rPr>
              <w:t xml:space="preserve"> </w:t>
            </w:r>
            <w:r>
              <w:rPr>
                <w:rFonts w:ascii="Ebrima" w:hAnsi="Ebrima"/>
                <w:sz w:val="22"/>
                <w:szCs w:val="22"/>
              </w:rPr>
              <w:t>o Contrato de Servicing, quando celebrado</w:t>
            </w:r>
            <w:r w:rsidRPr="008F2271">
              <w:rPr>
                <w:rFonts w:ascii="Ebrima" w:hAnsi="Ebrima"/>
                <w:sz w:val="22"/>
                <w:szCs w:val="22"/>
              </w:rPr>
              <w:t>;</w:t>
            </w:r>
            <w:r>
              <w:rPr>
                <w:rFonts w:ascii="Ebrima" w:hAnsi="Ebrima"/>
                <w:sz w:val="22"/>
                <w:szCs w:val="22"/>
              </w:rPr>
              <w:t xml:space="preserve"> (x) os boletins de subscrição das Debêntures e dos CRI; e (x</w:t>
            </w:r>
            <w:r w:rsidR="007F3C02">
              <w:rPr>
                <w:rFonts w:ascii="Ebrima" w:hAnsi="Ebrima"/>
                <w:sz w:val="22"/>
                <w:szCs w:val="22"/>
              </w:rPr>
              <w:t>i</w:t>
            </w:r>
            <w:r>
              <w:rPr>
                <w:rFonts w:ascii="Ebrima" w:hAnsi="Ebrima"/>
                <w:sz w:val="22"/>
                <w:szCs w:val="22"/>
              </w:rPr>
              <w:t>) quaisquer aditamentos aos documentos mencionados acima;</w:t>
            </w:r>
          </w:p>
          <w:p w14:paraId="74EA0ED8" w14:textId="674FB3D1" w:rsidR="00033E64" w:rsidRPr="0082644B" w:rsidRDefault="00033E64" w:rsidP="00033E64">
            <w:pPr>
              <w:spacing w:line="320" w:lineRule="exact"/>
              <w:jc w:val="both"/>
              <w:rPr>
                <w:rFonts w:ascii="Ebrima" w:hAnsi="Ebrima" w:cstheme="minorHAnsi"/>
                <w:sz w:val="22"/>
                <w:szCs w:val="22"/>
              </w:rPr>
            </w:pPr>
          </w:p>
        </w:tc>
      </w:tr>
      <w:tr w:rsidR="00033E64" w:rsidRPr="0082644B" w14:paraId="208A1693" w14:textId="77777777" w:rsidTr="007B199E">
        <w:tc>
          <w:tcPr>
            <w:tcW w:w="3422" w:type="dxa"/>
            <w:gridSpan w:val="2"/>
          </w:tcPr>
          <w:p w14:paraId="3E5AD7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649253B8"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7F3C02">
              <w:rPr>
                <w:rFonts w:ascii="Ebrima" w:hAnsi="Ebrima" w:cs="Arial"/>
                <w:color w:val="000000"/>
                <w:sz w:val="22"/>
                <w:szCs w:val="22"/>
              </w:rPr>
              <w:t xml:space="preserve">491ª, 492ª, 493ª, 494ª, 495ª, 496ª, 497ª e 498ª </w:t>
            </w:r>
            <w:r w:rsidRPr="00226C00">
              <w:rPr>
                <w:rFonts w:ascii="Ebrima" w:hAnsi="Ebrima"/>
                <w:sz w:val="22"/>
              </w:rPr>
              <w:t>Séries</w:t>
            </w:r>
            <w:r w:rsidRPr="0082644B">
              <w:rPr>
                <w:rFonts w:ascii="Ebrima" w:hAnsi="Ebrima" w:cstheme="minorHAnsi"/>
                <w:sz w:val="22"/>
                <w:szCs w:val="22"/>
              </w:rPr>
              <w:t xml:space="preserve"> da 1ª Emissão de Certificados de Recebíveis Imobiliários da Forte Securitizadora S.A.</w:t>
            </w:r>
            <w:r w:rsidRPr="0082644B">
              <w:rPr>
                <w:rFonts w:ascii="Ebrima" w:hAnsi="Ebrima" w:cstheme="minorHAnsi"/>
                <w:color w:val="000000"/>
                <w:sz w:val="22"/>
                <w:szCs w:val="22"/>
              </w:rPr>
              <w:t>;</w:t>
            </w:r>
          </w:p>
          <w:p w14:paraId="06C722A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7D035C" w14:textId="77777777" w:rsidTr="007B199E">
        <w:tc>
          <w:tcPr>
            <w:tcW w:w="3422" w:type="dxa"/>
            <w:gridSpan w:val="2"/>
          </w:tcPr>
          <w:p w14:paraId="6C90C31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CC569D" w14:textId="77777777" w:rsidTr="007B199E">
        <w:tc>
          <w:tcPr>
            <w:tcW w:w="3422" w:type="dxa"/>
            <w:gridSpan w:val="2"/>
          </w:tcPr>
          <w:p w14:paraId="6DF684FC" w14:textId="6B5475F4"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proofErr w:type="spellStart"/>
            <w:r w:rsidRPr="00AB219F">
              <w:rPr>
                <w:rFonts w:ascii="Ebrima" w:hAnsi="Ebrima" w:cstheme="minorHAnsi"/>
                <w:sz w:val="22"/>
                <w:szCs w:val="22"/>
                <w:u w:val="single"/>
              </w:rPr>
              <w:t>Empreendimento</w:t>
            </w:r>
            <w:r>
              <w:rPr>
                <w:rFonts w:ascii="Ebrima" w:hAnsi="Ebrima" w:cstheme="minorHAnsi"/>
                <w:sz w:val="22"/>
                <w:szCs w:val="22"/>
                <w:u w:val="single"/>
              </w:rPr>
              <w:t>s</w:t>
            </w:r>
            <w:proofErr w:type="spellEnd"/>
            <w:r w:rsidRPr="00AB219F">
              <w:rPr>
                <w:rFonts w:ascii="Ebrima" w:hAnsi="Ebrima" w:cstheme="minorHAnsi"/>
                <w:sz w:val="22"/>
                <w:szCs w:val="22"/>
                <w:u w:val="single"/>
              </w:rPr>
              <w:t xml:space="preserve"> </w:t>
            </w:r>
            <w:r>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32D07020"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w:t>
            </w:r>
            <w:r>
              <w:rPr>
                <w:rFonts w:ascii="Ebrima" w:hAnsi="Ebrima" w:cs="Arial"/>
                <w:color w:val="000000"/>
                <w:sz w:val="22"/>
                <w:szCs w:val="22"/>
              </w:rPr>
              <w:lastRenderedPageBreak/>
              <w:t xml:space="preserve">regime de multipropriedade e parques de diversão) </w:t>
            </w:r>
            <w:r w:rsidRPr="00732DD5">
              <w:rPr>
                <w:rFonts w:ascii="Ebrima" w:hAnsi="Ebrima" w:cstheme="minorHAnsi"/>
                <w:bCs/>
                <w:sz w:val="22"/>
                <w:szCs w:val="22"/>
              </w:rPr>
              <w:t>descritos e caracterizados no Anexo VII, a cujo desenvolvimento os recursos captados por meio desta Emissão se destinam</w:t>
            </w:r>
            <w:r>
              <w:rPr>
                <w:rFonts w:ascii="Ebrima" w:hAnsi="Ebrima" w:cstheme="minorHAnsi"/>
                <w:bCs/>
                <w:sz w:val="22"/>
                <w:szCs w:val="22"/>
              </w:rPr>
              <w:t>, nos cronogramas indicados no Anexo VII</w:t>
            </w:r>
            <w:r w:rsidRPr="00732DD5">
              <w:rPr>
                <w:rFonts w:ascii="Ebrima" w:hAnsi="Ebrima" w:cstheme="minorHAnsi"/>
                <w:sz w:val="22"/>
                <w:szCs w:val="22"/>
              </w:rPr>
              <w:t>;</w:t>
            </w:r>
          </w:p>
          <w:p w14:paraId="557D2A4B" w14:textId="77777777" w:rsidR="00033E64" w:rsidRPr="00732DD5"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4740675A" w14:textId="77777777" w:rsidTr="007B199E">
        <w:tc>
          <w:tcPr>
            <w:tcW w:w="3422" w:type="dxa"/>
            <w:gridSpan w:val="2"/>
          </w:tcPr>
          <w:p w14:paraId="71AA26E8" w14:textId="45B27E0B"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proofErr w:type="spellStart"/>
            <w:r w:rsidRPr="00277246">
              <w:rPr>
                <w:rFonts w:ascii="Ebrima" w:hAnsi="Ebrima" w:cstheme="minorHAnsi"/>
                <w:sz w:val="22"/>
                <w:szCs w:val="22"/>
                <w:u w:val="single"/>
              </w:rPr>
              <w:t>Empreendimentos</w:t>
            </w:r>
            <w:proofErr w:type="spellEnd"/>
            <w:r w:rsidRPr="00277246">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6053B874" w14:textId="55870D73"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são 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multipropriedade e parques de diversão) </w:t>
            </w:r>
            <w:r w:rsidRPr="00732DD5">
              <w:rPr>
                <w:rFonts w:ascii="Ebrima" w:hAnsi="Ebrima" w:cstheme="minorHAnsi"/>
                <w:bCs/>
                <w:sz w:val="22"/>
                <w:szCs w:val="22"/>
              </w:rPr>
              <w:t>desenvolvidos pelas Cedentes Fiduciantes</w:t>
            </w:r>
            <w:r w:rsidR="00E13DF0">
              <w:rPr>
                <w:rFonts w:ascii="Ebrima" w:hAnsi="Ebrima" w:cstheme="minorHAnsi"/>
                <w:bCs/>
                <w:sz w:val="22"/>
                <w:szCs w:val="22"/>
              </w:rPr>
              <w:t xml:space="preserve"> Desenvolvedoras</w:t>
            </w:r>
            <w:r w:rsidRPr="00732DD5">
              <w:rPr>
                <w:rFonts w:ascii="Ebrima" w:hAnsi="Ebrima" w:cstheme="minorHAnsi"/>
                <w:bCs/>
                <w:sz w:val="22"/>
                <w:szCs w:val="22"/>
              </w:rPr>
              <w:t xml:space="preserve"> descritos e caracterizados no Anexo VIII</w:t>
            </w:r>
            <w:r>
              <w:rPr>
                <w:rFonts w:ascii="Ebrima" w:hAnsi="Ebrima" w:cstheme="minorHAnsi"/>
                <w:bCs/>
                <w:sz w:val="22"/>
                <w:szCs w:val="22"/>
              </w:rPr>
              <w:t>, dos quais decorrem ou poderão decorrer os Créditos Cedidos Fiduciariamente</w:t>
            </w:r>
            <w:r w:rsidRPr="00732DD5">
              <w:rPr>
                <w:rFonts w:ascii="Ebrima" w:hAnsi="Ebrima" w:cstheme="minorHAnsi"/>
                <w:bCs/>
                <w:sz w:val="22"/>
                <w:szCs w:val="22"/>
              </w:rPr>
              <w:t>;</w:t>
            </w:r>
          </w:p>
          <w:p w14:paraId="27A3855F" w14:textId="6C2847B4"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2F05207C" w14:textId="77777777" w:rsidTr="007B199E">
        <w:tc>
          <w:tcPr>
            <w:tcW w:w="3422" w:type="dxa"/>
            <w:gridSpan w:val="2"/>
          </w:tcPr>
          <w:p w14:paraId="632396EE" w14:textId="74368B1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17BFD08A"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Pr>
                <w:rFonts w:ascii="Ebrima" w:hAnsi="Ebrima" w:cstheme="minorHAnsi"/>
                <w:sz w:val="22"/>
                <w:szCs w:val="22"/>
              </w:rPr>
              <w:t xml:space="preserve"> </w:t>
            </w:r>
            <w:r w:rsidR="00CA55E6">
              <w:rPr>
                <w:rFonts w:ascii="Ebrima" w:hAnsi="Ebrima" w:cstheme="minorHAnsi"/>
                <w:sz w:val="22"/>
                <w:szCs w:val="22"/>
              </w:rPr>
              <w:t xml:space="preserve">03 </w:t>
            </w:r>
            <w:r>
              <w:rPr>
                <w:rFonts w:ascii="Ebrima" w:hAnsi="Ebrima" w:cstheme="minorHAnsi"/>
                <w:sz w:val="22"/>
                <w:szCs w:val="22"/>
              </w:rPr>
              <w:t xml:space="preserve">de </w:t>
            </w:r>
            <w:r w:rsidR="00CA55E6">
              <w:rPr>
                <w:rFonts w:ascii="Ebrima" w:hAnsi="Ebrima" w:cstheme="minorHAnsi"/>
                <w:sz w:val="22"/>
                <w:szCs w:val="22"/>
              </w:rPr>
              <w:t xml:space="preserve">dezembro </w:t>
            </w:r>
            <w:r>
              <w:rPr>
                <w:rFonts w:ascii="Ebrima" w:hAnsi="Ebrima" w:cstheme="minorHAnsi"/>
                <w:sz w:val="22"/>
                <w:szCs w:val="22"/>
              </w:rPr>
              <w:t>de 2020</w:t>
            </w:r>
            <w:r w:rsidRPr="00BE75DA">
              <w:rPr>
                <w:rFonts w:ascii="Ebrima" w:hAnsi="Ebrima" w:cstheme="minorHAnsi"/>
                <w:sz w:val="22"/>
                <w:szCs w:val="22"/>
              </w:rPr>
              <w:t xml:space="preserve">, entre a </w:t>
            </w:r>
            <w:r>
              <w:rPr>
                <w:rFonts w:ascii="Ebrima" w:hAnsi="Ebrima" w:cstheme="minorHAnsi"/>
                <w:sz w:val="22"/>
                <w:szCs w:val="22"/>
              </w:rPr>
              <w:t>Securitizadora,</w:t>
            </w:r>
            <w:r w:rsidRPr="00BE75DA">
              <w:rPr>
                <w:rFonts w:ascii="Ebrima" w:hAnsi="Ebrima" w:cstheme="minorHAnsi"/>
                <w:sz w:val="22"/>
                <w:szCs w:val="22"/>
              </w:rPr>
              <w:t xml:space="preserve"> o Custodiante</w:t>
            </w:r>
            <w:r>
              <w:rPr>
                <w:rFonts w:ascii="Ebrima" w:hAnsi="Ebrima" w:cstheme="minorHAnsi"/>
                <w:sz w:val="22"/>
                <w:szCs w:val="22"/>
              </w:rPr>
              <w:t xml:space="preserve"> e a WAM</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620D2408" w14:textId="77777777" w:rsidTr="007B199E">
        <w:tc>
          <w:tcPr>
            <w:tcW w:w="3422" w:type="dxa"/>
            <w:gridSpan w:val="2"/>
          </w:tcPr>
          <w:p w14:paraId="7D7B0BA0"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5FF6BB4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15" w:name="_Hlk25613199"/>
            <w:r w:rsidRPr="0035545C">
              <w:rPr>
                <w:rFonts w:ascii="Ebrima" w:hAnsi="Ebrima" w:cs="Arial"/>
                <w:i/>
                <w:iCs/>
                <w:color w:val="000000"/>
                <w:sz w:val="22"/>
                <w:szCs w:val="22"/>
              </w:rPr>
              <w:t xml:space="preserve">Instrumento Particular de Escritura da Primeira Emissão </w:t>
            </w:r>
            <w:bookmarkEnd w:id="15"/>
            <w:r w:rsidRPr="00EE3B17">
              <w:rPr>
                <w:rFonts w:ascii="Ebrima" w:hAnsi="Ebrima" w:cs="Arial"/>
                <w:i/>
                <w:iCs/>
                <w:color w:val="000000"/>
                <w:sz w:val="22"/>
                <w:szCs w:val="22"/>
              </w:rPr>
              <w:t xml:space="preserve">Privada </w:t>
            </w:r>
            <w:r>
              <w:rPr>
                <w:rFonts w:ascii="Ebrima" w:hAnsi="Ebrima" w:cs="Arial"/>
                <w:i/>
                <w:iCs/>
                <w:color w:val="000000"/>
                <w:sz w:val="22"/>
                <w:szCs w:val="22"/>
              </w:rPr>
              <w:t>d</w:t>
            </w:r>
            <w:r w:rsidRPr="00EE3B17">
              <w:rPr>
                <w:rFonts w:ascii="Ebrima" w:hAnsi="Ebrima" w:cs="Arial"/>
                <w:i/>
                <w:iCs/>
                <w:color w:val="000000"/>
                <w:sz w:val="22"/>
                <w:szCs w:val="22"/>
              </w:rPr>
              <w:t xml:space="preserve">e Debêntures Não Conversíveis </w:t>
            </w:r>
            <w:r>
              <w:rPr>
                <w:rFonts w:ascii="Ebrima" w:hAnsi="Ebrima" w:cs="Arial"/>
                <w:i/>
                <w:iCs/>
                <w:color w:val="000000"/>
                <w:sz w:val="22"/>
                <w:szCs w:val="22"/>
              </w:rPr>
              <w:t>e</w:t>
            </w:r>
            <w:r w:rsidRPr="00EE3B17">
              <w:rPr>
                <w:rFonts w:ascii="Ebrima" w:hAnsi="Ebrima" w:cs="Arial"/>
                <w:i/>
                <w:iCs/>
                <w:color w:val="000000"/>
                <w:sz w:val="22"/>
                <w:szCs w:val="22"/>
              </w:rPr>
              <w:t xml:space="preserve">m Ações, </w:t>
            </w:r>
            <w:r>
              <w:rPr>
                <w:rFonts w:ascii="Ebrima" w:hAnsi="Ebrima" w:cs="Arial"/>
                <w:i/>
                <w:iCs/>
                <w:color w:val="000000"/>
                <w:sz w:val="22"/>
                <w:szCs w:val="22"/>
              </w:rPr>
              <w:t>e</w:t>
            </w:r>
            <w:r w:rsidRPr="00EE3B17">
              <w:rPr>
                <w:rFonts w:ascii="Ebrima" w:hAnsi="Ebrima" w:cs="Arial"/>
                <w:i/>
                <w:iCs/>
                <w:color w:val="000000"/>
                <w:sz w:val="22"/>
                <w:szCs w:val="22"/>
              </w:rPr>
              <w:t>m</w:t>
            </w:r>
            <w:r>
              <w:rPr>
                <w:rFonts w:ascii="Ebrima" w:hAnsi="Ebrima" w:cs="Arial"/>
                <w:i/>
                <w:iCs/>
                <w:color w:val="000000"/>
                <w:sz w:val="22"/>
                <w:szCs w:val="22"/>
              </w:rPr>
              <w:t xml:space="preserve"> 8 (oito)</w:t>
            </w:r>
            <w:r w:rsidRPr="00EE3B17">
              <w:rPr>
                <w:rFonts w:ascii="Ebrima" w:hAnsi="Ebrima" w:cs="Arial"/>
                <w:i/>
                <w:iCs/>
                <w:color w:val="000000"/>
                <w:sz w:val="22"/>
                <w:szCs w:val="22"/>
              </w:rPr>
              <w:t xml:space="preserve"> Séries, </w:t>
            </w:r>
            <w:r>
              <w:rPr>
                <w:rFonts w:ascii="Ebrima" w:hAnsi="Ebrima" w:cs="Arial"/>
                <w:i/>
                <w:iCs/>
                <w:color w:val="000000"/>
                <w:sz w:val="22"/>
                <w:szCs w:val="22"/>
              </w:rPr>
              <w:t>d</w:t>
            </w:r>
            <w:r w:rsidRPr="00EE3B17">
              <w:rPr>
                <w:rFonts w:ascii="Ebrima" w:hAnsi="Ebrima" w:cs="Arial"/>
                <w:i/>
                <w:iCs/>
                <w:color w:val="000000"/>
                <w:sz w:val="22"/>
                <w:szCs w:val="22"/>
              </w:rPr>
              <w:t xml:space="preserve">a Espécie Quirografária, </w:t>
            </w:r>
            <w:r>
              <w:rPr>
                <w:rFonts w:ascii="Ebrima" w:hAnsi="Ebrima" w:cs="Arial"/>
                <w:i/>
                <w:iCs/>
                <w:color w:val="000000"/>
                <w:sz w:val="22"/>
                <w:szCs w:val="22"/>
              </w:rPr>
              <w:t>c</w:t>
            </w:r>
            <w:r w:rsidRPr="00EE3B17">
              <w:rPr>
                <w:rFonts w:ascii="Ebrima" w:hAnsi="Ebrima" w:cs="Arial"/>
                <w:i/>
                <w:iCs/>
                <w:color w:val="000000"/>
                <w:sz w:val="22"/>
                <w:szCs w:val="22"/>
              </w:rPr>
              <w:t>om Garantia Fidejussória</w:t>
            </w:r>
            <w:r>
              <w:rPr>
                <w:rFonts w:ascii="Ebrima" w:hAnsi="Ebrima" w:cs="Arial"/>
                <w:i/>
                <w:iCs/>
                <w:color w:val="000000"/>
                <w:sz w:val="22"/>
                <w:szCs w:val="22"/>
              </w:rPr>
              <w:t xml:space="preserve"> adicional</w:t>
            </w:r>
            <w:r w:rsidRPr="00EE3B17">
              <w:rPr>
                <w:rFonts w:ascii="Ebrima" w:hAnsi="Ebrima" w:cs="Arial"/>
                <w:i/>
                <w:iCs/>
                <w:color w:val="000000"/>
                <w:sz w:val="22"/>
                <w:szCs w:val="22"/>
              </w:rPr>
              <w:t xml:space="preserve">, </w:t>
            </w:r>
            <w:r w:rsidRPr="00215590">
              <w:rPr>
                <w:rFonts w:ascii="Ebrima" w:hAnsi="Ebrima" w:cs="Arial"/>
                <w:i/>
                <w:iCs/>
                <w:color w:val="000000"/>
                <w:sz w:val="22"/>
                <w:szCs w:val="22"/>
              </w:rPr>
              <w:t>a ser convolada em da Espécie com Garantia Real e com Garantia Fidejussória Adicional, para Colocação Privada</w:t>
            </w:r>
            <w:r>
              <w:rPr>
                <w:rFonts w:ascii="Ebrima" w:hAnsi="Ebrima" w:cs="Arial"/>
                <w:i/>
                <w:iCs/>
                <w:color w:val="000000"/>
                <w:sz w:val="22"/>
                <w:szCs w:val="22"/>
              </w:rPr>
              <w:t>,</w:t>
            </w:r>
            <w:r w:rsidRPr="00215590">
              <w:rPr>
                <w:rFonts w:ascii="Ebrima" w:hAnsi="Ebrima" w:cs="Arial"/>
                <w:i/>
                <w:iCs/>
                <w:color w:val="000000"/>
                <w:sz w:val="22"/>
                <w:szCs w:val="22"/>
              </w:rPr>
              <w:t xml:space="preserve"> </w:t>
            </w:r>
            <w:r w:rsidRPr="00AB219F">
              <w:rPr>
                <w:rFonts w:ascii="Ebrima" w:hAnsi="Ebrima" w:cs="Arial"/>
                <w:i/>
                <w:iCs/>
                <w:color w:val="000000"/>
                <w:sz w:val="22"/>
                <w:szCs w:val="22"/>
              </w:rPr>
              <w:t xml:space="preserve">da </w:t>
            </w:r>
            <w:r>
              <w:rPr>
                <w:rFonts w:ascii="Ebrima" w:hAnsi="Ebrima"/>
                <w:i/>
                <w:sz w:val="22"/>
              </w:rPr>
              <w:t>WAM</w:t>
            </w:r>
            <w:r w:rsidRPr="00673DB7">
              <w:rPr>
                <w:rFonts w:ascii="Ebrima" w:hAnsi="Ebrima"/>
                <w:i/>
                <w:sz w:val="22"/>
              </w:rPr>
              <w:t xml:space="preserve"> </w:t>
            </w:r>
            <w:r w:rsidR="00E13DF0">
              <w:rPr>
                <w:rFonts w:ascii="Ebrima" w:hAnsi="Ebrima"/>
                <w:i/>
                <w:sz w:val="22"/>
              </w:rPr>
              <w:t>Multipropriedade Participações</w:t>
            </w:r>
            <w:r w:rsidRPr="00AB219F">
              <w:rPr>
                <w:rFonts w:ascii="Ebrima" w:hAnsi="Ebrima" w:cs="Arial"/>
                <w:i/>
                <w:iCs/>
                <w:color w:val="000000"/>
                <w:sz w:val="22"/>
                <w:szCs w:val="22"/>
              </w:rPr>
              <w:t xml:space="preserve"> S.A.</w:t>
            </w:r>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00E13DF0">
              <w:rPr>
                <w:rFonts w:ascii="Ebrima" w:hAnsi="Ebrima" w:cs="Arial"/>
                <w:color w:val="000000"/>
                <w:sz w:val="22"/>
                <w:szCs w:val="22"/>
              </w:rPr>
              <w:t>30 de novembro</w:t>
            </w:r>
            <w:r w:rsidRPr="004F1803">
              <w:rPr>
                <w:rFonts w:ascii="Ebrima" w:hAnsi="Ebrima" w:cs="Arial"/>
                <w:color w:val="000000"/>
                <w:sz w:val="22"/>
                <w:szCs w:val="22"/>
              </w:rPr>
              <w:t xml:space="preserve"> de 2020</w:t>
            </w:r>
            <w:r>
              <w:rPr>
                <w:rFonts w:ascii="Ebrima" w:hAnsi="Ebrima" w:cs="Arial"/>
                <w:color w:val="000000"/>
                <w:sz w:val="22"/>
                <w:szCs w:val="22"/>
              </w:rPr>
              <w:t xml:space="preserve"> </w:t>
            </w:r>
            <w:r>
              <w:rPr>
                <w:rFonts w:ascii="Ebrima" w:hAnsi="Ebrima" w:cstheme="minorHAnsi"/>
                <w:sz w:val="22"/>
                <w:szCs w:val="22"/>
              </w:rPr>
              <w:t xml:space="preserve">e aditado em </w:t>
            </w:r>
            <w:r w:rsidR="00CA55E6">
              <w:rPr>
                <w:rFonts w:ascii="Ebrima" w:hAnsi="Ebrima" w:cstheme="minorHAnsi"/>
                <w:sz w:val="22"/>
                <w:szCs w:val="22"/>
              </w:rPr>
              <w:t xml:space="preserve">03 </w:t>
            </w:r>
            <w:r>
              <w:rPr>
                <w:rFonts w:ascii="Ebrima" w:hAnsi="Ebrima" w:cstheme="minorHAnsi"/>
                <w:sz w:val="22"/>
                <w:szCs w:val="22"/>
              </w:rPr>
              <w:t xml:space="preserve">de </w:t>
            </w:r>
            <w:r w:rsidR="00E13DF0">
              <w:rPr>
                <w:rFonts w:ascii="Ebrima" w:hAnsi="Ebrima" w:cstheme="minorHAnsi"/>
                <w:sz w:val="22"/>
                <w:szCs w:val="22"/>
              </w:rPr>
              <w:t>dezembro</w:t>
            </w:r>
            <w:r>
              <w:rPr>
                <w:rFonts w:ascii="Ebrima" w:hAnsi="Ebrima" w:cstheme="minorHAnsi"/>
                <w:sz w:val="22"/>
                <w:szCs w:val="22"/>
              </w:rPr>
              <w:t xml:space="preserve"> de 2020</w:t>
            </w:r>
            <w:r w:rsidRPr="004F1803">
              <w:rPr>
                <w:rFonts w:ascii="Ebrima" w:hAnsi="Ebrima" w:cs="Arial"/>
                <w:color w:val="000000"/>
                <w:sz w:val="22"/>
                <w:szCs w:val="22"/>
              </w:rPr>
              <w:t>, por</w:t>
            </w:r>
            <w:r>
              <w:rPr>
                <w:rFonts w:ascii="Ebrima" w:hAnsi="Ebrima" w:cs="Arial"/>
                <w:color w:val="000000"/>
                <w:sz w:val="22"/>
                <w:szCs w:val="22"/>
              </w:rPr>
              <w:t xml:space="preserve"> meio do qual a WAM emitiu as Debêntures, e foi constituída a Fiança;</w:t>
            </w:r>
          </w:p>
          <w:p w14:paraId="56825BEB" w14:textId="140C011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565BBEF" w14:textId="77777777" w:rsidTr="007B199E">
        <w:tc>
          <w:tcPr>
            <w:tcW w:w="3422" w:type="dxa"/>
            <w:gridSpan w:val="2"/>
          </w:tcPr>
          <w:p w14:paraId="72BBF67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033E64" w:rsidRPr="0082644B" w:rsidRDefault="00033E64" w:rsidP="00033E64">
            <w:pPr>
              <w:suppressAutoHyphens/>
              <w:spacing w:line="320" w:lineRule="exact"/>
              <w:jc w:val="both"/>
              <w:rPr>
                <w:rFonts w:ascii="Ebrima" w:hAnsi="Ebrima" w:cstheme="minorHAnsi"/>
                <w:color w:val="000000"/>
                <w:sz w:val="22"/>
                <w:szCs w:val="22"/>
              </w:rPr>
            </w:pPr>
          </w:p>
        </w:tc>
      </w:tr>
      <w:tr w:rsidR="00033E64" w:rsidRPr="0082644B" w14:paraId="667E0718" w14:textId="77777777" w:rsidTr="007B199E">
        <w:tc>
          <w:tcPr>
            <w:tcW w:w="3422" w:type="dxa"/>
            <w:gridSpan w:val="2"/>
          </w:tcPr>
          <w:p w14:paraId="1AE788BB"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7F08E8" w14:textId="77777777" w:rsidTr="007B199E">
        <w:tc>
          <w:tcPr>
            <w:tcW w:w="3422" w:type="dxa"/>
            <w:gridSpan w:val="2"/>
          </w:tcPr>
          <w:p w14:paraId="4C3ACBD5" w14:textId="5F22B1F4"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 ou “</w:t>
            </w:r>
            <w:r w:rsidRPr="00766F36">
              <w:rPr>
                <w:rFonts w:ascii="Ebrima" w:hAnsi="Ebrima" w:cstheme="minorHAnsi"/>
                <w:sz w:val="22"/>
                <w:szCs w:val="22"/>
                <w:u w:val="single"/>
              </w:rPr>
              <w:t>Garantidores</w:t>
            </w:r>
            <w:r>
              <w:rPr>
                <w:rFonts w:ascii="Ebrima" w:hAnsi="Ebrima" w:cstheme="minorHAnsi"/>
                <w:sz w:val="22"/>
                <w:szCs w:val="22"/>
              </w:rPr>
              <w:t>”:</w:t>
            </w:r>
          </w:p>
        </w:tc>
        <w:tc>
          <w:tcPr>
            <w:tcW w:w="6218" w:type="dxa"/>
          </w:tcPr>
          <w:p w14:paraId="2B297974" w14:textId="24530664"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são </w:t>
            </w:r>
            <w:r w:rsidR="00ED43E5">
              <w:rPr>
                <w:rFonts w:ascii="Ebrima" w:hAnsi="Ebrima" w:cs="Arial"/>
                <w:color w:val="000000"/>
                <w:sz w:val="22"/>
                <w:szCs w:val="22"/>
              </w:rPr>
              <w:t xml:space="preserve">a WPX, a WP, a </w:t>
            </w:r>
            <w:proofErr w:type="spellStart"/>
            <w:r w:rsidR="00ED43E5">
              <w:rPr>
                <w:rFonts w:ascii="Ebrima" w:hAnsi="Ebrima" w:cs="Arial"/>
                <w:color w:val="000000"/>
                <w:sz w:val="22"/>
                <w:szCs w:val="22"/>
              </w:rPr>
              <w:t>Seasons</w:t>
            </w:r>
            <w:proofErr w:type="spellEnd"/>
            <w:r w:rsidR="00ED43E5">
              <w:rPr>
                <w:rFonts w:ascii="Ebrima" w:hAnsi="Ebrima" w:cs="Arial"/>
                <w:color w:val="000000"/>
                <w:sz w:val="22"/>
                <w:szCs w:val="22"/>
              </w:rPr>
              <w:t xml:space="preserve">, a HMS, a </w:t>
            </w:r>
            <w:proofErr w:type="spellStart"/>
            <w:r w:rsidR="00ED43E5">
              <w:rPr>
                <w:rFonts w:ascii="Ebrima" w:hAnsi="Ebrima" w:cs="Arial"/>
                <w:color w:val="000000"/>
                <w:sz w:val="22"/>
                <w:szCs w:val="22"/>
              </w:rPr>
              <w:t>Lufthy</w:t>
            </w:r>
            <w:proofErr w:type="spellEnd"/>
            <w:r w:rsidR="00ED43E5">
              <w:rPr>
                <w:rFonts w:ascii="Ebrima" w:hAnsi="Ebrima" w:cs="Arial"/>
                <w:color w:val="000000"/>
                <w:sz w:val="22"/>
                <w:szCs w:val="22"/>
              </w:rPr>
              <w:t xml:space="preserve">, o Sr. Waldo, o Sr. Alexandre, o Sr. Frederico, o Sr. </w:t>
            </w:r>
            <w:proofErr w:type="spellStart"/>
            <w:r w:rsidR="00ED43E5">
              <w:rPr>
                <w:rFonts w:ascii="Ebrima" w:hAnsi="Ebrima" w:cs="Arial"/>
                <w:color w:val="000000"/>
                <w:sz w:val="22"/>
                <w:szCs w:val="22"/>
              </w:rPr>
              <w:t>Amilcar</w:t>
            </w:r>
            <w:proofErr w:type="spellEnd"/>
            <w:r w:rsidR="00ED43E5">
              <w:rPr>
                <w:rFonts w:ascii="Ebrima" w:hAnsi="Ebrima" w:cs="Arial"/>
                <w:color w:val="000000"/>
                <w:sz w:val="22"/>
                <w:szCs w:val="22"/>
              </w:rPr>
              <w:t>, o Sr. André, o Sr. Marcos</w:t>
            </w:r>
            <w:r>
              <w:rPr>
                <w:rFonts w:ascii="Ebrima" w:hAnsi="Ebrima"/>
                <w:sz w:val="22"/>
                <w:szCs w:val="22"/>
              </w:rPr>
              <w:t>,</w:t>
            </w:r>
            <w:r w:rsidR="00ED43E5">
              <w:rPr>
                <w:rFonts w:ascii="Ebrima" w:hAnsi="Ebrima"/>
                <w:sz w:val="22"/>
                <w:szCs w:val="22"/>
              </w:rPr>
              <w:t xml:space="preserve"> o Sr. Danilo, o Sr. Diego, </w:t>
            </w:r>
            <w:r w:rsidR="000B2CA2">
              <w:rPr>
                <w:rFonts w:ascii="Ebrima" w:hAnsi="Ebrima"/>
                <w:sz w:val="22"/>
                <w:szCs w:val="22"/>
              </w:rPr>
              <w:t xml:space="preserve">o Sr. Erick, </w:t>
            </w:r>
            <w:r w:rsidR="00ED43E5">
              <w:rPr>
                <w:rFonts w:ascii="Ebrima" w:hAnsi="Ebrima"/>
                <w:sz w:val="22"/>
                <w:szCs w:val="22"/>
              </w:rPr>
              <w:t xml:space="preserve">o Sr. Marco </w:t>
            </w:r>
            <w:proofErr w:type="spellStart"/>
            <w:r w:rsidR="00ED43E5">
              <w:rPr>
                <w:rFonts w:ascii="Ebrima" w:hAnsi="Ebrima"/>
                <w:sz w:val="22"/>
                <w:szCs w:val="22"/>
              </w:rPr>
              <w:t>Thulio</w:t>
            </w:r>
            <w:proofErr w:type="spellEnd"/>
            <w:r w:rsidR="00ED43E5">
              <w:rPr>
                <w:rFonts w:ascii="Ebrima" w:hAnsi="Ebrima"/>
                <w:sz w:val="22"/>
                <w:szCs w:val="22"/>
              </w:rPr>
              <w:t>, o Sr. Pablo e o Sr. Pedro</w:t>
            </w:r>
            <w:r>
              <w:rPr>
                <w:rFonts w:ascii="Ebrima" w:hAnsi="Ebrima"/>
                <w:sz w:val="22"/>
                <w:szCs w:val="22"/>
              </w:rPr>
              <w:t xml:space="preserve"> quando referidos em conjunto;</w:t>
            </w:r>
            <w:r w:rsidR="00CA55E6">
              <w:rPr>
                <w:rFonts w:ascii="Ebrima" w:hAnsi="Ebrima"/>
                <w:sz w:val="22"/>
                <w:szCs w:val="22"/>
              </w:rPr>
              <w:t xml:space="preserve"> </w:t>
            </w:r>
            <w:r w:rsidR="00CA55E6" w:rsidRPr="00351AC0">
              <w:rPr>
                <w:rFonts w:ascii="Ebrima" w:hAnsi="Ebrima"/>
                <w:sz w:val="22"/>
                <w:szCs w:val="22"/>
                <w:highlight w:val="yellow"/>
              </w:rPr>
              <w:t xml:space="preserve">[Bira: lista </w:t>
            </w:r>
            <w:r w:rsidR="00CA55E6">
              <w:rPr>
                <w:rFonts w:ascii="Ebrima" w:hAnsi="Ebrima"/>
                <w:sz w:val="22"/>
                <w:szCs w:val="22"/>
                <w:highlight w:val="yellow"/>
              </w:rPr>
              <w:t>poderá ser aumentada</w:t>
            </w:r>
            <w:r w:rsidR="00CA55E6" w:rsidRPr="00351AC0">
              <w:rPr>
                <w:rFonts w:ascii="Ebrima" w:hAnsi="Ebrima"/>
                <w:sz w:val="22"/>
                <w:szCs w:val="22"/>
                <w:highlight w:val="yellow"/>
              </w:rPr>
              <w:t>]</w:t>
            </w:r>
          </w:p>
          <w:p w14:paraId="06AA9767" w14:textId="688AAD5B"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CAD8D99" w14:textId="77777777" w:rsidTr="007B199E">
        <w:tc>
          <w:tcPr>
            <w:tcW w:w="3422" w:type="dxa"/>
            <w:gridSpan w:val="2"/>
          </w:tcPr>
          <w:p w14:paraId="50D9E4E4" w14:textId="5595B20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pelos Fiadores,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15C3378" w14:textId="77777777" w:rsidTr="007B199E">
        <w:tc>
          <w:tcPr>
            <w:tcW w:w="3422" w:type="dxa"/>
            <w:gridSpan w:val="2"/>
          </w:tcPr>
          <w:p w14:paraId="5F766151" w14:textId="73F49A3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3692C" w:rsidRPr="0082644B" w14:paraId="139181A1" w14:textId="77777777" w:rsidTr="007B199E">
        <w:tc>
          <w:tcPr>
            <w:tcW w:w="3422" w:type="dxa"/>
            <w:gridSpan w:val="2"/>
          </w:tcPr>
          <w:p w14:paraId="5AEF28AF" w14:textId="495015D0" w:rsidR="0073692C" w:rsidRPr="0082644B" w:rsidRDefault="0073692C"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Fundo Operacional</w:t>
            </w:r>
            <w:r>
              <w:rPr>
                <w:rFonts w:ascii="Ebrima" w:hAnsi="Ebrima" w:cstheme="minorHAnsi"/>
                <w:sz w:val="22"/>
                <w:szCs w:val="22"/>
              </w:rPr>
              <w:t>”:</w:t>
            </w:r>
          </w:p>
        </w:tc>
        <w:tc>
          <w:tcPr>
            <w:tcW w:w="6218" w:type="dxa"/>
          </w:tcPr>
          <w:p w14:paraId="5F393811" w14:textId="783DB91D" w:rsidR="0073692C" w:rsidRDefault="0073692C" w:rsidP="0073692C">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 xml:space="preserve">o fundo constituído pela Emissora nos termos da Cláusula VIII, na Conta Centralizadora, </w:t>
            </w:r>
            <w:r>
              <w:rPr>
                <w:rFonts w:ascii="Ebrima" w:hAnsi="Ebrima" w:cstheme="minorHAnsi"/>
                <w:sz w:val="22"/>
                <w:szCs w:val="22"/>
              </w:rPr>
              <w:t>cujos recursos serão liberados para a WAM na forma prevista no Contrato de Cessão Fiduciária, mediante aprovação do Comitê Financeiro</w:t>
            </w:r>
            <w:r w:rsidRPr="0082644B">
              <w:rPr>
                <w:rFonts w:ascii="Ebrima" w:hAnsi="Ebrima" w:cstheme="minorHAnsi"/>
                <w:bCs/>
                <w:sz w:val="22"/>
                <w:szCs w:val="22"/>
              </w:rPr>
              <w:t>;</w:t>
            </w:r>
          </w:p>
          <w:p w14:paraId="23F89C50" w14:textId="77777777" w:rsidR="0073692C" w:rsidRPr="0082644B" w:rsidRDefault="0073692C"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2AFB2B9" w14:textId="77777777" w:rsidTr="007B199E">
        <w:tc>
          <w:tcPr>
            <w:tcW w:w="3422" w:type="dxa"/>
            <w:gridSpan w:val="2"/>
          </w:tcPr>
          <w:p w14:paraId="0F42336F" w14:textId="73EBEBE0"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66F803EF" w:rsidR="00033E64" w:rsidRPr="004A4277"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color w:val="000000"/>
                <w:sz w:val="22"/>
                <w:szCs w:val="22"/>
              </w:rPr>
              <w:t xml:space="preserve">significa, inicialmente,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a Fiança</w:t>
            </w:r>
            <w:r w:rsidRPr="003212B7">
              <w:rPr>
                <w:rFonts w:ascii="Ebrima" w:hAnsi="Ebrima" w:cstheme="minorHAnsi"/>
                <w:color w:val="000000"/>
                <w:sz w:val="22"/>
                <w:szCs w:val="22"/>
              </w:rPr>
              <w:t xml:space="preserve">; (ii) </w:t>
            </w:r>
            <w:r>
              <w:rPr>
                <w:rFonts w:ascii="Ebrima" w:hAnsi="Ebrima" w:cstheme="minorHAnsi"/>
                <w:color w:val="000000"/>
                <w:sz w:val="22"/>
                <w:szCs w:val="22"/>
              </w:rPr>
              <w:t>a Cessão Fiduciária de Direitos Creditórios</w:t>
            </w:r>
            <w:r w:rsidR="00FA16D6">
              <w:rPr>
                <w:rFonts w:ascii="Ebrima" w:hAnsi="Ebrima" w:cstheme="minorHAnsi"/>
                <w:color w:val="000000"/>
                <w:sz w:val="22"/>
                <w:szCs w:val="22"/>
              </w:rPr>
              <w:t>, quando constituída</w:t>
            </w:r>
            <w:r w:rsidRPr="003212B7">
              <w:rPr>
                <w:rFonts w:ascii="Ebrima" w:hAnsi="Ebrima" w:cstheme="minorHAnsi"/>
                <w:color w:val="000000"/>
                <w:sz w:val="22"/>
                <w:szCs w:val="22"/>
              </w:rPr>
              <w:t xml:space="preserve">; (iii) </w:t>
            </w:r>
            <w:r>
              <w:rPr>
                <w:rFonts w:ascii="Ebrima" w:hAnsi="Ebrima" w:cstheme="minorHAnsi"/>
                <w:color w:val="000000"/>
                <w:sz w:val="22"/>
                <w:szCs w:val="22"/>
              </w:rPr>
              <w:t xml:space="preserve">a </w:t>
            </w:r>
            <w:r w:rsidR="00FA16D6">
              <w:rPr>
                <w:rFonts w:ascii="Ebrima" w:hAnsi="Ebrima" w:cstheme="minorHAnsi"/>
                <w:color w:val="000000"/>
                <w:sz w:val="22"/>
                <w:szCs w:val="22"/>
              </w:rPr>
              <w:t xml:space="preserve">Alienação Fiduciária de Ações da Companhia, quando constituída; (iv) a </w:t>
            </w:r>
            <w:r>
              <w:rPr>
                <w:rFonts w:ascii="Ebrima" w:hAnsi="Ebrima" w:cstheme="minorHAnsi"/>
                <w:color w:val="000000"/>
                <w:sz w:val="22"/>
                <w:szCs w:val="22"/>
              </w:rPr>
              <w:t>Alienação Fiduciária de Quotas e Ações, se e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 xml:space="preserve"> o</w:t>
            </w:r>
            <w:r w:rsidRPr="003212B7">
              <w:rPr>
                <w:rFonts w:ascii="Ebrima" w:hAnsi="Ebrima" w:cstheme="minorHAnsi"/>
                <w:color w:val="000000"/>
                <w:sz w:val="22"/>
                <w:szCs w:val="22"/>
              </w:rPr>
              <w:t xml:space="preserve"> Fundo de </w:t>
            </w:r>
            <w:del w:id="16" w:author="Bruno Dissenha Pigatto" w:date="2020-12-02T16:09:00Z">
              <w:r w:rsidRPr="008363F1" w:rsidDel="007A226D">
                <w:rPr>
                  <w:rFonts w:ascii="Ebrima" w:hAnsi="Ebrima" w:cstheme="minorHAnsi"/>
                  <w:color w:val="000000"/>
                  <w:sz w:val="22"/>
                  <w:szCs w:val="22"/>
                </w:rPr>
                <w:delText>Reserva</w:delText>
              </w:r>
            </w:del>
            <w:ins w:id="17" w:author="Bruno Dissenha Pigatto" w:date="2020-12-02T16:09:00Z">
              <w:r w:rsidR="007A226D">
                <w:rPr>
                  <w:rFonts w:ascii="Ebrima" w:hAnsi="Ebrima" w:cstheme="minorHAnsi"/>
                  <w:color w:val="000000"/>
                  <w:sz w:val="22"/>
                  <w:szCs w:val="22"/>
                </w:rPr>
                <w:t>Juros</w:t>
              </w:r>
            </w:ins>
            <w:r w:rsidRPr="003212B7">
              <w:rPr>
                <w:rFonts w:ascii="Ebrima" w:hAnsi="Ebrima" w:cstheme="minorHAnsi"/>
                <w:color w:val="000000"/>
                <w:sz w:val="22"/>
                <w:szCs w:val="22"/>
              </w:rPr>
              <w:t>;</w:t>
            </w:r>
            <w:r>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i</w:t>
            </w:r>
            <w:r>
              <w:rPr>
                <w:rFonts w:ascii="Ebrima" w:hAnsi="Ebrima" w:cstheme="minorHAnsi"/>
                <w:color w:val="000000"/>
                <w:sz w:val="22"/>
                <w:szCs w:val="22"/>
              </w:rPr>
              <w:t xml:space="preserve">) </w:t>
            </w:r>
            <w:r w:rsidR="00FA16D6">
              <w:rPr>
                <w:rFonts w:ascii="Ebrima" w:hAnsi="Ebrima" w:cstheme="minorHAnsi"/>
                <w:color w:val="000000"/>
                <w:sz w:val="22"/>
                <w:szCs w:val="22"/>
              </w:rPr>
              <w:t>o Fundo Operacional</w:t>
            </w:r>
            <w:r>
              <w:rPr>
                <w:rFonts w:ascii="Ebrima" w:hAnsi="Ebrima" w:cstheme="minorHAnsi"/>
                <w:color w:val="000000"/>
                <w:sz w:val="22"/>
                <w:szCs w:val="22"/>
              </w:rPr>
              <w:t>; e (vi)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033E64" w:rsidRPr="004A4277" w:rsidRDefault="00033E64" w:rsidP="00033E64">
            <w:pPr>
              <w:suppressAutoHyphens/>
              <w:spacing w:line="320" w:lineRule="exact"/>
              <w:jc w:val="both"/>
              <w:rPr>
                <w:rFonts w:ascii="Ebrima" w:hAnsi="Ebrima" w:cstheme="minorHAnsi"/>
                <w:color w:val="000000"/>
                <w:sz w:val="22"/>
                <w:szCs w:val="22"/>
              </w:rPr>
            </w:pPr>
          </w:p>
        </w:tc>
      </w:tr>
      <w:tr w:rsidR="00033E64" w:rsidRPr="0082644B" w14:paraId="3D296C2F" w14:textId="77777777" w:rsidTr="007B199E">
        <w:tc>
          <w:tcPr>
            <w:tcW w:w="3422" w:type="dxa"/>
            <w:gridSpan w:val="2"/>
          </w:tcPr>
          <w:p w14:paraId="51800760" w14:textId="580DCA3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69237CD5" w14:textId="77777777" w:rsidTr="007B199E">
        <w:tc>
          <w:tcPr>
            <w:tcW w:w="3422" w:type="dxa"/>
            <w:gridSpan w:val="2"/>
          </w:tcPr>
          <w:p w14:paraId="6AA96721"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069B3491"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 xml:space="preserve">Razão de Garantia do </w:t>
            </w:r>
            <w:r w:rsidR="00FA16D6">
              <w:rPr>
                <w:rFonts w:ascii="Ebrima" w:hAnsi="Ebrima"/>
                <w:sz w:val="22"/>
                <w:szCs w:val="22"/>
              </w:rPr>
              <w:t>Fluxo Mensal</w:t>
            </w:r>
            <w:r>
              <w:rPr>
                <w:rFonts w:ascii="Ebrima" w:hAnsi="Ebrima"/>
                <w:sz w:val="22"/>
                <w:szCs w:val="22"/>
              </w:rPr>
              <w:t xml:space="preserve"> estiver desenquadrada,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Pr>
                <w:rFonts w:ascii="Ebrima" w:hAnsi="Ebrima" w:cstheme="minorHAnsi"/>
                <w:sz w:val="22"/>
                <w:szCs w:val="22"/>
              </w:rPr>
              <w:t xml:space="preserve">WAM </w:t>
            </w:r>
            <w:r w:rsidRPr="00F52ABB">
              <w:rPr>
                <w:rFonts w:ascii="Ebrima" w:hAnsi="Ebrima"/>
                <w:sz w:val="22"/>
                <w:szCs w:val="22"/>
              </w:rPr>
              <w:t xml:space="preserve">e </w:t>
            </w:r>
            <w:r>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estarão obrigados,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F9BA04C" w14:textId="77777777" w:rsidTr="007B199E">
        <w:tc>
          <w:tcPr>
            <w:tcW w:w="3422" w:type="dxa"/>
            <w:gridSpan w:val="2"/>
          </w:tcPr>
          <w:p w14:paraId="1178D69E" w14:textId="47D0DE4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 xml:space="preserve">Vencimento </w:t>
            </w:r>
            <w:r>
              <w:rPr>
                <w:rFonts w:ascii="Ebrima" w:hAnsi="Ebrima" w:cstheme="minorHAnsi"/>
                <w:bCs/>
                <w:sz w:val="22"/>
                <w:szCs w:val="22"/>
                <w:u w:val="single"/>
              </w:rPr>
              <w:lastRenderedPageBreak/>
              <w:t>Antecipado Total das Debêntures</w:t>
            </w:r>
            <w:r w:rsidRPr="0082644B">
              <w:rPr>
                <w:rFonts w:ascii="Ebrima" w:hAnsi="Ebrima" w:cstheme="minorHAnsi"/>
                <w:sz w:val="22"/>
                <w:szCs w:val="22"/>
              </w:rPr>
              <w:t>”:</w:t>
            </w:r>
          </w:p>
        </w:tc>
        <w:tc>
          <w:tcPr>
            <w:tcW w:w="6218" w:type="dxa"/>
          </w:tcPr>
          <w:p w14:paraId="63CE19B4" w14:textId="0E6A3DE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lastRenderedPageBreak/>
              <w:t xml:space="preserve">são as hipóteses relacionadas no item 4.2 da Escritura de </w:t>
            </w:r>
            <w:r>
              <w:rPr>
                <w:rFonts w:ascii="Ebrima" w:hAnsi="Ebrima" w:cstheme="minorHAnsi"/>
                <w:bCs/>
                <w:sz w:val="22"/>
                <w:szCs w:val="22"/>
              </w:rPr>
              <w:lastRenderedPageBreak/>
              <w:t xml:space="preserve">Emissão de Debêntures, mediante cuja ocorrência a Securitizadora poderá, com a aprovação dos Titulares dos CRI, decretar antecipadamente vencidas as Debêntures e exigir da </w:t>
            </w:r>
            <w:r>
              <w:rPr>
                <w:rFonts w:ascii="Ebrima" w:hAnsi="Ebrima" w:cstheme="minorHAnsi"/>
                <w:sz w:val="22"/>
                <w:szCs w:val="22"/>
              </w:rPr>
              <w:t>WAM e dos Fiadores</w:t>
            </w:r>
            <w:r>
              <w:rPr>
                <w:rFonts w:ascii="Ebrima" w:hAnsi="Ebrima" w:cstheme="minorHAnsi"/>
                <w:bCs/>
                <w:sz w:val="22"/>
                <w:szCs w:val="22"/>
              </w:rPr>
              <w:t xml:space="preserve"> o pagamento do Valor de Liquidação das Debêntures por Vencimento Antecipado Total;</w:t>
            </w:r>
          </w:p>
          <w:p w14:paraId="74BCF1F8"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781B3D" w:rsidRPr="0082644B" w14:paraId="3EE708CF" w14:textId="77777777" w:rsidTr="007B199E">
        <w:tc>
          <w:tcPr>
            <w:tcW w:w="3422" w:type="dxa"/>
            <w:gridSpan w:val="2"/>
          </w:tcPr>
          <w:p w14:paraId="15178DA8" w14:textId="1A34D9E9"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781B3D">
              <w:rPr>
                <w:rFonts w:ascii="Ebrima" w:hAnsi="Ebrima" w:cstheme="minorHAnsi"/>
                <w:sz w:val="22"/>
                <w:szCs w:val="22"/>
                <w:u w:val="single"/>
              </w:rPr>
              <w:t>HMS</w:t>
            </w:r>
            <w:r>
              <w:rPr>
                <w:rFonts w:ascii="Ebrima" w:hAnsi="Ebrima" w:cstheme="minorHAnsi"/>
                <w:sz w:val="22"/>
                <w:szCs w:val="22"/>
              </w:rPr>
              <w:t>”:</w:t>
            </w:r>
          </w:p>
        </w:tc>
        <w:tc>
          <w:tcPr>
            <w:tcW w:w="6218" w:type="dxa"/>
          </w:tcPr>
          <w:p w14:paraId="213C271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é a </w:t>
            </w: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w:t>
            </w:r>
          </w:p>
          <w:p w14:paraId="43A2280B" w14:textId="448AF094"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48FA35B3" w14:textId="77777777" w:rsidTr="007B199E">
        <w:tc>
          <w:tcPr>
            <w:tcW w:w="3422" w:type="dxa"/>
            <w:gridSpan w:val="2"/>
          </w:tcPr>
          <w:p w14:paraId="7CDBDB5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033E64" w:rsidRPr="0082644B" w:rsidRDefault="00033E64" w:rsidP="00033E64">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4C89B1D" w14:textId="77777777" w:rsidTr="00AD4364">
        <w:tc>
          <w:tcPr>
            <w:tcW w:w="3422" w:type="dxa"/>
            <w:gridSpan w:val="2"/>
          </w:tcPr>
          <w:p w14:paraId="069D744E"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6418DD2" w14:textId="77777777" w:rsidTr="007B199E">
        <w:tc>
          <w:tcPr>
            <w:tcW w:w="3422" w:type="dxa"/>
            <w:gridSpan w:val="2"/>
          </w:tcPr>
          <w:p w14:paraId="41EAE6C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FC5AD" w14:textId="77777777" w:rsidTr="007B199E">
        <w:tc>
          <w:tcPr>
            <w:tcW w:w="3422" w:type="dxa"/>
            <w:gridSpan w:val="2"/>
          </w:tcPr>
          <w:p w14:paraId="7BEAA6B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91F8AC8" w14:textId="77777777" w:rsidTr="007B199E">
        <w:tc>
          <w:tcPr>
            <w:tcW w:w="3422" w:type="dxa"/>
            <w:gridSpan w:val="2"/>
          </w:tcPr>
          <w:p w14:paraId="192F771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FB335EE" w14:textId="77777777" w:rsidTr="007B199E">
        <w:tc>
          <w:tcPr>
            <w:tcW w:w="3422" w:type="dxa"/>
            <w:gridSpan w:val="2"/>
          </w:tcPr>
          <w:p w14:paraId="6A1BD56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91A0191" w14:textId="77777777" w:rsidTr="007B199E">
        <w:tc>
          <w:tcPr>
            <w:tcW w:w="3422" w:type="dxa"/>
            <w:gridSpan w:val="2"/>
          </w:tcPr>
          <w:p w14:paraId="7928E15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48F5F272"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conjuntamente, </w:t>
            </w:r>
            <w:r w:rsidRPr="0082644B">
              <w:rPr>
                <w:rFonts w:ascii="Ebrima" w:hAnsi="Ebrima" w:cstheme="minorHAnsi"/>
                <w:sz w:val="22"/>
                <w:szCs w:val="22"/>
              </w:rPr>
              <w:t>os investidores que sejam titulares de CRI</w:t>
            </w:r>
            <w:r>
              <w:rPr>
                <w:rFonts w:ascii="Ebrima" w:hAnsi="Ebrima" w:cstheme="minorHAnsi"/>
                <w:sz w:val="22"/>
                <w:szCs w:val="22"/>
              </w:rPr>
              <w:t xml:space="preserve"> Séries A e de CRI Séries B</w:t>
            </w:r>
            <w:r w:rsidRPr="0082644B">
              <w:rPr>
                <w:rFonts w:ascii="Ebrima" w:hAnsi="Ebrima" w:cstheme="minorHAnsi"/>
                <w:sz w:val="22"/>
                <w:szCs w:val="22"/>
              </w:rPr>
              <w:t>;</w:t>
            </w:r>
          </w:p>
          <w:p w14:paraId="60D30270"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9A48A3E" w14:textId="77777777" w:rsidTr="007B199E">
        <w:tc>
          <w:tcPr>
            <w:tcW w:w="3422" w:type="dxa"/>
            <w:gridSpan w:val="2"/>
          </w:tcPr>
          <w:p w14:paraId="65BAE84C"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845A3B1" w14:textId="77777777" w:rsidTr="007B199E">
        <w:tc>
          <w:tcPr>
            <w:tcW w:w="3422" w:type="dxa"/>
            <w:gridSpan w:val="2"/>
          </w:tcPr>
          <w:p w14:paraId="08581D1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4BA77568" w14:textId="77777777" w:rsidTr="007B199E">
        <w:tc>
          <w:tcPr>
            <w:tcW w:w="3422" w:type="dxa"/>
            <w:gridSpan w:val="2"/>
          </w:tcPr>
          <w:p w14:paraId="62A59F4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lastRenderedPageBreak/>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A22A041" w14:textId="77777777" w:rsidTr="007B199E">
        <w:tc>
          <w:tcPr>
            <w:tcW w:w="3422" w:type="dxa"/>
            <w:gridSpan w:val="2"/>
          </w:tcPr>
          <w:p w14:paraId="724FE26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033E64" w:rsidRPr="0082644B" w14:paraId="7D415B4C" w14:textId="77777777" w:rsidTr="007B199E">
        <w:tc>
          <w:tcPr>
            <w:tcW w:w="3422" w:type="dxa"/>
            <w:gridSpan w:val="2"/>
          </w:tcPr>
          <w:p w14:paraId="7D6AC14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0002FA6" w14:textId="77777777" w:rsidTr="007B199E">
        <w:tc>
          <w:tcPr>
            <w:tcW w:w="3422" w:type="dxa"/>
            <w:gridSpan w:val="2"/>
          </w:tcPr>
          <w:p w14:paraId="4F585FA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033E64" w:rsidRPr="0082644B" w14:paraId="4D188483" w14:textId="77777777" w:rsidTr="007B199E">
        <w:tc>
          <w:tcPr>
            <w:tcW w:w="3422" w:type="dxa"/>
            <w:gridSpan w:val="2"/>
          </w:tcPr>
          <w:p w14:paraId="2230AC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85DF9FD" w14:textId="77777777" w:rsidTr="007B199E">
        <w:tc>
          <w:tcPr>
            <w:tcW w:w="3422" w:type="dxa"/>
            <w:gridSpan w:val="2"/>
          </w:tcPr>
          <w:p w14:paraId="40A075CC" w14:textId="6EA8255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DFCFE18" w14:textId="77777777" w:rsidTr="007B199E">
        <w:tc>
          <w:tcPr>
            <w:tcW w:w="3422" w:type="dxa"/>
            <w:gridSpan w:val="2"/>
          </w:tcPr>
          <w:p w14:paraId="184C0BF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55C8F09" w14:textId="77777777" w:rsidTr="007B199E">
        <w:tc>
          <w:tcPr>
            <w:tcW w:w="3422" w:type="dxa"/>
            <w:gridSpan w:val="2"/>
          </w:tcPr>
          <w:p w14:paraId="1DACCCC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1C56010" w14:textId="77777777" w:rsidTr="007B199E">
        <w:tc>
          <w:tcPr>
            <w:tcW w:w="3422" w:type="dxa"/>
            <w:gridSpan w:val="2"/>
          </w:tcPr>
          <w:p w14:paraId="1AE7FA5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033E64" w:rsidRPr="0082644B" w:rsidRDefault="00033E64" w:rsidP="00033E64">
            <w:pPr>
              <w:suppressAutoHyphens/>
              <w:spacing w:line="320" w:lineRule="exact"/>
              <w:jc w:val="center"/>
              <w:rPr>
                <w:rFonts w:ascii="Ebrima" w:hAnsi="Ebrima" w:cstheme="minorHAnsi"/>
                <w:sz w:val="22"/>
                <w:szCs w:val="22"/>
              </w:rPr>
            </w:pPr>
          </w:p>
        </w:tc>
        <w:tc>
          <w:tcPr>
            <w:tcW w:w="6218" w:type="dxa"/>
          </w:tcPr>
          <w:p w14:paraId="447F94B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14:paraId="4969C415" w14:textId="77777777" w:rsidTr="007B199E">
        <w:tc>
          <w:tcPr>
            <w:tcW w:w="3422" w:type="dxa"/>
            <w:gridSpan w:val="2"/>
          </w:tcPr>
          <w:p w14:paraId="4AF77D05" w14:textId="59CC1525" w:rsidR="00781B3D" w:rsidRPr="0082644B" w:rsidRDefault="00781B3D" w:rsidP="00033E64">
            <w:pPr>
              <w:spacing w:line="320" w:lineRule="exact"/>
              <w:rPr>
                <w:rFonts w:ascii="Ebrima" w:hAnsi="Ebrima" w:cstheme="minorHAnsi"/>
                <w:sz w:val="22"/>
                <w:szCs w:val="22"/>
              </w:rPr>
            </w:pPr>
            <w:r>
              <w:rPr>
                <w:rFonts w:ascii="Ebrima" w:hAnsi="Ebrima" w:cstheme="minorHAnsi"/>
                <w:sz w:val="22"/>
                <w:szCs w:val="22"/>
              </w:rPr>
              <w:t>“</w:t>
            </w:r>
            <w:proofErr w:type="spellStart"/>
            <w:r>
              <w:rPr>
                <w:rFonts w:ascii="Ebrima" w:hAnsi="Ebrima" w:cstheme="minorHAnsi"/>
                <w:sz w:val="22"/>
                <w:szCs w:val="22"/>
              </w:rPr>
              <w:t>Lufthy</w:t>
            </w:r>
            <w:proofErr w:type="spellEnd"/>
            <w:r>
              <w:rPr>
                <w:rFonts w:ascii="Ebrima" w:hAnsi="Ebrima" w:cstheme="minorHAnsi"/>
                <w:sz w:val="22"/>
                <w:szCs w:val="22"/>
              </w:rPr>
              <w:t>”:</w:t>
            </w:r>
          </w:p>
        </w:tc>
        <w:tc>
          <w:tcPr>
            <w:tcW w:w="6218" w:type="dxa"/>
          </w:tcPr>
          <w:p w14:paraId="5F1B50EC"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cstheme="minorHAnsi"/>
                <w:sz w:val="22"/>
                <w:szCs w:val="22"/>
              </w:rPr>
              <w:t xml:space="preserve">é a </w:t>
            </w: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w:t>
            </w:r>
          </w:p>
          <w:p w14:paraId="1383FC11" w14:textId="0462D894"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4D4E724E" w14:textId="77777777" w:rsidTr="007B199E">
        <w:tc>
          <w:tcPr>
            <w:tcW w:w="3422" w:type="dxa"/>
            <w:gridSpan w:val="2"/>
          </w:tcPr>
          <w:p w14:paraId="1C032BA4" w14:textId="7BED0294"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033E64" w:rsidRPr="0082644B" w:rsidRDefault="00033E64" w:rsidP="00033E64">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4262CE" w14:textId="77777777" w:rsidTr="007B199E">
        <w:tc>
          <w:tcPr>
            <w:tcW w:w="3422" w:type="dxa"/>
            <w:gridSpan w:val="2"/>
          </w:tcPr>
          <w:p w14:paraId="5583F213" w14:textId="77777777" w:rsidR="00033E64" w:rsidRPr="0082644B" w:rsidRDefault="00033E64" w:rsidP="00033E64">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08D2F8F" w:rsidR="00033E64" w:rsidRPr="0082644B" w:rsidRDefault="00033E64" w:rsidP="00033E64">
            <w:pPr>
              <w:widowControl w:val="0"/>
              <w:tabs>
                <w:tab w:val="left" w:pos="0"/>
                <w:tab w:val="left" w:pos="360"/>
              </w:tabs>
              <w:spacing w:line="320" w:lineRule="exact"/>
              <w:jc w:val="both"/>
              <w:rPr>
                <w:rFonts w:ascii="Ebrima" w:hAnsi="Ebrima" w:cstheme="minorHAnsi"/>
                <w:sz w:val="22"/>
                <w:szCs w:val="22"/>
              </w:rPr>
            </w:pPr>
            <w:bookmarkStart w:id="18" w:name="_Hlk20907009"/>
            <w:r>
              <w:rPr>
                <w:rFonts w:ascii="Ebrima" w:hAnsi="Ebrima"/>
                <w:sz w:val="22"/>
                <w:szCs w:val="22"/>
              </w:rPr>
              <w:t>c</w:t>
            </w:r>
            <w:r w:rsidRPr="008F2271">
              <w:rPr>
                <w:rFonts w:ascii="Ebrima" w:hAnsi="Ebrima"/>
                <w:sz w:val="22"/>
                <w:szCs w:val="22"/>
              </w:rPr>
              <w:t xml:space="preserve">aso a legitimidade, existência, validade, eficácia ou exigibilidade </w:t>
            </w:r>
            <w:bookmarkEnd w:id="18"/>
            <w:r>
              <w:rPr>
                <w:rFonts w:ascii="Ebrima" w:hAnsi="Ebrima"/>
                <w:sz w:val="22"/>
                <w:szCs w:val="22"/>
              </w:rPr>
              <w:t>das Debêntures</w:t>
            </w:r>
            <w:r w:rsidRPr="008F2271">
              <w:rPr>
                <w:rFonts w:ascii="Ebrima" w:hAnsi="Ebrima"/>
                <w:sz w:val="22"/>
                <w:szCs w:val="22"/>
              </w:rPr>
              <w:t xml:space="preserve"> seja prejudicada, no todo ou em parte, ou a ilegitimidade, inexistência, invalidade, ineficácia ou inexigibilidade </w:t>
            </w:r>
            <w:r>
              <w:rPr>
                <w:rFonts w:ascii="Ebrima" w:hAnsi="Ebrima"/>
                <w:sz w:val="22"/>
                <w:szCs w:val="22"/>
              </w:rPr>
              <w:t>das Debêntures</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Pr>
                <w:rFonts w:ascii="Ebrima" w:hAnsi="Ebrima"/>
                <w:sz w:val="22"/>
                <w:szCs w:val="22"/>
              </w:rPr>
              <w:t>contratos dos quais as Debêntures decorrem</w:t>
            </w:r>
            <w:r w:rsidRPr="008F2271">
              <w:rPr>
                <w:rFonts w:ascii="Ebrima" w:hAnsi="Ebrima"/>
                <w:sz w:val="22"/>
                <w:szCs w:val="22"/>
              </w:rPr>
              <w:t xml:space="preserve">, de modo que 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w:t>
            </w:r>
            <w:r>
              <w:rPr>
                <w:rFonts w:ascii="Ebrima" w:hAnsi="Ebrima"/>
                <w:sz w:val="22"/>
                <w:szCs w:val="22"/>
              </w:rPr>
              <w:lastRenderedPageBreak/>
              <w:t xml:space="preserve">Escritura de Emissão de Debêntures, </w:t>
            </w:r>
            <w:r w:rsidRPr="008F2271">
              <w:rPr>
                <w:rFonts w:ascii="Ebrima" w:hAnsi="Ebrima"/>
                <w:sz w:val="22"/>
                <w:szCs w:val="22"/>
              </w:rPr>
              <w:t xml:space="preserve">a pagar à Securitizadora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w:t>
            </w:r>
            <w:r>
              <w:rPr>
                <w:rFonts w:ascii="Ebrima" w:hAnsi="Ebrima"/>
                <w:sz w:val="22"/>
                <w:szCs w:val="22"/>
              </w:rPr>
              <w:t xml:space="preserve"> ou outros custos </w:t>
            </w:r>
            <w:r w:rsidRPr="008F2271">
              <w:rPr>
                <w:rFonts w:ascii="Ebrima" w:hAnsi="Ebrima"/>
                <w:sz w:val="22"/>
                <w:szCs w:val="22"/>
              </w:rPr>
              <w:t>que afetem a Securitizadora</w:t>
            </w:r>
            <w:r w:rsidRPr="0082644B">
              <w:rPr>
                <w:rFonts w:ascii="Ebrima" w:hAnsi="Ebrima" w:cstheme="minorHAnsi"/>
                <w:sz w:val="22"/>
                <w:szCs w:val="22"/>
              </w:rPr>
              <w:t>;</w:t>
            </w:r>
          </w:p>
          <w:p w14:paraId="6493E844" w14:textId="77777777" w:rsidR="00033E64" w:rsidRPr="0082644B" w:rsidRDefault="00033E64" w:rsidP="00033E64">
            <w:pPr>
              <w:widowControl w:val="0"/>
              <w:tabs>
                <w:tab w:val="left" w:pos="0"/>
                <w:tab w:val="left" w:pos="360"/>
              </w:tabs>
              <w:suppressAutoHyphens/>
              <w:spacing w:line="320" w:lineRule="exact"/>
              <w:jc w:val="both"/>
              <w:rPr>
                <w:rFonts w:ascii="Ebrima" w:hAnsi="Ebrima" w:cstheme="minorHAnsi"/>
                <w:sz w:val="22"/>
                <w:szCs w:val="22"/>
              </w:rPr>
            </w:pPr>
          </w:p>
        </w:tc>
      </w:tr>
      <w:tr w:rsidR="00033E64" w:rsidRPr="0082644B" w14:paraId="2BE62E40" w14:textId="77777777" w:rsidTr="007B199E">
        <w:tc>
          <w:tcPr>
            <w:tcW w:w="3422" w:type="dxa"/>
            <w:gridSpan w:val="2"/>
          </w:tcPr>
          <w:p w14:paraId="22D5341B" w14:textId="3DF345D6" w:rsidR="00033E64" w:rsidRPr="0082644B" w:rsidRDefault="00033E64" w:rsidP="00033E64">
            <w:pPr>
              <w:spacing w:line="32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DB3AE0C" w:rsidR="00033E64" w:rsidRPr="0082644B" w:rsidRDefault="00033E64" w:rsidP="00033E64">
            <w:pPr>
              <w:widowControl w:val="0"/>
              <w:tabs>
                <w:tab w:val="left" w:pos="80"/>
                <w:tab w:val="left" w:pos="110"/>
              </w:tabs>
              <w:spacing w:line="320" w:lineRule="exact"/>
              <w:jc w:val="both"/>
              <w:rPr>
                <w:rFonts w:ascii="Ebrima" w:hAnsi="Ebrima" w:cstheme="minorHAnsi"/>
                <w:sz w:val="22"/>
                <w:szCs w:val="22"/>
              </w:rPr>
            </w:pPr>
            <w:bookmarkStart w:id="19" w:name="_Hlk21095275"/>
            <w:r w:rsidRPr="0082644B">
              <w:rPr>
                <w:rFonts w:ascii="Ebrima" w:hAnsi="Ebrima" w:cstheme="minorHAnsi"/>
                <w:sz w:val="22"/>
                <w:szCs w:val="22"/>
              </w:rPr>
              <w:t xml:space="preserve">correspondem a </w:t>
            </w:r>
            <w:bookmarkStart w:id="20" w:name="_Hlk21095121"/>
            <w:r w:rsidRPr="00F52ABB">
              <w:rPr>
                <w:rFonts w:ascii="Ebrima" w:hAnsi="Ebrima"/>
                <w:sz w:val="22"/>
                <w:szCs w:val="22"/>
              </w:rPr>
              <w:t>(i) todas as obrigações decorrentes d</w:t>
            </w:r>
            <w:r>
              <w:rPr>
                <w:rFonts w:ascii="Ebrima" w:hAnsi="Ebrima"/>
                <w:sz w:val="22"/>
                <w:szCs w:val="22"/>
              </w:rPr>
              <w:t>a Escritura de Emissão de Debêntures</w:t>
            </w:r>
            <w:r w:rsidRPr="00F52ABB">
              <w:rPr>
                <w:rFonts w:ascii="Ebrima" w:hAnsi="Ebrima"/>
                <w:sz w:val="22"/>
                <w:szCs w:val="22"/>
              </w:rPr>
              <w:t xml:space="preserve">, presentes e futuras, principais e acessórias, assumidas ou que venham a ser assumidas pela </w:t>
            </w:r>
            <w:r>
              <w:rPr>
                <w:rFonts w:ascii="Ebrima" w:hAnsi="Ebrima"/>
                <w:sz w:val="22"/>
                <w:szCs w:val="22"/>
              </w:rPr>
              <w:t>WAM</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de multas, dos juros de mora, da multa moratória, (i</w:t>
            </w:r>
            <w:r>
              <w:rPr>
                <w:rFonts w:ascii="Ebrima" w:hAnsi="Ebrima"/>
                <w:sz w:val="22"/>
                <w:szCs w:val="22"/>
              </w:rPr>
              <w:t>i</w:t>
            </w:r>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 Séries A e das Debêntures das Séries B,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os CRI</w:t>
            </w:r>
            <w:r>
              <w:rPr>
                <w:rFonts w:ascii="Ebrima" w:hAnsi="Ebrima"/>
                <w:sz w:val="22"/>
                <w:szCs w:val="22"/>
              </w:rPr>
              <w:t xml:space="preserve"> correspondentes</w:t>
            </w:r>
            <w:r w:rsidRPr="00F52ABB">
              <w:rPr>
                <w:rFonts w:ascii="Ebrima" w:hAnsi="Ebrima"/>
                <w:sz w:val="22"/>
                <w:szCs w:val="22"/>
              </w:rPr>
              <w:t xml:space="preserve">,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bookmarkStart w:id="21" w:name="_Hlk22719979"/>
            <w:r>
              <w:rPr>
                <w:rFonts w:ascii="Ebrima" w:hAnsi="Ebrima"/>
                <w:sz w:val="22"/>
                <w:szCs w:val="22"/>
              </w:rPr>
              <w:t xml:space="preserve">(iii) </w:t>
            </w:r>
            <w:r w:rsidRPr="007D0316">
              <w:rPr>
                <w:rFonts w:ascii="Ebrima" w:hAnsi="Ebrima"/>
                <w:sz w:val="22"/>
                <w:szCs w:val="22"/>
              </w:rPr>
              <w:t>todas as obrigações assumidas ou que venham a ser assumidas pelos</w:t>
            </w:r>
            <w:r>
              <w:rPr>
                <w:rFonts w:ascii="Ebrima" w:hAnsi="Ebrima"/>
                <w:sz w:val="22"/>
                <w:szCs w:val="22"/>
              </w:rPr>
              <w:t xml:space="preserve"> d</w:t>
            </w:r>
            <w:r w:rsidRPr="007D0316">
              <w:rPr>
                <w:rFonts w:ascii="Ebrima" w:hAnsi="Ebrima"/>
                <w:sz w:val="22"/>
                <w:szCs w:val="22"/>
              </w:rPr>
              <w:t xml:space="preserve">evedores </w:t>
            </w:r>
            <w:r>
              <w:rPr>
                <w:rFonts w:ascii="Ebrima" w:hAnsi="Ebrima"/>
                <w:sz w:val="22"/>
                <w:szCs w:val="22"/>
              </w:rPr>
              <w:t>dos Créditos Cedidos Fiduciariamente</w:t>
            </w:r>
            <w:r w:rsidRPr="007D0316">
              <w:rPr>
                <w:rFonts w:ascii="Ebrima" w:hAnsi="Ebrima"/>
                <w:sz w:val="22"/>
                <w:szCs w:val="22"/>
              </w:rPr>
              <w:t xml:space="preserve"> e suas posteriores alterações</w:t>
            </w:r>
            <w:r>
              <w:rPr>
                <w:rFonts w:ascii="Ebrima" w:hAnsi="Ebrima"/>
                <w:sz w:val="22"/>
                <w:szCs w:val="22"/>
              </w:rPr>
              <w:t xml:space="preserve">, a fim de garantir a manutenção do fluxo de pagamentos dos Créditos Cedidos Fiduciariamente que beneficiará os CRI lastreados </w:t>
            </w:r>
            <w:proofErr w:type="spellStart"/>
            <w:r>
              <w:rPr>
                <w:rFonts w:ascii="Ebrima" w:hAnsi="Ebrima"/>
                <w:sz w:val="22"/>
                <w:szCs w:val="22"/>
              </w:rPr>
              <w:t>nas</w:t>
            </w:r>
            <w:proofErr w:type="spellEnd"/>
            <w:r>
              <w:rPr>
                <w:rFonts w:ascii="Ebrima" w:hAnsi="Ebrima"/>
                <w:sz w:val="22"/>
                <w:szCs w:val="22"/>
              </w:rPr>
              <w:t xml:space="preserve"> CCI que representam as Debêntures</w:t>
            </w:r>
            <w:bookmarkEnd w:id="21"/>
            <w:r>
              <w:rPr>
                <w:rFonts w:ascii="Ebrima" w:hAnsi="Ebrima"/>
                <w:sz w:val="22"/>
                <w:szCs w:val="22"/>
              </w:rPr>
              <w:t xml:space="preserve"> das Séries A e das Séries B</w:t>
            </w:r>
            <w:r w:rsidRPr="007D0316">
              <w:rPr>
                <w:rFonts w:ascii="Ebrima" w:hAnsi="Ebrima"/>
                <w:sz w:val="22"/>
                <w:szCs w:val="22"/>
              </w:rPr>
              <w:t>,</w:t>
            </w:r>
            <w:r>
              <w:rPr>
                <w:rFonts w:ascii="Ebrima" w:hAnsi="Ebrima"/>
                <w:sz w:val="22"/>
                <w:szCs w:val="22"/>
              </w:rPr>
              <w:t xml:space="preserve"> (iv)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w:t>
            </w:r>
            <w:r>
              <w:rPr>
                <w:rFonts w:ascii="Ebrima" w:hAnsi="Ebrima"/>
                <w:sz w:val="22"/>
                <w:szCs w:val="22"/>
              </w:rPr>
              <w:t>este</w:t>
            </w:r>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r>
              <w:rPr>
                <w:rFonts w:ascii="Ebrima" w:hAnsi="Ebrima"/>
                <w:sz w:val="22"/>
                <w:szCs w:val="22"/>
              </w:rPr>
              <w:t>v)</w:t>
            </w:r>
            <w:r w:rsidRPr="00F52ABB">
              <w:rPr>
                <w:rFonts w:ascii="Ebrima" w:hAnsi="Ebrima"/>
                <w:sz w:val="22"/>
                <w:szCs w:val="22"/>
              </w:rPr>
              <w:t xml:space="preserve"> todo e qualquer custo incorrido pela </w:t>
            </w:r>
            <w:r>
              <w:rPr>
                <w:rFonts w:ascii="Ebrima" w:hAnsi="Ebrima"/>
                <w:sz w:val="22"/>
                <w:szCs w:val="22"/>
              </w:rPr>
              <w:t>Securitizadora</w:t>
            </w:r>
            <w:r w:rsidRPr="00F52ABB">
              <w:rPr>
                <w:rFonts w:ascii="Ebrima" w:hAnsi="Ebrima"/>
                <w:sz w:val="22"/>
                <w:szCs w:val="22"/>
              </w:rPr>
              <w:t xml:space="preserve">, </w:t>
            </w:r>
            <w:r>
              <w:rPr>
                <w:rFonts w:ascii="Ebrima" w:hAnsi="Ebrima"/>
                <w:sz w:val="22"/>
                <w:szCs w:val="22"/>
              </w:rPr>
              <w:t>pelo Agente Fiduciário</w:t>
            </w:r>
            <w:r w:rsidRPr="00F52ABB">
              <w:rPr>
                <w:rFonts w:ascii="Ebrima" w:hAnsi="Ebrima"/>
                <w:sz w:val="22"/>
                <w:szCs w:val="22"/>
              </w:rPr>
              <w:t>, e/ou pelos Titulares dos CRI, inclusive no caso de utilização do Patrimônio Separado para arcar com tais custos</w:t>
            </w:r>
            <w:bookmarkEnd w:id="19"/>
            <w:bookmarkEnd w:id="20"/>
            <w:r w:rsidRPr="0082644B">
              <w:rPr>
                <w:rFonts w:ascii="Ebrima" w:hAnsi="Ebrima" w:cstheme="minorHAnsi"/>
                <w:color w:val="000000"/>
                <w:sz w:val="22"/>
                <w:szCs w:val="22"/>
              </w:rPr>
              <w:t>;</w:t>
            </w:r>
          </w:p>
          <w:p w14:paraId="7D366C50" w14:textId="77777777" w:rsidR="00033E64" w:rsidRPr="0082644B" w:rsidRDefault="00033E64" w:rsidP="00033E64">
            <w:pPr>
              <w:widowControl w:val="0"/>
              <w:tabs>
                <w:tab w:val="left" w:pos="80"/>
                <w:tab w:val="left" w:pos="110"/>
              </w:tabs>
              <w:suppressAutoHyphens/>
              <w:spacing w:line="320" w:lineRule="exact"/>
              <w:jc w:val="both"/>
              <w:rPr>
                <w:rFonts w:ascii="Ebrima" w:hAnsi="Ebrima" w:cstheme="minorHAnsi"/>
                <w:sz w:val="22"/>
                <w:szCs w:val="22"/>
              </w:rPr>
            </w:pPr>
          </w:p>
        </w:tc>
      </w:tr>
      <w:tr w:rsidR="00033E64" w:rsidRPr="0082644B" w14:paraId="7477BFF8" w14:textId="77777777" w:rsidTr="007B199E">
        <w:tc>
          <w:tcPr>
            <w:tcW w:w="3422" w:type="dxa"/>
            <w:gridSpan w:val="2"/>
          </w:tcPr>
          <w:p w14:paraId="38892A63" w14:textId="67253CC2"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A1DC71" w14:textId="77777777" w:rsidTr="007B199E">
        <w:tc>
          <w:tcPr>
            <w:tcW w:w="3422" w:type="dxa"/>
            <w:gridSpan w:val="2"/>
          </w:tcPr>
          <w:p w14:paraId="310C8937" w14:textId="77777777"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033E64" w:rsidRPr="0082644B" w:rsidRDefault="00033E64" w:rsidP="00033E64">
            <w:pPr>
              <w:suppressAutoHyphens/>
              <w:spacing w:line="320" w:lineRule="exact"/>
              <w:ind w:right="-2"/>
              <w:jc w:val="center"/>
              <w:rPr>
                <w:rFonts w:ascii="Ebrima" w:hAnsi="Ebrima" w:cstheme="minorHAnsi"/>
                <w:sz w:val="22"/>
                <w:szCs w:val="22"/>
              </w:rPr>
            </w:pPr>
          </w:p>
        </w:tc>
        <w:tc>
          <w:tcPr>
            <w:tcW w:w="6218" w:type="dxa"/>
          </w:tcPr>
          <w:p w14:paraId="0ABB5E5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745E7B54" w14:textId="77777777" w:rsidTr="007B199E">
        <w:tc>
          <w:tcPr>
            <w:tcW w:w="3422" w:type="dxa"/>
            <w:gridSpan w:val="2"/>
          </w:tcPr>
          <w:p w14:paraId="2B35975B" w14:textId="2FAACE5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49EC9B6B" w14:textId="77777777" w:rsidTr="007B199E">
        <w:tc>
          <w:tcPr>
            <w:tcW w:w="3422" w:type="dxa"/>
            <w:gridSpan w:val="2"/>
          </w:tcPr>
          <w:p w14:paraId="67AE40F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778060C" w14:textId="77777777" w:rsidTr="007B199E">
        <w:tc>
          <w:tcPr>
            <w:tcW w:w="3422" w:type="dxa"/>
            <w:gridSpan w:val="2"/>
          </w:tcPr>
          <w:p w14:paraId="33934FF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10516E64" w14:textId="77777777" w:rsidTr="007B199E">
        <w:tc>
          <w:tcPr>
            <w:tcW w:w="3422" w:type="dxa"/>
            <w:gridSpan w:val="2"/>
          </w:tcPr>
          <w:p w14:paraId="07C81B17"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033E64" w:rsidRPr="0082644B" w:rsidRDefault="00033E64" w:rsidP="00033E64">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033E64" w:rsidRPr="0082644B" w:rsidDel="00410E7C" w14:paraId="29A22F0C" w14:textId="77777777" w:rsidTr="007B199E">
        <w:tc>
          <w:tcPr>
            <w:tcW w:w="3422" w:type="dxa"/>
            <w:gridSpan w:val="2"/>
          </w:tcPr>
          <w:p w14:paraId="7D42C2CE" w14:textId="5500021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700F7C1A" w14:textId="77777777" w:rsidTr="007B199E">
        <w:tc>
          <w:tcPr>
            <w:tcW w:w="3422" w:type="dxa"/>
            <w:gridSpan w:val="2"/>
          </w:tcPr>
          <w:p w14:paraId="4DF3B1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7A8D825C" w:rsidR="00033E64" w:rsidRPr="00B52822" w:rsidRDefault="00033E64" w:rsidP="00033E64">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Pr>
                <w:rFonts w:ascii="Ebrima" w:hAnsi="Ebrima" w:cstheme="minorHAnsi"/>
                <w:sz w:val="22"/>
                <w:szCs w:val="22"/>
              </w:rPr>
              <w:t>8</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Pr>
                <w:rFonts w:ascii="Ebrima" w:hAnsi="Ebrima" w:cstheme="majorHAnsi"/>
                <w:sz w:val="22"/>
                <w:szCs w:val="22"/>
              </w:rPr>
              <w:t xml:space="preserve">oito inteiros e </w:t>
            </w:r>
            <w:r w:rsidR="005028A5">
              <w:rPr>
                <w:rFonts w:ascii="Ebrima" w:hAnsi="Ebrima" w:cstheme="majorHAnsi"/>
                <w:sz w:val="22"/>
                <w:szCs w:val="22"/>
              </w:rPr>
              <w:t>cinquenta e seis centésimos</w:t>
            </w:r>
            <w:r>
              <w:rPr>
                <w:rFonts w:ascii="Ebrima" w:hAnsi="Ebrima" w:cstheme="majorHAnsi"/>
                <w:sz w:val="22"/>
                <w:szCs w:val="22"/>
              </w:rPr>
              <w:t xml:space="preserve"> por cento</w:t>
            </w:r>
            <w:r w:rsidRPr="002C2AA8">
              <w:rPr>
                <w:rFonts w:ascii="Ebrima" w:hAnsi="Ebrima" w:cstheme="majorHAnsi"/>
                <w:sz w:val="22"/>
                <w:szCs w:val="22"/>
              </w:rPr>
              <w:t xml:space="preserve">) ao ano para os CRI </w:t>
            </w:r>
            <w:r>
              <w:rPr>
                <w:rFonts w:ascii="Ebrima" w:hAnsi="Ebrima" w:cstheme="majorHAnsi"/>
                <w:sz w:val="22"/>
                <w:szCs w:val="22"/>
              </w:rPr>
              <w:t>Séries A</w:t>
            </w:r>
            <w:r w:rsidRPr="002C2AA8">
              <w:rPr>
                <w:rFonts w:ascii="Ebrima" w:hAnsi="Ebrima" w:cstheme="majorHAnsi"/>
                <w:sz w:val="22"/>
                <w:szCs w:val="22"/>
              </w:rPr>
              <w:t>, e 1</w:t>
            </w:r>
            <w:r w:rsidR="005028A5">
              <w:rPr>
                <w:rFonts w:ascii="Ebrima" w:hAnsi="Ebrima" w:cstheme="majorHAnsi"/>
                <w:sz w:val="22"/>
                <w:szCs w:val="22"/>
              </w:rPr>
              <w:t>2</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sidR="005028A5">
              <w:rPr>
                <w:rFonts w:ascii="Ebrima" w:hAnsi="Ebrima" w:cstheme="majorHAnsi"/>
                <w:sz w:val="22"/>
                <w:szCs w:val="22"/>
              </w:rPr>
              <w:t>doze</w:t>
            </w:r>
            <w:r>
              <w:rPr>
                <w:rFonts w:ascii="Ebrima" w:hAnsi="Ebrima" w:cstheme="majorHAnsi"/>
                <w:sz w:val="22"/>
                <w:szCs w:val="22"/>
              </w:rPr>
              <w:t xml:space="preserve"> inteiros e </w:t>
            </w:r>
            <w:r w:rsidR="005028A5">
              <w:rPr>
                <w:rFonts w:ascii="Ebrima" w:hAnsi="Ebrima" w:cstheme="majorHAnsi"/>
                <w:sz w:val="22"/>
                <w:szCs w:val="22"/>
              </w:rPr>
              <w:t xml:space="preserve">cinquenta e seis centésimos </w:t>
            </w:r>
            <w:r w:rsidRPr="002C2AA8">
              <w:rPr>
                <w:rFonts w:ascii="Ebrima" w:hAnsi="Ebrima" w:cstheme="majorHAnsi"/>
                <w:sz w:val="22"/>
                <w:szCs w:val="22"/>
              </w:rPr>
              <w:t>por cento) ao ano para os CRI</w:t>
            </w:r>
            <w:r>
              <w:rPr>
                <w:rFonts w:ascii="Ebrima" w:hAnsi="Ebrima" w:cstheme="majorHAnsi"/>
                <w:sz w:val="22"/>
                <w:szCs w:val="22"/>
              </w:rPr>
              <w:t xml:space="preserve"> Séries B</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033E64" w:rsidRPr="0082644B" w:rsidDel="00410E7C" w14:paraId="3359C08D" w14:textId="77777777" w:rsidTr="007B199E">
        <w:tc>
          <w:tcPr>
            <w:tcW w:w="3422" w:type="dxa"/>
            <w:gridSpan w:val="2"/>
          </w:tcPr>
          <w:p w14:paraId="46476226" w14:textId="72312B6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A97293">
              <w:rPr>
                <w:rFonts w:ascii="Ebrima" w:hAnsi="Ebrima" w:cstheme="minorHAnsi"/>
                <w:bCs/>
                <w:color w:val="000000"/>
                <w:sz w:val="22"/>
                <w:szCs w:val="22"/>
                <w:u w:val="single"/>
              </w:rPr>
              <w:t xml:space="preserve">Resgate Antecipado Voluntário </w:t>
            </w:r>
            <w:r w:rsidRPr="00A97293">
              <w:rPr>
                <w:rFonts w:ascii="Ebrima" w:hAnsi="Ebrima" w:cstheme="minorHAnsi"/>
                <w:bCs/>
                <w:color w:val="000000"/>
                <w:sz w:val="22"/>
                <w:szCs w:val="22"/>
                <w:u w:val="single"/>
              </w:rPr>
              <w:lastRenderedPageBreak/>
              <w:t>das Debêntures</w:t>
            </w:r>
            <w:r>
              <w:rPr>
                <w:rFonts w:ascii="Ebrima" w:hAnsi="Ebrima" w:cstheme="minorHAnsi"/>
                <w:bCs/>
                <w:color w:val="000000"/>
                <w:sz w:val="22"/>
                <w:szCs w:val="22"/>
              </w:rPr>
              <w:t>”</w:t>
            </w:r>
          </w:p>
        </w:tc>
        <w:tc>
          <w:tcPr>
            <w:tcW w:w="6218" w:type="dxa"/>
          </w:tcPr>
          <w:p w14:paraId="1A021152" w14:textId="29EF1381"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lastRenderedPageBreak/>
              <w:t xml:space="preserve">o pagamento antecipado voluntário </w:t>
            </w:r>
            <w:r w:rsidR="005028A5">
              <w:rPr>
                <w:rFonts w:ascii="Ebrima" w:hAnsi="Ebrima" w:cstheme="minorHAnsi"/>
                <w:sz w:val="22"/>
                <w:szCs w:val="22"/>
              </w:rPr>
              <w:t xml:space="preserve">total ou parcial </w:t>
            </w:r>
            <w:r>
              <w:rPr>
                <w:rFonts w:ascii="Ebrima" w:hAnsi="Ebrima" w:cstheme="minorHAnsi"/>
                <w:sz w:val="22"/>
                <w:szCs w:val="22"/>
              </w:rPr>
              <w:t xml:space="preserve">das </w:t>
            </w:r>
            <w:r>
              <w:rPr>
                <w:rFonts w:ascii="Ebrima" w:hAnsi="Ebrima" w:cstheme="minorHAnsi"/>
                <w:sz w:val="22"/>
                <w:szCs w:val="22"/>
              </w:rPr>
              <w:lastRenderedPageBreak/>
              <w:t>Debêntures</w:t>
            </w:r>
            <w:r>
              <w:rPr>
                <w:rFonts w:ascii="Ebrima" w:hAnsi="Ebrima"/>
                <w:sz w:val="22"/>
                <w:szCs w:val="22"/>
              </w:rPr>
              <w:t xml:space="preserve"> Séries A</w:t>
            </w:r>
            <w:r>
              <w:rPr>
                <w:rFonts w:ascii="Ebrima" w:hAnsi="Ebrima" w:cstheme="minorHAnsi"/>
                <w:sz w:val="22"/>
                <w:szCs w:val="22"/>
              </w:rPr>
              <w:t xml:space="preserve">, realizado nos termos do item 3.21 da Escritura de Emissão de Debêntures, que poderá ser realizado a exclusivo critério e conveniência da WAM, </w:t>
            </w:r>
            <w:r w:rsidRPr="00F52ABB">
              <w:rPr>
                <w:rFonts w:ascii="Ebrima" w:hAnsi="Ebrima"/>
                <w:sz w:val="22"/>
                <w:szCs w:val="22"/>
              </w:rPr>
              <w:t>mediante requerimento formal</w:t>
            </w:r>
            <w:r>
              <w:rPr>
                <w:rFonts w:ascii="Ebrima" w:hAnsi="Ebrima"/>
                <w:sz w:val="22"/>
                <w:szCs w:val="22"/>
              </w:rPr>
              <w:t xml:space="preserve"> à Securitizadora</w:t>
            </w:r>
            <w:r w:rsidRPr="00F52ABB">
              <w:rPr>
                <w:rFonts w:ascii="Ebrima" w:hAnsi="Ebrima"/>
                <w:sz w:val="22"/>
                <w:szCs w:val="22"/>
              </w:rPr>
              <w:t xml:space="preserve"> nesse sentido, enviado com antecedência mínima de </w:t>
            </w:r>
            <w:r>
              <w:rPr>
                <w:rFonts w:ascii="Ebrima" w:hAnsi="Ebrima"/>
                <w:sz w:val="22"/>
                <w:szCs w:val="22"/>
              </w:rPr>
              <w:t>15 (quinze</w:t>
            </w:r>
            <w:r w:rsidRPr="00F52ABB">
              <w:rPr>
                <w:rFonts w:ascii="Ebrima" w:hAnsi="Ebrima"/>
                <w:sz w:val="22"/>
                <w:szCs w:val="22"/>
              </w:rPr>
              <w:t xml:space="preserve">) dias corridos da efetiva data do </w:t>
            </w:r>
            <w:r>
              <w:rPr>
                <w:rFonts w:ascii="Ebrima" w:hAnsi="Ebrima"/>
                <w:sz w:val="22"/>
                <w:szCs w:val="22"/>
              </w:rPr>
              <w:t>resgate</w:t>
            </w:r>
            <w:r w:rsidRPr="00F52ABB">
              <w:rPr>
                <w:rFonts w:ascii="Ebrima" w:hAnsi="Ebrima"/>
                <w:sz w:val="22"/>
                <w:szCs w:val="22"/>
              </w:rPr>
              <w:t xml:space="preserve"> antecipado</w:t>
            </w:r>
            <w:r>
              <w:rPr>
                <w:rFonts w:ascii="Ebrima" w:hAnsi="Ebrima"/>
                <w:sz w:val="22"/>
                <w:szCs w:val="22"/>
              </w:rPr>
              <w:t xml:space="preserve">, </w:t>
            </w:r>
            <w:r w:rsidRPr="00F52ABB">
              <w:rPr>
                <w:rFonts w:ascii="Ebrima" w:hAnsi="Ebrima"/>
                <w:sz w:val="22"/>
                <w:szCs w:val="22"/>
              </w:rPr>
              <w:t>hipótese</w:t>
            </w:r>
            <w:r>
              <w:rPr>
                <w:rFonts w:ascii="Ebrima" w:hAnsi="Ebrima"/>
                <w:sz w:val="22"/>
                <w:szCs w:val="22"/>
              </w:rPr>
              <w:t xml:space="preserve"> em que</w:t>
            </w:r>
            <w:r w:rsidRPr="00F52ABB">
              <w:rPr>
                <w:rFonts w:ascii="Ebrima" w:hAnsi="Ebrima"/>
                <w:sz w:val="22"/>
                <w:szCs w:val="22"/>
              </w:rPr>
              <w:t xml:space="preserve"> a </w:t>
            </w:r>
            <w:r>
              <w:rPr>
                <w:rFonts w:ascii="Ebrima" w:hAnsi="Ebrima" w:cstheme="minorHAnsi"/>
                <w:sz w:val="22"/>
                <w:szCs w:val="22"/>
              </w:rPr>
              <w:t>WAM</w:t>
            </w:r>
            <w:r w:rsidRPr="00F52ABB">
              <w:rPr>
                <w:rFonts w:ascii="Ebrima" w:hAnsi="Ebrima"/>
                <w:sz w:val="22"/>
                <w:szCs w:val="22"/>
              </w:rPr>
              <w:t xml:space="preserve"> ficará obrigada a pagar à </w:t>
            </w:r>
            <w:r>
              <w:rPr>
                <w:rFonts w:ascii="Ebrima" w:hAnsi="Ebrima"/>
                <w:sz w:val="22"/>
                <w:szCs w:val="22"/>
              </w:rPr>
              <w:t>Securitizadora</w:t>
            </w:r>
            <w:r w:rsidRPr="00F52ABB">
              <w:rPr>
                <w:rFonts w:ascii="Ebrima" w:hAnsi="Ebrima"/>
                <w:sz w:val="22"/>
                <w:szCs w:val="22"/>
              </w:rPr>
              <w:t xml:space="preserve">, de uma só vez, (i) o valor do saldo devedor das </w:t>
            </w:r>
            <w:r>
              <w:rPr>
                <w:rFonts w:ascii="Ebrima" w:hAnsi="Ebrima"/>
                <w:sz w:val="22"/>
                <w:szCs w:val="22"/>
              </w:rPr>
              <w:t xml:space="preserve">Debêntures </w:t>
            </w:r>
            <w:r w:rsidR="000271BD">
              <w:rPr>
                <w:rFonts w:ascii="Ebrima" w:hAnsi="Ebrima"/>
                <w:sz w:val="22"/>
                <w:szCs w:val="22"/>
              </w:rPr>
              <w:t xml:space="preserve">Séries A </w:t>
            </w:r>
            <w:proofErr w:type="spellStart"/>
            <w:r w:rsidR="005028A5">
              <w:rPr>
                <w:rFonts w:ascii="Ebrima" w:hAnsi="Ebrima"/>
                <w:sz w:val="22"/>
                <w:szCs w:val="22"/>
              </w:rPr>
              <w:t>a</w:t>
            </w:r>
            <w:proofErr w:type="spellEnd"/>
            <w:r w:rsidR="005028A5">
              <w:rPr>
                <w:rFonts w:ascii="Ebrima" w:hAnsi="Ebrima"/>
                <w:sz w:val="22"/>
                <w:szCs w:val="22"/>
              </w:rPr>
              <w:t xml:space="preserve"> ser pago antecipadamente</w:t>
            </w:r>
            <w:r w:rsidRPr="00F52ABB">
              <w:rPr>
                <w:rFonts w:ascii="Ebrima" w:hAnsi="Ebrima"/>
                <w:sz w:val="22"/>
                <w:szCs w:val="22"/>
              </w:rPr>
              <w:t xml:space="preserve"> (</w:t>
            </w:r>
            <w:r>
              <w:rPr>
                <w:rFonts w:ascii="Ebrima" w:hAnsi="Ebrima"/>
                <w:sz w:val="22"/>
                <w:szCs w:val="22"/>
              </w:rPr>
              <w:t>incluindo a</w:t>
            </w:r>
            <w:r w:rsidRPr="00CA299C">
              <w:rPr>
                <w:rFonts w:ascii="Ebrima" w:hAnsi="Ebrima" w:cs="Arial"/>
                <w:color w:val="000000"/>
                <w:sz w:val="22"/>
                <w:szCs w:val="22"/>
              </w:rPr>
              <w:t xml:space="preserve"> Atualização Monetária e </w:t>
            </w:r>
            <w:r>
              <w:rPr>
                <w:rFonts w:ascii="Ebrima" w:hAnsi="Ebrima" w:cs="Arial"/>
                <w:color w:val="000000"/>
                <w:sz w:val="22"/>
                <w:szCs w:val="22"/>
              </w:rPr>
              <w:t xml:space="preserve">a Remuneração </w:t>
            </w:r>
            <w:r w:rsidRPr="00CA299C">
              <w:rPr>
                <w:rFonts w:ascii="Ebrima" w:hAnsi="Ebrima" w:cs="Arial"/>
                <w:color w:val="000000"/>
                <w:sz w:val="22"/>
                <w:szCs w:val="22"/>
              </w:rPr>
              <w:t xml:space="preserve">correspondentes, calculados </w:t>
            </w:r>
            <w:r w:rsidRPr="00CA299C">
              <w:rPr>
                <w:rFonts w:ascii="Ebrima" w:hAnsi="Ebrima" w:cs="Arial"/>
                <w:i/>
                <w:color w:val="000000"/>
                <w:sz w:val="22"/>
                <w:szCs w:val="22"/>
              </w:rPr>
              <w:t>pro rata temporis</w:t>
            </w:r>
            <w:r w:rsidRPr="00F52ABB">
              <w:rPr>
                <w:rFonts w:ascii="Ebrima" w:hAnsi="Ebrima"/>
                <w:sz w:val="22"/>
                <w:szCs w:val="22"/>
              </w:rPr>
              <w:t xml:space="preserve">), (ii) acrescido de multa compensatória de 2% (dois por cento) calculada sobre o saldo devedor se </w:t>
            </w:r>
            <w:r>
              <w:rPr>
                <w:rFonts w:ascii="Ebrima" w:hAnsi="Ebrima"/>
                <w:sz w:val="22"/>
                <w:szCs w:val="22"/>
              </w:rPr>
              <w:t>o pagamento</w:t>
            </w:r>
            <w:r w:rsidRPr="00F52ABB">
              <w:rPr>
                <w:rFonts w:ascii="Ebrima" w:hAnsi="Ebrima"/>
                <w:sz w:val="22"/>
                <w:szCs w:val="22"/>
              </w:rPr>
              <w:t xml:space="preserve"> for realizad</w:t>
            </w:r>
            <w:r>
              <w:rPr>
                <w:rFonts w:ascii="Ebrima" w:hAnsi="Ebrima"/>
                <w:sz w:val="22"/>
                <w:szCs w:val="22"/>
              </w:rPr>
              <w:t>o</w:t>
            </w:r>
            <w:r w:rsidRPr="00F52ABB">
              <w:rPr>
                <w:rFonts w:ascii="Ebrima" w:hAnsi="Ebrima"/>
                <w:sz w:val="22"/>
                <w:szCs w:val="22"/>
              </w:rPr>
              <w:t xml:space="preserve"> até o </w:t>
            </w:r>
            <w:r w:rsidR="005028A5">
              <w:rPr>
                <w:rFonts w:ascii="Ebrima" w:hAnsi="Ebrima"/>
                <w:sz w:val="22"/>
                <w:szCs w:val="22"/>
              </w:rPr>
              <w:t>36</w:t>
            </w:r>
            <w:r>
              <w:rPr>
                <w:rFonts w:ascii="Ebrima" w:hAnsi="Ebrima"/>
                <w:sz w:val="22"/>
                <w:szCs w:val="22"/>
              </w:rPr>
              <w:t>º</w:t>
            </w:r>
            <w:r w:rsidRPr="004B0B07">
              <w:rPr>
                <w:rFonts w:ascii="Ebrima" w:hAnsi="Ebrima"/>
                <w:sz w:val="22"/>
              </w:rPr>
              <w:t xml:space="preserve"> </w:t>
            </w:r>
            <w:r w:rsidRPr="004B0B07">
              <w:rPr>
                <w:rFonts w:ascii="Ebrima" w:hAnsi="Ebrima"/>
                <w:sz w:val="22"/>
                <w:szCs w:val="22"/>
              </w:rPr>
              <w:t>(</w:t>
            </w:r>
            <w:r w:rsidR="005028A5">
              <w:rPr>
                <w:rFonts w:ascii="Ebrima" w:hAnsi="Ebrima"/>
                <w:sz w:val="22"/>
                <w:szCs w:val="22"/>
              </w:rPr>
              <w:t>trigésimo sexto</w:t>
            </w:r>
            <w:r w:rsidRPr="004B0B07">
              <w:rPr>
                <w:rFonts w:ascii="Ebrima" w:hAnsi="Ebrima"/>
                <w:sz w:val="22"/>
                <w:szCs w:val="22"/>
              </w:rPr>
              <w:t>) mês</w:t>
            </w:r>
            <w:r w:rsidRPr="00F52ABB">
              <w:rPr>
                <w:rFonts w:ascii="Ebrima" w:hAnsi="Ebrima"/>
                <w:sz w:val="22"/>
                <w:szCs w:val="22"/>
              </w:rPr>
              <w:t xml:space="preserve"> da </w:t>
            </w:r>
            <w:r>
              <w:rPr>
                <w:rFonts w:ascii="Ebrima" w:hAnsi="Ebrima"/>
                <w:sz w:val="22"/>
                <w:szCs w:val="22"/>
              </w:rPr>
              <w:t>Data de Emissão</w:t>
            </w:r>
            <w:r w:rsidRPr="00F52ABB">
              <w:rPr>
                <w:rFonts w:ascii="Ebrima" w:hAnsi="Ebrima"/>
                <w:sz w:val="22"/>
                <w:szCs w:val="22"/>
              </w:rPr>
              <w:t xml:space="preserve">, ou </w:t>
            </w:r>
            <w:r w:rsidRPr="00B60F1E">
              <w:rPr>
                <w:rFonts w:ascii="Ebrima" w:hAnsi="Ebrima"/>
                <w:sz w:val="22"/>
                <w:szCs w:val="22"/>
              </w:rPr>
              <w:t>sem multa compensatória caso realizada após este prazo, (iii)</w:t>
            </w:r>
            <w:r w:rsidR="005028A5">
              <w:rPr>
                <w:rFonts w:ascii="Ebrima" w:hAnsi="Ebrima"/>
                <w:sz w:val="22"/>
                <w:szCs w:val="22"/>
              </w:rPr>
              <w:t xml:space="preserve"> caso o Resgate Antecipado Voluntário das Debêntures recaia sobre a totalidade das Debêntures,</w:t>
            </w:r>
            <w:r w:rsidRPr="00B60F1E">
              <w:rPr>
                <w:rFonts w:ascii="Ebrima" w:hAnsi="Ebrima"/>
                <w:sz w:val="22"/>
                <w:szCs w:val="22"/>
              </w:rPr>
              <w:t xml:space="preserve"> </w:t>
            </w:r>
            <w:r w:rsidR="000271BD">
              <w:rPr>
                <w:rFonts w:ascii="Ebrima" w:hAnsi="Ebrima"/>
                <w:sz w:val="22"/>
                <w:szCs w:val="22"/>
              </w:rPr>
              <w:t xml:space="preserve">o valor será </w:t>
            </w:r>
            <w:r w:rsidRPr="00B60F1E">
              <w:rPr>
                <w:rFonts w:ascii="Ebrima" w:hAnsi="Ebrima"/>
                <w:sz w:val="22"/>
                <w:szCs w:val="22"/>
              </w:rPr>
              <w:t xml:space="preserve">adicionado de todas as </w:t>
            </w:r>
            <w:r w:rsidRPr="00F52ABB">
              <w:rPr>
                <w:rFonts w:ascii="Ebrima" w:hAnsi="Ebrima"/>
                <w:sz w:val="22"/>
                <w:szCs w:val="22"/>
              </w:rPr>
              <w:t>Despesas Recorrentes</w:t>
            </w:r>
            <w:r>
              <w:rPr>
                <w:rFonts w:ascii="Ebrima" w:hAnsi="Ebrima"/>
                <w:sz w:val="22"/>
                <w:szCs w:val="22"/>
              </w:rPr>
              <w:t xml:space="preserve"> (conforme definidas na Escritura de Emissão de Debêntures)</w:t>
            </w:r>
            <w:r w:rsidRPr="00B60F1E">
              <w:rPr>
                <w:rFonts w:ascii="Ebrima" w:hAnsi="Ebrima"/>
                <w:sz w:val="22"/>
                <w:szCs w:val="22"/>
              </w:rPr>
              <w:t>, e demais obrigações do Patrimônio Separado em aberto à época,</w:t>
            </w:r>
            <w:r>
              <w:rPr>
                <w:rFonts w:ascii="Ebrima" w:hAnsi="Ebrima"/>
                <w:sz w:val="22"/>
                <w:szCs w:val="22"/>
              </w:rPr>
              <w:t xml:space="preserve"> conforme previstas no Termo de Securitização</w:t>
            </w:r>
            <w:r>
              <w:rPr>
                <w:rFonts w:ascii="Ebrima" w:hAnsi="Ebrima" w:cstheme="minorHAnsi"/>
                <w:sz w:val="22"/>
                <w:szCs w:val="22"/>
              </w:rPr>
              <w:t>;</w:t>
            </w:r>
          </w:p>
          <w:p w14:paraId="3B8D35E7" w14:textId="1552869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033E64" w:rsidRPr="0082644B" w:rsidDel="00410E7C" w14:paraId="19F68C0A" w14:textId="77777777" w:rsidTr="007B199E">
        <w:tc>
          <w:tcPr>
            <w:tcW w:w="3422" w:type="dxa"/>
            <w:gridSpan w:val="2"/>
          </w:tcPr>
          <w:p w14:paraId="1D18D960" w14:textId="1DBA144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53CC1F17" w14:textId="77777777" w:rsidTr="007B199E">
        <w:tc>
          <w:tcPr>
            <w:tcW w:w="3422" w:type="dxa"/>
            <w:gridSpan w:val="2"/>
          </w:tcPr>
          <w:p w14:paraId="22671DD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7C6E28F7" w14:textId="77777777" w:rsidTr="007B199E">
        <w:tc>
          <w:tcPr>
            <w:tcW w:w="3422" w:type="dxa"/>
            <w:gridSpan w:val="2"/>
          </w:tcPr>
          <w:p w14:paraId="711C1E1E" w14:textId="5AEC1D45"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proofErr w:type="spellStart"/>
            <w:r w:rsidRPr="00781B3D">
              <w:rPr>
                <w:rFonts w:ascii="Ebrima" w:hAnsi="Ebrima" w:cstheme="minorHAnsi"/>
                <w:bCs/>
                <w:color w:val="000000"/>
                <w:sz w:val="22"/>
                <w:szCs w:val="22"/>
                <w:u w:val="single"/>
              </w:rPr>
              <w:t>Seasons</w:t>
            </w:r>
            <w:proofErr w:type="spellEnd"/>
            <w:r>
              <w:rPr>
                <w:rFonts w:ascii="Ebrima" w:hAnsi="Ebrima" w:cstheme="minorHAnsi"/>
                <w:bCs/>
                <w:color w:val="000000"/>
                <w:sz w:val="22"/>
                <w:szCs w:val="22"/>
              </w:rPr>
              <w:t>”:</w:t>
            </w:r>
          </w:p>
        </w:tc>
        <w:tc>
          <w:tcPr>
            <w:tcW w:w="6218" w:type="dxa"/>
          </w:tcPr>
          <w:p w14:paraId="6CC3D85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w:t>
            </w:r>
          </w:p>
          <w:p w14:paraId="5EBC64A6" w14:textId="429F1A61"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5AC7D8A3" w14:textId="77777777" w:rsidTr="007B199E">
        <w:tc>
          <w:tcPr>
            <w:tcW w:w="3422" w:type="dxa"/>
            <w:gridSpan w:val="2"/>
          </w:tcPr>
          <w:p w14:paraId="69D97AF2" w14:textId="5CCE30D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Pr>
                <w:rFonts w:ascii="Ebrima" w:hAnsi="Ebrima" w:cstheme="minorHAnsi"/>
                <w:bCs/>
                <w:color w:val="000000"/>
                <w:sz w:val="22"/>
                <w:szCs w:val="22"/>
                <w:u w:val="single"/>
              </w:rPr>
              <w:t>s</w:t>
            </w:r>
            <w:r w:rsidRPr="0082644B">
              <w:rPr>
                <w:rFonts w:ascii="Ebrima" w:hAnsi="Ebrima" w:cstheme="minorHAnsi"/>
                <w:bCs/>
                <w:color w:val="000000"/>
                <w:sz w:val="22"/>
                <w:szCs w:val="22"/>
              </w:rPr>
              <w:t>”:</w:t>
            </w:r>
          </w:p>
        </w:tc>
        <w:tc>
          <w:tcPr>
            <w:tcW w:w="6218" w:type="dxa"/>
          </w:tcPr>
          <w:p w14:paraId="574E82C9" w14:textId="177AD3DB" w:rsidR="00033E64"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a</w:t>
            </w:r>
            <w:r w:rsidR="00033E64">
              <w:rPr>
                <w:rFonts w:ascii="Ebrima" w:hAnsi="Ebrima" w:cstheme="minorHAnsi"/>
                <w:sz w:val="22"/>
                <w:szCs w:val="22"/>
              </w:rPr>
              <w:t>s</w:t>
            </w:r>
            <w:r w:rsidR="00033E64">
              <w:rPr>
                <w:rFonts w:ascii="Ebrima" w:hAnsi="Ebrima"/>
                <w:sz w:val="22"/>
              </w:rPr>
              <w:t xml:space="preserve"> </w:t>
            </w:r>
            <w:r w:rsidR="000271BD" w:rsidRPr="000271BD">
              <w:rPr>
                <w:rFonts w:ascii="Ebrima" w:hAnsi="Ebrima" w:cs="Arial"/>
                <w:color w:val="000000"/>
                <w:sz w:val="22"/>
                <w:szCs w:val="22"/>
              </w:rPr>
              <w:t>491ª, 492ª, 493ª, 494ª, 495ª, 496ª, 497ª e 498ª</w:t>
            </w:r>
            <w:r w:rsidR="00033E64">
              <w:rPr>
                <w:rFonts w:ascii="Ebrima" w:hAnsi="Ebrima" w:cs="Arial"/>
                <w:color w:val="000000"/>
                <w:sz w:val="22"/>
                <w:szCs w:val="22"/>
              </w:rPr>
              <w:t xml:space="preserve"> </w:t>
            </w:r>
            <w:r w:rsidR="00033E64" w:rsidRPr="002567B3">
              <w:rPr>
                <w:rFonts w:ascii="Ebrima" w:hAnsi="Ebrima"/>
                <w:sz w:val="22"/>
              </w:rPr>
              <w:t>Séries</w:t>
            </w:r>
            <w:r w:rsidR="00033E64" w:rsidRPr="0082644B">
              <w:rPr>
                <w:rFonts w:ascii="Ebrima" w:hAnsi="Ebrima" w:cstheme="minorHAnsi"/>
                <w:sz w:val="22"/>
                <w:szCs w:val="22"/>
              </w:rPr>
              <w:t xml:space="preserve"> da </w:t>
            </w:r>
            <w:r w:rsidR="00033E64" w:rsidRPr="0082644B">
              <w:rPr>
                <w:rFonts w:ascii="Ebrima" w:hAnsi="Ebrima" w:cstheme="minorHAnsi"/>
                <w:snapToGrid w:val="0"/>
                <w:sz w:val="22"/>
                <w:szCs w:val="22"/>
              </w:rPr>
              <w:t>1</w:t>
            </w:r>
            <w:r w:rsidR="00033E64" w:rsidRPr="0082644B">
              <w:rPr>
                <w:rFonts w:ascii="Ebrima" w:hAnsi="Ebrima" w:cstheme="minorHAnsi"/>
                <w:sz w:val="22"/>
                <w:szCs w:val="22"/>
              </w:rPr>
              <w:t>ª Emissão de Certificados de Recebíveis Imobiliários da Forte Securitizadora S.A.;</w:t>
            </w:r>
          </w:p>
          <w:p w14:paraId="79FC2FE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A70B99A" w14:textId="77777777" w:rsidTr="007B199E">
        <w:tc>
          <w:tcPr>
            <w:tcW w:w="3422" w:type="dxa"/>
            <w:gridSpan w:val="2"/>
          </w:tcPr>
          <w:p w14:paraId="3FCEC5F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3C070FF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w:t>
            </w:r>
            <w:r>
              <w:rPr>
                <w:rFonts w:ascii="Ebrima" w:hAnsi="Ebrima" w:cs="Calibri"/>
                <w:sz w:val="22"/>
                <w:szCs w:val="22"/>
              </w:rPr>
              <w:lastRenderedPageBreak/>
              <w:t xml:space="preserve">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187AAE94" w14:textId="77777777" w:rsidTr="007B199E">
        <w:tc>
          <w:tcPr>
            <w:tcW w:w="3422" w:type="dxa"/>
            <w:gridSpan w:val="2"/>
          </w:tcPr>
          <w:p w14:paraId="128A6440" w14:textId="49F67D2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5C2DA0">
              <w:rPr>
                <w:rFonts w:ascii="Ebrima" w:hAnsi="Ebrima" w:cstheme="minorHAnsi"/>
                <w:bCs/>
                <w:color w:val="000000"/>
                <w:sz w:val="22"/>
                <w:szCs w:val="22"/>
                <w:u w:val="single"/>
              </w:rPr>
              <w:t xml:space="preserve">Sr. </w:t>
            </w:r>
            <w:r w:rsidR="00781B3D">
              <w:rPr>
                <w:rFonts w:ascii="Ebrima" w:hAnsi="Ebrima" w:cstheme="minorHAnsi"/>
                <w:bCs/>
                <w:color w:val="000000"/>
                <w:sz w:val="22"/>
                <w:szCs w:val="22"/>
                <w:u w:val="single"/>
              </w:rPr>
              <w:t>Alexandre</w:t>
            </w:r>
            <w:r>
              <w:rPr>
                <w:rFonts w:ascii="Ebrima" w:hAnsi="Ebrima" w:cstheme="minorHAnsi"/>
                <w:bCs/>
                <w:color w:val="000000"/>
                <w:sz w:val="22"/>
                <w:szCs w:val="22"/>
              </w:rPr>
              <w:t>”:</w:t>
            </w:r>
          </w:p>
        </w:tc>
        <w:tc>
          <w:tcPr>
            <w:tcW w:w="6218" w:type="dxa"/>
          </w:tcPr>
          <w:p w14:paraId="7AABD4E8" w14:textId="7BA74B8E"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r w:rsidR="00033E64">
              <w:rPr>
                <w:rFonts w:ascii="Ebrima" w:hAnsi="Ebrima" w:cstheme="minorHAnsi"/>
                <w:sz w:val="22"/>
                <w:szCs w:val="22"/>
              </w:rPr>
              <w:t>;</w:t>
            </w:r>
          </w:p>
          <w:p w14:paraId="6234A3BF" w14:textId="31FE0FAB"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520A2256" w14:textId="77777777" w:rsidTr="007B199E">
        <w:tc>
          <w:tcPr>
            <w:tcW w:w="3422" w:type="dxa"/>
            <w:gridSpan w:val="2"/>
          </w:tcPr>
          <w:p w14:paraId="43CFE728" w14:textId="2FDD730D"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 xml:space="preserve">Sr. </w:t>
            </w:r>
            <w:proofErr w:type="spellStart"/>
            <w:r w:rsidRPr="00781B3D">
              <w:rPr>
                <w:rFonts w:ascii="Ebrima" w:hAnsi="Ebrima" w:cstheme="minorHAnsi"/>
                <w:bCs/>
                <w:color w:val="000000"/>
                <w:sz w:val="22"/>
                <w:szCs w:val="22"/>
                <w:u w:val="single"/>
              </w:rPr>
              <w:t>Amilcar</w:t>
            </w:r>
            <w:proofErr w:type="spellEnd"/>
            <w:r>
              <w:rPr>
                <w:rFonts w:ascii="Ebrima" w:hAnsi="Ebrima" w:cstheme="minorHAnsi"/>
                <w:bCs/>
                <w:color w:val="000000"/>
                <w:sz w:val="22"/>
                <w:szCs w:val="22"/>
              </w:rPr>
              <w:t>”:</w:t>
            </w:r>
          </w:p>
        </w:tc>
        <w:tc>
          <w:tcPr>
            <w:tcW w:w="6218" w:type="dxa"/>
          </w:tcPr>
          <w:p w14:paraId="57314634"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pessoa física, brasileiro, empresário, casado sob o regime de comunhão parcial de bens</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w:t>
            </w:r>
          </w:p>
          <w:p w14:paraId="19E3C505" w14:textId="29EF2A2A"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70D167FB" w14:textId="77777777" w:rsidTr="007B199E">
        <w:tc>
          <w:tcPr>
            <w:tcW w:w="3422" w:type="dxa"/>
            <w:gridSpan w:val="2"/>
          </w:tcPr>
          <w:p w14:paraId="40BD5B30" w14:textId="6B6E8C6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1A45897C"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ANDRÉ LUIZ GARCIA LADEIRA</w:t>
            </w:r>
            <w:r>
              <w:rPr>
                <w:rFonts w:ascii="Ebrima" w:hAnsi="Ebrima"/>
                <w:sz w:val="22"/>
                <w:szCs w:val="22"/>
              </w:rPr>
              <w:t>, pessoa física, brasileiro, empresário, casado sob o regime de separação total de bens, portador da cédula de identidade RG nº 1724746 (SSP/DF), inscrito no CPF/ME sob o nº 835.601.491-34, residente e domiciliado na Cidade de Caldas Novas, Estado de Goiás, na Rua 8, Quadra 4, Lote 14, Jardim Metodista, CEP 75684-020</w:t>
            </w:r>
            <w:r w:rsidR="00033E64">
              <w:rPr>
                <w:rFonts w:ascii="Ebrima" w:hAnsi="Ebrima" w:cstheme="minorHAnsi"/>
                <w:sz w:val="22"/>
                <w:szCs w:val="22"/>
              </w:rPr>
              <w:t>;</w:t>
            </w:r>
          </w:p>
          <w:p w14:paraId="3B6019FA" w14:textId="59DC58D8"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781B3D" w:rsidRPr="0082644B" w:rsidDel="00410E7C" w14:paraId="22700739" w14:textId="77777777" w:rsidTr="007B199E">
        <w:tc>
          <w:tcPr>
            <w:tcW w:w="3422" w:type="dxa"/>
            <w:gridSpan w:val="2"/>
          </w:tcPr>
          <w:p w14:paraId="206D3E14" w14:textId="4A79FB70"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Danilo</w:t>
            </w:r>
            <w:r>
              <w:rPr>
                <w:rFonts w:ascii="Ebrima" w:hAnsi="Ebrima" w:cstheme="minorHAnsi"/>
                <w:bCs/>
                <w:color w:val="000000"/>
                <w:sz w:val="22"/>
                <w:szCs w:val="22"/>
              </w:rPr>
              <w:t>”:</w:t>
            </w:r>
          </w:p>
        </w:tc>
        <w:tc>
          <w:tcPr>
            <w:tcW w:w="6218" w:type="dxa"/>
          </w:tcPr>
          <w:p w14:paraId="502EA8A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DANILO ISSAO SAMEZIMA</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19F3361F" w14:textId="069D00A7" w:rsidR="00781B3D" w:rsidRP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81B3D" w:rsidRPr="0082644B" w:rsidDel="00410E7C" w14:paraId="6E64900E" w14:textId="77777777" w:rsidTr="007B199E">
        <w:tc>
          <w:tcPr>
            <w:tcW w:w="3422" w:type="dxa"/>
            <w:gridSpan w:val="2"/>
          </w:tcPr>
          <w:p w14:paraId="108DC715" w14:textId="03E8718F"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Diego</w:t>
            </w:r>
            <w:r>
              <w:rPr>
                <w:rFonts w:ascii="Ebrima" w:hAnsi="Ebrima" w:cstheme="minorHAnsi"/>
                <w:bCs/>
                <w:color w:val="000000"/>
                <w:sz w:val="22"/>
                <w:szCs w:val="22"/>
              </w:rPr>
              <w:t>”:</w:t>
            </w:r>
          </w:p>
        </w:tc>
        <w:tc>
          <w:tcPr>
            <w:tcW w:w="6218" w:type="dxa"/>
          </w:tcPr>
          <w:p w14:paraId="59CCA514"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DIEGO JUNIO VIEIRA MONTEIRO</w:t>
            </w:r>
            <w:r>
              <w:rPr>
                <w:rFonts w:ascii="Ebrima" w:hAnsi="Ebrima"/>
                <w:sz w:val="22"/>
                <w:szCs w:val="22"/>
              </w:rPr>
              <w:t xml:space="preserve">, </w:t>
            </w:r>
            <w:r w:rsidR="003769BF" w:rsidRPr="00781B3D">
              <w:rPr>
                <w:rFonts w:ascii="Ebrima" w:hAnsi="Ebrima"/>
                <w:sz w:val="22"/>
                <w:szCs w:val="22"/>
                <w:highlight w:val="yellow"/>
              </w:rPr>
              <w:t>[INSERIR QUALIFICAÇÃO]</w:t>
            </w:r>
            <w:r w:rsidR="003769BF">
              <w:rPr>
                <w:rFonts w:ascii="Ebrima" w:hAnsi="Ebrima"/>
                <w:sz w:val="22"/>
                <w:szCs w:val="22"/>
              </w:rPr>
              <w:t>;</w:t>
            </w:r>
          </w:p>
          <w:p w14:paraId="2A1B24EE" w14:textId="12762741" w:rsidR="003769BF" w:rsidRPr="00781B3D"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B2CA2" w:rsidRPr="0082644B" w:rsidDel="00410E7C" w14:paraId="11EED9BB" w14:textId="77777777" w:rsidTr="007B199E">
        <w:tc>
          <w:tcPr>
            <w:tcW w:w="3422" w:type="dxa"/>
            <w:gridSpan w:val="2"/>
          </w:tcPr>
          <w:p w14:paraId="356AF8EC" w14:textId="0DB2794C" w:rsidR="000B2CA2" w:rsidRDefault="000B2CA2"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0B2CA2">
              <w:rPr>
                <w:rFonts w:ascii="Ebrima" w:hAnsi="Ebrima" w:cstheme="minorHAnsi"/>
                <w:bCs/>
                <w:color w:val="000000"/>
                <w:sz w:val="22"/>
                <w:szCs w:val="22"/>
                <w:u w:val="single"/>
              </w:rPr>
              <w:t>Sr. Erick</w:t>
            </w:r>
            <w:r>
              <w:rPr>
                <w:rFonts w:ascii="Ebrima" w:hAnsi="Ebrima" w:cstheme="minorHAnsi"/>
                <w:bCs/>
                <w:color w:val="000000"/>
                <w:sz w:val="22"/>
                <w:szCs w:val="22"/>
              </w:rPr>
              <w:t>”:</w:t>
            </w:r>
          </w:p>
        </w:tc>
        <w:tc>
          <w:tcPr>
            <w:tcW w:w="6218" w:type="dxa"/>
          </w:tcPr>
          <w:p w14:paraId="0800DD97" w14:textId="77777777" w:rsidR="000B2CA2" w:rsidRDefault="000B2CA2"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ERICK FALERO DA SILVA</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63DC351F" w14:textId="7B80671E" w:rsidR="000B2CA2" w:rsidRDefault="000B2CA2"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66A95E99" w14:textId="77777777" w:rsidTr="007B199E">
        <w:tc>
          <w:tcPr>
            <w:tcW w:w="3422" w:type="dxa"/>
            <w:gridSpan w:val="2"/>
          </w:tcPr>
          <w:p w14:paraId="468B32B7" w14:textId="48BF15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Frederico</w:t>
            </w:r>
            <w:r>
              <w:rPr>
                <w:rFonts w:ascii="Ebrima" w:hAnsi="Ebrima" w:cstheme="minorHAnsi"/>
                <w:bCs/>
                <w:color w:val="000000"/>
                <w:sz w:val="22"/>
                <w:szCs w:val="22"/>
              </w:rPr>
              <w:t>”:</w:t>
            </w:r>
          </w:p>
        </w:tc>
        <w:tc>
          <w:tcPr>
            <w:tcW w:w="6218" w:type="dxa"/>
          </w:tcPr>
          <w:p w14:paraId="74AD308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w:t>
            </w:r>
          </w:p>
          <w:p w14:paraId="6525653A" w14:textId="2F65EFCC"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0A0CD3EE" w14:textId="77777777" w:rsidTr="007B199E">
        <w:tc>
          <w:tcPr>
            <w:tcW w:w="3422" w:type="dxa"/>
            <w:gridSpan w:val="2"/>
          </w:tcPr>
          <w:p w14:paraId="68CF033B" w14:textId="42CDFAC1"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3769BF">
              <w:rPr>
                <w:rFonts w:ascii="Ebrima" w:hAnsi="Ebrima" w:cstheme="minorHAnsi"/>
                <w:bCs/>
                <w:color w:val="000000"/>
                <w:sz w:val="22"/>
                <w:szCs w:val="22"/>
                <w:u w:val="single"/>
              </w:rPr>
              <w:t xml:space="preserve">Sr. Marco </w:t>
            </w:r>
            <w:proofErr w:type="spellStart"/>
            <w:r w:rsidRPr="003769BF">
              <w:rPr>
                <w:rFonts w:ascii="Ebrima" w:hAnsi="Ebrima" w:cstheme="minorHAnsi"/>
                <w:bCs/>
                <w:color w:val="000000"/>
                <w:sz w:val="22"/>
                <w:szCs w:val="22"/>
                <w:u w:val="single"/>
              </w:rPr>
              <w:t>Th</w:t>
            </w:r>
            <w:r>
              <w:rPr>
                <w:rFonts w:ascii="Ebrima" w:hAnsi="Ebrima" w:cstheme="minorHAnsi"/>
                <w:bCs/>
                <w:color w:val="000000"/>
                <w:sz w:val="22"/>
                <w:szCs w:val="22"/>
                <w:u w:val="single"/>
              </w:rPr>
              <w:t>u</w:t>
            </w:r>
            <w:r w:rsidRPr="003769BF">
              <w:rPr>
                <w:rFonts w:ascii="Ebrima" w:hAnsi="Ebrima" w:cstheme="minorHAnsi"/>
                <w:bCs/>
                <w:color w:val="000000"/>
                <w:sz w:val="22"/>
                <w:szCs w:val="22"/>
                <w:u w:val="single"/>
              </w:rPr>
              <w:t>lio</w:t>
            </w:r>
            <w:proofErr w:type="spellEnd"/>
            <w:r>
              <w:rPr>
                <w:rFonts w:ascii="Ebrima" w:hAnsi="Ebrima" w:cstheme="minorHAnsi"/>
                <w:bCs/>
                <w:color w:val="000000"/>
                <w:sz w:val="22"/>
                <w:szCs w:val="22"/>
              </w:rPr>
              <w:t>”:</w:t>
            </w:r>
          </w:p>
        </w:tc>
        <w:tc>
          <w:tcPr>
            <w:tcW w:w="6218" w:type="dxa"/>
          </w:tcPr>
          <w:p w14:paraId="23DCECA4" w14:textId="77777777"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MARCO THULIO ALVES PEREIRA BASTOS</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68BBDCA7" w14:textId="383351FB"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20FAB713" w14:textId="77777777" w:rsidTr="007B199E">
        <w:tc>
          <w:tcPr>
            <w:tcW w:w="3422" w:type="dxa"/>
            <w:gridSpan w:val="2"/>
          </w:tcPr>
          <w:p w14:paraId="37D8D862" w14:textId="3A949978"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Marcos</w:t>
            </w:r>
            <w:r>
              <w:rPr>
                <w:rFonts w:ascii="Ebrima" w:hAnsi="Ebrima" w:cstheme="minorHAnsi"/>
                <w:bCs/>
                <w:color w:val="000000"/>
                <w:sz w:val="22"/>
                <w:szCs w:val="22"/>
              </w:rPr>
              <w:t>”:</w:t>
            </w:r>
          </w:p>
        </w:tc>
        <w:tc>
          <w:tcPr>
            <w:tcW w:w="6218" w:type="dxa"/>
          </w:tcPr>
          <w:p w14:paraId="099B0C01" w14:textId="1C2836BE"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w:t>
            </w:r>
          </w:p>
          <w:p w14:paraId="14F1F2C2" w14:textId="6C155642"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505384CD" w14:textId="77777777" w:rsidTr="007B199E">
        <w:tc>
          <w:tcPr>
            <w:tcW w:w="3422" w:type="dxa"/>
            <w:gridSpan w:val="2"/>
          </w:tcPr>
          <w:p w14:paraId="4FDC6709" w14:textId="61D5E0F2"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Pablo</w:t>
            </w:r>
            <w:r>
              <w:rPr>
                <w:rFonts w:ascii="Ebrima" w:hAnsi="Ebrima" w:cstheme="minorHAnsi"/>
                <w:bCs/>
                <w:color w:val="000000"/>
                <w:sz w:val="22"/>
                <w:szCs w:val="22"/>
              </w:rPr>
              <w:t>”:</w:t>
            </w:r>
          </w:p>
        </w:tc>
        <w:tc>
          <w:tcPr>
            <w:tcW w:w="6218" w:type="dxa"/>
          </w:tcPr>
          <w:p w14:paraId="6F9CA4BF" w14:textId="77777777"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PABLO ANDRES FERRAZ FERREIRA</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5569A108" w14:textId="051772D2"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55037127" w14:textId="77777777" w:rsidTr="007B199E">
        <w:tc>
          <w:tcPr>
            <w:tcW w:w="3422" w:type="dxa"/>
            <w:gridSpan w:val="2"/>
          </w:tcPr>
          <w:p w14:paraId="0D6DB0BA" w14:textId="2472BD62"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Pedro</w:t>
            </w:r>
            <w:r>
              <w:rPr>
                <w:rFonts w:ascii="Ebrima" w:hAnsi="Ebrima" w:cstheme="minorHAnsi"/>
                <w:bCs/>
                <w:color w:val="000000"/>
                <w:sz w:val="22"/>
                <w:szCs w:val="22"/>
              </w:rPr>
              <w:t>”:</w:t>
            </w:r>
          </w:p>
        </w:tc>
        <w:tc>
          <w:tcPr>
            <w:tcW w:w="6218" w:type="dxa"/>
          </w:tcPr>
          <w:p w14:paraId="0C1D9542" w14:textId="3D44D3DB" w:rsidR="003769BF" w:rsidRDefault="003769BF" w:rsidP="003769BF">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PEDRO RENATO MONFORTE</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4421854B" w14:textId="77777777"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298BCB0F" w14:textId="77777777" w:rsidTr="007B199E">
        <w:tc>
          <w:tcPr>
            <w:tcW w:w="3422" w:type="dxa"/>
            <w:gridSpan w:val="2"/>
          </w:tcPr>
          <w:p w14:paraId="110A8020" w14:textId="05A7C8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Waldo</w:t>
            </w:r>
            <w:r>
              <w:rPr>
                <w:rFonts w:ascii="Ebrima" w:hAnsi="Ebrima" w:cstheme="minorHAnsi"/>
                <w:bCs/>
                <w:color w:val="000000"/>
                <w:sz w:val="22"/>
                <w:szCs w:val="22"/>
              </w:rPr>
              <w:t>”:</w:t>
            </w:r>
          </w:p>
        </w:tc>
        <w:tc>
          <w:tcPr>
            <w:tcW w:w="6218" w:type="dxa"/>
          </w:tcPr>
          <w:p w14:paraId="44033999"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w:t>
            </w:r>
          </w:p>
          <w:p w14:paraId="5AE1F549" w14:textId="0D45A623"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01C3DC81" w14:textId="77777777" w:rsidTr="007B199E">
        <w:tc>
          <w:tcPr>
            <w:tcW w:w="3422" w:type="dxa"/>
            <w:gridSpan w:val="2"/>
          </w:tcPr>
          <w:p w14:paraId="29A4D0B0"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Pr>
                <w:rFonts w:ascii="Ebrima" w:hAnsi="Ebrima" w:cstheme="minorHAnsi"/>
                <w:bCs/>
                <w:color w:val="000000"/>
                <w:sz w:val="22"/>
                <w:szCs w:val="22"/>
              </w:rPr>
              <w:t>deverá</w:t>
            </w:r>
            <w:r w:rsidRPr="0082644B">
              <w:rPr>
                <w:rFonts w:ascii="Ebrima" w:hAnsi="Ebrima" w:cstheme="minorHAnsi"/>
                <w:bCs/>
                <w:color w:val="000000"/>
                <w:sz w:val="22"/>
                <w:szCs w:val="22"/>
              </w:rPr>
              <w:t xml:space="preserve">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033E64" w:rsidRPr="0082644B" w14:paraId="166BE8BC" w14:textId="77777777" w:rsidTr="007B199E">
        <w:tc>
          <w:tcPr>
            <w:tcW w:w="3422" w:type="dxa"/>
            <w:gridSpan w:val="2"/>
          </w:tcPr>
          <w:p w14:paraId="51EF02C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00398C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22" w:name="_Hlk521688721"/>
            <w:r w:rsidRPr="0082644B">
              <w:rPr>
                <w:rFonts w:ascii="Ebrima" w:hAnsi="Ebrima" w:cstheme="minorHAnsi"/>
                <w:sz w:val="22"/>
                <w:szCs w:val="22"/>
              </w:rPr>
              <w:t xml:space="preserve">a taxa mensal de administração do Patrimônio Separado, no valor de </w:t>
            </w:r>
            <w:r w:rsidRPr="00351AC0">
              <w:rPr>
                <w:rFonts w:ascii="Ebrima" w:hAnsi="Ebrima" w:cstheme="minorHAnsi"/>
                <w:sz w:val="22"/>
                <w:szCs w:val="22"/>
              </w:rPr>
              <w:t xml:space="preserve">R$ </w:t>
            </w:r>
            <w:r w:rsidR="00E14AC9">
              <w:rPr>
                <w:rFonts w:ascii="Ebrima" w:hAnsi="Ebrima" w:cstheme="minorHAnsi"/>
                <w:sz w:val="22"/>
                <w:szCs w:val="22"/>
              </w:rPr>
              <w:t>15.000,00 (quinze mil reais)</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w:t>
            </w:r>
            <w:r w:rsidR="00E14AC9">
              <w:rPr>
                <w:rFonts w:ascii="Ebrima" w:hAnsi="Ebrima" w:cstheme="minorHAnsi"/>
                <w:sz w:val="22"/>
                <w:szCs w:val="22"/>
              </w:rPr>
              <w:t>IPCA/IBGE</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2"/>
            <w:r w:rsidRPr="0082644B">
              <w:rPr>
                <w:rFonts w:ascii="Ebrima" w:hAnsi="Ebrima" w:cstheme="minorHAnsi"/>
                <w:sz w:val="22"/>
                <w:szCs w:val="22"/>
              </w:rPr>
              <w:t>;</w:t>
            </w:r>
          </w:p>
          <w:p w14:paraId="37D58C16" w14:textId="77777777" w:rsidR="00033E64" w:rsidRPr="0082644B" w:rsidRDefault="00033E64" w:rsidP="00033E64">
            <w:pPr>
              <w:pStyle w:val="BodyText21"/>
              <w:suppressAutoHyphens/>
              <w:spacing w:line="320" w:lineRule="exact"/>
              <w:rPr>
                <w:rFonts w:ascii="Ebrima" w:hAnsi="Ebrima" w:cstheme="minorHAnsi"/>
                <w:sz w:val="22"/>
                <w:szCs w:val="22"/>
              </w:rPr>
            </w:pPr>
          </w:p>
        </w:tc>
      </w:tr>
      <w:tr w:rsidR="00033E64" w:rsidRPr="0082644B" w14:paraId="06A6858B" w14:textId="77777777" w:rsidTr="007B199E">
        <w:tc>
          <w:tcPr>
            <w:tcW w:w="3422" w:type="dxa"/>
            <w:gridSpan w:val="2"/>
          </w:tcPr>
          <w:p w14:paraId="44CC2560" w14:textId="18873E3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6CF5B490" w14:textId="77777777" w:rsidTr="007B199E">
        <w:tc>
          <w:tcPr>
            <w:tcW w:w="3422" w:type="dxa"/>
            <w:gridSpan w:val="2"/>
          </w:tcPr>
          <w:p w14:paraId="37E20E79" w14:textId="2912CF50"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A</w:t>
            </w:r>
            <w:r>
              <w:rPr>
                <w:rFonts w:ascii="Ebrima" w:hAnsi="Ebrima" w:cstheme="minorHAnsi"/>
                <w:sz w:val="22"/>
                <w:szCs w:val="22"/>
              </w:rPr>
              <w:t>”:</w:t>
            </w:r>
          </w:p>
          <w:p w14:paraId="6911A20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648211E7" w14:textId="36AD734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A;</w:t>
            </w:r>
          </w:p>
        </w:tc>
      </w:tr>
      <w:tr w:rsidR="00033E64" w:rsidRPr="0082644B" w14:paraId="0F356A25" w14:textId="77777777" w:rsidTr="007B199E">
        <w:tc>
          <w:tcPr>
            <w:tcW w:w="3422" w:type="dxa"/>
            <w:gridSpan w:val="2"/>
          </w:tcPr>
          <w:p w14:paraId="4536D425" w14:textId="51A80AA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w:t>
            </w:r>
            <w:r>
              <w:rPr>
                <w:rFonts w:ascii="Ebrima" w:hAnsi="Ebrima" w:cstheme="minorHAnsi"/>
                <w:sz w:val="22"/>
                <w:szCs w:val="22"/>
                <w:u w:val="single"/>
              </w:rPr>
              <w:t>B</w:t>
            </w:r>
            <w:r>
              <w:rPr>
                <w:rFonts w:ascii="Ebrima" w:hAnsi="Ebrima" w:cstheme="minorHAnsi"/>
                <w:sz w:val="22"/>
                <w:szCs w:val="22"/>
              </w:rPr>
              <w:t>”:</w:t>
            </w:r>
          </w:p>
          <w:p w14:paraId="7B7FFE0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7841CBD4" w14:textId="372D012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B;</w:t>
            </w:r>
          </w:p>
        </w:tc>
      </w:tr>
      <w:tr w:rsidR="00033E64" w:rsidRPr="0082644B" w14:paraId="41B0951A" w14:textId="77777777" w:rsidTr="007B199E">
        <w:tc>
          <w:tcPr>
            <w:tcW w:w="3422" w:type="dxa"/>
            <w:gridSpan w:val="2"/>
          </w:tcPr>
          <w:p w14:paraId="52676D04" w14:textId="38393F1D" w:rsidR="00033E64" w:rsidRPr="0080170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t>“</w:t>
            </w:r>
            <w:r w:rsidRPr="003B3BA6">
              <w:rPr>
                <w:rFonts w:ascii="Ebrima" w:hAnsi="Ebrima"/>
                <w:sz w:val="22"/>
                <w:szCs w:val="22"/>
                <w:u w:val="single"/>
              </w:rPr>
              <w:t xml:space="preserve">Valor de Resgate das </w:t>
            </w:r>
            <w:r w:rsidRPr="003B3BA6">
              <w:rPr>
                <w:rFonts w:ascii="Ebrima" w:hAnsi="Ebrima"/>
                <w:sz w:val="22"/>
                <w:szCs w:val="22"/>
                <w:u w:val="single"/>
              </w:rPr>
              <w:lastRenderedPageBreak/>
              <w:t>Debêntures por Vencimento Antecipado Total</w:t>
            </w:r>
            <w:r w:rsidRPr="0080170B">
              <w:rPr>
                <w:rFonts w:ascii="Ebrima" w:hAnsi="Ebrima" w:cstheme="minorHAnsi"/>
                <w:sz w:val="22"/>
                <w:szCs w:val="22"/>
              </w:rPr>
              <w:t>”:</w:t>
            </w:r>
          </w:p>
        </w:tc>
        <w:tc>
          <w:tcPr>
            <w:tcW w:w="6218" w:type="dxa"/>
            <w:shd w:val="clear" w:color="auto" w:fill="auto"/>
          </w:tcPr>
          <w:p w14:paraId="64CE07F2" w14:textId="4E065572"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lastRenderedPageBreak/>
              <w:t>n</w:t>
            </w:r>
            <w:r w:rsidRPr="00F52ABB">
              <w:rPr>
                <w:rFonts w:ascii="Ebrima" w:hAnsi="Ebrima"/>
                <w:sz w:val="22"/>
                <w:szCs w:val="22"/>
              </w:rPr>
              <w:t xml:space="preserve">a ocorrência de qualquer das Hipóteses </w:t>
            </w:r>
            <w:r>
              <w:rPr>
                <w:rFonts w:ascii="Ebrima" w:hAnsi="Ebrima"/>
                <w:sz w:val="22"/>
                <w:szCs w:val="22"/>
              </w:rPr>
              <w:t xml:space="preserve">de Vencimento </w:t>
            </w:r>
            <w:r>
              <w:rPr>
                <w:rFonts w:ascii="Ebrima" w:hAnsi="Ebrima"/>
                <w:sz w:val="22"/>
                <w:szCs w:val="22"/>
              </w:rPr>
              <w:lastRenderedPageBreak/>
              <w:t>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Pr>
                <w:rFonts w:ascii="Ebrima" w:hAnsi="Ebrima" w:cstheme="minorHAnsi"/>
                <w:sz w:val="22"/>
                <w:szCs w:val="22"/>
              </w:rPr>
              <w:t>WAM e os Fiadores</w:t>
            </w:r>
            <w:r>
              <w:rPr>
                <w:rFonts w:ascii="Ebrima" w:hAnsi="Ebrima"/>
                <w:sz w:val="22"/>
                <w:szCs w:val="22"/>
              </w:rPr>
              <w:t xml:space="preserve"> 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 xml:space="preserve">incorridos até então, (ii)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(iii)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603AC72" w14:textId="77777777" w:rsidTr="007B199E">
        <w:tc>
          <w:tcPr>
            <w:tcW w:w="3422" w:type="dxa"/>
            <w:gridSpan w:val="2"/>
          </w:tcPr>
          <w:p w14:paraId="5B952717" w14:textId="0CEF370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840F7C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22ECE28" w14:textId="77777777" w:rsidTr="007B199E">
        <w:tc>
          <w:tcPr>
            <w:tcW w:w="3422" w:type="dxa"/>
            <w:gridSpan w:val="2"/>
          </w:tcPr>
          <w:p w14:paraId="65FB6628"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F84A96" w14:textId="77777777" w:rsidTr="00F425B6">
        <w:tc>
          <w:tcPr>
            <w:tcW w:w="3422" w:type="dxa"/>
            <w:gridSpan w:val="2"/>
          </w:tcPr>
          <w:p w14:paraId="5B64D64B" w14:textId="20D72088"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parcial das Debêntures, decretado por conta da ocorrência de qualquer das Hipóteses de Vencimento Antecipado Parcial das Debêntures; </w:t>
            </w:r>
          </w:p>
          <w:p w14:paraId="641F25C1" w14:textId="06D38FA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331AEBF" w14:textId="77777777" w:rsidTr="007B199E">
        <w:tc>
          <w:tcPr>
            <w:tcW w:w="3422" w:type="dxa"/>
            <w:gridSpan w:val="2"/>
          </w:tcPr>
          <w:p w14:paraId="668F0132" w14:textId="540E44F6"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3B44D6B9" w14:textId="77777777" w:rsidR="00033E64" w:rsidRDefault="00033E64"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total das Debêntures, decretado por conta da ocorrência de qualquer das Hipóteses de Vencimento Antecipado Total das Debêntures; </w:t>
            </w:r>
          </w:p>
          <w:p w14:paraId="172DCD82" w14:textId="44563BE7" w:rsidR="00ED43E5" w:rsidRPr="0082644B" w:rsidRDefault="00ED43E5"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665BDC62" w14:textId="77777777" w:rsidTr="007B199E">
        <w:tc>
          <w:tcPr>
            <w:tcW w:w="3422" w:type="dxa"/>
            <w:gridSpan w:val="2"/>
          </w:tcPr>
          <w:p w14:paraId="0F1D2147" w14:textId="6E6756C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ED43E5">
              <w:rPr>
                <w:rFonts w:ascii="Ebrima" w:hAnsi="Ebrima" w:cstheme="minorHAnsi"/>
                <w:sz w:val="22"/>
                <w:szCs w:val="22"/>
                <w:u w:val="single"/>
              </w:rPr>
              <w:t>WAM</w:t>
            </w:r>
            <w:r>
              <w:rPr>
                <w:rFonts w:ascii="Ebrima" w:hAnsi="Ebrima" w:cstheme="minorHAnsi"/>
                <w:sz w:val="22"/>
                <w:szCs w:val="22"/>
              </w:rPr>
              <w:t>” ou “</w:t>
            </w:r>
            <w:r w:rsidRPr="00ED43E5">
              <w:rPr>
                <w:rFonts w:ascii="Ebrima" w:hAnsi="Ebrima" w:cstheme="minorHAnsi"/>
                <w:sz w:val="22"/>
                <w:szCs w:val="22"/>
                <w:u w:val="single"/>
              </w:rPr>
              <w:t>Companhia</w:t>
            </w:r>
            <w:r>
              <w:rPr>
                <w:rFonts w:ascii="Ebrima" w:hAnsi="Ebrima" w:cstheme="minorHAnsi"/>
                <w:sz w:val="22"/>
                <w:szCs w:val="22"/>
              </w:rPr>
              <w:t>”</w:t>
            </w:r>
            <w:r w:rsidR="00AD28EB">
              <w:rPr>
                <w:rFonts w:ascii="Ebrima" w:hAnsi="Ebrima" w:cstheme="minorHAnsi"/>
                <w:sz w:val="22"/>
                <w:szCs w:val="22"/>
              </w:rPr>
              <w:t xml:space="preserve"> ou “</w:t>
            </w:r>
            <w:r w:rsidR="00AD28EB" w:rsidRPr="00351AC0">
              <w:rPr>
                <w:rFonts w:ascii="Ebrima" w:hAnsi="Ebrima" w:cstheme="minorHAnsi"/>
                <w:sz w:val="22"/>
                <w:szCs w:val="22"/>
                <w:u w:val="single"/>
              </w:rPr>
              <w:t>Devedora</w:t>
            </w:r>
            <w:r w:rsidR="00AD28EB">
              <w:rPr>
                <w:rFonts w:ascii="Ebrima" w:hAnsi="Ebrima" w:cstheme="minorHAnsi"/>
                <w:sz w:val="22"/>
                <w:szCs w:val="22"/>
              </w:rPr>
              <w:t>”</w:t>
            </w:r>
            <w:r>
              <w:rPr>
                <w:rFonts w:ascii="Ebrima" w:hAnsi="Ebrima" w:cstheme="minorHAnsi"/>
                <w:sz w:val="22"/>
                <w:szCs w:val="22"/>
              </w:rPr>
              <w:t xml:space="preserve">: </w:t>
            </w:r>
          </w:p>
        </w:tc>
        <w:tc>
          <w:tcPr>
            <w:tcW w:w="6218" w:type="dxa"/>
            <w:shd w:val="clear" w:color="auto" w:fill="auto"/>
          </w:tcPr>
          <w:p w14:paraId="1B38B81F" w14:textId="28DD1DA7"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p>
          <w:p w14:paraId="6B924B33" w14:textId="5AE841F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2EC189F3" w14:textId="77777777" w:rsidTr="007B199E">
        <w:tc>
          <w:tcPr>
            <w:tcW w:w="3422" w:type="dxa"/>
            <w:gridSpan w:val="2"/>
          </w:tcPr>
          <w:p w14:paraId="6C236835" w14:textId="0CA29A2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ED43E5">
              <w:rPr>
                <w:rFonts w:ascii="Ebrima" w:hAnsi="Ebrima" w:cstheme="minorHAnsi"/>
                <w:sz w:val="22"/>
                <w:szCs w:val="22"/>
                <w:u w:val="single"/>
              </w:rPr>
              <w:t>WP</w:t>
            </w:r>
            <w:r>
              <w:rPr>
                <w:rFonts w:ascii="Ebrima" w:hAnsi="Ebrima" w:cstheme="minorHAnsi"/>
                <w:sz w:val="22"/>
                <w:szCs w:val="22"/>
              </w:rPr>
              <w:t>”:</w:t>
            </w:r>
          </w:p>
        </w:tc>
        <w:tc>
          <w:tcPr>
            <w:tcW w:w="6218" w:type="dxa"/>
            <w:shd w:val="clear" w:color="auto" w:fill="auto"/>
          </w:tcPr>
          <w:p w14:paraId="57E50F88" w14:textId="45C74F0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w:t>
            </w:r>
            <w:r w:rsidR="00AD28EB">
              <w:rPr>
                <w:rFonts w:ascii="Ebrima" w:hAnsi="Ebrima" w:cstheme="minorHAnsi"/>
                <w:bCs/>
                <w:sz w:val="22"/>
                <w:szCs w:val="22"/>
              </w:rPr>
              <w:t>; e</w:t>
            </w:r>
          </w:p>
          <w:p w14:paraId="2561A9F3" w14:textId="775D7882"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D28EB" w:rsidRPr="0082644B" w14:paraId="166F6224" w14:textId="77777777" w:rsidTr="007B199E">
        <w:tc>
          <w:tcPr>
            <w:tcW w:w="3422" w:type="dxa"/>
            <w:gridSpan w:val="2"/>
          </w:tcPr>
          <w:p w14:paraId="5D06CDE9" w14:textId="60555003" w:rsidR="00AD28EB" w:rsidRDefault="00AD28EB"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351AC0">
              <w:rPr>
                <w:rFonts w:ascii="Ebrima" w:hAnsi="Ebrima" w:cstheme="minorHAnsi"/>
                <w:sz w:val="22"/>
                <w:szCs w:val="22"/>
                <w:u w:val="single"/>
              </w:rPr>
              <w:t>WPX</w:t>
            </w:r>
            <w:r>
              <w:rPr>
                <w:rFonts w:ascii="Ebrima" w:hAnsi="Ebrima" w:cstheme="minorHAnsi"/>
                <w:sz w:val="22"/>
                <w:szCs w:val="22"/>
              </w:rPr>
              <w:t>”:</w:t>
            </w:r>
          </w:p>
        </w:tc>
        <w:tc>
          <w:tcPr>
            <w:tcW w:w="6218" w:type="dxa"/>
            <w:shd w:val="clear" w:color="auto" w:fill="auto"/>
          </w:tcPr>
          <w:p w14:paraId="69164559" w14:textId="7850DF33" w:rsidR="00AD28EB" w:rsidRDefault="00AD28EB"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sidRPr="00351AC0">
              <w:rPr>
                <w:rFonts w:ascii="Ebrima" w:hAnsi="Ebrima" w:cstheme="minorHAnsi"/>
                <w:b/>
                <w:bCs/>
                <w:sz w:val="22"/>
                <w:szCs w:val="22"/>
              </w:rPr>
              <w:t>WPX S.A. INVESTIMENTOS E PARTICIPAÇÕES</w:t>
            </w:r>
            <w:r w:rsidRPr="00AD28EB">
              <w:rPr>
                <w:rFonts w:ascii="Ebrima" w:hAnsi="Ebrima" w:cstheme="minorHAnsi"/>
                <w:sz w:val="22"/>
                <w:szCs w:val="22"/>
              </w:rPr>
              <w:t>, sociedade por ações com sede na Cidade de Caldas Novas, Estado de Goiás, na Rua 15, s/nº, Quadra 60, Lote 06, Bairro Turista II, CEP 75680-001, inscrita no CNPJ/ME sob o nº 15.578.456/0001-00</w:t>
            </w:r>
            <w:r>
              <w:rPr>
                <w:rFonts w:ascii="Ebrima" w:hAnsi="Ebrima" w:cstheme="minorHAnsi"/>
                <w:sz w:val="22"/>
                <w:szCs w:val="22"/>
              </w:rPr>
              <w:t>.</w:t>
            </w: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2C108476" w:rsidR="00412131" w:rsidRPr="00982FF6" w:rsidRDefault="00D2202C"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23" w:name="_DV_C181"/>
      <w:r w:rsidRPr="0082644B">
        <w:rPr>
          <w:rFonts w:ascii="Ebrima" w:hAnsi="Ebrima" w:cstheme="minorHAnsi"/>
          <w:sz w:val="22"/>
          <w:szCs w:val="22"/>
        </w:rPr>
        <w:t xml:space="preserve"> </w:t>
      </w:r>
      <w:bookmarkStart w:id="24" w:name="_DV_C182"/>
      <w:bookmarkStart w:id="25" w:name="OLE_LINK3"/>
      <w:bookmarkStart w:id="26" w:name="OLE_LINK4"/>
      <w:bookmarkEnd w:id="23"/>
      <w:r w:rsidRPr="0082644B">
        <w:rPr>
          <w:rFonts w:ascii="Ebrima" w:hAnsi="Ebrima" w:cstheme="minorHAnsi"/>
          <w:sz w:val="22"/>
          <w:szCs w:val="22"/>
        </w:rPr>
        <w:t xml:space="preserve">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bookmarkStart w:id="27" w:name="_DV_C183"/>
      <w:bookmarkEnd w:id="24"/>
      <w:bookmarkEnd w:id="25"/>
      <w:bookmarkEnd w:id="26"/>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w:t>
      </w:r>
      <w:bookmarkEnd w:id="27"/>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00412131" w:rsidRPr="00CF26B4">
        <w:rPr>
          <w:rFonts w:ascii="Ebrima" w:hAnsi="Ebrima" w:cstheme="minorHAnsi"/>
          <w:sz w:val="22"/>
          <w:szCs w:val="22"/>
        </w:rPr>
        <w:t>)</w:t>
      </w:r>
      <w:r w:rsidR="00412131"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28"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9" w:name="_Toc451887998"/>
      <w:bookmarkStart w:id="30" w:name="_Toc453263772"/>
      <w:bookmarkStart w:id="31" w:name="_Toc44342834"/>
      <w:bookmarkStart w:id="32" w:name="_Toc57720602"/>
      <w:r w:rsidRPr="0082644B">
        <w:rPr>
          <w:rFonts w:ascii="Ebrima" w:hAnsi="Ebrima" w:cstheme="minorHAnsi"/>
          <w:sz w:val="22"/>
          <w:szCs w:val="22"/>
        </w:rPr>
        <w:t>CLÁUSULA II – REGISTROS E DECLARAÇÕES</w:t>
      </w:r>
      <w:bookmarkEnd w:id="29"/>
      <w:bookmarkEnd w:id="30"/>
      <w:bookmarkEnd w:id="31"/>
      <w:bookmarkEnd w:id="32"/>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28"/>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98102B">
        <w:rPr>
          <w:rFonts w:ascii="Ebrima" w:hAnsi="Ebrima" w:cstheme="minorHAnsi"/>
          <w:bCs/>
          <w:color w:val="000000"/>
          <w:sz w:val="22"/>
          <w:szCs w:val="22"/>
        </w:rPr>
        <w:t>Anexos III, IV, V e VI ao</w:t>
      </w:r>
      <w:r w:rsidRPr="0082644B">
        <w:rPr>
          <w:rFonts w:ascii="Ebrima" w:hAnsi="Ebrima" w:cstheme="minorHAnsi"/>
          <w:bCs/>
          <w:color w:val="000000"/>
          <w:sz w:val="22"/>
          <w:szCs w:val="22"/>
        </w:rPr>
        <w:t xml:space="preserve">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33" w:name="_Toc364177367"/>
      <w:bookmarkStart w:id="34" w:name="_Toc198234638"/>
      <w:bookmarkStart w:id="35" w:name="_Toc358270768"/>
      <w:bookmarkStart w:id="36" w:name="_Toc366868555"/>
      <w:bookmarkStart w:id="37" w:name="_Toc366099233"/>
      <w:bookmarkStart w:id="38" w:name="_Toc451887999"/>
      <w:bookmarkStart w:id="39" w:name="_Toc453263773"/>
      <w:bookmarkStart w:id="40" w:name="_Toc44342835"/>
      <w:bookmarkStart w:id="41" w:name="_Toc57720603"/>
      <w:bookmarkEnd w:id="33"/>
      <w:r w:rsidRPr="0082644B">
        <w:rPr>
          <w:rFonts w:ascii="Ebrima" w:hAnsi="Ebrima" w:cstheme="minorHAnsi"/>
          <w:sz w:val="22"/>
          <w:szCs w:val="22"/>
        </w:rPr>
        <w:lastRenderedPageBreak/>
        <w:t xml:space="preserve">CLÁUSULA III – </w:t>
      </w:r>
      <w:r w:rsidRPr="0082644B">
        <w:rPr>
          <w:rFonts w:ascii="Ebrima" w:hAnsi="Ebrima" w:cstheme="minorHAnsi"/>
          <w:smallCaps/>
          <w:sz w:val="22"/>
          <w:szCs w:val="22"/>
        </w:rPr>
        <w:t xml:space="preserve">CARACTERÍSTICAS DOS </w:t>
      </w:r>
      <w:bookmarkEnd w:id="34"/>
      <w:bookmarkEnd w:id="35"/>
      <w:bookmarkEnd w:id="36"/>
      <w:bookmarkEnd w:id="37"/>
      <w:r w:rsidRPr="0082644B">
        <w:rPr>
          <w:rFonts w:ascii="Ebrima" w:hAnsi="Ebrima" w:cstheme="minorHAnsi"/>
          <w:smallCaps/>
          <w:sz w:val="22"/>
          <w:szCs w:val="22"/>
        </w:rPr>
        <w:t>CRÉDITOS IMOBILIÁRIOS</w:t>
      </w:r>
      <w:bookmarkEnd w:id="38"/>
      <w:bookmarkEnd w:id="39"/>
      <w:bookmarkEnd w:id="40"/>
      <w:bookmarkEnd w:id="41"/>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25D50A8A" w:rsidR="0041213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w:t>
      </w:r>
      <w:r w:rsidR="00D2202C">
        <w:rPr>
          <w:rFonts w:ascii="Ebrima" w:hAnsi="Ebrima" w:cstheme="minorHAnsi"/>
          <w:sz w:val="22"/>
          <w:szCs w:val="22"/>
        </w:rPr>
        <w:t xml:space="preserve"> cada qual</w:t>
      </w:r>
      <w:r w:rsidRPr="0082644B">
        <w:rPr>
          <w:rFonts w:ascii="Ebrima" w:hAnsi="Ebrima" w:cstheme="minorHAnsi"/>
          <w:sz w:val="22"/>
          <w:szCs w:val="22"/>
        </w:rPr>
        <w:t xml:space="preserve"> pela </w:t>
      </w:r>
      <w:r w:rsidR="00D2202C">
        <w:rPr>
          <w:rFonts w:ascii="Ebrima" w:hAnsi="Ebrima" w:cstheme="minorHAnsi"/>
          <w:sz w:val="22"/>
          <w:szCs w:val="22"/>
        </w:rPr>
        <w:t xml:space="preserve">respectiva </w:t>
      </w:r>
      <w:r w:rsidRPr="0082644B">
        <w:rPr>
          <w:rFonts w:ascii="Ebrima" w:hAnsi="Ebrima" w:cstheme="minorHAnsi"/>
          <w:sz w:val="22"/>
          <w:szCs w:val="22"/>
        </w:rPr>
        <w:t>CCI a que estão vinculados, bem como suas características específicas, estão descritos no Anexo I, nos termos do item 2 do Anexo III da Instrução CVM 414, em adição às características gerais descritas nesta Cláusula III.</w:t>
      </w:r>
    </w:p>
    <w:p w14:paraId="79021750" w14:textId="48F54257" w:rsidR="00D2202C" w:rsidRDefault="00D2202C" w:rsidP="00D2202C">
      <w:pPr>
        <w:tabs>
          <w:tab w:val="left" w:pos="709"/>
        </w:tabs>
        <w:spacing w:line="320" w:lineRule="exact"/>
        <w:ind w:right="-2"/>
        <w:jc w:val="both"/>
        <w:rPr>
          <w:rFonts w:ascii="Ebrima" w:hAnsi="Ebrima" w:cstheme="minorHAnsi"/>
          <w:sz w:val="22"/>
          <w:szCs w:val="22"/>
        </w:rPr>
      </w:pPr>
    </w:p>
    <w:p w14:paraId="03FEF0C8" w14:textId="0A35C82D" w:rsidR="00D2202C" w:rsidRPr="00D2202C" w:rsidRDefault="00D2202C" w:rsidP="00D2202C">
      <w:pPr>
        <w:tabs>
          <w:tab w:val="left" w:pos="709"/>
        </w:tabs>
        <w:spacing w:line="320" w:lineRule="exact"/>
        <w:ind w:left="708" w:right="-2"/>
        <w:jc w:val="both"/>
        <w:rPr>
          <w:rFonts w:ascii="Ebrima" w:hAnsi="Ebrima" w:cstheme="minorHAnsi"/>
          <w:sz w:val="22"/>
          <w:szCs w:val="22"/>
        </w:rPr>
      </w:pPr>
      <w:r>
        <w:rPr>
          <w:rFonts w:ascii="Ebrima" w:hAnsi="Ebrima" w:cstheme="minorHAnsi"/>
          <w:sz w:val="22"/>
          <w:szCs w:val="22"/>
        </w:rPr>
        <w:tab/>
        <w:t>3.1.1.</w:t>
      </w:r>
      <w:r w:rsidRPr="00D2202C">
        <w:rPr>
          <w:rFonts w:ascii="Ebrima" w:hAnsi="Ebrima" w:cstheme="minorHAnsi"/>
          <w:sz w:val="22"/>
          <w:szCs w:val="22"/>
        </w:rPr>
        <w:t xml:space="preserve"> </w:t>
      </w:r>
      <w:r>
        <w:rPr>
          <w:rFonts w:ascii="Ebrima" w:hAnsi="Ebrima" w:cstheme="minorHAnsi"/>
          <w:sz w:val="22"/>
          <w:szCs w:val="22"/>
        </w:rPr>
        <w:t>Apesar da existência de um único patrimônio separado da Emissão, os CRI Séries A são lastreados, e têm seus recursos de liquidação advindos, nas Debêntures das Séries A, em quando os CRI Séries B são lastreados, e têm seus recursos de liquidação advindos, nas Debêntures das Séries B. Todas as Séries de CRI compartilharão das Garantias constituídas nos termos dos Documentos da Operação, as quais serão aplicadas de acordo com seus termos.</w:t>
      </w:r>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7FF1E849"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028A5">
        <w:rPr>
          <w:rFonts w:ascii="Ebrima" w:hAnsi="Ebrima" w:cs="Arial"/>
          <w:color w:val="000000"/>
          <w:sz w:val="22"/>
          <w:szCs w:val="22"/>
        </w:rPr>
        <w:t>600.000.000,00 (seiscentos milhões de reais)</w:t>
      </w:r>
      <w:r w:rsidR="00B47C9A">
        <w:rPr>
          <w:rFonts w:ascii="Ebrima" w:hAnsi="Ebrima" w:cs="Arial"/>
          <w:color w:val="000000"/>
          <w:sz w:val="22"/>
          <w:szCs w:val="22"/>
        </w:rPr>
        <w:t xml:space="preserve"> </w:t>
      </w:r>
      <w:r w:rsidRPr="0082644B">
        <w:rPr>
          <w:rFonts w:ascii="Ebrima" w:hAnsi="Ebrima" w:cstheme="minorHAnsi"/>
          <w:sz w:val="22"/>
          <w:szCs w:val="22"/>
        </w:rPr>
        <w:t>na Data de Emissão,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416C3C50"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documentação societária disponibilizada pela </w:t>
      </w:r>
      <w:r w:rsidR="007235DC">
        <w:rPr>
          <w:rFonts w:ascii="Ebrima" w:hAnsi="Ebrima" w:cstheme="minorHAnsi"/>
          <w:sz w:val="22"/>
          <w:szCs w:val="22"/>
        </w:rPr>
        <w:t>WAM</w:t>
      </w:r>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Os recursos captados pela Securitizadora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2A7A4989"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lastRenderedPageBreak/>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7235DC">
        <w:rPr>
          <w:rFonts w:ascii="Ebrima" w:hAnsi="Ebrima" w:cstheme="minorHAnsi"/>
          <w:sz w:val="22"/>
          <w:szCs w:val="22"/>
        </w:rPr>
        <w:t>WAM</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do Coordenador Líder e da Securitizadora,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4C0627B8" w:rsidR="00412131" w:rsidRDefault="00B27E6B"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42" w:name="_Hlk22629191"/>
      <w:r>
        <w:rPr>
          <w:rFonts w:ascii="Ebrima" w:hAnsi="Ebrima" w:cs="Arial"/>
          <w:color w:val="000000"/>
          <w:sz w:val="22"/>
          <w:szCs w:val="22"/>
        </w:rPr>
        <w:t xml:space="preserve">no valor correspondente </w:t>
      </w:r>
      <w:bookmarkEnd w:id="42"/>
      <w:r>
        <w:rPr>
          <w:rFonts w:ascii="Ebrima" w:hAnsi="Ebrima" w:cs="Arial"/>
          <w:color w:val="000000"/>
          <w:sz w:val="22"/>
          <w:szCs w:val="22"/>
        </w:rPr>
        <w:t>à soma dos valores projetados dos pagamentos de juros dos 18 (dezoito)</w:t>
      </w:r>
      <w:r w:rsidR="00515BE7">
        <w:rPr>
          <w:rFonts w:ascii="Ebrima" w:hAnsi="Ebrima" w:cs="Arial"/>
          <w:color w:val="000000"/>
          <w:sz w:val="22"/>
          <w:szCs w:val="22"/>
        </w:rPr>
        <w:t xml:space="preserve"> primeiros meses </w:t>
      </w:r>
      <w:proofErr w:type="spellStart"/>
      <w:r w:rsidR="00515BE7">
        <w:rPr>
          <w:rFonts w:ascii="Ebrima" w:hAnsi="Ebrima" w:cs="Arial"/>
          <w:color w:val="000000"/>
          <w:sz w:val="22"/>
          <w:szCs w:val="22"/>
        </w:rPr>
        <w:t>dos</w:t>
      </w:r>
      <w:proofErr w:type="spellEnd"/>
      <w:r w:rsidR="00515BE7">
        <w:rPr>
          <w:rFonts w:ascii="Ebrima" w:hAnsi="Ebrima" w:cs="Arial"/>
          <w:color w:val="000000"/>
          <w:sz w:val="22"/>
          <w:szCs w:val="22"/>
        </w:rPr>
        <w:t xml:space="preserve"> CRI, os quais serão retidos pela Securitizadora, por conta e ordem da </w:t>
      </w:r>
      <w:r w:rsidR="007235DC">
        <w:rPr>
          <w:rFonts w:ascii="Ebrima" w:hAnsi="Ebrima" w:cs="Arial"/>
          <w:color w:val="000000"/>
          <w:sz w:val="22"/>
          <w:szCs w:val="22"/>
        </w:rPr>
        <w:t>WAM</w:t>
      </w:r>
      <w:r w:rsidR="00515BE7">
        <w:rPr>
          <w:rFonts w:ascii="Ebrima" w:hAnsi="Ebrima" w:cs="Arial"/>
          <w:color w:val="000000"/>
          <w:sz w:val="22"/>
          <w:szCs w:val="22"/>
        </w:rPr>
        <w:t>, na Conta Centralizadora</w:t>
      </w:r>
      <w:r w:rsidR="00412131" w:rsidRPr="0082644B">
        <w:rPr>
          <w:rFonts w:ascii="Ebrima" w:hAnsi="Ebrima" w:cstheme="minorHAnsi"/>
          <w:sz w:val="22"/>
          <w:szCs w:val="22"/>
        </w:rPr>
        <w:t xml:space="preserve">; </w:t>
      </w:r>
    </w:p>
    <w:p w14:paraId="4B811D23" w14:textId="77777777" w:rsidR="005028A5" w:rsidRPr="005028A5" w:rsidRDefault="005028A5" w:rsidP="005028A5">
      <w:pPr>
        <w:pStyle w:val="PargrafodaLista"/>
        <w:rPr>
          <w:rFonts w:ascii="Ebrima" w:hAnsi="Ebrima" w:cstheme="minorHAnsi"/>
          <w:sz w:val="22"/>
          <w:szCs w:val="22"/>
        </w:rPr>
      </w:pPr>
    </w:p>
    <w:p w14:paraId="232E8A6C" w14:textId="18653E2B" w:rsidR="005028A5" w:rsidRDefault="005028A5"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à constituição de um Fundo Operacional, cujo valor será retido pela Securitizadora, por conta e ordem da WAM, na Conta Centralizadora;</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7F0EAA7E"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 xml:space="preserve">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4AC7AEF4" w14:textId="12222B2D" w:rsidR="00D230A5" w:rsidRPr="00515BE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w:t>
      </w:r>
      <w:r w:rsidR="007235DC">
        <w:rPr>
          <w:rFonts w:ascii="Ebrima" w:hAnsi="Ebrima" w:cs="Arial"/>
          <w:color w:val="000000"/>
          <w:sz w:val="22"/>
          <w:szCs w:val="22"/>
        </w:rPr>
        <w:t>WAM</w:t>
      </w:r>
      <w:r>
        <w:rPr>
          <w:rFonts w:ascii="Ebrima" w:hAnsi="Ebrima" w:cs="Arial"/>
          <w:color w:val="000000"/>
          <w:sz w:val="22"/>
          <w:szCs w:val="22"/>
        </w:rPr>
        <w:t xml:space="preserve"> com o desenvolvimento dos Empreendimentos Alvo, especificadas no </w:t>
      </w:r>
      <w:r w:rsidRPr="00676C28">
        <w:rPr>
          <w:rFonts w:ascii="Ebrima" w:hAnsi="Ebrima" w:cs="Arial"/>
          <w:color w:val="000000"/>
          <w:sz w:val="22"/>
          <w:szCs w:val="22"/>
          <w:u w:val="single"/>
        </w:rPr>
        <w:t xml:space="preserve">Anexo </w:t>
      </w:r>
      <w:r w:rsidR="00676C28" w:rsidRPr="00676C28">
        <w:rPr>
          <w:rFonts w:ascii="Ebrima" w:hAnsi="Ebrima" w:cs="Arial"/>
          <w:color w:val="000000"/>
          <w:sz w:val="22"/>
          <w:szCs w:val="22"/>
          <w:u w:val="single"/>
        </w:rPr>
        <w:t>IX</w:t>
      </w:r>
      <w:r w:rsidR="00676C28">
        <w:rPr>
          <w:rFonts w:ascii="Ebrima" w:hAnsi="Ebrima" w:cs="Arial"/>
          <w:color w:val="000000"/>
          <w:sz w:val="22"/>
          <w:szCs w:val="22"/>
        </w:rPr>
        <w:t xml:space="preserve"> a este Termo de Securitização</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670F2992" w14:textId="27F0FA9A" w:rsidR="00515BE7" w:rsidRPr="00982FF6"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0A30BF8E"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w:t>
      </w:r>
      <w:r w:rsidR="00AF0835">
        <w:rPr>
          <w:rFonts w:ascii="Ebrima" w:hAnsi="Ebrima" w:cs="Arial"/>
          <w:color w:val="000000"/>
          <w:sz w:val="22"/>
          <w:szCs w:val="22"/>
        </w:rPr>
        <w:t>2</w:t>
      </w:r>
      <w:r w:rsidRPr="00662996">
        <w:rPr>
          <w:rFonts w:ascii="Ebrima" w:hAnsi="Ebrima" w:cs="Arial"/>
          <w:color w:val="000000"/>
          <w:sz w:val="22"/>
          <w:szCs w:val="22"/>
        </w:rPr>
        <w:t>.</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7235DC">
        <w:rPr>
          <w:rFonts w:ascii="Ebrima" w:hAnsi="Ebrima"/>
          <w:sz w:val="22"/>
          <w:szCs w:val="22"/>
        </w:rPr>
        <w:t>WAM</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7235DC">
        <w:rPr>
          <w:rFonts w:ascii="Ebrima" w:hAnsi="Ebrima"/>
          <w:sz w:val="22"/>
          <w:szCs w:val="22"/>
        </w:rPr>
        <w:t>WAM</w:t>
      </w:r>
      <w:r>
        <w:rPr>
          <w:rFonts w:ascii="Ebrima" w:hAnsi="Ebrima"/>
          <w:sz w:val="22"/>
          <w:szCs w:val="22"/>
        </w:rPr>
        <w:t xml:space="preserve"> </w:t>
      </w:r>
      <w:r w:rsidRPr="002746B4">
        <w:rPr>
          <w:rFonts w:ascii="Ebrima" w:hAnsi="Ebrima"/>
          <w:sz w:val="22"/>
          <w:szCs w:val="22"/>
        </w:rPr>
        <w:t>a título de integralização das Debêntures</w:t>
      </w:r>
      <w:r>
        <w:rPr>
          <w:rFonts w:ascii="Ebrima" w:hAnsi="Ebrima"/>
          <w:sz w:val="22"/>
          <w:szCs w:val="22"/>
        </w:rPr>
        <w:t xml:space="preserve">, desde que previamente aprovado pela </w:t>
      </w:r>
      <w:r w:rsidR="007235DC">
        <w:rPr>
          <w:rFonts w:ascii="Ebrima" w:hAnsi="Ebrima"/>
          <w:sz w:val="22"/>
          <w:szCs w:val="22"/>
        </w:rPr>
        <w:t>WAM</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0B315A8B" w:rsidR="00515BE7" w:rsidRDefault="00515BE7" w:rsidP="00515BE7">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w:t>
      </w:r>
      <w:r w:rsidR="00AF0835">
        <w:rPr>
          <w:rFonts w:ascii="Ebrima" w:hAnsi="Ebrima" w:cs="Arial"/>
          <w:color w:val="000000"/>
          <w:sz w:val="22"/>
          <w:szCs w:val="22"/>
        </w:rPr>
        <w:t>3</w:t>
      </w:r>
      <w:r w:rsidRPr="002746B4">
        <w:rPr>
          <w:rFonts w:ascii="Ebrima" w:hAnsi="Ebrima" w:cs="Arial"/>
          <w:color w:val="000000"/>
          <w:sz w:val="22"/>
          <w:szCs w:val="22"/>
        </w:rPr>
        <w:t>.</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sidR="007235DC">
        <w:rPr>
          <w:rFonts w:ascii="Ebrima" w:hAnsi="Ebrima"/>
          <w:sz w:val="22"/>
          <w:szCs w:val="22"/>
        </w:rPr>
        <w:t>WAM</w:t>
      </w:r>
      <w:r>
        <w:rPr>
          <w:rFonts w:ascii="Ebrima" w:hAnsi="Ebrima"/>
          <w:sz w:val="22"/>
          <w:szCs w:val="22"/>
        </w:rPr>
        <w:t xml:space="preserve">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 xml:space="preserve">Anexo </w:t>
      </w:r>
      <w:r w:rsidR="00676C28">
        <w:rPr>
          <w:rFonts w:ascii="Ebrima" w:hAnsi="Ebrima" w:cs="Arial"/>
          <w:color w:val="000000"/>
          <w:sz w:val="22"/>
          <w:szCs w:val="22"/>
        </w:rPr>
        <w:t>IX</w:t>
      </w:r>
      <w:r>
        <w:rPr>
          <w:rFonts w:ascii="Ebrima" w:hAnsi="Ebrima" w:cs="Arial"/>
          <w:color w:val="000000"/>
          <w:sz w:val="22"/>
          <w:szCs w:val="22"/>
        </w:rPr>
        <w:t xml:space="preserve">, somente serão passíveis de serem reembolsadas com os recursos captados com a Emissão despesas realizadas pela </w:t>
      </w:r>
      <w:r w:rsidR="007235DC">
        <w:rPr>
          <w:rFonts w:ascii="Ebrima" w:hAnsi="Ebrima" w:cs="Arial"/>
          <w:color w:val="000000"/>
          <w:sz w:val="22"/>
          <w:szCs w:val="22"/>
        </w:rPr>
        <w:t>WAM</w:t>
      </w:r>
      <w:r>
        <w:rPr>
          <w:rFonts w:ascii="Ebrima" w:hAnsi="Ebrima" w:cs="Arial"/>
          <w:color w:val="000000"/>
          <w:sz w:val="22"/>
          <w:szCs w:val="22"/>
        </w:rPr>
        <w:t xml:space="preserve"> em prazo igual ou inferior a 24 (vinte e quatro) meses com relação à data de encerramento da Oferta Restrita</w:t>
      </w:r>
      <w:r w:rsidR="004A583D">
        <w:rPr>
          <w:rFonts w:ascii="Ebrima" w:hAnsi="Ebrima" w:cs="Arial"/>
          <w:color w:val="000000"/>
          <w:sz w:val="22"/>
          <w:szCs w:val="22"/>
        </w:rPr>
        <w:t xml:space="preserve"> de cada Série de CRI</w:t>
      </w:r>
      <w:r>
        <w:rPr>
          <w:rFonts w:ascii="Ebrima" w:hAnsi="Ebrima" w:cs="Arial"/>
          <w:color w:val="000000"/>
          <w:sz w:val="22"/>
          <w:szCs w:val="22"/>
        </w:rPr>
        <w:t>.</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0BCA5500"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lastRenderedPageBreak/>
        <w:t>3.</w:t>
      </w:r>
      <w:r w:rsidR="00D07143">
        <w:rPr>
          <w:rFonts w:ascii="Ebrima" w:hAnsi="Ebrima" w:cs="Arial"/>
          <w:color w:val="000000"/>
          <w:sz w:val="22"/>
          <w:szCs w:val="22"/>
        </w:rPr>
        <w:t>6</w:t>
      </w:r>
      <w:r>
        <w:rPr>
          <w:rFonts w:ascii="Ebrima" w:hAnsi="Ebrima" w:cs="Arial"/>
          <w:color w:val="000000"/>
          <w:sz w:val="22"/>
          <w:szCs w:val="22"/>
        </w:rPr>
        <w:t>.</w:t>
      </w:r>
      <w:r w:rsidR="00AF0835">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435225">
        <w:rPr>
          <w:rFonts w:ascii="Ebrima" w:hAnsi="Ebrima"/>
          <w:sz w:val="22"/>
          <w:szCs w:val="22"/>
        </w:rPr>
        <w:t xml:space="preserve">A </w:t>
      </w:r>
      <w:r w:rsidR="007235DC">
        <w:rPr>
          <w:rFonts w:ascii="Ebrima" w:hAnsi="Ebrima"/>
          <w:sz w:val="22"/>
          <w:szCs w:val="22"/>
        </w:rPr>
        <w:t>WAM</w:t>
      </w:r>
      <w:r w:rsidRPr="00435225">
        <w:rPr>
          <w:rFonts w:ascii="Ebrima" w:hAnsi="Ebrima"/>
          <w:sz w:val="22"/>
          <w:szCs w:val="22"/>
        </w:rPr>
        <w:t xml:space="preserve"> se compromete</w:t>
      </w:r>
      <w:r w:rsidR="001901E4">
        <w:rPr>
          <w:rFonts w:ascii="Ebrima" w:hAnsi="Ebrima"/>
          <w:sz w:val="22"/>
          <w:szCs w:val="22"/>
        </w:rPr>
        <w:t>u</w:t>
      </w:r>
      <w:r w:rsidRPr="00435225">
        <w:rPr>
          <w:rFonts w:ascii="Ebrima" w:hAnsi="Ebrima"/>
          <w:sz w:val="22"/>
          <w:szCs w:val="22"/>
        </w:rPr>
        <w:t xml:space="preserve"> a encaminhar à Securitizadora e </w:t>
      </w:r>
      <w:r w:rsidR="00D60CEC">
        <w:rPr>
          <w:rFonts w:ascii="Ebrima" w:hAnsi="Ebrima"/>
          <w:sz w:val="22"/>
          <w:szCs w:val="22"/>
        </w:rPr>
        <w:t>ao</w:t>
      </w:r>
      <w:r w:rsidRPr="00435225">
        <w:rPr>
          <w:rFonts w:ascii="Ebrima" w:hAnsi="Ebrima"/>
          <w:sz w:val="22"/>
          <w:szCs w:val="22"/>
        </w:rPr>
        <w:t xml:space="preserve"> </w:t>
      </w:r>
      <w:r w:rsidR="00D60CEC" w:rsidRPr="00435225">
        <w:rPr>
          <w:rFonts w:ascii="Ebrima" w:hAnsi="Ebrima"/>
          <w:sz w:val="22"/>
          <w:szCs w:val="22"/>
        </w:rPr>
        <w:t>Agente Fiduciário</w:t>
      </w:r>
      <w:r>
        <w:rPr>
          <w:rFonts w:ascii="Ebrima" w:hAnsi="Ebrima"/>
          <w:sz w:val="22"/>
          <w:szCs w:val="22"/>
        </w:rPr>
        <w:t xml:space="preserve">, </w:t>
      </w:r>
      <w:r w:rsidR="001901E4">
        <w:rPr>
          <w:rFonts w:ascii="Ebrima" w:hAnsi="Ebrima"/>
          <w:sz w:val="22"/>
          <w:szCs w:val="22"/>
        </w:rPr>
        <w:t>semestralmente</w:t>
      </w:r>
      <w:r w:rsidR="00676C28">
        <w:rPr>
          <w:rFonts w:ascii="Ebrima" w:hAnsi="Ebrima"/>
          <w:sz w:val="22"/>
          <w:szCs w:val="22"/>
        </w:rPr>
        <w:t xml:space="preserve"> </w:t>
      </w:r>
      <w:r w:rsidR="001901E4">
        <w:rPr>
          <w:rFonts w:ascii="Ebrima" w:hAnsi="Ebrima"/>
          <w:sz w:val="22"/>
          <w:szCs w:val="22"/>
        </w:rPr>
        <w:t>ou quando solicitado</w:t>
      </w:r>
      <w:r>
        <w:rPr>
          <w:rFonts w:ascii="Ebrima" w:hAnsi="Ebrima"/>
          <w:sz w:val="22"/>
          <w:szCs w:val="22"/>
        </w:rPr>
        <w:t>,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sidR="00676C28">
        <w:rPr>
          <w:rFonts w:ascii="Ebrima" w:hAnsi="Ebrima"/>
          <w:sz w:val="22"/>
          <w:szCs w:val="22"/>
        </w:rPr>
        <w:t xml:space="preserve">acompanhados dos respectivos relatórios de engenharia (Cronograma Físico-Financeiro), e dos </w:t>
      </w:r>
      <w:r w:rsidR="00676C28" w:rsidRPr="002746B4">
        <w:rPr>
          <w:rFonts w:ascii="Ebrima" w:hAnsi="Ebrima"/>
          <w:sz w:val="22"/>
          <w:szCs w:val="22"/>
        </w:rPr>
        <w:t xml:space="preserve">contratos, notas fiscais, faturas digitalizadas, comprovantes de pagamento, extratos bancários e/ou demonstrativos contábeis da </w:t>
      </w:r>
      <w:r w:rsidR="007235DC">
        <w:rPr>
          <w:rFonts w:ascii="Ebrima" w:hAnsi="Ebrima"/>
          <w:sz w:val="22"/>
          <w:szCs w:val="22"/>
        </w:rPr>
        <w:t>WAM</w:t>
      </w:r>
      <w:r w:rsidR="00676C28" w:rsidRPr="002746B4">
        <w:rPr>
          <w:rFonts w:ascii="Ebrima" w:hAnsi="Ebrima"/>
          <w:sz w:val="22"/>
          <w:szCs w:val="22"/>
        </w:rPr>
        <w:t>, que permitam comprovação da aplicação integral dos recursos oriundos desta Emissão</w:t>
      </w:r>
      <w:r w:rsidR="00676C28">
        <w:rPr>
          <w:rFonts w:ascii="Ebrima" w:hAnsi="Ebrima"/>
          <w:sz w:val="22"/>
          <w:szCs w:val="22"/>
        </w:rPr>
        <w:t xml:space="preserve"> nas despesas decorrentes do desenvolvimento dos Empreendimentos Alvo</w:t>
      </w:r>
      <w:r w:rsidR="00E77E22" w:rsidRPr="00105259">
        <w:rPr>
          <w:rFonts w:ascii="Ebrima" w:hAnsi="Ebrima"/>
          <w:sz w:val="22"/>
          <w:szCs w:val="22"/>
        </w:rPr>
        <w:t xml:space="preserve">, diretamente ou por meio de empresas </w:t>
      </w:r>
      <w:r w:rsidR="00E77E22">
        <w:rPr>
          <w:rFonts w:ascii="Ebrima" w:hAnsi="Ebrima"/>
          <w:sz w:val="22"/>
          <w:szCs w:val="22"/>
        </w:rPr>
        <w:t>controladas,</w:t>
      </w:r>
      <w:r w:rsidR="00E77E22" w:rsidRPr="00105259">
        <w:rPr>
          <w:rFonts w:ascii="Ebrima" w:hAnsi="Ebrima"/>
          <w:sz w:val="22"/>
          <w:szCs w:val="22"/>
        </w:rPr>
        <w:t xml:space="preserve"> a qualquer tempo, até a comprovação da aplicação integral dos recursos oriundos das </w:t>
      </w:r>
      <w:r w:rsidR="00E77E22">
        <w:rPr>
          <w:rFonts w:ascii="Ebrima" w:hAnsi="Ebrima"/>
          <w:sz w:val="22"/>
          <w:szCs w:val="22"/>
        </w:rPr>
        <w:t>Debêntures</w:t>
      </w:r>
      <w:r w:rsidR="00676C28">
        <w:rPr>
          <w:rFonts w:ascii="Ebrima" w:hAnsi="Ebrima"/>
          <w:sz w:val="22"/>
          <w:szCs w:val="22"/>
        </w:rPr>
        <w:t xml:space="preserve">; sendo certo que, caso a Securitizadora identifique inconsistências, poderá reter recursos a serem pagos à </w:t>
      </w:r>
      <w:r w:rsidR="007235DC">
        <w:rPr>
          <w:rFonts w:ascii="Ebrima" w:hAnsi="Ebrima"/>
          <w:sz w:val="22"/>
          <w:szCs w:val="22"/>
        </w:rPr>
        <w:t>WAM</w:t>
      </w:r>
      <w:r w:rsidR="00676C28">
        <w:rPr>
          <w:rFonts w:ascii="Ebrima" w:hAnsi="Ebrima"/>
          <w:sz w:val="22"/>
          <w:szCs w:val="22"/>
        </w:rPr>
        <w:t xml:space="preserve"> a</w:t>
      </w:r>
      <w:r w:rsidR="001901E4">
        <w:rPr>
          <w:rFonts w:ascii="Ebrima" w:hAnsi="Ebrima"/>
          <w:sz w:val="22"/>
          <w:szCs w:val="22"/>
        </w:rPr>
        <w:t xml:space="preserve"> qualquer</w:t>
      </w:r>
      <w:r w:rsidR="00676C28">
        <w:rPr>
          <w:rFonts w:ascii="Ebrima" w:hAnsi="Ebrima"/>
          <w:sz w:val="22"/>
          <w:szCs w:val="22"/>
        </w:rPr>
        <w:t xml:space="preserve"> título , liberando-os às </w:t>
      </w:r>
      <w:r w:rsidR="007235DC">
        <w:rPr>
          <w:rFonts w:ascii="Ebrima" w:hAnsi="Ebrima"/>
          <w:sz w:val="22"/>
          <w:szCs w:val="22"/>
        </w:rPr>
        <w:t>WAM</w:t>
      </w:r>
      <w:r w:rsidR="00676C28">
        <w:rPr>
          <w:rFonts w:ascii="Ebrima" w:hAnsi="Ebrima"/>
          <w:sz w:val="22"/>
          <w:szCs w:val="22"/>
        </w:rPr>
        <w:t xml:space="preserve"> conforme forem recebidas as notas fiscais que comprovem a utilização dos respectivos montantes nas obras de desenvolvimento dos Empreendimentos Alvo</w:t>
      </w:r>
      <w:r>
        <w:rPr>
          <w:rFonts w:ascii="Ebrima" w:hAnsi="Ebrima"/>
          <w:sz w:val="22"/>
          <w:szCs w:val="22"/>
        </w:rPr>
        <w:t>.</w:t>
      </w:r>
    </w:p>
    <w:p w14:paraId="36A88A40" w14:textId="2B0CF3E4" w:rsidR="00515BE7" w:rsidRDefault="00515BE7" w:rsidP="00240A3E">
      <w:pPr>
        <w:pStyle w:val="PargrafodaLista"/>
        <w:tabs>
          <w:tab w:val="left" w:pos="1701"/>
        </w:tabs>
        <w:spacing w:line="320" w:lineRule="exact"/>
        <w:ind w:left="709" w:right="-2"/>
        <w:jc w:val="both"/>
        <w:rPr>
          <w:rFonts w:ascii="Ebrima" w:hAnsi="Ebrima" w:cstheme="minorHAnsi"/>
          <w:sz w:val="22"/>
          <w:szCs w:val="22"/>
        </w:rPr>
      </w:pPr>
    </w:p>
    <w:p w14:paraId="36C4ED49" w14:textId="5E64C412" w:rsidR="00240A3E" w:rsidRDefault="00240A3E" w:rsidP="00240A3E">
      <w:pPr>
        <w:spacing w:line="320" w:lineRule="exact"/>
        <w:ind w:left="1418"/>
        <w:jc w:val="both"/>
        <w:rPr>
          <w:rFonts w:ascii="Ebrima" w:hAnsi="Ebrima" w:cstheme="minorHAnsi"/>
          <w:iCs/>
          <w:sz w:val="22"/>
          <w:szCs w:val="22"/>
        </w:rPr>
      </w:pPr>
      <w:r>
        <w:rPr>
          <w:rFonts w:ascii="Ebrima" w:hAnsi="Ebrima" w:cstheme="minorHAnsi"/>
          <w:iCs/>
          <w:sz w:val="22"/>
          <w:szCs w:val="22"/>
        </w:rPr>
        <w:t>3.</w:t>
      </w:r>
      <w:r w:rsidR="00AF0835">
        <w:rPr>
          <w:rFonts w:ascii="Ebrima" w:hAnsi="Ebrima" w:cstheme="minorHAnsi"/>
          <w:iCs/>
          <w:sz w:val="22"/>
          <w:szCs w:val="22"/>
        </w:rPr>
        <w:t>6</w:t>
      </w:r>
      <w:r>
        <w:rPr>
          <w:rFonts w:ascii="Ebrima" w:hAnsi="Ebrima" w:cstheme="minorHAnsi"/>
          <w:iCs/>
          <w:sz w:val="22"/>
          <w:szCs w:val="22"/>
        </w:rPr>
        <w:t>.</w:t>
      </w:r>
      <w:r w:rsidR="00AF0835">
        <w:rPr>
          <w:rFonts w:ascii="Ebrima" w:hAnsi="Ebrima" w:cstheme="minorHAnsi"/>
          <w:iCs/>
          <w:sz w:val="22"/>
          <w:szCs w:val="22"/>
        </w:rPr>
        <w:t>4</w:t>
      </w:r>
      <w:r>
        <w:rPr>
          <w:rFonts w:ascii="Ebrima" w:hAnsi="Ebrima" w:cstheme="minorHAnsi"/>
          <w:iCs/>
          <w:sz w:val="22"/>
          <w:szCs w:val="22"/>
        </w:rPr>
        <w:t>.1.</w:t>
      </w:r>
      <w:r>
        <w:rPr>
          <w:rFonts w:ascii="Ebrima" w:hAnsi="Ebrima" w:cstheme="minorHAnsi"/>
          <w:iCs/>
          <w:sz w:val="22"/>
          <w:szCs w:val="22"/>
        </w:rPr>
        <w:tab/>
      </w:r>
      <w:r w:rsidRPr="00240A3E">
        <w:rPr>
          <w:rFonts w:ascii="Ebrima" w:hAnsi="Ebrima" w:cstheme="minorHAnsi"/>
          <w:iCs/>
          <w:sz w:val="22"/>
          <w:szCs w:val="22"/>
          <w:u w:val="single"/>
        </w:rPr>
        <w:t>Cronograma Indicativo</w:t>
      </w:r>
      <w:r w:rsidRPr="009A15A2">
        <w:rPr>
          <w:rFonts w:ascii="Ebrima" w:hAnsi="Ebrima" w:cstheme="minorHAnsi"/>
          <w:iCs/>
          <w:sz w:val="22"/>
          <w:szCs w:val="22"/>
        </w:rPr>
        <w:t xml:space="preserve">. Os </w:t>
      </w:r>
      <w:r>
        <w:rPr>
          <w:rFonts w:ascii="Ebrima" w:hAnsi="Ebrima" w:cstheme="minorHAnsi"/>
          <w:iCs/>
          <w:sz w:val="22"/>
          <w:szCs w:val="22"/>
        </w:rPr>
        <w:t>recursos</w:t>
      </w:r>
      <w:r w:rsidRPr="009A15A2">
        <w:rPr>
          <w:rFonts w:ascii="Ebrima" w:hAnsi="Ebrima" w:cstheme="minorHAnsi"/>
          <w:iCs/>
          <w:sz w:val="22"/>
          <w:szCs w:val="22"/>
        </w:rPr>
        <w:t xml:space="preserve"> </w:t>
      </w:r>
      <w:r>
        <w:rPr>
          <w:rFonts w:ascii="Ebrima" w:hAnsi="Ebrima" w:cstheme="minorHAnsi"/>
          <w:iCs/>
          <w:sz w:val="22"/>
          <w:szCs w:val="22"/>
        </w:rPr>
        <w:t xml:space="preserve">destinados </w:t>
      </w:r>
      <w:r w:rsidRPr="00537523">
        <w:rPr>
          <w:rFonts w:ascii="Ebrima" w:hAnsi="Ebrima" w:cstheme="minorHAnsi"/>
          <w:iCs/>
          <w:sz w:val="22"/>
          <w:szCs w:val="22"/>
        </w:rPr>
        <w:t xml:space="preserve">ao pagamento dos custos e despesas, ainda não incorridos, diretamente atinentes à construção e/ou desenvolvimento </w:t>
      </w:r>
      <w:r w:rsidRPr="009A15A2">
        <w:rPr>
          <w:rFonts w:ascii="Ebrima" w:hAnsi="Ebrima" w:cstheme="minorHAnsi"/>
          <w:iCs/>
          <w:sz w:val="22"/>
          <w:szCs w:val="22"/>
        </w:rPr>
        <w:t xml:space="preserve">dos Empreendimentos Alvo deverão seguir, em sua integralidade, a destinação prevista no Anexo VII, até a Data de Vencimento dos CRI, nos termos do presente Termo de Securitização, conforme cronograma estabelecido, de forma indicativa e não vinculante, no Anexo VII deste Termo de Securitização, sendo que, caso necessário, a </w:t>
      </w:r>
      <w:r w:rsidR="007235DC">
        <w:rPr>
          <w:rFonts w:ascii="Ebrima" w:hAnsi="Ebrima" w:cstheme="minorHAnsi"/>
          <w:iCs/>
          <w:sz w:val="22"/>
          <w:szCs w:val="22"/>
        </w:rPr>
        <w:t>WAM</w:t>
      </w:r>
      <w:r w:rsidRPr="009A15A2">
        <w:rPr>
          <w:rFonts w:ascii="Ebrima" w:hAnsi="Ebrima" w:cstheme="minorHAnsi"/>
          <w:iCs/>
          <w:sz w:val="22"/>
          <w:szCs w:val="22"/>
        </w:rPr>
        <w:t xml:space="preserve"> poderá realizar a destinação dos recursos em datas diversas das previstas no </w:t>
      </w:r>
      <w:r w:rsidRPr="0055134E">
        <w:rPr>
          <w:rFonts w:ascii="Ebrima" w:hAnsi="Ebrima" w:cstheme="minorHAnsi"/>
          <w:iCs/>
          <w:sz w:val="22"/>
          <w:szCs w:val="22"/>
        </w:rPr>
        <w:t>cronograma e orçamento de obras, observada a obrigação desta de realizar a integral destinação dos recursos</w:t>
      </w:r>
      <w:r w:rsidRPr="009A15A2">
        <w:rPr>
          <w:rFonts w:ascii="Ebrima" w:hAnsi="Ebrima" w:cstheme="minorHAnsi"/>
          <w:iCs/>
          <w:sz w:val="22"/>
          <w:szCs w:val="22"/>
        </w:rPr>
        <w:t xml:space="preserve"> até a Data de Vencimento. </w:t>
      </w:r>
      <w:r>
        <w:rPr>
          <w:rFonts w:ascii="Ebrima" w:hAnsi="Ebrima" w:cstheme="minorHAnsi"/>
          <w:iCs/>
          <w:sz w:val="22"/>
          <w:szCs w:val="22"/>
        </w:rPr>
        <w:t>Se</w:t>
      </w:r>
      <w:r w:rsidRPr="0055134E">
        <w:rPr>
          <w:rFonts w:ascii="Ebrima" w:hAnsi="Ebrima" w:cstheme="minorHAnsi"/>
          <w:iCs/>
          <w:sz w:val="22"/>
          <w:szCs w:val="22"/>
        </w:rPr>
        <w:t>, por qualquer motivo, ocorrer qualquer atraso ou antecipação do cronograma e orçamento de obras</w:t>
      </w:r>
      <w:r>
        <w:rPr>
          <w:rFonts w:ascii="Ebrima" w:hAnsi="Ebrima" w:cstheme="minorHAnsi"/>
          <w:iCs/>
          <w:sz w:val="22"/>
          <w:szCs w:val="22"/>
        </w:rPr>
        <w:t>,</w:t>
      </w:r>
      <w:r w:rsidRPr="009A15A2">
        <w:rPr>
          <w:rFonts w:ascii="Ebrima" w:hAnsi="Ebrima" w:cstheme="minorHAnsi"/>
          <w:iCs/>
          <w:sz w:val="22"/>
          <w:szCs w:val="22"/>
        </w:rPr>
        <w:t xml:space="preserve"> </w:t>
      </w:r>
      <w:r>
        <w:rPr>
          <w:rFonts w:ascii="Ebrima" w:hAnsi="Ebrima" w:cstheme="minorHAnsi"/>
          <w:iCs/>
          <w:sz w:val="22"/>
          <w:szCs w:val="22"/>
        </w:rPr>
        <w:t xml:space="preserve">a </w:t>
      </w:r>
      <w:r w:rsidR="007235DC">
        <w:rPr>
          <w:rFonts w:ascii="Ebrima" w:hAnsi="Ebrima" w:cstheme="minorHAnsi"/>
          <w:iCs/>
          <w:sz w:val="22"/>
          <w:szCs w:val="22"/>
        </w:rPr>
        <w:t>WAM</w:t>
      </w:r>
      <w:r>
        <w:rPr>
          <w:rFonts w:ascii="Ebrima" w:hAnsi="Ebrima" w:cstheme="minorHAnsi"/>
          <w:iCs/>
          <w:sz w:val="22"/>
          <w:szCs w:val="22"/>
        </w:rPr>
        <w:t xml:space="preserve"> deverá</w:t>
      </w:r>
      <w:r w:rsidRPr="009A15A2">
        <w:rPr>
          <w:rFonts w:ascii="Ebrima" w:hAnsi="Ebrima" w:cstheme="minorHAnsi"/>
          <w:iCs/>
          <w:sz w:val="22"/>
          <w:szCs w:val="22"/>
        </w:rPr>
        <w:t xml:space="preserve"> notificar o Agente Fiduciário</w:t>
      </w:r>
      <w:r>
        <w:rPr>
          <w:rFonts w:ascii="Ebrima" w:hAnsi="Ebrima" w:cstheme="minorHAnsi"/>
          <w:iCs/>
          <w:sz w:val="22"/>
          <w:szCs w:val="22"/>
        </w:rPr>
        <w:t xml:space="preserve"> e a Securitizadora</w:t>
      </w:r>
      <w:r w:rsidRPr="009A15A2">
        <w:rPr>
          <w:rFonts w:ascii="Ebrima" w:hAnsi="Ebrima" w:cstheme="minorHAnsi"/>
          <w:iCs/>
          <w:sz w:val="22"/>
          <w:szCs w:val="22"/>
        </w:rPr>
        <w:t xml:space="preserve">, bem como aditar este Termo de Securitização ou quaisquer outros </w:t>
      </w:r>
      <w:r>
        <w:rPr>
          <w:rFonts w:ascii="Ebrima" w:hAnsi="Ebrima" w:cstheme="minorHAnsi"/>
          <w:iCs/>
          <w:sz w:val="22"/>
          <w:szCs w:val="22"/>
        </w:rPr>
        <w:t>Documentos da Operação.</w:t>
      </w:r>
    </w:p>
    <w:p w14:paraId="18F6EE78" w14:textId="77777777" w:rsidR="00105259" w:rsidRPr="00105259" w:rsidRDefault="00105259" w:rsidP="00105259">
      <w:pPr>
        <w:spacing w:line="340" w:lineRule="exact"/>
        <w:ind w:left="705"/>
        <w:jc w:val="both"/>
        <w:rPr>
          <w:rFonts w:ascii="Ebrima" w:hAnsi="Ebrima"/>
          <w:sz w:val="22"/>
          <w:szCs w:val="22"/>
        </w:rPr>
      </w:pPr>
    </w:p>
    <w:p w14:paraId="54272093" w14:textId="60CC4E47" w:rsidR="00105259" w:rsidRPr="00105259" w:rsidRDefault="00105259" w:rsidP="00105259">
      <w:pPr>
        <w:spacing w:line="340" w:lineRule="exact"/>
        <w:ind w:left="705"/>
        <w:jc w:val="both"/>
        <w:rPr>
          <w:rFonts w:ascii="Ebrima" w:hAnsi="Ebrima"/>
          <w:sz w:val="22"/>
          <w:szCs w:val="22"/>
        </w:rPr>
      </w:pPr>
      <w:r w:rsidRPr="00105259">
        <w:rPr>
          <w:rFonts w:ascii="Ebrima" w:hAnsi="Ebrima"/>
          <w:sz w:val="22"/>
          <w:szCs w:val="22"/>
        </w:rPr>
        <w:t>3.</w:t>
      </w:r>
      <w:r>
        <w:rPr>
          <w:rFonts w:ascii="Ebrima" w:hAnsi="Ebrima"/>
          <w:sz w:val="22"/>
          <w:szCs w:val="22"/>
        </w:rPr>
        <w:t>6</w:t>
      </w:r>
      <w:r w:rsidRPr="00105259">
        <w:rPr>
          <w:rFonts w:ascii="Ebrima" w:hAnsi="Ebrima"/>
          <w:sz w:val="22"/>
          <w:szCs w:val="22"/>
        </w:rPr>
        <w:t>.</w:t>
      </w:r>
      <w:r w:rsidR="00E77E22">
        <w:rPr>
          <w:rFonts w:ascii="Ebrima" w:hAnsi="Ebrima"/>
          <w:sz w:val="22"/>
          <w:szCs w:val="22"/>
        </w:rPr>
        <w:t>5</w:t>
      </w:r>
      <w:r w:rsidRPr="00105259">
        <w:rPr>
          <w:rFonts w:ascii="Ebrima" w:hAnsi="Ebrima"/>
          <w:sz w:val="22"/>
          <w:szCs w:val="22"/>
        </w:rPr>
        <w:t>.</w:t>
      </w:r>
      <w:r w:rsidRPr="00105259">
        <w:rPr>
          <w:rFonts w:ascii="Ebrima" w:hAnsi="Ebrima"/>
          <w:sz w:val="22"/>
          <w:szCs w:val="22"/>
        </w:rPr>
        <w:tab/>
        <w:t xml:space="preserve">Sem prejuízo do seu dever de diligência, a Emissora ou do Agente Fiduciário presumirão que os documentos originais ou cópias de documentos eventualmente encaminhados pela </w:t>
      </w:r>
      <w:r w:rsidR="007235DC">
        <w:rPr>
          <w:rFonts w:ascii="Ebrima" w:hAnsi="Ebrima"/>
          <w:sz w:val="22"/>
          <w:szCs w:val="22"/>
        </w:rPr>
        <w:t>WAM</w:t>
      </w:r>
      <w:r w:rsidRPr="00105259">
        <w:rPr>
          <w:rFonts w:ascii="Ebrima" w:hAnsi="Ebri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7235DC">
        <w:rPr>
          <w:rFonts w:ascii="Ebrima" w:hAnsi="Ebrima"/>
          <w:sz w:val="22"/>
          <w:szCs w:val="22"/>
        </w:rPr>
        <w:t>WAM</w:t>
      </w:r>
      <w:r w:rsidRPr="00105259">
        <w:rPr>
          <w:rFonts w:ascii="Ebrima" w:hAnsi="Ebrima"/>
          <w:sz w:val="22"/>
          <w:szCs w:val="22"/>
        </w:rPr>
        <w:t xml:space="preserve">, tais como notas fiscais, faturas e/ou comprovantes de pagamento e/ou demonstrativos contábeis da </w:t>
      </w:r>
      <w:r w:rsidR="007235DC">
        <w:rPr>
          <w:rFonts w:ascii="Ebrima" w:hAnsi="Ebrima"/>
          <w:sz w:val="22"/>
          <w:szCs w:val="22"/>
        </w:rPr>
        <w:t>WAM</w:t>
      </w:r>
      <w:r w:rsidRPr="00105259">
        <w:rPr>
          <w:rFonts w:ascii="Ebrima" w:hAnsi="Ebrima"/>
          <w:sz w:val="22"/>
          <w:szCs w:val="22"/>
        </w:rPr>
        <w:t>, objeto da destinação dos recursos, ou ainda qualquer outro documento que lhes seja enviado com o fim de complementar, esclarecer, retificar ou ratificar as informações encaminhadas nos termos das cláusulas acima.</w:t>
      </w:r>
    </w:p>
    <w:p w14:paraId="7787A459" w14:textId="77777777" w:rsidR="00105259" w:rsidRPr="0082644B" w:rsidRDefault="00105259" w:rsidP="00810864">
      <w:pPr>
        <w:pStyle w:val="PargrafodaLista"/>
        <w:tabs>
          <w:tab w:val="left" w:pos="1701"/>
        </w:tabs>
        <w:spacing w:line="320" w:lineRule="exact"/>
        <w:ind w:left="709" w:right="-2"/>
        <w:jc w:val="both"/>
        <w:rPr>
          <w:rFonts w:ascii="Ebrima" w:hAnsi="Ebrima" w:cstheme="minorHAnsi"/>
          <w:sz w:val="22"/>
          <w:szCs w:val="22"/>
        </w:rPr>
      </w:pPr>
    </w:p>
    <w:p w14:paraId="0B7079C1" w14:textId="7B6DF67A"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7235DC">
        <w:rPr>
          <w:rFonts w:ascii="Ebrima" w:hAnsi="Ebrima" w:cstheme="minorHAnsi"/>
          <w:sz w:val="22"/>
          <w:szCs w:val="22"/>
        </w:rPr>
        <w:t>WAM</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43" w:name="_Toc198234639"/>
      <w:bookmarkStart w:id="44" w:name="_Toc216807827"/>
      <w:bookmarkStart w:id="45" w:name="_Toc358270769"/>
      <w:bookmarkStart w:id="46" w:name="_Toc366868556"/>
      <w:bookmarkStart w:id="47" w:name="_Toc366099234"/>
    </w:p>
    <w:p w14:paraId="540E7359" w14:textId="3BA979DC" w:rsidR="0026241B" w:rsidRDefault="0026241B"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7235DC">
        <w:rPr>
          <w:rFonts w:ascii="Ebrima" w:hAnsi="Ebrima" w:cstheme="minorHAnsi"/>
          <w:sz w:val="22"/>
          <w:szCs w:val="22"/>
        </w:rPr>
        <w:t>WAM</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6B9E8808" w14:textId="77777777" w:rsidR="00B27E6B" w:rsidRPr="00B27E6B" w:rsidRDefault="00B27E6B" w:rsidP="00673DB7">
      <w:pPr>
        <w:pStyle w:val="PargrafodaLista"/>
        <w:rPr>
          <w:rFonts w:ascii="Ebrima" w:hAnsi="Ebrima" w:cstheme="minorHAnsi"/>
          <w:sz w:val="22"/>
          <w:szCs w:val="22"/>
        </w:rPr>
      </w:pPr>
    </w:p>
    <w:p w14:paraId="5E909485" w14:textId="1A0CA3D7" w:rsidR="00B27E6B" w:rsidRPr="00B27E6B" w:rsidRDefault="00B27E6B" w:rsidP="00B27E6B">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00277A">
        <w:rPr>
          <w:rFonts w:ascii="Ebrima" w:hAnsi="Ebrima" w:cstheme="minorHAnsi"/>
          <w:sz w:val="22"/>
          <w:szCs w:val="22"/>
        </w:rPr>
        <w:t xml:space="preserve">A Emissora deverá comprovar ao Agente Fiduciário, </w:t>
      </w:r>
      <w:r>
        <w:rPr>
          <w:rFonts w:ascii="Ebrima" w:hAnsi="Ebrima" w:cstheme="minorHAnsi"/>
          <w:sz w:val="22"/>
          <w:szCs w:val="22"/>
        </w:rPr>
        <w:t>por meio</w:t>
      </w:r>
      <w:r w:rsidRPr="0000277A">
        <w:rPr>
          <w:rFonts w:ascii="Ebrima" w:hAnsi="Ebrima" w:cstheme="minorHAnsi"/>
          <w:sz w:val="22"/>
          <w:szCs w:val="22"/>
        </w:rPr>
        <w:t xml:space="preserve"> de extratos bancários e outros documentos que se façam necessários </w:t>
      </w:r>
      <w:r w:rsidR="00C53CF9">
        <w:rPr>
          <w:rFonts w:ascii="Ebrima" w:hAnsi="Ebrima" w:cstheme="minorHAnsi"/>
          <w:sz w:val="22"/>
          <w:szCs w:val="22"/>
        </w:rPr>
        <w:t xml:space="preserve">todos </w:t>
      </w:r>
      <w:r w:rsidRPr="0000277A">
        <w:rPr>
          <w:rFonts w:ascii="Ebrima" w:hAnsi="Ebrima" w:cstheme="minorHAnsi"/>
          <w:sz w:val="22"/>
          <w:szCs w:val="22"/>
        </w:rPr>
        <w:t xml:space="preserve">os </w:t>
      </w:r>
      <w:r>
        <w:rPr>
          <w:rFonts w:ascii="Ebrima" w:hAnsi="Ebrima" w:cstheme="minorHAnsi"/>
          <w:sz w:val="22"/>
          <w:szCs w:val="22"/>
        </w:rPr>
        <w:t>sub</w:t>
      </w:r>
      <w:r w:rsidRPr="0000277A">
        <w:rPr>
          <w:rFonts w:ascii="Ebrima" w:hAnsi="Ebrima" w:cstheme="minorHAnsi"/>
          <w:sz w:val="22"/>
          <w:szCs w:val="22"/>
        </w:rPr>
        <w:t xml:space="preserve">itens </w:t>
      </w:r>
      <w:r>
        <w:rPr>
          <w:rFonts w:ascii="Ebrima" w:hAnsi="Ebrima" w:cstheme="minorHAnsi"/>
          <w:sz w:val="22"/>
          <w:szCs w:val="22"/>
        </w:rPr>
        <w:t>do item 3.6.1</w:t>
      </w:r>
      <w:r w:rsidRPr="0000277A">
        <w:rPr>
          <w:rFonts w:ascii="Ebrima" w:hAnsi="Ebrima" w:cstheme="minorHAnsi"/>
          <w:sz w:val="22"/>
          <w:szCs w:val="22"/>
        </w:rPr>
        <w:t>, em até 15 (quinze) Dias Úteis após a integralização dos CRI</w:t>
      </w:r>
      <w:r>
        <w:rPr>
          <w:rFonts w:ascii="Ebrima" w:hAnsi="Ebrima" w:cstheme="minorHAnsi"/>
          <w:sz w:val="22"/>
          <w:szCs w:val="22"/>
        </w:rPr>
        <w:t>, desde que solicitado pelo Agente Fiduciário via e-mail</w:t>
      </w:r>
    </w:p>
    <w:p w14:paraId="758397CC" w14:textId="2D4805AD"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6228D87A"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48"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7235DC">
        <w:rPr>
          <w:rFonts w:ascii="Ebrima" w:hAnsi="Ebrima" w:cstheme="minorHAnsi"/>
          <w:sz w:val="22"/>
          <w:szCs w:val="22"/>
        </w:rPr>
        <w:t>WAM</w:t>
      </w:r>
      <w:r w:rsidR="00B27E6B" w:rsidRPr="00B27E6B">
        <w:rPr>
          <w:rFonts w:ascii="Ebrima" w:hAnsi="Ebrima" w:cstheme="minorHAnsi"/>
          <w:sz w:val="22"/>
          <w:szCs w:val="22"/>
        </w:rPr>
        <w:t xml:space="preserve"> </w:t>
      </w:r>
      <w:r w:rsidR="00B27E6B">
        <w:rPr>
          <w:rFonts w:ascii="Ebrima" w:hAnsi="Ebrima" w:cstheme="minorHAnsi"/>
          <w:sz w:val="22"/>
          <w:szCs w:val="22"/>
        </w:rPr>
        <w:t>e/ou às Cedentes Fiduciantes correspondentes, conforme o caso</w:t>
      </w:r>
      <w:r w:rsidRPr="002C2AA8">
        <w:rPr>
          <w:rFonts w:ascii="Ebrima" w:hAnsi="Ebrima" w:cstheme="minorHAnsi"/>
          <w:sz w:val="22"/>
          <w:szCs w:val="22"/>
        </w:rPr>
        <w:t xml:space="preserve">. </w:t>
      </w:r>
      <w:r w:rsidR="00203450">
        <w:rPr>
          <w:rFonts w:ascii="Ebrima" w:hAnsi="Ebrima" w:cstheme="minorHAnsi"/>
          <w:sz w:val="22"/>
          <w:szCs w:val="22"/>
        </w:rPr>
        <w:t>Quando necessário</w:t>
      </w:r>
      <w:r w:rsidR="000B7BBC">
        <w:rPr>
          <w:rFonts w:ascii="Ebrima" w:hAnsi="Ebrima" w:cstheme="minorHAnsi"/>
          <w:sz w:val="22"/>
          <w:szCs w:val="22"/>
        </w:rPr>
        <w:t xml:space="preserve"> </w:t>
      </w:r>
      <w:r w:rsidR="00203450">
        <w:rPr>
          <w:rFonts w:ascii="Ebrima" w:hAnsi="Ebrima" w:cstheme="minorHAnsi"/>
          <w:sz w:val="22"/>
          <w:szCs w:val="22"/>
        </w:rPr>
        <w:t xml:space="preserve">e ao exclusivo critério da Securitizadora, </w:t>
      </w:r>
      <w:r w:rsidR="000B7BBC">
        <w:rPr>
          <w:rFonts w:ascii="Ebrima" w:hAnsi="Ebrima" w:cstheme="minorHAnsi"/>
          <w:sz w:val="22"/>
          <w:szCs w:val="22"/>
        </w:rPr>
        <w:t>conforme previsto no Contrato de Cessão Fiduciária,</w:t>
      </w:r>
      <w:r w:rsidRPr="002C2AA8">
        <w:rPr>
          <w:rFonts w:ascii="Ebrima" w:hAnsi="Ebrima" w:cstheme="minorHAnsi"/>
          <w:sz w:val="22"/>
          <w:szCs w:val="22"/>
        </w:rPr>
        <w:t xml:space="preserve"> Emissora </w:t>
      </w:r>
      <w:r w:rsidR="00D60CEC">
        <w:rPr>
          <w:rFonts w:ascii="Ebrima" w:hAnsi="Ebrima" w:cstheme="minorHAnsi"/>
          <w:sz w:val="22"/>
          <w:szCs w:val="22"/>
        </w:rPr>
        <w:t>contratará</w:t>
      </w:r>
      <w:r w:rsidRPr="002C2AA8">
        <w:rPr>
          <w:rFonts w:ascii="Ebrima" w:hAnsi="Ebrima" w:cstheme="minorHAnsi"/>
          <w:sz w:val="22"/>
          <w:szCs w:val="22"/>
        </w:rPr>
        <w:t xml:space="preserve"> o Servicer</w:t>
      </w:r>
      <w:r w:rsidR="00203450">
        <w:rPr>
          <w:rFonts w:ascii="Ebrima" w:hAnsi="Ebrima" w:cstheme="minorHAnsi"/>
          <w:sz w:val="22"/>
          <w:szCs w:val="22"/>
        </w:rPr>
        <w:t xml:space="preserve"> por via do Contrato de Servicing</w:t>
      </w:r>
      <w:r w:rsidRPr="002C2AA8">
        <w:rPr>
          <w:rFonts w:ascii="Ebrima" w:hAnsi="Ebrima" w:cstheme="minorHAnsi"/>
          <w:sz w:val="22"/>
          <w:szCs w:val="22"/>
        </w:rPr>
        <w:t xml:space="preserve"> para prestar serviços de </w:t>
      </w:r>
      <w:r w:rsidR="00203450">
        <w:rPr>
          <w:rFonts w:ascii="Ebrima" w:hAnsi="Ebrima" w:cstheme="minorHAnsi"/>
          <w:sz w:val="22"/>
          <w:szCs w:val="22"/>
        </w:rPr>
        <w:t xml:space="preserve">auditoria, </w:t>
      </w:r>
      <w:r w:rsidRPr="002C2AA8">
        <w:rPr>
          <w:rFonts w:ascii="Ebrima" w:hAnsi="Ebrima" w:cstheme="minorHAnsi"/>
          <w:sz w:val="22"/>
          <w:szCs w:val="22"/>
        </w:rPr>
        <w:t xml:space="preserve">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w:t>
      </w:r>
      <w:r w:rsidRPr="00107F6A">
        <w:rPr>
          <w:rFonts w:ascii="Ebrima" w:hAnsi="Ebrima" w:cstheme="minorHAnsi"/>
          <w:sz w:val="22"/>
          <w:szCs w:val="22"/>
        </w:rPr>
        <w:t xml:space="preserve"> Os</w:t>
      </w:r>
      <w:r w:rsidRPr="00945448">
        <w:rPr>
          <w:rFonts w:ascii="Ebrima" w:hAnsi="Ebrima" w:cstheme="minorHAnsi"/>
          <w:sz w:val="22"/>
          <w:szCs w:val="22"/>
        </w:rPr>
        <w:t xml:space="preserve"> custos do Servicer serão arcados pela </w:t>
      </w:r>
      <w:r w:rsidR="007235DC">
        <w:rPr>
          <w:rFonts w:ascii="Ebrima" w:hAnsi="Ebrima" w:cstheme="minorHAnsi"/>
          <w:sz w:val="22"/>
          <w:szCs w:val="22"/>
        </w:rPr>
        <w:t>WAM</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00213848">
        <w:rPr>
          <w:rFonts w:ascii="Ebrima" w:hAnsi="Ebrima" w:cstheme="minorHAnsi"/>
          <w:sz w:val="22"/>
          <w:szCs w:val="22"/>
        </w:rPr>
        <w:t xml:space="preserve"> definida no Contrato de Cessão Fiduciária</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7235DC">
        <w:rPr>
          <w:rFonts w:ascii="Ebrima" w:hAnsi="Ebrima" w:cstheme="minorHAnsi"/>
          <w:sz w:val="22"/>
          <w:szCs w:val="22"/>
        </w:rPr>
        <w:t>WAM</w:t>
      </w:r>
      <w:r w:rsidRPr="0082644B">
        <w:rPr>
          <w:rFonts w:ascii="Ebrima" w:hAnsi="Ebrima" w:cstheme="minorHAnsi"/>
          <w:sz w:val="22"/>
          <w:szCs w:val="22"/>
        </w:rPr>
        <w:t>.</w:t>
      </w:r>
      <w:bookmarkEnd w:id="48"/>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49712844"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r w:rsidR="00565A87">
        <w:rPr>
          <w:rFonts w:ascii="Ebrima" w:hAnsi="Ebrima" w:cstheme="minorHAnsi"/>
          <w:bCs/>
          <w:sz w:val="22"/>
          <w:szCs w:val="22"/>
        </w:rPr>
        <w:t>10</w:t>
      </w:r>
      <w:r w:rsidRPr="002C2AA8">
        <w:rPr>
          <w:rFonts w:ascii="Ebrima" w:hAnsi="Ebrima" w:cstheme="minorHAnsi"/>
          <w:bCs/>
          <w:sz w:val="22"/>
          <w:szCs w:val="22"/>
        </w:rPr>
        <w:t>.1.</w:t>
      </w:r>
      <w:r w:rsidRPr="002C2AA8">
        <w:rPr>
          <w:rFonts w:ascii="Ebrima" w:hAnsi="Ebrima" w:cstheme="minorHAnsi"/>
          <w:bCs/>
          <w:sz w:val="22"/>
          <w:szCs w:val="22"/>
        </w:rPr>
        <w:tab/>
        <w:t>A Emissora declara ter sócios em comum com o Servicer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0D24A553"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107F6A" w:rsidRPr="002C2AA8">
        <w:rPr>
          <w:rFonts w:ascii="Ebrima" w:hAnsi="Ebrima" w:cstheme="minorHAnsi"/>
          <w:bCs/>
          <w:sz w:val="22"/>
          <w:szCs w:val="22"/>
        </w:rPr>
        <w:t xml:space="preserve">Caso seja evidenciada qualquer inconsistência em relação à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7235DC">
        <w:rPr>
          <w:rFonts w:ascii="Ebrima" w:hAnsi="Ebrima" w:cstheme="minorHAnsi"/>
          <w:sz w:val="22"/>
          <w:szCs w:val="22"/>
        </w:rPr>
        <w:t>WAM</w:t>
      </w:r>
      <w:r w:rsidR="00565A87" w:rsidRPr="00565A87">
        <w:rPr>
          <w:rFonts w:ascii="Ebrima" w:hAnsi="Ebrima" w:cstheme="minorHAnsi"/>
          <w:sz w:val="22"/>
          <w:szCs w:val="22"/>
        </w:rPr>
        <w:t xml:space="preserve"> </w:t>
      </w:r>
      <w:r w:rsidR="00565A87">
        <w:rPr>
          <w:rFonts w:ascii="Ebrima" w:hAnsi="Ebrima" w:cstheme="minorHAnsi"/>
          <w:sz w:val="22"/>
          <w:szCs w:val="22"/>
        </w:rPr>
        <w:t>ou das Cedentes Fiduciantes</w:t>
      </w:r>
      <w:r w:rsidR="00107F6A" w:rsidRPr="002C2AA8">
        <w:rPr>
          <w:rFonts w:ascii="Ebrima" w:hAnsi="Ebrima" w:cstheme="minorHAnsi"/>
          <w:bCs/>
          <w:sz w:val="22"/>
          <w:szCs w:val="22"/>
        </w:rPr>
        <w:t>, poderá a Emissora, a seu exclusivo critério 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49" w:name="_Hlk8908478"/>
      <w:r w:rsidR="00107F6A" w:rsidRPr="002C2AA8">
        <w:rPr>
          <w:rFonts w:ascii="Ebrima" w:hAnsi="Ebrima" w:cstheme="minorHAnsi"/>
          <w:bCs/>
          <w:sz w:val="22"/>
          <w:szCs w:val="22"/>
        </w:rPr>
        <w:t xml:space="preserve">si própria, para o Servicer ou outro terceiro contratado para tanto, sempre à custo da </w:t>
      </w:r>
      <w:r w:rsidR="007235DC">
        <w:rPr>
          <w:rFonts w:ascii="Ebrima" w:hAnsi="Ebrima" w:cstheme="minorHAnsi"/>
          <w:sz w:val="22"/>
          <w:szCs w:val="22"/>
        </w:rPr>
        <w:t>WAM</w:t>
      </w:r>
      <w:r w:rsidR="00107F6A" w:rsidRPr="002C2AA8">
        <w:rPr>
          <w:rFonts w:ascii="Ebrima" w:hAnsi="Ebrima" w:cstheme="minorHAnsi"/>
          <w:bCs/>
          <w:sz w:val="22"/>
          <w:szCs w:val="22"/>
        </w:rPr>
        <w:t>. Neste caso, o presente Termo de Securitização deverá ser aditado para refletir referida situação</w:t>
      </w:r>
      <w:bookmarkEnd w:id="49"/>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50" w:name="_Toc451888000"/>
      <w:bookmarkStart w:id="51" w:name="_Toc453263774"/>
      <w:bookmarkStart w:id="52" w:name="_Toc44342836"/>
      <w:bookmarkStart w:id="53" w:name="_Toc57720604"/>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3"/>
      <w:bookmarkEnd w:id="44"/>
      <w:bookmarkEnd w:id="45"/>
      <w:bookmarkEnd w:id="46"/>
      <w:bookmarkEnd w:id="47"/>
      <w:bookmarkEnd w:id="50"/>
      <w:bookmarkEnd w:id="51"/>
      <w:bookmarkEnd w:id="52"/>
      <w:bookmarkEnd w:id="53"/>
      <w:r w:rsidR="00D42E82">
        <w:rPr>
          <w:rFonts w:ascii="Ebrima" w:hAnsi="Ebrima" w:cstheme="minorHAnsi"/>
          <w:smallCaps/>
          <w:sz w:val="22"/>
          <w:szCs w:val="22"/>
        </w:rPr>
        <w:t xml:space="preserve"> </w:t>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4EC8AA8" w14:textId="00B81FF2" w:rsidR="0026464B" w:rsidRDefault="0026464B" w:rsidP="00673DB7">
      <w:pPr>
        <w:rPr>
          <w:sz w:val="22"/>
        </w:rPr>
      </w:pPr>
    </w:p>
    <w:p w14:paraId="32AE396B" w14:textId="06487E9E" w:rsidR="006E2869" w:rsidRPr="006E2869" w:rsidRDefault="006E2869" w:rsidP="00673DB7">
      <w:pPr>
        <w:rPr>
          <w:rFonts w:ascii="Ebrima" w:hAnsi="Ebrima"/>
          <w:sz w:val="22"/>
        </w:rPr>
      </w:pPr>
      <w:r w:rsidRPr="006E2869">
        <w:rPr>
          <w:rFonts w:ascii="Ebrima" w:hAnsi="Ebrima"/>
          <w:sz w:val="22"/>
          <w:highlight w:val="yellow"/>
        </w:rPr>
        <w:t>[INSERIR QUADROS]</w:t>
      </w:r>
    </w:p>
    <w:p w14:paraId="419C54D3" w14:textId="77777777" w:rsidR="006E2869" w:rsidRPr="00673DB7" w:rsidRDefault="006E2869" w:rsidP="00673DB7">
      <w:pPr>
        <w:rPr>
          <w:sz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54" w:name="_DV_M49"/>
      <w:bookmarkStart w:id="55" w:name="_DV_M129"/>
      <w:bookmarkStart w:id="56" w:name="_DV_M206"/>
      <w:bookmarkStart w:id="57" w:name="_DV_M208"/>
      <w:bookmarkStart w:id="58" w:name="_DV_M209"/>
      <w:bookmarkStart w:id="59" w:name="_DV_M210"/>
      <w:bookmarkStart w:id="60" w:name="_DV_M211"/>
      <w:bookmarkStart w:id="61" w:name="_DV_M214"/>
      <w:bookmarkStart w:id="62" w:name="_DV_M215"/>
      <w:bookmarkStart w:id="63" w:name="_DV_M216"/>
      <w:bookmarkStart w:id="64" w:name="_DV_M219"/>
      <w:bookmarkStart w:id="65" w:name="_DV_M220"/>
      <w:bookmarkStart w:id="66" w:name="_DV_M221"/>
      <w:bookmarkStart w:id="67" w:name="_DV_M222"/>
      <w:bookmarkStart w:id="68" w:name="_DV_M223"/>
      <w:bookmarkStart w:id="69" w:name="_DV_M107"/>
      <w:bookmarkStart w:id="70" w:name="_DV_M239"/>
      <w:bookmarkStart w:id="71" w:name="_DV_M240"/>
      <w:bookmarkStart w:id="72" w:name="_DV_M241"/>
      <w:bookmarkStart w:id="73" w:name="_DV_M247"/>
      <w:bookmarkStart w:id="74" w:name="_DV_M248"/>
      <w:bookmarkStart w:id="75" w:name="_DV_M249"/>
      <w:bookmarkStart w:id="76" w:name="_DV_M250"/>
      <w:bookmarkStart w:id="77" w:name="_DV_M251"/>
      <w:bookmarkStart w:id="78" w:name="_DV_M252"/>
      <w:bookmarkStart w:id="79" w:name="_DV_M253"/>
      <w:bookmarkStart w:id="80" w:name="_DV_M6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82644B">
        <w:rPr>
          <w:rFonts w:ascii="Ebrima" w:hAnsi="Ebrima" w:cstheme="minorHAnsi"/>
          <w:sz w:val="22"/>
          <w:szCs w:val="22"/>
          <w:u w:val="single"/>
        </w:rPr>
        <w:lastRenderedPageBreak/>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2DA41771"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r w:rsidR="000C499B">
        <w:rPr>
          <w:rFonts w:ascii="Ebrima" w:hAnsi="Ebrima" w:cstheme="minorHAnsi"/>
          <w:sz w:val="22"/>
          <w:szCs w:val="22"/>
        </w:rPr>
        <w:t>de cada</w:t>
      </w:r>
      <w:r w:rsidRPr="0082644B">
        <w:rPr>
          <w:rFonts w:ascii="Ebrima" w:hAnsi="Ebrima" w:cstheme="minorHAnsi"/>
          <w:sz w:val="22"/>
          <w:szCs w:val="22"/>
        </w:rPr>
        <w:t xml:space="preserve">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81"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81"/>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lastRenderedPageBreak/>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59C28F58"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7235DC">
        <w:rPr>
          <w:rFonts w:ascii="Ebrima" w:hAnsi="Ebrima" w:cstheme="minorHAnsi"/>
          <w:sz w:val="22"/>
          <w:szCs w:val="22"/>
        </w:rPr>
        <w:t>WAM</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82644B"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2" w:name="_Toc451888001"/>
      <w:bookmarkStart w:id="83" w:name="_Toc453263775"/>
      <w:bookmarkStart w:id="84" w:name="_Toc44342837"/>
      <w:bookmarkStart w:id="85" w:name="_Toc57720605"/>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2"/>
      <w:bookmarkEnd w:id="83"/>
      <w:bookmarkEnd w:id="84"/>
      <w:bookmarkEnd w:id="85"/>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 xml:space="preserve">§2º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Pr="0082644B">
        <w:rPr>
          <w:rFonts w:ascii="Ebrima" w:hAnsi="Ebrima" w:cstheme="minorHAnsi"/>
          <w:sz w:val="22"/>
          <w:szCs w:val="22"/>
        </w:rPr>
        <w:lastRenderedPageBreak/>
        <w:t>B3: (i) nos termos do respectivo Boletim de Subscrição; e (ii)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6" w:name="_Toc451888002"/>
      <w:bookmarkStart w:id="87" w:name="_Toc453263776"/>
      <w:bookmarkStart w:id="88" w:name="_Toc44342838"/>
      <w:bookmarkStart w:id="89" w:name="_Toc57720606"/>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6"/>
      <w:bookmarkEnd w:id="87"/>
      <w:bookmarkEnd w:id="88"/>
      <w:bookmarkEnd w:id="89"/>
      <w:r w:rsidRPr="0082644B">
        <w:rPr>
          <w:rFonts w:ascii="Ebrima" w:hAnsi="Ebrima" w:cstheme="minorHAnsi"/>
          <w:smallCaps/>
          <w:sz w:val="22"/>
          <w:szCs w:val="22"/>
        </w:rPr>
        <w:t xml:space="preserve"> </w:t>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7EA0FCAE" w:rsidR="00412131" w:rsidRPr="0082644B" w:rsidRDefault="004962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w:t>
      </w:r>
      <w:r w:rsidRPr="00D17DAF">
        <w:rPr>
          <w:rFonts w:ascii="Ebrima" w:hAnsi="Ebrima" w:cstheme="minorHAnsi"/>
          <w:sz w:val="22"/>
          <w:szCs w:val="22"/>
        </w:rPr>
        <w:t>variação acumulada do IPCA</w:t>
      </w:r>
      <w:r>
        <w:rPr>
          <w:rFonts w:ascii="Ebrima" w:hAnsi="Ebrima" w:cstheme="minorHAnsi"/>
          <w:sz w:val="22"/>
          <w:szCs w:val="22"/>
        </w:rPr>
        <w:t>/IBGE</w:t>
      </w:r>
      <w:r w:rsidRPr="0082644B">
        <w:rPr>
          <w:rFonts w:ascii="Ebrima" w:hAnsi="Ebrima" w:cstheme="minorHAnsi"/>
          <w:sz w:val="22"/>
          <w:szCs w:val="22"/>
        </w:rPr>
        <w:t xml:space="preserve">,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A86FB6">
        <w:t xml:space="preserve"> </w:t>
      </w:r>
      <w:r w:rsidRPr="00A86FB6">
        <w:rPr>
          <w:rFonts w:ascii="Ebrima" w:hAnsi="Ebrima" w:cstheme="minorHAnsi"/>
          <w:sz w:val="22"/>
          <w:szCs w:val="22"/>
        </w:rPr>
        <w:t>até a data de seu efetivo pagamento (“</w:t>
      </w:r>
      <w:r w:rsidRPr="00496231">
        <w:rPr>
          <w:rFonts w:ascii="Ebrima" w:hAnsi="Ebrima" w:cstheme="minorHAnsi"/>
          <w:sz w:val="22"/>
          <w:szCs w:val="22"/>
          <w:u w:val="single"/>
        </w:rPr>
        <w:t>Atualização Monetária</w:t>
      </w:r>
      <w:r w:rsidRPr="00A86FB6">
        <w:rPr>
          <w:rFonts w:ascii="Ebrima" w:hAnsi="Ebrima" w:cstheme="minorHAnsi"/>
          <w:sz w:val="22"/>
          <w:szCs w:val="22"/>
        </w:rPr>
        <w:t>”), sendo o produto da Atualização Monetária automaticamente incorporado ao Valor Nominal Unitário dos CRI ou, se for o caso, ao saldo do Valor Nominal Unitário dos CRI (“</w:t>
      </w:r>
      <w:r w:rsidRPr="00496231">
        <w:rPr>
          <w:rFonts w:ascii="Ebrima" w:hAnsi="Ebrima" w:cstheme="minorHAnsi"/>
          <w:sz w:val="22"/>
          <w:szCs w:val="22"/>
          <w:u w:val="single"/>
        </w:rPr>
        <w:t>Valor Nominal Atualizado dos CRI</w:t>
      </w:r>
      <w:r w:rsidRPr="00A86FB6">
        <w:rPr>
          <w:rFonts w:ascii="Ebrima" w:hAnsi="Ebrima" w:cstheme="minorHAnsi"/>
          <w:sz w:val="22"/>
          <w:szCs w:val="22"/>
        </w:rPr>
        <w:t>”)</w:t>
      </w:r>
      <w:r w:rsidR="00412131" w:rsidRPr="0082644B">
        <w:rPr>
          <w:rFonts w:ascii="Ebrima" w:hAnsi="Ebrima" w:cstheme="minorHAnsi"/>
          <w:sz w:val="22"/>
          <w:szCs w:val="22"/>
        </w:rPr>
        <w:t xml:space="preserv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r w:rsidRPr="00357873">
        <w:rPr>
          <w:rFonts w:ascii="Ebrima" w:hAnsi="Ebrima" w:cstheme="minorHAnsi"/>
          <w:sz w:val="22"/>
          <w:szCs w:val="22"/>
        </w:rPr>
        <w:t>VNa</w:t>
      </w:r>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r w:rsidRPr="00357873">
        <w:rPr>
          <w:rFonts w:ascii="Ebrima" w:hAnsi="Ebrima" w:cstheme="minorHAnsi"/>
          <w:sz w:val="22"/>
          <w:szCs w:val="22"/>
        </w:rPr>
        <w:t>VNe</w:t>
      </w:r>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28F165C8"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0D559F68" w:rsidR="00357873" w:rsidRDefault="00357873"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w:t>
      </w:r>
      <w:r w:rsidRPr="00753658">
        <w:rPr>
          <w:rFonts w:ascii="Ebrima" w:hAnsi="Ebrima"/>
          <w:sz w:val="22"/>
        </w:rPr>
        <w:t xml:space="preserve"> = valor do número-índice da Atualização Monetária divulgado no</w:t>
      </w:r>
      <w:r w:rsidR="00496231">
        <w:rPr>
          <w:rFonts w:ascii="Ebrima" w:hAnsi="Ebrima"/>
          <w:sz w:val="22"/>
        </w:rPr>
        <w:t xml:space="preserve"> segundo</w:t>
      </w:r>
      <w:r w:rsidRPr="00753658">
        <w:rPr>
          <w:rFonts w:ascii="Ebrima" w:hAnsi="Ebrima"/>
          <w:sz w:val="22"/>
        </w:rPr>
        <w:t xml:space="preserve"> mês anterior ao mês de atualização </w:t>
      </w:r>
      <w:r w:rsidR="00D60CEC" w:rsidRPr="00DD1069">
        <w:rPr>
          <w:rFonts w:ascii="Ebrima" w:hAnsi="Ebrima" w:cs="Calibri"/>
          <w:bCs/>
          <w:sz w:val="22"/>
          <w:szCs w:val="22"/>
        </w:rPr>
        <w:t>(</w:t>
      </w:r>
      <w:r w:rsidR="00D60CEC" w:rsidRPr="00DD1069">
        <w:rPr>
          <w:rFonts w:ascii="Ebrima" w:hAnsi="Ebrima" w:cs="Calibri"/>
          <w:bCs/>
          <w:i/>
          <w:sz w:val="22"/>
          <w:szCs w:val="22"/>
        </w:rPr>
        <w:t>e.g.</w:t>
      </w:r>
      <w:r w:rsidR="00D60CEC" w:rsidRPr="00DD1069">
        <w:rPr>
          <w:rFonts w:ascii="Ebrima" w:hAnsi="Ebrima" w:cs="Calibri"/>
          <w:bCs/>
          <w:sz w:val="22"/>
          <w:szCs w:val="22"/>
        </w:rPr>
        <w:t xml:space="preserve"> para o mês de atualização outubro, utilizar-se-á o índice divulgado em setembro, que se refere a agosto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0AFFDE00" w:rsidR="008C5E41" w:rsidRDefault="008C5E41"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K-1</w:t>
      </w:r>
      <w:r w:rsidRPr="00EA474D">
        <w:rPr>
          <w:rFonts w:ascii="Ebrima" w:hAnsi="Ebrima"/>
          <w:sz w:val="22"/>
        </w:rPr>
        <w:t xml:space="preserve"> = </w:t>
      </w:r>
      <w:r w:rsidR="00D60CEC" w:rsidRPr="00DD1069">
        <w:rPr>
          <w:rFonts w:ascii="Ebrima" w:hAnsi="Ebrima" w:cs="Calibri"/>
          <w:bCs/>
          <w:sz w:val="22"/>
          <w:szCs w:val="22"/>
        </w:rPr>
        <w:t>valor do número-índice da Atualização Monetária divulgado no mês anterior ao mês “k” (</w:t>
      </w:r>
      <w:r w:rsidR="00D60CEC" w:rsidRPr="00DD1069">
        <w:rPr>
          <w:rFonts w:ascii="Ebrima" w:hAnsi="Ebrima" w:cs="Calibri"/>
          <w:bCs/>
          <w:i/>
          <w:sz w:val="22"/>
          <w:szCs w:val="22"/>
        </w:rPr>
        <w:t>e.g.</w:t>
      </w:r>
      <w:r w:rsidR="00D60CEC" w:rsidRPr="00DD1069">
        <w:rPr>
          <w:rFonts w:ascii="Ebrima" w:hAnsi="Ebrima" w:cs="Calibri"/>
          <w:bCs/>
          <w:sz w:val="22"/>
          <w:szCs w:val="22"/>
        </w:rPr>
        <w:t xml:space="preserve"> utilizar-se-á o índice divulgado em agosto, que se refere a julho</w:t>
      </w:r>
      <w:r w:rsidR="00D60CEC">
        <w:rPr>
          <w:rFonts w:ascii="Ebrima" w:hAnsi="Ebrima" w:cs="Calibri"/>
          <w:bCs/>
          <w:sz w:val="22"/>
          <w:szCs w:val="22"/>
        </w:rPr>
        <w:t>)</w:t>
      </w:r>
      <w:r w:rsidRPr="00EA474D">
        <w:rPr>
          <w:rFonts w:ascii="Ebrima" w:hAnsi="Ebrima"/>
          <w:sz w:val="22"/>
        </w:rPr>
        <w:t>;</w:t>
      </w:r>
    </w:p>
    <w:p w14:paraId="5EC23664" w14:textId="7FC3228E" w:rsidR="008C5E41" w:rsidRDefault="008C5E41" w:rsidP="00810864">
      <w:pPr>
        <w:widowControl w:val="0"/>
        <w:spacing w:line="320" w:lineRule="exact"/>
        <w:ind w:left="709"/>
        <w:jc w:val="both"/>
        <w:rPr>
          <w:rFonts w:ascii="Ebrima" w:hAnsi="Ebrima"/>
          <w:sz w:val="22"/>
        </w:rPr>
      </w:pPr>
    </w:p>
    <w:p w14:paraId="3794B563" w14:textId="010A9A53" w:rsidR="00D60CEC" w:rsidRDefault="00D60CEC" w:rsidP="00D60CEC">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w:t>
      </w:r>
      <w:r w:rsidR="00496231" w:rsidRPr="00DD1069">
        <w:rPr>
          <w:rFonts w:ascii="Ebrima" w:hAnsi="Ebrima" w:cs="Calibri"/>
          <w:bCs/>
          <w:sz w:val="22"/>
          <w:szCs w:val="22"/>
        </w:rPr>
        <w:t xml:space="preserve">número de Dias Úteis entre a </w:t>
      </w:r>
      <w:r w:rsidR="00496231" w:rsidRPr="00357873">
        <w:rPr>
          <w:rFonts w:ascii="Ebrima" w:hAnsi="Ebrima" w:cstheme="minorHAnsi"/>
          <w:bCs/>
          <w:sz w:val="22"/>
          <w:szCs w:val="22"/>
        </w:rPr>
        <w:t xml:space="preserve">Data da Primeira Integralização da </w:t>
      </w:r>
      <w:r w:rsidR="00496231">
        <w:rPr>
          <w:rFonts w:ascii="Ebrima" w:hAnsi="Ebrima" w:cstheme="minorHAnsi"/>
          <w:bCs/>
          <w:sz w:val="22"/>
          <w:szCs w:val="22"/>
        </w:rPr>
        <w:t xml:space="preserve">respectiva </w:t>
      </w:r>
      <w:r w:rsidR="00496231" w:rsidRPr="00357873">
        <w:rPr>
          <w:rFonts w:ascii="Ebrima" w:hAnsi="Ebrima" w:cstheme="minorHAnsi"/>
          <w:bCs/>
          <w:sz w:val="22"/>
          <w:szCs w:val="22"/>
        </w:rPr>
        <w:t xml:space="preserve">Série </w:t>
      </w:r>
      <w:r w:rsidR="00496231">
        <w:rPr>
          <w:rFonts w:ascii="Ebrima" w:hAnsi="Ebrima" w:cs="Calibri"/>
          <w:bCs/>
          <w:sz w:val="22"/>
          <w:szCs w:val="22"/>
        </w:rPr>
        <w:t xml:space="preserve">ou Data de Aniversário imediatamente anterior, </w:t>
      </w:r>
      <w:r w:rsidR="00496231" w:rsidRPr="00DD1069">
        <w:rPr>
          <w:rFonts w:ascii="Ebrima" w:hAnsi="Ebrima" w:cs="Calibri"/>
          <w:bCs/>
          <w:sz w:val="22"/>
          <w:szCs w:val="22"/>
        </w:rPr>
        <w:t xml:space="preserve">inclusive, e a </w:t>
      </w:r>
      <w:r w:rsidR="00496231">
        <w:rPr>
          <w:rFonts w:ascii="Ebrima" w:hAnsi="Ebrima" w:cs="Calibri"/>
          <w:bCs/>
          <w:sz w:val="22"/>
          <w:szCs w:val="22"/>
        </w:rPr>
        <w:t xml:space="preserve">próxima Data de Aniversário, </w:t>
      </w:r>
      <w:r w:rsidR="00496231" w:rsidRPr="00DD1069">
        <w:rPr>
          <w:rFonts w:ascii="Ebrima" w:hAnsi="Ebrima" w:cs="Calibri"/>
          <w:bCs/>
          <w:sz w:val="22"/>
          <w:szCs w:val="22"/>
        </w:rPr>
        <w:t>exclusive, sendo “dup” um número inteiro; e</w:t>
      </w:r>
      <w:r w:rsidR="00496231">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5EFF609E" w14:textId="77777777" w:rsidR="00D60CEC" w:rsidRPr="00DD1069" w:rsidRDefault="00D60CEC" w:rsidP="00D60CEC">
      <w:pPr>
        <w:spacing w:line="340" w:lineRule="exact"/>
        <w:ind w:left="709" w:right="-1"/>
        <w:jc w:val="both"/>
        <w:rPr>
          <w:rFonts w:ascii="Ebrima" w:hAnsi="Ebrima" w:cs="Calibri"/>
          <w:bCs/>
          <w:sz w:val="22"/>
          <w:szCs w:val="22"/>
        </w:rPr>
      </w:pPr>
    </w:p>
    <w:p w14:paraId="062A7C72" w14:textId="7F8EC317"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Pr>
          <w:rFonts w:ascii="Ebrima" w:hAnsi="Ebrima" w:cs="Calibri"/>
          <w:bCs/>
          <w:sz w:val="22"/>
          <w:szCs w:val="22"/>
        </w:rPr>
        <w:t>Aniversário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“dut” um número inteiro.</w:t>
      </w:r>
      <w:r>
        <w:rPr>
          <w:rFonts w:ascii="Ebrima" w:hAnsi="Ebrima" w:cs="Calibri"/>
          <w:bCs/>
          <w:sz w:val="22"/>
          <w:szCs w:val="22"/>
        </w:rPr>
        <w:t xml:space="preserve"> </w:t>
      </w:r>
    </w:p>
    <w:p w14:paraId="77BD633B" w14:textId="77777777" w:rsidR="00D60CEC" w:rsidRPr="00CA53D7" w:rsidRDefault="00D60CEC" w:rsidP="00810864">
      <w:pPr>
        <w:widowControl w:val="0"/>
        <w:spacing w:line="320" w:lineRule="exact"/>
        <w:ind w:left="709"/>
        <w:jc w:val="both"/>
        <w:rPr>
          <w:rFonts w:ascii="Ebrima" w:hAnsi="Ebrima"/>
          <w:sz w:val="22"/>
        </w:rPr>
      </w:pPr>
    </w:p>
    <w:p w14:paraId="67F04AFF" w14:textId="22DF3F72"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A1492DC" w14:textId="5F2E3CF7" w:rsidR="008C5E41" w:rsidRDefault="008C5E41" w:rsidP="00810864">
      <w:pPr>
        <w:pStyle w:val="PargrafodaLista"/>
        <w:widowControl w:val="0"/>
        <w:spacing w:line="320" w:lineRule="exact"/>
        <w:ind w:left="709"/>
        <w:jc w:val="both"/>
        <w:rPr>
          <w:rFonts w:ascii="Ebrima" w:hAnsi="Ebrima"/>
          <w:sz w:val="22"/>
          <w:szCs w:val="20"/>
        </w:rPr>
      </w:pPr>
    </w:p>
    <w:p w14:paraId="05D4EA23"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5426E906" w14:textId="77777777" w:rsidR="00D60CEC" w:rsidRDefault="00D60CEC" w:rsidP="00D60CEC">
      <w:pPr>
        <w:pStyle w:val="PargrafodaLista"/>
        <w:widowControl w:val="0"/>
        <w:spacing w:line="276" w:lineRule="auto"/>
        <w:ind w:left="709"/>
        <w:jc w:val="both"/>
        <w:rPr>
          <w:rFonts w:ascii="Ebrima" w:hAnsi="Ebrima"/>
          <w:sz w:val="22"/>
          <w:szCs w:val="20"/>
        </w:rPr>
      </w:pPr>
    </w:p>
    <w:p w14:paraId="73C680BD"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6578E682" w14:textId="616A9856" w:rsidR="00D60CEC" w:rsidRDefault="00D60CEC" w:rsidP="00D60CEC">
      <w:pPr>
        <w:spacing w:line="340" w:lineRule="exact"/>
        <w:ind w:left="709" w:right="-1"/>
        <w:jc w:val="both"/>
        <w:rPr>
          <w:rFonts w:ascii="Ebrima" w:hAnsi="Ebrima" w:cs="Calibri"/>
          <w:bCs/>
          <w:sz w:val="22"/>
          <w:szCs w:val="22"/>
        </w:rPr>
      </w:pPr>
    </w:p>
    <w:p w14:paraId="5EB6DD66" w14:textId="77777777" w:rsidR="00496231" w:rsidRPr="00CA53D7" w:rsidRDefault="00496231" w:rsidP="00496231">
      <w:pPr>
        <w:widowControl w:val="0"/>
        <w:spacing w:line="320" w:lineRule="exact"/>
        <w:ind w:left="709"/>
        <w:jc w:val="both"/>
        <w:rPr>
          <w:rFonts w:ascii="Ebrima" w:hAnsi="Ebrima"/>
          <w:sz w:val="22"/>
        </w:rPr>
      </w:pPr>
      <w:r w:rsidRPr="00CA53D7">
        <w:rPr>
          <w:rFonts w:ascii="Ebrima" w:hAnsi="Ebrima"/>
          <w:sz w:val="22"/>
        </w:rPr>
        <w:t>O produtório é executado a partir do fator mais recente, acrescentando-se, em seguida, os mais remotos.</w:t>
      </w:r>
    </w:p>
    <w:p w14:paraId="516304AA" w14:textId="160309EA" w:rsidR="00496231" w:rsidRDefault="00496231" w:rsidP="00D60CEC">
      <w:pPr>
        <w:spacing w:line="340" w:lineRule="exact"/>
        <w:ind w:left="709" w:right="-1"/>
        <w:jc w:val="both"/>
        <w:rPr>
          <w:rFonts w:ascii="Ebrima" w:hAnsi="Ebrima" w:cs="Calibri"/>
          <w:bCs/>
          <w:sz w:val="22"/>
          <w:szCs w:val="22"/>
        </w:rPr>
      </w:pPr>
    </w:p>
    <w:p w14:paraId="6A88D497" w14:textId="1F01A63C" w:rsidR="00496231" w:rsidRDefault="00496231" w:rsidP="00D60CEC">
      <w:pPr>
        <w:spacing w:line="340" w:lineRule="exact"/>
        <w:ind w:left="709" w:right="-1"/>
        <w:jc w:val="both"/>
        <w:rPr>
          <w:rFonts w:ascii="Ebrima" w:hAnsi="Ebrima" w:cstheme="minorHAnsi"/>
          <w:sz w:val="22"/>
          <w:szCs w:val="22"/>
        </w:rPr>
      </w:pPr>
      <w:r w:rsidRPr="00CA53D7">
        <w:rPr>
          <w:rFonts w:ascii="Ebrima" w:hAnsi="Ebrima"/>
          <w:sz w:val="22"/>
          <w:szCs w:val="20"/>
        </w:rPr>
        <w:t xml:space="preserve">A Atualização Monetária se dará em base </w:t>
      </w:r>
      <w:r>
        <w:rPr>
          <w:rFonts w:ascii="Ebrima" w:hAnsi="Ebrima"/>
          <w:sz w:val="22"/>
          <w:szCs w:val="20"/>
        </w:rPr>
        <w:t>mensal</w:t>
      </w:r>
      <w:r w:rsidRPr="00CA53D7">
        <w:rPr>
          <w:rFonts w:ascii="Ebrima" w:hAnsi="Ebrima"/>
          <w:sz w:val="22"/>
          <w:szCs w:val="20"/>
        </w:rPr>
        <w:t xml:space="preserve"> de acordo com a variação </w:t>
      </w:r>
      <w:r>
        <w:rPr>
          <w:rFonts w:ascii="Ebrima" w:hAnsi="Ebrima"/>
          <w:sz w:val="22"/>
          <w:szCs w:val="20"/>
        </w:rPr>
        <w:t>positiva do IPCA/IBGE</w:t>
      </w:r>
      <w:r w:rsidRPr="00CA53D7">
        <w:rPr>
          <w:rFonts w:ascii="Ebrima" w:hAnsi="Ebrima"/>
          <w:sz w:val="22"/>
          <w:szCs w:val="20"/>
        </w:rPr>
        <w:t>.</w:t>
      </w:r>
      <w:r w:rsidRPr="007525EE">
        <w:rPr>
          <w:rFonts w:ascii="Ebrima" w:hAnsi="Ebrima" w:cstheme="minorHAnsi"/>
          <w:sz w:val="22"/>
          <w:szCs w:val="22"/>
        </w:rPr>
        <w:t xml:space="preserve"> </w:t>
      </w:r>
      <w:r w:rsidRPr="0082644B">
        <w:rPr>
          <w:rFonts w:ascii="Ebrima" w:hAnsi="Ebrima" w:cstheme="minorHAnsi"/>
          <w:sz w:val="22"/>
          <w:szCs w:val="22"/>
        </w:rPr>
        <w:t xml:space="preserve">Não serão devidas quaisquer compensações entre a </w:t>
      </w:r>
      <w:r w:rsidR="007235DC">
        <w:rPr>
          <w:rFonts w:ascii="Ebrima" w:hAnsi="Ebrima" w:cstheme="minorHAnsi"/>
          <w:sz w:val="22"/>
          <w:szCs w:val="22"/>
        </w:rPr>
        <w:t>WAM</w:t>
      </w:r>
      <w:r w:rsidRPr="0082644B">
        <w:rPr>
          <w:rFonts w:ascii="Ebrima" w:hAnsi="Ebrima" w:cstheme="minorHAnsi"/>
          <w:sz w:val="22"/>
          <w:szCs w:val="22"/>
        </w:rPr>
        <w:t xml:space="preserve"> e a Emissora, ou entre a Emissora e os Titulares dos CRI, em razão do critério adotado</w:t>
      </w:r>
      <w:r>
        <w:rPr>
          <w:rFonts w:ascii="Ebrima" w:hAnsi="Ebrima" w:cstheme="minorHAnsi"/>
          <w:sz w:val="22"/>
          <w:szCs w:val="22"/>
        </w:rPr>
        <w:t>.</w:t>
      </w:r>
    </w:p>
    <w:p w14:paraId="1E2F0E78" w14:textId="77777777" w:rsidR="00496231" w:rsidRDefault="00496231" w:rsidP="00D60CEC">
      <w:pPr>
        <w:spacing w:line="340" w:lineRule="exact"/>
        <w:ind w:left="709" w:right="-1"/>
        <w:jc w:val="both"/>
        <w:rPr>
          <w:rFonts w:ascii="Ebrima" w:hAnsi="Ebrima" w:cs="Calibri"/>
          <w:bCs/>
          <w:sz w:val="22"/>
          <w:szCs w:val="22"/>
        </w:rPr>
      </w:pPr>
    </w:p>
    <w:p w14:paraId="0F595D58" w14:textId="0640E2B1"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496231">
        <w:rPr>
          <w:rFonts w:ascii="Ebrima" w:hAnsi="Ebrima" w:cs="Calibri"/>
          <w:bCs/>
          <w:sz w:val="22"/>
          <w:szCs w:val="22"/>
        </w:rPr>
        <w:t>do IPCA/IBGE</w:t>
      </w:r>
      <w:r w:rsidRPr="00DD1069">
        <w:rPr>
          <w:rFonts w:ascii="Ebrima" w:hAnsi="Ebrima" w:cs="Calibri"/>
          <w:bCs/>
          <w:sz w:val="22"/>
          <w:szCs w:val="22"/>
        </w:rPr>
        <w:t xml:space="preserve"> deverá ser utilizado considerando idêntico número de casas decimais divulgado pelo órgão responsável por seu cálculo.</w:t>
      </w:r>
    </w:p>
    <w:p w14:paraId="2DA0ACD8" w14:textId="77777777" w:rsidR="00D60CEC" w:rsidRPr="00DD1069" w:rsidRDefault="00D60CEC" w:rsidP="00673DB7">
      <w:pPr>
        <w:pStyle w:val="PargrafodaLista"/>
        <w:spacing w:line="340" w:lineRule="exact"/>
        <w:ind w:left="709"/>
        <w:jc w:val="both"/>
        <w:rPr>
          <w:rFonts w:ascii="Ebrima" w:hAnsi="Ebrima" w:cs="Calibri"/>
          <w:bCs/>
          <w:sz w:val="22"/>
          <w:szCs w:val="22"/>
        </w:rPr>
      </w:pPr>
    </w:p>
    <w:p w14:paraId="08139A29" w14:textId="0EAA108F" w:rsidR="00D60CEC" w:rsidRPr="00DD1069" w:rsidRDefault="005A5562" w:rsidP="00D60CEC">
      <w:pPr>
        <w:pStyle w:val="PargrafodaLista"/>
        <w:spacing w:line="340" w:lineRule="exact"/>
        <w:ind w:left="709"/>
        <w:jc w:val="both"/>
        <w:rPr>
          <w:rFonts w:ascii="Ebrima" w:hAnsi="Ebrima" w:cs="Calibri"/>
          <w:bCs/>
          <w:sz w:val="22"/>
          <w:szCs w:val="22"/>
        </w:rPr>
      </w:pPr>
      <w:r w:rsidRPr="00CA53D7">
        <w:rPr>
          <w:rFonts w:ascii="Ebrima" w:hAnsi="Ebrima"/>
          <w:sz w:val="22"/>
        </w:rPr>
        <w:t>Caso o número-índice d</w:t>
      </w:r>
      <w:r>
        <w:rPr>
          <w:rFonts w:ascii="Ebrima" w:hAnsi="Ebrima"/>
          <w:sz w:val="22"/>
        </w:rPr>
        <w:t>o</w:t>
      </w:r>
      <w:r w:rsidRPr="00CA53D7">
        <w:rPr>
          <w:rFonts w:ascii="Ebrima" w:hAnsi="Ebrima"/>
          <w:sz w:val="22"/>
        </w:rPr>
        <w:t xml:space="preserve"> </w:t>
      </w:r>
      <w:r>
        <w:rPr>
          <w:rFonts w:ascii="Ebrima" w:hAnsi="Ebrima"/>
          <w:sz w:val="22"/>
        </w:rPr>
        <w:t>IPCA/IBGE</w:t>
      </w:r>
      <w:r w:rsidRPr="00CA53D7">
        <w:rPr>
          <w:rFonts w:ascii="Ebrima" w:hAnsi="Ebrima"/>
          <w:sz w:val="22"/>
        </w:rPr>
        <w:t xml:space="preserve"> ainda não esteja disponível até 05 (cinco) dias antes da referida data de pagamento, utilizar-se-á a variação do </w:t>
      </w:r>
      <w:r>
        <w:rPr>
          <w:rFonts w:ascii="Ebrima" w:hAnsi="Ebrima"/>
          <w:sz w:val="22"/>
        </w:rPr>
        <w:t>IPCA/IBGE</w:t>
      </w:r>
      <w:r w:rsidRPr="00CA53D7">
        <w:rPr>
          <w:rFonts w:ascii="Ebrima" w:hAnsi="Ebrima"/>
          <w:sz w:val="22"/>
        </w:rPr>
        <w:t xml:space="preserve"> referente ao período anterior. A variação será utilizada provisoriamente para fins de cálculo. Caso haja efetivo pagamento com a utilização da variação, o saldo devedor d</w:t>
      </w:r>
      <w:r>
        <w:rPr>
          <w:rFonts w:ascii="Ebrima" w:hAnsi="Ebrima"/>
          <w:sz w:val="22"/>
        </w:rPr>
        <w:t xml:space="preserve">as Debêntures </w:t>
      </w:r>
      <w:r w:rsidRPr="00CA53D7">
        <w:rPr>
          <w:rFonts w:ascii="Ebrima" w:hAnsi="Ebrima"/>
          <w:sz w:val="22"/>
        </w:rPr>
        <w:t>não será ajustado no momento da divulgação do número índice</w:t>
      </w:r>
      <w:r w:rsidR="00D60CEC" w:rsidRPr="00DD1069">
        <w:rPr>
          <w:rFonts w:ascii="Ebrima" w:hAnsi="Ebrima" w:cs="Calibri"/>
          <w:bCs/>
          <w:sz w:val="22"/>
          <w:szCs w:val="22"/>
        </w:rPr>
        <w:t>.</w:t>
      </w:r>
    </w:p>
    <w:p w14:paraId="730DD981"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34153534" w14:textId="0ECF000D" w:rsidR="005A5562" w:rsidRPr="00753658" w:rsidRDefault="005A5562" w:rsidP="005A5562">
      <w:pPr>
        <w:widowControl w:val="0"/>
        <w:spacing w:line="320" w:lineRule="exact"/>
        <w:ind w:left="709"/>
        <w:jc w:val="both"/>
        <w:rPr>
          <w:rFonts w:ascii="Ebrima" w:hAnsi="Ebrima"/>
          <w:sz w:val="22"/>
        </w:rPr>
      </w:pPr>
      <w:r w:rsidRPr="00CA53D7">
        <w:rPr>
          <w:rFonts w:ascii="Ebrima" w:hAnsi="Ebrima"/>
          <w:sz w:val="22"/>
          <w:szCs w:val="20"/>
        </w:rPr>
        <w:t xml:space="preserve">Considera-se data de aniversário o dia </w:t>
      </w:r>
      <w:r>
        <w:rPr>
          <w:rFonts w:ascii="Ebrima" w:hAnsi="Ebrima"/>
          <w:sz w:val="22"/>
          <w:szCs w:val="20"/>
        </w:rPr>
        <w:t>20 (vinte)</w:t>
      </w:r>
      <w:r w:rsidRPr="00EA474D">
        <w:rPr>
          <w:rFonts w:ascii="Ebrima" w:hAnsi="Ebrima"/>
          <w:sz w:val="22"/>
          <w:szCs w:val="20"/>
        </w:rPr>
        <w:t xml:space="preserve"> </w:t>
      </w:r>
      <w:r w:rsidRPr="005A5562">
        <w:rPr>
          <w:rFonts w:ascii="Ebrima" w:hAnsi="Ebrima"/>
          <w:sz w:val="22"/>
          <w:szCs w:val="20"/>
        </w:rPr>
        <w:t>de cada mês (“</w:t>
      </w:r>
      <w:r w:rsidRPr="005A5562">
        <w:rPr>
          <w:rFonts w:ascii="Ebrima" w:hAnsi="Ebrima"/>
          <w:sz w:val="22"/>
          <w:szCs w:val="20"/>
          <w:u w:val="single"/>
        </w:rPr>
        <w:t>Data de Aniversário</w:t>
      </w:r>
      <w:r w:rsidRPr="005A5562">
        <w:rPr>
          <w:rFonts w:ascii="Ebrima" w:hAnsi="Ebrima"/>
          <w:sz w:val="22"/>
          <w:szCs w:val="20"/>
        </w:rPr>
        <w:t xml:space="preserve">”); sendo que a primeira Data de Aniversário é o dia 20 de </w:t>
      </w:r>
      <w:r w:rsidR="00CA55E6">
        <w:rPr>
          <w:rFonts w:ascii="Ebrima" w:hAnsi="Ebrima"/>
          <w:sz w:val="22"/>
          <w:szCs w:val="20"/>
        </w:rPr>
        <w:t>dezembro</w:t>
      </w:r>
      <w:r w:rsidR="00CA55E6" w:rsidRPr="005A5562">
        <w:rPr>
          <w:rFonts w:ascii="Ebrima" w:hAnsi="Ebrima"/>
          <w:sz w:val="22"/>
          <w:szCs w:val="20"/>
        </w:rPr>
        <w:t xml:space="preserve"> </w:t>
      </w:r>
      <w:r w:rsidRPr="005A5562">
        <w:rPr>
          <w:rFonts w:ascii="Ebrima" w:hAnsi="Ebrima"/>
          <w:sz w:val="22"/>
          <w:szCs w:val="20"/>
        </w:rPr>
        <w:t>de 2020.</w:t>
      </w:r>
    </w:p>
    <w:p w14:paraId="7D0EAE49" w14:textId="77777777" w:rsidR="005A5562" w:rsidRDefault="005A5562" w:rsidP="005A5562">
      <w:pPr>
        <w:pStyle w:val="PargrafodaLista"/>
        <w:spacing w:line="300" w:lineRule="exact"/>
        <w:ind w:left="709"/>
        <w:contextualSpacing w:val="0"/>
        <w:jc w:val="both"/>
        <w:rPr>
          <w:rFonts w:ascii="Ebrima" w:hAnsi="Ebrima" w:cstheme="minorHAnsi"/>
          <w:bCs/>
          <w:sz w:val="22"/>
          <w:szCs w:val="22"/>
        </w:rPr>
      </w:pPr>
    </w:p>
    <w:p w14:paraId="2CA6E8CE" w14:textId="67A6977E" w:rsidR="005A5562" w:rsidRPr="0082644B" w:rsidRDefault="005A5562" w:rsidP="005A5562">
      <w:pPr>
        <w:pStyle w:val="PargrafodaLista"/>
        <w:spacing w:line="300" w:lineRule="exact"/>
        <w:ind w:left="709"/>
        <w:contextualSpacing w:val="0"/>
        <w:jc w:val="both"/>
        <w:rPr>
          <w:rFonts w:ascii="Ebrima" w:hAnsi="Ebrima" w:cstheme="minorHAnsi"/>
          <w:bCs/>
          <w:sz w:val="22"/>
          <w:szCs w:val="22"/>
        </w:rPr>
      </w:pPr>
      <w:r w:rsidRPr="0075422E">
        <w:rPr>
          <w:rFonts w:ascii="Ebrima" w:hAnsi="Ebrima" w:cstheme="minorHAnsi"/>
          <w:bCs/>
          <w:sz w:val="22"/>
          <w:szCs w:val="22"/>
        </w:rPr>
        <w:t>Considera-se como mês de atualização, o período mensal compreendido entre duas datas de aniversários consecutivas dos CRI.</w:t>
      </w:r>
    </w:p>
    <w:p w14:paraId="0BE5B171" w14:textId="77777777" w:rsidR="00D60CEC" w:rsidRPr="00673DB7" w:rsidRDefault="00D60CEC" w:rsidP="00673DB7">
      <w:pPr>
        <w:pStyle w:val="PargrafodaLista"/>
        <w:widowControl w:val="0"/>
        <w:spacing w:line="320" w:lineRule="exact"/>
        <w:ind w:left="709"/>
        <w:jc w:val="both"/>
        <w:rPr>
          <w:rFonts w:ascii="Ebrima" w:hAnsi="Ebrima"/>
          <w:sz w:val="22"/>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valor unitário da Remuneração calculado com 8 (oito) casas decimais, sem 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VNa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r w:rsidRPr="00357873">
        <w:rPr>
          <w:rFonts w:ascii="Ebrima" w:hAnsi="Ebrima" w:cstheme="minorHAnsi"/>
          <w:bCs/>
          <w:sz w:val="22"/>
          <w:szCs w:val="22"/>
        </w:rPr>
        <w:t>dup</w:t>
      </w:r>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0C8C19AF"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r w:rsidR="00223F6B">
        <w:rPr>
          <w:rFonts w:ascii="Ebrima" w:hAnsi="Ebrima" w:cstheme="minorHAnsi"/>
          <w:sz w:val="22"/>
          <w:szCs w:val="22"/>
        </w:rPr>
        <w:t>n</w:t>
      </w:r>
      <w:r w:rsidRPr="0082644B">
        <w:rPr>
          <w:rFonts w:ascii="Ebrima" w:hAnsi="Ebrima" w:cstheme="minorHAnsi"/>
          <w:sz w:val="22"/>
          <w:szCs w:val="22"/>
        </w:rPr>
        <w:t xml:space="preserve">a Data de Vencimento Final da respectiva </w:t>
      </w:r>
      <w:r w:rsidRPr="000D0D0B">
        <w:rPr>
          <w:rFonts w:ascii="Ebrima" w:hAnsi="Ebrima" w:cstheme="minorHAnsi"/>
          <w:sz w:val="22"/>
          <w:szCs w:val="22"/>
        </w:rPr>
        <w:t>Séri</w:t>
      </w:r>
      <w:r w:rsidR="005A5562">
        <w:rPr>
          <w:rFonts w:ascii="Ebrima" w:hAnsi="Ebrima" w:cstheme="minorHAnsi"/>
          <w:sz w:val="22"/>
          <w:szCs w:val="22"/>
        </w:rPr>
        <w:t>e</w:t>
      </w:r>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20D7E768"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w:t>
      </w:r>
      <w:r w:rsidR="005A5562">
        <w:rPr>
          <w:rFonts w:ascii="Ebrima" w:hAnsi="Ebrima" w:cstheme="minorHAnsi"/>
          <w:noProof/>
          <w:sz w:val="22"/>
          <w:szCs w:val="22"/>
        </w:rPr>
        <w:t xml:space="preserve">da Primeira </w:t>
      </w:r>
      <w:r w:rsidR="005A5562" w:rsidRPr="0082644B">
        <w:rPr>
          <w:rFonts w:ascii="Ebrima" w:hAnsi="Ebrima" w:cstheme="minorHAnsi"/>
          <w:noProof/>
          <w:sz w:val="22"/>
          <w:szCs w:val="22"/>
        </w:rPr>
        <w:t xml:space="preserve"> </w:t>
      </w:r>
      <w:r w:rsidR="005A5562">
        <w:rPr>
          <w:rFonts w:ascii="Ebrima" w:hAnsi="Ebrima" w:cstheme="minorHAnsi"/>
          <w:noProof/>
          <w:sz w:val="22"/>
          <w:szCs w:val="22"/>
        </w:rPr>
        <w:t>Integralização</w:t>
      </w:r>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6EC5FE64"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na </w:t>
      </w:r>
      <w:r w:rsidR="001E3894" w:rsidRPr="0082644B">
        <w:rPr>
          <w:rFonts w:ascii="Ebrima" w:hAnsi="Ebrima" w:cstheme="minorHAnsi"/>
          <w:sz w:val="22"/>
          <w:szCs w:val="22"/>
        </w:rPr>
        <w:t>Data de Vencimento Final</w:t>
      </w:r>
      <w:r w:rsidR="001E3894">
        <w:rPr>
          <w:rFonts w:ascii="Ebrima" w:hAnsi="Ebrima" w:cstheme="minorHAnsi"/>
          <w:sz w:val="22"/>
          <w:szCs w:val="22"/>
        </w:rPr>
        <w:t xml:space="preserve"> da respectiva Série</w:t>
      </w:r>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0F067EEE"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B8111FF" w14:textId="15D536CF" w:rsidR="00412131" w:rsidRPr="0082644B" w:rsidRDefault="00412131" w:rsidP="00810864">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810864">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82644B" w:rsidRDefault="00412131" w:rsidP="002C2AA8">
      <w:pPr>
        <w:spacing w:line="320" w:lineRule="exact"/>
        <w:ind w:firstLine="709"/>
        <w:jc w:val="center"/>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810864">
      <w:pPr>
        <w:spacing w:line="320" w:lineRule="exact"/>
        <w:rPr>
          <w:rFonts w:ascii="Ebrima" w:hAnsi="Ebrima" w:cstheme="minorHAnsi"/>
          <w:sz w:val="22"/>
          <w:szCs w:val="22"/>
        </w:rPr>
      </w:pPr>
    </w:p>
    <w:p w14:paraId="1C209310" w14:textId="77777777" w:rsidR="00412131" w:rsidRPr="0082644B" w:rsidRDefault="00412131" w:rsidP="00810864">
      <w:pPr>
        <w:spacing w:line="320" w:lineRule="exact"/>
        <w:ind w:firstLine="709"/>
        <w:rPr>
          <w:rFonts w:ascii="Ebrima" w:hAnsi="Ebrima" w:cstheme="minorHAnsi"/>
          <w:sz w:val="22"/>
          <w:szCs w:val="22"/>
        </w:rPr>
      </w:pPr>
      <w:r w:rsidRPr="0082644B">
        <w:rPr>
          <w:rFonts w:ascii="Ebrima" w:hAnsi="Ebrima" w:cstheme="minorHAnsi"/>
          <w:sz w:val="22"/>
          <w:szCs w:val="22"/>
        </w:rPr>
        <w:lastRenderedPageBreak/>
        <w:t>onde:</w:t>
      </w:r>
    </w:p>
    <w:p w14:paraId="28B69BF0" w14:textId="77777777" w:rsidR="00412131" w:rsidRPr="0082644B" w:rsidRDefault="00412131" w:rsidP="00810864">
      <w:pPr>
        <w:pStyle w:val="PargrafodaLista"/>
        <w:spacing w:line="320" w:lineRule="exact"/>
        <w:ind w:left="360" w:right="-1"/>
        <w:rPr>
          <w:rFonts w:ascii="Ebrima" w:hAnsi="Ebrima" w:cstheme="minorHAnsi"/>
          <w:sz w:val="22"/>
          <w:szCs w:val="22"/>
        </w:rPr>
      </w:pPr>
    </w:p>
    <w:p w14:paraId="008918D6" w14:textId="77777777" w:rsidR="00412131" w:rsidRPr="0082644B" w:rsidRDefault="00412131" w:rsidP="00810864">
      <w:pPr>
        <w:tabs>
          <w:tab w:val="left" w:pos="1560"/>
        </w:tabs>
        <w:spacing w:line="320" w:lineRule="exact"/>
        <w:ind w:left="709" w:right="-1"/>
        <w:jc w:val="both"/>
        <w:rPr>
          <w:rFonts w:ascii="Ebrima" w:hAnsi="Ebrima" w:cstheme="minorHAnsi"/>
          <w:sz w:val="22"/>
          <w:szCs w:val="22"/>
        </w:rPr>
      </w:pPr>
      <w:r w:rsidRPr="002C2AA8">
        <w:rPr>
          <w:rFonts w:ascii="Ebrima" w:hAnsi="Ebrima" w:cstheme="minorHAnsi"/>
          <w:bCs/>
          <w:sz w:val="22"/>
          <w:szCs w:val="22"/>
        </w:rPr>
        <w:t>AMi</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810864">
      <w:pPr>
        <w:spacing w:line="320" w:lineRule="exact"/>
        <w:ind w:right="-1"/>
        <w:rPr>
          <w:rFonts w:ascii="Ebrima" w:hAnsi="Ebrima" w:cstheme="minorHAnsi"/>
          <w:sz w:val="22"/>
          <w:szCs w:val="22"/>
        </w:rPr>
      </w:pPr>
    </w:p>
    <w:p w14:paraId="2BF527DE" w14:textId="7EA05631" w:rsidR="00412131" w:rsidRPr="0082644B" w:rsidRDefault="00412131" w:rsidP="00810864">
      <w:pPr>
        <w:pStyle w:val="PargrafodaLista"/>
        <w:spacing w:line="320" w:lineRule="exact"/>
        <w:ind w:left="360" w:right="-1" w:firstLine="349"/>
        <w:rPr>
          <w:rFonts w:ascii="Ebrima" w:hAnsi="Ebrima" w:cstheme="minorHAnsi"/>
          <w:sz w:val="22"/>
          <w:szCs w:val="22"/>
        </w:rPr>
      </w:pPr>
      <w:r w:rsidRPr="002C2AA8">
        <w:rPr>
          <w:rFonts w:ascii="Ebrima" w:hAnsi="Ebrima" w:cstheme="minorHAnsi"/>
          <w:bCs/>
          <w:sz w:val="22"/>
          <w:szCs w:val="22"/>
        </w:rPr>
        <w:t>VNa</w:t>
      </w:r>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810864">
      <w:pPr>
        <w:spacing w:line="320" w:lineRule="exact"/>
        <w:ind w:right="-1"/>
        <w:rPr>
          <w:rFonts w:ascii="Ebrima" w:hAnsi="Ebrima" w:cstheme="minorHAnsi"/>
          <w:sz w:val="22"/>
          <w:szCs w:val="22"/>
        </w:rPr>
      </w:pPr>
    </w:p>
    <w:p w14:paraId="6DF2BE23" w14:textId="77777777" w:rsidR="00412131" w:rsidRPr="0082644B" w:rsidRDefault="00412131" w:rsidP="00810864">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6D5E311B" w14:textId="2FA45541" w:rsidR="00412131" w:rsidRPr="0082644B" w:rsidRDefault="00412131" w:rsidP="00810864">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 xml:space="preserve">.2.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810864">
      <w:pPr>
        <w:pStyle w:val="PargrafodaLista"/>
        <w:widowControl w:val="0"/>
        <w:spacing w:line="320" w:lineRule="exact"/>
        <w:ind w:left="360"/>
        <w:rPr>
          <w:rFonts w:ascii="Ebrima" w:hAnsi="Ebrima" w:cstheme="minorHAnsi"/>
          <w:sz w:val="22"/>
          <w:szCs w:val="22"/>
          <w:u w:val="single"/>
        </w:rPr>
      </w:pPr>
    </w:p>
    <w:p w14:paraId="6C70A491" w14:textId="77777777" w:rsidR="00412131" w:rsidRPr="0082644B" w:rsidRDefault="00412131" w:rsidP="002C2AA8">
      <w:pPr>
        <w:pStyle w:val="PargrafodaLista"/>
        <w:widowControl w:val="0"/>
        <w:spacing w:line="320" w:lineRule="exact"/>
        <w:ind w:left="360" w:firstLine="349"/>
        <w:jc w:val="center"/>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454F1DB1" w14:textId="77777777" w:rsidR="00412131" w:rsidRPr="0082644B" w:rsidRDefault="00412131" w:rsidP="00810864">
      <w:pPr>
        <w:pStyle w:val="PargrafodaLista"/>
        <w:tabs>
          <w:tab w:val="left" w:pos="709"/>
        </w:tabs>
        <w:spacing w:line="320" w:lineRule="exact"/>
        <w:ind w:left="709"/>
        <w:rPr>
          <w:rFonts w:ascii="Ebrima" w:hAnsi="Ebrima" w:cstheme="minorHAnsi"/>
          <w:sz w:val="22"/>
          <w:szCs w:val="22"/>
        </w:rPr>
      </w:pPr>
      <w:r w:rsidRPr="002C2AA8">
        <w:rPr>
          <w:rFonts w:ascii="Ebrima" w:hAnsi="Ebrima" w:cstheme="minorHAnsi"/>
          <w:bCs/>
          <w:sz w:val="22"/>
          <w:szCs w:val="22"/>
        </w:rPr>
        <w:t>VN</w:t>
      </w:r>
      <w:r w:rsidR="00767AD7" w:rsidRPr="002C2AA8">
        <w:rPr>
          <w:rFonts w:ascii="Ebrima" w:hAnsi="Ebrima" w:cstheme="minorHAnsi"/>
          <w:bCs/>
          <w:sz w:val="22"/>
          <w:szCs w:val="22"/>
        </w:rPr>
        <w:t>r</w:t>
      </w:r>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4957628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r w:rsidRPr="002C2AA8">
        <w:rPr>
          <w:rFonts w:ascii="Ebrima" w:hAnsi="Ebrima" w:cstheme="minorHAnsi"/>
          <w:bCs/>
          <w:sz w:val="22"/>
          <w:szCs w:val="22"/>
        </w:rPr>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1C1D00D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r w:rsidRPr="002C2AA8">
        <w:rPr>
          <w:rFonts w:ascii="Ebrima" w:hAnsi="Ebrima" w:cstheme="minorHAnsi"/>
          <w:bCs/>
          <w:sz w:val="22"/>
          <w:szCs w:val="22"/>
        </w:rPr>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2B113217" w14:textId="77777777" w:rsidR="00412131" w:rsidRPr="0082644B" w:rsidRDefault="00412131" w:rsidP="00810864">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6EB377C8"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.3.</w:t>
      </w:r>
      <w:r w:rsidRPr="0082644B">
        <w:rPr>
          <w:rFonts w:ascii="Ebrima" w:hAnsi="Ebrima" w:cstheme="minorHAnsi"/>
          <w:sz w:val="22"/>
          <w:szCs w:val="22"/>
        </w:rPr>
        <w:tab/>
      </w:r>
      <w:r w:rsidR="005A5562" w:rsidRPr="0082644B">
        <w:rPr>
          <w:rFonts w:ascii="Ebrima" w:hAnsi="Ebrima" w:cstheme="minorHAnsi"/>
          <w:sz w:val="22"/>
          <w:szCs w:val="22"/>
        </w:rPr>
        <w:t>Na hipótese de</w:t>
      </w:r>
      <w:r w:rsidR="005A5562">
        <w:rPr>
          <w:rFonts w:ascii="Ebrima" w:hAnsi="Ebrima" w:cstheme="minorHAnsi"/>
          <w:sz w:val="22"/>
          <w:szCs w:val="22"/>
        </w:rPr>
        <w:t>, cumulativamente: (a)</w:t>
      </w:r>
      <w:r w:rsidR="005A5562" w:rsidRPr="0082644B">
        <w:rPr>
          <w:rFonts w:ascii="Ebrima" w:hAnsi="Ebrima" w:cstheme="minorHAnsi"/>
          <w:sz w:val="22"/>
          <w:szCs w:val="22"/>
        </w:rPr>
        <w:t xml:space="preserve"> o Patrimônio Separado dispor de recursos,</w:t>
      </w:r>
      <w:r w:rsidR="005A5562">
        <w:rPr>
          <w:rFonts w:ascii="Ebrima" w:hAnsi="Ebrima" w:cstheme="minorHAnsi"/>
          <w:sz w:val="22"/>
          <w:szCs w:val="22"/>
        </w:rPr>
        <w:t xml:space="preserve"> (b)</w:t>
      </w:r>
      <w:r w:rsidR="005A5562" w:rsidRPr="0082644B">
        <w:rPr>
          <w:rFonts w:ascii="Ebrima" w:hAnsi="Ebrima" w:cstheme="minorHAnsi"/>
          <w:sz w:val="22"/>
          <w:szCs w:val="22"/>
        </w:rPr>
        <w:t xml:space="preserve"> terem sido respeitados os procedimentos operacionais de recebimento de recursos dispostos neste Termo de Securitização e, mesmo assim,</w:t>
      </w:r>
      <w:r w:rsidR="005A5562">
        <w:rPr>
          <w:rFonts w:ascii="Ebrima" w:hAnsi="Ebrima" w:cstheme="minorHAnsi"/>
          <w:sz w:val="22"/>
          <w:szCs w:val="22"/>
        </w:rPr>
        <w:t xml:space="preserve"> (c)</w:t>
      </w:r>
      <w:r w:rsidR="005A5562"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5A5562" w:rsidRPr="0082644B">
        <w:rPr>
          <w:rFonts w:ascii="Ebrima" w:hAnsi="Ebrima" w:cstheme="minorHAnsi"/>
          <w:i/>
          <w:sz w:val="22"/>
          <w:szCs w:val="22"/>
        </w:rPr>
        <w:t xml:space="preserve">pro rata temporis </w:t>
      </w:r>
      <w:r w:rsidR="005A5562" w:rsidRPr="0082644B">
        <w:rPr>
          <w:rFonts w:ascii="Ebrima" w:hAnsi="Ebrima" w:cstheme="minorHAnsi"/>
          <w:sz w:val="22"/>
          <w:szCs w:val="22"/>
        </w:rPr>
        <w:t>por dias corridos, independentemente de aviso, notificação ou interpelação judicial ou extrajudicial, ambos incidentes sobre o valor devido e não pago</w:t>
      </w:r>
      <w:r w:rsidRPr="0082644B">
        <w:rPr>
          <w:rFonts w:ascii="Ebrima" w:hAnsi="Ebrima" w:cstheme="minorHAnsi"/>
          <w:sz w:val="22"/>
          <w:szCs w:val="22"/>
        </w:rPr>
        <w:t>.</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76072120"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4DAEFA2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77777777"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90"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90"/>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3641B868"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w:t>
      </w:r>
      <w:r w:rsidR="00903BDD">
        <w:rPr>
          <w:rFonts w:ascii="Ebrima" w:hAnsi="Ebrima" w:cstheme="minorHAnsi"/>
          <w:sz w:val="22"/>
          <w:szCs w:val="22"/>
        </w:rPr>
        <w:t>2</w:t>
      </w:r>
      <w:r w:rsidRPr="0082644B">
        <w:rPr>
          <w:rFonts w:ascii="Ebrima" w:hAnsi="Ebrima" w:cstheme="minorHAnsi"/>
          <w:sz w:val="22"/>
          <w:szCs w:val="22"/>
        </w:rPr>
        <w:t xml:space="preserve">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91" w:name="_Toc451888003"/>
      <w:bookmarkStart w:id="92" w:name="_Toc453263777"/>
      <w:bookmarkStart w:id="93" w:name="_Toc44342839"/>
      <w:bookmarkStart w:id="94" w:name="_Toc57720607"/>
      <w:r w:rsidRPr="0082644B">
        <w:rPr>
          <w:rFonts w:ascii="Ebrima" w:hAnsi="Ebrima" w:cstheme="minorHAnsi"/>
          <w:sz w:val="22"/>
          <w:szCs w:val="22"/>
        </w:rPr>
        <w:lastRenderedPageBreak/>
        <w:t xml:space="preserve">CLÁUSULA VII – </w:t>
      </w:r>
      <w:r w:rsidRPr="0082644B">
        <w:rPr>
          <w:rFonts w:ascii="Ebrima" w:hAnsi="Ebrima" w:cstheme="minorHAnsi"/>
          <w:smallCaps/>
          <w:sz w:val="22"/>
          <w:szCs w:val="22"/>
        </w:rPr>
        <w:t>AMORTIZAÇÃO EXTRAORDINÁRIA E RESGATE ANTECIPADO DO CRI</w:t>
      </w:r>
      <w:bookmarkEnd w:id="91"/>
      <w:bookmarkEnd w:id="92"/>
      <w:bookmarkEnd w:id="93"/>
      <w:bookmarkEnd w:id="94"/>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0ABDC323"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r w:rsidR="00D45170">
        <w:rPr>
          <w:rFonts w:ascii="Ebrima" w:hAnsi="Ebrima" w:cstheme="minorHAnsi"/>
          <w:sz w:val="22"/>
          <w:szCs w:val="22"/>
        </w:rPr>
        <w:t xml:space="preserve">, </w:t>
      </w:r>
      <w:r w:rsidR="00903BDD">
        <w:rPr>
          <w:rFonts w:ascii="Ebrima" w:hAnsi="Ebrima" w:cstheme="minorHAnsi"/>
          <w:sz w:val="22"/>
          <w:szCs w:val="22"/>
        </w:rPr>
        <w:t xml:space="preserve">amortização antecipada parcial e facultativa das Debêntures, </w:t>
      </w:r>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124C5047"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r w:rsidR="00392FCC">
        <w:rPr>
          <w:rFonts w:ascii="Ebrima" w:hAnsi="Ebrima" w:cstheme="minorHAnsi"/>
          <w:sz w:val="22"/>
          <w:szCs w:val="22"/>
        </w:rPr>
        <w:t>amortização</w:t>
      </w:r>
      <w:r w:rsidR="00392FCC" w:rsidRPr="00392FCC">
        <w:rPr>
          <w:rFonts w:ascii="Ebrima" w:hAnsi="Ebrima" w:cstheme="minorHAnsi"/>
          <w:sz w:val="22"/>
          <w:szCs w:val="22"/>
        </w:rPr>
        <w:t xml:space="preserve"> </w:t>
      </w:r>
      <w:r w:rsidR="00044E06">
        <w:rPr>
          <w:rFonts w:ascii="Ebrima" w:hAnsi="Ebrima" w:cstheme="minorHAnsi"/>
          <w:sz w:val="22"/>
          <w:szCs w:val="22"/>
        </w:rPr>
        <w:t xml:space="preserve">antecipada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 xml:space="preserve">individuais, observarão a proporção entre os saldos devedores de cada uma das Séries dos CRI (se aplicável), e (ii)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xml:space="preserve">, observarão a Ordem de Pagamentos prevista </w:t>
      </w:r>
      <w:r w:rsidR="00213848">
        <w:rPr>
          <w:rFonts w:ascii="Ebrima" w:hAnsi="Ebrima" w:cstheme="minorHAnsi"/>
          <w:sz w:val="22"/>
          <w:szCs w:val="22"/>
        </w:rPr>
        <w:t>no Contrato de Cessão Fiduciária</w:t>
      </w:r>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20761108"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r w:rsidR="00166AA8">
        <w:rPr>
          <w:rFonts w:ascii="Ebrima" w:hAnsi="Ebrima" w:cstheme="minorHAnsi"/>
          <w:sz w:val="22"/>
          <w:szCs w:val="22"/>
        </w:rPr>
        <w:t>, e de eventual prêmio/multa conforme previsto nas Debêntures</w:t>
      </w:r>
      <w:r w:rsidRPr="0082644B">
        <w:rPr>
          <w:rFonts w:ascii="Ebrima" w:hAnsi="Ebrima" w:cstheme="minorHAnsi"/>
          <w:sz w:val="22"/>
          <w:szCs w:val="22"/>
        </w:rPr>
        <w:t>.</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95" w:name="_DV_M109"/>
      <w:bookmarkEnd w:id="95"/>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96" w:name="_DV_M110"/>
      <w:bookmarkEnd w:id="96"/>
      <w:r w:rsidRPr="0082644B">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61B476BC"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97" w:name="_Toc451888004"/>
      <w:bookmarkStart w:id="98" w:name="_Toc453263778"/>
      <w:bookmarkStart w:id="99" w:name="_Toc44342840"/>
      <w:bookmarkStart w:id="100" w:name="_Toc57720608"/>
      <w:r w:rsidRPr="0082644B">
        <w:rPr>
          <w:rFonts w:ascii="Ebrima" w:hAnsi="Ebrima" w:cstheme="minorHAnsi"/>
          <w:sz w:val="22"/>
          <w:szCs w:val="22"/>
        </w:rPr>
        <w:t xml:space="preserve">CLÁUSULA VIII – </w:t>
      </w:r>
      <w:r w:rsidRPr="0082644B">
        <w:rPr>
          <w:rFonts w:ascii="Ebrima" w:hAnsi="Ebrima" w:cstheme="minorHAnsi"/>
          <w:smallCaps/>
          <w:sz w:val="22"/>
          <w:szCs w:val="22"/>
        </w:rPr>
        <w:t>GARANTIA</w:t>
      </w:r>
      <w:bookmarkEnd w:id="97"/>
      <w:bookmarkEnd w:id="98"/>
      <w:r w:rsidR="00213848">
        <w:rPr>
          <w:rFonts w:ascii="Ebrima" w:hAnsi="Ebrima" w:cstheme="minorHAnsi"/>
          <w:smallCaps/>
          <w:sz w:val="22"/>
          <w:szCs w:val="22"/>
        </w:rPr>
        <w:t>S</w:t>
      </w:r>
      <w:bookmarkEnd w:id="99"/>
      <w:bookmarkEnd w:id="100"/>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43370507"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Pr>
          <w:rFonts w:ascii="Ebrima" w:hAnsi="Ebrima"/>
          <w:sz w:val="22"/>
          <w:szCs w:val="22"/>
        </w:rPr>
        <w:t>ts.</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6342E027" w14:textId="30C8A4E0"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poder</w:t>
      </w:r>
      <w:r>
        <w:rPr>
          <w:rFonts w:ascii="Ebrima" w:hAnsi="Ebrima"/>
          <w:sz w:val="22"/>
          <w:szCs w:val="22"/>
        </w:rPr>
        <w:t>ão</w:t>
      </w:r>
      <w:r w:rsidRPr="009548BF">
        <w:rPr>
          <w:rFonts w:ascii="Ebrima" w:hAnsi="Ebrima"/>
          <w:sz w:val="22"/>
          <w:szCs w:val="22"/>
        </w:rPr>
        <w:t xml:space="preserve"> vir, a qualquer tempo, a ser chamado</w:t>
      </w:r>
      <w:r w:rsidR="00AD1575">
        <w:rPr>
          <w:rFonts w:ascii="Ebrima" w:hAnsi="Ebrima"/>
          <w:sz w:val="22"/>
          <w:szCs w:val="22"/>
        </w:rPr>
        <w:t>s</w:t>
      </w:r>
      <w:r w:rsidRPr="009548BF">
        <w:rPr>
          <w:rFonts w:ascii="Ebrima" w:hAnsi="Ebrima"/>
          <w:sz w:val="22"/>
          <w:szCs w:val="22"/>
        </w:rPr>
        <w:t xml:space="preserve"> para honrar </w:t>
      </w:r>
      <w:r>
        <w:rPr>
          <w:rFonts w:ascii="Ebrima" w:hAnsi="Ebrima"/>
          <w:sz w:val="22"/>
          <w:szCs w:val="22"/>
        </w:rPr>
        <w:t>a Fiança</w:t>
      </w:r>
      <w:r w:rsidRPr="009548BF">
        <w:rPr>
          <w:rFonts w:ascii="Ebrima" w:hAnsi="Ebrima"/>
          <w:sz w:val="22"/>
          <w:szCs w:val="22"/>
        </w:rPr>
        <w:t>, caso as Obrigações Garantidas sejam descumpridas no todo ou em parte, observadas eventuais instruções específicas da Securitizadora nesse sentido, se existirem.</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151450FC"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2.</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w:t>
      </w:r>
      <w:r w:rsidR="00DE3DC7" w:rsidRPr="00265D95">
        <w:rPr>
          <w:rFonts w:ascii="Ebrima" w:hAnsi="Ebrima"/>
          <w:sz w:val="22"/>
          <w:szCs w:val="22"/>
        </w:rPr>
        <w:t>reconhecendo como prazo determinado a data do pagamento integral das Obrigações Garantidas</w:t>
      </w:r>
      <w:r w:rsidR="00DE3DC7">
        <w:rPr>
          <w:rFonts w:ascii="Ebrima" w:hAnsi="Ebrima"/>
          <w:sz w:val="22"/>
          <w:szCs w:val="22"/>
        </w:rPr>
        <w:t>,</w:t>
      </w:r>
      <w:r w:rsidR="00DE3DC7" w:rsidRPr="009548BF">
        <w:rPr>
          <w:rFonts w:ascii="Ebrima" w:hAnsi="Ebrima"/>
          <w:sz w:val="22"/>
          <w:szCs w:val="22"/>
        </w:rPr>
        <w:t xml:space="preserve"> </w:t>
      </w:r>
      <w:r w:rsidRPr="009548BF">
        <w:rPr>
          <w:rFonts w:ascii="Ebrima" w:hAnsi="Ebrima"/>
          <w:sz w:val="22"/>
          <w:szCs w:val="22"/>
        </w:rPr>
        <w:t>permanecendo válida a Fiança até a data em que for constatado pela Securitizadora o integral cumprimento de todas as Obrigações Garantidas, data na qual será devidamente extinta.</w:t>
      </w:r>
    </w:p>
    <w:p w14:paraId="47739EED" w14:textId="39A4B999" w:rsidR="00DE3DC7" w:rsidRDefault="00DE3DC7" w:rsidP="00D07143">
      <w:pPr>
        <w:tabs>
          <w:tab w:val="left" w:pos="1134"/>
        </w:tabs>
        <w:spacing w:line="320" w:lineRule="exact"/>
        <w:ind w:left="709" w:right="-2"/>
        <w:jc w:val="both"/>
        <w:rPr>
          <w:rFonts w:ascii="Ebrima" w:hAnsi="Ebrima"/>
          <w:sz w:val="22"/>
          <w:szCs w:val="22"/>
        </w:rPr>
      </w:pPr>
    </w:p>
    <w:p w14:paraId="7F70F1B4" w14:textId="1A695838" w:rsidR="00DE3DC7" w:rsidRPr="009548BF" w:rsidRDefault="00DE3DC7" w:rsidP="00D07143">
      <w:pPr>
        <w:tabs>
          <w:tab w:val="left" w:pos="1134"/>
        </w:tabs>
        <w:spacing w:line="320" w:lineRule="exact"/>
        <w:ind w:left="709" w:right="-2"/>
        <w:jc w:val="both"/>
        <w:rPr>
          <w:rFonts w:ascii="Ebrima" w:hAnsi="Ebrima"/>
          <w:sz w:val="22"/>
          <w:szCs w:val="22"/>
        </w:rPr>
      </w:pPr>
      <w:r>
        <w:rPr>
          <w:rFonts w:ascii="Ebrima" w:hAnsi="Ebrima"/>
          <w:sz w:val="22"/>
          <w:szCs w:val="22"/>
        </w:rPr>
        <w:lastRenderedPageBreak/>
        <w:t>8.2.3.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w:t>
      </w:r>
      <w:r>
        <w:rPr>
          <w:rFonts w:ascii="Ebrima" w:hAnsi="Ebrima"/>
          <w:sz w:val="22"/>
          <w:szCs w:val="22"/>
        </w:rPr>
        <w:t>ra</w:t>
      </w:r>
      <w:r w:rsidRPr="00265D95">
        <w:rPr>
          <w:rFonts w:ascii="Ebrima" w:hAnsi="Ebrima"/>
          <w:sz w:val="22"/>
          <w:szCs w:val="22"/>
        </w:rPr>
        <w:t>m ter se informado sobre os riscos decorrentes da prestação da Fiança, e declara</w:t>
      </w:r>
      <w:r w:rsidR="00C0169D">
        <w:rPr>
          <w:rFonts w:ascii="Ebrima" w:hAnsi="Ebrima"/>
          <w:sz w:val="22"/>
          <w:szCs w:val="22"/>
        </w:rPr>
        <w:t>ra</w:t>
      </w:r>
      <w:r w:rsidRPr="00265D95">
        <w:rPr>
          <w:rFonts w:ascii="Ebrima" w:hAnsi="Ebrima"/>
          <w:sz w:val="22"/>
          <w:szCs w:val="22"/>
        </w:rPr>
        <w:t xml:space="preserve">m, ainda, ter aceitado os riscos com o intuito, dentre outros, de assegurar à </w:t>
      </w:r>
      <w:r w:rsidR="007235DC">
        <w:rPr>
          <w:rFonts w:ascii="Ebrima" w:hAnsi="Ebrima"/>
          <w:sz w:val="22"/>
          <w:szCs w:val="22"/>
        </w:rPr>
        <w:t>WAM</w:t>
      </w:r>
      <w:r w:rsidRPr="00265D95">
        <w:rPr>
          <w:rFonts w:ascii="Ebrima" w:hAnsi="Ebrima"/>
          <w:sz w:val="22"/>
          <w:szCs w:val="22"/>
        </w:rPr>
        <w:t xml:space="preserve"> incremento na segurança jurídica do negócio, de modo a beneficiar a </w:t>
      </w:r>
      <w:r w:rsidR="007235DC">
        <w:rPr>
          <w:rFonts w:ascii="Ebrima" w:hAnsi="Ebrima"/>
          <w:sz w:val="22"/>
          <w:szCs w:val="22"/>
        </w:rPr>
        <w:t>WAM</w:t>
      </w:r>
      <w:r>
        <w:rPr>
          <w:rFonts w:ascii="Ebrima" w:hAnsi="Ebrima"/>
          <w:sz w:val="22"/>
          <w:szCs w:val="22"/>
        </w:rPr>
        <w:t>.</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5E063B62"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4</w:t>
      </w:r>
      <w:r w:rsidRPr="009548BF">
        <w:rPr>
          <w:rFonts w:ascii="Ebrima" w:hAnsi="Ebrima"/>
          <w:sz w:val="22"/>
          <w:szCs w:val="22"/>
        </w:rPr>
        <w:t>.</w:t>
      </w:r>
      <w:r w:rsidRPr="009548BF">
        <w:rPr>
          <w:rFonts w:ascii="Ebrima" w:hAnsi="Ebrima"/>
          <w:sz w:val="22"/>
          <w:szCs w:val="22"/>
        </w:rPr>
        <w:tab/>
        <w:t xml:space="preserve">Nenhuma objeção ou oposição da </w:t>
      </w:r>
      <w:r w:rsidR="007235DC">
        <w:rPr>
          <w:rFonts w:ascii="Ebrima" w:hAnsi="Ebrima"/>
          <w:sz w:val="22"/>
          <w:szCs w:val="22"/>
        </w:rPr>
        <w:t>WAM</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Securitizadora.</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0009A923"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5</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sidR="007235DC">
        <w:rPr>
          <w:rFonts w:ascii="Ebrima" w:hAnsi="Ebrima"/>
          <w:sz w:val="22"/>
          <w:szCs w:val="22"/>
        </w:rPr>
        <w:t>WAM</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089A04"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DE3DC7">
        <w:rPr>
          <w:rFonts w:ascii="Ebrima" w:hAnsi="Ebrima" w:cstheme="minorHAnsi"/>
          <w:sz w:val="22"/>
          <w:szCs w:val="22"/>
          <w:u w:val="single"/>
        </w:rPr>
        <w:t xml:space="preserve"> de Direitos Creditórios</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05E90326" w:rsidR="00C447F9" w:rsidRPr="00CC06A1" w:rsidRDefault="00C0169D"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 xml:space="preserve">A partir da celebração do </w:t>
      </w:r>
      <w:r w:rsidR="00DB2AF4" w:rsidRPr="0082644B">
        <w:rPr>
          <w:rFonts w:ascii="Ebrima" w:hAnsi="Ebrima" w:cstheme="minorHAnsi"/>
          <w:sz w:val="22"/>
          <w:szCs w:val="22"/>
        </w:rPr>
        <w:t>Contrato de Cessão</w:t>
      </w:r>
      <w:r w:rsidR="00C447F9">
        <w:rPr>
          <w:rFonts w:ascii="Ebrima" w:hAnsi="Ebrima" w:cstheme="minorHAnsi"/>
          <w:sz w:val="22"/>
          <w:szCs w:val="22"/>
        </w:rPr>
        <w:t xml:space="preserve"> Fiduciária</w:t>
      </w:r>
      <w:r w:rsidR="00DB2AF4" w:rsidRPr="0082644B">
        <w:rPr>
          <w:rFonts w:ascii="Ebrima" w:hAnsi="Ebrima" w:cstheme="minorHAnsi"/>
          <w:sz w:val="22"/>
          <w:szCs w:val="22"/>
        </w:rPr>
        <w:t>, e</w:t>
      </w:r>
      <w:r w:rsidR="00DB2AF4"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00DB2AF4" w:rsidRPr="0082644B">
        <w:rPr>
          <w:rFonts w:ascii="Ebrima" w:hAnsi="Ebrima" w:cstheme="minorHAnsi"/>
          <w:bCs/>
          <w:sz w:val="22"/>
          <w:szCs w:val="22"/>
        </w:rPr>
        <w:t xml:space="preserve"> </w:t>
      </w:r>
      <w:r>
        <w:rPr>
          <w:rFonts w:ascii="Ebrima" w:hAnsi="Ebrima" w:cstheme="minorHAnsi"/>
          <w:bCs/>
          <w:sz w:val="22"/>
          <w:szCs w:val="22"/>
        </w:rPr>
        <w:t>cederão</w:t>
      </w:r>
      <w:r w:rsidRPr="0082644B">
        <w:rPr>
          <w:rFonts w:ascii="Ebrima" w:hAnsi="Ebrima" w:cstheme="minorHAnsi"/>
          <w:bCs/>
          <w:sz w:val="22"/>
          <w:szCs w:val="22"/>
        </w:rPr>
        <w:t xml:space="preserve"> </w:t>
      </w:r>
      <w:r w:rsidR="00DB2AF4" w:rsidRPr="0082644B">
        <w:rPr>
          <w:rFonts w:ascii="Ebrima" w:hAnsi="Ebrima" w:cstheme="minorHAnsi"/>
          <w:bCs/>
          <w:sz w:val="22"/>
          <w:szCs w:val="22"/>
        </w:rPr>
        <w:t>fiduciariamente à Emissora os Créditos Cedidos Fiduciariam</w:t>
      </w:r>
      <w:r w:rsidR="00DB2AF4">
        <w:rPr>
          <w:rFonts w:ascii="Ebrima" w:hAnsi="Ebrima" w:cstheme="minorHAnsi"/>
          <w:bCs/>
          <w:sz w:val="22"/>
          <w:szCs w:val="22"/>
        </w:rPr>
        <w:t>ente, nos termos da Lei 9.514</w:t>
      </w:r>
      <w:r w:rsidR="00DE3DC7">
        <w:rPr>
          <w:rFonts w:ascii="Ebrima" w:hAnsi="Ebrima" w:cstheme="minorHAnsi"/>
          <w:bCs/>
          <w:sz w:val="22"/>
          <w:szCs w:val="22"/>
        </w:rPr>
        <w:t>,</w:t>
      </w:r>
      <w:r w:rsidR="00DE3DC7">
        <w:rPr>
          <w:rFonts w:ascii="Ebrima" w:hAnsi="Ebrima"/>
          <w:sz w:val="22"/>
        </w:rPr>
        <w:t xml:space="preserve"> </w:t>
      </w:r>
      <w:r w:rsidR="00DE3DC7" w:rsidRPr="00D034CD">
        <w:rPr>
          <w:rFonts w:ascii="Ebrima" w:hAnsi="Ebrima"/>
          <w:sz w:val="22"/>
        </w:rPr>
        <w:t>do artigo 66-B, §3º, da Lei 4.728, de 14 de julho de 1965, conforme alterada, do artigo 1.361 e seguintes do Código Civil e demais disposições legais e regulamentares aplicáveis</w:t>
      </w:r>
      <w:r w:rsidR="00DB2AF4" w:rsidRPr="0082644B">
        <w:rPr>
          <w:rFonts w:ascii="Ebrima" w:hAnsi="Ebrima" w:cstheme="minorHAnsi"/>
          <w:bCs/>
          <w:sz w:val="22"/>
          <w:szCs w:val="22"/>
        </w:rPr>
        <w:t xml:space="preserve">. </w:t>
      </w:r>
      <w:r w:rsidR="00DB2AF4"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00DB2AF4" w:rsidRPr="0082644B">
        <w:rPr>
          <w:rFonts w:ascii="Ebrima" w:hAnsi="Ebrima" w:cstheme="minorHAnsi"/>
          <w:sz w:val="22"/>
          <w:szCs w:val="22"/>
        </w:rPr>
        <w:t>será submetido a registro e esta garantia perdurará até o integral cumprimento das Obrigações Garantidas.</w:t>
      </w:r>
      <w:r w:rsidR="00C447F9">
        <w:rPr>
          <w:rFonts w:ascii="Ebrima" w:hAnsi="Ebrima" w:cstheme="minorHAnsi"/>
          <w:sz w:val="22"/>
          <w:szCs w:val="22"/>
        </w:rPr>
        <w:t xml:space="preserve"> Enquanto vigorar a Cessão Fiduciária</w:t>
      </w:r>
      <w:r w:rsidR="00DE3DC7">
        <w:rPr>
          <w:rFonts w:ascii="Ebrima" w:hAnsi="Ebrima" w:cstheme="minorHAnsi"/>
          <w:sz w:val="22"/>
          <w:szCs w:val="22"/>
        </w:rPr>
        <w:t xml:space="preserve"> de Direitos Creditórios</w:t>
      </w:r>
      <w:r w:rsidR="00C447F9">
        <w:rPr>
          <w:rFonts w:ascii="Ebrima" w:hAnsi="Ebrima" w:cstheme="minorHAnsi"/>
          <w:sz w:val="22"/>
          <w:szCs w:val="22"/>
        </w:rPr>
        <w:t xml:space="preserve">, os recursos oriundos dos pagamentos dos Créditos Cedidos Fiduciariamente serão </w:t>
      </w:r>
      <w:r w:rsidR="00430881">
        <w:rPr>
          <w:rFonts w:ascii="Ebrima" w:hAnsi="Ebrima" w:cstheme="minorHAnsi"/>
          <w:sz w:val="22"/>
          <w:szCs w:val="22"/>
        </w:rPr>
        <w:t>direcionados à</w:t>
      </w:r>
      <w:r w:rsidR="00C447F9">
        <w:rPr>
          <w:rFonts w:ascii="Ebrima" w:hAnsi="Ebrima" w:cstheme="minorHAnsi"/>
          <w:sz w:val="22"/>
          <w:szCs w:val="22"/>
        </w:rPr>
        <w:t xml:space="preserve"> Conta Centralizadora e serão </w:t>
      </w:r>
      <w:r w:rsidR="005A5562">
        <w:rPr>
          <w:rFonts w:ascii="Ebrima" w:hAnsi="Ebrima" w:cstheme="minorHAnsi"/>
          <w:sz w:val="22"/>
          <w:szCs w:val="22"/>
        </w:rPr>
        <w:t xml:space="preserve">compartilhados entre a Série A e Série B </w:t>
      </w:r>
      <w:r w:rsidR="00C447F9">
        <w:rPr>
          <w:rFonts w:ascii="Ebrima" w:hAnsi="Ebrima" w:cstheme="minorHAnsi"/>
          <w:sz w:val="22"/>
          <w:szCs w:val="22"/>
        </w:rPr>
        <w:t xml:space="preserve">de acordo com a </w:t>
      </w:r>
      <w:r w:rsidR="00CC06A1">
        <w:rPr>
          <w:rFonts w:ascii="Ebrima" w:hAnsi="Ebrima" w:cstheme="minorHAnsi"/>
          <w:sz w:val="22"/>
          <w:szCs w:val="22"/>
        </w:rPr>
        <w:t>Ordem de Pagamentos</w:t>
      </w:r>
      <w:r w:rsidR="00213848">
        <w:rPr>
          <w:rFonts w:ascii="Ebrima" w:hAnsi="Ebrima" w:cstheme="minorHAnsi"/>
          <w:sz w:val="22"/>
          <w:szCs w:val="22"/>
        </w:rPr>
        <w:t xml:space="preserve"> prevista no Contrato de Cessão Fiduciária</w:t>
      </w:r>
      <w:r w:rsidR="00CC06A1">
        <w:rPr>
          <w:rFonts w:ascii="Ebrima" w:hAnsi="Ebrima" w:cstheme="minorHAnsi"/>
          <w:sz w:val="22"/>
          <w:szCs w:val="22"/>
        </w:rPr>
        <w:t>.</w:t>
      </w:r>
      <w:r w:rsidR="00207EC4">
        <w:rPr>
          <w:rFonts w:ascii="Ebrima" w:hAnsi="Ebrima" w:cstheme="minorHAnsi"/>
          <w:sz w:val="22"/>
          <w:szCs w:val="22"/>
        </w:rPr>
        <w:t xml:space="preserve"> </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758F9179"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207EC4">
        <w:rPr>
          <w:rFonts w:ascii="Ebrima" w:hAnsi="Ebrima"/>
          <w:sz w:val="22"/>
          <w:szCs w:val="22"/>
        </w:rPr>
        <w:t xml:space="preserve">O Contrato de Cessão Fiduciária </w:t>
      </w:r>
      <w:r w:rsidR="00207EC4">
        <w:rPr>
          <w:rFonts w:ascii="Ebrima" w:hAnsi="Ebrima"/>
          <w:sz w:val="22"/>
        </w:rPr>
        <w:t>deverá ser celebrado e a garantia integralmente constituída</w:t>
      </w:r>
      <w:ins w:id="101" w:author="Bruno Dissenha Pigatto" w:date="2020-12-02T16:29:00Z">
        <w:r w:rsidR="00623D13">
          <w:rPr>
            <w:rFonts w:ascii="Ebrima" w:hAnsi="Ebrima"/>
            <w:sz w:val="22"/>
          </w:rPr>
          <w:t>,</w:t>
        </w:r>
      </w:ins>
      <w:ins w:id="102" w:author="Bruno Dissenha Pigatto" w:date="2020-12-02T16:30:00Z">
        <w:r w:rsidR="00623D13">
          <w:rPr>
            <w:rFonts w:ascii="Ebrima" w:hAnsi="Ebrima"/>
            <w:sz w:val="22"/>
          </w:rPr>
          <w:t xml:space="preserve"> considerando para sua devida constituição a realização de todos os registros aplicáveis,</w:t>
        </w:r>
      </w:ins>
      <w:r w:rsidR="00207EC4">
        <w:rPr>
          <w:rFonts w:ascii="Ebrima" w:hAnsi="Ebrima"/>
          <w:sz w:val="22"/>
        </w:rPr>
        <w:t xml:space="preserve"> em até 60 (sessenta) dias contados a partir da data de assinatura da Escritura de Emissão de Debêntures</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r w:rsidR="00C447F9">
        <w:rPr>
          <w:rFonts w:ascii="Ebrima" w:hAnsi="Ebrima"/>
          <w:sz w:val="22"/>
          <w:szCs w:val="22"/>
        </w:rPr>
        <w:t>arts.</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63C24AD3"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r>
      <w:r w:rsidR="00ED4B2F">
        <w:rPr>
          <w:rFonts w:ascii="Ebrima" w:hAnsi="Ebrima"/>
          <w:sz w:val="22"/>
          <w:szCs w:val="22"/>
        </w:rPr>
        <w:t>Nos termos do Contrato de Cessão Fiduciária</w:t>
      </w:r>
      <w:r w:rsidR="00637B09">
        <w:rPr>
          <w:rFonts w:ascii="Ebrima" w:hAnsi="Ebrima"/>
          <w:sz w:val="22"/>
          <w:szCs w:val="22"/>
        </w:rPr>
        <w:t xml:space="preserve"> a ser celebrado</w:t>
      </w:r>
      <w:r w:rsidR="00ED4B2F">
        <w:rPr>
          <w:rFonts w:ascii="Ebrima" w:hAnsi="Ebrima"/>
          <w:sz w:val="22"/>
          <w:szCs w:val="22"/>
        </w:rPr>
        <w:t>, as Cedentes Fiduciantes se</w:t>
      </w:r>
      <w:r w:rsidR="00ED4B2F" w:rsidRPr="007D0316">
        <w:rPr>
          <w:rFonts w:ascii="Ebrima" w:hAnsi="Ebrima"/>
          <w:sz w:val="22"/>
          <w:szCs w:val="22"/>
        </w:rPr>
        <w:t xml:space="preserve"> </w:t>
      </w:r>
      <w:del w:id="103" w:author="Bruno Dissenha Pigatto" w:date="2020-12-02T16:25:00Z">
        <w:r w:rsidR="00ED4B2F" w:rsidRPr="007D0316" w:rsidDel="00187AD8">
          <w:rPr>
            <w:rFonts w:ascii="Ebrima" w:hAnsi="Ebrima"/>
            <w:sz w:val="22"/>
            <w:szCs w:val="22"/>
          </w:rPr>
          <w:delText>obriga</w:delText>
        </w:r>
        <w:r w:rsidR="00ED4B2F" w:rsidRPr="00757AFD" w:rsidDel="00187AD8">
          <w:rPr>
            <w:rFonts w:ascii="Ebrima" w:hAnsi="Ebrima"/>
            <w:sz w:val="22"/>
          </w:rPr>
          <w:delText>r</w:delText>
        </w:r>
        <w:r w:rsidR="00F37CD3" w:rsidDel="00187AD8">
          <w:rPr>
            <w:rFonts w:ascii="Ebrima" w:hAnsi="Ebrima"/>
            <w:sz w:val="22"/>
          </w:rPr>
          <w:delText>arão</w:delText>
        </w:r>
      </w:del>
      <w:ins w:id="104" w:author="Bruno Dissenha Pigatto" w:date="2020-12-02T16:25:00Z">
        <w:r w:rsidR="00187AD8" w:rsidRPr="007D0316">
          <w:rPr>
            <w:rFonts w:ascii="Ebrima" w:hAnsi="Ebrima"/>
            <w:sz w:val="22"/>
            <w:szCs w:val="22"/>
          </w:rPr>
          <w:t>obriga</w:t>
        </w:r>
        <w:r w:rsidR="00187AD8" w:rsidRPr="00757AFD">
          <w:rPr>
            <w:rFonts w:ascii="Ebrima" w:hAnsi="Ebrima"/>
            <w:sz w:val="22"/>
          </w:rPr>
          <w:t>r</w:t>
        </w:r>
        <w:r w:rsidR="00187AD8">
          <w:rPr>
            <w:rFonts w:ascii="Ebrima" w:hAnsi="Ebrima"/>
            <w:sz w:val="22"/>
          </w:rPr>
          <w:t>ão</w:t>
        </w:r>
      </w:ins>
      <w:r w:rsidR="00ED4B2F" w:rsidRPr="00757AFD">
        <w:rPr>
          <w:rFonts w:ascii="Ebrima" w:hAnsi="Ebrima"/>
          <w:sz w:val="22"/>
        </w:rPr>
        <w:t xml:space="preserve"> a (i) não vender, ceder, transferir ou de qualquer </w:t>
      </w:r>
      <w:r w:rsidR="00ED4B2F" w:rsidRPr="00757AFD">
        <w:rPr>
          <w:rFonts w:ascii="Ebrima" w:eastAsia="MS Mincho" w:hAnsi="Ebrima"/>
          <w:sz w:val="22"/>
        </w:rPr>
        <w:t xml:space="preserve">maneira gravar, onerar ou alienar </w:t>
      </w:r>
      <w:r w:rsidR="00ED4B2F" w:rsidRPr="00757AFD">
        <w:rPr>
          <w:rFonts w:ascii="Ebrima" w:hAnsi="Ebrima"/>
          <w:sz w:val="22"/>
        </w:rPr>
        <w:t xml:space="preserve">em benefício de qualquer outra parte, que não a </w:t>
      </w:r>
      <w:r w:rsidR="005A5562">
        <w:rPr>
          <w:rFonts w:ascii="Ebrima" w:hAnsi="Ebrima"/>
          <w:sz w:val="22"/>
        </w:rPr>
        <w:t>Securitizadora</w:t>
      </w:r>
      <w:r w:rsidR="00ED4B2F" w:rsidRPr="00757AFD">
        <w:rPr>
          <w:rFonts w:ascii="Ebrima" w:hAnsi="Ebrima"/>
          <w:sz w:val="22"/>
        </w:rPr>
        <w:t xml:space="preserve">, os Créditos Cedidos Fiduciariamente, seja parcial ou totalmente, </w:t>
      </w:r>
      <w:r w:rsidR="00ED4B2F" w:rsidRPr="00757AFD">
        <w:rPr>
          <w:rFonts w:ascii="Ebrima" w:hAnsi="Ebrima"/>
          <w:sz w:val="22"/>
        </w:rPr>
        <w:lastRenderedPageBreak/>
        <w:t xml:space="preserve">independentemente do grau de prioridade, e (ii) a praticar todos os atos e cooperar com a </w:t>
      </w:r>
      <w:r w:rsidR="005A5562">
        <w:rPr>
          <w:rFonts w:ascii="Ebrima" w:hAnsi="Ebrima"/>
          <w:sz w:val="22"/>
        </w:rPr>
        <w:t xml:space="preserve">Securitizadora </w:t>
      </w:r>
      <w:r w:rsidR="00ED4B2F" w:rsidRPr="00757AFD">
        <w:rPr>
          <w:rFonts w:ascii="Ebrima" w:hAnsi="Ebrima"/>
          <w:sz w:val="22"/>
        </w:rPr>
        <w:t>em tudo que se fizer necessário ao cumprimento dos procedimentos aqui previstos, inclusive no que se refere ao atendimento das exigências legais e regulamentares necessárias ao recebimento dos Créditos Cedidos Fiduciariamente na Conta Centralizadora</w:t>
      </w:r>
      <w:r w:rsidR="00ED4B2F">
        <w:rPr>
          <w:rFonts w:ascii="Ebrima" w:hAnsi="Ebrima"/>
          <w:sz w:val="22"/>
        </w:rPr>
        <w:t xml:space="preserve"> ou em outras contas correntes</w:t>
      </w:r>
      <w:r w:rsidR="00ED4B2F" w:rsidRPr="00757AFD">
        <w:rPr>
          <w:rFonts w:ascii="Ebrima" w:hAnsi="Ebrima"/>
          <w:sz w:val="22"/>
        </w:rPr>
        <w:t>, nos termos do Contrato de Cessão Fiduciária</w:t>
      </w:r>
      <w:r>
        <w:rPr>
          <w:rFonts w:ascii="Ebrima" w:hAnsi="Ebrima"/>
          <w:sz w:val="22"/>
          <w:szCs w:val="22"/>
        </w:rPr>
        <w:t>.</w:t>
      </w:r>
    </w:p>
    <w:p w14:paraId="14F6A26F" w14:textId="77777777" w:rsidR="00ED4B2F" w:rsidRDefault="00ED4B2F" w:rsidP="00810864">
      <w:pPr>
        <w:spacing w:line="320" w:lineRule="exact"/>
        <w:ind w:left="709"/>
        <w:jc w:val="both"/>
        <w:rPr>
          <w:rFonts w:ascii="Ebrima" w:hAnsi="Ebrima"/>
          <w:sz w:val="22"/>
        </w:rPr>
      </w:pPr>
    </w:p>
    <w:p w14:paraId="5350D6CB" w14:textId="3EE9A168" w:rsidR="00C447F9" w:rsidRDefault="00ED4B2F" w:rsidP="00810864">
      <w:pPr>
        <w:spacing w:line="320" w:lineRule="exact"/>
        <w:ind w:left="709"/>
        <w:jc w:val="both"/>
        <w:rPr>
          <w:rFonts w:ascii="Ebrima" w:hAnsi="Ebrima"/>
          <w:sz w:val="22"/>
          <w:szCs w:val="22"/>
        </w:rPr>
      </w:pPr>
      <w:r>
        <w:rPr>
          <w:rFonts w:ascii="Ebrima" w:hAnsi="Ebrima"/>
          <w:sz w:val="22"/>
          <w:szCs w:val="22"/>
        </w:rPr>
        <w:t>8.3.</w:t>
      </w:r>
      <w:r w:rsidR="00A82CCF">
        <w:rPr>
          <w:rFonts w:ascii="Ebrima" w:hAnsi="Ebrima"/>
          <w:sz w:val="22"/>
          <w:szCs w:val="22"/>
        </w:rPr>
        <w:t>4</w:t>
      </w:r>
      <w:r>
        <w:rPr>
          <w:rFonts w:ascii="Ebrima" w:hAnsi="Ebrima"/>
          <w:sz w:val="22"/>
          <w:szCs w:val="22"/>
        </w:rPr>
        <w:t>.</w:t>
      </w:r>
      <w:r>
        <w:rPr>
          <w:rFonts w:ascii="Ebrima" w:hAnsi="Ebrima"/>
          <w:sz w:val="22"/>
          <w:szCs w:val="22"/>
        </w:rPr>
        <w:tab/>
      </w:r>
      <w:r w:rsidR="00C447F9" w:rsidRPr="007D0316">
        <w:rPr>
          <w:rFonts w:ascii="Ebrima" w:hAnsi="Ebrima"/>
          <w:sz w:val="22"/>
          <w:szCs w:val="22"/>
        </w:rPr>
        <w:t xml:space="preserve">A </w:t>
      </w:r>
      <w:r w:rsidR="00C447F9">
        <w:rPr>
          <w:rFonts w:ascii="Ebrima" w:hAnsi="Ebrima"/>
          <w:sz w:val="22"/>
          <w:szCs w:val="22"/>
        </w:rPr>
        <w:t>Securitizadora</w:t>
      </w:r>
      <w:r w:rsidR="00C447F9"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C447F9">
        <w:rPr>
          <w:rFonts w:ascii="Ebrima" w:hAnsi="Ebrima"/>
          <w:sz w:val="22"/>
          <w:szCs w:val="22"/>
        </w:rPr>
        <w:t>a</w:t>
      </w:r>
      <w:r w:rsidR="00C447F9"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447F9">
        <w:rPr>
          <w:rFonts w:ascii="Ebrima" w:hAnsi="Ebrima"/>
          <w:sz w:val="22"/>
          <w:szCs w:val="22"/>
        </w:rPr>
        <w:t>Emissora</w:t>
      </w:r>
      <w:r w:rsidR="00C447F9" w:rsidRPr="007D0316">
        <w:rPr>
          <w:rFonts w:ascii="Ebrima" w:hAnsi="Ebrima"/>
          <w:sz w:val="22"/>
          <w:szCs w:val="22"/>
        </w:rPr>
        <w:t>, para o adimplemento das Obrigações Garantidas</w:t>
      </w:r>
      <w:r w:rsidR="00C447F9">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2E6D33D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5</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r>
        <w:rPr>
          <w:rFonts w:ascii="Ebrima" w:hAnsi="Ebrima"/>
          <w:sz w:val="22"/>
          <w:szCs w:val="22"/>
        </w:rPr>
        <w:t>Securitizadora</w:t>
      </w:r>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5FCCF7FF"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r>
        <w:rPr>
          <w:rFonts w:ascii="Ebrima" w:hAnsi="Ebrima"/>
          <w:sz w:val="22"/>
          <w:szCs w:val="22"/>
        </w:rPr>
        <w:t>Securitizadora</w:t>
      </w:r>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 xml:space="preserve">Sem prejuízo, fica desde já autorizada a Securitizadora a valer-se dos recursos decorrentes do pagamento dos Créditos Cedidos Fiduciariamente para liquidar os pagamentos ordinários das Obrigações Garantidas automaticamente, independentemente de notificação à </w:t>
      </w:r>
      <w:r w:rsidR="007235DC">
        <w:rPr>
          <w:rFonts w:ascii="Ebrima" w:hAnsi="Ebrima"/>
          <w:sz w:val="22"/>
          <w:szCs w:val="22"/>
        </w:rPr>
        <w:t>WAM</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072BA6B0"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7</w:t>
      </w:r>
      <w:r>
        <w:rPr>
          <w:rFonts w:ascii="Ebrima" w:hAnsi="Ebrima"/>
          <w:sz w:val="22"/>
          <w:szCs w:val="22"/>
        </w:rPr>
        <w:t>.</w:t>
      </w:r>
      <w:r>
        <w:rPr>
          <w:rFonts w:ascii="Ebrima" w:hAnsi="Ebrima"/>
          <w:sz w:val="22"/>
          <w:szCs w:val="22"/>
        </w:rPr>
        <w:tab/>
      </w:r>
      <w:bookmarkStart w:id="105" w:name="_Hlk20906393"/>
      <w:r w:rsidR="00810864">
        <w:rPr>
          <w:rFonts w:ascii="Ebrima" w:hAnsi="Ebrima"/>
          <w:sz w:val="22"/>
          <w:szCs w:val="22"/>
        </w:rPr>
        <w:t>Observados os termos do Contrato de Cessão Fiduciária</w:t>
      </w:r>
      <w:r w:rsidR="00637B09">
        <w:rPr>
          <w:rFonts w:ascii="Ebrima" w:hAnsi="Ebrima"/>
          <w:sz w:val="22"/>
          <w:szCs w:val="22"/>
        </w:rPr>
        <w:t xml:space="preserve"> que será celebrado</w:t>
      </w:r>
      <w:r w:rsidR="00810864">
        <w:rPr>
          <w:rFonts w:ascii="Ebrima" w:hAnsi="Ebrima"/>
          <w:sz w:val="22"/>
          <w:szCs w:val="22"/>
        </w:rPr>
        <w:t xml:space="preserve">, </w:t>
      </w:r>
      <w:r w:rsidR="00810864" w:rsidRPr="00F52ABB">
        <w:rPr>
          <w:rFonts w:ascii="Ebrima" w:hAnsi="Ebrima"/>
          <w:sz w:val="22"/>
          <w:szCs w:val="22"/>
        </w:rPr>
        <w:t xml:space="preserve">até o </w:t>
      </w:r>
      <w:r w:rsidR="00ED4B2F" w:rsidRPr="00F52ABB">
        <w:rPr>
          <w:rFonts w:ascii="Ebrima" w:hAnsi="Ebrima"/>
          <w:sz w:val="22"/>
          <w:szCs w:val="22"/>
        </w:rPr>
        <w:t>adimplemento integral das Obrigações Garantidas, a</w:t>
      </w:r>
      <w:r w:rsidR="00ED4B2F">
        <w:rPr>
          <w:rFonts w:ascii="Ebrima" w:hAnsi="Ebrima"/>
          <w:sz w:val="22"/>
          <w:szCs w:val="22"/>
        </w:rPr>
        <w:t xml:space="preserve"> </w:t>
      </w:r>
      <w:r w:rsidR="007235DC">
        <w:rPr>
          <w:rFonts w:ascii="Ebrima" w:hAnsi="Ebrima"/>
          <w:sz w:val="22"/>
          <w:szCs w:val="22"/>
        </w:rPr>
        <w:t>WAM</w:t>
      </w:r>
      <w:r w:rsidR="00ED4B2F">
        <w:rPr>
          <w:rFonts w:ascii="Ebrima" w:hAnsi="Ebrima"/>
          <w:sz w:val="22"/>
          <w:szCs w:val="22"/>
        </w:rPr>
        <w:t xml:space="preserve"> </w:t>
      </w:r>
      <w:r w:rsidR="00ED4B2F" w:rsidRPr="00F52ABB">
        <w:rPr>
          <w:rFonts w:ascii="Ebrima" w:hAnsi="Ebrima"/>
          <w:sz w:val="22"/>
          <w:szCs w:val="22"/>
        </w:rPr>
        <w:t xml:space="preserve">deverá mensalmente </w:t>
      </w:r>
      <w:r w:rsidR="00ED4B2F" w:rsidRPr="00B60F1E">
        <w:rPr>
          <w:rFonts w:ascii="Ebrima" w:hAnsi="Ebrima" w:cs="Calibri"/>
          <w:bCs/>
          <w:sz w:val="22"/>
          <w:szCs w:val="22"/>
        </w:rPr>
        <w:t>assegurar</w:t>
      </w:r>
      <w:r w:rsidR="00ED4B2F" w:rsidRPr="000464D3">
        <w:rPr>
          <w:rFonts w:ascii="Ebrima" w:hAnsi="Ebrima"/>
          <w:sz w:val="22"/>
          <w:szCs w:val="22"/>
        </w:rPr>
        <w:t xml:space="preserve"> </w:t>
      </w:r>
      <w:r w:rsidR="00ED4B2F" w:rsidRPr="00EC5523">
        <w:rPr>
          <w:rFonts w:ascii="Ebrima" w:hAnsi="Ebrima"/>
          <w:sz w:val="22"/>
          <w:szCs w:val="22"/>
          <w:rPrChange w:id="106" w:author="Manassero Campello Advogados" w:date="2020-12-02T22:29:00Z">
            <w:rPr>
              <w:rFonts w:ascii="Ebrima" w:hAnsi="Ebrima"/>
              <w:sz w:val="22"/>
              <w:szCs w:val="22"/>
            </w:rPr>
          </w:rPrChange>
        </w:rPr>
        <w:t xml:space="preserve">que os valores referentes aos </w:t>
      </w:r>
      <w:r w:rsidR="00637B09" w:rsidRPr="00EC5523">
        <w:rPr>
          <w:rFonts w:ascii="Ebrima" w:hAnsi="Ebrima"/>
          <w:sz w:val="22"/>
          <w:szCs w:val="22"/>
          <w:rPrChange w:id="107" w:author="Manassero Campello Advogados" w:date="2020-12-02T22:29:00Z">
            <w:rPr>
              <w:rFonts w:ascii="Ebrima" w:hAnsi="Ebrima"/>
              <w:sz w:val="22"/>
              <w:szCs w:val="22"/>
              <w:u w:val="single"/>
            </w:rPr>
          </w:rPrChange>
        </w:rPr>
        <w:t>Créditos de Fluxo de Caixa Livre</w:t>
      </w:r>
      <w:r w:rsidR="00ED4B2F" w:rsidRPr="00EC5523">
        <w:rPr>
          <w:rFonts w:ascii="Ebrima" w:hAnsi="Ebrima"/>
          <w:sz w:val="22"/>
          <w:szCs w:val="22"/>
          <w:rPrChange w:id="108" w:author="Manassero Campello Advogados" w:date="2020-12-02T22:29:00Z">
            <w:rPr>
              <w:rFonts w:ascii="Ebrima" w:hAnsi="Ebrima"/>
              <w:sz w:val="22"/>
              <w:szCs w:val="22"/>
            </w:rPr>
          </w:rPrChange>
        </w:rPr>
        <w:t xml:space="preserve"> </w:t>
      </w:r>
      <w:r w:rsidR="005A5562" w:rsidRPr="00EC5523">
        <w:rPr>
          <w:rFonts w:ascii="Ebrima" w:hAnsi="Ebrima"/>
          <w:sz w:val="22"/>
          <w:szCs w:val="22"/>
          <w:rPrChange w:id="109" w:author="Manassero Campello Advogados" w:date="2020-12-02T22:29:00Z">
            <w:rPr>
              <w:rFonts w:ascii="Ebrima" w:hAnsi="Ebrima"/>
              <w:sz w:val="22"/>
              <w:szCs w:val="22"/>
            </w:rPr>
          </w:rPrChange>
        </w:rPr>
        <w:t>observem a Raz</w:t>
      </w:r>
      <w:r w:rsidR="00A82CCF" w:rsidRPr="00EC5523">
        <w:rPr>
          <w:rFonts w:ascii="Ebrima" w:hAnsi="Ebrima"/>
          <w:sz w:val="22"/>
          <w:szCs w:val="22"/>
          <w:rPrChange w:id="110" w:author="Manassero Campello Advogados" w:date="2020-12-02T22:29:00Z">
            <w:rPr>
              <w:rFonts w:ascii="Ebrima" w:hAnsi="Ebrima"/>
              <w:sz w:val="22"/>
              <w:szCs w:val="22"/>
            </w:rPr>
          </w:rPrChange>
        </w:rPr>
        <w:t>ão</w:t>
      </w:r>
      <w:r w:rsidR="005A5562" w:rsidRPr="00EC5523">
        <w:rPr>
          <w:rFonts w:ascii="Ebrima" w:hAnsi="Ebrima"/>
          <w:sz w:val="22"/>
          <w:szCs w:val="22"/>
          <w:rPrChange w:id="111" w:author="Manassero Campello Advogados" w:date="2020-12-02T22:29:00Z">
            <w:rPr>
              <w:rFonts w:ascii="Ebrima" w:hAnsi="Ebrima"/>
              <w:sz w:val="22"/>
              <w:szCs w:val="22"/>
            </w:rPr>
          </w:rPrChange>
        </w:rPr>
        <w:t xml:space="preserve"> de</w:t>
      </w:r>
      <w:r w:rsidR="005A5562">
        <w:rPr>
          <w:rFonts w:ascii="Ebrima" w:hAnsi="Ebrima"/>
          <w:sz w:val="22"/>
          <w:szCs w:val="22"/>
        </w:rPr>
        <w:t xml:space="preserve"> Garantia</w:t>
      </w:r>
      <w:r w:rsidR="00A82CCF">
        <w:rPr>
          <w:rFonts w:ascii="Ebrima" w:hAnsi="Ebrima"/>
          <w:sz w:val="22"/>
          <w:szCs w:val="22"/>
        </w:rPr>
        <w:t xml:space="preserve"> do Fluxo Mensal</w:t>
      </w:r>
      <w:r w:rsidR="005A5562">
        <w:rPr>
          <w:rFonts w:ascii="Ebrima" w:hAnsi="Ebrima"/>
          <w:sz w:val="22"/>
          <w:szCs w:val="22"/>
        </w:rPr>
        <w:t>, conforme definida no Contrato de Cessão Fiduciária.</w:t>
      </w:r>
    </w:p>
    <w:p w14:paraId="6260DFC8" w14:textId="77777777" w:rsidR="005A5562" w:rsidRDefault="005A5562" w:rsidP="00673DB7">
      <w:pPr>
        <w:tabs>
          <w:tab w:val="left" w:pos="1134"/>
        </w:tabs>
        <w:spacing w:line="320" w:lineRule="exact"/>
        <w:ind w:left="709" w:right="-2"/>
        <w:jc w:val="both"/>
        <w:rPr>
          <w:rFonts w:ascii="Ebrima" w:hAnsi="Ebrima"/>
          <w:sz w:val="22"/>
          <w:szCs w:val="22"/>
        </w:rPr>
      </w:pPr>
      <w:bookmarkStart w:id="112" w:name="_Hlk25616333"/>
      <w:bookmarkEnd w:id="105"/>
    </w:p>
    <w:bookmarkEnd w:id="112"/>
    <w:p w14:paraId="67082574" w14:textId="1F130F58"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8</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00637B09">
        <w:rPr>
          <w:rFonts w:ascii="Ebrima" w:hAnsi="Ebrima"/>
          <w:sz w:val="22"/>
          <w:szCs w:val="22"/>
        </w:rPr>
        <w:t xml:space="preserve"> a ser celebrado</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t>d</w:t>
      </w:r>
      <w:r w:rsidRPr="00F52ABB">
        <w:rPr>
          <w:rFonts w:ascii="Ebrima" w:hAnsi="Ebrima"/>
          <w:sz w:val="22"/>
          <w:szCs w:val="22"/>
        </w:rPr>
        <w:t xml:space="preserve">evedores, por sua solvência em relação aos Créditos </w:t>
      </w:r>
      <w:r w:rsidR="00A82CCF">
        <w:rPr>
          <w:rFonts w:ascii="Ebrima" w:hAnsi="Ebrima"/>
          <w:sz w:val="22"/>
          <w:szCs w:val="22"/>
        </w:rPr>
        <w:t xml:space="preserve">Empreendimentos Garantia e dos </w:t>
      </w:r>
      <w:r w:rsidR="00A82CCF">
        <w:rPr>
          <w:rFonts w:ascii="Ebrima" w:hAnsi="Ebrima"/>
          <w:sz w:val="22"/>
          <w:szCs w:val="22"/>
        </w:rPr>
        <w:lastRenderedPageBreak/>
        <w:t>Créditos Excedentes de Securitização</w:t>
      </w:r>
      <w:r w:rsidRPr="00F52ABB">
        <w:rPr>
          <w:rFonts w:ascii="Ebrima" w:hAnsi="Ebrima"/>
          <w:sz w:val="22"/>
          <w:szCs w:val="22"/>
        </w:rPr>
        <w:t>,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04E4EA87"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9</w:t>
      </w:r>
      <w:r>
        <w:rPr>
          <w:rFonts w:ascii="Ebrima" w:hAnsi="Ebrima"/>
          <w:sz w:val="22"/>
          <w:szCs w:val="22"/>
        </w:rPr>
        <w:t>.</w:t>
      </w:r>
      <w:r>
        <w:rPr>
          <w:rFonts w:ascii="Ebrima" w:hAnsi="Ebrima"/>
          <w:sz w:val="22"/>
          <w:szCs w:val="22"/>
        </w:rPr>
        <w:tab/>
      </w:r>
      <w:r w:rsidR="005A5562">
        <w:rPr>
          <w:rFonts w:ascii="Ebrima" w:hAnsi="Ebrima"/>
          <w:sz w:val="22"/>
          <w:szCs w:val="22"/>
        </w:rPr>
        <w:t>Sem prejuízo, n</w:t>
      </w:r>
      <w:r>
        <w:rPr>
          <w:rFonts w:ascii="Ebrima" w:hAnsi="Ebrima"/>
          <w:sz w:val="22"/>
          <w:szCs w:val="22"/>
        </w:rPr>
        <w:t>os termos do Contrato de Cessão Fiduciária</w:t>
      </w:r>
      <w:r w:rsidR="00637B09">
        <w:rPr>
          <w:rFonts w:ascii="Ebrima" w:hAnsi="Ebrima"/>
          <w:sz w:val="22"/>
          <w:szCs w:val="22"/>
        </w:rPr>
        <w:t xml:space="preserve"> a ser celebrado</w:t>
      </w:r>
      <w:r>
        <w:rPr>
          <w:rFonts w:ascii="Ebrima" w:hAnsi="Ebrima"/>
          <w:sz w:val="22"/>
          <w:szCs w:val="22"/>
        </w:rPr>
        <w:t xml:space="preserve">,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w:t>
      </w:r>
      <w:r w:rsidR="00637B09">
        <w:rPr>
          <w:rFonts w:ascii="Ebrima" w:hAnsi="Ebrima"/>
          <w:sz w:val="22"/>
          <w:szCs w:val="22"/>
        </w:rPr>
        <w:t>ão</w:t>
      </w:r>
      <w:r>
        <w:rPr>
          <w:rFonts w:ascii="Ebrima" w:hAnsi="Ebrima"/>
          <w:sz w:val="22"/>
          <w:szCs w:val="22"/>
        </w:rPr>
        <w:t xml:space="preserve"> garantia fidejussória para assegurar a liquidez dos </w:t>
      </w:r>
      <w:r w:rsidR="00A82CCF" w:rsidRPr="00F52ABB">
        <w:rPr>
          <w:rFonts w:ascii="Ebrima" w:hAnsi="Ebrima"/>
          <w:sz w:val="22"/>
          <w:szCs w:val="22"/>
        </w:rPr>
        <w:t xml:space="preserve">Créditos </w:t>
      </w:r>
      <w:r w:rsidR="00A82CCF">
        <w:rPr>
          <w:rFonts w:ascii="Ebrima" w:hAnsi="Ebrima"/>
          <w:sz w:val="22"/>
          <w:szCs w:val="22"/>
        </w:rPr>
        <w:t>Empreendimentos Garantia e dos Créditos Excedentes de Securitização</w:t>
      </w:r>
      <w:r>
        <w:rPr>
          <w:rFonts w:ascii="Ebrima" w:hAnsi="Ebrima"/>
          <w:sz w:val="22"/>
          <w:szCs w:val="22"/>
        </w:rPr>
        <w:t>.</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6242BE6F" w14:textId="345E82DC" w:rsidR="00A82CCF" w:rsidRDefault="00A82CCF" w:rsidP="00A82CCF">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Ações da Companhia</w:t>
      </w:r>
    </w:p>
    <w:p w14:paraId="3590A142" w14:textId="77777777" w:rsidR="00A82CCF" w:rsidRDefault="00A82CCF" w:rsidP="00A82CCF">
      <w:pPr>
        <w:tabs>
          <w:tab w:val="left" w:pos="1134"/>
        </w:tabs>
        <w:spacing w:line="320" w:lineRule="exact"/>
        <w:ind w:right="-2"/>
        <w:jc w:val="both"/>
        <w:rPr>
          <w:rFonts w:ascii="Ebrima" w:hAnsi="Ebrima" w:cstheme="minorHAnsi"/>
          <w:sz w:val="22"/>
          <w:szCs w:val="22"/>
          <w:u w:val="single"/>
        </w:rPr>
      </w:pPr>
    </w:p>
    <w:p w14:paraId="6ABE769A" w14:textId="02871985" w:rsidR="00187AD8" w:rsidRPr="00187AD8" w:rsidRDefault="00A82CCF" w:rsidP="00187AD8">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207EC4">
        <w:rPr>
          <w:rFonts w:ascii="Ebrima" w:hAnsi="Ebrima"/>
          <w:sz w:val="22"/>
          <w:szCs w:val="22"/>
        </w:rPr>
        <w:t xml:space="preserve"> que será celebrado</w:t>
      </w:r>
      <w:r w:rsidRPr="0082644B">
        <w:rPr>
          <w:rFonts w:ascii="Ebrima" w:hAnsi="Ebrima" w:cstheme="minorHAnsi"/>
          <w:sz w:val="22"/>
          <w:szCs w:val="22"/>
        </w:rPr>
        <w:t>.</w:t>
      </w:r>
      <w:r w:rsidR="00207EC4">
        <w:rPr>
          <w:rFonts w:ascii="Ebrima" w:hAnsi="Ebrima" w:cstheme="minorHAnsi"/>
          <w:sz w:val="22"/>
          <w:szCs w:val="22"/>
        </w:rPr>
        <w:t xml:space="preserve"> </w:t>
      </w:r>
      <w:r w:rsidR="00207EC4">
        <w:rPr>
          <w:rFonts w:ascii="Ebrima" w:hAnsi="Ebrima"/>
          <w:sz w:val="22"/>
        </w:rPr>
        <w:t>A Alienação Fiduciária de Ações deverá ser celebrada e integralmente constituída</w:t>
      </w:r>
      <w:ins w:id="113" w:author="Bruno Dissenha Pigatto" w:date="2020-12-02T16:29:00Z">
        <w:r w:rsidR="00187AD8">
          <w:rPr>
            <w:rFonts w:ascii="Ebrima" w:hAnsi="Ebrima"/>
            <w:sz w:val="22"/>
          </w:rPr>
          <w:t>, considerando para sua devida constituição a realização de todos os registros e averbações aplicáveis,</w:t>
        </w:r>
      </w:ins>
      <w:r w:rsidR="00207EC4">
        <w:rPr>
          <w:rFonts w:ascii="Ebrima" w:hAnsi="Ebrima"/>
          <w:sz w:val="22"/>
        </w:rPr>
        <w:t xml:space="preserve"> em até 60 (sessenta) dias contados a partir da data de assinatura da Escritura de Emissão de Debêntures.</w:t>
      </w:r>
      <w:ins w:id="114" w:author="Bruno Dissenha Pigatto" w:date="2020-12-02T16:27:00Z">
        <w:r w:rsidR="00187AD8">
          <w:rPr>
            <w:rFonts w:ascii="Ebrima" w:hAnsi="Ebrima" w:cstheme="minorHAnsi"/>
            <w:sz w:val="22"/>
            <w:szCs w:val="22"/>
          </w:rPr>
          <w:t xml:space="preserve">  </w:t>
        </w:r>
      </w:ins>
    </w:p>
    <w:p w14:paraId="585C26A0" w14:textId="403C8C89" w:rsidR="00A82CCF" w:rsidRDefault="00A82CCF" w:rsidP="00431AA7">
      <w:pPr>
        <w:tabs>
          <w:tab w:val="left" w:pos="1134"/>
        </w:tabs>
        <w:spacing w:line="320" w:lineRule="exact"/>
        <w:ind w:right="-2"/>
        <w:jc w:val="both"/>
        <w:rPr>
          <w:rFonts w:ascii="Ebrima" w:hAnsi="Ebrima" w:cstheme="minorHAnsi"/>
          <w:sz w:val="22"/>
          <w:szCs w:val="22"/>
          <w:u w:val="single"/>
        </w:rPr>
      </w:pPr>
    </w:p>
    <w:p w14:paraId="78D19FD6" w14:textId="74F439D9"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53B371FC" w:rsidR="00431AA7" w:rsidRDefault="00766F36"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As Debêntures Séries A e as Debêntures Séries B, bem como os CRI nelas lastreados, poderão contar com a garantia de Alienação Fiduciária de Quotas e Ações, se assim solicitado pela Securitizadora, a seu exclusivo critério, nos termos d</w:t>
      </w:r>
      <w:r w:rsidR="00213848">
        <w:rPr>
          <w:rFonts w:ascii="Ebrima" w:hAnsi="Ebrima"/>
          <w:sz w:val="22"/>
          <w:szCs w:val="22"/>
        </w:rPr>
        <w:t>e cada</w:t>
      </w:r>
      <w:r>
        <w:rPr>
          <w:rFonts w:ascii="Ebrima" w:hAnsi="Ebrima"/>
          <w:sz w:val="22"/>
          <w:szCs w:val="22"/>
        </w:rPr>
        <w:t xml:space="preserve"> Contrato de Alienação Fiduciária de Quotas e Ações</w:t>
      </w:r>
      <w:r w:rsidR="00431AA7"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4A8D562D" w14:textId="0EDA191B" w:rsidR="00431AA7" w:rsidRDefault="00431AA7" w:rsidP="00431AA7">
      <w:pPr>
        <w:tabs>
          <w:tab w:val="left" w:pos="0"/>
        </w:tabs>
        <w:spacing w:line="320" w:lineRule="exact"/>
        <w:ind w:left="708" w:right="-2"/>
        <w:jc w:val="both"/>
        <w:rPr>
          <w:rFonts w:ascii="Ebrima" w:hAnsi="Ebrima"/>
          <w:sz w:val="22"/>
          <w:szCs w:val="22"/>
        </w:rPr>
      </w:pPr>
      <w:r>
        <w:rPr>
          <w:rFonts w:ascii="Ebrima" w:hAnsi="Ebrima"/>
          <w:sz w:val="22"/>
          <w:szCs w:val="22"/>
        </w:rPr>
        <w:t>8.</w:t>
      </w:r>
      <w:r w:rsidR="00BC6D21">
        <w:rPr>
          <w:rFonts w:ascii="Ebrima" w:hAnsi="Ebrima"/>
          <w:sz w:val="22"/>
          <w:szCs w:val="22"/>
        </w:rPr>
        <w:t>5</w:t>
      </w:r>
      <w:r>
        <w:rPr>
          <w:rFonts w:ascii="Ebrima" w:hAnsi="Ebrima"/>
          <w:sz w:val="22"/>
          <w:szCs w:val="22"/>
        </w:rPr>
        <w:t>.1.</w:t>
      </w:r>
      <w:r>
        <w:rPr>
          <w:rFonts w:ascii="Ebrima" w:hAnsi="Ebrima"/>
          <w:sz w:val="22"/>
          <w:szCs w:val="22"/>
        </w:rPr>
        <w:tab/>
      </w:r>
      <w:r w:rsidR="00766F36">
        <w:rPr>
          <w:rFonts w:ascii="Ebrima" w:hAnsi="Ebrima"/>
          <w:sz w:val="22"/>
        </w:rPr>
        <w:t xml:space="preserve">Se assim solicitado pela Securitizadora, os Garantidores e a </w:t>
      </w:r>
      <w:r w:rsidR="007235DC">
        <w:rPr>
          <w:rFonts w:ascii="Ebrima" w:hAnsi="Ebrima"/>
          <w:sz w:val="22"/>
        </w:rPr>
        <w:t>WAM</w:t>
      </w:r>
      <w:r w:rsidR="00766F36">
        <w:rPr>
          <w:rFonts w:ascii="Ebrima" w:hAnsi="Ebrima"/>
          <w:sz w:val="22"/>
        </w:rPr>
        <w:t xml:space="preserve"> deverão constituir a Alienação Fiduciária de Quotas e Ações em até 30 (trinta) dias contados da data da respectiva solicitação, mediante a celebração d</w:t>
      </w:r>
      <w:r w:rsidR="00213848">
        <w:rPr>
          <w:rFonts w:ascii="Ebrima" w:hAnsi="Ebrima"/>
          <w:sz w:val="22"/>
        </w:rPr>
        <w:t>e cada</w:t>
      </w:r>
      <w:r w:rsidR="00766F36">
        <w:rPr>
          <w:rFonts w:ascii="Ebrima" w:hAnsi="Ebrima"/>
          <w:sz w:val="22"/>
        </w:rPr>
        <w:t xml:space="preserve"> Contrato de Alienação Fiduciária de Quotas e Ações, seu registro nos Cartórios de Registro de Títulos e Documentos das comarcas onde estejam domiciliadas as Partes signatárias e anotação da Alienação Fiduciária de Quotas e Ações nos respectivos contratos sociais ou Livros de Registro de Ações Nominativas da Companhia e/ou das Cedentes Fiduciantes, conforme o caso</w:t>
      </w:r>
      <w:r w:rsidRPr="00D33523">
        <w:rPr>
          <w:rFonts w:ascii="Ebrima" w:hAnsi="Ebrima"/>
          <w:sz w:val="22"/>
          <w:szCs w:val="22"/>
        </w:rPr>
        <w:t>.</w:t>
      </w:r>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E520FC2"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r>
        <w:rPr>
          <w:rFonts w:ascii="Ebrima" w:hAnsi="Ebrima" w:cstheme="minorHAnsi"/>
          <w:sz w:val="22"/>
          <w:szCs w:val="22"/>
        </w:rPr>
        <w:t>Securitizadora</w:t>
      </w:r>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 xml:space="preserve">ao valor correspondente à soma dos pagamentos de juros dos 18 (dezoito) primeiros meses </w:t>
      </w:r>
      <w:proofErr w:type="spellStart"/>
      <w:r w:rsidR="00431AA7">
        <w:rPr>
          <w:rFonts w:ascii="Ebrima" w:hAnsi="Ebrima" w:cs="Arial"/>
          <w:color w:val="000000"/>
          <w:sz w:val="22"/>
          <w:szCs w:val="22"/>
        </w:rPr>
        <w:t>dos</w:t>
      </w:r>
      <w:proofErr w:type="spellEnd"/>
      <w:r w:rsidR="00431AA7">
        <w:rPr>
          <w:rFonts w:ascii="Ebrima" w:hAnsi="Ebrima" w:cs="Arial"/>
          <w:color w:val="000000"/>
          <w:sz w:val="22"/>
          <w:szCs w:val="22"/>
        </w:rPr>
        <w:t xml:space="preserve">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6001CCCA"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r w:rsidR="00CC06A1">
        <w:rPr>
          <w:rFonts w:ascii="Ebrima" w:hAnsi="Ebrima" w:cstheme="minorHAnsi"/>
          <w:sz w:val="22"/>
          <w:szCs w:val="22"/>
        </w:rPr>
        <w:t>Securitizadora</w:t>
      </w:r>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401A5320"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.2.</w:t>
      </w:r>
      <w:r>
        <w:rPr>
          <w:rFonts w:ascii="Ebrima" w:hAnsi="Ebrima" w:cstheme="minorHAnsi"/>
          <w:sz w:val="22"/>
          <w:szCs w:val="22"/>
        </w:rPr>
        <w:tab/>
      </w:r>
      <w:r w:rsidR="00213848">
        <w:rPr>
          <w:rFonts w:ascii="Ebrima" w:hAnsi="Ebrima"/>
          <w:sz w:val="22"/>
          <w:szCs w:val="22"/>
        </w:rPr>
        <w:t xml:space="preserve">Toda vez que o Fundo de Juros estiver descomposto, assim entendido com saldo insuficiente para cobrir os pagamentos </w:t>
      </w:r>
      <w:r w:rsidR="00213848">
        <w:rPr>
          <w:rFonts w:ascii="Ebrima" w:hAnsi="Ebrima" w:cs="Arial"/>
          <w:color w:val="000000"/>
          <w:sz w:val="22"/>
          <w:szCs w:val="22"/>
        </w:rPr>
        <w:t xml:space="preserve">de juros dos 18 (dezoito) primeiros meses </w:t>
      </w:r>
      <w:proofErr w:type="spellStart"/>
      <w:r w:rsidR="00213848">
        <w:rPr>
          <w:rFonts w:ascii="Ebrima" w:hAnsi="Ebrima" w:cs="Arial"/>
          <w:color w:val="000000"/>
          <w:sz w:val="22"/>
          <w:szCs w:val="22"/>
        </w:rPr>
        <w:t>dos</w:t>
      </w:r>
      <w:proofErr w:type="spellEnd"/>
      <w:r w:rsidR="00213848">
        <w:rPr>
          <w:rFonts w:ascii="Ebrima" w:hAnsi="Ebrima" w:cs="Arial"/>
          <w:color w:val="000000"/>
          <w:sz w:val="22"/>
          <w:szCs w:val="22"/>
        </w:rPr>
        <w:t xml:space="preserve"> CRI</w:t>
      </w:r>
      <w:r w:rsidR="00213848">
        <w:rPr>
          <w:rFonts w:ascii="Ebrima" w:hAnsi="Ebrima"/>
          <w:sz w:val="22"/>
          <w:szCs w:val="22"/>
        </w:rPr>
        <w:t xml:space="preserve">, a </w:t>
      </w:r>
      <w:r w:rsidR="00213848">
        <w:rPr>
          <w:rFonts w:ascii="Ebrima" w:hAnsi="Ebrima" w:cstheme="minorHAnsi"/>
          <w:sz w:val="22"/>
          <w:szCs w:val="22"/>
        </w:rPr>
        <w:t>Securitizadora</w:t>
      </w:r>
      <w:r w:rsidR="00213848" w:rsidRPr="0082644B">
        <w:rPr>
          <w:rFonts w:ascii="Ebrima" w:hAnsi="Ebrima" w:cstheme="minorHAnsi"/>
          <w:sz w:val="22"/>
          <w:szCs w:val="22"/>
        </w:rPr>
        <w:t xml:space="preserve"> </w:t>
      </w:r>
      <w:r w:rsidR="00213848">
        <w:rPr>
          <w:rFonts w:ascii="Ebrima" w:hAnsi="Ebrima"/>
          <w:sz w:val="22"/>
          <w:szCs w:val="22"/>
        </w:rPr>
        <w:t xml:space="preserve">poderá promover sua recomposição (i) pela notificação à </w:t>
      </w:r>
      <w:r w:rsidR="007235DC">
        <w:rPr>
          <w:rFonts w:ascii="Ebrima" w:hAnsi="Ebrima"/>
          <w:sz w:val="22"/>
          <w:szCs w:val="22"/>
        </w:rPr>
        <w:t>WAM</w:t>
      </w:r>
      <w:r w:rsidR="00213848" w:rsidRPr="007D0316">
        <w:rPr>
          <w:rFonts w:ascii="Ebrima" w:hAnsi="Ebrima"/>
          <w:sz w:val="22"/>
          <w:szCs w:val="22"/>
        </w:rPr>
        <w:t xml:space="preserve"> e </w:t>
      </w:r>
      <w:r w:rsidR="00213848">
        <w:rPr>
          <w:rFonts w:ascii="Ebrima" w:hAnsi="Ebrima"/>
          <w:sz w:val="22"/>
          <w:szCs w:val="22"/>
        </w:rPr>
        <w:t>aos Fiadores ordenando que estes aportem os recursos faltantes dentro de 5 (cinco) Dias Úteis da referida notificação,</w:t>
      </w:r>
      <w:r w:rsidR="00213848" w:rsidRPr="007D0316">
        <w:rPr>
          <w:rFonts w:ascii="Ebrima" w:hAnsi="Ebrima"/>
          <w:sz w:val="22"/>
          <w:szCs w:val="22"/>
        </w:rPr>
        <w:t xml:space="preserve"> </w:t>
      </w:r>
      <w:r w:rsidR="00213848">
        <w:rPr>
          <w:rFonts w:ascii="Ebrima" w:hAnsi="Ebrima"/>
          <w:sz w:val="22"/>
          <w:szCs w:val="22"/>
        </w:rPr>
        <w:t>e/ou (ii) mediante a retenção do Excedente Mensal (conforme definido no Contrato de Cessão Fiduciária)</w:t>
      </w:r>
      <w:r w:rsidR="00CC06A1">
        <w:rPr>
          <w:rFonts w:ascii="Ebrima" w:hAnsi="Ebrima"/>
          <w:sz w:val="22"/>
          <w:szCs w:val="22"/>
        </w:rPr>
        <w:t>.</w:t>
      </w:r>
    </w:p>
    <w:p w14:paraId="0263DDAB" w14:textId="1000C4D3" w:rsidR="00047E83" w:rsidRDefault="00047E83" w:rsidP="00810864">
      <w:pPr>
        <w:tabs>
          <w:tab w:val="left" w:pos="1134"/>
        </w:tabs>
        <w:spacing w:line="320" w:lineRule="exact"/>
        <w:ind w:right="-2"/>
        <w:jc w:val="both"/>
        <w:rPr>
          <w:rFonts w:ascii="Ebrima" w:hAnsi="Ebrima"/>
          <w:sz w:val="22"/>
          <w:szCs w:val="22"/>
          <w:u w:val="single"/>
        </w:rPr>
      </w:pPr>
    </w:p>
    <w:p w14:paraId="6BD08FB8" w14:textId="32F89B61" w:rsidR="00213848" w:rsidRPr="004E2624" w:rsidRDefault="00213848" w:rsidP="00213848">
      <w:pPr>
        <w:tabs>
          <w:tab w:val="left" w:pos="709"/>
        </w:tabs>
        <w:spacing w:line="320" w:lineRule="exact"/>
        <w:ind w:right="-2"/>
        <w:jc w:val="both"/>
        <w:rPr>
          <w:rFonts w:ascii="Ebrima" w:hAnsi="Ebrima" w:cstheme="minorHAnsi"/>
          <w:b/>
          <w:bCs/>
          <w:sz w:val="22"/>
          <w:szCs w:val="22"/>
          <w:u w:val="single"/>
        </w:rPr>
      </w:pPr>
      <w:r w:rsidRPr="005937C0">
        <w:rPr>
          <w:rFonts w:ascii="Ebrima" w:hAnsi="Ebrima" w:cstheme="minorHAnsi"/>
          <w:sz w:val="22"/>
          <w:szCs w:val="22"/>
          <w:u w:val="single"/>
        </w:rPr>
        <w:t xml:space="preserve">Fundo </w:t>
      </w:r>
      <w:r w:rsidR="00A82CCF">
        <w:rPr>
          <w:rFonts w:ascii="Ebrima" w:hAnsi="Ebrima" w:cstheme="minorHAnsi"/>
          <w:sz w:val="22"/>
          <w:szCs w:val="22"/>
          <w:u w:val="single"/>
        </w:rPr>
        <w:t>Operacional</w:t>
      </w:r>
    </w:p>
    <w:p w14:paraId="3B266E25" w14:textId="77777777" w:rsidR="00213848" w:rsidRPr="005937C0" w:rsidRDefault="00213848" w:rsidP="00213848">
      <w:pPr>
        <w:tabs>
          <w:tab w:val="left" w:pos="709"/>
        </w:tabs>
        <w:spacing w:line="320" w:lineRule="exact"/>
        <w:ind w:right="-2"/>
        <w:jc w:val="both"/>
        <w:rPr>
          <w:rFonts w:ascii="Ebrima" w:hAnsi="Ebrima" w:cstheme="minorHAnsi"/>
          <w:sz w:val="22"/>
          <w:szCs w:val="22"/>
        </w:rPr>
      </w:pPr>
    </w:p>
    <w:p w14:paraId="4C5C5549" w14:textId="19FF0759" w:rsidR="00213848" w:rsidRPr="00656383" w:rsidRDefault="00A82CCF" w:rsidP="00213848">
      <w:pPr>
        <w:pStyle w:val="PargrafodaLista"/>
        <w:numPr>
          <w:ilvl w:val="0"/>
          <w:numId w:val="16"/>
        </w:numPr>
        <w:tabs>
          <w:tab w:val="left" w:pos="709"/>
        </w:tabs>
        <w:spacing w:line="320" w:lineRule="exact"/>
        <w:ind w:left="0" w:right="-2" w:firstLine="0"/>
        <w:jc w:val="both"/>
        <w:rPr>
          <w:rFonts w:ascii="Ebrima" w:hAnsi="Ebrima"/>
          <w:bCs/>
          <w:sz w:val="22"/>
          <w:szCs w:val="22"/>
        </w:rPr>
      </w:pP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Operacional na Conta Centralizadora, mediante retenção de parte dos recursos advindos da integralização das Debêntures, e na forma do Contrato de Cessão Fiduciária, conforme acordado com a Devedora</w:t>
      </w:r>
      <w:r w:rsidR="00213848">
        <w:rPr>
          <w:rFonts w:ascii="Ebrima" w:hAnsi="Ebrima"/>
          <w:sz w:val="22"/>
          <w:szCs w:val="22"/>
        </w:rPr>
        <w:t>.</w:t>
      </w:r>
    </w:p>
    <w:p w14:paraId="67C9A7B0" w14:textId="76A34658" w:rsidR="00656383" w:rsidRDefault="00656383" w:rsidP="00656383">
      <w:pPr>
        <w:pStyle w:val="PargrafodaLista"/>
        <w:tabs>
          <w:tab w:val="left" w:pos="709"/>
        </w:tabs>
        <w:spacing w:line="320" w:lineRule="exact"/>
        <w:ind w:left="360" w:right="-2"/>
        <w:jc w:val="both"/>
        <w:rPr>
          <w:rFonts w:ascii="Ebrima" w:hAnsi="Ebrima"/>
          <w:sz w:val="22"/>
          <w:szCs w:val="22"/>
        </w:rPr>
      </w:pPr>
    </w:p>
    <w:p w14:paraId="70CEA1FE" w14:textId="7AE9C4A8"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8.7.1.</w:t>
      </w:r>
      <w:r>
        <w:rPr>
          <w:rFonts w:ascii="Ebrima" w:hAnsi="Ebrima"/>
          <w:sz w:val="22"/>
          <w:szCs w:val="22"/>
        </w:rPr>
        <w:tab/>
      </w:r>
      <w:r w:rsidRPr="007D0316">
        <w:rPr>
          <w:rFonts w:ascii="Ebrima" w:hAnsi="Ebrima"/>
          <w:sz w:val="22"/>
          <w:szCs w:val="22"/>
        </w:rPr>
        <w:t>Os recursos depositados n</w:t>
      </w:r>
      <w:r>
        <w:rPr>
          <w:rFonts w:ascii="Ebrima" w:hAnsi="Ebrima"/>
          <w:sz w:val="22"/>
          <w:szCs w:val="22"/>
        </w:rPr>
        <w:t>o Fundo Operacional 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r>
        <w:rPr>
          <w:rFonts w:ascii="Ebrima" w:hAnsi="Ebrima"/>
          <w:sz w:val="22"/>
          <w:szCs w:val="22"/>
        </w:rPr>
        <w:t>Securitizadora</w:t>
      </w:r>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752A66C6" w14:textId="76B5C2F8"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53819EE7" w14:textId="44950BFB"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8.7.2.</w:t>
      </w:r>
      <w:r>
        <w:rPr>
          <w:rFonts w:ascii="Ebrima" w:hAnsi="Ebrima"/>
          <w:sz w:val="22"/>
          <w:szCs w:val="22"/>
        </w:rPr>
        <w:tab/>
        <w:t>Na hipótese de inadimplemento das Obrigações Garantidas, a Securitizadora poderá utilizar recursos do Fundo Operacional para realizar os pagamentos devidos aos titulares dos CRI.</w:t>
      </w:r>
    </w:p>
    <w:p w14:paraId="24F9738E" w14:textId="10D2C596"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00F2CB69" w14:textId="1D69D19C" w:rsidR="00656383" w:rsidRP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8.7.3.</w:t>
      </w:r>
      <w:r>
        <w:rPr>
          <w:rFonts w:ascii="Ebrima" w:hAnsi="Ebrima"/>
          <w:sz w:val="22"/>
          <w:szCs w:val="22"/>
        </w:rPr>
        <w:tab/>
        <w:t>As liberações de recursos do Fundo Operacional deverão ser aprovadas pelo Comitê Financeiro, na forma prevista no Contrato de Cessão Fiduciária.</w:t>
      </w:r>
    </w:p>
    <w:p w14:paraId="088B8741" w14:textId="77777777" w:rsidR="00213848" w:rsidRPr="00BB2CA7" w:rsidRDefault="00213848"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4413F38E"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xml:space="preserve">. </w:t>
      </w:r>
      <w:bookmarkStart w:id="115" w:name="_Hlk44339393"/>
      <w:r w:rsidR="00766F36">
        <w:rPr>
          <w:rFonts w:ascii="Ebrima" w:hAnsi="Ebrima"/>
          <w:sz w:val="22"/>
          <w:szCs w:val="22"/>
        </w:rPr>
        <w:t>Na hipótese de inadimplemento das Obrigações Garantidas, a Securitizadora poderá</w:t>
      </w:r>
      <w:r w:rsidR="00766F36" w:rsidRPr="001D3DE1">
        <w:rPr>
          <w:rFonts w:ascii="Ebrima" w:hAnsi="Ebrima"/>
          <w:sz w:val="22"/>
          <w:szCs w:val="22"/>
        </w:rPr>
        <w:t xml:space="preserve">, a seu exclusivo critério, executar </w:t>
      </w:r>
      <w:r w:rsidR="00766F36">
        <w:rPr>
          <w:rFonts w:ascii="Ebrima" w:hAnsi="Ebrima"/>
          <w:sz w:val="22"/>
          <w:szCs w:val="22"/>
        </w:rPr>
        <w:t>uma ou mais Garantias, simultaneamente ou não</w:t>
      </w:r>
      <w:r w:rsidR="00766F36" w:rsidRPr="001D3DE1">
        <w:rPr>
          <w:rFonts w:ascii="Ebrima" w:hAnsi="Ebrima"/>
          <w:sz w:val="22"/>
          <w:szCs w:val="22"/>
        </w:rPr>
        <w:t>, total ou parcialmente, tantas vezes quantas forem necessárias, até o integral adimplemento das Obrigações Garantidas</w:t>
      </w:r>
      <w:r w:rsidR="00766F36" w:rsidRPr="004D1CAE">
        <w:rPr>
          <w:rFonts w:ascii="Ebrima" w:hAnsi="Ebrima"/>
          <w:sz w:val="22"/>
          <w:szCs w:val="22"/>
        </w:rPr>
        <w:t xml:space="preserve">, total ou parcialmente, tantas vezes quantas forem necessárias, sem ordem de prioridade, até o integral </w:t>
      </w:r>
      <w:r w:rsidR="00766F36" w:rsidRPr="004D1CAE">
        <w:rPr>
          <w:rFonts w:ascii="Ebrima" w:hAnsi="Ebrima"/>
          <w:sz w:val="22"/>
          <w:szCs w:val="22"/>
        </w:rPr>
        <w:lastRenderedPageBreak/>
        <w:t xml:space="preserve">adimplemento das Obrigações Garantidas, de acordo com a conveniência da Securitizadora, em benefício dos </w:t>
      </w:r>
      <w:r w:rsidR="00766F36">
        <w:rPr>
          <w:rFonts w:ascii="Ebrima" w:hAnsi="Ebrima"/>
          <w:sz w:val="22"/>
          <w:szCs w:val="22"/>
        </w:rPr>
        <w:t>investidores dos CRI, enquanto beneficiários finais dos créditos oriundos das Debêntures representados pelas CCI</w:t>
      </w:r>
      <w:r w:rsidR="00766F36" w:rsidRPr="004D1CAE">
        <w:rPr>
          <w:rFonts w:ascii="Ebrima" w:hAnsi="Ebrima"/>
          <w:sz w:val="22"/>
          <w:szCs w:val="22"/>
        </w:rPr>
        <w:t xml:space="preserve">, ficando ainda estabelecido que, desde que observados os procedimentos previstos </w:t>
      </w:r>
      <w:r w:rsidR="00213848">
        <w:rPr>
          <w:rFonts w:ascii="Ebrima" w:hAnsi="Ebrima"/>
          <w:sz w:val="22"/>
          <w:szCs w:val="22"/>
        </w:rPr>
        <w:t>na</w:t>
      </w:r>
      <w:r w:rsidR="00766F36">
        <w:rPr>
          <w:rFonts w:ascii="Ebrima" w:hAnsi="Ebrima"/>
          <w:sz w:val="22"/>
          <w:szCs w:val="22"/>
        </w:rPr>
        <w:t xml:space="preserve"> Escritura</w:t>
      </w:r>
      <w:r w:rsidR="00213848">
        <w:rPr>
          <w:rFonts w:ascii="Ebrima" w:hAnsi="Ebrima"/>
          <w:sz w:val="22"/>
          <w:szCs w:val="22"/>
        </w:rPr>
        <w:t xml:space="preserve"> de Emissão de Debêntures</w:t>
      </w:r>
      <w:r w:rsidR="00766F36">
        <w:rPr>
          <w:rFonts w:ascii="Ebrima" w:hAnsi="Ebrima"/>
          <w:sz w:val="22"/>
          <w:szCs w:val="22"/>
        </w:rPr>
        <w:t>, no Contrato de Cessão Fiduciária</w:t>
      </w:r>
      <w:r w:rsidR="00656383">
        <w:rPr>
          <w:rFonts w:ascii="Ebrima" w:hAnsi="Ebrima"/>
          <w:sz w:val="22"/>
          <w:szCs w:val="22"/>
        </w:rPr>
        <w:t>, no Contrato de Alienação Fiduciária de Ações da Companhia</w:t>
      </w:r>
      <w:r w:rsidR="00766F36">
        <w:rPr>
          <w:rFonts w:ascii="Ebrima" w:hAnsi="Ebrima"/>
          <w:sz w:val="22"/>
          <w:szCs w:val="22"/>
        </w:rPr>
        <w:t xml:space="preserve"> e</w:t>
      </w:r>
      <w:r w:rsidR="00213848">
        <w:rPr>
          <w:rFonts w:ascii="Ebrima" w:hAnsi="Ebrima"/>
          <w:sz w:val="22"/>
          <w:szCs w:val="22"/>
        </w:rPr>
        <w:t>, eventualmente,</w:t>
      </w:r>
      <w:r w:rsidR="00766F36">
        <w:rPr>
          <w:rFonts w:ascii="Ebrima" w:hAnsi="Ebrima"/>
          <w:sz w:val="22"/>
          <w:szCs w:val="22"/>
        </w:rPr>
        <w:t xml:space="preserve"> no</w:t>
      </w:r>
      <w:r w:rsidR="00213848">
        <w:rPr>
          <w:rFonts w:ascii="Ebrima" w:hAnsi="Ebrima"/>
          <w:sz w:val="22"/>
          <w:szCs w:val="22"/>
        </w:rPr>
        <w:t>s</w:t>
      </w:r>
      <w:r w:rsidR="00766F36">
        <w:rPr>
          <w:rFonts w:ascii="Ebrima" w:hAnsi="Ebrima"/>
          <w:sz w:val="22"/>
          <w:szCs w:val="22"/>
        </w:rPr>
        <w:t xml:space="preserve"> Contrato</w:t>
      </w:r>
      <w:r w:rsidR="00213848">
        <w:rPr>
          <w:rFonts w:ascii="Ebrima" w:hAnsi="Ebrima"/>
          <w:sz w:val="22"/>
          <w:szCs w:val="22"/>
        </w:rPr>
        <w:t>s</w:t>
      </w:r>
      <w:r w:rsidR="00766F36">
        <w:rPr>
          <w:rFonts w:ascii="Ebrima" w:hAnsi="Ebrima"/>
          <w:sz w:val="22"/>
          <w:szCs w:val="22"/>
        </w:rPr>
        <w:t xml:space="preserve"> de Alienação Fiduciária de Quotas e Ações</w:t>
      </w:r>
      <w:r w:rsidR="00766F3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766F36">
        <w:rPr>
          <w:rFonts w:ascii="Ebrima" w:hAnsi="Ebrima"/>
          <w:sz w:val="22"/>
          <w:szCs w:val="22"/>
        </w:rPr>
        <w:t>a opção de se excutir as demais</w:t>
      </w:r>
      <w:bookmarkEnd w:id="115"/>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4CF3C220" w:rsidR="00FD2815" w:rsidRDefault="00766F36"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Todas as Garantias são</w:t>
      </w:r>
      <w:r w:rsidRPr="008812E4">
        <w:rPr>
          <w:rFonts w:ascii="Ebrima" w:hAnsi="Ebrima"/>
          <w:sz w:val="22"/>
          <w:szCs w:val="22"/>
        </w:rPr>
        <w:t xml:space="preserve"> outorgadas em caráter irrevogável e irretratável, vigendo até a integral liquidação das Obrigações Garantidas</w:t>
      </w:r>
      <w:r>
        <w:rPr>
          <w:rFonts w:ascii="Ebrima" w:hAnsi="Ebrima"/>
          <w:sz w:val="22"/>
          <w:szCs w:val="22"/>
        </w:rPr>
        <w:t xml:space="preserve">, observado o prazo de 15 (quinze) Dias </w:t>
      </w:r>
      <w:r w:rsidRPr="00E86BA6">
        <w:rPr>
          <w:rFonts w:ascii="Ebrima" w:hAnsi="Ebrima"/>
          <w:sz w:val="22"/>
          <w:szCs w:val="22"/>
        </w:rPr>
        <w:t xml:space="preserve">Úteis contados da data do recebimento, pela Securitizadora, da </w:t>
      </w:r>
      <w:r w:rsidRPr="00FD4420">
        <w:rPr>
          <w:rFonts w:ascii="Ebrima" w:hAnsi="Ebrima"/>
          <w:sz w:val="22"/>
          <w:szCs w:val="22"/>
        </w:rPr>
        <w:t>Quitação do Agente Fiduciário</w:t>
      </w:r>
      <w:r w:rsidRPr="00126F03">
        <w:rPr>
          <w:rFonts w:ascii="Ebrima" w:hAnsi="Ebrima"/>
          <w:sz w:val="22"/>
          <w:szCs w:val="22"/>
        </w:rPr>
        <w:t>, para formalização da liberação d</w:t>
      </w:r>
      <w:r>
        <w:rPr>
          <w:rFonts w:ascii="Ebrima" w:hAnsi="Ebrima"/>
          <w:sz w:val="22"/>
          <w:szCs w:val="22"/>
        </w:rPr>
        <w:t>as Garantias</w:t>
      </w:r>
      <w:r w:rsidR="00213848">
        <w:rPr>
          <w:rFonts w:ascii="Ebrima" w:hAnsi="Ebrima"/>
          <w:sz w:val="22"/>
          <w:szCs w:val="22"/>
        </w:rPr>
        <w:t>, inclusive dos Créditos Cedidos Fiduciariamente, nos termos d</w:t>
      </w:r>
      <w:r w:rsidR="0073499D">
        <w:rPr>
          <w:rFonts w:ascii="Ebrima" w:hAnsi="Ebrima"/>
          <w:sz w:val="22"/>
          <w:szCs w:val="22"/>
        </w:rPr>
        <w:t>o</w:t>
      </w:r>
      <w:r w:rsidR="00213848">
        <w:rPr>
          <w:rFonts w:ascii="Ebrima" w:hAnsi="Ebrima"/>
          <w:sz w:val="22"/>
          <w:szCs w:val="22"/>
        </w:rPr>
        <w:t xml:space="preserve"> Contrato de Cessão Fiduciária</w:t>
      </w:r>
      <w:r w:rsidR="00FD2815"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052050C1" w14:textId="1A94CB34" w:rsidR="00656383" w:rsidRDefault="00656383" w:rsidP="00656383">
      <w:pPr>
        <w:rPr>
          <w:rFonts w:ascii="Ebrima" w:hAnsi="Ebrima" w:cstheme="minorHAnsi"/>
          <w:sz w:val="22"/>
          <w:szCs w:val="22"/>
        </w:rPr>
      </w:pPr>
    </w:p>
    <w:p w14:paraId="59444143" w14:textId="29EDA827" w:rsidR="00656383" w:rsidRPr="00656383" w:rsidRDefault="00656383" w:rsidP="00656383">
      <w:pPr>
        <w:rPr>
          <w:rFonts w:ascii="Ebrima" w:hAnsi="Ebrima" w:cstheme="minorHAnsi"/>
          <w:sz w:val="22"/>
          <w:szCs w:val="22"/>
        </w:rPr>
      </w:pPr>
      <w:r w:rsidRPr="00656383">
        <w:rPr>
          <w:rFonts w:ascii="Ebrima" w:hAnsi="Ebrima" w:cstheme="minorHAnsi"/>
          <w:sz w:val="22"/>
          <w:szCs w:val="22"/>
          <w:highlight w:val="yellow"/>
        </w:rPr>
        <w:t>[INSERIR QUADRO]</w:t>
      </w:r>
    </w:p>
    <w:p w14:paraId="5BAA3006" w14:textId="77777777" w:rsidR="00213848" w:rsidRPr="0082644B" w:rsidRDefault="00213848" w:rsidP="00810864">
      <w:pPr>
        <w:spacing w:line="320" w:lineRule="exact"/>
        <w:jc w:val="both"/>
        <w:rPr>
          <w:rFonts w:ascii="Ebrima" w:hAnsi="Ebrima" w:cstheme="minorHAnsi"/>
          <w:sz w:val="22"/>
          <w:szCs w:val="22"/>
        </w:rPr>
      </w:pPr>
    </w:p>
    <w:p w14:paraId="722ED7CB"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16" w:name="_Toc451888005"/>
      <w:bookmarkStart w:id="117" w:name="_Toc453263779"/>
      <w:bookmarkStart w:id="118" w:name="_Toc44342841"/>
      <w:bookmarkStart w:id="119" w:name="_Toc57720609"/>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16"/>
      <w:bookmarkEnd w:id="117"/>
      <w:bookmarkEnd w:id="118"/>
      <w:bookmarkEnd w:id="119"/>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5209EDB3"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w:t>
      </w:r>
      <w:r w:rsidRPr="0082644B">
        <w:rPr>
          <w:rFonts w:ascii="Ebrima" w:hAnsi="Ebrima" w:cstheme="minorHAnsi"/>
          <w:sz w:val="22"/>
          <w:szCs w:val="22"/>
        </w:rPr>
        <w:lastRenderedPageBreak/>
        <w:t>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276CD53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O Patrimônio Separado</w:t>
      </w:r>
      <w:r w:rsidR="00213848">
        <w:rPr>
          <w:rFonts w:ascii="Ebrima" w:hAnsi="Ebrima" w:cstheme="minorHAnsi"/>
          <w:sz w:val="22"/>
          <w:szCs w:val="22"/>
        </w:rPr>
        <w:t xml:space="preserve"> </w:t>
      </w:r>
      <w:r w:rsidRPr="0082644B">
        <w:rPr>
          <w:rFonts w:ascii="Ebrima" w:hAnsi="Ebrima" w:cstheme="minorHAnsi"/>
          <w:sz w:val="22"/>
          <w:szCs w:val="22"/>
        </w:rPr>
        <w:t xml:space="preserve">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2D07DC66"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w:t>
      </w:r>
      <w:r w:rsidRPr="00351AC0">
        <w:rPr>
          <w:rFonts w:ascii="Ebrima" w:hAnsi="Ebrima" w:cstheme="minorHAnsi"/>
          <w:sz w:val="22"/>
          <w:szCs w:val="22"/>
        </w:rPr>
        <w:t xml:space="preserve">R$ </w:t>
      </w:r>
      <w:r w:rsidR="00676199" w:rsidRPr="00351AC0">
        <w:rPr>
          <w:rFonts w:ascii="Ebrima" w:hAnsi="Ebrima" w:cstheme="minorHAnsi"/>
          <w:sz w:val="22"/>
          <w:szCs w:val="22"/>
        </w:rPr>
        <w:t>600,00 (seiscentos reais)</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0" w:name="_Toc451888006"/>
      <w:bookmarkStart w:id="121" w:name="_Toc453263780"/>
      <w:bookmarkStart w:id="122" w:name="_Toc44342842"/>
      <w:bookmarkStart w:id="123" w:name="_Toc57720610"/>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20"/>
      <w:bookmarkEnd w:id="121"/>
      <w:bookmarkEnd w:id="122"/>
      <w:bookmarkEnd w:id="123"/>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A5D6F2B"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7235DC">
        <w:rPr>
          <w:rFonts w:ascii="Ebrima" w:hAnsi="Ebrima" w:cs="Arial"/>
          <w:color w:val="000000"/>
          <w:sz w:val="22"/>
          <w:szCs w:val="22"/>
        </w:rPr>
        <w:t>WAM</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preparar (a) relatório de despesas mensais incorridas pelo Patrimônio Separado, (b) quando aplicável, relatório de custos referentes à defesa dos direitos, garantias e prerrogativas dos Titulares de CRI, inclusive a título de reembolso ao Agente </w:t>
      </w:r>
      <w:r w:rsidRPr="0082644B">
        <w:rPr>
          <w:rFonts w:ascii="Ebrima" w:hAnsi="Ebrima" w:cstheme="minorHAnsi"/>
          <w:sz w:val="22"/>
          <w:szCs w:val="22"/>
        </w:rPr>
        <w:lastRenderedPageBreak/>
        <w:t>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4" w:name="_Toc451888007"/>
      <w:bookmarkStart w:id="125" w:name="_Toc453263781"/>
      <w:bookmarkStart w:id="126" w:name="_Toc44342843"/>
      <w:bookmarkStart w:id="127" w:name="_Toc57720611"/>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24"/>
      <w:bookmarkEnd w:id="125"/>
      <w:bookmarkEnd w:id="126"/>
      <w:bookmarkEnd w:id="127"/>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1"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219EF5F2" w:rsidR="00412131" w:rsidRPr="0082644B" w:rsidRDefault="00213848"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351AC0">
        <w:rPr>
          <w:rFonts w:ascii="Ebrima" w:hAnsi="Ebrima"/>
          <w:sz w:val="22"/>
        </w:rPr>
        <w:t xml:space="preserve">R$ </w:t>
      </w:r>
      <w:r w:rsidR="004664E7" w:rsidRPr="00351AC0">
        <w:rPr>
          <w:rFonts w:ascii="Ebrima" w:hAnsi="Ebrima" w:cstheme="minorHAnsi"/>
          <w:sz w:val="22"/>
          <w:szCs w:val="22"/>
        </w:rPr>
        <w:t>18.000,00</w:t>
      </w:r>
      <w:r w:rsidR="004664E7">
        <w:rPr>
          <w:rFonts w:ascii="Ebrima" w:hAnsi="Ebrima" w:cstheme="minorHAnsi"/>
          <w:sz w:val="22"/>
          <w:szCs w:val="22"/>
        </w:rPr>
        <w:t xml:space="preserve"> (dezoito mil reais)</w:t>
      </w:r>
      <w:r w:rsidRPr="0082644B">
        <w:rPr>
          <w:rFonts w:ascii="Ebrima" w:hAnsi="Ebrima" w:cstheme="minorHAnsi"/>
          <w:sz w:val="22"/>
          <w:szCs w:val="22"/>
        </w:rPr>
        <w:t>, sendo a primeira parcela devida no 5º (quinto) Dia Útil a contar da Data da Primeira Integralização</w:t>
      </w:r>
      <w:r w:rsidRPr="000832C0">
        <w:rPr>
          <w:rFonts w:ascii="Ebrima" w:hAnsi="Ebrima" w:cstheme="minorHAnsi"/>
          <w:sz w:val="22"/>
          <w:szCs w:val="22"/>
        </w:rPr>
        <w:t xml:space="preserve"> </w:t>
      </w:r>
      <w:r>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w:t>
      </w:r>
      <w:r>
        <w:rPr>
          <w:rFonts w:ascii="Ebrima" w:hAnsi="Ebrima" w:cstheme="minorHAnsi"/>
          <w:sz w:val="22"/>
          <w:szCs w:val="22"/>
        </w:rPr>
        <w:t>no dia 15 (quinze) do mesmo mês de emissão da primeira fatura nos</w:t>
      </w:r>
      <w:r w:rsidRPr="0082644B">
        <w:rPr>
          <w:rFonts w:ascii="Ebrima" w:hAnsi="Ebrima" w:cstheme="minorHAnsi"/>
          <w:sz w:val="22"/>
          <w:szCs w:val="22"/>
        </w:rPr>
        <w:t xml:space="preserve"> anos subsequentes</w:t>
      </w:r>
      <w:r w:rsidR="00412131" w:rsidRPr="0082644B">
        <w:rPr>
          <w:rFonts w:ascii="Ebrima" w:hAnsi="Ebrima" w:cstheme="minorHAnsi"/>
          <w:sz w:val="22"/>
          <w:szCs w:val="22"/>
        </w:rPr>
        <w:t xml:space="preserve">.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1E941D70" w:rsidR="00412131" w:rsidRPr="0082644B" w:rsidRDefault="00213848"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656383">
        <w:rPr>
          <w:rFonts w:ascii="Ebrima" w:hAnsi="Ebrima"/>
          <w:sz w:val="22"/>
          <w:highlight w:val="yellow"/>
        </w:rPr>
        <w:t xml:space="preserve">R$ </w:t>
      </w:r>
      <w:r w:rsidR="00656383" w:rsidRPr="00656383">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w:t>
      </w:r>
      <w:r w:rsidR="00412131" w:rsidRPr="0082644B">
        <w:rPr>
          <w:rFonts w:ascii="Ebrima" w:hAnsi="Ebrima" w:cstheme="minorHAnsi"/>
          <w:sz w:val="22"/>
          <w:szCs w:val="22"/>
        </w:rPr>
        <w:t xml:space="preserve">.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0071C570"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6537F7">
        <w:rPr>
          <w:rFonts w:ascii="Ebrima" w:hAnsi="Ebrima" w:cstheme="minorHAnsi"/>
          <w:sz w:val="22"/>
          <w:szCs w:val="22"/>
        </w:rPr>
        <w:t>nos itens 11.5 e 11.5.1 acima</w:t>
      </w:r>
      <w:r w:rsidRPr="0082644B">
        <w:rPr>
          <w:rFonts w:ascii="Ebrima" w:hAnsi="Ebrima" w:cstheme="minorHAnsi"/>
          <w:sz w:val="22"/>
          <w:szCs w:val="22"/>
        </w:rPr>
        <w:t xml:space="preserve">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7235DC">
        <w:rPr>
          <w:rFonts w:ascii="Ebrima" w:hAnsi="Ebrima" w:cstheme="minorHAnsi"/>
          <w:sz w:val="22"/>
          <w:szCs w:val="22"/>
        </w:rPr>
        <w:t>WAM</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w:t>
      </w:r>
      <w:r w:rsidRPr="0082644B">
        <w:rPr>
          <w:rFonts w:ascii="Ebrima" w:hAnsi="Ebrima" w:cstheme="minorHAnsi"/>
          <w:sz w:val="22"/>
          <w:szCs w:val="22"/>
        </w:rPr>
        <w:lastRenderedPageBreak/>
        <w:t xml:space="preserve">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537CDF0B" w:rsidR="00412131"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858801" w14:textId="77777777" w:rsidR="006537F7" w:rsidRDefault="006537F7" w:rsidP="00673DB7">
      <w:pPr>
        <w:pStyle w:val="PargrafodaLista"/>
        <w:tabs>
          <w:tab w:val="left" w:pos="709"/>
        </w:tabs>
        <w:spacing w:line="320" w:lineRule="exact"/>
        <w:ind w:left="0" w:right="-2"/>
        <w:jc w:val="both"/>
        <w:rPr>
          <w:rFonts w:ascii="Ebrima" w:hAnsi="Ebrima" w:cstheme="minorHAnsi"/>
          <w:sz w:val="22"/>
          <w:szCs w:val="22"/>
        </w:rPr>
      </w:pPr>
    </w:p>
    <w:p w14:paraId="24B7D541" w14:textId="77777777" w:rsidR="006537F7" w:rsidRPr="000060D6" w:rsidRDefault="006537F7" w:rsidP="006537F7">
      <w:pPr>
        <w:pStyle w:val="PargrafodaLista"/>
        <w:numPr>
          <w:ilvl w:val="0"/>
          <w:numId w:val="21"/>
        </w:numPr>
        <w:ind w:left="0" w:firstLine="0"/>
        <w:jc w:val="both"/>
        <w:rPr>
          <w:rFonts w:ascii="Ebrima" w:hAnsi="Ebrima" w:cstheme="minorHAnsi"/>
          <w:sz w:val="22"/>
          <w:szCs w:val="22"/>
        </w:rPr>
      </w:pPr>
      <w:r w:rsidRPr="000060D6">
        <w:rPr>
          <w:rFonts w:ascii="Ebrima" w:hAnsi="Ebrima" w:cstheme="minorHAnsi"/>
          <w:sz w:val="22"/>
          <w:szCs w:val="22"/>
        </w:rPr>
        <w:lastRenderedPageBreak/>
        <w:t>O Agente Fiduciário poderá tomar todas as medidas necessárias para avaliar se o valor das Garantias é suficiente para cobrir as Obrigações Garantidas, solicitando à Securitizadora todos os documentos necessários para tanto.</w:t>
      </w: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128" w:name="_Toc504570945"/>
      <w:bookmarkStart w:id="129" w:name="_Toc520205762"/>
      <w:bookmarkStart w:id="130" w:name="_Toc520230555"/>
      <w:bookmarkStart w:id="131" w:name="_Toc44342844"/>
      <w:bookmarkStart w:id="132" w:name="_Toc57720612"/>
      <w:bookmarkStart w:id="133" w:name="_Toc451888008"/>
      <w:bookmarkStart w:id="13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28"/>
      <w:bookmarkEnd w:id="129"/>
      <w:bookmarkEnd w:id="130"/>
      <w:bookmarkEnd w:id="131"/>
      <w:bookmarkEnd w:id="132"/>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63043F7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r w:rsidR="006537F7" w:rsidRPr="006537F7">
        <w:rPr>
          <w:rFonts w:ascii="Ebrima" w:hAnsi="Ebrima" w:cstheme="minorHAnsi"/>
          <w:sz w:val="22"/>
          <w:szCs w:val="22"/>
        </w:rPr>
        <w:t xml:space="preserve"> </w:t>
      </w:r>
      <w:r w:rsidR="006537F7" w:rsidRPr="00465C93">
        <w:rPr>
          <w:rFonts w:ascii="Ebrima" w:hAnsi="Ebrima" w:cstheme="minorHAnsi"/>
          <w:sz w:val="22"/>
          <w:szCs w:val="22"/>
        </w:rPr>
        <w:t xml:space="preserve">As Assembleias Gerais </w:t>
      </w:r>
      <w:r w:rsidR="006537F7">
        <w:rPr>
          <w:rFonts w:ascii="Ebrima" w:hAnsi="Ebrima" w:cstheme="minorHAnsi"/>
          <w:sz w:val="22"/>
          <w:szCs w:val="22"/>
        </w:rPr>
        <w:t xml:space="preserve">serão sempre </w:t>
      </w:r>
      <w:r w:rsidR="006537F7" w:rsidRPr="00465C93">
        <w:rPr>
          <w:rFonts w:ascii="Ebrima" w:hAnsi="Ebrima" w:cstheme="minorHAnsi"/>
          <w:sz w:val="22"/>
          <w:szCs w:val="22"/>
        </w:rPr>
        <w:t>realizadas separadamente</w:t>
      </w:r>
      <w:r w:rsidR="006537F7">
        <w:rPr>
          <w:rFonts w:ascii="Ebrima" w:hAnsi="Ebrima" w:cstheme="minorHAnsi"/>
          <w:sz w:val="22"/>
          <w:szCs w:val="22"/>
        </w:rPr>
        <w:t xml:space="preserve"> entre os Titulares dos CRI Séries A e dos CRI Séries B</w:t>
      </w:r>
      <w:r w:rsidR="006537F7" w:rsidRPr="00465C93">
        <w:rPr>
          <w:rFonts w:ascii="Ebrima" w:hAnsi="Ebrima" w:cstheme="minorHAnsi"/>
          <w:sz w:val="22"/>
          <w:szCs w:val="22"/>
        </w:rPr>
        <w:t xml:space="preserve">, exceto se a respectiva deliberação a ser tomada abranger interesses de ambas </w:t>
      </w:r>
      <w:r w:rsidR="006537F7">
        <w:rPr>
          <w:rFonts w:ascii="Ebrima" w:hAnsi="Ebrima" w:cstheme="minorHAnsi"/>
          <w:sz w:val="22"/>
          <w:szCs w:val="22"/>
        </w:rPr>
        <w:t>os tipos</w:t>
      </w:r>
      <w:r w:rsidR="006537F7" w:rsidRPr="00465C93">
        <w:rPr>
          <w:rFonts w:ascii="Ebrima" w:hAnsi="Ebrima" w:cstheme="minorHAnsi"/>
          <w:sz w:val="22"/>
          <w:szCs w:val="22"/>
        </w:rPr>
        <w:t xml:space="preserve"> </w:t>
      </w:r>
      <w:r w:rsidR="006537F7">
        <w:rPr>
          <w:rFonts w:ascii="Ebrima" w:hAnsi="Ebrima" w:cstheme="minorHAnsi"/>
          <w:sz w:val="22"/>
          <w:szCs w:val="22"/>
        </w:rPr>
        <w:t xml:space="preserve">de </w:t>
      </w:r>
      <w:r w:rsidR="006537F7" w:rsidRPr="00465C93">
        <w:rPr>
          <w:rFonts w:ascii="Ebrima" w:hAnsi="Ebrima" w:cstheme="minorHAnsi"/>
          <w:sz w:val="22"/>
          <w:szCs w:val="22"/>
        </w:rPr>
        <w:t>Séries, caso em que poderá ser conjunta</w:t>
      </w:r>
      <w:r w:rsidR="006537F7">
        <w:rPr>
          <w:rFonts w:ascii="Ebrima" w:hAnsi="Ebrima" w:cstheme="minorHAnsi"/>
          <w:sz w:val="22"/>
          <w:szCs w:val="22"/>
        </w:rPr>
        <w:t xml:space="preserve">. </w:t>
      </w:r>
      <w:r w:rsidR="006537F7" w:rsidRPr="00465C93">
        <w:rPr>
          <w:rFonts w:ascii="Ebrima" w:hAnsi="Ebrima" w:cstheme="minorHAnsi"/>
          <w:sz w:val="22"/>
          <w:szCs w:val="22"/>
        </w:rPr>
        <w:t>Nesse caso, para fins de apuração dos quóruns, deverão ser consideradas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A</w:t>
      </w:r>
      <w:r w:rsidR="006537F7" w:rsidRPr="00465C93">
        <w:rPr>
          <w:rFonts w:ascii="Ebrima" w:hAnsi="Ebrima" w:cstheme="minorHAnsi"/>
          <w:sz w:val="22"/>
          <w:szCs w:val="22"/>
        </w:rPr>
        <w:t xml:space="preserve"> e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B</w:t>
      </w:r>
      <w:r w:rsidR="006537F7" w:rsidRPr="00465C93">
        <w:rPr>
          <w:rFonts w:ascii="Ebrima" w:hAnsi="Ebrima" w:cstheme="minorHAnsi"/>
          <w:sz w:val="22"/>
          <w:szCs w:val="22"/>
        </w:rPr>
        <w:t xml:space="preserve"> separadamente</w:t>
      </w:r>
      <w:r w:rsidR="006537F7">
        <w:rPr>
          <w:rFonts w:ascii="Ebrima" w:hAnsi="Ebrima" w:cstheme="minorHAnsi"/>
          <w:sz w:val="22"/>
          <w:szCs w:val="22"/>
        </w:rPr>
        <w:t>.</w:t>
      </w:r>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215F46FE" w:rsidR="001E26E8" w:rsidRPr="007F181F" w:rsidRDefault="006537F7"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xml:space="preserve"> de uma determinada Série, incluindo, mas não se limitando, a</w:t>
      </w:r>
      <w:r w:rsidRPr="007F181F">
        <w:rPr>
          <w:rFonts w:ascii="Ebrima" w:hAnsi="Ebrima"/>
          <w:sz w:val="22"/>
          <w:szCs w:val="22"/>
        </w:rPr>
        <w:t>:</w:t>
      </w:r>
      <w:r>
        <w:rPr>
          <w:rFonts w:ascii="Ebrima" w:hAnsi="Ebrima"/>
          <w:sz w:val="22"/>
          <w:szCs w:val="22"/>
        </w:rPr>
        <w:t xml:space="preserve"> </w:t>
      </w:r>
      <w:r w:rsidRPr="007F181F">
        <w:rPr>
          <w:rFonts w:ascii="Ebrima" w:hAnsi="Ebrima"/>
          <w:sz w:val="22"/>
          <w:szCs w:val="22"/>
        </w:rPr>
        <w:t>(i) remuneração e amortização dos CRI</w:t>
      </w:r>
      <w:r>
        <w:rPr>
          <w:rFonts w:ascii="Ebrima" w:hAnsi="Ebrima"/>
          <w:sz w:val="22"/>
          <w:szCs w:val="22"/>
        </w:rPr>
        <w:t xml:space="preserve"> da respectiva Série</w:t>
      </w:r>
      <w:r w:rsidRPr="007F181F">
        <w:rPr>
          <w:rFonts w:ascii="Ebrima" w:hAnsi="Ebrima"/>
          <w:sz w:val="22"/>
          <w:szCs w:val="22"/>
        </w:rPr>
        <w:t>;</w:t>
      </w:r>
      <w:r>
        <w:rPr>
          <w:rFonts w:ascii="Ebrima" w:hAnsi="Ebrima"/>
          <w:sz w:val="22"/>
          <w:szCs w:val="22"/>
        </w:rPr>
        <w:t xml:space="preserve"> (ii) </w:t>
      </w:r>
      <w:r w:rsidRPr="004E2624">
        <w:rPr>
          <w:rFonts w:ascii="Ebrima" w:hAnsi="Ebrima"/>
          <w:sz w:val="22"/>
          <w:szCs w:val="22"/>
        </w:rPr>
        <w:t xml:space="preserve">os prazos </w:t>
      </w:r>
      <w:r>
        <w:rPr>
          <w:rFonts w:ascii="Ebrima" w:hAnsi="Ebrima"/>
          <w:sz w:val="22"/>
          <w:szCs w:val="22"/>
        </w:rPr>
        <w:t xml:space="preserve">e forma </w:t>
      </w:r>
      <w:r w:rsidRPr="004E2624">
        <w:rPr>
          <w:rFonts w:ascii="Ebrima" w:hAnsi="Ebrima"/>
          <w:sz w:val="22"/>
          <w:szCs w:val="22"/>
        </w:rPr>
        <w:t>de pagamento</w:t>
      </w:r>
      <w:r>
        <w:rPr>
          <w:rFonts w:ascii="Ebrima" w:hAnsi="Ebrima"/>
          <w:sz w:val="22"/>
          <w:szCs w:val="22"/>
        </w:rPr>
        <w:t xml:space="preserve">. </w:t>
      </w:r>
      <w:r w:rsidRPr="007F181F">
        <w:rPr>
          <w:rFonts w:ascii="Ebrima" w:hAnsi="Ebrima"/>
          <w:sz w:val="22"/>
          <w:szCs w:val="22"/>
        </w:rPr>
        <w:t>São exemplos de matérias de interesse dos Titulares dos CRI</w:t>
      </w:r>
      <w:r>
        <w:rPr>
          <w:rFonts w:ascii="Ebrima" w:hAnsi="Ebrima"/>
          <w:sz w:val="22"/>
          <w:szCs w:val="22"/>
        </w:rPr>
        <w:t xml:space="preserve"> de ambas as Séries, incluindo, mas não se limitando:</w:t>
      </w:r>
      <w:r w:rsidRPr="007F181F">
        <w:rPr>
          <w:rFonts w:ascii="Ebrima" w:hAnsi="Ebrima"/>
          <w:sz w:val="22"/>
          <w:szCs w:val="22"/>
        </w:rPr>
        <w:t xml:space="preserve"> (i) despesas da Emissora, não previstas neste Termo; (ii)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r>
        <w:rPr>
          <w:rFonts w:ascii="Ebrima" w:hAnsi="Ebrima"/>
          <w:sz w:val="22"/>
          <w:szCs w:val="22"/>
        </w:rPr>
        <w:t>iii</w:t>
      </w:r>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w:t>
      </w:r>
      <w:r>
        <w:rPr>
          <w:rFonts w:ascii="Ebrima" w:hAnsi="Ebrima"/>
          <w:sz w:val="22"/>
          <w:szCs w:val="22"/>
        </w:rPr>
        <w:t>i</w:t>
      </w:r>
      <w:r w:rsidRPr="007F181F">
        <w:rPr>
          <w:rFonts w:ascii="Ebrima" w:hAnsi="Ebrima"/>
          <w:sz w:val="22"/>
          <w:szCs w:val="22"/>
        </w:rPr>
        <w:t>v) substituição do Agente Fiduciário, salvo nas hipóteses expressamente previstas no presente instrumento; (v) escolha da entidade que substituirá a Emissora, nas hipóteses expressamente previstas no presente instrumento, entre outros</w:t>
      </w:r>
      <w:r w:rsidR="001E26E8" w:rsidRPr="007F181F">
        <w:rPr>
          <w:rFonts w:ascii="Ebrima" w:hAnsi="Ebrima"/>
          <w:sz w:val="22"/>
          <w:szCs w:val="22"/>
        </w:rPr>
        <w:t>.</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5F333711"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6537F7" w:rsidRPr="008811D3">
        <w:rPr>
          <w:rFonts w:ascii="Ebrima" w:hAnsi="Ebrima"/>
          <w:sz w:val="22"/>
          <w:szCs w:val="22"/>
        </w:rPr>
        <w:t>15 (quinze) dias, exceto se outro prazo seja determinado por força de lei ou norma aplicável (inclusive a menor)</w:t>
      </w:r>
      <w:r w:rsidRPr="007F181F">
        <w:rPr>
          <w:rFonts w:ascii="Ebrima" w:hAnsi="Ebrima"/>
          <w:sz w:val="22"/>
          <w:szCs w:val="22"/>
        </w:rPr>
        <w:t>.</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60BFE7A5" w:rsidR="001E26E8" w:rsidRDefault="006537F7"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lastRenderedPageBreak/>
        <w:t xml:space="preserve">A convocação também poderá ser feita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w:t>
      </w:r>
      <w:r>
        <w:rPr>
          <w:rFonts w:ascii="Ebrima" w:hAnsi="Ebrima"/>
          <w:sz w:val="22"/>
          <w:szCs w:val="22"/>
        </w:rPr>
        <w:t xml:space="preserve">, </w:t>
      </w:r>
      <w:r w:rsidRPr="008811D3">
        <w:rPr>
          <w:rFonts w:ascii="Ebrima" w:hAnsi="Ebrima"/>
          <w:sz w:val="22"/>
          <w:szCs w:val="22"/>
        </w:rPr>
        <w:t>exceto se outra forma seja determinada</w:t>
      </w:r>
      <w:r>
        <w:rPr>
          <w:rFonts w:ascii="Ebrima" w:hAnsi="Ebrima"/>
          <w:sz w:val="22"/>
          <w:szCs w:val="22"/>
        </w:rPr>
        <w:t xml:space="preserve"> ou não seja vedada</w:t>
      </w:r>
      <w:r w:rsidRPr="008811D3">
        <w:rPr>
          <w:rFonts w:ascii="Ebrima" w:hAnsi="Ebrima"/>
          <w:sz w:val="22"/>
          <w:szCs w:val="22"/>
        </w:rPr>
        <w:t xml:space="preserve"> por força de lei ou norma aplicável</w:t>
      </w:r>
      <w:r w:rsidR="001E26E8" w:rsidRPr="007F181F">
        <w:rPr>
          <w:rFonts w:ascii="Ebrima" w:hAnsi="Ebrima"/>
          <w:sz w:val="22"/>
          <w:szCs w:val="22"/>
        </w:rPr>
        <w:t>.</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4DF99215"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5131A9">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Pr="008811D3">
        <w:rPr>
          <w:rFonts w:ascii="Ebrima" w:hAnsi="Ebrima"/>
          <w:sz w:val="22"/>
          <w:szCs w:val="22"/>
        </w:rPr>
        <w:t>nos termos legais e normativos aplicáveis</w:t>
      </w:r>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66D677B2"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w:t>
      </w:r>
      <w:r w:rsidRPr="000060D6">
        <w:t xml:space="preserve"> </w:t>
      </w:r>
      <w:r w:rsidRPr="000060D6">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34DD552E" w:rsidR="001E26E8" w:rsidRPr="007F181F" w:rsidRDefault="006537F7" w:rsidP="00810864">
      <w:pPr>
        <w:numPr>
          <w:ilvl w:val="0"/>
          <w:numId w:val="25"/>
        </w:numPr>
        <w:tabs>
          <w:tab w:val="left" w:pos="1134"/>
        </w:tabs>
        <w:spacing w:line="320" w:lineRule="exact"/>
        <w:ind w:left="709" w:right="-2" w:firstLine="0"/>
        <w:jc w:val="both"/>
        <w:rPr>
          <w:rFonts w:ascii="Ebrima" w:hAnsi="Ebrima"/>
          <w:sz w:val="22"/>
          <w:szCs w:val="22"/>
        </w:rPr>
      </w:pPr>
      <w:r>
        <w:rPr>
          <w:rFonts w:ascii="Ebrima" w:hAnsi="Ebrima"/>
          <w:sz w:val="22"/>
          <w:szCs w:val="22"/>
        </w:rPr>
        <w:t>à pessoa eleita pelos</w:t>
      </w:r>
      <w:r w:rsidRPr="007F181F">
        <w:rPr>
          <w:rFonts w:ascii="Ebrima" w:hAnsi="Ebrima"/>
          <w:sz w:val="22"/>
          <w:szCs w:val="22"/>
        </w:rPr>
        <w:t xml:space="preserve"> Titular</w:t>
      </w:r>
      <w:r>
        <w:rPr>
          <w:rFonts w:ascii="Ebrima" w:hAnsi="Ebrima"/>
          <w:sz w:val="22"/>
          <w:szCs w:val="22"/>
        </w:rPr>
        <w:t>es</w:t>
      </w:r>
      <w:r w:rsidRPr="007F181F">
        <w:rPr>
          <w:rFonts w:ascii="Ebrima" w:hAnsi="Ebrima"/>
          <w:sz w:val="22"/>
          <w:szCs w:val="22"/>
        </w:rPr>
        <w:t xml:space="preserve"> dos CRI</w:t>
      </w:r>
      <w:r w:rsidR="001E26E8" w:rsidRPr="007F181F">
        <w:rPr>
          <w:rFonts w:ascii="Ebrima" w:hAnsi="Ebrima"/>
          <w:sz w:val="22"/>
          <w:szCs w:val="22"/>
        </w:rPr>
        <w:t>;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250A778F"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7235DC">
        <w:rPr>
          <w:rFonts w:ascii="Ebrima" w:hAnsi="Ebrima" w:cs="Arial"/>
          <w:color w:val="000000"/>
          <w:sz w:val="22"/>
          <w:szCs w:val="22"/>
        </w:rPr>
        <w:t>WAM</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20BC14DA"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7235DC">
        <w:rPr>
          <w:rFonts w:ascii="Ebrima" w:hAnsi="Ebrima"/>
          <w:sz w:val="22"/>
          <w:szCs w:val="22"/>
        </w:rPr>
        <w:t>WAM</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133"/>
      <w:bookmarkEnd w:id="134"/>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lastRenderedPageBreak/>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79AC9AC2" w14:textId="3E1515BA" w:rsidR="003A5810" w:rsidRDefault="003A581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sidRPr="001F69BA">
        <w:rPr>
          <w:rFonts w:ascii="Ebrima" w:hAnsi="Ebrima"/>
          <w:sz w:val="22"/>
          <w:szCs w:val="22"/>
          <w:u w:val="single"/>
        </w:rPr>
        <w:t>Vinculação das deliberações</w:t>
      </w:r>
      <w:r>
        <w:rPr>
          <w:rFonts w:ascii="Ebrima" w:hAnsi="Ebrima"/>
          <w:sz w:val="22"/>
          <w:szCs w:val="22"/>
          <w:u w:val="single"/>
        </w:rPr>
        <w:t xml:space="preserve"> nas </w:t>
      </w:r>
      <w:r w:rsidRPr="001F69BA">
        <w:rPr>
          <w:rFonts w:ascii="Ebrima" w:hAnsi="Ebrima"/>
          <w:sz w:val="22"/>
          <w:szCs w:val="22"/>
          <w:u w:val="single"/>
        </w:rPr>
        <w:t xml:space="preserve">assembleias gerais de </w:t>
      </w:r>
      <w:r>
        <w:rPr>
          <w:rFonts w:ascii="Ebrima" w:hAnsi="Ebrima"/>
          <w:sz w:val="22"/>
          <w:szCs w:val="22"/>
          <w:u w:val="single"/>
        </w:rPr>
        <w:t>debenturistas</w:t>
      </w:r>
      <w:r>
        <w:rPr>
          <w:rFonts w:ascii="Ebrima" w:hAnsi="Ebrima"/>
          <w:sz w:val="22"/>
          <w:szCs w:val="22"/>
        </w:rPr>
        <w:t xml:space="preserve">. Todas e quaisquer deliberações </w:t>
      </w:r>
      <w:r w:rsidRPr="00EB55CB">
        <w:rPr>
          <w:rFonts w:ascii="Ebrima" w:hAnsi="Ebrima"/>
          <w:sz w:val="22"/>
          <w:szCs w:val="22"/>
        </w:rPr>
        <w:t xml:space="preserve">tomadas pela </w:t>
      </w:r>
      <w:r>
        <w:rPr>
          <w:rFonts w:ascii="Ebrima" w:hAnsi="Ebrima"/>
          <w:sz w:val="22"/>
          <w:szCs w:val="22"/>
        </w:rPr>
        <w:t>Securitizadora nas assembleias gerais de debenturistas seguirão estritamente as</w:t>
      </w:r>
      <w:r w:rsidRPr="00EB55CB">
        <w:rPr>
          <w:rFonts w:ascii="Ebrima" w:hAnsi="Ebrima"/>
          <w:sz w:val="22"/>
          <w:szCs w:val="22"/>
        </w:rPr>
        <w:t xml:space="preserve"> orientações das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sendo certo que toda e qualquer assembleia geral de debenturistas será precedida por uma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para tratar do mesmo assunto</w:t>
      </w:r>
      <w:r w:rsidRPr="00EB55CB">
        <w:rPr>
          <w:rFonts w:ascii="Ebrima" w:hAnsi="Ebrima"/>
          <w:sz w:val="22"/>
          <w:szCs w:val="22"/>
        </w:rPr>
        <w:t>.</w:t>
      </w:r>
      <w:bookmarkStart w:id="135" w:name="_DV_M384"/>
      <w:bookmarkStart w:id="136" w:name="_DV_M385"/>
      <w:bookmarkStart w:id="137" w:name="_DV_M386"/>
      <w:bookmarkEnd w:id="135"/>
      <w:bookmarkEnd w:id="136"/>
      <w:bookmarkEnd w:id="137"/>
      <w:r>
        <w:rPr>
          <w:rFonts w:ascii="Ebrima" w:hAnsi="Ebrima"/>
          <w:sz w:val="22"/>
          <w:szCs w:val="22"/>
        </w:rPr>
        <w:t xml:space="preserve"> Para este fim, as questões envolvendo as Debêntures das Séries A serão discutidas no âmbito de uma Assembleia segregada de Assembleia que envolverá questões relacionadas às Debêntures das Séries B, posto que, em razão da diferença de seus termos comerciais, as Séries A serão vinculadas aos</w:t>
      </w:r>
      <w:r>
        <w:rPr>
          <w:rFonts w:ascii="Ebrima" w:hAnsi="Ebrima" w:cs="Arial"/>
          <w:color w:val="000000"/>
          <w:sz w:val="22"/>
          <w:szCs w:val="22"/>
        </w:rPr>
        <w:t xml:space="preserve"> CRI Séries A, e as Séries B serão vinculadas aos CRI Séries B. Assuntos relacionados à excussão das garantias compartilhadas entre as séries ou sobre o destino de seu produto serão tidas no âmbito de uma Assembleia única, em que os votos serão distribuídos de acordo com o saldo devedor de cada unidade de Debênture</w:t>
      </w:r>
      <w:r w:rsidR="006537F7">
        <w:rPr>
          <w:rFonts w:ascii="Ebrima" w:hAnsi="Ebrima" w:cs="Arial"/>
          <w:color w:val="000000"/>
          <w:sz w:val="22"/>
          <w:szCs w:val="22"/>
        </w:rPr>
        <w:t>.</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38" w:name="_Toc451888009"/>
      <w:bookmarkStart w:id="139" w:name="_Toc453263783"/>
      <w:bookmarkStart w:id="140" w:name="_Toc44342845"/>
      <w:bookmarkStart w:id="141" w:name="_Toc57720613"/>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38"/>
      <w:bookmarkEnd w:id="139"/>
      <w:bookmarkEnd w:id="140"/>
      <w:bookmarkEnd w:id="141"/>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(ii)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w:t>
      </w:r>
      <w:r w:rsidRPr="0082644B">
        <w:rPr>
          <w:rFonts w:ascii="Ebrima" w:hAnsi="Ebrima" w:cstheme="minorHAnsi"/>
          <w:sz w:val="22"/>
          <w:szCs w:val="22"/>
        </w:rPr>
        <w:lastRenderedPageBreak/>
        <w:t>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2" w:name="_Toc451888010"/>
      <w:bookmarkStart w:id="143" w:name="_Toc453263784"/>
      <w:bookmarkStart w:id="144" w:name="_Toc44342846"/>
      <w:bookmarkStart w:id="145" w:name="_Toc57720614"/>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42"/>
      <w:bookmarkEnd w:id="143"/>
      <w:bookmarkEnd w:id="144"/>
      <w:bookmarkEnd w:id="145"/>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31DE36D5"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del w:id="146" w:author="Bruno Dissenha Pigatto" w:date="2020-12-02T16:10:00Z">
        <w:r w:rsidR="00A84305" w:rsidDel="007A226D">
          <w:rPr>
            <w:rFonts w:ascii="Ebrima" w:hAnsi="Ebrima" w:cstheme="minorHAnsi"/>
            <w:sz w:val="22"/>
            <w:szCs w:val="22"/>
          </w:rPr>
          <w:delText>Reserva</w:delText>
        </w:r>
        <w:r w:rsidR="00A84305" w:rsidRPr="0082644B" w:rsidDel="007A226D">
          <w:rPr>
            <w:rFonts w:ascii="Ebrima" w:hAnsi="Ebrima" w:cstheme="minorHAnsi"/>
            <w:sz w:val="22"/>
            <w:szCs w:val="22"/>
          </w:rPr>
          <w:delText xml:space="preserve"> </w:delText>
        </w:r>
      </w:del>
      <w:ins w:id="147" w:author="Bruno Dissenha Pigatto" w:date="2020-12-02T16:10:00Z">
        <w:r w:rsidR="007A226D">
          <w:rPr>
            <w:rFonts w:ascii="Ebrima" w:hAnsi="Ebrima" w:cstheme="minorHAnsi"/>
            <w:sz w:val="22"/>
            <w:szCs w:val="22"/>
          </w:rPr>
          <w:t>Juros</w:t>
        </w:r>
        <w:r w:rsidR="007A226D" w:rsidRPr="0082644B">
          <w:rPr>
            <w:rFonts w:ascii="Ebrima" w:hAnsi="Ebrima" w:cstheme="minorHAnsi"/>
            <w:sz w:val="22"/>
            <w:szCs w:val="22"/>
          </w:rPr>
          <w:t xml:space="preserve"> </w:t>
        </w:r>
      </w:ins>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w:t>
      </w:r>
      <w:r w:rsidRPr="0082644B">
        <w:rPr>
          <w:rFonts w:ascii="Ebrima" w:hAnsi="Ebrima" w:cstheme="minorHAnsi"/>
          <w:sz w:val="22"/>
          <w:szCs w:val="22"/>
        </w:rPr>
        <w:lastRenderedPageBreak/>
        <w:t xml:space="preserve">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8" w:name="_Toc451888011"/>
      <w:bookmarkStart w:id="149" w:name="_Toc453263785"/>
      <w:bookmarkStart w:id="150" w:name="_Toc44342847"/>
      <w:bookmarkStart w:id="151" w:name="_Toc57720615"/>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48"/>
      <w:bookmarkEnd w:id="149"/>
      <w:bookmarkEnd w:id="150"/>
      <w:bookmarkEnd w:id="151"/>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w:t>
      </w:r>
      <w:r w:rsidRPr="0082644B">
        <w:rPr>
          <w:rFonts w:ascii="Ebrima" w:hAnsi="Ebrima" w:cstheme="minorHAnsi"/>
          <w:sz w:val="22"/>
          <w:szCs w:val="22"/>
        </w:rPr>
        <w:lastRenderedPageBreak/>
        <w:t>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152" w:name="_Toc451888012"/>
      <w:bookmarkStart w:id="153" w:name="_Toc453263786"/>
      <w:bookmarkStart w:id="154" w:name="_Toc44342848"/>
      <w:bookmarkStart w:id="155" w:name="_Toc57720616"/>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52"/>
      <w:bookmarkEnd w:id="153"/>
      <w:bookmarkEnd w:id="154"/>
      <w:bookmarkEnd w:id="155"/>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(ii)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 xml:space="preserve">A remuneração conferida a título de pagamento dos juros dos CRI aos investidores pessoas jurídicas constitui receita financeira. Para os investidores pessoas jurídicas tributadas pelo </w:t>
      </w:r>
      <w:r w:rsidRPr="00CE3218">
        <w:rPr>
          <w:rFonts w:ascii="Ebrima" w:hAnsi="Ebrima" w:cstheme="minorHAnsi"/>
          <w:sz w:val="22"/>
          <w:szCs w:val="22"/>
        </w:rPr>
        <w:lastRenderedPageBreak/>
        <w:t>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56" w:name="_Toc451888013"/>
      <w:bookmarkStart w:id="157" w:name="_Toc453263787"/>
      <w:bookmarkStart w:id="158" w:name="_Toc44342849"/>
      <w:bookmarkStart w:id="159" w:name="_Toc57720617"/>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56"/>
      <w:bookmarkEnd w:id="157"/>
      <w:bookmarkEnd w:id="158"/>
      <w:bookmarkEnd w:id="159"/>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76380E2B"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7235DC">
        <w:rPr>
          <w:rFonts w:ascii="Ebrima" w:hAnsi="Ebrima" w:cstheme="minorHAnsi"/>
          <w:color w:val="000000"/>
          <w:sz w:val="22"/>
          <w:szCs w:val="22"/>
        </w:rPr>
        <w:t>WAM</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9CDD5A0" w14:textId="0BE784E5" w:rsidR="00412131" w:rsidRPr="00C010C4" w:rsidRDefault="00412131" w:rsidP="00C010C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C010C4">
        <w:rPr>
          <w:rFonts w:ascii="Ebrima" w:hAnsi="Ebrima" w:cstheme="minorHAnsi"/>
          <w:sz w:val="22"/>
          <w:szCs w:val="22"/>
        </w:rPr>
        <w:t>.</w:t>
      </w:r>
    </w:p>
    <w:p w14:paraId="4BE20CBF" w14:textId="77777777" w:rsidR="00C010C4" w:rsidRPr="0082644B" w:rsidRDefault="00C010C4" w:rsidP="00C010C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7A5B7B6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00775ED0">
        <w:rPr>
          <w:rFonts w:ascii="Ebrima" w:hAnsi="Ebrima" w:cstheme="minorHAnsi"/>
          <w:sz w:val="22"/>
          <w:szCs w:val="22"/>
        </w:rPr>
        <w:t xml:space="preserve">, inclusive na hipótese de </w:t>
      </w:r>
      <w:r w:rsidR="005A5562">
        <w:rPr>
          <w:rFonts w:ascii="Ebrima" w:hAnsi="Ebrima" w:cstheme="minorHAnsi"/>
          <w:sz w:val="22"/>
          <w:szCs w:val="22"/>
        </w:rPr>
        <w:t>Resgate</w:t>
      </w:r>
      <w:r w:rsidR="00775ED0">
        <w:rPr>
          <w:rFonts w:ascii="Ebrima" w:hAnsi="Ebrima" w:cstheme="minorHAnsi"/>
          <w:sz w:val="22"/>
          <w:szCs w:val="22"/>
        </w:rPr>
        <w:t xml:space="preserve"> Antecipado Voluntário das Debêntures, realizado a exclusivo critério da </w:t>
      </w:r>
      <w:r w:rsidR="007235DC">
        <w:rPr>
          <w:rFonts w:ascii="Ebrima" w:hAnsi="Ebrima" w:cstheme="minorHAnsi"/>
          <w:sz w:val="22"/>
          <w:szCs w:val="22"/>
        </w:rPr>
        <w:t>WAM</w:t>
      </w:r>
      <w:r w:rsidRPr="0082644B">
        <w:rPr>
          <w:rFonts w:ascii="Ebrima" w:hAnsi="Ebrima" w:cstheme="minorHAnsi"/>
          <w:sz w:val="22"/>
          <w:szCs w:val="22"/>
        </w:rPr>
        <w:t xml:space="preserve">.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75ED0">
        <w:rPr>
          <w:rFonts w:ascii="Ebrima" w:hAnsi="Ebrima" w:cstheme="minorHAnsi"/>
          <w:sz w:val="22"/>
          <w:szCs w:val="22"/>
        </w:rPr>
        <w:t xml:space="preserve">, e em impactos negativos nos potenciais rendimentos dos Investidores em razão da redução do </w:t>
      </w:r>
      <w:proofErr w:type="spellStart"/>
      <w:r w:rsidR="00775ED0" w:rsidRPr="00775ED0">
        <w:rPr>
          <w:rFonts w:ascii="Ebrima" w:hAnsi="Ebrima" w:cstheme="minorHAnsi"/>
          <w:i/>
          <w:iCs/>
          <w:sz w:val="22"/>
          <w:szCs w:val="22"/>
        </w:rPr>
        <w:t>duration</w:t>
      </w:r>
      <w:proofErr w:type="spellEnd"/>
      <w:r w:rsidR="00775ED0">
        <w:rPr>
          <w:rFonts w:ascii="Ebrima" w:hAnsi="Ebrima" w:cstheme="minorHAnsi"/>
          <w:sz w:val="22"/>
          <w:szCs w:val="22"/>
        </w:rPr>
        <w:t xml:space="preserve"> da Operação</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0" w:name="_DV_M242"/>
      <w:bookmarkEnd w:id="160"/>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0603102D"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w:t>
      </w:r>
      <w:r w:rsidR="00DC35CA">
        <w:rPr>
          <w:rFonts w:ascii="Ebrima" w:hAnsi="Ebrima" w:cstheme="minorHAnsi"/>
          <w:sz w:val="22"/>
          <w:szCs w:val="22"/>
          <w:u w:val="single"/>
        </w:rPr>
        <w:t>pela</w:t>
      </w:r>
      <w:r w:rsidR="001679BA">
        <w:rPr>
          <w:rFonts w:ascii="Ebrima" w:hAnsi="Ebrima" w:cstheme="minorHAnsi"/>
          <w:sz w:val="22"/>
          <w:szCs w:val="22"/>
          <w:u w:val="single"/>
        </w:rPr>
        <w:t xml:space="preserve"> </w:t>
      </w:r>
      <w:r w:rsidR="007235DC">
        <w:rPr>
          <w:rFonts w:ascii="Ebrima" w:hAnsi="Ebrima" w:cstheme="minorHAnsi"/>
          <w:sz w:val="22"/>
          <w:szCs w:val="22"/>
          <w:u w:val="single"/>
        </w:rPr>
        <w:t>WAM</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 xml:space="preserve">na Escritura de Emissão de </w:t>
      </w:r>
      <w:r w:rsidR="001679BA">
        <w:rPr>
          <w:rFonts w:ascii="Ebrima" w:hAnsi="Ebrima" w:cstheme="minorHAnsi"/>
          <w:sz w:val="22"/>
          <w:szCs w:val="22"/>
        </w:rPr>
        <w:lastRenderedPageBreak/>
        <w:t>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7235DC">
        <w:rPr>
          <w:rFonts w:ascii="Ebrima" w:hAnsi="Ebrima" w:cstheme="minorHAnsi"/>
          <w:sz w:val="22"/>
          <w:szCs w:val="22"/>
        </w:rPr>
        <w:t>WAM</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2AE573B9"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w:t>
      </w:r>
      <w:r w:rsidR="00656383">
        <w:rPr>
          <w:rFonts w:ascii="Ebrima" w:hAnsi="Ebrima" w:cstheme="minorHAnsi"/>
          <w:sz w:val="22"/>
          <w:szCs w:val="22"/>
        </w:rPr>
        <w:t>, o Contrato de Alienação Fiduciária de Ações da Companhia</w:t>
      </w:r>
      <w:r w:rsidR="001E7204">
        <w:rPr>
          <w:rFonts w:ascii="Ebrima" w:hAnsi="Ebrima" w:cstheme="minorHAnsi"/>
          <w:sz w:val="22"/>
          <w:szCs w:val="22"/>
        </w:rPr>
        <w:t xml:space="preserve"> e </w:t>
      </w:r>
      <w:r w:rsidR="001E7204" w:rsidRPr="00E643CC">
        <w:rPr>
          <w:rFonts w:ascii="Ebrima" w:hAnsi="Ebrima" w:cstheme="minorHAnsi"/>
          <w:sz w:val="22"/>
          <w:szCs w:val="22"/>
        </w:rPr>
        <w:t>o</w:t>
      </w:r>
      <w:r w:rsidR="00656383">
        <w:rPr>
          <w:rFonts w:ascii="Ebrima" w:hAnsi="Ebrima" w:cstheme="minorHAnsi"/>
          <w:sz w:val="22"/>
          <w:szCs w:val="22"/>
        </w:rPr>
        <w:t>s</w:t>
      </w:r>
      <w:r w:rsidR="001E7204" w:rsidRPr="00E643CC">
        <w:rPr>
          <w:rFonts w:ascii="Ebrima" w:hAnsi="Ebrima" w:cstheme="minorHAnsi"/>
          <w:sz w:val="22"/>
          <w:szCs w:val="22"/>
        </w:rPr>
        <w:t xml:space="preserve"> Contrato</w:t>
      </w:r>
      <w:r w:rsidR="00656383">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w:t>
      </w:r>
      <w:r w:rsidR="00D56587">
        <w:rPr>
          <w:rFonts w:ascii="Ebrima" w:hAnsi="Ebrima" w:cstheme="minorHAnsi"/>
          <w:sz w:val="22"/>
          <w:szCs w:val="22"/>
        </w:rPr>
        <w:t xml:space="preserve">estar assinados e </w:t>
      </w:r>
      <w:r w:rsidR="001E7204" w:rsidRPr="00BF59E0">
        <w:rPr>
          <w:rFonts w:ascii="Ebrima" w:hAnsi="Ebrima" w:cstheme="minorHAnsi"/>
          <w:sz w:val="22"/>
          <w:szCs w:val="22"/>
        </w:rPr>
        <w:t xml:space="preserve">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w:t>
      </w:r>
      <w:r w:rsidR="00656383">
        <w:rPr>
          <w:rFonts w:ascii="Ebrima" w:hAnsi="Ebrima" w:cstheme="minorHAnsi"/>
          <w:sz w:val="22"/>
          <w:szCs w:val="22"/>
        </w:rPr>
        <w:t xml:space="preserve">o Contrato de Alienação Fiduciária de Ações da Companhia e </w:t>
      </w:r>
      <w:r w:rsidR="001E7204" w:rsidRPr="00BF59E0">
        <w:rPr>
          <w:rFonts w:ascii="Ebrima" w:hAnsi="Ebrima" w:cstheme="minorHAnsi"/>
          <w:sz w:val="22"/>
          <w:szCs w:val="22"/>
        </w:rPr>
        <w:t>o</w:t>
      </w:r>
      <w:r w:rsidR="00656383">
        <w:rPr>
          <w:rFonts w:ascii="Ebrima" w:hAnsi="Ebrima" w:cstheme="minorHAnsi"/>
          <w:sz w:val="22"/>
          <w:szCs w:val="22"/>
        </w:rPr>
        <w:t>s</w:t>
      </w:r>
      <w:r w:rsidR="001E7204" w:rsidRPr="00BF59E0">
        <w:rPr>
          <w:rFonts w:ascii="Ebrima" w:hAnsi="Ebrima" w:cstheme="minorHAnsi"/>
          <w:sz w:val="22"/>
          <w:szCs w:val="22"/>
        </w:rPr>
        <w:t xml:space="preserve"> Contrato</w:t>
      </w:r>
      <w:r w:rsidR="00656383">
        <w:rPr>
          <w:rFonts w:ascii="Ebrima" w:hAnsi="Ebrima" w:cstheme="minorHAnsi"/>
          <w:sz w:val="22"/>
          <w:szCs w:val="22"/>
        </w:rPr>
        <w:t>s</w:t>
      </w:r>
      <w:r w:rsidR="001E7204" w:rsidRPr="00BF59E0">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CD10B5">
        <w:rPr>
          <w:rFonts w:ascii="Ebrima" w:hAnsi="Ebrima" w:cstheme="minorHAnsi"/>
          <w:sz w:val="22"/>
          <w:szCs w:val="22"/>
        </w:rPr>
        <w:t>, do Contrato de Alienação Fiduciária de Ações</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w:t>
      </w:r>
      <w:r w:rsidR="00CD10B5">
        <w:rPr>
          <w:rFonts w:ascii="Ebrima" w:hAnsi="Ebrima" w:cstheme="minorHAnsi"/>
          <w:sz w:val="22"/>
          <w:szCs w:val="22"/>
        </w:rPr>
        <w:t>s</w:t>
      </w:r>
      <w:r w:rsidR="001E7204" w:rsidRPr="00E643CC">
        <w:rPr>
          <w:rFonts w:ascii="Ebrima" w:hAnsi="Ebrima" w:cstheme="minorHAnsi"/>
          <w:sz w:val="22"/>
          <w:szCs w:val="22"/>
        </w:rPr>
        <w:t xml:space="preserve"> Contrato</w:t>
      </w:r>
      <w:r w:rsidR="00CD10B5">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r w:rsidR="00D56587">
        <w:rPr>
          <w:rFonts w:ascii="Ebrima" w:hAnsi="Ebrima" w:cstheme="minorHAnsi"/>
          <w:sz w:val="22"/>
          <w:szCs w:val="22"/>
        </w:rPr>
        <w:t xml:space="preserve"> Além disso, a Escritura de Emissão de Debêntures, em razão da Fiança, deverá ser registrada nos Cartórios de Registro de Títulos e Documentos das sedes das respectivas partes para que tal garantia seja plenamente exequível.</w:t>
      </w:r>
    </w:p>
    <w:p w14:paraId="3A40A32B" w14:textId="41319C8B" w:rsidR="00412131" w:rsidRDefault="00C75D01">
      <w:pPr>
        <w:pStyle w:val="PargrafodaLista"/>
        <w:tabs>
          <w:tab w:val="left" w:pos="709"/>
        </w:tabs>
        <w:spacing w:line="320" w:lineRule="exact"/>
        <w:ind w:left="0"/>
        <w:jc w:val="both"/>
        <w:rPr>
          <w:ins w:id="161" w:author="Bruno Dissenha Pigatto" w:date="2020-12-02T17:14:00Z"/>
          <w:rFonts w:ascii="Ebrima" w:hAnsi="Ebrima" w:cstheme="minorHAnsi"/>
          <w:sz w:val="22"/>
          <w:szCs w:val="22"/>
        </w:rPr>
        <w:pPrChange w:id="162" w:author="Bruno Dissenha Pigatto" w:date="2020-12-02T17:15:00Z">
          <w:pPr>
            <w:pStyle w:val="PargrafodaLista"/>
            <w:tabs>
              <w:tab w:val="left" w:pos="709"/>
            </w:tabs>
            <w:spacing w:line="320" w:lineRule="exact"/>
            <w:ind w:left="0"/>
          </w:pPr>
        </w:pPrChange>
      </w:pPr>
      <w:ins w:id="163" w:author="Bruno Dissenha Pigatto" w:date="2020-12-02T17:13:00Z">
        <w:r>
          <w:rPr>
            <w:rFonts w:ascii="Ebrima" w:hAnsi="Ebrima" w:cstheme="minorHAnsi"/>
            <w:sz w:val="22"/>
            <w:szCs w:val="22"/>
            <w:u w:val="single"/>
          </w:rPr>
          <w:t>[</w:t>
        </w:r>
        <w:r w:rsidRPr="00C75D01">
          <w:rPr>
            <w:rFonts w:ascii="Ebrima" w:hAnsi="Ebrima" w:cstheme="minorHAnsi"/>
            <w:sz w:val="22"/>
            <w:szCs w:val="22"/>
            <w:highlight w:val="yellow"/>
            <w:u w:val="single"/>
            <w:rPrChange w:id="164" w:author="Bruno Dissenha Pigatto" w:date="2020-12-02T17:14:00Z">
              <w:rPr>
                <w:rFonts w:ascii="Ebrima" w:hAnsi="Ebrima" w:cstheme="minorHAnsi"/>
                <w:sz w:val="22"/>
                <w:szCs w:val="22"/>
                <w:u w:val="single"/>
              </w:rPr>
            </w:rPrChange>
          </w:rPr>
          <w:t xml:space="preserve">MC: favor informar que </w:t>
        </w:r>
      </w:ins>
      <w:ins w:id="165" w:author="Bruno Dissenha Pigatto" w:date="2020-12-02T17:14:00Z">
        <w:r w:rsidRPr="00C75D01">
          <w:rPr>
            <w:rFonts w:ascii="Ebrima" w:hAnsi="Ebrima" w:cstheme="minorHAnsi"/>
            <w:sz w:val="22"/>
            <w:szCs w:val="22"/>
            <w:highlight w:val="yellow"/>
            <w:u w:val="single"/>
            <w:rPrChange w:id="166" w:author="Bruno Dissenha Pigatto" w:date="2020-12-02T17:14:00Z">
              <w:rPr>
                <w:rFonts w:ascii="Ebrima" w:hAnsi="Ebrima" w:cstheme="minorHAnsi"/>
                <w:sz w:val="22"/>
                <w:szCs w:val="22"/>
                <w:u w:val="single"/>
              </w:rPr>
            </w:rPrChange>
          </w:rPr>
          <w:t xml:space="preserve">a </w:t>
        </w:r>
        <w:r w:rsidRPr="00C75D01">
          <w:rPr>
            <w:rFonts w:ascii="Ebrima" w:hAnsi="Ebrima" w:cstheme="minorHAnsi"/>
            <w:sz w:val="22"/>
            <w:szCs w:val="22"/>
            <w:highlight w:val="yellow"/>
            <w:rPrChange w:id="167" w:author="Bruno Dissenha Pigatto" w:date="2020-12-02T17:14:00Z">
              <w:rPr>
                <w:rFonts w:ascii="Ebrima" w:hAnsi="Ebrima" w:cstheme="minorHAnsi"/>
                <w:sz w:val="22"/>
                <w:szCs w:val="22"/>
              </w:rPr>
            </w:rPrChange>
          </w:rPr>
          <w:t>Alienação Fiduciária de Quotas e Ações poderá vir a não ser constituída caso não seja solicitado pela Securitizadora.]</w:t>
        </w:r>
      </w:ins>
    </w:p>
    <w:p w14:paraId="274F5DB5" w14:textId="77777777" w:rsidR="00C75D01" w:rsidRPr="0082644B" w:rsidRDefault="00C75D0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087F4EBB"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w:t>
      </w:r>
      <w:r w:rsidR="00BB0DFB">
        <w:rPr>
          <w:rFonts w:ascii="Ebrima" w:hAnsi="Ebrima" w:cstheme="minorHAnsi"/>
          <w:sz w:val="22"/>
          <w:szCs w:val="22"/>
        </w:rPr>
        <w:lastRenderedPageBreak/>
        <w:t xml:space="preserve">sub-rogar em qualquer direito de crédito da Securitizadora contra a </w:t>
      </w:r>
      <w:r w:rsidR="007235DC">
        <w:rPr>
          <w:rFonts w:ascii="Ebrima" w:hAnsi="Ebrima" w:cstheme="minorHAnsi"/>
          <w:sz w:val="22"/>
          <w:szCs w:val="22"/>
        </w:rPr>
        <w:t>WAM</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272FECF"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7235DC">
        <w:rPr>
          <w:rFonts w:ascii="Ebrima" w:hAnsi="Ebrima" w:cstheme="minorHAnsi"/>
          <w:sz w:val="22"/>
          <w:szCs w:val="22"/>
          <w:u w:val="single"/>
        </w:rPr>
        <w:t>WAM</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7235DC">
        <w:rPr>
          <w:rFonts w:ascii="Ebrima" w:hAnsi="Ebrima" w:cstheme="minorHAnsi"/>
          <w:sz w:val="22"/>
          <w:szCs w:val="22"/>
        </w:rPr>
        <w:t>WAM</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3D7B7266"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7235DC">
        <w:rPr>
          <w:rFonts w:ascii="Ebrima" w:hAnsi="Ebrima" w:cstheme="minorHAnsi"/>
          <w:sz w:val="22"/>
          <w:szCs w:val="22"/>
        </w:rPr>
        <w:t>WAM</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aos 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235DC">
        <w:rPr>
          <w:rFonts w:ascii="Ebrima" w:hAnsi="Ebrima" w:cstheme="minorHAnsi"/>
          <w:sz w:val="22"/>
          <w:szCs w:val="22"/>
        </w:rPr>
        <w:t>WAM</w:t>
      </w:r>
      <w:r w:rsidR="00757F95">
        <w:rPr>
          <w:rFonts w:ascii="Ebrima" w:hAnsi="Ebrima" w:cstheme="minorHAnsi"/>
          <w:sz w:val="22"/>
          <w:szCs w:val="22"/>
        </w:rPr>
        <w:t>,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r w:rsidR="005A2FF2">
        <w:rPr>
          <w:rFonts w:ascii="Ebrima" w:hAnsi="Ebrima" w:cstheme="minorHAnsi"/>
          <w:sz w:val="22"/>
          <w:szCs w:val="22"/>
        </w:rPr>
        <w:t>do</w:t>
      </w:r>
      <w:r w:rsidR="00757F95">
        <w:rPr>
          <w:rFonts w:ascii="Ebrima" w:hAnsi="Ebrima" w:cstheme="minorHAnsi"/>
          <w:sz w:val="22"/>
          <w:szCs w:val="22"/>
        </w:rPr>
        <w:t>s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w:t>
      </w:r>
      <w:r w:rsidRPr="0082644B">
        <w:rPr>
          <w:rFonts w:ascii="Ebrima" w:hAnsi="Ebrima" w:cstheme="minorHAnsi"/>
          <w:sz w:val="22"/>
          <w:szCs w:val="22"/>
        </w:rPr>
        <w:lastRenderedPageBreak/>
        <w:t xml:space="preserve">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0677E3EF" w:rsidR="00412131" w:rsidRPr="005A2FF2"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08A87C24"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t xml:space="preserve">Risco de crédito da </w:t>
      </w:r>
      <w:r w:rsidR="007235DC">
        <w:rPr>
          <w:rFonts w:ascii="Ebrima" w:hAnsi="Ebrima" w:cstheme="minorHAnsi"/>
          <w:sz w:val="22"/>
          <w:szCs w:val="22"/>
          <w:u w:val="single"/>
        </w:rPr>
        <w:t>WAM</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7235DC">
        <w:rPr>
          <w:rFonts w:ascii="Ebrima" w:hAnsi="Ebrima" w:cstheme="minorHAnsi"/>
          <w:sz w:val="22"/>
          <w:szCs w:val="22"/>
        </w:rPr>
        <w:t>WAM</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7235DC">
        <w:rPr>
          <w:rFonts w:ascii="Ebrima" w:hAnsi="Ebrima" w:cstheme="minorHAnsi"/>
          <w:sz w:val="22"/>
          <w:szCs w:val="22"/>
        </w:rPr>
        <w:t>WAM</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799AA82"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w:t>
      </w:r>
      <w:r w:rsidR="000D13AB">
        <w:rPr>
          <w:rFonts w:ascii="Ebrima" w:hAnsi="Ebrima" w:cstheme="minorHAnsi"/>
          <w:sz w:val="22"/>
          <w:szCs w:val="22"/>
        </w:rPr>
        <w:t>e d</w:t>
      </w:r>
      <w:r w:rsidR="00967F5F">
        <w:rPr>
          <w:rFonts w:ascii="Ebrima" w:hAnsi="Ebrima" w:cstheme="minorHAnsi"/>
          <w:sz w:val="22"/>
          <w:szCs w:val="22"/>
        </w:rPr>
        <w:t xml:space="preserve">ocumentos </w:t>
      </w:r>
      <w:r w:rsidR="000D13AB">
        <w:rPr>
          <w:rFonts w:ascii="Ebrima" w:hAnsi="Ebrima" w:cstheme="minorHAnsi"/>
          <w:sz w:val="22"/>
          <w:szCs w:val="22"/>
        </w:rPr>
        <w:t>c</w:t>
      </w:r>
      <w:r w:rsidR="00967F5F">
        <w:rPr>
          <w:rFonts w:ascii="Ebrima" w:hAnsi="Ebrima" w:cstheme="minorHAnsi"/>
          <w:sz w:val="22"/>
          <w:szCs w:val="22"/>
        </w:rPr>
        <w:t>omprobatórios</w:t>
      </w:r>
      <w:r w:rsidR="00725F0F">
        <w:rPr>
          <w:rFonts w:ascii="Ebrima" w:hAnsi="Ebrima" w:cstheme="minorHAnsi"/>
          <w:sz w:val="22"/>
          <w:szCs w:val="22"/>
        </w:rPr>
        <w:t xml:space="preserve"> relativos aos Créditos Cedidos Fiduciariamente</w:t>
      </w:r>
      <w:r w:rsidR="000D13AB">
        <w:rPr>
          <w:rFonts w:ascii="Ebrima" w:hAnsi="Ebrima" w:cstheme="minorHAnsi"/>
          <w:sz w:val="22"/>
          <w:szCs w:val="22"/>
        </w:rPr>
        <w:t xml:space="preserve"> relacionadas à venda de cotas de multipropriedade ao público em geral</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w:t>
      </w:r>
      <w:r w:rsidR="000D13AB">
        <w:rPr>
          <w:rFonts w:ascii="Ebrima" w:hAnsi="Ebrima" w:cstheme="minorHAnsi"/>
          <w:sz w:val="22"/>
          <w:szCs w:val="22"/>
        </w:rPr>
        <w:t>e tais</w:t>
      </w:r>
      <w:r w:rsidR="00967F5F">
        <w:rPr>
          <w:rFonts w:ascii="Ebrima" w:hAnsi="Ebrima" w:cstheme="minorHAnsi"/>
          <w:sz w:val="22"/>
          <w:szCs w:val="22"/>
        </w:rPr>
        <w:t xml:space="preserve">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30C5E5F"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CD10B5">
        <w:rPr>
          <w:rFonts w:ascii="Ebrima" w:hAnsi="Ebrima" w:cstheme="minorHAnsi"/>
          <w:sz w:val="22"/>
          <w:szCs w:val="22"/>
          <w:u w:val="single"/>
        </w:rPr>
        <w:t xml:space="preserve"> Desenvolvedoras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CD10B5">
        <w:rPr>
          <w:rFonts w:ascii="Ebrima" w:hAnsi="Ebrima"/>
          <w:sz w:val="22"/>
          <w:szCs w:val="22"/>
        </w:rPr>
        <w:t>Empreendimentos Garantia e aos Créditos Excedentes de Securitização</w:t>
      </w:r>
      <w:r w:rsidR="00725F0F" w:rsidRPr="00F52ABB">
        <w:rPr>
          <w:rFonts w:ascii="Ebrima" w:hAnsi="Ebrima"/>
          <w:sz w:val="22"/>
          <w:szCs w:val="22"/>
        </w:rPr>
        <w:t xml:space="preserve">, inclusive no que se refere a (i) pagamentos de parcelas em atraso, (ii) pagamento de antecipações, e (iii) pagamento de entradas e sinais. Especificamente para assegurar o correto recebimento dos valores devidos pelos Devedores em razão dos Créditos </w:t>
      </w:r>
      <w:r w:rsidR="00CD10B5">
        <w:rPr>
          <w:rFonts w:ascii="Ebrima" w:hAnsi="Ebrima"/>
          <w:sz w:val="22"/>
          <w:szCs w:val="22"/>
        </w:rPr>
        <w:lastRenderedPageBreak/>
        <w:t>Empreendimentos Garantia</w:t>
      </w:r>
      <w:r w:rsidR="00725F0F" w:rsidRPr="00F52ABB">
        <w:rPr>
          <w:rFonts w:ascii="Ebrima" w:hAnsi="Ebrima"/>
          <w:sz w:val="22"/>
          <w:szCs w:val="22"/>
        </w:rPr>
        <w:t>, semanalmente, a</w:t>
      </w:r>
      <w:r w:rsidR="00EC0C4B">
        <w:rPr>
          <w:rFonts w:ascii="Ebrima" w:hAnsi="Ebrima"/>
          <w:sz w:val="22"/>
          <w:szCs w:val="22"/>
        </w:rPr>
        <w:t>s Cedentes Fiduciantes</w:t>
      </w:r>
      <w:r w:rsidR="00CD10B5">
        <w:rPr>
          <w:rFonts w:ascii="Ebrima" w:hAnsi="Ebrima"/>
          <w:sz w:val="22"/>
          <w:szCs w:val="22"/>
        </w:rPr>
        <w:t xml:space="preserve"> Desenvolvedoras</w:t>
      </w:r>
      <w:r w:rsidR="00EC0C4B">
        <w:rPr>
          <w:rFonts w:ascii="Ebrima" w:hAnsi="Ebrima"/>
          <w:sz w:val="22"/>
          <w:szCs w:val="22"/>
        </w:rPr>
        <w:t xml:space="preserve">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Servicer.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CD10B5">
        <w:rPr>
          <w:rFonts w:ascii="Ebrima" w:hAnsi="Ebrima" w:cstheme="minorHAnsi"/>
          <w:sz w:val="22"/>
          <w:szCs w:val="22"/>
        </w:rPr>
        <w:t xml:space="preserve"> Desenvolvedoras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til contado da validação do Servicer,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7634270B" w:rsidR="00D265F6" w:rsidRPr="009A6CFD"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w:t>
      </w:r>
      <w:r w:rsidR="00CD10B5">
        <w:rPr>
          <w:rFonts w:ascii="Ebrima" w:hAnsi="Ebrima" w:cstheme="minorHAnsi"/>
          <w:sz w:val="22"/>
          <w:szCs w:val="22"/>
          <w:u w:val="single"/>
        </w:rPr>
        <w:t>Empreendimentos Garantia</w:t>
      </w:r>
      <w:r w:rsidR="00725F0F" w:rsidRPr="0004570F">
        <w:rPr>
          <w:rFonts w:ascii="Ebrima" w:hAnsi="Ebrima" w:cstheme="minorHAnsi"/>
          <w:sz w:val="22"/>
          <w:szCs w:val="22"/>
          <w:u w:val="single"/>
        </w:rPr>
        <w:t xml:space="preserv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w:t>
      </w:r>
      <w:r w:rsidR="00EC0C4B" w:rsidRPr="00CD10B5">
        <w:rPr>
          <w:rFonts w:ascii="Ebrima" w:hAnsi="Ebrima" w:cstheme="minorHAnsi"/>
          <w:sz w:val="22"/>
          <w:szCs w:val="22"/>
          <w:u w:val="single"/>
        </w:rPr>
        <w:t>tes</w:t>
      </w:r>
      <w:r w:rsidR="00CD10B5" w:rsidRPr="00CD10B5">
        <w:rPr>
          <w:rFonts w:ascii="Ebrima" w:hAnsi="Ebrima" w:cstheme="minorHAnsi"/>
          <w:sz w:val="22"/>
          <w:szCs w:val="22"/>
          <w:u w:val="single"/>
        </w:rPr>
        <w:t xml:space="preserve"> Desenvolvedoras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Até que esta medida seja tomada, a cobrança dos </w:t>
      </w:r>
      <w:r w:rsidR="00725F0F">
        <w:rPr>
          <w:rFonts w:ascii="Ebrima" w:hAnsi="Ebrima" w:cstheme="minorHAnsi"/>
          <w:sz w:val="22"/>
          <w:szCs w:val="22"/>
        </w:rPr>
        <w:t xml:space="preserve">Créditos </w:t>
      </w:r>
      <w:r w:rsidR="00CD10B5">
        <w:rPr>
          <w:rFonts w:ascii="Ebrima" w:hAnsi="Ebrima" w:cstheme="minorHAnsi"/>
          <w:sz w:val="22"/>
          <w:szCs w:val="22"/>
        </w:rPr>
        <w:t xml:space="preserve">Empreendimentos Garantia </w:t>
      </w:r>
      <w:r>
        <w:rPr>
          <w:rFonts w:ascii="Ebrima" w:hAnsi="Ebrima" w:cstheme="minorHAnsi"/>
          <w:sz w:val="22"/>
          <w:szCs w:val="22"/>
        </w:rPr>
        <w:t>poderá ser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79317C3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C1089D">
        <w:rPr>
          <w:rFonts w:ascii="Ebrima" w:hAnsi="Ebrima" w:cstheme="minorHAnsi"/>
          <w:sz w:val="22"/>
          <w:szCs w:val="22"/>
        </w:rPr>
        <w:t xml:space="preserve">de multipropriedade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6F222AE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28E02C8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BB5A30B"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3B181E0A"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274542E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272510A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53FDBED9"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488F6A4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7235DC">
        <w:rPr>
          <w:rFonts w:ascii="Ebrima" w:hAnsi="Ebrima" w:cstheme="minorHAnsi"/>
          <w:sz w:val="22"/>
          <w:szCs w:val="22"/>
        </w:rPr>
        <w:t>WAM</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40ED8275" w:rsidR="00412131"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Cedentes Fiduciantes</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F65374">
      <w:pPr>
        <w:numPr>
          <w:ilvl w:val="0"/>
          <w:numId w:val="36"/>
        </w:numPr>
        <w:tabs>
          <w:tab w:val="clear" w:pos="720"/>
          <w:tab w:val="left" w:pos="709"/>
        </w:tabs>
        <w:spacing w:line="32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w:t>
      </w:r>
      <w:r w:rsidRPr="00F65374">
        <w:rPr>
          <w:rFonts w:ascii="Ebrima" w:hAnsi="Ebrima" w:cstheme="minorHAnsi"/>
          <w:sz w:val="22"/>
          <w:szCs w:val="22"/>
        </w:rPr>
        <w:t>por</w:t>
      </w:r>
      <w:r w:rsidRPr="00C33F43">
        <w:rPr>
          <w:rFonts w:ascii="Ebrima" w:hAnsi="Ebrima" w:cstheme="minorHAnsi"/>
          <w:color w:val="000000" w:themeColor="text1"/>
          <w:sz w:val="22"/>
          <w:szCs w:val="22"/>
        </w:rPr>
        <w:t xml:space="preserve"> estabelecer melhores práticas para a criação de medidas preventivas e tratamento de pessoas infectadas. </w:t>
      </w:r>
    </w:p>
    <w:p w14:paraId="209DD1ED"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618B3A60"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28CC297A"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13AB09C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5D79E16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63F99B0E"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3C384B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t>cotas</w:t>
      </w:r>
      <w:r w:rsidR="00C1089D">
        <w:rPr>
          <w:rFonts w:ascii="Ebrima" w:hAnsi="Ebrima" w:cstheme="minorHAnsi"/>
          <w:color w:val="000000" w:themeColor="text1"/>
          <w:sz w:val="22"/>
          <w:szCs w:val="22"/>
        </w:rPr>
        <w:t>,</w:t>
      </w:r>
      <w:r>
        <w:rPr>
          <w:rFonts w:ascii="Ebrima" w:hAnsi="Ebrima" w:cstheme="minorHAnsi"/>
          <w:color w:val="000000" w:themeColor="text1"/>
          <w:sz w:val="22"/>
          <w:szCs w:val="22"/>
        </w:rPr>
        <w:t xml:space="preserve"> serviços de hotelaria </w:t>
      </w:r>
      <w:r w:rsidR="00C1089D">
        <w:rPr>
          <w:rFonts w:ascii="Ebrima" w:hAnsi="Ebrima" w:cstheme="minorHAnsi"/>
          <w:color w:val="000000" w:themeColor="text1"/>
          <w:sz w:val="22"/>
          <w:szCs w:val="22"/>
        </w:rPr>
        <w:t xml:space="preserve">e parque de diversão,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w:t>
      </w:r>
      <w:r>
        <w:rPr>
          <w:rFonts w:ascii="Ebrima" w:hAnsi="Ebrima" w:cstheme="minorHAnsi"/>
          <w:color w:val="000000" w:themeColor="text1"/>
          <w:sz w:val="22"/>
          <w:szCs w:val="22"/>
        </w:rPr>
        <w:t>contratos já exist</w:t>
      </w:r>
      <w:r w:rsidR="00C1089D">
        <w:rPr>
          <w:rFonts w:ascii="Ebrima" w:hAnsi="Ebrima" w:cstheme="minorHAnsi"/>
          <w:color w:val="000000" w:themeColor="text1"/>
          <w:sz w:val="22"/>
          <w:szCs w:val="22"/>
        </w:rPr>
        <w:t>e</w:t>
      </w:r>
      <w:r>
        <w:rPr>
          <w:rFonts w:ascii="Ebrima" w:hAnsi="Ebrima" w:cstheme="minorHAnsi"/>
          <w:color w:val="000000" w:themeColor="text1"/>
          <w:sz w:val="22"/>
          <w:szCs w:val="22"/>
        </w:rPr>
        <w:t>ntes</w:t>
      </w:r>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647686F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00C1089D">
        <w:rPr>
          <w:rFonts w:ascii="Ebrima" w:hAnsi="Ebrima" w:cstheme="minorHAnsi"/>
          <w:color w:val="000000" w:themeColor="text1"/>
          <w:sz w:val="22"/>
          <w:szCs w:val="22"/>
          <w:u w:val="single"/>
        </w:rPr>
        <w:t xml:space="preserve"> e Parques de Diversão</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C1089D">
        <w:rPr>
          <w:rFonts w:ascii="Ebrima" w:hAnsi="Ebrima" w:cstheme="minorHAnsi"/>
          <w:color w:val="000000" w:themeColor="text1"/>
          <w:sz w:val="22"/>
          <w:szCs w:val="22"/>
        </w:rPr>
        <w:t xml:space="preserve">e parques de diversão </w:t>
      </w:r>
      <w:r w:rsidRPr="00C33F43">
        <w:rPr>
          <w:rFonts w:ascii="Ebrima" w:hAnsi="Ebrima" w:cstheme="minorHAnsi"/>
          <w:color w:val="000000" w:themeColor="text1"/>
          <w:sz w:val="22"/>
          <w:szCs w:val="22"/>
        </w:rPr>
        <w:t>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56F3631"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7235DC">
        <w:rPr>
          <w:rFonts w:ascii="Ebrima" w:hAnsi="Ebrima" w:cstheme="minorHAnsi"/>
          <w:color w:val="000000" w:themeColor="text1"/>
          <w:sz w:val="22"/>
          <w:szCs w:val="22"/>
        </w:rPr>
        <w:t>WAM</w:t>
      </w:r>
      <w:r>
        <w:rPr>
          <w:rFonts w:ascii="Ebrima" w:hAnsi="Ebrima" w:cstheme="minorHAnsi"/>
          <w:color w:val="000000" w:themeColor="text1"/>
          <w:sz w:val="22"/>
          <w:szCs w:val="22"/>
        </w:rPr>
        <w:t>,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25A0C9EA"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0D5243C3"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7235DC">
        <w:rPr>
          <w:rFonts w:ascii="Ebrima" w:hAnsi="Ebrima" w:cstheme="minorHAnsi"/>
          <w:sz w:val="22"/>
          <w:szCs w:val="22"/>
        </w:rPr>
        <w:t>WAM</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7235DC">
        <w:rPr>
          <w:rFonts w:ascii="Ebrima" w:hAnsi="Ebrima" w:cstheme="minorHAnsi"/>
          <w:sz w:val="22"/>
          <w:szCs w:val="22"/>
        </w:rPr>
        <w:t>WAM</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3F33E3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37EBC839"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7235DC">
        <w:rPr>
          <w:rFonts w:ascii="Ebrima" w:hAnsi="Ebrima" w:cstheme="minorHAnsi"/>
          <w:sz w:val="22"/>
          <w:szCs w:val="22"/>
          <w:u w:val="single"/>
        </w:rPr>
        <w:t>WAM</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7235DC">
        <w:rPr>
          <w:rFonts w:ascii="Ebrima" w:hAnsi="Ebrima" w:cstheme="minorHAnsi"/>
          <w:sz w:val="22"/>
          <w:szCs w:val="22"/>
        </w:rPr>
        <w:t>WAM</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w:t>
      </w:r>
      <w:r w:rsidRPr="0082644B">
        <w:rPr>
          <w:rFonts w:ascii="Ebrima" w:hAnsi="Ebrima" w:cstheme="minorHAnsi"/>
          <w:sz w:val="22"/>
          <w:szCs w:val="22"/>
        </w:rPr>
        <w:lastRenderedPageBreak/>
        <w:t xml:space="preserve">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560E0A66"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7235DC">
        <w:rPr>
          <w:rFonts w:ascii="Ebrima" w:hAnsi="Ebrima" w:cstheme="minorHAnsi"/>
          <w:sz w:val="22"/>
          <w:szCs w:val="22"/>
        </w:rPr>
        <w:t>WAM</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7235DC">
        <w:rPr>
          <w:rFonts w:ascii="Ebrima" w:hAnsi="Ebrima" w:cstheme="minorHAnsi"/>
          <w:sz w:val="22"/>
          <w:szCs w:val="22"/>
        </w:rPr>
        <w:t>WAM</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7235DC">
        <w:rPr>
          <w:rFonts w:ascii="Ebrima" w:hAnsi="Ebrima" w:cstheme="minorHAnsi"/>
          <w:sz w:val="22"/>
          <w:szCs w:val="22"/>
        </w:rPr>
        <w:t>WAM</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6FAC9EF"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7235DC">
        <w:rPr>
          <w:rFonts w:ascii="Ebrima" w:hAnsi="Ebrima" w:cs="Arial"/>
          <w:color w:val="000000"/>
          <w:sz w:val="22"/>
          <w:szCs w:val="22"/>
        </w:rPr>
        <w:t>WAM</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7777777" w:rsidR="00412131" w:rsidRPr="00520600" w:rsidRDefault="00412131" w:rsidP="00810864">
      <w:pPr>
        <w:pStyle w:val="Ttulo1"/>
        <w:spacing w:before="0" w:after="0" w:line="320" w:lineRule="exact"/>
        <w:jc w:val="both"/>
        <w:rPr>
          <w:rFonts w:ascii="Ebrima" w:hAnsi="Ebrima" w:cstheme="minorHAnsi"/>
          <w:b w:val="0"/>
          <w:sz w:val="22"/>
          <w:szCs w:val="22"/>
        </w:rPr>
      </w:pPr>
      <w:bookmarkStart w:id="168" w:name="_Toc451888014"/>
      <w:bookmarkStart w:id="169" w:name="_Toc453263788"/>
      <w:bookmarkStart w:id="170" w:name="_Toc44342850"/>
      <w:bookmarkStart w:id="171" w:name="_Toc57720618"/>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68"/>
      <w:bookmarkEnd w:id="169"/>
      <w:bookmarkEnd w:id="170"/>
      <w:bookmarkEnd w:id="171"/>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lastRenderedPageBreak/>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490D101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7235DC">
        <w:rPr>
          <w:rFonts w:ascii="Ebrima" w:hAnsi="Ebrima" w:cstheme="minorHAnsi"/>
          <w:sz w:val="22"/>
          <w:szCs w:val="22"/>
        </w:rPr>
        <w:t>WAM</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72" w:name="_Toc451888015"/>
      <w:bookmarkStart w:id="173" w:name="_Toc453263789"/>
      <w:bookmarkStart w:id="174" w:name="_Toc44342851"/>
      <w:bookmarkStart w:id="175" w:name="_Toc57720619"/>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72"/>
      <w:bookmarkEnd w:id="173"/>
      <w:bookmarkEnd w:id="174"/>
      <w:bookmarkEnd w:id="175"/>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76" w:name="_Toc451888016"/>
      <w:bookmarkStart w:id="177" w:name="_Toc453263790"/>
      <w:bookmarkStart w:id="178" w:name="_Toc44342852"/>
      <w:bookmarkStart w:id="179" w:name="_Toc57720620"/>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76"/>
      <w:bookmarkEnd w:id="177"/>
      <w:bookmarkEnd w:id="178"/>
      <w:bookmarkEnd w:id="179"/>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w:t>
      </w:r>
      <w:r w:rsidRPr="0082644B">
        <w:rPr>
          <w:rFonts w:ascii="Ebrima" w:hAnsi="Ebrima" w:cstheme="minorHAnsi"/>
          <w:sz w:val="22"/>
          <w:szCs w:val="22"/>
        </w:rPr>
        <w:lastRenderedPageBreak/>
        <w:t xml:space="preserve">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19602BE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w:t>
      </w:r>
      <w:r w:rsidR="005236E6">
        <w:rPr>
          <w:rFonts w:ascii="Ebrima" w:hAnsi="Ebrima" w:cstheme="minorHAnsi"/>
          <w:sz w:val="22"/>
          <w:szCs w:val="22"/>
        </w:rPr>
        <w:t>instrumento eletronicamente</w:t>
      </w:r>
      <w:r w:rsidRPr="0082644B">
        <w:rPr>
          <w:rFonts w:ascii="Ebrima" w:hAnsi="Ebrima" w:cstheme="minorHAnsi"/>
          <w:sz w:val="22"/>
          <w:szCs w:val="22"/>
        </w:rPr>
        <w:t>,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3EC710F6"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CA55E6" w:rsidRPr="00351AC0">
        <w:rPr>
          <w:rFonts w:ascii="Ebrima" w:hAnsi="Ebrima" w:cstheme="minorHAnsi"/>
          <w:sz w:val="22"/>
          <w:szCs w:val="22"/>
        </w:rPr>
        <w:t xml:space="preserve">03 </w:t>
      </w:r>
      <w:r w:rsidR="00F65374"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75E274D9"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F65374" w:rsidRPr="00F65374">
        <w:rPr>
          <w:rFonts w:ascii="Ebrima" w:hAnsi="Ebrima" w:cs="Arial"/>
          <w:i/>
          <w:iCs/>
          <w:color w:val="000000"/>
          <w:sz w:val="22"/>
          <w:szCs w:val="22"/>
        </w:rPr>
        <w:t>491ª, 492ª, 493ª, 494ª, 495ª, 496ª, 497ª e 498ª</w:t>
      </w:r>
      <w:r w:rsidR="00F65374">
        <w:rPr>
          <w:rFonts w:ascii="Ebrima" w:hAnsi="Ebrima" w:cs="Arial"/>
          <w:color w:val="000000"/>
          <w:sz w:val="22"/>
          <w:szCs w:val="22"/>
        </w:rPr>
        <w:t xml:space="preserve"> </w:t>
      </w:r>
      <w:r w:rsidR="00DA2EA4" w:rsidRPr="00666272">
        <w:rPr>
          <w:rFonts w:ascii="Ebrima" w:hAnsi="Ebrima"/>
          <w:i/>
          <w:sz w:val="22"/>
        </w:rPr>
        <w:t>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Securitizadora S.A., celebrado entre Forte Securitizadora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CA55E6">
        <w:rPr>
          <w:rFonts w:ascii="Ebrima" w:hAnsi="Ebrima" w:cstheme="minorHAnsi"/>
          <w:i/>
          <w:sz w:val="22"/>
          <w:szCs w:val="22"/>
        </w:rPr>
        <w:t>03</w:t>
      </w:r>
      <w:r w:rsidR="00CA55E6" w:rsidRPr="00351AC0">
        <w:rPr>
          <w:rFonts w:ascii="Ebrima" w:hAnsi="Ebrima" w:cstheme="minorHAnsi"/>
          <w:i/>
          <w:sz w:val="22"/>
          <w:szCs w:val="22"/>
        </w:rPr>
        <w:t xml:space="preserve"> </w:t>
      </w:r>
      <w:r w:rsidR="00F65374" w:rsidRPr="00351AC0">
        <w:rPr>
          <w:rFonts w:ascii="Ebrima" w:hAnsi="Ebrima" w:cstheme="minorHAnsi"/>
          <w:i/>
          <w:sz w:val="22"/>
          <w:szCs w:val="22"/>
        </w:rPr>
        <w:t>de dezembro</w:t>
      </w:r>
      <w:r w:rsidR="005236E6" w:rsidRPr="00351AC0">
        <w:rPr>
          <w:rFonts w:ascii="Ebrima" w:hAnsi="Ebrima" w:cstheme="minorHAnsi"/>
          <w:i/>
          <w:sz w:val="22"/>
          <w:szCs w:val="22"/>
        </w:rPr>
        <w:t xml:space="preserve"> de 2020</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0933FD36" w14:textId="77777777" w:rsidTr="007235DC">
        <w:trPr>
          <w:jc w:val="center"/>
        </w:trPr>
        <w:tc>
          <w:tcPr>
            <w:tcW w:w="4786" w:type="dxa"/>
          </w:tcPr>
          <w:p w14:paraId="72E2FDE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673DB7" w:rsidRPr="0082644B" w14:paraId="6767E1B4" w14:textId="77777777" w:rsidTr="007235DC">
        <w:trPr>
          <w:jc w:val="center"/>
        </w:trPr>
        <w:tc>
          <w:tcPr>
            <w:tcW w:w="4786" w:type="dxa"/>
          </w:tcPr>
          <w:p w14:paraId="2A9669DC"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7BA6CE7" w14:textId="77777777" w:rsidTr="007235DC">
        <w:trPr>
          <w:jc w:val="center"/>
        </w:trPr>
        <w:tc>
          <w:tcPr>
            <w:tcW w:w="4786" w:type="dxa"/>
          </w:tcPr>
          <w:p w14:paraId="2F04D70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2"/>
          <w:pgSz w:w="11906" w:h="16838" w:code="9"/>
          <w:pgMar w:top="1701" w:right="1134" w:bottom="1134" w:left="1418" w:header="709" w:footer="709" w:gutter="0"/>
          <w:cols w:space="708"/>
          <w:docGrid w:linePitch="360"/>
        </w:sectPr>
      </w:pPr>
      <w:bookmarkStart w:id="180" w:name="_Toc451888017"/>
      <w:bookmarkStart w:id="181"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182" w:name="_Toc44342853"/>
      <w:bookmarkStart w:id="183" w:name="_Toc57720621"/>
      <w:r w:rsidRPr="0082644B">
        <w:rPr>
          <w:rFonts w:ascii="Ebrima" w:hAnsi="Ebrima" w:cstheme="minorHAnsi"/>
          <w:sz w:val="22"/>
          <w:szCs w:val="22"/>
        </w:rPr>
        <w:lastRenderedPageBreak/>
        <w:t>ANEXO I</w:t>
      </w:r>
      <w:bookmarkEnd w:id="182"/>
      <w:bookmarkEnd w:id="183"/>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01EABFB2" w14:textId="77777777" w:rsidR="00E50B0E" w:rsidRDefault="00E50B0E" w:rsidP="00810864">
      <w:pPr>
        <w:spacing w:after="160" w:line="320" w:lineRule="exact"/>
        <w:rPr>
          <w:rFonts w:ascii="Ebrima" w:hAnsi="Ebrima" w:cstheme="minorHAnsi"/>
          <w:b/>
          <w:bCs/>
          <w:kern w:val="32"/>
          <w:sz w:val="22"/>
          <w:szCs w:val="22"/>
        </w:rPr>
      </w:pPr>
      <w:bookmarkStart w:id="184" w:name="_Toc451888019"/>
      <w:bookmarkStart w:id="185" w:name="_Toc453263792"/>
      <w:bookmarkEnd w:id="180"/>
      <w:bookmarkEnd w:id="181"/>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673DB7">
          <w:pgSz w:w="11906" w:h="16838" w:code="9"/>
          <w:pgMar w:top="1701" w:right="1134" w:bottom="1134" w:left="1418"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248E13FC" w:rsidR="00412131" w:rsidRPr="0082644B" w:rsidRDefault="00412131" w:rsidP="00810864">
      <w:pPr>
        <w:pStyle w:val="Ttulo1"/>
        <w:spacing w:before="0" w:after="0" w:line="320" w:lineRule="exact"/>
        <w:jc w:val="center"/>
        <w:rPr>
          <w:rFonts w:ascii="Ebrima" w:hAnsi="Ebrima" w:cstheme="minorHAnsi"/>
          <w:b w:val="0"/>
          <w:sz w:val="22"/>
          <w:szCs w:val="22"/>
        </w:rPr>
      </w:pPr>
      <w:bookmarkStart w:id="186" w:name="_Toc44342854"/>
      <w:bookmarkStart w:id="187" w:name="_Toc57720622"/>
      <w:r w:rsidRPr="0082644B">
        <w:rPr>
          <w:rFonts w:ascii="Ebrima" w:hAnsi="Ebrima" w:cstheme="minorHAnsi"/>
          <w:sz w:val="22"/>
          <w:szCs w:val="22"/>
        </w:rPr>
        <w:t>ANEXO II</w:t>
      </w:r>
      <w:bookmarkEnd w:id="184"/>
      <w:bookmarkEnd w:id="185"/>
      <w:bookmarkEnd w:id="186"/>
      <w:bookmarkEnd w:id="187"/>
    </w:p>
    <w:p w14:paraId="573DAA09" w14:textId="77777777" w:rsidR="00412131" w:rsidRDefault="00412131" w:rsidP="00810864">
      <w:pPr>
        <w:spacing w:line="320" w:lineRule="exact"/>
        <w:ind w:right="-2"/>
        <w:jc w:val="center"/>
        <w:rPr>
          <w:rFonts w:ascii="Ebrima" w:hAnsi="Ebrima" w:cstheme="minorHAnsi"/>
          <w:b/>
          <w:sz w:val="22"/>
          <w:szCs w:val="22"/>
        </w:rPr>
      </w:pPr>
      <w:bookmarkStart w:id="188" w:name="_Toc366868581"/>
      <w:bookmarkStart w:id="189" w:name="_Toc366099259"/>
      <w:r w:rsidRPr="0082644B">
        <w:rPr>
          <w:rFonts w:ascii="Ebrima" w:hAnsi="Ebrima" w:cstheme="minorHAnsi"/>
          <w:b/>
          <w:sz w:val="22"/>
          <w:szCs w:val="22"/>
        </w:rPr>
        <w:t>DATAS DE PAGAMENTO DE REMUNERAÇÃO E AMORTIZAÇÃO PROGRAMADA</w:t>
      </w:r>
      <w:bookmarkEnd w:id="188"/>
      <w:bookmarkEnd w:id="189"/>
      <w:r w:rsidRPr="0082644B">
        <w:rPr>
          <w:rFonts w:ascii="Ebrima" w:hAnsi="Ebrima" w:cstheme="minorHAnsi"/>
          <w:b/>
          <w:sz w:val="22"/>
          <w:szCs w:val="22"/>
        </w:rPr>
        <w:t xml:space="preserve"> DOS CRI </w:t>
      </w:r>
    </w:p>
    <w:p w14:paraId="797F4296" w14:textId="662D4698" w:rsidR="003F0706" w:rsidRDefault="003F0706" w:rsidP="00810864">
      <w:pPr>
        <w:spacing w:line="320" w:lineRule="exact"/>
        <w:ind w:right="-2"/>
        <w:jc w:val="center"/>
        <w:rPr>
          <w:rFonts w:ascii="Ebrima" w:hAnsi="Ebrima" w:cstheme="minorHAnsi"/>
          <w:b/>
          <w:sz w:val="22"/>
          <w:szCs w:val="22"/>
        </w:rPr>
      </w:pPr>
    </w:p>
    <w:p w14:paraId="71FA2C81" w14:textId="7063BB17" w:rsidR="00E50B0E" w:rsidRDefault="00E50B0E" w:rsidP="00810864">
      <w:pPr>
        <w:spacing w:line="320" w:lineRule="exact"/>
        <w:ind w:right="-2"/>
        <w:jc w:val="center"/>
        <w:rPr>
          <w:rFonts w:ascii="Ebrima" w:hAnsi="Ebrima" w:cstheme="minorHAnsi"/>
          <w:b/>
          <w:sz w:val="22"/>
          <w:szCs w:val="22"/>
        </w:rPr>
      </w:pPr>
      <w:r w:rsidRPr="00E50B0E">
        <w:rPr>
          <w:rFonts w:ascii="Ebrima" w:hAnsi="Ebrima" w:cstheme="minorHAnsi"/>
          <w:b/>
          <w:sz w:val="22"/>
          <w:szCs w:val="22"/>
          <w:highlight w:val="yellow"/>
        </w:rPr>
        <w:t>[INSERIR]</w:t>
      </w: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90" w:name="_Toc451888020"/>
      <w:bookmarkStart w:id="191" w:name="_Toc453263793"/>
      <w:bookmarkStart w:id="192" w:name="_Toc44342855"/>
      <w:bookmarkStart w:id="193" w:name="_Toc57720623"/>
      <w:r w:rsidRPr="0082644B">
        <w:rPr>
          <w:rFonts w:ascii="Ebrima" w:hAnsi="Ebrima" w:cstheme="minorHAnsi"/>
          <w:sz w:val="22"/>
          <w:szCs w:val="22"/>
        </w:rPr>
        <w:t>ANEXO III</w:t>
      </w:r>
      <w:bookmarkEnd w:id="190"/>
      <w:bookmarkEnd w:id="191"/>
      <w:bookmarkEnd w:id="192"/>
      <w:bookmarkEnd w:id="193"/>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77F01788"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02AA7F5B"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94" w:name="_Toc451888021"/>
      <w:bookmarkStart w:id="195" w:name="_Toc453263794"/>
      <w:bookmarkStart w:id="196" w:name="_Toc44342856"/>
      <w:bookmarkStart w:id="197" w:name="_Toc57720624"/>
      <w:r w:rsidRPr="0082644B">
        <w:rPr>
          <w:rFonts w:ascii="Ebrima" w:hAnsi="Ebrima" w:cstheme="minorHAnsi"/>
          <w:sz w:val="22"/>
          <w:szCs w:val="22"/>
        </w:rPr>
        <w:t>ANEXO IV</w:t>
      </w:r>
      <w:bookmarkEnd w:id="194"/>
      <w:bookmarkEnd w:id="195"/>
      <w:bookmarkEnd w:id="196"/>
      <w:bookmarkEnd w:id="197"/>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4CB0DCF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A2FF2">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61E465D4"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98" w:name="_Toc451888022"/>
      <w:bookmarkStart w:id="199" w:name="_Toc453263795"/>
      <w:bookmarkStart w:id="200" w:name="_Toc44342857"/>
      <w:bookmarkStart w:id="201" w:name="_Toc57720625"/>
      <w:r w:rsidRPr="0082644B">
        <w:rPr>
          <w:rFonts w:ascii="Ebrima" w:hAnsi="Ebrima" w:cstheme="minorHAnsi"/>
          <w:sz w:val="22"/>
          <w:szCs w:val="22"/>
        </w:rPr>
        <w:lastRenderedPageBreak/>
        <w:t>ANEXO V</w:t>
      </w:r>
      <w:bookmarkEnd w:id="198"/>
      <w:bookmarkEnd w:id="199"/>
      <w:bookmarkEnd w:id="200"/>
      <w:bookmarkEnd w:id="201"/>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52C8139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491ª, 492ª, 493ª, 494ª, 495ª, 496ª, 497ª e 498ª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12235076"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 xml:space="preserve">de dezembro </w:t>
      </w:r>
      <w:r w:rsidR="005236E6" w:rsidRPr="00351AC0">
        <w:rPr>
          <w:rFonts w:ascii="Ebrima" w:hAnsi="Ebrima" w:cstheme="minorHAnsi"/>
          <w:sz w:val="22"/>
          <w:szCs w:val="22"/>
        </w:rPr>
        <w:t>de 2020</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229ED9D2" w14:textId="77777777" w:rsidTr="007235DC">
        <w:trPr>
          <w:jc w:val="center"/>
        </w:trPr>
        <w:tc>
          <w:tcPr>
            <w:tcW w:w="4786" w:type="dxa"/>
          </w:tcPr>
          <w:p w14:paraId="5111600E"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7E87F658" w14:textId="77777777" w:rsidTr="007235DC">
        <w:trPr>
          <w:jc w:val="center"/>
        </w:trPr>
        <w:tc>
          <w:tcPr>
            <w:tcW w:w="4786" w:type="dxa"/>
          </w:tcPr>
          <w:p w14:paraId="5C59DD34"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54CE7F3E" w14:textId="77777777" w:rsidTr="007235DC">
        <w:trPr>
          <w:jc w:val="center"/>
        </w:trPr>
        <w:tc>
          <w:tcPr>
            <w:tcW w:w="4786" w:type="dxa"/>
          </w:tcPr>
          <w:p w14:paraId="27006279"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77777777"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202" w:name="_Toc44342858"/>
      <w:bookmarkStart w:id="203" w:name="_Toc57720626"/>
      <w:r w:rsidRPr="0082644B">
        <w:rPr>
          <w:rFonts w:ascii="Ebrima" w:hAnsi="Ebrima" w:cstheme="minorHAnsi"/>
          <w:sz w:val="22"/>
          <w:szCs w:val="22"/>
        </w:rPr>
        <w:lastRenderedPageBreak/>
        <w:t>ANEXO VI</w:t>
      </w:r>
      <w:bookmarkEnd w:id="202"/>
      <w:bookmarkEnd w:id="203"/>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72897A49"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6FD26C32"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4B4FD179" w14:textId="77777777" w:rsidTr="007235DC">
        <w:trPr>
          <w:jc w:val="center"/>
        </w:trPr>
        <w:tc>
          <w:tcPr>
            <w:tcW w:w="4786" w:type="dxa"/>
          </w:tcPr>
          <w:p w14:paraId="65B0D106"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5CABC023" w14:textId="77777777" w:rsidTr="007235DC">
        <w:trPr>
          <w:jc w:val="center"/>
        </w:trPr>
        <w:tc>
          <w:tcPr>
            <w:tcW w:w="4786" w:type="dxa"/>
          </w:tcPr>
          <w:p w14:paraId="6BBD6A81"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1520F77" w14:textId="77777777" w:rsidTr="007235DC">
        <w:trPr>
          <w:jc w:val="center"/>
        </w:trPr>
        <w:tc>
          <w:tcPr>
            <w:tcW w:w="4786" w:type="dxa"/>
          </w:tcPr>
          <w:p w14:paraId="53DD0693"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77777777" w:rsidR="002C2AA8" w:rsidRDefault="002C2AA8" w:rsidP="002C2AA8">
      <w:pPr>
        <w:pStyle w:val="Ttulo1"/>
        <w:spacing w:before="0" w:after="0" w:line="320" w:lineRule="exact"/>
        <w:jc w:val="center"/>
        <w:rPr>
          <w:rFonts w:ascii="Ebrima" w:hAnsi="Ebrima" w:cstheme="minorHAnsi"/>
          <w:sz w:val="22"/>
          <w:szCs w:val="22"/>
        </w:rPr>
      </w:pPr>
      <w:bookmarkStart w:id="204" w:name="_Toc25784846"/>
      <w:bookmarkStart w:id="205" w:name="_Toc44342859"/>
      <w:bookmarkStart w:id="206" w:name="_Toc57720627"/>
      <w:r w:rsidRPr="00B369BA">
        <w:rPr>
          <w:rFonts w:ascii="Ebrima" w:hAnsi="Ebrima" w:cstheme="minorHAnsi"/>
          <w:sz w:val="22"/>
          <w:szCs w:val="22"/>
        </w:rPr>
        <w:t>ANEXO VII</w:t>
      </w:r>
      <w:bookmarkEnd w:id="204"/>
      <w:bookmarkEnd w:id="205"/>
      <w:bookmarkEnd w:id="206"/>
    </w:p>
    <w:p w14:paraId="3C356105" w14:textId="557F20C3" w:rsidR="002C2AA8" w:rsidRPr="00E50B0E" w:rsidRDefault="002C2AA8" w:rsidP="00E50B0E">
      <w:pPr>
        <w:spacing w:line="340" w:lineRule="exact"/>
        <w:jc w:val="center"/>
        <w:rPr>
          <w:rFonts w:ascii="Ebrima" w:hAnsi="Ebrima" w:cs="Arial"/>
          <w:b/>
          <w:color w:val="000000"/>
          <w:sz w:val="22"/>
          <w:szCs w:val="22"/>
        </w:rPr>
      </w:pPr>
      <w:bookmarkStart w:id="207" w:name="_Toc25784847"/>
      <w:bookmarkStart w:id="208" w:name="_Toc29397856"/>
      <w:r w:rsidRPr="00E50B0E">
        <w:rPr>
          <w:rFonts w:ascii="Ebrima" w:hAnsi="Ebrima" w:cs="Arial"/>
          <w:b/>
          <w:color w:val="000000"/>
          <w:sz w:val="22"/>
          <w:szCs w:val="22"/>
        </w:rPr>
        <w:t xml:space="preserve">RELAÇÃO </w:t>
      </w:r>
      <w:bookmarkEnd w:id="207"/>
      <w:bookmarkEnd w:id="208"/>
      <w:r w:rsidR="00E50B0E" w:rsidRPr="00E50B0E">
        <w:rPr>
          <w:rFonts w:ascii="Ebrima" w:hAnsi="Ebrima" w:cs="Arial"/>
          <w:b/>
          <w:color w:val="000000"/>
          <w:sz w:val="22"/>
          <w:szCs w:val="22"/>
        </w:rPr>
        <w:t>DOS EMPREENDIMENTOS ALVO</w:t>
      </w:r>
    </w:p>
    <w:p w14:paraId="779CE016" w14:textId="7998090C" w:rsidR="00E50B0E" w:rsidRDefault="00E50B0E" w:rsidP="00E50B0E"/>
    <w:p w14:paraId="58A00B57" w14:textId="74B90680" w:rsidR="005A2FF2" w:rsidRDefault="005A2FF2" w:rsidP="00E50B0E"/>
    <w:p w14:paraId="793B4805" w14:textId="0F8FE33C" w:rsidR="005A2FF2" w:rsidRPr="005A2FF2" w:rsidRDefault="005A2FF2" w:rsidP="005A2FF2">
      <w:pPr>
        <w:jc w:val="center"/>
        <w:rPr>
          <w:rFonts w:ascii="Ebrima" w:hAnsi="Ebrima"/>
          <w:sz w:val="22"/>
          <w:szCs w:val="22"/>
        </w:rPr>
      </w:pPr>
      <w:r w:rsidRPr="005A2FF2">
        <w:rPr>
          <w:rFonts w:ascii="Ebrima" w:hAnsi="Ebrima"/>
          <w:sz w:val="22"/>
          <w:szCs w:val="22"/>
          <w:highlight w:val="yellow"/>
        </w:rPr>
        <w:t xml:space="preserve">[INSERIR </w:t>
      </w:r>
      <w:r w:rsidR="00490117">
        <w:rPr>
          <w:rFonts w:ascii="Ebrima" w:hAnsi="Ebrima"/>
          <w:sz w:val="22"/>
          <w:szCs w:val="22"/>
          <w:highlight w:val="yellow"/>
        </w:rPr>
        <w:t xml:space="preserve">RELAÇÃO FINAL E </w:t>
      </w:r>
      <w:r w:rsidRPr="005A2FF2">
        <w:rPr>
          <w:rFonts w:ascii="Ebrima" w:hAnsi="Ebrima"/>
          <w:sz w:val="22"/>
          <w:szCs w:val="22"/>
          <w:highlight w:val="yellow"/>
        </w:rPr>
        <w:t xml:space="preserve">CRONOGRAMA </w:t>
      </w:r>
      <w:r>
        <w:rPr>
          <w:rFonts w:ascii="Ebrima" w:hAnsi="Ebrima"/>
          <w:sz w:val="22"/>
          <w:szCs w:val="22"/>
          <w:highlight w:val="yellow"/>
        </w:rPr>
        <w:t xml:space="preserve">ESTIMADO </w:t>
      </w:r>
      <w:r w:rsidRPr="005A2FF2">
        <w:rPr>
          <w:rFonts w:ascii="Ebrima" w:hAnsi="Ebrima"/>
          <w:sz w:val="22"/>
          <w:szCs w:val="22"/>
          <w:highlight w:val="yellow"/>
        </w:rPr>
        <w:t xml:space="preserve">DE </w:t>
      </w:r>
      <w:r>
        <w:rPr>
          <w:rFonts w:ascii="Ebrima" w:hAnsi="Ebrima"/>
          <w:sz w:val="22"/>
          <w:szCs w:val="22"/>
          <w:highlight w:val="yellow"/>
        </w:rPr>
        <w:t>REALIZAÇÃO DAS DESPESAS</w:t>
      </w:r>
      <w:r w:rsidRPr="005A2FF2">
        <w:rPr>
          <w:rFonts w:ascii="Ebrima" w:hAnsi="Ebrima"/>
          <w:sz w:val="22"/>
          <w:szCs w:val="22"/>
          <w:highlight w:val="yellow"/>
        </w:rPr>
        <w:t>]</w:t>
      </w:r>
    </w:p>
    <w:p w14:paraId="4BCCE25F" w14:textId="77777777" w:rsidR="00E50B0E" w:rsidRDefault="00E50B0E">
      <w:pPr>
        <w:spacing w:after="160" w:line="259" w:lineRule="auto"/>
      </w:pPr>
      <w:r>
        <w:br w:type="page"/>
      </w:r>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209" w:name="_Toc44342860"/>
      <w:bookmarkStart w:id="210" w:name="_Toc57720628"/>
      <w:r w:rsidRPr="00E50B0E">
        <w:rPr>
          <w:rFonts w:ascii="Ebrima" w:hAnsi="Ebrima" w:cstheme="minorHAnsi"/>
          <w:sz w:val="22"/>
          <w:szCs w:val="22"/>
        </w:rPr>
        <w:lastRenderedPageBreak/>
        <w:t xml:space="preserve">ANEXO </w:t>
      </w:r>
      <w:r>
        <w:rPr>
          <w:rFonts w:ascii="Ebrima" w:hAnsi="Ebrima" w:cstheme="minorHAnsi"/>
          <w:sz w:val="22"/>
          <w:szCs w:val="22"/>
        </w:rPr>
        <w:t>VI</w:t>
      </w:r>
      <w:r w:rsidRPr="00E50B0E">
        <w:rPr>
          <w:rFonts w:ascii="Ebrima" w:hAnsi="Ebrima" w:cstheme="minorHAnsi"/>
          <w:sz w:val="22"/>
          <w:szCs w:val="22"/>
        </w:rPr>
        <w:t>II</w:t>
      </w:r>
      <w:bookmarkEnd w:id="209"/>
      <w:bookmarkEnd w:id="210"/>
      <w:r w:rsidRPr="00E50B0E">
        <w:rPr>
          <w:rFonts w:ascii="Ebrima" w:hAnsi="Ebrima" w:cstheme="minorHAnsi"/>
          <w:sz w:val="22"/>
          <w:szCs w:val="22"/>
        </w:rPr>
        <w:t xml:space="preserve"> </w:t>
      </w:r>
    </w:p>
    <w:p w14:paraId="163ADBF9" w14:textId="32624B20" w:rsidR="00E50B0E" w:rsidRDefault="005A2FF2"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PASSÍVEIS DE INTEGRAR OS EMPREENDIMENTOS GARANTIA</w:t>
      </w:r>
    </w:p>
    <w:p w14:paraId="030BDCC8" w14:textId="77777777" w:rsidR="00490117" w:rsidRDefault="00490117" w:rsidP="00490117">
      <w:pPr>
        <w:spacing w:line="340" w:lineRule="exact"/>
        <w:jc w:val="center"/>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2"/>
        <w:gridCol w:w="6478"/>
        <w:gridCol w:w="1883"/>
        <w:gridCol w:w="1840"/>
      </w:tblGrid>
      <w:tr w:rsidR="00490117" w:rsidRPr="009F290A" w14:paraId="1EC78564" w14:textId="77777777" w:rsidTr="0085652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92186F8"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643DFA5"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4E7779C"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EE47E20"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Gasto Estimado</w:t>
            </w:r>
          </w:p>
        </w:tc>
      </w:tr>
      <w:tr w:rsidR="00490117" w:rsidRPr="009F290A" w14:paraId="719F1B2B"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55193A"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B5C65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6871CF9"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6F51BA"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68.409.101</w:t>
            </w:r>
          </w:p>
        </w:tc>
      </w:tr>
      <w:tr w:rsidR="00490117" w:rsidRPr="009F290A" w14:paraId="34A0D623"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E22F3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Alta Vista Thermas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3A2EB8" w14:textId="77777777" w:rsidR="00490117" w:rsidRPr="009F290A" w:rsidRDefault="00490117" w:rsidP="0085652A">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1F0551"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31B97F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4.507.855</w:t>
            </w:r>
          </w:p>
        </w:tc>
      </w:tr>
      <w:tr w:rsidR="00490117" w:rsidRPr="009F290A" w14:paraId="38B13CE8"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43D189" w14:textId="768DB63E"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Reserva </w:t>
            </w:r>
            <w:r w:rsidR="00346B05">
              <w:rPr>
                <w:rFonts w:ascii="Ebrima" w:hAnsi="Ebrima"/>
                <w:color w:val="000000"/>
                <w:sz w:val="18"/>
                <w:szCs w:val="18"/>
              </w:rPr>
              <w:t>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CA3FEC" w14:textId="6DF14054" w:rsidR="00490117" w:rsidRPr="009F290A" w:rsidRDefault="00490117" w:rsidP="0085652A">
            <w:pPr>
              <w:ind w:firstLine="200"/>
              <w:rPr>
                <w:rFonts w:ascii="Ebrima" w:hAnsi="Ebrima"/>
                <w:sz w:val="18"/>
                <w:szCs w:val="18"/>
              </w:rPr>
            </w:pPr>
            <w:r w:rsidRPr="009F290A">
              <w:rPr>
                <w:rFonts w:ascii="Ebrima" w:hAnsi="Ebrima"/>
                <w:color w:val="000000"/>
                <w:sz w:val="18"/>
                <w:szCs w:val="18"/>
              </w:rPr>
              <w:t>Reserva Park Incorporações SPE Ltda.</w:t>
            </w:r>
            <w:r w:rsidR="00BD5C30" w:rsidRPr="00BD5C30">
              <w:rPr>
                <w:rFonts w:ascii="Ebrima" w:hAnsi="Ebrima"/>
                <w:color w:val="000000"/>
                <w:sz w:val="18"/>
                <w:szCs w:val="18"/>
              </w:rPr>
              <w:t>, CNPJ 23.013.586/0001-24</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0321B1"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6305EC9"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30.832.801</w:t>
            </w:r>
          </w:p>
        </w:tc>
      </w:tr>
      <w:tr w:rsidR="00490117" w:rsidRPr="009F290A" w14:paraId="2D285C75" w14:textId="77777777" w:rsidTr="0085652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27A5BBD"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B1E11C4"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B9C5736"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77CA7646"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120.047.296</w:t>
            </w:r>
          </w:p>
        </w:tc>
      </w:tr>
      <w:tr w:rsidR="00490117" w:rsidRPr="009F290A" w14:paraId="647E1CE7" w14:textId="77777777" w:rsidTr="0085652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06FC641"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B15659B"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5EE7DBC7"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FE738E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28.275.537</w:t>
            </w:r>
          </w:p>
        </w:tc>
      </w:tr>
      <w:tr w:rsidR="00490117" w:rsidRPr="009F290A" w14:paraId="6DB1C9E0" w14:textId="77777777" w:rsidTr="0085652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27ABD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DF88D2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4D0662"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FAD45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96.622.029</w:t>
            </w:r>
          </w:p>
        </w:tc>
      </w:tr>
      <w:tr w:rsidR="00490117" w:rsidRPr="009F290A" w14:paraId="46ACE861" w14:textId="77777777" w:rsidTr="0085652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589A8B5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Thermas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3BE050E9"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278CDF5A"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626137F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83.394.235</w:t>
            </w:r>
          </w:p>
        </w:tc>
      </w:tr>
      <w:tr w:rsidR="00490117" w:rsidRPr="009F290A" w14:paraId="2BF0D16E" w14:textId="77777777" w:rsidTr="0085652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725BAF6C"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4265A870" w14:textId="77777777" w:rsidR="00490117" w:rsidRPr="009F290A" w:rsidRDefault="00490117" w:rsidP="0085652A">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50FBA13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655EC0"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50.689.785</w:t>
            </w:r>
          </w:p>
        </w:tc>
      </w:tr>
      <w:tr w:rsidR="00490117" w:rsidRPr="009F290A" w14:paraId="2F1D1104" w14:textId="77777777" w:rsidTr="0085652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9F2F18"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5DE862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CD8F96"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0A4C4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78.213.477</w:t>
            </w:r>
          </w:p>
        </w:tc>
      </w:tr>
      <w:tr w:rsidR="00490117" w:rsidRPr="009F290A" w14:paraId="624B99BD"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229C6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D6B5A5"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B034472"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765AA86"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5.308.300</w:t>
            </w:r>
          </w:p>
        </w:tc>
      </w:tr>
      <w:tr w:rsidR="00490117" w:rsidRPr="009F290A" w14:paraId="39069894"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55D74F"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1978A"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8F588F"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452E1B"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158.140.584</w:t>
            </w:r>
          </w:p>
        </w:tc>
      </w:tr>
      <w:tr w:rsidR="00490117" w:rsidRPr="009F290A" w14:paraId="5B3B3E85"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182647"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815AB2" w14:textId="77777777" w:rsidR="00490117" w:rsidRPr="009F290A" w:rsidRDefault="00490117" w:rsidP="0085652A">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11D88"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56AD18"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26.814.271</w:t>
            </w:r>
          </w:p>
        </w:tc>
      </w:tr>
      <w:tr w:rsidR="00490117" w:rsidRPr="009F290A" w14:paraId="53743269"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DA5521"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07A2C"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E5BEA1D"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731256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17.046.781</w:t>
            </w:r>
          </w:p>
        </w:tc>
      </w:tr>
      <w:tr w:rsidR="00490117" w:rsidRPr="009F290A" w14:paraId="77D906BA"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BED21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F98EC" w14:textId="77777777" w:rsidR="00490117" w:rsidRPr="009F290A" w:rsidRDefault="00490117" w:rsidP="0085652A">
            <w:pPr>
              <w:ind w:firstLine="200"/>
              <w:rPr>
                <w:rFonts w:ascii="Ebrima" w:hAnsi="Ebrima"/>
                <w:sz w:val="18"/>
                <w:szCs w:val="18"/>
              </w:rPr>
            </w:pPr>
            <w:r w:rsidRPr="00286A58">
              <w:rPr>
                <w:rFonts w:ascii="Ebrima" w:hAnsi="Ebrima"/>
                <w:color w:val="000000"/>
                <w:sz w:val="18"/>
                <w:szCs w:val="18"/>
              </w:rPr>
              <w:t xml:space="preserve">La </w:t>
            </w:r>
            <w:proofErr w:type="spellStart"/>
            <w:r w:rsidRPr="00286A58">
              <w:rPr>
                <w:rFonts w:ascii="Ebrima" w:hAnsi="Ebrima"/>
                <w:color w:val="000000"/>
                <w:sz w:val="18"/>
                <w:szCs w:val="18"/>
              </w:rPr>
              <w:t>Bas</w:t>
            </w:r>
            <w:proofErr w:type="spellEnd"/>
            <w:r w:rsidRPr="00286A58">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EA6F45"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BBAC9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r>
      <w:tr w:rsidR="00490117" w:rsidRPr="009F290A" w14:paraId="0ADAFDC7"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E400A9"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FA2D3C"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A62879"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D6B5CF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66.974.000</w:t>
            </w:r>
          </w:p>
        </w:tc>
      </w:tr>
      <w:tr w:rsidR="00490117" w:rsidRPr="009F290A" w14:paraId="7367D728"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4660B0"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lastRenderedPageBreak/>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F7E58D"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331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6B675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70.120.000</w:t>
            </w:r>
          </w:p>
        </w:tc>
      </w:tr>
      <w:tr w:rsidR="00490117" w:rsidRPr="009F290A" w14:paraId="4AF623A8"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B60AF8"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CFCC98"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1E8D0D8"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BA0980E"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394.596.298</w:t>
            </w:r>
          </w:p>
        </w:tc>
      </w:tr>
      <w:tr w:rsidR="00490117" w:rsidRPr="009F290A" w14:paraId="761E647D"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C2C450"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F21A90"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BF1D68F"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7C11A6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r>
      <w:tr w:rsidR="00490117" w:rsidRPr="009F290A" w14:paraId="53A2E330"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01FA6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F0504E" w14:textId="77777777" w:rsidR="00490117" w:rsidRPr="009F290A" w:rsidRDefault="00490117" w:rsidP="0085652A">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B45A916"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4886F"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r>
      <w:tr w:rsidR="00490117" w:rsidRPr="009F290A" w14:paraId="7C12A21A"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F2929D"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EF5346" w14:textId="77777777" w:rsidR="00490117" w:rsidRPr="009F290A" w:rsidRDefault="00490117" w:rsidP="0085652A">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5A6DCA"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328B3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21.634.667</w:t>
            </w:r>
          </w:p>
        </w:tc>
      </w:tr>
      <w:tr w:rsidR="00490117" w:rsidRPr="009F290A" w14:paraId="38A482BF"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E1AE5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EA12D9" w14:textId="77777777" w:rsidR="00490117" w:rsidRPr="009F290A" w:rsidRDefault="00490117" w:rsidP="0085652A">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3E2078B"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1482AF3"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27.600.000</w:t>
            </w:r>
          </w:p>
        </w:tc>
      </w:tr>
      <w:tr w:rsidR="00490117" w:rsidRPr="009F290A" w14:paraId="2C9463FD"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38A464"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Thermas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07635A" w14:textId="77777777" w:rsidR="00490117" w:rsidRPr="009F290A" w:rsidRDefault="00490117" w:rsidP="0085652A">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87B310F"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16039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25.351.635</w:t>
            </w:r>
          </w:p>
        </w:tc>
      </w:tr>
      <w:tr w:rsidR="00490117" w:rsidRPr="009F290A" w14:paraId="733BE19A"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CCBA3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110A53"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8C60863"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3CB015"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72.913.955</w:t>
            </w:r>
          </w:p>
        </w:tc>
      </w:tr>
      <w:tr w:rsidR="00490117" w:rsidRPr="009F290A" w14:paraId="7CAABD9B"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4AD831"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54A465"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733934E"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A6DE4B"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56.875.734</w:t>
            </w:r>
          </w:p>
        </w:tc>
      </w:tr>
      <w:tr w:rsidR="00490117" w:rsidRPr="009F290A" w14:paraId="43554EEB"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38E5C2"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D32675"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1772E52"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38D52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63.827.192</w:t>
            </w:r>
          </w:p>
        </w:tc>
      </w:tr>
      <w:tr w:rsidR="00490117" w:rsidRPr="009F290A" w14:paraId="473CBE70"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C177FF"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253752"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DC81BC8"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DE9D1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54.077.130</w:t>
            </w:r>
          </w:p>
        </w:tc>
      </w:tr>
      <w:tr w:rsidR="00490117" w:rsidRPr="009F290A" w14:paraId="74229BB4"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62B50B"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C81F1E"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95E9D9D"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DD15E7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28.226.303</w:t>
            </w:r>
          </w:p>
        </w:tc>
      </w:tr>
      <w:tr w:rsidR="00490117" w:rsidRPr="009F290A" w14:paraId="49ED01BC"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BC2E5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4BAE3B"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67DE6F"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CD095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25.531.635</w:t>
            </w:r>
          </w:p>
        </w:tc>
      </w:tr>
      <w:tr w:rsidR="00490117" w:rsidRPr="009F290A" w14:paraId="573BE297"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68781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D4E32D"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1C0BBE"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EFB3C10"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45.635.690</w:t>
            </w:r>
          </w:p>
        </w:tc>
      </w:tr>
      <w:tr w:rsidR="00490117" w:rsidRPr="009F290A" w14:paraId="101C29E2"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709E3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7251EA"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2BD3EBF"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1CFCD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65.677.333</w:t>
            </w:r>
          </w:p>
        </w:tc>
      </w:tr>
    </w:tbl>
    <w:p w14:paraId="237F86EA" w14:textId="77777777" w:rsidR="00490117" w:rsidRPr="00CA299C" w:rsidRDefault="00490117" w:rsidP="00490117">
      <w:pPr>
        <w:spacing w:line="340" w:lineRule="exact"/>
        <w:jc w:val="center"/>
        <w:rPr>
          <w:rFonts w:ascii="Ebrima" w:hAnsi="Ebrima" w:cs="Arial"/>
          <w:b/>
          <w:color w:val="000000"/>
          <w:sz w:val="22"/>
          <w:szCs w:val="22"/>
        </w:rPr>
      </w:pPr>
    </w:p>
    <w:p w14:paraId="6E67813E" w14:textId="26B34B63" w:rsidR="00490117" w:rsidRDefault="00490117" w:rsidP="00490117">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DE SERVIÇOS E INVESTIMENTOS CUJOS CRÉDITOS DO FLUXO LIVRE DE CAIXA SERÃO OBJETO DA CESSÃO FIDUCIÁRIA DE DIREITOS CREDITÓRIOS</w:t>
      </w:r>
    </w:p>
    <w:p w14:paraId="13D6173F" w14:textId="77777777" w:rsidR="00490117" w:rsidRDefault="00490117" w:rsidP="00490117">
      <w:pPr>
        <w:spacing w:line="340" w:lineRule="exact"/>
        <w:rPr>
          <w:rFonts w:ascii="Ebrima" w:hAnsi="Ebrima" w:cs="Arial"/>
          <w:b/>
          <w:iCs/>
          <w:color w:val="000000"/>
          <w:sz w:val="22"/>
          <w:szCs w:val="22"/>
        </w:rPr>
      </w:pPr>
    </w:p>
    <w:p w14:paraId="174678C6" w14:textId="77777777" w:rsidR="00490117" w:rsidRDefault="00490117" w:rsidP="00490117">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lastRenderedPageBreak/>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0593EFD7"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W7 NEGÓCIOS INTELIGENTES LTDA. – CNPJ/ME nº 26.649.045/0001-85</w:t>
      </w:r>
    </w:p>
    <w:p w14:paraId="1764CF8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WAM BRASIL INTERMEDIAÇÃO DE NEGÓCIOS RIO DE JANEIRO LTDA. – CNPJ/ME nº 35.202.094/0001-66</w:t>
      </w:r>
    </w:p>
    <w:p w14:paraId="1179CE94"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WAM BRASIL INTERMEDIAÇÃO DE NEGÓCIOS BAHIA LTDA. – CNPJ/ME nº 35.997.620/0001-21</w:t>
      </w:r>
    </w:p>
    <w:p w14:paraId="08F6AC28"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p>
    <w:p w14:paraId="7A372A5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t>WAM BRASIL INTERMEDIAÇÃO DE NEGÓCIOS GOIÁS LTDA. – CNPJ/ME nº 35.670.358/0001-06</w:t>
      </w:r>
    </w:p>
    <w:p w14:paraId="315FFABD"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p>
    <w:p w14:paraId="4A22E1E0"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8.</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3740379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9.</w:t>
      </w:r>
      <w:r>
        <w:rPr>
          <w:rFonts w:ascii="Ebrima" w:hAnsi="Ebrima" w:cs="Arial"/>
          <w:bCs/>
          <w:iCs/>
          <w:color w:val="000000"/>
          <w:sz w:val="22"/>
          <w:szCs w:val="22"/>
        </w:rPr>
        <w:tab/>
        <w:t>WAM INTERNATIONAL BRASIL LTDA. – CNPJ/ME nº 33.584.741/0001-16</w:t>
      </w:r>
    </w:p>
    <w:p w14:paraId="35A0DD24"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10.</w:t>
      </w:r>
      <w:r>
        <w:rPr>
          <w:rFonts w:ascii="Ebrima" w:hAnsi="Ebrima" w:cs="Arial"/>
          <w:bCs/>
          <w:iCs/>
          <w:color w:val="000000"/>
          <w:sz w:val="22"/>
          <w:szCs w:val="22"/>
        </w:rPr>
        <w:tab/>
        <w:t>WAM INCORPORAÇÃO S.A. – CNPJ/ME nº 29.855.842/0001-07</w:t>
      </w:r>
    </w:p>
    <w:p w14:paraId="775086A4"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11.</w:t>
      </w:r>
      <w:r>
        <w:rPr>
          <w:rFonts w:ascii="Ebrima" w:hAnsi="Ebrima" w:cs="Arial"/>
          <w:bCs/>
          <w:iCs/>
          <w:color w:val="000000"/>
          <w:sz w:val="22"/>
          <w:szCs w:val="22"/>
        </w:rPr>
        <w:tab/>
        <w:t>W60 EMPREENDIMENTOS IMOBILIÁRIOS LTDA. – CNPJ/ME nº 33.651.640/0001-10</w:t>
      </w:r>
    </w:p>
    <w:p w14:paraId="674A363D"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p>
    <w:p w14:paraId="250FBB52"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p>
    <w:p w14:paraId="6792079D"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p>
    <w:p w14:paraId="683AEF2B"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p>
    <w:p w14:paraId="5890BC52" w14:textId="77777777" w:rsidR="00346B05"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17.</w:t>
      </w:r>
      <w:r>
        <w:rPr>
          <w:rFonts w:ascii="Ebrima" w:hAnsi="Ebrima" w:cs="Arial"/>
          <w:bCs/>
          <w:iCs/>
          <w:color w:val="000000"/>
          <w:sz w:val="22"/>
          <w:szCs w:val="22"/>
        </w:rPr>
        <w:tab/>
        <w:t>WAM FIDELIDADE S.A. – CNPJ/ME nº 38.857.558/0001-18</w:t>
      </w:r>
    </w:p>
    <w:p w14:paraId="7C7652EF" w14:textId="010FDCA8"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18.</w:t>
      </w:r>
      <w:r>
        <w:rPr>
          <w:rFonts w:ascii="Ebrima" w:hAnsi="Ebrima" w:cs="Arial"/>
          <w:bCs/>
          <w:iCs/>
          <w:color w:val="000000"/>
          <w:sz w:val="22"/>
          <w:szCs w:val="22"/>
        </w:rPr>
        <w:tab/>
        <w:t>CLUB CIA VIAGENS E VANTAGENS S.A. – CNPJ/ME nº 18.601.079/0001-71</w:t>
      </w:r>
    </w:p>
    <w:p w14:paraId="62589FE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19.</w:t>
      </w:r>
      <w:r>
        <w:rPr>
          <w:rFonts w:ascii="Ebrima" w:hAnsi="Ebrima" w:cs="Arial"/>
          <w:bCs/>
          <w:iCs/>
          <w:color w:val="000000"/>
          <w:sz w:val="22"/>
          <w:szCs w:val="22"/>
        </w:rPr>
        <w:tab/>
        <w:t>WAM CORRETAGEM DE IMÓVEIS LTDA. – CNPJ/ME nº 35.561.514/0001-09</w:t>
      </w:r>
    </w:p>
    <w:p w14:paraId="7CFB04CE"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20.</w:t>
      </w:r>
      <w:r>
        <w:rPr>
          <w:rFonts w:ascii="Ebrima" w:hAnsi="Ebrima" w:cs="Arial"/>
          <w:bCs/>
          <w:iCs/>
          <w:color w:val="000000"/>
          <w:sz w:val="22"/>
          <w:szCs w:val="22"/>
        </w:rPr>
        <w:tab/>
        <w:t>WAM HOTÉIS E RESORTS S.A. – CNPJ/ME nº 33.624.045/0001-96</w:t>
      </w:r>
    </w:p>
    <w:p w14:paraId="44F4534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p>
    <w:p w14:paraId="6C2B1810"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p>
    <w:p w14:paraId="4C471F2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p>
    <w:p w14:paraId="5F826F5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p>
    <w:p w14:paraId="29F6061E" w14:textId="77777777" w:rsidR="00490117" w:rsidRDefault="00490117" w:rsidP="00490117">
      <w:pPr>
        <w:spacing w:line="340" w:lineRule="exact"/>
        <w:jc w:val="both"/>
        <w:rPr>
          <w:rFonts w:ascii="Ebrima" w:hAnsi="Ebrima" w:cs="Arial"/>
          <w:bCs/>
          <w:iCs/>
          <w:color w:val="000000"/>
          <w:sz w:val="22"/>
          <w:szCs w:val="22"/>
        </w:rPr>
      </w:pPr>
      <w:r w:rsidRPr="003D06D3">
        <w:rPr>
          <w:rFonts w:ascii="Ebrima" w:hAnsi="Ebrima" w:cs="Arial"/>
          <w:bCs/>
          <w:iCs/>
          <w:color w:val="000000"/>
          <w:sz w:val="22"/>
          <w:szCs w:val="22"/>
        </w:rPr>
        <w:lastRenderedPageBreak/>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p>
    <w:p w14:paraId="5E557880"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p>
    <w:p w14:paraId="0FFCAAE8"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27.</w:t>
      </w:r>
      <w:r>
        <w:rPr>
          <w:rFonts w:ascii="Ebrima" w:hAnsi="Ebrima" w:cs="Arial"/>
          <w:bCs/>
          <w:iCs/>
          <w:color w:val="000000"/>
          <w:sz w:val="22"/>
          <w:szCs w:val="22"/>
        </w:rPr>
        <w:tab/>
        <w:t>NOVA CALDAS ADMINISTRADORA SERVIÇOS HOTELEIROS LTDA. – CNPJ/ME nº 24.832.586/0001-19</w:t>
      </w:r>
    </w:p>
    <w:p w14:paraId="6B35490A"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p>
    <w:p w14:paraId="763FFEC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29.</w:t>
      </w:r>
      <w:r>
        <w:rPr>
          <w:rFonts w:ascii="Ebrima" w:hAnsi="Ebrima" w:cs="Arial"/>
          <w:bCs/>
          <w:iCs/>
          <w:color w:val="000000"/>
          <w:sz w:val="22"/>
          <w:szCs w:val="22"/>
        </w:rPr>
        <w:tab/>
        <w:t>NOVA GESTÃO HOTELARIA LTDA. – CNPJ/ME nº 17.870.348/0001-32</w:t>
      </w:r>
    </w:p>
    <w:p w14:paraId="101D820B"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p>
    <w:p w14:paraId="57129592"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p>
    <w:p w14:paraId="7F00D701"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p>
    <w:p w14:paraId="5E4540D1"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33.</w:t>
      </w:r>
      <w:r>
        <w:rPr>
          <w:rFonts w:ascii="Ebrima" w:hAnsi="Ebrima" w:cs="Arial"/>
          <w:bCs/>
          <w:iCs/>
          <w:color w:val="000000"/>
          <w:sz w:val="22"/>
          <w:szCs w:val="22"/>
        </w:rPr>
        <w:tab/>
        <w:t>WAM HOTÉIS E RESORTS RIO DE JANEIRO LTDA. – CNPJ/ME nº 22.599.190/0001-48</w:t>
      </w:r>
    </w:p>
    <w:p w14:paraId="21D46AB8"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p>
    <w:p w14:paraId="6D0ED1AF" w14:textId="77777777" w:rsidR="00490117" w:rsidRPr="00601C67" w:rsidRDefault="00490117" w:rsidP="00490117">
      <w:pPr>
        <w:spacing w:line="340" w:lineRule="exact"/>
        <w:jc w:val="both"/>
        <w:rPr>
          <w:rFonts w:ascii="Ebrima" w:hAnsi="Ebrima" w:cs="Arial"/>
          <w:bCs/>
          <w:iCs/>
          <w:color w:val="000000"/>
          <w:sz w:val="22"/>
          <w:szCs w:val="22"/>
        </w:rPr>
      </w:pPr>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p>
    <w:p w14:paraId="6C8F134B" w14:textId="77777777" w:rsidR="00490117" w:rsidRPr="00841157" w:rsidRDefault="00490117" w:rsidP="00490117">
      <w:pPr>
        <w:spacing w:line="340" w:lineRule="exact"/>
        <w:jc w:val="both"/>
        <w:rPr>
          <w:rFonts w:ascii="Ebrima" w:hAnsi="Ebrima" w:cs="Arial"/>
          <w:bCs/>
          <w:iCs/>
          <w:color w:val="000000"/>
          <w:sz w:val="22"/>
          <w:szCs w:val="22"/>
        </w:rPr>
      </w:pPr>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p>
    <w:p w14:paraId="47E413AA"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37.</w:t>
      </w:r>
      <w:r>
        <w:rPr>
          <w:rFonts w:ascii="Ebrima" w:hAnsi="Ebrima" w:cs="Arial"/>
          <w:bCs/>
          <w:iCs/>
          <w:color w:val="000000"/>
          <w:sz w:val="22"/>
          <w:szCs w:val="22"/>
        </w:rPr>
        <w:tab/>
        <w:t>WPA GESTÃO S.A. – CNPJ/ME nº 23.815.961/0001-50</w:t>
      </w:r>
    </w:p>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5FBA4822" w14:textId="6BF3ACFE" w:rsidR="00676C28" w:rsidRPr="00B369BA" w:rsidRDefault="00676C28" w:rsidP="00676C28">
      <w:pPr>
        <w:pStyle w:val="Ttulo1"/>
        <w:spacing w:before="0" w:after="0" w:line="320" w:lineRule="exact"/>
        <w:jc w:val="center"/>
        <w:rPr>
          <w:rFonts w:ascii="Ebrima" w:hAnsi="Ebrima" w:cstheme="minorHAnsi"/>
          <w:sz w:val="22"/>
          <w:szCs w:val="22"/>
        </w:rPr>
      </w:pPr>
      <w:bookmarkStart w:id="211" w:name="_Toc57720629"/>
      <w:bookmarkStart w:id="212" w:name="_Toc44342861"/>
      <w:r>
        <w:rPr>
          <w:rFonts w:ascii="Ebrima" w:hAnsi="Ebrima" w:cstheme="minorHAnsi"/>
          <w:sz w:val="22"/>
          <w:szCs w:val="22"/>
        </w:rPr>
        <w:lastRenderedPageBreak/>
        <w:t>ANEXO IX</w:t>
      </w:r>
      <w:bookmarkEnd w:id="211"/>
    </w:p>
    <w:p w14:paraId="0802E105" w14:textId="1E16885A" w:rsidR="00676C28" w:rsidRDefault="00676C28" w:rsidP="00490117">
      <w:pPr>
        <w:spacing w:line="320" w:lineRule="exact"/>
        <w:ind w:right="-2"/>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17995C6" w14:textId="1073A5CC" w:rsidR="005A2FF2" w:rsidRDefault="005A2FF2" w:rsidP="00676C28">
      <w:pPr>
        <w:spacing w:line="320" w:lineRule="exact"/>
        <w:ind w:right="-2"/>
        <w:jc w:val="both"/>
        <w:rPr>
          <w:rFonts w:ascii="Ebrima" w:hAnsi="Ebrima" w:cs="Arial"/>
          <w:b/>
          <w:sz w:val="22"/>
          <w:szCs w:val="22"/>
        </w:rPr>
      </w:pPr>
    </w:p>
    <w:p w14:paraId="3FAC46EB" w14:textId="2B1735B1" w:rsidR="005A2FF2" w:rsidRPr="00490117" w:rsidRDefault="00490117" w:rsidP="00490117">
      <w:pPr>
        <w:spacing w:line="320" w:lineRule="exact"/>
        <w:ind w:right="-2"/>
        <w:jc w:val="center"/>
        <w:rPr>
          <w:rFonts w:ascii="Ebrima" w:hAnsi="Ebrima" w:cs="Arial"/>
          <w:bCs/>
          <w:sz w:val="22"/>
          <w:szCs w:val="22"/>
        </w:rPr>
      </w:pPr>
      <w:r w:rsidRPr="00490117">
        <w:rPr>
          <w:rFonts w:ascii="Ebrima" w:hAnsi="Ebrima" w:cs="Arial"/>
          <w:bCs/>
          <w:sz w:val="22"/>
          <w:szCs w:val="22"/>
          <w:highlight w:val="yellow"/>
        </w:rPr>
        <w:t>[INSERIR]</w:t>
      </w:r>
    </w:p>
    <w:p w14:paraId="545532FD" w14:textId="77777777" w:rsidR="00676C28" w:rsidRPr="0082644B" w:rsidRDefault="00676C28" w:rsidP="00676C28">
      <w:pPr>
        <w:spacing w:line="320" w:lineRule="exact"/>
        <w:ind w:right="-2"/>
        <w:jc w:val="both"/>
        <w:rPr>
          <w:rFonts w:ascii="Ebrima" w:hAnsi="Ebrima" w:cstheme="minorHAnsi"/>
          <w:iCs/>
          <w:sz w:val="22"/>
          <w:szCs w:val="22"/>
        </w:rPr>
      </w:pPr>
    </w:p>
    <w:p w14:paraId="4B3E715D" w14:textId="77777777" w:rsidR="00676C28" w:rsidRDefault="00676C28">
      <w:pPr>
        <w:spacing w:after="160" w:line="259" w:lineRule="auto"/>
        <w:rPr>
          <w:rFonts w:ascii="Ebrima" w:hAnsi="Ebrima" w:cstheme="minorHAnsi"/>
          <w:b/>
          <w:bCs/>
          <w:kern w:val="32"/>
          <w:sz w:val="22"/>
          <w:szCs w:val="22"/>
        </w:rPr>
        <w:sectPr w:rsidR="00676C28" w:rsidSect="00676C28">
          <w:pgSz w:w="16838" w:h="11906" w:orient="landscape" w:code="9"/>
          <w:pgMar w:top="1418" w:right="1701" w:bottom="1134" w:left="1134" w:header="709" w:footer="709" w:gutter="0"/>
          <w:cols w:space="708"/>
          <w:docGrid w:linePitch="360"/>
        </w:sectPr>
      </w:pPr>
    </w:p>
    <w:p w14:paraId="05655EE9" w14:textId="7D233894" w:rsidR="00676C28" w:rsidRDefault="00676C28">
      <w:pPr>
        <w:spacing w:after="160" w:line="259" w:lineRule="auto"/>
        <w:rPr>
          <w:rFonts w:ascii="Ebrima" w:hAnsi="Ebrima" w:cstheme="minorHAnsi"/>
          <w:b/>
          <w:bCs/>
          <w:kern w:val="32"/>
          <w:sz w:val="22"/>
          <w:szCs w:val="22"/>
        </w:rPr>
      </w:pPr>
    </w:p>
    <w:p w14:paraId="41CCC7CF" w14:textId="1CF6C58C" w:rsidR="00412131" w:rsidRPr="00B369BA" w:rsidRDefault="00E50B0E" w:rsidP="00810864">
      <w:pPr>
        <w:pStyle w:val="Ttulo1"/>
        <w:spacing w:before="0" w:after="0" w:line="320" w:lineRule="exact"/>
        <w:jc w:val="center"/>
        <w:rPr>
          <w:rFonts w:ascii="Ebrima" w:hAnsi="Ebrima" w:cstheme="minorHAnsi"/>
          <w:sz w:val="22"/>
          <w:szCs w:val="22"/>
        </w:rPr>
      </w:pPr>
      <w:bookmarkStart w:id="213" w:name="_Toc57720630"/>
      <w:r>
        <w:rPr>
          <w:rFonts w:ascii="Ebrima" w:hAnsi="Ebrima" w:cstheme="minorHAnsi"/>
          <w:sz w:val="22"/>
          <w:szCs w:val="22"/>
        </w:rPr>
        <w:t>A</w:t>
      </w:r>
      <w:r w:rsidR="0049554D">
        <w:rPr>
          <w:rFonts w:ascii="Ebrima" w:hAnsi="Ebrima" w:cstheme="minorHAnsi"/>
          <w:sz w:val="22"/>
          <w:szCs w:val="22"/>
        </w:rPr>
        <w:t xml:space="preserve">NEXO </w:t>
      </w:r>
      <w:r>
        <w:rPr>
          <w:rFonts w:ascii="Ebrima" w:hAnsi="Ebrima" w:cstheme="minorHAnsi"/>
          <w:sz w:val="22"/>
          <w:szCs w:val="22"/>
        </w:rPr>
        <w:t>X</w:t>
      </w:r>
      <w:bookmarkEnd w:id="212"/>
      <w:bookmarkEnd w:id="213"/>
    </w:p>
    <w:p w14:paraId="53C31F40" w14:textId="25B70408" w:rsidR="00412131" w:rsidRDefault="00412131" w:rsidP="00810864">
      <w:pPr>
        <w:spacing w:line="32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9226817" w14:textId="77777777" w:rsidR="00490117" w:rsidRPr="0082644B" w:rsidRDefault="00490117" w:rsidP="00810864">
      <w:pPr>
        <w:spacing w:line="320" w:lineRule="exact"/>
        <w:ind w:right="-2"/>
        <w:jc w:val="center"/>
        <w:rPr>
          <w:rFonts w:ascii="Ebrima" w:hAnsi="Ebrima" w:cstheme="minorHAnsi"/>
          <w:b/>
          <w:iCs/>
          <w:sz w:val="22"/>
          <w:szCs w:val="22"/>
        </w:rPr>
      </w:pPr>
    </w:p>
    <w:p w14:paraId="3AAF7B1C" w14:textId="5B4CA085" w:rsidR="00412131" w:rsidRPr="0082644B" w:rsidRDefault="00490117" w:rsidP="00490117">
      <w:pPr>
        <w:jc w:val="center"/>
        <w:rPr>
          <w:rFonts w:ascii="Ebrima" w:hAnsi="Ebrima" w:cstheme="minorHAnsi"/>
          <w:iCs/>
          <w:sz w:val="22"/>
          <w:szCs w:val="22"/>
        </w:rPr>
      </w:pPr>
      <w:r w:rsidRPr="00490117">
        <w:rPr>
          <w:rFonts w:ascii="Ebrima" w:hAnsi="Ebrima" w:cstheme="minorHAnsi"/>
          <w:iCs/>
          <w:sz w:val="22"/>
          <w:szCs w:val="22"/>
          <w:highlight w:val="yellow"/>
        </w:rPr>
        <w:t>[INSERIR]</w:t>
      </w:r>
    </w:p>
    <w:p w14:paraId="7912B8C3" w14:textId="048ADE85" w:rsidR="00165397" w:rsidRDefault="00165397">
      <w:pPr>
        <w:spacing w:after="160" w:line="259" w:lineRule="auto"/>
        <w:rPr>
          <w:rFonts w:ascii="Ebrima" w:hAnsi="Ebrima"/>
          <w:sz w:val="22"/>
          <w:szCs w:val="22"/>
        </w:rPr>
      </w:pPr>
      <w:r>
        <w:rPr>
          <w:rFonts w:ascii="Ebrima" w:hAnsi="Ebrima"/>
          <w:sz w:val="22"/>
          <w:szCs w:val="22"/>
        </w:rPr>
        <w:br w:type="page"/>
      </w:r>
    </w:p>
    <w:p w14:paraId="0755A2DC" w14:textId="2EA2F428" w:rsidR="00165397" w:rsidRDefault="00165397" w:rsidP="00165397">
      <w:pPr>
        <w:pStyle w:val="Ttulo1"/>
        <w:spacing w:before="0" w:after="0" w:line="300" w:lineRule="exact"/>
        <w:jc w:val="center"/>
        <w:rPr>
          <w:rFonts w:ascii="Ebrima" w:hAnsi="Ebrima" w:cstheme="minorHAnsi"/>
          <w:sz w:val="22"/>
          <w:szCs w:val="22"/>
        </w:rPr>
      </w:pPr>
      <w:bookmarkStart w:id="214" w:name="_Toc45272392"/>
      <w:bookmarkStart w:id="215" w:name="_Toc57720631"/>
      <w:r>
        <w:rPr>
          <w:rFonts w:ascii="Ebrima" w:hAnsi="Ebrima" w:cstheme="minorHAnsi"/>
          <w:sz w:val="22"/>
          <w:szCs w:val="22"/>
        </w:rPr>
        <w:lastRenderedPageBreak/>
        <w:t>ANEXO X</w:t>
      </w:r>
      <w:bookmarkEnd w:id="214"/>
      <w:r>
        <w:rPr>
          <w:rFonts w:ascii="Ebrima" w:hAnsi="Ebrima" w:cstheme="minorHAnsi"/>
          <w:sz w:val="22"/>
          <w:szCs w:val="22"/>
        </w:rPr>
        <w:t>I</w:t>
      </w:r>
      <w:bookmarkEnd w:id="215"/>
    </w:p>
    <w:p w14:paraId="7B55938E" w14:textId="77777777" w:rsidR="00165397" w:rsidRDefault="00165397" w:rsidP="00165397">
      <w:pPr>
        <w:jc w:val="center"/>
        <w:rPr>
          <w:rFonts w:ascii="Ebrima" w:hAnsi="Ebrima"/>
          <w:sz w:val="22"/>
          <w:szCs w:val="22"/>
        </w:rPr>
      </w:pPr>
      <w:r>
        <w:rPr>
          <w:rFonts w:ascii="Ebrima" w:hAnsi="Ebrima" w:cstheme="minorHAnsi"/>
          <w:b/>
          <w:iCs/>
          <w:sz w:val="22"/>
          <w:szCs w:val="22"/>
        </w:rPr>
        <w:t>DECLARAÇÃO DA EMISSORA RELATIVA ÀS DESPESAS OBJETO DE REEMBOLSO</w:t>
      </w:r>
    </w:p>
    <w:p w14:paraId="1D0AB349" w14:textId="77777777" w:rsidR="00165397" w:rsidRDefault="00165397" w:rsidP="00165397">
      <w:pPr>
        <w:rPr>
          <w:rFonts w:ascii="Ebrima" w:hAnsi="Ebrima"/>
          <w:sz w:val="22"/>
          <w:szCs w:val="22"/>
        </w:rPr>
      </w:pPr>
    </w:p>
    <w:p w14:paraId="3E8CC55F" w14:textId="77777777" w:rsidR="00165397" w:rsidRDefault="00165397" w:rsidP="00165397">
      <w:pPr>
        <w:rPr>
          <w:rFonts w:ascii="Ebrima" w:hAnsi="Ebrima"/>
          <w:sz w:val="22"/>
          <w:szCs w:val="22"/>
        </w:rPr>
      </w:pPr>
    </w:p>
    <w:p w14:paraId="397C9CC9" w14:textId="56A2C6C2"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securitizadora, com sede na cidade de São Paulo, Estado de São Paulo, localizada na Rua Fidêncio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de sua 1ª Emissão (“</w:t>
      </w:r>
      <w:r w:rsidRPr="007D69A9">
        <w:rPr>
          <w:rFonts w:ascii="Ebrima" w:hAnsi="Ebrima" w:cstheme="minorHAnsi"/>
          <w:sz w:val="22"/>
          <w:szCs w:val="22"/>
          <w:u w:val="single"/>
        </w:rPr>
        <w:t>CRI</w:t>
      </w:r>
      <w:r>
        <w:rPr>
          <w:rFonts w:ascii="Ebrima" w:hAnsi="Ebrima" w:cstheme="minorHAnsi"/>
          <w:sz w:val="22"/>
          <w:szCs w:val="22"/>
        </w:rPr>
        <w:t>” e “</w:t>
      </w:r>
      <w:r w:rsidRPr="007D69A9">
        <w:rPr>
          <w:rFonts w:ascii="Ebrima" w:hAnsi="Ebrima" w:cstheme="minorHAnsi"/>
          <w:sz w:val="22"/>
          <w:szCs w:val="22"/>
          <w:u w:val="single"/>
        </w:rPr>
        <w:t>Emissão</w:t>
      </w:r>
      <w:r>
        <w:rPr>
          <w:rFonts w:ascii="Ebrima" w:hAnsi="Ebrima" w:cstheme="minorHAnsi"/>
          <w:sz w:val="22"/>
          <w:szCs w:val="22"/>
        </w:rPr>
        <w:t xml:space="preserve">”, respectivamente), que serão objeto de oferta pública de distribuição, nos termos da Instrução CVM 476, conforme alterada, declara, para todos os fins e efeitos, que as </w:t>
      </w:r>
      <w:r w:rsidRPr="007D69A9">
        <w:rPr>
          <w:rFonts w:ascii="Ebrima" w:hAnsi="Ebrima" w:cstheme="minorHAnsi"/>
          <w:sz w:val="22"/>
          <w:szCs w:val="22"/>
        </w:rPr>
        <w:t>despesas a serem objeto de reembolso não estão vinculadas a qualquer outra emissão de CRI lastreado em créditos imobiliários na destinação</w:t>
      </w:r>
      <w:r>
        <w:rPr>
          <w:rFonts w:ascii="Ebrima" w:hAnsi="Ebrima" w:cstheme="minorHAnsi"/>
          <w:sz w:val="22"/>
          <w:szCs w:val="22"/>
        </w:rPr>
        <w:t>.</w:t>
      </w:r>
    </w:p>
    <w:p w14:paraId="7C97AB99" w14:textId="77777777" w:rsidR="00165397" w:rsidRDefault="00165397" w:rsidP="00165397">
      <w:pPr>
        <w:spacing w:line="300" w:lineRule="exact"/>
        <w:ind w:right="-2"/>
        <w:jc w:val="both"/>
        <w:rPr>
          <w:rFonts w:ascii="Ebrima" w:hAnsi="Ebrima" w:cstheme="minorHAnsi"/>
          <w:sz w:val="22"/>
          <w:szCs w:val="22"/>
        </w:rPr>
      </w:pPr>
    </w:p>
    <w:p w14:paraId="619F11F4" w14:textId="116CED49"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da 1ª Emissão da Securitizadora“, celebrado na presente data, entre a Emissora e o Agente Fiduciário.</w:t>
      </w:r>
    </w:p>
    <w:p w14:paraId="2E80A3C5" w14:textId="77777777" w:rsidR="00165397" w:rsidRDefault="00165397" w:rsidP="00165397">
      <w:pPr>
        <w:spacing w:line="300" w:lineRule="exact"/>
        <w:ind w:right="-2"/>
        <w:jc w:val="both"/>
        <w:rPr>
          <w:rFonts w:ascii="Ebrima" w:hAnsi="Ebrima" w:cstheme="minorHAnsi"/>
          <w:sz w:val="22"/>
          <w:szCs w:val="22"/>
        </w:rPr>
      </w:pPr>
    </w:p>
    <w:p w14:paraId="18178626" w14:textId="055AE35B" w:rsidR="00165397" w:rsidRDefault="00165397" w:rsidP="00165397">
      <w:pPr>
        <w:spacing w:line="300" w:lineRule="exact"/>
        <w:ind w:right="-2"/>
        <w:jc w:val="center"/>
        <w:rPr>
          <w:rFonts w:ascii="Ebrima" w:hAnsi="Ebrima" w:cstheme="minorHAnsi"/>
          <w:sz w:val="22"/>
          <w:szCs w:val="22"/>
        </w:rPr>
      </w:pPr>
      <w:r>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Pr="00351AC0">
        <w:rPr>
          <w:rFonts w:ascii="Ebrima" w:hAnsi="Ebrima" w:cstheme="minorHAnsi"/>
          <w:sz w:val="22"/>
          <w:szCs w:val="22"/>
        </w:rPr>
        <w:t xml:space="preserve"> de 2020</w:t>
      </w:r>
      <w:r>
        <w:rPr>
          <w:rFonts w:ascii="Ebrima" w:hAnsi="Ebrima" w:cstheme="minorHAnsi"/>
          <w:sz w:val="22"/>
          <w:szCs w:val="22"/>
        </w:rPr>
        <w:t>.</w:t>
      </w:r>
    </w:p>
    <w:p w14:paraId="59822184" w14:textId="77777777" w:rsidR="00165397" w:rsidRDefault="00165397" w:rsidP="00165397">
      <w:pPr>
        <w:spacing w:line="300" w:lineRule="exact"/>
        <w:ind w:right="-2"/>
        <w:jc w:val="center"/>
        <w:rPr>
          <w:rFonts w:ascii="Ebrima" w:hAnsi="Ebrima" w:cstheme="minorHAnsi"/>
          <w:sz w:val="22"/>
          <w:szCs w:val="22"/>
        </w:rPr>
      </w:pPr>
    </w:p>
    <w:p w14:paraId="704CAA41" w14:textId="77777777" w:rsidR="00165397" w:rsidRDefault="00165397" w:rsidP="00165397">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FORTE SECURITIZADORA S.A.</w:t>
      </w:r>
    </w:p>
    <w:p w14:paraId="482C6FA2" w14:textId="77777777" w:rsidR="00165397" w:rsidRDefault="00165397" w:rsidP="00165397">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165397" w14:paraId="4E0CC0ED" w14:textId="77777777" w:rsidTr="007235DC">
        <w:tc>
          <w:tcPr>
            <w:tcW w:w="4786" w:type="dxa"/>
            <w:hideMark/>
          </w:tcPr>
          <w:p w14:paraId="6BC3629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c>
          <w:tcPr>
            <w:tcW w:w="4111" w:type="dxa"/>
            <w:hideMark/>
          </w:tcPr>
          <w:p w14:paraId="41AABC76"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r>
      <w:tr w:rsidR="00165397" w14:paraId="4917159B" w14:textId="77777777" w:rsidTr="007235DC">
        <w:tc>
          <w:tcPr>
            <w:tcW w:w="4786" w:type="dxa"/>
            <w:hideMark/>
          </w:tcPr>
          <w:p w14:paraId="5A521791"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c>
          <w:tcPr>
            <w:tcW w:w="4111" w:type="dxa"/>
            <w:hideMark/>
          </w:tcPr>
          <w:p w14:paraId="1A5EFCD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r>
      <w:tr w:rsidR="00165397" w14:paraId="0889B526" w14:textId="77777777" w:rsidTr="007235DC">
        <w:tc>
          <w:tcPr>
            <w:tcW w:w="4786" w:type="dxa"/>
            <w:hideMark/>
          </w:tcPr>
          <w:p w14:paraId="15A4B00E"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c>
          <w:tcPr>
            <w:tcW w:w="4111" w:type="dxa"/>
            <w:hideMark/>
          </w:tcPr>
          <w:p w14:paraId="6A02CD45"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r>
    </w:tbl>
    <w:p w14:paraId="5E874B03" w14:textId="77777777" w:rsidR="006B439B" w:rsidRPr="0082644B" w:rsidRDefault="006B439B" w:rsidP="00810864">
      <w:pPr>
        <w:spacing w:line="320" w:lineRule="exact"/>
        <w:rPr>
          <w:rFonts w:ascii="Ebrima" w:hAnsi="Ebrima"/>
          <w:sz w:val="22"/>
          <w:szCs w:val="22"/>
        </w:rPr>
      </w:pPr>
    </w:p>
    <w:sectPr w:rsidR="006B439B" w:rsidRPr="0082644B" w:rsidSect="00676C28">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90FCD" w14:textId="77777777" w:rsidR="009E7647" w:rsidRDefault="009E7647">
      <w:r>
        <w:separator/>
      </w:r>
    </w:p>
  </w:endnote>
  <w:endnote w:type="continuationSeparator" w:id="0">
    <w:p w14:paraId="6D9CBED4" w14:textId="77777777" w:rsidR="009E7647" w:rsidRDefault="009E7647">
      <w:r>
        <w:continuationSeparator/>
      </w:r>
    </w:p>
  </w:endnote>
  <w:endnote w:type="continuationNotice" w:id="1">
    <w:p w14:paraId="258A0795" w14:textId="77777777" w:rsidR="009E7647" w:rsidRDefault="009E7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A65" w14:textId="61B97FA0" w:rsidR="007A226D" w:rsidRPr="00B665B9" w:rsidRDefault="007A226D">
    <w:pPr>
      <w:pStyle w:val="Rodap"/>
      <w:jc w:val="center"/>
      <w:rPr>
        <w:rFonts w:ascii="Garamond" w:hAnsi="Garamond"/>
        <w:sz w:val="26"/>
        <w:szCs w:val="26"/>
      </w:rPr>
    </w:pPr>
  </w:p>
  <w:p w14:paraId="028E97DF" w14:textId="77777777" w:rsidR="007A226D" w:rsidRPr="00B665B9" w:rsidRDefault="007A226D">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7A226D" w:rsidRPr="0081760D" w:rsidRDefault="007A226D">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7A226D" w:rsidRPr="00DC0793" w:rsidRDefault="007A226D">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349A3" w14:textId="77777777" w:rsidR="009E7647" w:rsidRDefault="009E7647">
      <w:r>
        <w:separator/>
      </w:r>
    </w:p>
  </w:footnote>
  <w:footnote w:type="continuationSeparator" w:id="0">
    <w:p w14:paraId="00B05CDC" w14:textId="77777777" w:rsidR="009E7647" w:rsidRDefault="009E7647">
      <w:r>
        <w:continuationSeparator/>
      </w:r>
    </w:p>
  </w:footnote>
  <w:footnote w:type="continuationNotice" w:id="1">
    <w:p w14:paraId="2587A993" w14:textId="77777777" w:rsidR="009E7647" w:rsidRDefault="009E7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7A226D" w:rsidRDefault="007A226D"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56B79D87" w:rsidR="007A226D" w:rsidRDefault="007A226D" w:rsidP="000F430B">
    <w:pPr>
      <w:pStyle w:val="Cabealho"/>
      <w:jc w:val="right"/>
      <w:rPr>
        <w:ins w:id="0" w:author="Bruno Dissenha Pigatto" w:date="2020-12-02T16:20:00Z"/>
      </w:rPr>
    </w:pPr>
  </w:p>
  <w:p w14:paraId="5D232B11" w14:textId="4B5C2EDA" w:rsidR="00187AD8" w:rsidRDefault="00187AD8" w:rsidP="000F430B">
    <w:pPr>
      <w:pStyle w:val="Cabealho"/>
      <w:jc w:val="right"/>
      <w:rPr>
        <w:ins w:id="1" w:author="Bruno Dissenha Pigatto" w:date="2020-12-02T16:20:00Z"/>
      </w:rPr>
    </w:pPr>
    <w:ins w:id="2" w:author="Bruno Dissenha Pigatto" w:date="2020-12-02T16:20:00Z">
      <w:r>
        <w:t>Comentários MC</w:t>
      </w:r>
    </w:ins>
  </w:p>
  <w:p w14:paraId="2A7E2CA7" w14:textId="6EC3BAE9" w:rsidR="00187AD8" w:rsidRDefault="00187AD8" w:rsidP="000F430B">
    <w:pPr>
      <w:pStyle w:val="Cabealho"/>
      <w:jc w:val="right"/>
      <w:rPr>
        <w:ins w:id="3" w:author="Bruno Dissenha Pigatto" w:date="2020-12-02T16:20:00Z"/>
      </w:rPr>
    </w:pPr>
    <w:ins w:id="4" w:author="Bruno Dissenha Pigatto" w:date="2020-12-02T16:20:00Z">
      <w:r>
        <w:t>02.12.2002</w:t>
      </w:r>
    </w:ins>
  </w:p>
  <w:p w14:paraId="65E67786" w14:textId="77777777" w:rsidR="00187AD8" w:rsidRDefault="00187AD8"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3"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7"/>
  </w:num>
  <w:num w:numId="2">
    <w:abstractNumId w:val="65"/>
  </w:num>
  <w:num w:numId="3">
    <w:abstractNumId w:val="40"/>
  </w:num>
  <w:num w:numId="4">
    <w:abstractNumId w:val="61"/>
  </w:num>
  <w:num w:numId="5">
    <w:abstractNumId w:val="41"/>
  </w:num>
  <w:num w:numId="6">
    <w:abstractNumId w:val="53"/>
  </w:num>
  <w:num w:numId="7">
    <w:abstractNumId w:val="26"/>
  </w:num>
  <w:num w:numId="8">
    <w:abstractNumId w:val="46"/>
  </w:num>
  <w:num w:numId="9">
    <w:abstractNumId w:val="1"/>
  </w:num>
  <w:num w:numId="10">
    <w:abstractNumId w:val="8"/>
  </w:num>
  <w:num w:numId="11">
    <w:abstractNumId w:val="20"/>
  </w:num>
  <w:num w:numId="12">
    <w:abstractNumId w:val="18"/>
  </w:num>
  <w:num w:numId="13">
    <w:abstractNumId w:val="2"/>
  </w:num>
  <w:num w:numId="14">
    <w:abstractNumId w:val="69"/>
  </w:num>
  <w:num w:numId="15">
    <w:abstractNumId w:val="12"/>
  </w:num>
  <w:num w:numId="16">
    <w:abstractNumId w:val="72"/>
  </w:num>
  <w:num w:numId="17">
    <w:abstractNumId w:val="56"/>
  </w:num>
  <w:num w:numId="18">
    <w:abstractNumId w:val="42"/>
  </w:num>
  <w:num w:numId="19">
    <w:abstractNumId w:val="15"/>
  </w:num>
  <w:num w:numId="20">
    <w:abstractNumId w:val="68"/>
  </w:num>
  <w:num w:numId="21">
    <w:abstractNumId w:val="16"/>
  </w:num>
  <w:num w:numId="22">
    <w:abstractNumId w:val="54"/>
  </w:num>
  <w:num w:numId="23">
    <w:abstractNumId w:val="17"/>
  </w:num>
  <w:num w:numId="24">
    <w:abstractNumId w:val="28"/>
  </w:num>
  <w:num w:numId="25">
    <w:abstractNumId w:val="55"/>
  </w:num>
  <w:num w:numId="26">
    <w:abstractNumId w:val="10"/>
  </w:num>
  <w:num w:numId="27">
    <w:abstractNumId w:val="9"/>
  </w:num>
  <w:num w:numId="28">
    <w:abstractNumId w:val="62"/>
  </w:num>
  <w:num w:numId="29">
    <w:abstractNumId w:val="59"/>
  </w:num>
  <w:num w:numId="30">
    <w:abstractNumId w:val="23"/>
  </w:num>
  <w:num w:numId="31">
    <w:abstractNumId w:val="5"/>
  </w:num>
  <w:num w:numId="32">
    <w:abstractNumId w:val="39"/>
  </w:num>
  <w:num w:numId="33">
    <w:abstractNumId w:val="22"/>
  </w:num>
  <w:num w:numId="34">
    <w:abstractNumId w:val="70"/>
  </w:num>
  <w:num w:numId="35">
    <w:abstractNumId w:val="29"/>
  </w:num>
  <w:num w:numId="36">
    <w:abstractNumId w:val="14"/>
  </w:num>
  <w:num w:numId="37">
    <w:abstractNumId w:val="4"/>
  </w:num>
  <w:num w:numId="38">
    <w:abstractNumId w:val="57"/>
  </w:num>
  <w:num w:numId="39">
    <w:abstractNumId w:val="71"/>
  </w:num>
  <w:num w:numId="40">
    <w:abstractNumId w:val="19"/>
  </w:num>
  <w:num w:numId="41">
    <w:abstractNumId w:val="34"/>
  </w:num>
  <w:num w:numId="42">
    <w:abstractNumId w:val="50"/>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4"/>
  </w:num>
  <w:num w:numId="45">
    <w:abstractNumId w:val="60"/>
  </w:num>
  <w:num w:numId="46">
    <w:abstractNumId w:val="73"/>
  </w:num>
  <w:num w:numId="47">
    <w:abstractNumId w:val="25"/>
  </w:num>
  <w:num w:numId="48">
    <w:abstractNumId w:val="13"/>
  </w:num>
  <w:num w:numId="49">
    <w:abstractNumId w:val="47"/>
  </w:num>
  <w:num w:numId="50">
    <w:abstractNumId w:val="45"/>
  </w:num>
  <w:num w:numId="51">
    <w:abstractNumId w:val="58"/>
  </w:num>
  <w:num w:numId="52">
    <w:abstractNumId w:val="33"/>
  </w:num>
  <w:num w:numId="53">
    <w:abstractNumId w:val="31"/>
  </w:num>
  <w:num w:numId="54">
    <w:abstractNumId w:val="37"/>
  </w:num>
  <w:num w:numId="55">
    <w:abstractNumId w:val="30"/>
  </w:num>
  <w:num w:numId="56">
    <w:abstractNumId w:val="0"/>
  </w:num>
  <w:num w:numId="57">
    <w:abstractNumId w:val="63"/>
  </w:num>
  <w:num w:numId="58">
    <w:abstractNumId w:val="21"/>
  </w:num>
  <w:num w:numId="59">
    <w:abstractNumId w:val="27"/>
  </w:num>
  <w:num w:numId="60">
    <w:abstractNumId w:val="6"/>
  </w:num>
  <w:num w:numId="61">
    <w:abstractNumId w:val="38"/>
  </w:num>
  <w:num w:numId="62">
    <w:abstractNumId w:val="49"/>
  </w:num>
  <w:num w:numId="63">
    <w:abstractNumId w:val="3"/>
  </w:num>
  <w:num w:numId="64">
    <w:abstractNumId w:val="43"/>
  </w:num>
  <w:num w:numId="65">
    <w:abstractNumId w:val="35"/>
  </w:num>
  <w:num w:numId="66">
    <w:abstractNumId w:val="44"/>
  </w:num>
  <w:num w:numId="67">
    <w:abstractNumId w:val="48"/>
  </w:num>
  <w:num w:numId="68">
    <w:abstractNumId w:val="32"/>
  </w:num>
  <w:num w:numId="69">
    <w:abstractNumId w:val="7"/>
  </w:num>
  <w:num w:numId="70">
    <w:abstractNumId w:val="51"/>
  </w:num>
  <w:num w:numId="71">
    <w:abstractNumId w:val="66"/>
  </w:num>
  <w:num w:numId="72">
    <w:abstractNumId w:val="24"/>
  </w:num>
  <w:num w:numId="73">
    <w:abstractNumId w:val="36"/>
  </w:num>
  <w:num w:numId="74">
    <w:abstractNumId w:val="11"/>
  </w:num>
  <w:num w:numId="75">
    <w:abstractNumId w:val="5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Dissenha Pigatto">
    <w15:presenceInfo w15:providerId="AD" w15:userId="S-1-5-21-2494197498-688395782-1727596026-3609"/>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37A"/>
    <w:rsid w:val="000143D9"/>
    <w:rsid w:val="000147B0"/>
    <w:rsid w:val="000159E8"/>
    <w:rsid w:val="00017D76"/>
    <w:rsid w:val="00024519"/>
    <w:rsid w:val="000254C7"/>
    <w:rsid w:val="000271BD"/>
    <w:rsid w:val="00030750"/>
    <w:rsid w:val="000312E0"/>
    <w:rsid w:val="000321EC"/>
    <w:rsid w:val="00033E64"/>
    <w:rsid w:val="00037A45"/>
    <w:rsid w:val="00044E06"/>
    <w:rsid w:val="000456F7"/>
    <w:rsid w:val="0004570F"/>
    <w:rsid w:val="00047E83"/>
    <w:rsid w:val="000511C0"/>
    <w:rsid w:val="00051BCF"/>
    <w:rsid w:val="000600F3"/>
    <w:rsid w:val="00062822"/>
    <w:rsid w:val="000668D5"/>
    <w:rsid w:val="0007019D"/>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490D"/>
    <w:rsid w:val="00096200"/>
    <w:rsid w:val="00096499"/>
    <w:rsid w:val="000A2AE3"/>
    <w:rsid w:val="000B18B7"/>
    <w:rsid w:val="000B27A5"/>
    <w:rsid w:val="000B2CA2"/>
    <w:rsid w:val="000B3EE6"/>
    <w:rsid w:val="000B5A53"/>
    <w:rsid w:val="000B7BBC"/>
    <w:rsid w:val="000C1902"/>
    <w:rsid w:val="000C499B"/>
    <w:rsid w:val="000D0D0B"/>
    <w:rsid w:val="000D13AB"/>
    <w:rsid w:val="000D1BA3"/>
    <w:rsid w:val="000D2E77"/>
    <w:rsid w:val="000E12D9"/>
    <w:rsid w:val="000F05F5"/>
    <w:rsid w:val="000F0720"/>
    <w:rsid w:val="000F430B"/>
    <w:rsid w:val="000F7B35"/>
    <w:rsid w:val="00105259"/>
    <w:rsid w:val="00105545"/>
    <w:rsid w:val="00106B2C"/>
    <w:rsid w:val="00107F6A"/>
    <w:rsid w:val="00112699"/>
    <w:rsid w:val="00114807"/>
    <w:rsid w:val="00120D19"/>
    <w:rsid w:val="00122126"/>
    <w:rsid w:val="0012394C"/>
    <w:rsid w:val="001249BD"/>
    <w:rsid w:val="00126579"/>
    <w:rsid w:val="00130553"/>
    <w:rsid w:val="00134AE8"/>
    <w:rsid w:val="0013522A"/>
    <w:rsid w:val="00141F40"/>
    <w:rsid w:val="001434C0"/>
    <w:rsid w:val="00144E23"/>
    <w:rsid w:val="00145228"/>
    <w:rsid w:val="00146508"/>
    <w:rsid w:val="00153F17"/>
    <w:rsid w:val="00155BF6"/>
    <w:rsid w:val="00160F21"/>
    <w:rsid w:val="00163176"/>
    <w:rsid w:val="00163DB5"/>
    <w:rsid w:val="00165397"/>
    <w:rsid w:val="00166AA8"/>
    <w:rsid w:val="001679BA"/>
    <w:rsid w:val="001721A2"/>
    <w:rsid w:val="00174414"/>
    <w:rsid w:val="00180F77"/>
    <w:rsid w:val="001813EE"/>
    <w:rsid w:val="001813FD"/>
    <w:rsid w:val="00187AD8"/>
    <w:rsid w:val="001901E4"/>
    <w:rsid w:val="001902D6"/>
    <w:rsid w:val="00190E8F"/>
    <w:rsid w:val="001927BD"/>
    <w:rsid w:val="00193595"/>
    <w:rsid w:val="00194821"/>
    <w:rsid w:val="00194954"/>
    <w:rsid w:val="00196E84"/>
    <w:rsid w:val="001B2F33"/>
    <w:rsid w:val="001B47C9"/>
    <w:rsid w:val="001C6D31"/>
    <w:rsid w:val="001C6EFE"/>
    <w:rsid w:val="001D0194"/>
    <w:rsid w:val="001D3647"/>
    <w:rsid w:val="001D4E1E"/>
    <w:rsid w:val="001D6F9F"/>
    <w:rsid w:val="001D75FA"/>
    <w:rsid w:val="001D7816"/>
    <w:rsid w:val="001E1FCB"/>
    <w:rsid w:val="001E26E8"/>
    <w:rsid w:val="001E3894"/>
    <w:rsid w:val="001E3F49"/>
    <w:rsid w:val="001E7204"/>
    <w:rsid w:val="001F5B22"/>
    <w:rsid w:val="00201527"/>
    <w:rsid w:val="00203450"/>
    <w:rsid w:val="00203793"/>
    <w:rsid w:val="002044E6"/>
    <w:rsid w:val="00207EC4"/>
    <w:rsid w:val="00212B4A"/>
    <w:rsid w:val="00213848"/>
    <w:rsid w:val="0021408E"/>
    <w:rsid w:val="00217DDA"/>
    <w:rsid w:val="0022307A"/>
    <w:rsid w:val="00223F3B"/>
    <w:rsid w:val="00223F6B"/>
    <w:rsid w:val="00226C00"/>
    <w:rsid w:val="00227674"/>
    <w:rsid w:val="00230F4C"/>
    <w:rsid w:val="00235633"/>
    <w:rsid w:val="00240A3E"/>
    <w:rsid w:val="0024211F"/>
    <w:rsid w:val="00246194"/>
    <w:rsid w:val="00246FA3"/>
    <w:rsid w:val="00250217"/>
    <w:rsid w:val="00252A0A"/>
    <w:rsid w:val="00253407"/>
    <w:rsid w:val="00255B18"/>
    <w:rsid w:val="002567B3"/>
    <w:rsid w:val="00256AD1"/>
    <w:rsid w:val="002613C6"/>
    <w:rsid w:val="0026241B"/>
    <w:rsid w:val="00263358"/>
    <w:rsid w:val="00264256"/>
    <w:rsid w:val="0026464B"/>
    <w:rsid w:val="0026505C"/>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C782E"/>
    <w:rsid w:val="002D2EF4"/>
    <w:rsid w:val="002D3A84"/>
    <w:rsid w:val="002D3F65"/>
    <w:rsid w:val="002D4BBC"/>
    <w:rsid w:val="002E1208"/>
    <w:rsid w:val="002F0A90"/>
    <w:rsid w:val="002F2D22"/>
    <w:rsid w:val="002F65AD"/>
    <w:rsid w:val="002F755D"/>
    <w:rsid w:val="002F762A"/>
    <w:rsid w:val="00312F97"/>
    <w:rsid w:val="003159DB"/>
    <w:rsid w:val="003178D1"/>
    <w:rsid w:val="00317D55"/>
    <w:rsid w:val="0032051F"/>
    <w:rsid w:val="003212B7"/>
    <w:rsid w:val="003236DC"/>
    <w:rsid w:val="00325A86"/>
    <w:rsid w:val="00333276"/>
    <w:rsid w:val="00336A40"/>
    <w:rsid w:val="00337DF4"/>
    <w:rsid w:val="00340F6C"/>
    <w:rsid w:val="00341681"/>
    <w:rsid w:val="00345FC1"/>
    <w:rsid w:val="00346B05"/>
    <w:rsid w:val="00347C77"/>
    <w:rsid w:val="00351AC0"/>
    <w:rsid w:val="003532E2"/>
    <w:rsid w:val="00355BE4"/>
    <w:rsid w:val="00355D3C"/>
    <w:rsid w:val="0035696D"/>
    <w:rsid w:val="00356C0C"/>
    <w:rsid w:val="003574C9"/>
    <w:rsid w:val="00357873"/>
    <w:rsid w:val="00360354"/>
    <w:rsid w:val="003732E7"/>
    <w:rsid w:val="003748CD"/>
    <w:rsid w:val="0037684F"/>
    <w:rsid w:val="003769BF"/>
    <w:rsid w:val="00381223"/>
    <w:rsid w:val="003815B6"/>
    <w:rsid w:val="0038258B"/>
    <w:rsid w:val="003878F1"/>
    <w:rsid w:val="00392FCC"/>
    <w:rsid w:val="003A0C89"/>
    <w:rsid w:val="003A1837"/>
    <w:rsid w:val="003A284E"/>
    <w:rsid w:val="003A4EB0"/>
    <w:rsid w:val="003A5810"/>
    <w:rsid w:val="003B0EED"/>
    <w:rsid w:val="003B2E65"/>
    <w:rsid w:val="003B6F0D"/>
    <w:rsid w:val="003C1E5F"/>
    <w:rsid w:val="003C29D7"/>
    <w:rsid w:val="003C4AE8"/>
    <w:rsid w:val="003D0AA4"/>
    <w:rsid w:val="003D3322"/>
    <w:rsid w:val="003D629A"/>
    <w:rsid w:val="003D669A"/>
    <w:rsid w:val="003D70B2"/>
    <w:rsid w:val="003D79E6"/>
    <w:rsid w:val="003D7E06"/>
    <w:rsid w:val="003D7EC8"/>
    <w:rsid w:val="003E01BE"/>
    <w:rsid w:val="003E0E7D"/>
    <w:rsid w:val="003E6825"/>
    <w:rsid w:val="003E6F48"/>
    <w:rsid w:val="003E718D"/>
    <w:rsid w:val="003F0218"/>
    <w:rsid w:val="003F0706"/>
    <w:rsid w:val="003F1CF5"/>
    <w:rsid w:val="003F2903"/>
    <w:rsid w:val="003F462D"/>
    <w:rsid w:val="003F685F"/>
    <w:rsid w:val="003F7CAA"/>
    <w:rsid w:val="00404B3B"/>
    <w:rsid w:val="00412131"/>
    <w:rsid w:val="00416035"/>
    <w:rsid w:val="004164E1"/>
    <w:rsid w:val="00416B80"/>
    <w:rsid w:val="004177F1"/>
    <w:rsid w:val="0042006E"/>
    <w:rsid w:val="00422FB9"/>
    <w:rsid w:val="00427D14"/>
    <w:rsid w:val="00430881"/>
    <w:rsid w:val="004309B8"/>
    <w:rsid w:val="00431AA7"/>
    <w:rsid w:val="00440FC0"/>
    <w:rsid w:val="00441A17"/>
    <w:rsid w:val="00442DB1"/>
    <w:rsid w:val="00447147"/>
    <w:rsid w:val="00447AB8"/>
    <w:rsid w:val="00451CB9"/>
    <w:rsid w:val="00463F17"/>
    <w:rsid w:val="0046493A"/>
    <w:rsid w:val="004653C0"/>
    <w:rsid w:val="004664E7"/>
    <w:rsid w:val="004772B9"/>
    <w:rsid w:val="00483B2B"/>
    <w:rsid w:val="004862A7"/>
    <w:rsid w:val="00487107"/>
    <w:rsid w:val="0048782C"/>
    <w:rsid w:val="00490117"/>
    <w:rsid w:val="00491977"/>
    <w:rsid w:val="00493BB7"/>
    <w:rsid w:val="0049554D"/>
    <w:rsid w:val="00496231"/>
    <w:rsid w:val="004A0365"/>
    <w:rsid w:val="004A0745"/>
    <w:rsid w:val="004A15B6"/>
    <w:rsid w:val="004A170C"/>
    <w:rsid w:val="004A4277"/>
    <w:rsid w:val="004A5021"/>
    <w:rsid w:val="004A583D"/>
    <w:rsid w:val="004B1CA6"/>
    <w:rsid w:val="004B1D54"/>
    <w:rsid w:val="004B4AA1"/>
    <w:rsid w:val="004B59B9"/>
    <w:rsid w:val="004C6397"/>
    <w:rsid w:val="004D3640"/>
    <w:rsid w:val="004D4D90"/>
    <w:rsid w:val="004E1F4F"/>
    <w:rsid w:val="004F0D3F"/>
    <w:rsid w:val="004F1803"/>
    <w:rsid w:val="004F287D"/>
    <w:rsid w:val="005028A5"/>
    <w:rsid w:val="00511101"/>
    <w:rsid w:val="005115D1"/>
    <w:rsid w:val="005121BE"/>
    <w:rsid w:val="005131A9"/>
    <w:rsid w:val="0051464B"/>
    <w:rsid w:val="00515BE7"/>
    <w:rsid w:val="00517B57"/>
    <w:rsid w:val="005202F8"/>
    <w:rsid w:val="00520600"/>
    <w:rsid w:val="00521229"/>
    <w:rsid w:val="00521852"/>
    <w:rsid w:val="005236E6"/>
    <w:rsid w:val="00525508"/>
    <w:rsid w:val="00530656"/>
    <w:rsid w:val="00532FD8"/>
    <w:rsid w:val="00534372"/>
    <w:rsid w:val="005409F6"/>
    <w:rsid w:val="0055182A"/>
    <w:rsid w:val="00555210"/>
    <w:rsid w:val="00557ACF"/>
    <w:rsid w:val="00563EBB"/>
    <w:rsid w:val="00565A87"/>
    <w:rsid w:val="00565F2C"/>
    <w:rsid w:val="00576A81"/>
    <w:rsid w:val="005775E0"/>
    <w:rsid w:val="00592FCD"/>
    <w:rsid w:val="005937C0"/>
    <w:rsid w:val="0059776F"/>
    <w:rsid w:val="00597927"/>
    <w:rsid w:val="005A2FF2"/>
    <w:rsid w:val="005A3794"/>
    <w:rsid w:val="005A3E78"/>
    <w:rsid w:val="005A5562"/>
    <w:rsid w:val="005B07F6"/>
    <w:rsid w:val="005C2396"/>
    <w:rsid w:val="005C2DA0"/>
    <w:rsid w:val="005C304B"/>
    <w:rsid w:val="005E588C"/>
    <w:rsid w:val="005E71E7"/>
    <w:rsid w:val="005F0FC1"/>
    <w:rsid w:val="005F3A89"/>
    <w:rsid w:val="005F48D9"/>
    <w:rsid w:val="0061457D"/>
    <w:rsid w:val="0061631B"/>
    <w:rsid w:val="00616A24"/>
    <w:rsid w:val="0061764E"/>
    <w:rsid w:val="00620A35"/>
    <w:rsid w:val="00620AE9"/>
    <w:rsid w:val="006212A7"/>
    <w:rsid w:val="00623D13"/>
    <w:rsid w:val="00624DDA"/>
    <w:rsid w:val="00625E4A"/>
    <w:rsid w:val="00627BBF"/>
    <w:rsid w:val="006373B6"/>
    <w:rsid w:val="00637B09"/>
    <w:rsid w:val="00637E40"/>
    <w:rsid w:val="00641222"/>
    <w:rsid w:val="00646336"/>
    <w:rsid w:val="006463A2"/>
    <w:rsid w:val="006522A3"/>
    <w:rsid w:val="006537F7"/>
    <w:rsid w:val="00656383"/>
    <w:rsid w:val="006570A7"/>
    <w:rsid w:val="00662896"/>
    <w:rsid w:val="00663647"/>
    <w:rsid w:val="00664FD8"/>
    <w:rsid w:val="00665DA0"/>
    <w:rsid w:val="00666272"/>
    <w:rsid w:val="00666CA0"/>
    <w:rsid w:val="00670E68"/>
    <w:rsid w:val="00673DB7"/>
    <w:rsid w:val="00676199"/>
    <w:rsid w:val="00676C28"/>
    <w:rsid w:val="006770B9"/>
    <w:rsid w:val="006824CE"/>
    <w:rsid w:val="0069622F"/>
    <w:rsid w:val="006A01F0"/>
    <w:rsid w:val="006A1B85"/>
    <w:rsid w:val="006A479B"/>
    <w:rsid w:val="006A7729"/>
    <w:rsid w:val="006B0817"/>
    <w:rsid w:val="006B19A9"/>
    <w:rsid w:val="006B439B"/>
    <w:rsid w:val="006C04FD"/>
    <w:rsid w:val="006C283F"/>
    <w:rsid w:val="006C5629"/>
    <w:rsid w:val="006D2FF2"/>
    <w:rsid w:val="006D3B65"/>
    <w:rsid w:val="006E2869"/>
    <w:rsid w:val="006E39A0"/>
    <w:rsid w:val="006E4965"/>
    <w:rsid w:val="006F074C"/>
    <w:rsid w:val="006F22CE"/>
    <w:rsid w:val="006F319C"/>
    <w:rsid w:val="006F3C55"/>
    <w:rsid w:val="006F3F29"/>
    <w:rsid w:val="006F4BBC"/>
    <w:rsid w:val="0070616A"/>
    <w:rsid w:val="00712B65"/>
    <w:rsid w:val="007132AD"/>
    <w:rsid w:val="00714A68"/>
    <w:rsid w:val="00714BC1"/>
    <w:rsid w:val="00716664"/>
    <w:rsid w:val="00721722"/>
    <w:rsid w:val="007235DC"/>
    <w:rsid w:val="00725B3F"/>
    <w:rsid w:val="00725F0F"/>
    <w:rsid w:val="00726067"/>
    <w:rsid w:val="00726719"/>
    <w:rsid w:val="007326D0"/>
    <w:rsid w:val="00732DD5"/>
    <w:rsid w:val="0073499D"/>
    <w:rsid w:val="00734FCA"/>
    <w:rsid w:val="0073692C"/>
    <w:rsid w:val="0074705D"/>
    <w:rsid w:val="00751000"/>
    <w:rsid w:val="00757F95"/>
    <w:rsid w:val="00763D78"/>
    <w:rsid w:val="00764830"/>
    <w:rsid w:val="007652BF"/>
    <w:rsid w:val="00766F36"/>
    <w:rsid w:val="00767AD7"/>
    <w:rsid w:val="0077120B"/>
    <w:rsid w:val="0077431F"/>
    <w:rsid w:val="00775ED0"/>
    <w:rsid w:val="007765F9"/>
    <w:rsid w:val="007767DF"/>
    <w:rsid w:val="00776D61"/>
    <w:rsid w:val="00780A97"/>
    <w:rsid w:val="00781B3D"/>
    <w:rsid w:val="00782F6D"/>
    <w:rsid w:val="007845B7"/>
    <w:rsid w:val="0078589F"/>
    <w:rsid w:val="007862C2"/>
    <w:rsid w:val="00791821"/>
    <w:rsid w:val="00791A90"/>
    <w:rsid w:val="00797BE1"/>
    <w:rsid w:val="007A03A3"/>
    <w:rsid w:val="007A1296"/>
    <w:rsid w:val="007A226D"/>
    <w:rsid w:val="007A25EE"/>
    <w:rsid w:val="007A30B6"/>
    <w:rsid w:val="007A390E"/>
    <w:rsid w:val="007A3C12"/>
    <w:rsid w:val="007A3C4F"/>
    <w:rsid w:val="007A438E"/>
    <w:rsid w:val="007B199E"/>
    <w:rsid w:val="007B2477"/>
    <w:rsid w:val="007B3CC3"/>
    <w:rsid w:val="007B5E61"/>
    <w:rsid w:val="007D75D7"/>
    <w:rsid w:val="007E0EE4"/>
    <w:rsid w:val="007E2E7B"/>
    <w:rsid w:val="007F02D4"/>
    <w:rsid w:val="007F144D"/>
    <w:rsid w:val="007F2DE5"/>
    <w:rsid w:val="007F3C02"/>
    <w:rsid w:val="007F50D0"/>
    <w:rsid w:val="007F75AA"/>
    <w:rsid w:val="0080170B"/>
    <w:rsid w:val="00805A0E"/>
    <w:rsid w:val="00807D30"/>
    <w:rsid w:val="0081081E"/>
    <w:rsid w:val="00810864"/>
    <w:rsid w:val="00811A20"/>
    <w:rsid w:val="00814B4C"/>
    <w:rsid w:val="0081625B"/>
    <w:rsid w:val="0081760D"/>
    <w:rsid w:val="0082644B"/>
    <w:rsid w:val="00827562"/>
    <w:rsid w:val="00830CDE"/>
    <w:rsid w:val="008351CE"/>
    <w:rsid w:val="008363F1"/>
    <w:rsid w:val="00837900"/>
    <w:rsid w:val="00837F39"/>
    <w:rsid w:val="0084531E"/>
    <w:rsid w:val="00851012"/>
    <w:rsid w:val="00852114"/>
    <w:rsid w:val="0085652A"/>
    <w:rsid w:val="008612CA"/>
    <w:rsid w:val="00861A20"/>
    <w:rsid w:val="00864C49"/>
    <w:rsid w:val="008672CF"/>
    <w:rsid w:val="00872FE2"/>
    <w:rsid w:val="00873293"/>
    <w:rsid w:val="00874D48"/>
    <w:rsid w:val="008759BD"/>
    <w:rsid w:val="0087755C"/>
    <w:rsid w:val="0087762F"/>
    <w:rsid w:val="00883F48"/>
    <w:rsid w:val="008845F4"/>
    <w:rsid w:val="00886026"/>
    <w:rsid w:val="00886B63"/>
    <w:rsid w:val="00887DB2"/>
    <w:rsid w:val="0089005E"/>
    <w:rsid w:val="00890122"/>
    <w:rsid w:val="00893666"/>
    <w:rsid w:val="008A2175"/>
    <w:rsid w:val="008B5483"/>
    <w:rsid w:val="008C091D"/>
    <w:rsid w:val="008C27D9"/>
    <w:rsid w:val="008C5E41"/>
    <w:rsid w:val="008C7328"/>
    <w:rsid w:val="008D0DB7"/>
    <w:rsid w:val="008D281D"/>
    <w:rsid w:val="008D3B39"/>
    <w:rsid w:val="008D6143"/>
    <w:rsid w:val="008D7B39"/>
    <w:rsid w:val="008E3DCC"/>
    <w:rsid w:val="008E4DF9"/>
    <w:rsid w:val="008E585B"/>
    <w:rsid w:val="008E6E56"/>
    <w:rsid w:val="008F0DC5"/>
    <w:rsid w:val="008F6AA3"/>
    <w:rsid w:val="009010F3"/>
    <w:rsid w:val="00903BBD"/>
    <w:rsid w:val="00903BDD"/>
    <w:rsid w:val="009049E4"/>
    <w:rsid w:val="00905C6A"/>
    <w:rsid w:val="0090607A"/>
    <w:rsid w:val="0091020E"/>
    <w:rsid w:val="009105DB"/>
    <w:rsid w:val="0091300E"/>
    <w:rsid w:val="009276FF"/>
    <w:rsid w:val="00931894"/>
    <w:rsid w:val="00931E9D"/>
    <w:rsid w:val="00935718"/>
    <w:rsid w:val="00945420"/>
    <w:rsid w:val="009456DC"/>
    <w:rsid w:val="00950E37"/>
    <w:rsid w:val="00951395"/>
    <w:rsid w:val="009548BF"/>
    <w:rsid w:val="00957EAA"/>
    <w:rsid w:val="009617D9"/>
    <w:rsid w:val="0096243C"/>
    <w:rsid w:val="00966D43"/>
    <w:rsid w:val="00967F5F"/>
    <w:rsid w:val="0097676C"/>
    <w:rsid w:val="00980E02"/>
    <w:rsid w:val="0098102B"/>
    <w:rsid w:val="009819A9"/>
    <w:rsid w:val="00982FF6"/>
    <w:rsid w:val="00987530"/>
    <w:rsid w:val="009915E1"/>
    <w:rsid w:val="00995E93"/>
    <w:rsid w:val="009A06A4"/>
    <w:rsid w:val="009A2BA9"/>
    <w:rsid w:val="009A3529"/>
    <w:rsid w:val="009A490D"/>
    <w:rsid w:val="009A6740"/>
    <w:rsid w:val="009A6CFD"/>
    <w:rsid w:val="009B656F"/>
    <w:rsid w:val="009C059D"/>
    <w:rsid w:val="009C099A"/>
    <w:rsid w:val="009C534E"/>
    <w:rsid w:val="009C63F7"/>
    <w:rsid w:val="009C793A"/>
    <w:rsid w:val="009D23BA"/>
    <w:rsid w:val="009D33C1"/>
    <w:rsid w:val="009D4EB7"/>
    <w:rsid w:val="009D4FDB"/>
    <w:rsid w:val="009D6C82"/>
    <w:rsid w:val="009E15F7"/>
    <w:rsid w:val="009E3172"/>
    <w:rsid w:val="009E3F93"/>
    <w:rsid w:val="009E3FDB"/>
    <w:rsid w:val="009E55E6"/>
    <w:rsid w:val="009E5855"/>
    <w:rsid w:val="009E7647"/>
    <w:rsid w:val="009E78C1"/>
    <w:rsid w:val="009F18EB"/>
    <w:rsid w:val="009F51C9"/>
    <w:rsid w:val="009F7169"/>
    <w:rsid w:val="00A01A5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3B24"/>
    <w:rsid w:val="00A550F0"/>
    <w:rsid w:val="00A558CB"/>
    <w:rsid w:val="00A55A37"/>
    <w:rsid w:val="00A562D2"/>
    <w:rsid w:val="00A6095E"/>
    <w:rsid w:val="00A613AB"/>
    <w:rsid w:val="00A63EFF"/>
    <w:rsid w:val="00A64C1B"/>
    <w:rsid w:val="00A657F2"/>
    <w:rsid w:val="00A6623D"/>
    <w:rsid w:val="00A6740D"/>
    <w:rsid w:val="00A719BE"/>
    <w:rsid w:val="00A82CCF"/>
    <w:rsid w:val="00A84305"/>
    <w:rsid w:val="00A91B6B"/>
    <w:rsid w:val="00A926A0"/>
    <w:rsid w:val="00A94104"/>
    <w:rsid w:val="00A94CE4"/>
    <w:rsid w:val="00A96AAD"/>
    <w:rsid w:val="00A97293"/>
    <w:rsid w:val="00AA1DC2"/>
    <w:rsid w:val="00AA3371"/>
    <w:rsid w:val="00AA3993"/>
    <w:rsid w:val="00AB071E"/>
    <w:rsid w:val="00AB18C6"/>
    <w:rsid w:val="00AB219F"/>
    <w:rsid w:val="00AB56E5"/>
    <w:rsid w:val="00AB7069"/>
    <w:rsid w:val="00AB7BF7"/>
    <w:rsid w:val="00AC01F5"/>
    <w:rsid w:val="00AC02C2"/>
    <w:rsid w:val="00AC2DEE"/>
    <w:rsid w:val="00AC3D1D"/>
    <w:rsid w:val="00AC5FD4"/>
    <w:rsid w:val="00AD0916"/>
    <w:rsid w:val="00AD1022"/>
    <w:rsid w:val="00AD1575"/>
    <w:rsid w:val="00AD28EB"/>
    <w:rsid w:val="00AD4364"/>
    <w:rsid w:val="00AD5B11"/>
    <w:rsid w:val="00AD76AB"/>
    <w:rsid w:val="00AD776C"/>
    <w:rsid w:val="00AD7D92"/>
    <w:rsid w:val="00AE0369"/>
    <w:rsid w:val="00AE1D3B"/>
    <w:rsid w:val="00AE2A15"/>
    <w:rsid w:val="00AE3A3C"/>
    <w:rsid w:val="00AE3C56"/>
    <w:rsid w:val="00AE3DD5"/>
    <w:rsid w:val="00AF007D"/>
    <w:rsid w:val="00AF0835"/>
    <w:rsid w:val="00AF691A"/>
    <w:rsid w:val="00B00D5D"/>
    <w:rsid w:val="00B02FF5"/>
    <w:rsid w:val="00B04880"/>
    <w:rsid w:val="00B13101"/>
    <w:rsid w:val="00B177C5"/>
    <w:rsid w:val="00B238E2"/>
    <w:rsid w:val="00B27E6B"/>
    <w:rsid w:val="00B32619"/>
    <w:rsid w:val="00B33863"/>
    <w:rsid w:val="00B3613A"/>
    <w:rsid w:val="00B369BA"/>
    <w:rsid w:val="00B37CDC"/>
    <w:rsid w:val="00B42817"/>
    <w:rsid w:val="00B47C9A"/>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87048"/>
    <w:rsid w:val="00B95F41"/>
    <w:rsid w:val="00BA1D90"/>
    <w:rsid w:val="00BB0DFB"/>
    <w:rsid w:val="00BB1B01"/>
    <w:rsid w:val="00BB5F8F"/>
    <w:rsid w:val="00BB6A58"/>
    <w:rsid w:val="00BB6B13"/>
    <w:rsid w:val="00BB7763"/>
    <w:rsid w:val="00BC4D89"/>
    <w:rsid w:val="00BC4DE6"/>
    <w:rsid w:val="00BC4F91"/>
    <w:rsid w:val="00BC5F08"/>
    <w:rsid w:val="00BC6D21"/>
    <w:rsid w:val="00BD5C30"/>
    <w:rsid w:val="00BE1277"/>
    <w:rsid w:val="00BE68EF"/>
    <w:rsid w:val="00BE75DA"/>
    <w:rsid w:val="00BF0941"/>
    <w:rsid w:val="00BF46FA"/>
    <w:rsid w:val="00BF5513"/>
    <w:rsid w:val="00BF66EB"/>
    <w:rsid w:val="00C010C4"/>
    <w:rsid w:val="00C015B9"/>
    <w:rsid w:val="00C0169D"/>
    <w:rsid w:val="00C01987"/>
    <w:rsid w:val="00C02CD7"/>
    <w:rsid w:val="00C037E6"/>
    <w:rsid w:val="00C1089D"/>
    <w:rsid w:val="00C165DB"/>
    <w:rsid w:val="00C22CCB"/>
    <w:rsid w:val="00C24682"/>
    <w:rsid w:val="00C2496C"/>
    <w:rsid w:val="00C338DD"/>
    <w:rsid w:val="00C353E1"/>
    <w:rsid w:val="00C36F8C"/>
    <w:rsid w:val="00C36F97"/>
    <w:rsid w:val="00C376DD"/>
    <w:rsid w:val="00C410D9"/>
    <w:rsid w:val="00C447F9"/>
    <w:rsid w:val="00C463ED"/>
    <w:rsid w:val="00C50FD8"/>
    <w:rsid w:val="00C51DF4"/>
    <w:rsid w:val="00C520B0"/>
    <w:rsid w:val="00C53CF9"/>
    <w:rsid w:val="00C552CB"/>
    <w:rsid w:val="00C64C8B"/>
    <w:rsid w:val="00C66B79"/>
    <w:rsid w:val="00C75D01"/>
    <w:rsid w:val="00C87015"/>
    <w:rsid w:val="00C90635"/>
    <w:rsid w:val="00C92396"/>
    <w:rsid w:val="00C932EB"/>
    <w:rsid w:val="00C94B09"/>
    <w:rsid w:val="00C95D09"/>
    <w:rsid w:val="00CA55E6"/>
    <w:rsid w:val="00CA615B"/>
    <w:rsid w:val="00CB2489"/>
    <w:rsid w:val="00CB3945"/>
    <w:rsid w:val="00CB4A0C"/>
    <w:rsid w:val="00CC06A1"/>
    <w:rsid w:val="00CC1171"/>
    <w:rsid w:val="00CC1E2D"/>
    <w:rsid w:val="00CD1002"/>
    <w:rsid w:val="00CD10B5"/>
    <w:rsid w:val="00CD6A5F"/>
    <w:rsid w:val="00CE39A3"/>
    <w:rsid w:val="00CF0E08"/>
    <w:rsid w:val="00CF26B4"/>
    <w:rsid w:val="00D0056C"/>
    <w:rsid w:val="00D0159B"/>
    <w:rsid w:val="00D03269"/>
    <w:rsid w:val="00D07143"/>
    <w:rsid w:val="00D10C24"/>
    <w:rsid w:val="00D11E3F"/>
    <w:rsid w:val="00D2202C"/>
    <w:rsid w:val="00D230A5"/>
    <w:rsid w:val="00D265F6"/>
    <w:rsid w:val="00D33523"/>
    <w:rsid w:val="00D36E25"/>
    <w:rsid w:val="00D42E82"/>
    <w:rsid w:val="00D44DD9"/>
    <w:rsid w:val="00D45170"/>
    <w:rsid w:val="00D51841"/>
    <w:rsid w:val="00D51DC2"/>
    <w:rsid w:val="00D56587"/>
    <w:rsid w:val="00D60CEC"/>
    <w:rsid w:val="00D6214C"/>
    <w:rsid w:val="00D75A7F"/>
    <w:rsid w:val="00D76B09"/>
    <w:rsid w:val="00D77459"/>
    <w:rsid w:val="00D80C04"/>
    <w:rsid w:val="00D83113"/>
    <w:rsid w:val="00D87BDA"/>
    <w:rsid w:val="00D91E3E"/>
    <w:rsid w:val="00D9211A"/>
    <w:rsid w:val="00D9258C"/>
    <w:rsid w:val="00D93E24"/>
    <w:rsid w:val="00DA161B"/>
    <w:rsid w:val="00DA2EA4"/>
    <w:rsid w:val="00DA68F8"/>
    <w:rsid w:val="00DA70B2"/>
    <w:rsid w:val="00DB2AF4"/>
    <w:rsid w:val="00DB3795"/>
    <w:rsid w:val="00DB7A20"/>
    <w:rsid w:val="00DC17F7"/>
    <w:rsid w:val="00DC35CA"/>
    <w:rsid w:val="00DC5B16"/>
    <w:rsid w:val="00DC625F"/>
    <w:rsid w:val="00DC6624"/>
    <w:rsid w:val="00DD17D5"/>
    <w:rsid w:val="00DD61D5"/>
    <w:rsid w:val="00DD6605"/>
    <w:rsid w:val="00DD756E"/>
    <w:rsid w:val="00DE0FA9"/>
    <w:rsid w:val="00DE21FF"/>
    <w:rsid w:val="00DE372F"/>
    <w:rsid w:val="00DE3DC7"/>
    <w:rsid w:val="00DE6E5C"/>
    <w:rsid w:val="00DF0818"/>
    <w:rsid w:val="00DF6158"/>
    <w:rsid w:val="00E01A0F"/>
    <w:rsid w:val="00E01B3E"/>
    <w:rsid w:val="00E053F8"/>
    <w:rsid w:val="00E0746A"/>
    <w:rsid w:val="00E07523"/>
    <w:rsid w:val="00E12238"/>
    <w:rsid w:val="00E13DF0"/>
    <w:rsid w:val="00E14AC9"/>
    <w:rsid w:val="00E164A7"/>
    <w:rsid w:val="00E20A28"/>
    <w:rsid w:val="00E217F2"/>
    <w:rsid w:val="00E22FE2"/>
    <w:rsid w:val="00E35BE2"/>
    <w:rsid w:val="00E46ADF"/>
    <w:rsid w:val="00E50B0E"/>
    <w:rsid w:val="00E535F6"/>
    <w:rsid w:val="00E537C6"/>
    <w:rsid w:val="00E54B81"/>
    <w:rsid w:val="00E63DAC"/>
    <w:rsid w:val="00E63E86"/>
    <w:rsid w:val="00E73927"/>
    <w:rsid w:val="00E73EED"/>
    <w:rsid w:val="00E77A59"/>
    <w:rsid w:val="00E77BF3"/>
    <w:rsid w:val="00E77E22"/>
    <w:rsid w:val="00E8063B"/>
    <w:rsid w:val="00E8450F"/>
    <w:rsid w:val="00E85FE2"/>
    <w:rsid w:val="00E8740A"/>
    <w:rsid w:val="00EA09A4"/>
    <w:rsid w:val="00EA203F"/>
    <w:rsid w:val="00EB18A9"/>
    <w:rsid w:val="00EC0C4B"/>
    <w:rsid w:val="00EC3D23"/>
    <w:rsid w:val="00EC4E46"/>
    <w:rsid w:val="00EC518B"/>
    <w:rsid w:val="00EC5523"/>
    <w:rsid w:val="00EC69C8"/>
    <w:rsid w:val="00ED0E31"/>
    <w:rsid w:val="00ED28C2"/>
    <w:rsid w:val="00ED43E5"/>
    <w:rsid w:val="00ED4B2F"/>
    <w:rsid w:val="00ED4CA3"/>
    <w:rsid w:val="00ED6293"/>
    <w:rsid w:val="00EE09CA"/>
    <w:rsid w:val="00EE17A1"/>
    <w:rsid w:val="00EE3B17"/>
    <w:rsid w:val="00EF0048"/>
    <w:rsid w:val="00EF7378"/>
    <w:rsid w:val="00F015F9"/>
    <w:rsid w:val="00F05AD8"/>
    <w:rsid w:val="00F13B27"/>
    <w:rsid w:val="00F20121"/>
    <w:rsid w:val="00F214AC"/>
    <w:rsid w:val="00F221BC"/>
    <w:rsid w:val="00F224DA"/>
    <w:rsid w:val="00F22DD2"/>
    <w:rsid w:val="00F236F2"/>
    <w:rsid w:val="00F302D0"/>
    <w:rsid w:val="00F31DEA"/>
    <w:rsid w:val="00F3556C"/>
    <w:rsid w:val="00F37224"/>
    <w:rsid w:val="00F37CD3"/>
    <w:rsid w:val="00F41F10"/>
    <w:rsid w:val="00F41FEF"/>
    <w:rsid w:val="00F425B6"/>
    <w:rsid w:val="00F4748D"/>
    <w:rsid w:val="00F51D6C"/>
    <w:rsid w:val="00F55613"/>
    <w:rsid w:val="00F578D3"/>
    <w:rsid w:val="00F620D4"/>
    <w:rsid w:val="00F65374"/>
    <w:rsid w:val="00F666ED"/>
    <w:rsid w:val="00F70CF4"/>
    <w:rsid w:val="00F72362"/>
    <w:rsid w:val="00F75DCE"/>
    <w:rsid w:val="00F84830"/>
    <w:rsid w:val="00F86779"/>
    <w:rsid w:val="00F90785"/>
    <w:rsid w:val="00F90933"/>
    <w:rsid w:val="00F9421A"/>
    <w:rsid w:val="00F94961"/>
    <w:rsid w:val="00F962A9"/>
    <w:rsid w:val="00F97D1A"/>
    <w:rsid w:val="00FA16D6"/>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1"/>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w.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F7A46-8520-49CF-B597-92EF658A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100</Pages>
  <Words>32599</Words>
  <Characters>176036</Characters>
  <Application>Microsoft Office Word</Application>
  <DocSecurity>0</DocSecurity>
  <Lines>1466</Lines>
  <Paragraphs>416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 Advogados</cp:lastModifiedBy>
  <cp:revision>3</cp:revision>
  <cp:lastPrinted>2019-04-12T18:06:00Z</cp:lastPrinted>
  <dcterms:created xsi:type="dcterms:W3CDTF">2020-12-02T20:16:00Z</dcterms:created>
  <dcterms:modified xsi:type="dcterms:W3CDTF">2020-12-03T01:29:00Z</dcterms:modified>
</cp:coreProperties>
</file>