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166074" w14:textId="77777777" w:rsidR="00961ECB" w:rsidRDefault="00961ECB">
      <w:pPr>
        <w:spacing w:line="252" w:lineRule="exact"/>
      </w:pPr>
      <w:bookmarkStart w:id="0" w:name="page1"/>
      <w:bookmarkEnd w:id="0"/>
    </w:p>
    <w:p w14:paraId="297F262C" w14:textId="77777777" w:rsidR="00961ECB" w:rsidRPr="004B3041" w:rsidRDefault="00F824BF">
      <w:pPr>
        <w:spacing w:line="0" w:lineRule="atLeast"/>
        <w:jc w:val="center"/>
        <w:rPr>
          <w:rFonts w:ascii="Verdana" w:eastAsia="Verdana" w:hAnsi="Verdana"/>
          <w:b/>
          <w:lang w:val="pt-BR"/>
        </w:rPr>
      </w:pPr>
      <w:r w:rsidRPr="004B3041">
        <w:rPr>
          <w:rFonts w:ascii="Verdana" w:eastAsia="Verdana" w:hAnsi="Verdana"/>
          <w:b/>
          <w:lang w:val="pt-BR"/>
        </w:rPr>
        <w:t>MBK SECURITIZADORA S.A.</w:t>
      </w:r>
    </w:p>
    <w:p w14:paraId="0DE82C45" w14:textId="77777777" w:rsidR="00961ECB" w:rsidRPr="004B3041" w:rsidRDefault="00961ECB">
      <w:pPr>
        <w:spacing w:line="156" w:lineRule="exact"/>
        <w:rPr>
          <w:lang w:val="pt-BR"/>
        </w:rPr>
      </w:pPr>
    </w:p>
    <w:p w14:paraId="1EF71515"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CNPJ/ME nº 15.688.041/0001-90</w:t>
      </w:r>
    </w:p>
    <w:p w14:paraId="07F07B15" w14:textId="77777777" w:rsidR="00961ECB" w:rsidRPr="004B3041" w:rsidRDefault="00961ECB">
      <w:pPr>
        <w:spacing w:line="145" w:lineRule="exact"/>
        <w:rPr>
          <w:lang w:val="pt-BR"/>
        </w:rPr>
      </w:pPr>
    </w:p>
    <w:p w14:paraId="2FAE8DCD"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NIRE nº 31300100600</w:t>
      </w:r>
    </w:p>
    <w:p w14:paraId="5682BBA7" w14:textId="77777777" w:rsidR="00961ECB" w:rsidRPr="004B3041" w:rsidRDefault="00961ECB">
      <w:pPr>
        <w:spacing w:line="200" w:lineRule="exact"/>
        <w:rPr>
          <w:lang w:val="pt-BR"/>
        </w:rPr>
      </w:pPr>
    </w:p>
    <w:p w14:paraId="7065C8C3" w14:textId="77777777" w:rsidR="00961ECB" w:rsidRPr="004B3041" w:rsidRDefault="00961ECB">
      <w:pPr>
        <w:spacing w:line="227" w:lineRule="exact"/>
        <w:rPr>
          <w:lang w:val="pt-BR"/>
        </w:rPr>
      </w:pPr>
    </w:p>
    <w:p w14:paraId="0BD3CB8B" w14:textId="4638751D" w:rsidR="00961ECB" w:rsidRPr="007471BE" w:rsidRDefault="00F824BF">
      <w:pPr>
        <w:spacing w:line="256" w:lineRule="auto"/>
        <w:ind w:left="100" w:right="20" w:hanging="75"/>
        <w:jc w:val="both"/>
        <w:rPr>
          <w:rFonts w:ascii="Verdana" w:eastAsia="Verdana" w:hAnsi="Verdana"/>
          <w:b/>
          <w:lang w:val="pt-BR"/>
        </w:rPr>
      </w:pPr>
      <w:r w:rsidRPr="004B3041">
        <w:rPr>
          <w:rFonts w:ascii="Verdana" w:eastAsia="Verdana" w:hAnsi="Verdana"/>
          <w:b/>
          <w:lang w:val="pt-BR"/>
        </w:rPr>
        <w:t xml:space="preserve">ATA DE ASSEMBLEIA GERAL DE TITULARES DOS CERTIFICADOS DE RECEBÍVEIS IMOBILIÁRIOS DA 1ª SÉRIE DA 1ª EMISSÃO DA MBK SECURITIZADORA S.A., REALIZADA EM </w:t>
      </w:r>
      <w:r w:rsidR="004C6A2F" w:rsidRPr="007471BE">
        <w:rPr>
          <w:rFonts w:ascii="Verdana" w:eastAsia="Verdana" w:hAnsi="Verdana"/>
          <w:b/>
          <w:lang w:val="pt-BR"/>
        </w:rPr>
        <w:t>1</w:t>
      </w:r>
      <w:ins w:id="1" w:author="Rinaldo Rabello" w:date="2021-05-10T07:23:00Z">
        <w:r w:rsidR="007471BE">
          <w:rPr>
            <w:rFonts w:ascii="Verdana" w:eastAsia="Verdana" w:hAnsi="Verdana"/>
            <w:b/>
            <w:lang w:val="pt-BR"/>
          </w:rPr>
          <w:t>0</w:t>
        </w:r>
      </w:ins>
      <w:del w:id="2" w:author="Rinaldo Rabello" w:date="2021-05-10T07:23:00Z">
        <w:r w:rsidR="004C6A2F" w:rsidRPr="007471BE" w:rsidDel="007471BE">
          <w:rPr>
            <w:rFonts w:ascii="Verdana" w:eastAsia="Verdana" w:hAnsi="Verdana"/>
            <w:b/>
            <w:lang w:val="pt-BR"/>
          </w:rPr>
          <w:delText>5</w:delText>
        </w:r>
      </w:del>
      <w:r w:rsidRPr="007471BE">
        <w:rPr>
          <w:rFonts w:ascii="Verdana" w:eastAsia="Verdana" w:hAnsi="Verdana"/>
          <w:b/>
          <w:lang w:val="pt-BR"/>
        </w:rPr>
        <w:t xml:space="preserve"> DE </w:t>
      </w:r>
      <w:ins w:id="3" w:author="Rinaldo Rabello" w:date="2021-05-10T07:23:00Z">
        <w:r w:rsidR="007471BE">
          <w:rPr>
            <w:rFonts w:ascii="Verdana" w:eastAsia="Verdana" w:hAnsi="Verdana"/>
            <w:b/>
            <w:lang w:val="pt-BR"/>
          </w:rPr>
          <w:t xml:space="preserve">MAIO </w:t>
        </w:r>
      </w:ins>
      <w:del w:id="4" w:author="Rinaldo Rabello" w:date="2021-05-10T07:23:00Z">
        <w:r w:rsidR="004C6A2F" w:rsidRPr="007471BE" w:rsidDel="007471BE">
          <w:rPr>
            <w:rFonts w:ascii="Verdana" w:eastAsia="Verdana" w:hAnsi="Verdana"/>
            <w:b/>
            <w:lang w:val="pt-BR"/>
          </w:rPr>
          <w:delText>FEVEREIRO</w:delText>
        </w:r>
        <w:r w:rsidRPr="007471BE" w:rsidDel="007471BE">
          <w:rPr>
            <w:rFonts w:ascii="Verdana" w:eastAsia="Verdana" w:hAnsi="Verdana"/>
            <w:b/>
            <w:lang w:val="pt-BR"/>
          </w:rPr>
          <w:delText xml:space="preserve"> </w:delText>
        </w:r>
      </w:del>
      <w:r w:rsidRPr="007471BE">
        <w:rPr>
          <w:rFonts w:ascii="Verdana" w:eastAsia="Verdana" w:hAnsi="Verdana"/>
          <w:b/>
          <w:lang w:val="pt-BR"/>
        </w:rPr>
        <w:t>DE 202</w:t>
      </w:r>
      <w:r w:rsidR="004C6A2F" w:rsidRPr="007471BE">
        <w:rPr>
          <w:rFonts w:ascii="Verdana" w:eastAsia="Verdana" w:hAnsi="Verdana"/>
          <w:b/>
          <w:lang w:val="pt-BR"/>
        </w:rPr>
        <w:t>1</w:t>
      </w:r>
    </w:p>
    <w:p w14:paraId="573439C9" w14:textId="77777777" w:rsidR="00961ECB" w:rsidRPr="007471BE" w:rsidRDefault="00961ECB">
      <w:pPr>
        <w:spacing w:line="200" w:lineRule="exact"/>
        <w:rPr>
          <w:lang w:val="pt-BR"/>
        </w:rPr>
      </w:pPr>
    </w:p>
    <w:p w14:paraId="0999A6E5" w14:textId="77777777" w:rsidR="00961ECB" w:rsidRPr="007471BE" w:rsidRDefault="00961ECB">
      <w:pPr>
        <w:spacing w:line="326" w:lineRule="exact"/>
        <w:rPr>
          <w:lang w:val="pt-BR"/>
        </w:rPr>
      </w:pPr>
    </w:p>
    <w:p w14:paraId="66A44E9E" w14:textId="5F4D6BA2" w:rsidR="00961ECB" w:rsidRPr="00E862C6" w:rsidRDefault="00F824BF">
      <w:pPr>
        <w:numPr>
          <w:ilvl w:val="0"/>
          <w:numId w:val="1"/>
        </w:numPr>
        <w:tabs>
          <w:tab w:val="left" w:pos="790"/>
        </w:tabs>
        <w:spacing w:line="256" w:lineRule="auto"/>
        <w:ind w:firstLine="1"/>
        <w:jc w:val="both"/>
        <w:rPr>
          <w:rFonts w:ascii="Verdana" w:eastAsia="Verdana" w:hAnsi="Verdana"/>
          <w:b/>
          <w:lang w:val="pt-BR"/>
        </w:rPr>
      </w:pPr>
      <w:r w:rsidRPr="007471BE">
        <w:rPr>
          <w:rFonts w:ascii="Verdana" w:eastAsia="Verdana" w:hAnsi="Verdana"/>
          <w:b/>
          <w:lang w:val="pt-BR"/>
        </w:rPr>
        <w:t xml:space="preserve">DATA, HORA E LOCAL: </w:t>
      </w:r>
      <w:r w:rsidR="000E5E78" w:rsidRPr="007471BE">
        <w:rPr>
          <w:rFonts w:ascii="Verdana" w:eastAsia="Verdana" w:hAnsi="Verdana"/>
          <w:lang w:val="pt-BR"/>
        </w:rPr>
        <w:t>1</w:t>
      </w:r>
      <w:ins w:id="5" w:author="Rinaldo Rabello" w:date="2021-05-10T07:24:00Z">
        <w:r w:rsidR="007471BE">
          <w:rPr>
            <w:rFonts w:ascii="Verdana" w:eastAsia="Verdana" w:hAnsi="Verdana"/>
            <w:lang w:val="pt-BR"/>
          </w:rPr>
          <w:t>0</w:t>
        </w:r>
      </w:ins>
      <w:del w:id="6" w:author="Rinaldo Rabello" w:date="2021-05-10T07:24:00Z">
        <w:r w:rsidR="000E5E78" w:rsidRPr="007471BE" w:rsidDel="007471BE">
          <w:rPr>
            <w:rFonts w:ascii="Verdana" w:eastAsia="Verdana" w:hAnsi="Verdana"/>
            <w:lang w:val="pt-BR"/>
          </w:rPr>
          <w:delText>5</w:delText>
        </w:r>
      </w:del>
      <w:r w:rsidRPr="007471BE">
        <w:rPr>
          <w:rFonts w:ascii="Verdana" w:eastAsia="Verdana" w:hAnsi="Verdana"/>
          <w:lang w:val="pt-BR"/>
        </w:rPr>
        <w:t xml:space="preserve"> de </w:t>
      </w:r>
      <w:ins w:id="7" w:author="Rinaldo Rabello" w:date="2021-05-10T07:24:00Z">
        <w:r w:rsidR="007471BE">
          <w:rPr>
            <w:rFonts w:ascii="Verdana" w:eastAsia="Verdana" w:hAnsi="Verdana"/>
            <w:lang w:val="pt-BR"/>
          </w:rPr>
          <w:t xml:space="preserve">maio </w:t>
        </w:r>
      </w:ins>
      <w:del w:id="8" w:author="Rinaldo Rabello" w:date="2021-05-10T07:24:00Z">
        <w:r w:rsidR="000E5E78" w:rsidRPr="007471BE" w:rsidDel="007471BE">
          <w:rPr>
            <w:rFonts w:ascii="Verdana" w:eastAsia="Verdana" w:hAnsi="Verdana"/>
            <w:lang w:val="pt-BR"/>
          </w:rPr>
          <w:delText>Fevereiro</w:delText>
        </w:r>
        <w:r w:rsidRPr="007471BE" w:rsidDel="007471BE">
          <w:rPr>
            <w:rFonts w:ascii="Verdana" w:eastAsia="Verdana" w:hAnsi="Verdana"/>
            <w:lang w:val="pt-BR"/>
          </w:rPr>
          <w:delText xml:space="preserve"> </w:delText>
        </w:r>
      </w:del>
      <w:r w:rsidRPr="007471BE">
        <w:rPr>
          <w:rFonts w:ascii="Verdana" w:eastAsia="Verdana" w:hAnsi="Verdana"/>
          <w:lang w:val="pt-BR"/>
        </w:rPr>
        <w:t>do ano de 202</w:t>
      </w:r>
      <w:r w:rsidR="000E5E78" w:rsidRPr="007471BE">
        <w:rPr>
          <w:rFonts w:ascii="Verdana" w:eastAsia="Verdana" w:hAnsi="Verdana"/>
          <w:lang w:val="pt-BR"/>
        </w:rPr>
        <w:t>1</w:t>
      </w:r>
      <w:r w:rsidRPr="004B3041">
        <w:rPr>
          <w:rFonts w:ascii="Verdana" w:eastAsia="Verdana" w:hAnsi="Verdana"/>
          <w:lang w:val="pt-BR"/>
        </w:rPr>
        <w:t>, às 14:30</w:t>
      </w:r>
      <w:r w:rsidRPr="004B3041">
        <w:rPr>
          <w:rFonts w:ascii="Verdana" w:eastAsia="Verdana" w:hAnsi="Verdana"/>
          <w:b/>
          <w:lang w:val="pt-BR"/>
        </w:rPr>
        <w:t xml:space="preserve"> </w:t>
      </w:r>
      <w:r w:rsidRPr="004B3041">
        <w:rPr>
          <w:rFonts w:ascii="Verdana" w:eastAsia="Verdana" w:hAnsi="Verdana"/>
          <w:lang w:val="pt-BR"/>
        </w:rPr>
        <w:t xml:space="preserve">horas, no endereço Av. </w:t>
      </w:r>
      <w:r w:rsidRPr="00E862C6">
        <w:rPr>
          <w:rFonts w:ascii="Verdana" w:eastAsia="Verdana" w:hAnsi="Verdana"/>
          <w:lang w:val="pt-BR"/>
        </w:rPr>
        <w:t xml:space="preserve">Contorno 6549 </w:t>
      </w:r>
      <w:proofErr w:type="spellStart"/>
      <w:r w:rsidRPr="00E862C6">
        <w:rPr>
          <w:rFonts w:ascii="Verdana" w:eastAsia="Verdana" w:hAnsi="Verdana"/>
          <w:lang w:val="pt-BR"/>
        </w:rPr>
        <w:t>Sl</w:t>
      </w:r>
      <w:proofErr w:type="spellEnd"/>
      <w:r w:rsidRPr="00E862C6">
        <w:rPr>
          <w:rFonts w:ascii="Verdana" w:eastAsia="Verdana" w:hAnsi="Verdana"/>
          <w:lang w:val="pt-BR"/>
        </w:rPr>
        <w:t xml:space="preserve"> 1620A, 30110-044, Lourdes, Belo Horizonte, MG.</w:t>
      </w:r>
    </w:p>
    <w:p w14:paraId="486902C7" w14:textId="77777777" w:rsidR="00961ECB" w:rsidRPr="00E862C6" w:rsidRDefault="00961ECB">
      <w:pPr>
        <w:spacing w:line="233" w:lineRule="exact"/>
        <w:rPr>
          <w:rFonts w:ascii="Verdana" w:eastAsia="Verdana" w:hAnsi="Verdana"/>
          <w:b/>
          <w:lang w:val="pt-BR"/>
        </w:rPr>
      </w:pPr>
    </w:p>
    <w:p w14:paraId="7F9C5E09" w14:textId="77777777" w:rsidR="00961ECB" w:rsidRPr="004B3041" w:rsidRDefault="00F824BF">
      <w:pPr>
        <w:numPr>
          <w:ilvl w:val="0"/>
          <w:numId w:val="1"/>
        </w:numPr>
        <w:tabs>
          <w:tab w:val="left" w:pos="708"/>
        </w:tabs>
        <w:spacing w:line="251" w:lineRule="auto"/>
        <w:ind w:firstLine="1"/>
        <w:jc w:val="both"/>
        <w:rPr>
          <w:rFonts w:ascii="Verdana" w:eastAsia="Verdana" w:hAnsi="Verdana"/>
          <w:b/>
          <w:lang w:val="pt-BR"/>
        </w:rPr>
      </w:pPr>
      <w:r w:rsidRPr="004B3041">
        <w:rPr>
          <w:rFonts w:ascii="Verdana" w:eastAsia="Verdana" w:hAnsi="Verdana"/>
          <w:b/>
          <w:lang w:val="pt-BR"/>
        </w:rPr>
        <w:t xml:space="preserve">CONVOCAÇÃO: </w:t>
      </w:r>
      <w:r w:rsidRPr="004B3041">
        <w:rPr>
          <w:rFonts w:ascii="Verdana" w:eastAsia="Verdana" w:hAnsi="Verdana"/>
          <w:lang w:val="pt-BR"/>
        </w:rPr>
        <w:t>Dispensada a convocação em razão da presença da</w:t>
      </w:r>
      <w:r w:rsidRPr="004B3041">
        <w:rPr>
          <w:rFonts w:ascii="Verdana" w:eastAsia="Verdana" w:hAnsi="Verdana"/>
          <w:b/>
          <w:lang w:val="pt-BR"/>
        </w:rPr>
        <w:t xml:space="preserve"> </w:t>
      </w:r>
      <w:r w:rsidRPr="004B3041">
        <w:rPr>
          <w:rFonts w:ascii="Verdana" w:eastAsia="Verdana" w:hAnsi="Verdana"/>
          <w:lang w:val="pt-BR"/>
        </w:rPr>
        <w:t>totalidade dos titulares dos Certificados de Recebíveis Imobiliários da 1ª Série da 1ª Emissão da Emissora (“</w:t>
      </w:r>
      <w:r w:rsidRPr="004B3041">
        <w:rPr>
          <w:rFonts w:ascii="Verdana" w:eastAsia="Verdana" w:hAnsi="Verdana"/>
          <w:u w:val="single"/>
          <w:lang w:val="pt-BR"/>
        </w:rPr>
        <w:t xml:space="preserve">Titulares dos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e “</w:t>
      </w:r>
      <w:r w:rsidRPr="004B3041">
        <w:rPr>
          <w:rFonts w:ascii="Verdana" w:eastAsia="Verdana" w:hAnsi="Verdana"/>
          <w:u w:val="single"/>
          <w:lang w:val="pt-BR"/>
        </w:rPr>
        <w:t>Emissão</w:t>
      </w:r>
      <w:r w:rsidRPr="004B3041">
        <w:rPr>
          <w:rFonts w:ascii="Verdana" w:eastAsia="Verdana" w:hAnsi="Verdana"/>
          <w:lang w:val="pt-BR"/>
        </w:rPr>
        <w:t>”, respectivamente).</w:t>
      </w:r>
    </w:p>
    <w:p w14:paraId="2CD085FE" w14:textId="77777777" w:rsidR="00961ECB" w:rsidRPr="004B3041" w:rsidRDefault="00961ECB">
      <w:pPr>
        <w:spacing w:line="239" w:lineRule="exact"/>
        <w:rPr>
          <w:lang w:val="pt-BR"/>
        </w:rPr>
      </w:pPr>
    </w:p>
    <w:p w14:paraId="56B12B87" w14:textId="77777777" w:rsidR="00961ECB" w:rsidRPr="004B3041" w:rsidRDefault="00F824BF">
      <w:pPr>
        <w:spacing w:line="243" w:lineRule="auto"/>
        <w:jc w:val="both"/>
        <w:rPr>
          <w:rFonts w:ascii="Verdana" w:eastAsia="Verdana" w:hAnsi="Verdana"/>
          <w:lang w:val="pt-BR"/>
        </w:rPr>
      </w:pPr>
      <w:r w:rsidRPr="004B3041">
        <w:rPr>
          <w:rFonts w:ascii="Verdana" w:eastAsia="Verdana" w:hAnsi="Verdana"/>
          <w:b/>
          <w:lang w:val="pt-BR"/>
        </w:rPr>
        <w:t xml:space="preserve">PRESENÇA: (i) GP </w:t>
      </w:r>
      <w:proofErr w:type="spellStart"/>
      <w:r w:rsidRPr="004B3041">
        <w:rPr>
          <w:rFonts w:ascii="Verdana" w:eastAsia="Verdana" w:hAnsi="Verdana"/>
          <w:b/>
          <w:lang w:val="pt-BR"/>
        </w:rPr>
        <w:t>Maxluz</w:t>
      </w:r>
      <w:proofErr w:type="spellEnd"/>
      <w:r w:rsidRPr="004B3041">
        <w:rPr>
          <w:rFonts w:ascii="Verdana" w:eastAsia="Verdana" w:hAnsi="Verdana"/>
          <w:b/>
          <w:lang w:val="pt-BR"/>
        </w:rPr>
        <w:t xml:space="preserve"> Holding Ltda.</w:t>
      </w:r>
      <w:r w:rsidRPr="004B3041">
        <w:rPr>
          <w:rFonts w:ascii="Verdana" w:eastAsia="Verdana" w:hAnsi="Verdana"/>
          <w:lang w:val="pt-BR"/>
        </w:rPr>
        <w:t>, inscrito no CNPJ/ME sob o n.º</w:t>
      </w:r>
      <w:r w:rsidRPr="004B3041">
        <w:rPr>
          <w:rFonts w:ascii="Verdana" w:eastAsia="Verdana" w:hAnsi="Verdana"/>
          <w:b/>
          <w:lang w:val="pt-BR"/>
        </w:rPr>
        <w:t xml:space="preserve"> </w:t>
      </w:r>
      <w:r w:rsidRPr="004B3041">
        <w:rPr>
          <w:rFonts w:ascii="Verdana" w:eastAsia="Verdana" w:hAnsi="Verdana"/>
          <w:lang w:val="pt-BR"/>
        </w:rPr>
        <w:t>14.138.837/0001-06 (“</w:t>
      </w:r>
      <w:r w:rsidRPr="004B3041">
        <w:rPr>
          <w:rFonts w:ascii="Verdana" w:eastAsia="Verdana" w:hAnsi="Verdana"/>
          <w:u w:val="single"/>
          <w:lang w:val="pt-BR"/>
        </w:rPr>
        <w:t xml:space="preserve">GP </w:t>
      </w:r>
      <w:proofErr w:type="spellStart"/>
      <w:r w:rsidRPr="004B3041">
        <w:rPr>
          <w:rFonts w:ascii="Verdana" w:eastAsia="Verdana" w:hAnsi="Verdana"/>
          <w:u w:val="single"/>
          <w:lang w:val="pt-BR"/>
        </w:rPr>
        <w:t>Maxluz</w:t>
      </w:r>
      <w:proofErr w:type="spellEnd"/>
      <w:r w:rsidRPr="004B3041">
        <w:rPr>
          <w:rFonts w:ascii="Verdana" w:eastAsia="Verdana" w:hAnsi="Verdana"/>
          <w:lang w:val="pt-BR"/>
        </w:rPr>
        <w:t xml:space="preserve">”), e </w:t>
      </w:r>
      <w:r w:rsidRPr="004B3041">
        <w:rPr>
          <w:rFonts w:ascii="Verdana" w:eastAsia="Verdana" w:hAnsi="Verdana"/>
          <w:b/>
          <w:lang w:val="pt-BR"/>
        </w:rPr>
        <w:t xml:space="preserve">EC Capital </w:t>
      </w:r>
      <w:proofErr w:type="spellStart"/>
      <w:r w:rsidRPr="004B3041">
        <w:rPr>
          <w:rFonts w:ascii="Verdana" w:eastAsia="Verdana" w:hAnsi="Verdana"/>
          <w:b/>
          <w:lang w:val="pt-BR"/>
        </w:rPr>
        <w:t>Markets</w:t>
      </w:r>
      <w:proofErr w:type="spellEnd"/>
      <w:r w:rsidRPr="004B3041">
        <w:rPr>
          <w:rFonts w:ascii="Verdana" w:eastAsia="Verdana" w:hAnsi="Verdana"/>
          <w:b/>
          <w:lang w:val="pt-BR"/>
        </w:rPr>
        <w:t xml:space="preserve"> S.A</w:t>
      </w:r>
      <w:r w:rsidRPr="004B3041">
        <w:rPr>
          <w:rFonts w:ascii="Verdana" w:eastAsia="Verdana" w:hAnsi="Verdana"/>
          <w:lang w:val="pt-BR"/>
        </w:rPr>
        <w:t>, inscrito no CNPJ/ME sob o nº 18.953.268/0001-03 (“</w:t>
      </w:r>
      <w:r w:rsidRPr="004B3041">
        <w:rPr>
          <w:rFonts w:ascii="Verdana" w:eastAsia="Verdana" w:hAnsi="Verdana"/>
          <w:u w:val="single"/>
          <w:lang w:val="pt-BR"/>
        </w:rPr>
        <w:t>EC Capital</w:t>
      </w:r>
      <w:r w:rsidRPr="004B3041">
        <w:rPr>
          <w:rFonts w:ascii="Verdana" w:eastAsia="Verdana" w:hAnsi="Verdana"/>
          <w:lang w:val="pt-BR"/>
        </w:rPr>
        <w:t>”), representando a totalidade dos CRI em circulação (denominados em conjunto os “</w:t>
      </w:r>
      <w:r w:rsidRPr="004B3041">
        <w:rPr>
          <w:rFonts w:ascii="Verdana" w:eastAsia="Verdana" w:hAnsi="Verdana"/>
          <w:u w:val="single"/>
          <w:lang w:val="pt-BR"/>
        </w:rPr>
        <w:t>Investidores</w:t>
      </w:r>
      <w:r w:rsidRPr="004B3041">
        <w:rPr>
          <w:rFonts w:ascii="Verdana" w:eastAsia="Verdana" w:hAnsi="Verdana"/>
          <w:lang w:val="pt-BR"/>
        </w:rPr>
        <w:t xml:space="preserve">”);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 Simplific Pavarini Distribuidora de Títulos e</w:t>
      </w:r>
      <w:r w:rsidRPr="004B3041">
        <w:rPr>
          <w:rFonts w:ascii="Verdana" w:eastAsia="Verdana" w:hAnsi="Verdana"/>
          <w:lang w:val="pt-BR"/>
        </w:rPr>
        <w:t xml:space="preserve"> </w:t>
      </w:r>
      <w:r w:rsidRPr="004B3041">
        <w:rPr>
          <w:rFonts w:ascii="Verdana" w:eastAsia="Verdana" w:hAnsi="Verdana"/>
          <w:b/>
          <w:lang w:val="pt-BR"/>
        </w:rPr>
        <w:t xml:space="preserve">Valores Mobiliários </w:t>
      </w:r>
      <w:proofErr w:type="gramStart"/>
      <w:r w:rsidRPr="004B3041">
        <w:rPr>
          <w:rFonts w:ascii="Verdana" w:eastAsia="Verdana" w:hAnsi="Verdana"/>
          <w:b/>
          <w:lang w:val="pt-BR"/>
        </w:rPr>
        <w:t xml:space="preserve">Ltda. </w:t>
      </w:r>
      <w:r w:rsidRPr="004B3041">
        <w:rPr>
          <w:rFonts w:ascii="Verdana" w:eastAsia="Verdana" w:hAnsi="Verdana"/>
          <w:lang w:val="pt-BR"/>
        </w:rPr>
        <w:t>,</w:t>
      </w:r>
      <w:proofErr w:type="gramEnd"/>
      <w:r w:rsidRPr="004B3041">
        <w:rPr>
          <w:rFonts w:ascii="Verdana" w:eastAsia="Verdana" w:hAnsi="Verdana"/>
          <w:lang w:val="pt-BR"/>
        </w:rPr>
        <w:t xml:space="preserve"> sociedade com sede na Rua Sete de Setembro,</w:t>
      </w:r>
      <w:r w:rsidRPr="004B3041">
        <w:rPr>
          <w:rFonts w:ascii="Verdana" w:eastAsia="Verdana" w:hAnsi="Verdana"/>
          <w:b/>
          <w:lang w:val="pt-BR"/>
        </w:rPr>
        <w:t xml:space="preserve"> </w:t>
      </w:r>
      <w:r w:rsidRPr="004B3041">
        <w:rPr>
          <w:rFonts w:ascii="Verdana" w:eastAsia="Verdana" w:hAnsi="Verdana"/>
          <w:lang w:val="pt-BR"/>
        </w:rPr>
        <w:t>n.º 99, 24º andar, Centro, CEP 20050-005, Rio de Janeiro/RJ, inscrita no CNPJ/ME sob o n.º 15.227.994/0001-50, representada na forma de seu Contrato Social, na qualidade de Agente Fiduciário da Emissão ("</w:t>
      </w:r>
      <w:r w:rsidRPr="004B3041">
        <w:rPr>
          <w:rFonts w:ascii="Verdana" w:eastAsia="Verdana" w:hAnsi="Verdana"/>
          <w:u w:val="single"/>
          <w:lang w:val="pt-BR"/>
        </w:rPr>
        <w:t>Agente</w:t>
      </w:r>
      <w:r w:rsidRPr="004B3041">
        <w:rPr>
          <w:rFonts w:ascii="Verdana" w:eastAsia="Verdana" w:hAnsi="Verdana"/>
          <w:lang w:val="pt-BR"/>
        </w:rPr>
        <w:t xml:space="preserve"> </w:t>
      </w:r>
      <w:r w:rsidRPr="004B3041">
        <w:rPr>
          <w:rFonts w:ascii="Verdana" w:eastAsia="Verdana" w:hAnsi="Verdana"/>
          <w:u w:val="single"/>
          <w:lang w:val="pt-BR"/>
        </w:rPr>
        <w:t>Fiduciário</w:t>
      </w:r>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representantes legais da </w:t>
      </w:r>
      <w:r w:rsidRPr="004B3041">
        <w:rPr>
          <w:rFonts w:ascii="Verdana" w:eastAsia="Verdana" w:hAnsi="Verdana"/>
          <w:b/>
          <w:lang w:val="pt-BR"/>
        </w:rPr>
        <w:t>Emissora</w:t>
      </w:r>
      <w:r w:rsidRPr="004B3041">
        <w:rPr>
          <w:rFonts w:ascii="Verdana" w:eastAsia="Verdana" w:hAnsi="Verdana"/>
          <w:lang w:val="pt-BR"/>
        </w:rPr>
        <w:t>.</w:t>
      </w:r>
    </w:p>
    <w:p w14:paraId="65DFB41B" w14:textId="77777777" w:rsidR="00961ECB" w:rsidRPr="004B3041" w:rsidRDefault="00961ECB">
      <w:pPr>
        <w:spacing w:line="258" w:lineRule="exact"/>
        <w:rPr>
          <w:lang w:val="pt-BR"/>
        </w:rPr>
      </w:pPr>
    </w:p>
    <w:p w14:paraId="520D5662" w14:textId="77777777" w:rsidR="00961ECB" w:rsidRPr="004B3041" w:rsidRDefault="00F824BF">
      <w:pPr>
        <w:numPr>
          <w:ilvl w:val="0"/>
          <w:numId w:val="2"/>
        </w:numPr>
        <w:tabs>
          <w:tab w:val="left" w:pos="790"/>
        </w:tabs>
        <w:spacing w:line="267" w:lineRule="auto"/>
        <w:ind w:firstLine="1"/>
        <w:rPr>
          <w:rFonts w:ascii="Verdana" w:eastAsia="Verdana" w:hAnsi="Verdana"/>
          <w:b/>
          <w:lang w:val="pt-BR"/>
        </w:rPr>
      </w:pPr>
      <w:r w:rsidRPr="004B3041">
        <w:rPr>
          <w:rFonts w:ascii="Verdana" w:eastAsia="Verdana" w:hAnsi="Verdana"/>
          <w:b/>
          <w:lang w:val="pt-BR"/>
        </w:rPr>
        <w:t>MESA</w:t>
      </w:r>
      <w:r w:rsidRPr="004B3041">
        <w:rPr>
          <w:rFonts w:ascii="Verdana" w:eastAsia="Verdana" w:hAnsi="Verdana"/>
          <w:lang w:val="pt-BR"/>
        </w:rPr>
        <w:t>: Walter Faria – Presidente; e Márcio Cadar de Almeida –</w:t>
      </w:r>
      <w:r w:rsidRPr="004B3041">
        <w:rPr>
          <w:rFonts w:ascii="Verdana" w:eastAsia="Verdana" w:hAnsi="Verdana"/>
          <w:b/>
          <w:lang w:val="pt-BR"/>
        </w:rPr>
        <w:t xml:space="preserve"> </w:t>
      </w:r>
      <w:r w:rsidRPr="004B3041">
        <w:rPr>
          <w:rFonts w:ascii="Verdana" w:eastAsia="Verdana" w:hAnsi="Verdana"/>
          <w:lang w:val="pt-BR"/>
        </w:rPr>
        <w:t>Secretário.</w:t>
      </w:r>
    </w:p>
    <w:p w14:paraId="64B7E0FD" w14:textId="77777777" w:rsidR="00961ECB" w:rsidRPr="004B3041" w:rsidRDefault="00961ECB">
      <w:pPr>
        <w:spacing w:line="224" w:lineRule="exact"/>
        <w:rPr>
          <w:rFonts w:ascii="Verdana" w:eastAsia="Verdana" w:hAnsi="Verdana"/>
          <w:b/>
          <w:lang w:val="pt-BR"/>
        </w:rPr>
      </w:pPr>
    </w:p>
    <w:p w14:paraId="7D3F3F9E" w14:textId="77777777" w:rsidR="00961ECB" w:rsidRPr="004B3041" w:rsidRDefault="00F824BF">
      <w:pPr>
        <w:numPr>
          <w:ilvl w:val="0"/>
          <w:numId w:val="2"/>
        </w:numPr>
        <w:tabs>
          <w:tab w:val="left" w:pos="800"/>
        </w:tabs>
        <w:spacing w:line="0" w:lineRule="atLeast"/>
        <w:ind w:left="800" w:hanging="799"/>
        <w:rPr>
          <w:rFonts w:ascii="Verdana" w:eastAsia="Verdana" w:hAnsi="Verdana"/>
          <w:b/>
          <w:lang w:val="pt-BR"/>
        </w:rPr>
      </w:pPr>
      <w:r w:rsidRPr="004B3041">
        <w:rPr>
          <w:rFonts w:ascii="Verdana" w:eastAsia="Verdana" w:hAnsi="Verdana"/>
          <w:b/>
          <w:lang w:val="pt-BR"/>
        </w:rPr>
        <w:t>ORDEM DO DIA</w:t>
      </w:r>
      <w:r w:rsidRPr="004B3041">
        <w:rPr>
          <w:rFonts w:ascii="Verdana" w:eastAsia="Verdana" w:hAnsi="Verdana"/>
          <w:lang w:val="pt-BR"/>
        </w:rPr>
        <w:t>: Deliberar sobre:</w:t>
      </w:r>
    </w:p>
    <w:p w14:paraId="7E789E4F" w14:textId="77777777" w:rsidR="00961ECB" w:rsidRPr="004B3041" w:rsidRDefault="00961ECB">
      <w:pPr>
        <w:spacing w:line="295" w:lineRule="exact"/>
        <w:rPr>
          <w:lang w:val="pt-BR"/>
        </w:rPr>
      </w:pPr>
    </w:p>
    <w:p w14:paraId="745E3E19" w14:textId="77777777" w:rsidR="00961ECB" w:rsidRPr="004B3041" w:rsidRDefault="00F824BF">
      <w:pPr>
        <w:spacing w:line="254" w:lineRule="auto"/>
        <w:jc w:val="both"/>
        <w:rPr>
          <w:rFonts w:ascii="Verdana" w:eastAsia="Verdana" w:hAnsi="Verdana"/>
          <w:sz w:val="23"/>
          <w:lang w:val="pt-BR"/>
        </w:rPr>
      </w:pPr>
      <w:r w:rsidRPr="004B3041">
        <w:rPr>
          <w:rFonts w:ascii="Verdana" w:eastAsia="Verdana" w:hAnsi="Verdana"/>
          <w:sz w:val="23"/>
          <w:lang w:val="pt-BR"/>
        </w:rPr>
        <w:t xml:space="preserve">Como consequência da alteração de determinadas características dos Créditos Imobiliários, nos termos da minuta do segundo aditamento ao Instrumento Particular de Contrato de Locação Atípica de Imóveis não Residenciais e Outras Avenças celebrado em 02 de setembro de 2013, entre “EM/DATA LTDA.” e “S.A. ESTADO DE MINAS”, minuta essa, encaminhada previamente aos Investidores e ao Agente Fiduciário, </w:t>
      </w:r>
      <w:r w:rsidRPr="004B3041">
        <w:rPr>
          <w:rFonts w:ascii="Verdana" w:eastAsia="Verdana" w:hAnsi="Verdana"/>
          <w:b/>
          <w:sz w:val="23"/>
          <w:lang w:val="pt-BR"/>
        </w:rPr>
        <w:t>(i)</w:t>
      </w:r>
      <w:r w:rsidRPr="004B3041">
        <w:rPr>
          <w:rFonts w:ascii="Verdana" w:eastAsia="Verdana" w:hAnsi="Verdana"/>
          <w:sz w:val="23"/>
          <w:lang w:val="pt-BR"/>
        </w:rPr>
        <w:t xml:space="preserve"> postergar os pagamentos de Amortização e de Juros Remuneratórios, devidos em </w:t>
      </w:r>
      <w:r w:rsidRPr="007471BE">
        <w:rPr>
          <w:rFonts w:ascii="Verdana" w:eastAsia="Verdana" w:hAnsi="Verdana"/>
          <w:sz w:val="23"/>
          <w:lang w:val="pt-BR"/>
          <w:rPrChange w:id="9" w:author="Rinaldo Rabello" w:date="2021-05-10T07:25:00Z">
            <w:rPr>
              <w:rFonts w:ascii="Verdana" w:eastAsia="Verdana" w:hAnsi="Verdana"/>
              <w:sz w:val="23"/>
              <w:highlight w:val="yellow"/>
              <w:lang w:val="pt-BR"/>
            </w:rPr>
          </w:rPrChange>
        </w:rPr>
        <w:t xml:space="preserve">25 de </w:t>
      </w:r>
      <w:r w:rsidR="000E5E78" w:rsidRPr="007471BE">
        <w:rPr>
          <w:rFonts w:ascii="Verdana" w:eastAsia="Verdana" w:hAnsi="Verdana"/>
          <w:sz w:val="23"/>
          <w:lang w:val="pt-BR"/>
          <w:rPrChange w:id="10" w:author="Rinaldo Rabello" w:date="2021-05-10T07:25:00Z">
            <w:rPr>
              <w:rFonts w:ascii="Verdana" w:eastAsia="Verdana" w:hAnsi="Verdana"/>
              <w:sz w:val="23"/>
              <w:highlight w:val="yellow"/>
              <w:lang w:val="pt-BR"/>
            </w:rPr>
          </w:rPrChange>
        </w:rPr>
        <w:t>Janeiro</w:t>
      </w:r>
      <w:r w:rsidRPr="007471BE">
        <w:rPr>
          <w:rFonts w:ascii="Verdana" w:eastAsia="Verdana" w:hAnsi="Verdana"/>
          <w:sz w:val="23"/>
          <w:lang w:val="pt-BR"/>
          <w:rPrChange w:id="11" w:author="Rinaldo Rabello" w:date="2021-05-10T07:25:00Z">
            <w:rPr>
              <w:rFonts w:ascii="Verdana" w:eastAsia="Verdana" w:hAnsi="Verdana"/>
              <w:sz w:val="23"/>
              <w:highlight w:val="yellow"/>
              <w:lang w:val="pt-BR"/>
            </w:rPr>
          </w:rPrChange>
        </w:rPr>
        <w:t xml:space="preserve"> de 20</w:t>
      </w:r>
      <w:r w:rsidR="00E862C6" w:rsidRPr="007471BE">
        <w:rPr>
          <w:rFonts w:ascii="Verdana" w:eastAsia="Verdana" w:hAnsi="Verdana"/>
          <w:sz w:val="23"/>
          <w:lang w:val="pt-BR"/>
          <w:rPrChange w:id="12" w:author="Rinaldo Rabello" w:date="2021-05-10T07:25:00Z">
            <w:rPr>
              <w:rFonts w:ascii="Verdana" w:eastAsia="Verdana" w:hAnsi="Verdana"/>
              <w:sz w:val="23"/>
              <w:highlight w:val="yellow"/>
              <w:lang w:val="pt-BR"/>
            </w:rPr>
          </w:rPrChange>
        </w:rPr>
        <w:t>2</w:t>
      </w:r>
      <w:r w:rsidR="00FE3C07" w:rsidRPr="007471BE">
        <w:rPr>
          <w:rFonts w:ascii="Verdana" w:eastAsia="Verdana" w:hAnsi="Verdana"/>
          <w:sz w:val="23"/>
          <w:lang w:val="pt-BR"/>
          <w:rPrChange w:id="13" w:author="Rinaldo Rabello" w:date="2021-05-10T07:25:00Z">
            <w:rPr>
              <w:rFonts w:ascii="Verdana" w:eastAsia="Verdana" w:hAnsi="Verdana"/>
              <w:sz w:val="23"/>
              <w:highlight w:val="yellow"/>
              <w:lang w:val="pt-BR"/>
            </w:rPr>
          </w:rPrChange>
        </w:rPr>
        <w:t>1</w:t>
      </w:r>
      <w:r w:rsidRPr="007471BE">
        <w:rPr>
          <w:rFonts w:ascii="Verdana" w:eastAsia="Verdana" w:hAnsi="Verdana"/>
          <w:sz w:val="23"/>
          <w:lang w:val="pt-BR"/>
        </w:rPr>
        <w:t xml:space="preserve">, para </w:t>
      </w:r>
      <w:r w:rsidRPr="007471BE">
        <w:rPr>
          <w:rFonts w:ascii="Verdana" w:eastAsia="Verdana" w:hAnsi="Verdana"/>
          <w:sz w:val="23"/>
          <w:lang w:val="pt-BR"/>
          <w:rPrChange w:id="14" w:author="Rinaldo Rabello" w:date="2021-05-10T07:25:00Z">
            <w:rPr>
              <w:rFonts w:ascii="Verdana" w:eastAsia="Verdana" w:hAnsi="Verdana"/>
              <w:sz w:val="23"/>
              <w:highlight w:val="yellow"/>
              <w:lang w:val="pt-BR"/>
            </w:rPr>
          </w:rPrChange>
        </w:rPr>
        <w:t xml:space="preserve">25 de </w:t>
      </w:r>
      <w:r w:rsidR="00FE3C07" w:rsidRPr="007471BE">
        <w:rPr>
          <w:rFonts w:ascii="Verdana" w:eastAsia="Verdana" w:hAnsi="Verdana"/>
          <w:sz w:val="23"/>
          <w:lang w:val="pt-BR"/>
          <w:rPrChange w:id="15" w:author="Rinaldo Rabello" w:date="2021-05-10T07:25:00Z">
            <w:rPr>
              <w:rFonts w:ascii="Verdana" w:eastAsia="Verdana" w:hAnsi="Verdana"/>
              <w:sz w:val="23"/>
              <w:highlight w:val="yellow"/>
              <w:lang w:val="pt-BR"/>
            </w:rPr>
          </w:rPrChange>
        </w:rPr>
        <w:t>Outubro</w:t>
      </w:r>
      <w:r w:rsidRPr="007471BE">
        <w:rPr>
          <w:rFonts w:ascii="Verdana" w:eastAsia="Verdana" w:hAnsi="Verdana"/>
          <w:sz w:val="23"/>
          <w:lang w:val="pt-BR"/>
          <w:rPrChange w:id="16" w:author="Rinaldo Rabello" w:date="2021-05-10T07:25:00Z">
            <w:rPr>
              <w:rFonts w:ascii="Verdana" w:eastAsia="Verdana" w:hAnsi="Verdana"/>
              <w:sz w:val="23"/>
              <w:highlight w:val="yellow"/>
              <w:lang w:val="pt-BR"/>
            </w:rPr>
          </w:rPrChange>
        </w:rPr>
        <w:t xml:space="preserve"> de </w:t>
      </w:r>
      <w:r w:rsidR="00E862C6" w:rsidRPr="007471BE">
        <w:rPr>
          <w:rFonts w:ascii="Verdana" w:eastAsia="Verdana" w:hAnsi="Verdana"/>
          <w:sz w:val="23"/>
          <w:lang w:val="pt-BR"/>
          <w:rPrChange w:id="17" w:author="Rinaldo Rabello" w:date="2021-05-10T07:25:00Z">
            <w:rPr>
              <w:rFonts w:ascii="Verdana" w:eastAsia="Verdana" w:hAnsi="Verdana"/>
              <w:sz w:val="23"/>
              <w:highlight w:val="yellow"/>
              <w:lang w:val="pt-BR"/>
            </w:rPr>
          </w:rPrChange>
        </w:rPr>
        <w:t>2021</w:t>
      </w:r>
      <w:r w:rsidRPr="004B3041">
        <w:rPr>
          <w:rFonts w:ascii="Verdana" w:eastAsia="Verdana" w:hAnsi="Verdana"/>
          <w:sz w:val="23"/>
          <w:lang w:val="pt-BR"/>
        </w:rPr>
        <w:t>, e consequente alteração do cronograma de pagamento de Amortização e Juros Remuneratórios, dos percentuais de Amortização do Valor Nominal Unitário da Emissão e da Data</w:t>
      </w:r>
    </w:p>
    <w:p w14:paraId="5E813998" w14:textId="77777777" w:rsidR="00961ECB" w:rsidRPr="004B3041" w:rsidRDefault="00961ECB">
      <w:pPr>
        <w:spacing w:line="234" w:lineRule="exact"/>
        <w:rPr>
          <w:lang w:val="pt-BR"/>
        </w:rPr>
      </w:pPr>
    </w:p>
    <w:p w14:paraId="1E8B6772" w14:textId="77777777" w:rsidR="00961ECB" w:rsidRPr="004B3041" w:rsidRDefault="00F824BF">
      <w:pPr>
        <w:spacing w:line="0" w:lineRule="atLeast"/>
        <w:jc w:val="right"/>
        <w:rPr>
          <w:rFonts w:ascii="Trebuchet MS" w:eastAsia="Trebuchet MS" w:hAnsi="Trebuchet MS"/>
          <w:sz w:val="22"/>
          <w:lang w:val="pt-BR"/>
        </w:rPr>
      </w:pPr>
      <w:r w:rsidRPr="004B3041">
        <w:rPr>
          <w:rFonts w:ascii="Trebuchet MS" w:eastAsia="Trebuchet MS" w:hAnsi="Trebuchet MS"/>
          <w:sz w:val="22"/>
          <w:lang w:val="pt-BR"/>
        </w:rPr>
        <w:t>1</w:t>
      </w:r>
    </w:p>
    <w:p w14:paraId="650C311E" w14:textId="77777777" w:rsidR="00961ECB" w:rsidRPr="004B3041" w:rsidRDefault="00961ECB">
      <w:pPr>
        <w:spacing w:line="0" w:lineRule="atLeast"/>
        <w:jc w:val="right"/>
        <w:rPr>
          <w:rFonts w:ascii="Trebuchet MS" w:eastAsia="Trebuchet MS" w:hAnsi="Trebuchet MS"/>
          <w:sz w:val="22"/>
          <w:lang w:val="pt-BR"/>
        </w:rPr>
        <w:sectPr w:rsidR="00961ECB" w:rsidRPr="004B3041">
          <w:headerReference w:type="even" r:id="rId7"/>
          <w:headerReference w:type="default" r:id="rId8"/>
          <w:footerReference w:type="even" r:id="rId9"/>
          <w:footerReference w:type="default" r:id="rId10"/>
          <w:headerReference w:type="first" r:id="rId11"/>
          <w:footerReference w:type="first" r:id="rId12"/>
          <w:pgSz w:w="11900" w:h="16838"/>
          <w:pgMar w:top="1440" w:right="1406" w:bottom="775" w:left="1420" w:header="0" w:footer="0" w:gutter="0"/>
          <w:cols w:space="0" w:equalWidth="0">
            <w:col w:w="9080"/>
          </w:cols>
          <w:docGrid w:linePitch="360"/>
        </w:sectPr>
      </w:pPr>
    </w:p>
    <w:p w14:paraId="1FC5284A" w14:textId="77777777" w:rsidR="00961ECB" w:rsidRPr="004B3041" w:rsidRDefault="00961ECB">
      <w:pPr>
        <w:spacing w:line="252" w:lineRule="exact"/>
        <w:rPr>
          <w:lang w:val="pt-BR"/>
        </w:rPr>
      </w:pPr>
      <w:bookmarkStart w:id="18" w:name="page2"/>
      <w:bookmarkEnd w:id="18"/>
    </w:p>
    <w:p w14:paraId="69A750EF" w14:textId="77777777" w:rsidR="00961ECB" w:rsidRPr="004B3041" w:rsidRDefault="00F824BF">
      <w:pPr>
        <w:spacing w:line="243" w:lineRule="auto"/>
        <w:jc w:val="both"/>
        <w:rPr>
          <w:rFonts w:ascii="Verdana" w:eastAsia="Verdana" w:hAnsi="Verdana"/>
          <w:lang w:val="pt-BR"/>
        </w:rPr>
      </w:pPr>
      <w:r w:rsidRPr="004B3041">
        <w:rPr>
          <w:rFonts w:ascii="Verdana" w:eastAsia="Verdana" w:hAnsi="Verdana"/>
          <w:lang w:val="pt-BR"/>
        </w:rPr>
        <w:t xml:space="preserve">de Vencimento;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w:t>
      </w:r>
      <w:r w:rsidRPr="004B3041">
        <w:rPr>
          <w:rFonts w:ascii="Verdana" w:eastAsia="Verdana" w:hAnsi="Verdana"/>
          <w:lang w:val="pt-BR"/>
        </w:rPr>
        <w:t xml:space="preserve"> Caso aprovada a proposta do item (i) acima, celebrar o quarto aditamento ao “Termo de Securitização de Créditos Imobiliários”;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Caso reprovada a proposta do item (i) acima, deliberar sobre os procedimentos sucessivos de (a) recompra compulsória, pela Cedente, dos créditos imobiliários decorrentes do Contrato de Locação, nos termos da Cláusula Sexta do Contrato de Cessão celebrado entre a Cedente e a Emissora; (b) liquidação do Patrimônio Separado e Amortização Antecipada total dos CRI e (c) execução da garantia real constituída em favor dos Titulares dos </w:t>
      </w:r>
      <w:proofErr w:type="spellStart"/>
      <w:r w:rsidRPr="004B3041">
        <w:rPr>
          <w:rFonts w:ascii="Verdana" w:eastAsia="Verdana" w:hAnsi="Verdana"/>
          <w:lang w:val="pt-BR"/>
        </w:rPr>
        <w:t>CRIs</w:t>
      </w:r>
      <w:proofErr w:type="spellEnd"/>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iv</w:t>
      </w:r>
      <w:proofErr w:type="spellEnd"/>
      <w:r w:rsidRPr="004B3041">
        <w:rPr>
          <w:rFonts w:ascii="Verdana" w:eastAsia="Verdana" w:hAnsi="Verdana"/>
          <w:b/>
          <w:lang w:val="pt-BR"/>
        </w:rPr>
        <w:t>)</w:t>
      </w:r>
      <w:r w:rsidRPr="004B3041">
        <w:rPr>
          <w:rFonts w:ascii="Verdana" w:eastAsia="Verdana" w:hAnsi="Verdana"/>
          <w:lang w:val="pt-BR"/>
        </w:rPr>
        <w:t xml:space="preserve"> Autorizar a Emissora e o Agente Fiduciário a adotarem todas as providências necessárias à implementação das deliberações tomadas nesta assembleia.</w:t>
      </w:r>
    </w:p>
    <w:p w14:paraId="52D8C78D" w14:textId="77777777" w:rsidR="00961ECB" w:rsidRPr="004B3041" w:rsidRDefault="00961ECB">
      <w:pPr>
        <w:spacing w:line="251" w:lineRule="exact"/>
        <w:rPr>
          <w:lang w:val="pt-BR"/>
        </w:rPr>
      </w:pPr>
    </w:p>
    <w:p w14:paraId="616C472F" w14:textId="77777777" w:rsidR="00961ECB" w:rsidRPr="004B3041" w:rsidRDefault="00F824BF">
      <w:pPr>
        <w:numPr>
          <w:ilvl w:val="0"/>
          <w:numId w:val="3"/>
        </w:numPr>
        <w:tabs>
          <w:tab w:val="left" w:pos="708"/>
        </w:tabs>
        <w:spacing w:line="271" w:lineRule="auto"/>
        <w:ind w:firstLine="1"/>
        <w:jc w:val="both"/>
        <w:rPr>
          <w:rFonts w:ascii="Verdana" w:eastAsia="Verdana" w:hAnsi="Verdana"/>
          <w:b/>
          <w:lang w:val="pt-BR"/>
        </w:rPr>
        <w:pPrChange w:id="19" w:author="Rinaldo Rabello" w:date="2021-05-10T07:27:00Z">
          <w:pPr>
            <w:numPr>
              <w:numId w:val="3"/>
            </w:numPr>
            <w:tabs>
              <w:tab w:val="left" w:pos="708"/>
            </w:tabs>
            <w:spacing w:line="271" w:lineRule="auto"/>
            <w:ind w:firstLine="1"/>
          </w:pPr>
        </w:pPrChange>
      </w:pPr>
      <w:r w:rsidRPr="004B3041">
        <w:rPr>
          <w:rFonts w:ascii="Verdana" w:eastAsia="Verdana" w:hAnsi="Verdana"/>
          <w:b/>
          <w:lang w:val="pt-BR"/>
        </w:rPr>
        <w:t xml:space="preserve">DELIBERAÇÕES: </w:t>
      </w:r>
      <w:r w:rsidRPr="004B3041">
        <w:rPr>
          <w:rFonts w:ascii="Verdana" w:eastAsia="Verdana" w:hAnsi="Verdana"/>
          <w:lang w:val="pt-BR"/>
        </w:rPr>
        <w:t>O Sr. Presidente declarou instalada a presente</w:t>
      </w:r>
      <w:r w:rsidRPr="004B3041">
        <w:rPr>
          <w:rFonts w:ascii="Verdana" w:eastAsia="Verdana" w:hAnsi="Verdana"/>
          <w:b/>
          <w:lang w:val="pt-BR"/>
        </w:rPr>
        <w:t xml:space="preserve"> </w:t>
      </w:r>
      <w:r w:rsidRPr="004B3041">
        <w:rPr>
          <w:rFonts w:ascii="Verdana" w:eastAsia="Verdana" w:hAnsi="Verdana"/>
          <w:lang w:val="pt-BR"/>
        </w:rPr>
        <w:t>assembleia.</w:t>
      </w:r>
    </w:p>
    <w:p w14:paraId="11F3C38C" w14:textId="77777777" w:rsidR="00961ECB" w:rsidRPr="004B3041" w:rsidRDefault="00961ECB">
      <w:pPr>
        <w:spacing w:line="220" w:lineRule="exact"/>
        <w:jc w:val="both"/>
        <w:rPr>
          <w:lang w:val="pt-BR"/>
        </w:rPr>
        <w:pPrChange w:id="20" w:author="Rinaldo Rabello" w:date="2021-05-10T07:27:00Z">
          <w:pPr>
            <w:spacing w:line="220" w:lineRule="exact"/>
          </w:pPr>
        </w:pPrChange>
      </w:pPr>
    </w:p>
    <w:p w14:paraId="01D3C10C" w14:textId="5094DCED" w:rsidR="007471BE"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5.1. </w:t>
      </w:r>
      <w:r w:rsidRPr="004B3041">
        <w:rPr>
          <w:rFonts w:ascii="Verdana" w:eastAsia="Verdana" w:hAnsi="Verdana"/>
          <w:lang w:val="pt-BR"/>
        </w:rPr>
        <w:t>Preliminarmente, os Investidores informaram sobre a proposta de</w:t>
      </w:r>
      <w:r w:rsidRPr="004B3041">
        <w:rPr>
          <w:rFonts w:ascii="Verdana" w:eastAsia="Verdana" w:hAnsi="Verdana"/>
          <w:b/>
          <w:lang w:val="pt-BR"/>
        </w:rPr>
        <w:t xml:space="preserve"> </w:t>
      </w:r>
      <w:r w:rsidRPr="004B3041">
        <w:rPr>
          <w:rFonts w:ascii="Verdana" w:eastAsia="Verdana" w:hAnsi="Verdana"/>
          <w:lang w:val="pt-BR"/>
        </w:rPr>
        <w:t xml:space="preserve">compra dos </w:t>
      </w:r>
      <w:proofErr w:type="spellStart"/>
      <w:r w:rsidRPr="004B3041">
        <w:rPr>
          <w:rFonts w:ascii="Verdana" w:eastAsia="Verdana" w:hAnsi="Verdana"/>
          <w:lang w:val="pt-BR"/>
        </w:rPr>
        <w:t>CRIs</w:t>
      </w:r>
      <w:proofErr w:type="spellEnd"/>
      <w:r w:rsidRPr="004B3041">
        <w:rPr>
          <w:rFonts w:ascii="Verdana" w:eastAsia="Verdana" w:hAnsi="Verdana"/>
          <w:lang w:val="pt-BR"/>
        </w:rPr>
        <w:t xml:space="preserve"> detidos pela EC Capital que, uma vez aceita e concretizada, a referida aquisição deverá ser paga em quatro parcelas mensais, </w:t>
      </w:r>
      <w:r w:rsidRPr="007471BE">
        <w:rPr>
          <w:rFonts w:ascii="Verdana" w:eastAsia="Verdana" w:hAnsi="Verdana"/>
          <w:lang w:val="pt-BR"/>
        </w:rPr>
        <w:t xml:space="preserve">motivo pelo qual os investidores concordam em postergar os pagamentos de Amortização e de Juros Remuneratórios devidos até </w:t>
      </w:r>
      <w:r w:rsidRPr="007471BE">
        <w:rPr>
          <w:rFonts w:ascii="Verdana" w:eastAsia="Verdana" w:hAnsi="Verdana"/>
          <w:lang w:val="pt-BR"/>
          <w:rPrChange w:id="21" w:author="Rinaldo Rabello" w:date="2021-05-10T07:27:00Z">
            <w:rPr>
              <w:rFonts w:ascii="Verdana" w:eastAsia="Verdana" w:hAnsi="Verdana"/>
              <w:highlight w:val="yellow"/>
              <w:u w:val="single"/>
              <w:lang w:val="pt-BR"/>
            </w:rPr>
          </w:rPrChange>
        </w:rPr>
        <w:t xml:space="preserve">25 de </w:t>
      </w:r>
      <w:r w:rsidR="00FE3C07" w:rsidRPr="007471BE">
        <w:rPr>
          <w:rFonts w:ascii="Verdana" w:eastAsia="Verdana" w:hAnsi="Verdana"/>
          <w:lang w:val="pt-BR"/>
          <w:rPrChange w:id="22" w:author="Rinaldo Rabello" w:date="2021-05-10T07:27:00Z">
            <w:rPr>
              <w:rFonts w:ascii="Verdana" w:eastAsia="Verdana" w:hAnsi="Verdana"/>
              <w:highlight w:val="yellow"/>
              <w:u w:val="single"/>
              <w:lang w:val="pt-BR"/>
            </w:rPr>
          </w:rPrChange>
        </w:rPr>
        <w:t>Outubro</w:t>
      </w:r>
      <w:r w:rsidR="00E862C6" w:rsidRPr="007471BE">
        <w:rPr>
          <w:rFonts w:ascii="Verdana" w:eastAsia="Verdana" w:hAnsi="Verdana"/>
          <w:lang w:val="pt-BR"/>
          <w:rPrChange w:id="23" w:author="Rinaldo Rabello" w:date="2021-05-10T07:27:00Z">
            <w:rPr>
              <w:rFonts w:ascii="Verdana" w:eastAsia="Verdana" w:hAnsi="Verdana"/>
              <w:highlight w:val="yellow"/>
              <w:u w:val="single"/>
              <w:lang w:val="pt-BR"/>
            </w:rPr>
          </w:rPrChange>
        </w:rPr>
        <w:t xml:space="preserve"> de 2021</w:t>
      </w:r>
      <w:r w:rsidRPr="007471BE">
        <w:rPr>
          <w:rFonts w:ascii="Verdana" w:eastAsia="Verdana" w:hAnsi="Verdana"/>
          <w:lang w:val="pt-BR"/>
        </w:rPr>
        <w:t xml:space="preserve">, </w:t>
      </w:r>
      <w:r w:rsidR="00E862C6" w:rsidRPr="007471BE">
        <w:rPr>
          <w:rFonts w:ascii="Verdana" w:eastAsia="Verdana" w:hAnsi="Verdana"/>
          <w:lang w:val="pt-BR"/>
        </w:rPr>
        <w:t>prazo este considerado adequado pelos titulares para a</w:t>
      </w:r>
      <w:r w:rsidRPr="007471BE">
        <w:rPr>
          <w:rFonts w:ascii="Verdana" w:eastAsia="Verdana" w:hAnsi="Verdana"/>
          <w:lang w:val="pt-BR"/>
        </w:rPr>
        <w:t xml:space="preserve"> conclusão da transação</w:t>
      </w:r>
      <w:r w:rsidR="007471BE">
        <w:rPr>
          <w:rFonts w:ascii="Verdana" w:eastAsia="Verdana" w:hAnsi="Verdana"/>
          <w:lang w:val="pt-BR"/>
        </w:rPr>
        <w:t>.</w:t>
      </w:r>
    </w:p>
    <w:p w14:paraId="5C2F96B7" w14:textId="77777777" w:rsidR="007471BE" w:rsidRDefault="007471BE" w:rsidP="007471BE">
      <w:pPr>
        <w:spacing w:line="245" w:lineRule="auto"/>
        <w:jc w:val="both"/>
        <w:rPr>
          <w:rFonts w:ascii="Verdana" w:eastAsia="Verdana" w:hAnsi="Verdana"/>
          <w:lang w:val="pt-BR"/>
        </w:rPr>
      </w:pPr>
    </w:p>
    <w:p w14:paraId="7EEA7D69" w14:textId="33A1AB26" w:rsidR="00961ECB" w:rsidRPr="004B3041"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5.2. </w:t>
      </w:r>
      <w:r w:rsidRPr="004B3041">
        <w:rPr>
          <w:rFonts w:ascii="Verdana" w:eastAsia="Verdana" w:hAnsi="Verdana"/>
          <w:lang w:val="pt-BR"/>
        </w:rPr>
        <w:t>Neste sentido, inic</w:t>
      </w:r>
      <w:r w:rsidRPr="007471BE">
        <w:rPr>
          <w:rFonts w:ascii="Verdana" w:eastAsia="Verdana" w:hAnsi="Verdana"/>
          <w:lang w:val="pt-BR"/>
        </w:rPr>
        <w:t>ia</w:t>
      </w:r>
      <w:r w:rsidRPr="004B3041">
        <w:rPr>
          <w:rFonts w:ascii="Verdana" w:eastAsia="Verdana" w:hAnsi="Verdana"/>
          <w:lang w:val="pt-BR"/>
        </w:rPr>
        <w:t>da a assembleia, os Investidores, por</w:t>
      </w:r>
      <w:r w:rsidRPr="004B3041">
        <w:rPr>
          <w:rFonts w:ascii="Verdana" w:eastAsia="Verdana" w:hAnsi="Verdana"/>
          <w:b/>
          <w:lang w:val="pt-BR"/>
        </w:rPr>
        <w:t xml:space="preserve"> </w:t>
      </w:r>
      <w:r w:rsidRPr="004B3041">
        <w:rPr>
          <w:rFonts w:ascii="Verdana" w:eastAsia="Verdana" w:hAnsi="Verdana"/>
          <w:lang w:val="pt-BR"/>
        </w:rPr>
        <w:t>unanimidade e sem quaisquer restrições, tendo em vista a intenção de repactuação da operação, aprovaram integralmente a Ordem do Dia, passando a Cláusula 3.1, itens 6, 8, 10, 11 e 17; Cláusulas 5.2 e 5.3 e Anexo II, do Termo de Securitização, a constarem, respectivamente, com as seguintes redações:</w:t>
      </w:r>
    </w:p>
    <w:p w14:paraId="04DA2221" w14:textId="77777777" w:rsidR="00961ECB" w:rsidRPr="004B3041" w:rsidRDefault="00961ECB">
      <w:pPr>
        <w:spacing w:line="252" w:lineRule="exact"/>
        <w:rPr>
          <w:lang w:val="pt-BR"/>
        </w:rPr>
      </w:pPr>
    </w:p>
    <w:p w14:paraId="3F5BFE91"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TERCEIRA - IDENTIFICAÇÃO DOS CRI E FORMA DE DISTRIBUIÇÃO</w:t>
      </w:r>
    </w:p>
    <w:p w14:paraId="4741CB74" w14:textId="77777777" w:rsidR="00961ECB" w:rsidRPr="004B3041" w:rsidRDefault="00961ECB">
      <w:pPr>
        <w:spacing w:line="232" w:lineRule="exact"/>
        <w:rPr>
          <w:lang w:val="pt-BR"/>
        </w:rPr>
      </w:pPr>
    </w:p>
    <w:p w14:paraId="4227059F"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3.1. Características dos CRI: Os CRI objeto da presente emissão, cujo lastro se constitui pelos Créditos Imobiliários representados pelas CCI, possuem as seguintes características:</w:t>
      </w:r>
    </w:p>
    <w:p w14:paraId="6E0F6E7D" w14:textId="77777777" w:rsidR="00961ECB" w:rsidRPr="004B3041" w:rsidRDefault="00961ECB">
      <w:pPr>
        <w:spacing w:line="251" w:lineRule="exact"/>
        <w:rPr>
          <w:lang w:val="pt-BR"/>
        </w:rPr>
      </w:pPr>
    </w:p>
    <w:p w14:paraId="610EA76C" w14:textId="77777777" w:rsidR="00961ECB" w:rsidRDefault="00F824BF">
      <w:pPr>
        <w:spacing w:line="0" w:lineRule="atLeast"/>
        <w:ind w:left="80"/>
        <w:rPr>
          <w:rFonts w:ascii="Verdana" w:eastAsia="Verdana" w:hAnsi="Verdana"/>
          <w:i/>
        </w:rPr>
      </w:pPr>
      <w:r>
        <w:rPr>
          <w:rFonts w:ascii="Verdana" w:eastAsia="Verdana" w:hAnsi="Verdana"/>
          <w:i/>
        </w:rPr>
        <w:t>[...]</w:t>
      </w:r>
    </w:p>
    <w:p w14:paraId="0A39B760" w14:textId="77777777" w:rsidR="00961ECB" w:rsidRDefault="00961ECB">
      <w:pPr>
        <w:spacing w:line="289" w:lineRule="exact"/>
      </w:pPr>
    </w:p>
    <w:p w14:paraId="633C88E2" w14:textId="77777777" w:rsidR="00961ECB" w:rsidRPr="009563A7" w:rsidRDefault="00F824BF">
      <w:pPr>
        <w:numPr>
          <w:ilvl w:val="0"/>
          <w:numId w:val="4"/>
        </w:numPr>
        <w:tabs>
          <w:tab w:val="left" w:pos="324"/>
        </w:tabs>
        <w:spacing w:line="479" w:lineRule="auto"/>
        <w:ind w:right="1560" w:firstLine="1"/>
        <w:jc w:val="both"/>
        <w:rPr>
          <w:rFonts w:ascii="Verdana" w:eastAsia="Verdana" w:hAnsi="Verdana"/>
          <w:i/>
          <w:lang w:val="pt-BR"/>
        </w:rPr>
        <w:pPrChange w:id="24" w:author="Rinaldo Rabello" w:date="2021-05-10T07:38:00Z">
          <w:pPr>
            <w:numPr>
              <w:numId w:val="4"/>
            </w:numPr>
            <w:tabs>
              <w:tab w:val="left" w:pos="324"/>
            </w:tabs>
            <w:spacing w:line="479" w:lineRule="auto"/>
            <w:ind w:right="1560" w:firstLine="1"/>
          </w:pPr>
        </w:pPrChange>
      </w:pPr>
      <w:r w:rsidRPr="009563A7">
        <w:rPr>
          <w:rFonts w:ascii="Verdana" w:eastAsia="Verdana" w:hAnsi="Verdana"/>
          <w:i/>
          <w:lang w:val="pt-BR"/>
        </w:rPr>
        <w:t>Prazo de Amortização: 1</w:t>
      </w:r>
      <w:r w:rsidR="00F00C76" w:rsidRPr="009563A7">
        <w:rPr>
          <w:rFonts w:ascii="Verdana" w:eastAsia="Verdana" w:hAnsi="Verdana"/>
          <w:i/>
          <w:lang w:val="pt-BR"/>
        </w:rPr>
        <w:t>4</w:t>
      </w:r>
      <w:r w:rsidRPr="009563A7">
        <w:rPr>
          <w:rFonts w:ascii="Verdana" w:eastAsia="Verdana" w:hAnsi="Verdana"/>
          <w:i/>
          <w:lang w:val="pt-BR"/>
        </w:rPr>
        <w:t xml:space="preserve"> (</w:t>
      </w:r>
      <w:r w:rsidR="00F00C76" w:rsidRPr="009563A7">
        <w:rPr>
          <w:rFonts w:ascii="Verdana" w:eastAsia="Verdana" w:hAnsi="Verdana"/>
          <w:i/>
          <w:lang w:val="pt-BR"/>
        </w:rPr>
        <w:t>quatorze</w:t>
      </w:r>
      <w:r w:rsidRPr="009563A7">
        <w:rPr>
          <w:rFonts w:ascii="Verdana" w:eastAsia="Verdana" w:hAnsi="Verdana"/>
          <w:i/>
          <w:lang w:val="pt-BR"/>
        </w:rPr>
        <w:t xml:space="preserve">) anos </w:t>
      </w:r>
      <w:r w:rsidRPr="009563A7">
        <w:rPr>
          <w:rFonts w:ascii="Verdana" w:eastAsia="Verdana" w:hAnsi="Verdana"/>
          <w:i/>
          <w:lang w:val="pt-BR"/>
          <w:rPrChange w:id="25" w:author="Rinaldo Rabello" w:date="2021-05-10T07:38:00Z">
            <w:rPr>
              <w:rFonts w:ascii="Verdana" w:eastAsia="Verdana" w:hAnsi="Verdana"/>
              <w:i/>
              <w:highlight w:val="yellow"/>
              <w:lang w:val="pt-BR"/>
            </w:rPr>
          </w:rPrChange>
        </w:rPr>
        <w:t xml:space="preserve">e </w:t>
      </w:r>
      <w:r w:rsidR="00A73903" w:rsidRPr="009563A7">
        <w:rPr>
          <w:rFonts w:ascii="Verdana" w:eastAsia="Verdana" w:hAnsi="Verdana"/>
          <w:i/>
          <w:lang w:val="pt-BR"/>
          <w:rPrChange w:id="26" w:author="Rinaldo Rabello" w:date="2021-05-10T07:38:00Z">
            <w:rPr>
              <w:rFonts w:ascii="Verdana" w:eastAsia="Verdana" w:hAnsi="Verdana"/>
              <w:i/>
              <w:highlight w:val="yellow"/>
              <w:lang w:val="pt-BR"/>
            </w:rPr>
          </w:rPrChange>
        </w:rPr>
        <w:t>7</w:t>
      </w:r>
      <w:r w:rsidRPr="009563A7">
        <w:rPr>
          <w:rFonts w:ascii="Verdana" w:eastAsia="Verdana" w:hAnsi="Verdana"/>
          <w:i/>
          <w:lang w:val="pt-BR"/>
          <w:rPrChange w:id="27" w:author="Rinaldo Rabello" w:date="2021-05-10T07:38:00Z">
            <w:rPr>
              <w:rFonts w:ascii="Verdana" w:eastAsia="Verdana" w:hAnsi="Verdana"/>
              <w:i/>
              <w:highlight w:val="yellow"/>
              <w:lang w:val="pt-BR"/>
            </w:rPr>
          </w:rPrChange>
        </w:rPr>
        <w:t xml:space="preserve"> (</w:t>
      </w:r>
      <w:r w:rsidR="00A73903" w:rsidRPr="009563A7">
        <w:rPr>
          <w:rFonts w:ascii="Verdana" w:eastAsia="Verdana" w:hAnsi="Verdana"/>
          <w:i/>
          <w:lang w:val="pt-BR"/>
          <w:rPrChange w:id="28" w:author="Rinaldo Rabello" w:date="2021-05-10T07:38:00Z">
            <w:rPr>
              <w:rFonts w:ascii="Verdana" w:eastAsia="Verdana" w:hAnsi="Verdana"/>
              <w:i/>
              <w:highlight w:val="yellow"/>
              <w:lang w:val="pt-BR"/>
            </w:rPr>
          </w:rPrChange>
        </w:rPr>
        <w:t>sete</w:t>
      </w:r>
      <w:r w:rsidRPr="009563A7">
        <w:rPr>
          <w:rFonts w:ascii="Verdana" w:eastAsia="Verdana" w:hAnsi="Verdana"/>
          <w:i/>
          <w:lang w:val="pt-BR"/>
          <w:rPrChange w:id="29" w:author="Rinaldo Rabello" w:date="2021-05-10T07:38:00Z">
            <w:rPr>
              <w:rFonts w:ascii="Verdana" w:eastAsia="Verdana" w:hAnsi="Verdana"/>
              <w:i/>
              <w:highlight w:val="yellow"/>
              <w:lang w:val="pt-BR"/>
            </w:rPr>
          </w:rPrChange>
        </w:rPr>
        <w:t>)</w:t>
      </w:r>
      <w:r w:rsidRPr="009563A7">
        <w:rPr>
          <w:rFonts w:ascii="Verdana" w:eastAsia="Verdana" w:hAnsi="Verdana"/>
          <w:i/>
          <w:lang w:val="pt-BR"/>
        </w:rPr>
        <w:t xml:space="preserve"> meses; [...]</w:t>
      </w:r>
    </w:p>
    <w:p w14:paraId="245C29FC" w14:textId="77777777" w:rsidR="00961ECB" w:rsidRPr="004B3041" w:rsidRDefault="00961ECB">
      <w:pPr>
        <w:spacing w:line="2" w:lineRule="exact"/>
        <w:rPr>
          <w:lang w:val="pt-BR"/>
        </w:rPr>
      </w:pPr>
    </w:p>
    <w:p w14:paraId="7EC360E4" w14:textId="7E36ED6A" w:rsidR="00961ECB" w:rsidRPr="00374516" w:rsidRDefault="00F824BF" w:rsidP="00374516">
      <w:pPr>
        <w:numPr>
          <w:ilvl w:val="0"/>
          <w:numId w:val="5"/>
        </w:numPr>
        <w:tabs>
          <w:tab w:val="left" w:pos="340"/>
        </w:tabs>
        <w:spacing w:line="243" w:lineRule="auto"/>
        <w:ind w:firstLine="1"/>
        <w:jc w:val="both"/>
        <w:rPr>
          <w:rFonts w:ascii="Verdana" w:eastAsia="Verdana" w:hAnsi="Verdana"/>
          <w:i/>
          <w:lang w:val="pt-BR"/>
        </w:rPr>
      </w:pPr>
      <w:r w:rsidRPr="004B3041">
        <w:rPr>
          <w:rFonts w:ascii="Verdana" w:eastAsia="Verdana" w:hAnsi="Verdana"/>
          <w:i/>
          <w:lang w:val="pt-BR"/>
        </w:rPr>
        <w:t>Juros Remuneratórios: 9,00%</w:t>
      </w:r>
      <w:ins w:id="30" w:author="Rinaldo Rabello" w:date="2021-05-10T08:38:00Z">
        <w:r w:rsidR="0078144C">
          <w:rPr>
            <w:rFonts w:ascii="Verdana" w:eastAsia="Verdana" w:hAnsi="Verdana"/>
            <w:i/>
            <w:lang w:val="pt-BR"/>
          </w:rPr>
          <w:t xml:space="preserve"> a.a.</w:t>
        </w:r>
      </w:ins>
      <w:r w:rsidRPr="004B3041">
        <w:rPr>
          <w:rFonts w:ascii="Verdana" w:eastAsia="Verdana" w:hAnsi="Verdana"/>
          <w:i/>
          <w:lang w:val="pt-BR"/>
        </w:rPr>
        <w:t xml:space="preserve"> (nove por cento</w:t>
      </w:r>
      <w:ins w:id="31" w:author="Rinaldo Rabello" w:date="2021-05-10T08:38:00Z">
        <w:r w:rsidR="0078144C">
          <w:rPr>
            <w:rFonts w:ascii="Verdana" w:eastAsia="Verdana" w:hAnsi="Verdana"/>
            <w:i/>
            <w:lang w:val="pt-BR"/>
          </w:rPr>
          <w:t xml:space="preserve"> ao ano</w:t>
        </w:r>
      </w:ins>
      <w:r w:rsidRPr="004B3041">
        <w:rPr>
          <w:rFonts w:ascii="Verdana" w:eastAsia="Verdana" w:hAnsi="Verdana"/>
          <w:i/>
          <w:lang w:val="pt-BR"/>
        </w:rPr>
        <w:t xml:space="preserve">), de 25 de setembro de 2013 até 25 de fevereiro de 2017; 0,00% (zero por cento), de 25 de fevereiro de 2017 até </w:t>
      </w:r>
      <w:r w:rsidRPr="009563A7">
        <w:rPr>
          <w:rFonts w:ascii="Verdana" w:eastAsia="Verdana" w:hAnsi="Verdana"/>
          <w:i/>
          <w:lang w:val="pt-BR"/>
          <w:rPrChange w:id="32" w:author="Rinaldo Rabello" w:date="2021-05-10T07:39:00Z">
            <w:rPr>
              <w:rFonts w:ascii="Verdana" w:eastAsia="Verdana" w:hAnsi="Verdana"/>
              <w:i/>
              <w:highlight w:val="yellow"/>
              <w:lang w:val="pt-BR"/>
            </w:rPr>
          </w:rPrChange>
        </w:rPr>
        <w:t xml:space="preserve">25 de </w:t>
      </w:r>
      <w:r w:rsidR="00FE3C07" w:rsidRPr="009563A7">
        <w:rPr>
          <w:rFonts w:ascii="Verdana" w:eastAsia="Verdana" w:hAnsi="Verdana"/>
          <w:i/>
          <w:lang w:val="pt-BR"/>
          <w:rPrChange w:id="33" w:author="Rinaldo Rabello" w:date="2021-05-10T07:39:00Z">
            <w:rPr>
              <w:rFonts w:ascii="Verdana" w:eastAsia="Verdana" w:hAnsi="Verdana"/>
              <w:i/>
              <w:highlight w:val="yellow"/>
              <w:lang w:val="pt-BR"/>
            </w:rPr>
          </w:rPrChange>
        </w:rPr>
        <w:t>Setembro</w:t>
      </w:r>
      <w:r w:rsidRPr="009563A7">
        <w:rPr>
          <w:rFonts w:ascii="Verdana" w:eastAsia="Verdana" w:hAnsi="Verdana"/>
          <w:i/>
          <w:lang w:val="pt-BR"/>
          <w:rPrChange w:id="34" w:author="Rinaldo Rabello" w:date="2021-05-10T07:39:00Z">
            <w:rPr>
              <w:rFonts w:ascii="Verdana" w:eastAsia="Verdana" w:hAnsi="Verdana"/>
              <w:i/>
              <w:highlight w:val="yellow"/>
              <w:lang w:val="pt-BR"/>
            </w:rPr>
          </w:rPrChange>
        </w:rPr>
        <w:t xml:space="preserve"> de 202</w:t>
      </w:r>
      <w:r w:rsidR="00F00C76" w:rsidRPr="009563A7">
        <w:rPr>
          <w:rFonts w:ascii="Verdana" w:eastAsia="Verdana" w:hAnsi="Verdana"/>
          <w:i/>
          <w:lang w:val="pt-BR"/>
          <w:rPrChange w:id="35" w:author="Rinaldo Rabello" w:date="2021-05-10T07:39:00Z">
            <w:rPr>
              <w:rFonts w:ascii="Verdana" w:eastAsia="Verdana" w:hAnsi="Verdana"/>
              <w:i/>
              <w:highlight w:val="yellow"/>
              <w:lang w:val="pt-BR"/>
            </w:rPr>
          </w:rPrChange>
        </w:rPr>
        <w:t>1</w:t>
      </w:r>
      <w:r w:rsidRPr="009563A7">
        <w:rPr>
          <w:rFonts w:ascii="Verdana" w:eastAsia="Verdana" w:hAnsi="Verdana"/>
          <w:i/>
          <w:lang w:val="pt-BR"/>
        </w:rPr>
        <w:t xml:space="preserve">; e 9,00% </w:t>
      </w:r>
      <w:ins w:id="36" w:author="Rinaldo Rabello" w:date="2021-05-10T08:38:00Z">
        <w:r w:rsidR="0078144C">
          <w:rPr>
            <w:rFonts w:ascii="Verdana" w:eastAsia="Verdana" w:hAnsi="Verdana"/>
            <w:i/>
            <w:lang w:val="pt-BR"/>
          </w:rPr>
          <w:t xml:space="preserve">a.a. </w:t>
        </w:r>
      </w:ins>
      <w:r w:rsidRPr="009563A7">
        <w:rPr>
          <w:rFonts w:ascii="Verdana" w:eastAsia="Verdana" w:hAnsi="Verdana"/>
          <w:i/>
          <w:lang w:val="pt-BR"/>
        </w:rPr>
        <w:t>(nove por cento</w:t>
      </w:r>
      <w:ins w:id="37" w:author="Rinaldo Rabello" w:date="2021-05-10T08:38:00Z">
        <w:r w:rsidR="0078144C">
          <w:rPr>
            <w:rFonts w:ascii="Verdana" w:eastAsia="Verdana" w:hAnsi="Verdana"/>
            <w:i/>
            <w:lang w:val="pt-BR"/>
          </w:rPr>
          <w:t xml:space="preserve"> ao ano</w:t>
        </w:r>
      </w:ins>
      <w:r w:rsidRPr="009563A7">
        <w:rPr>
          <w:rFonts w:ascii="Verdana" w:eastAsia="Verdana" w:hAnsi="Verdana"/>
          <w:i/>
          <w:lang w:val="pt-BR"/>
        </w:rPr>
        <w:t>), de</w:t>
      </w:r>
      <w:r w:rsidR="00374516" w:rsidRPr="009563A7">
        <w:rPr>
          <w:rFonts w:ascii="Verdana" w:eastAsia="Verdana" w:hAnsi="Verdana"/>
          <w:i/>
          <w:lang w:val="pt-BR"/>
        </w:rPr>
        <w:t xml:space="preserve"> </w:t>
      </w:r>
      <w:r w:rsidR="00374516" w:rsidRPr="009563A7">
        <w:rPr>
          <w:rFonts w:ascii="Verdana" w:eastAsia="Verdana" w:hAnsi="Verdana"/>
          <w:i/>
          <w:lang w:val="pt-BR"/>
          <w:rPrChange w:id="38" w:author="Rinaldo Rabello" w:date="2021-05-10T07:39:00Z">
            <w:rPr>
              <w:rFonts w:ascii="Verdana" w:eastAsia="Verdana" w:hAnsi="Verdana"/>
              <w:i/>
              <w:highlight w:val="yellow"/>
              <w:lang w:val="pt-BR"/>
            </w:rPr>
          </w:rPrChange>
        </w:rPr>
        <w:t xml:space="preserve">25 </w:t>
      </w:r>
      <w:r w:rsidRPr="009563A7">
        <w:rPr>
          <w:rFonts w:ascii="Verdana" w:eastAsia="Verdana" w:hAnsi="Verdana"/>
          <w:i/>
          <w:lang w:val="pt-BR"/>
          <w:rPrChange w:id="39" w:author="Rinaldo Rabello" w:date="2021-05-10T07:39:00Z">
            <w:rPr>
              <w:rFonts w:ascii="Verdana" w:eastAsia="Verdana" w:hAnsi="Verdana"/>
              <w:i/>
              <w:highlight w:val="yellow"/>
              <w:lang w:val="pt-BR"/>
            </w:rPr>
          </w:rPrChange>
        </w:rPr>
        <w:t xml:space="preserve">de </w:t>
      </w:r>
      <w:r w:rsidR="00FE3C07" w:rsidRPr="009563A7">
        <w:rPr>
          <w:rFonts w:ascii="Verdana" w:eastAsia="Verdana" w:hAnsi="Verdana"/>
          <w:i/>
          <w:lang w:val="pt-BR"/>
          <w:rPrChange w:id="40" w:author="Rinaldo Rabello" w:date="2021-05-10T07:39:00Z">
            <w:rPr>
              <w:rFonts w:ascii="Verdana" w:eastAsia="Verdana" w:hAnsi="Verdana"/>
              <w:i/>
              <w:highlight w:val="yellow"/>
              <w:lang w:val="pt-BR"/>
            </w:rPr>
          </w:rPrChange>
        </w:rPr>
        <w:t>Setembro</w:t>
      </w:r>
      <w:r w:rsidRPr="009563A7">
        <w:rPr>
          <w:rFonts w:ascii="Verdana" w:eastAsia="Verdana" w:hAnsi="Verdana"/>
          <w:i/>
          <w:lang w:val="pt-BR"/>
          <w:rPrChange w:id="41" w:author="Rinaldo Rabello" w:date="2021-05-10T07:39:00Z">
            <w:rPr>
              <w:rFonts w:ascii="Verdana" w:eastAsia="Verdana" w:hAnsi="Verdana"/>
              <w:i/>
              <w:highlight w:val="yellow"/>
              <w:lang w:val="pt-BR"/>
            </w:rPr>
          </w:rPrChange>
        </w:rPr>
        <w:t xml:space="preserve"> de 202</w:t>
      </w:r>
      <w:r w:rsidR="00F00C76" w:rsidRPr="009563A7">
        <w:rPr>
          <w:rFonts w:ascii="Verdana" w:eastAsia="Verdana" w:hAnsi="Verdana"/>
          <w:i/>
          <w:lang w:val="pt-BR"/>
          <w:rPrChange w:id="42" w:author="Rinaldo Rabello" w:date="2021-05-10T07:39:00Z">
            <w:rPr>
              <w:rFonts w:ascii="Verdana" w:eastAsia="Verdana" w:hAnsi="Verdana"/>
              <w:i/>
              <w:highlight w:val="yellow"/>
              <w:lang w:val="pt-BR"/>
            </w:rPr>
          </w:rPrChange>
        </w:rPr>
        <w:t>1</w:t>
      </w:r>
      <w:r w:rsidRPr="00374516">
        <w:rPr>
          <w:rFonts w:ascii="Verdana" w:eastAsia="Verdana" w:hAnsi="Verdana"/>
          <w:i/>
          <w:lang w:val="pt-BR"/>
        </w:rPr>
        <w:t xml:space="preserve"> até a Data de Vencimento.</w:t>
      </w:r>
    </w:p>
    <w:p w14:paraId="2868FB72" w14:textId="77777777" w:rsidR="00961ECB" w:rsidRPr="004B3041" w:rsidRDefault="00961ECB">
      <w:pPr>
        <w:spacing w:line="116" w:lineRule="exact"/>
        <w:rPr>
          <w:lang w:val="pt-BR"/>
        </w:rPr>
      </w:pPr>
    </w:p>
    <w:p w14:paraId="5E831E8D" w14:textId="77777777" w:rsidR="00961ECB" w:rsidRPr="00374516" w:rsidRDefault="00F824BF">
      <w:pPr>
        <w:spacing w:line="0" w:lineRule="atLeast"/>
        <w:jc w:val="right"/>
        <w:rPr>
          <w:rFonts w:ascii="Trebuchet MS" w:eastAsia="Trebuchet MS" w:hAnsi="Trebuchet MS"/>
          <w:sz w:val="22"/>
          <w:lang w:val="pt-BR"/>
        </w:rPr>
      </w:pPr>
      <w:r w:rsidRPr="00374516">
        <w:rPr>
          <w:rFonts w:ascii="Trebuchet MS" w:eastAsia="Trebuchet MS" w:hAnsi="Trebuchet MS"/>
          <w:sz w:val="22"/>
          <w:lang w:val="pt-BR"/>
        </w:rPr>
        <w:t>2</w:t>
      </w:r>
    </w:p>
    <w:p w14:paraId="6737F4C4" w14:textId="77777777" w:rsidR="00961ECB" w:rsidRPr="00374516" w:rsidRDefault="00961ECB">
      <w:pPr>
        <w:spacing w:line="0" w:lineRule="atLeast"/>
        <w:jc w:val="right"/>
        <w:rPr>
          <w:rFonts w:ascii="Trebuchet MS" w:eastAsia="Trebuchet MS" w:hAnsi="Trebuchet MS"/>
          <w:sz w:val="22"/>
          <w:lang w:val="pt-BR"/>
        </w:rPr>
        <w:sectPr w:rsidR="00961ECB" w:rsidRPr="00374516">
          <w:pgSz w:w="11900" w:h="16838"/>
          <w:pgMar w:top="1440" w:right="1406" w:bottom="775" w:left="1420" w:header="0" w:footer="0" w:gutter="0"/>
          <w:cols w:space="0" w:equalWidth="0">
            <w:col w:w="9080"/>
          </w:cols>
          <w:docGrid w:linePitch="360"/>
        </w:sectPr>
      </w:pPr>
    </w:p>
    <w:p w14:paraId="68B5F278" w14:textId="77777777" w:rsidR="00961ECB" w:rsidRPr="00374516" w:rsidRDefault="00961ECB">
      <w:pPr>
        <w:spacing w:line="200" w:lineRule="exact"/>
        <w:rPr>
          <w:lang w:val="pt-BR"/>
        </w:rPr>
      </w:pPr>
      <w:bookmarkStart w:id="43" w:name="page3"/>
      <w:bookmarkEnd w:id="43"/>
    </w:p>
    <w:p w14:paraId="2723DBAF" w14:textId="77777777" w:rsidR="00961ECB" w:rsidRPr="00374516" w:rsidRDefault="00961ECB">
      <w:pPr>
        <w:spacing w:line="350" w:lineRule="exact"/>
        <w:rPr>
          <w:lang w:val="pt-BR"/>
        </w:rPr>
      </w:pPr>
    </w:p>
    <w:p w14:paraId="25AF863E" w14:textId="77777777" w:rsidR="00961ECB" w:rsidRPr="00374516" w:rsidRDefault="00F824BF">
      <w:pPr>
        <w:spacing w:line="0" w:lineRule="atLeast"/>
        <w:rPr>
          <w:rFonts w:ascii="Verdana" w:eastAsia="Verdana" w:hAnsi="Verdana"/>
          <w:i/>
          <w:lang w:val="pt-BR"/>
        </w:rPr>
      </w:pPr>
      <w:r w:rsidRPr="00374516">
        <w:rPr>
          <w:rFonts w:ascii="Verdana" w:eastAsia="Verdana" w:hAnsi="Verdana"/>
          <w:i/>
          <w:lang w:val="pt-BR"/>
        </w:rPr>
        <w:t>[...]</w:t>
      </w:r>
    </w:p>
    <w:p w14:paraId="59BDBECE" w14:textId="77777777" w:rsidR="00961ECB" w:rsidRPr="00374516" w:rsidRDefault="00961ECB">
      <w:pPr>
        <w:spacing w:line="289" w:lineRule="exact"/>
        <w:rPr>
          <w:lang w:val="pt-BR"/>
        </w:rPr>
      </w:pPr>
    </w:p>
    <w:p w14:paraId="3414E451" w14:textId="00ED41E5" w:rsidR="00374516" w:rsidRDefault="00F824BF">
      <w:pPr>
        <w:tabs>
          <w:tab w:val="left" w:pos="559"/>
        </w:tabs>
        <w:spacing w:line="241" w:lineRule="auto"/>
        <w:jc w:val="both"/>
        <w:rPr>
          <w:rFonts w:ascii="Verdana" w:eastAsia="Verdana" w:hAnsi="Verdana"/>
          <w:i/>
          <w:lang w:val="pt-BR"/>
        </w:rPr>
        <w:pPrChange w:id="44" w:author="Rinaldo Rabello" w:date="2021-05-10T07:56:00Z">
          <w:pPr>
            <w:tabs>
              <w:tab w:val="left" w:pos="559"/>
            </w:tabs>
            <w:spacing w:line="241" w:lineRule="auto"/>
          </w:pPr>
        </w:pPrChange>
      </w:pPr>
      <w:r w:rsidRPr="004B3041">
        <w:rPr>
          <w:rFonts w:ascii="Verdana" w:eastAsia="Verdana" w:hAnsi="Verdana"/>
          <w:i/>
          <w:lang w:val="pt-BR"/>
        </w:rPr>
        <w:t xml:space="preserve">Periodicidade de Pagamento da Amortização: mensal, a partir de 25/10/2013, sendo as amortizações pagas no dia 25 de cada mês, exceto nas datas de 25/03/2017, 25/04/2017, 25/05/2017, 25/06/2017, 25/07/2017, 25/08/2017, 25/09/2017, 25/10/2017, 25/11/2017, 25/12/2017, 25/01/2018, 25/02/2018, 25/03/2018, 25/04/2018, 25/05/2018, 25/06/2018, 25/07/2018, 25/08/2018, 25/09/2018, 25/10/2018, 25/11/2018, 25/12/2018, 25/01/2019, 25/02/2019, </w:t>
      </w:r>
      <w:r w:rsidR="00374516" w:rsidRPr="004B3041">
        <w:rPr>
          <w:rFonts w:ascii="Verdana" w:eastAsia="Verdana" w:hAnsi="Verdana"/>
          <w:i/>
          <w:lang w:val="pt-BR"/>
        </w:rPr>
        <w:t>25/03/2019,</w:t>
      </w:r>
      <w:r w:rsidR="00374516">
        <w:rPr>
          <w:rFonts w:ascii="Verdana" w:eastAsia="Verdana" w:hAnsi="Verdana"/>
          <w:i/>
          <w:lang w:val="pt-BR"/>
        </w:rPr>
        <w:t xml:space="preserve"> </w:t>
      </w:r>
      <w:r w:rsidR="00374516" w:rsidRPr="004B3041">
        <w:rPr>
          <w:rFonts w:ascii="Verdana" w:eastAsia="Verdana" w:hAnsi="Verdana"/>
          <w:i/>
          <w:lang w:val="pt-BR"/>
        </w:rPr>
        <w:t>25/04/2019, 25/05/2019, 25/06/2019, 25/07/2019,</w:t>
      </w:r>
      <w:ins w:id="45" w:author="Rinaldo Rabello" w:date="2021-05-10T07:57:00Z">
        <w:r w:rsidR="00D33373">
          <w:rPr>
            <w:rFonts w:ascii="Verdana" w:eastAsia="Verdana" w:hAnsi="Verdana"/>
            <w:i/>
            <w:lang w:val="pt-BR"/>
          </w:rPr>
          <w:t xml:space="preserve"> </w:t>
        </w:r>
      </w:ins>
      <w:r w:rsidR="00D33373">
        <w:rPr>
          <w:rFonts w:ascii="Verdana" w:eastAsia="Verdana" w:hAnsi="Verdana"/>
          <w:i/>
          <w:lang w:val="pt-BR"/>
        </w:rPr>
        <w:t>25/08/2019, 25/09/2019, 25/10/2019, 25/11/2019, 25/12/2019, 25/01/2020, 25/02/2020, 25/03/2020, 25/04/2020, 25/05/2020, 25/06/2020, 25/07/2020, 25/08/2020, 25/09/2020,</w:t>
      </w:r>
      <w:r w:rsidR="00374516">
        <w:rPr>
          <w:rFonts w:ascii="Verdana" w:eastAsia="Verdana" w:hAnsi="Verdana"/>
          <w:i/>
          <w:lang w:val="pt-BR"/>
        </w:rPr>
        <w:t xml:space="preserve"> 25/08/2019, </w:t>
      </w:r>
      <w:r w:rsidR="00374516" w:rsidRPr="00F00C76">
        <w:rPr>
          <w:rFonts w:ascii="Verdana" w:eastAsia="Verdana" w:hAnsi="Verdana"/>
          <w:i/>
          <w:lang w:val="pt-BR"/>
        </w:rPr>
        <w:t>25/10/2020, 25/11/2020, 25/12/2020</w:t>
      </w:r>
      <w:r w:rsidR="00F00C76" w:rsidRPr="00F00C76">
        <w:rPr>
          <w:rFonts w:ascii="Verdana" w:eastAsia="Verdana" w:hAnsi="Verdana"/>
          <w:i/>
          <w:lang w:val="pt-BR"/>
        </w:rPr>
        <w:t>,</w:t>
      </w:r>
      <w:ins w:id="46" w:author="Rinaldo Rabello" w:date="2021-05-10T07:39:00Z">
        <w:r w:rsidR="009563A7">
          <w:rPr>
            <w:rFonts w:ascii="Verdana" w:eastAsia="Verdana" w:hAnsi="Verdana"/>
            <w:i/>
            <w:lang w:val="pt-BR"/>
          </w:rPr>
          <w:t xml:space="preserve"> </w:t>
        </w:r>
      </w:ins>
      <w:r w:rsidR="00F00C76" w:rsidRPr="009563A7">
        <w:rPr>
          <w:rFonts w:ascii="Verdana" w:eastAsia="Verdana" w:hAnsi="Verdana"/>
          <w:i/>
          <w:lang w:val="pt-BR"/>
          <w:rPrChange w:id="47" w:author="Rinaldo Rabello" w:date="2021-05-10T07:39:00Z">
            <w:rPr>
              <w:rFonts w:ascii="Verdana" w:eastAsia="Verdana" w:hAnsi="Verdana"/>
              <w:i/>
              <w:highlight w:val="yellow"/>
              <w:lang w:val="pt-BR"/>
            </w:rPr>
          </w:rPrChange>
        </w:rPr>
        <w:t>25/01/2021, 25/02/2021, 25/03/2021, 25/04/2021, 25/05/2021, 25/06/2021</w:t>
      </w:r>
      <w:r w:rsidR="00A73903" w:rsidRPr="009563A7">
        <w:rPr>
          <w:rFonts w:ascii="Verdana" w:eastAsia="Verdana" w:hAnsi="Verdana"/>
          <w:i/>
          <w:lang w:val="pt-BR"/>
          <w:rPrChange w:id="48" w:author="Rinaldo Rabello" w:date="2021-05-10T07:39:00Z">
            <w:rPr>
              <w:rFonts w:ascii="Verdana" w:eastAsia="Verdana" w:hAnsi="Verdana"/>
              <w:i/>
              <w:highlight w:val="yellow"/>
              <w:lang w:val="pt-BR"/>
            </w:rPr>
          </w:rPrChange>
        </w:rPr>
        <w:t>,</w:t>
      </w:r>
      <w:r w:rsidR="00F00C76" w:rsidRPr="009563A7">
        <w:rPr>
          <w:rFonts w:ascii="Verdana" w:eastAsia="Verdana" w:hAnsi="Verdana"/>
          <w:i/>
          <w:lang w:val="pt-BR"/>
          <w:rPrChange w:id="49" w:author="Rinaldo Rabello" w:date="2021-05-10T07:39:00Z">
            <w:rPr>
              <w:rFonts w:ascii="Verdana" w:eastAsia="Verdana" w:hAnsi="Verdana"/>
              <w:i/>
              <w:highlight w:val="yellow"/>
              <w:lang w:val="pt-BR"/>
            </w:rPr>
          </w:rPrChange>
        </w:rPr>
        <w:t xml:space="preserve"> 25/07/2021</w:t>
      </w:r>
      <w:r w:rsidR="00A73903" w:rsidRPr="009563A7">
        <w:rPr>
          <w:rFonts w:ascii="Verdana" w:eastAsia="Verdana" w:hAnsi="Verdana"/>
          <w:i/>
          <w:lang w:val="pt-BR"/>
          <w:rPrChange w:id="50" w:author="Rinaldo Rabello" w:date="2021-05-10T07:39:00Z">
            <w:rPr>
              <w:rFonts w:ascii="Verdana" w:eastAsia="Verdana" w:hAnsi="Verdana"/>
              <w:i/>
              <w:highlight w:val="yellow"/>
              <w:lang w:val="pt-BR"/>
            </w:rPr>
          </w:rPrChange>
        </w:rPr>
        <w:t>, 25/08/2021</w:t>
      </w:r>
      <w:ins w:id="51" w:author="Rinaldo Rabello" w:date="2021-05-10T07:39:00Z">
        <w:r w:rsidR="009563A7" w:rsidRPr="009563A7">
          <w:rPr>
            <w:rFonts w:ascii="Verdana" w:eastAsia="Verdana" w:hAnsi="Verdana"/>
            <w:i/>
            <w:lang w:val="pt-BR"/>
            <w:rPrChange w:id="52" w:author="Rinaldo Rabello" w:date="2021-05-10T07:39:00Z">
              <w:rPr>
                <w:rFonts w:ascii="Verdana" w:eastAsia="Verdana" w:hAnsi="Verdana"/>
                <w:i/>
                <w:highlight w:val="yellow"/>
                <w:lang w:val="pt-BR"/>
              </w:rPr>
            </w:rPrChange>
          </w:rPr>
          <w:t xml:space="preserve"> </w:t>
        </w:r>
      </w:ins>
      <w:r w:rsidR="00A73903" w:rsidRPr="009563A7">
        <w:rPr>
          <w:rFonts w:ascii="Verdana" w:eastAsia="Verdana" w:hAnsi="Verdana"/>
          <w:i/>
          <w:lang w:val="pt-BR"/>
          <w:rPrChange w:id="53" w:author="Rinaldo Rabello" w:date="2021-05-10T07:39:00Z">
            <w:rPr>
              <w:rFonts w:ascii="Verdana" w:eastAsia="Verdana" w:hAnsi="Verdana"/>
              <w:i/>
              <w:highlight w:val="yellow"/>
              <w:lang w:val="pt-BR"/>
            </w:rPr>
          </w:rPrChange>
        </w:rPr>
        <w:t>e 25/09/2021</w:t>
      </w:r>
      <w:r w:rsidR="00374516" w:rsidRPr="009563A7">
        <w:rPr>
          <w:rFonts w:ascii="Verdana" w:eastAsia="Verdana" w:hAnsi="Verdana"/>
          <w:i/>
          <w:lang w:val="pt-BR"/>
          <w:rPrChange w:id="54" w:author="Rinaldo Rabello" w:date="2021-05-10T07:39:00Z">
            <w:rPr>
              <w:rFonts w:ascii="Verdana" w:eastAsia="Verdana" w:hAnsi="Verdana"/>
              <w:i/>
              <w:highlight w:val="yellow"/>
              <w:lang w:val="pt-BR"/>
            </w:rPr>
          </w:rPrChange>
        </w:rPr>
        <w:t>.</w:t>
      </w:r>
    </w:p>
    <w:p w14:paraId="2087CA86" w14:textId="77777777" w:rsidR="00961ECB" w:rsidRDefault="00961ECB">
      <w:pPr>
        <w:spacing w:line="350" w:lineRule="exact"/>
      </w:pPr>
    </w:p>
    <w:p w14:paraId="14713B04" w14:textId="77777777" w:rsidR="00961ECB" w:rsidRDefault="00F824BF">
      <w:pPr>
        <w:spacing w:line="0" w:lineRule="atLeast"/>
        <w:rPr>
          <w:rFonts w:ascii="Verdana" w:eastAsia="Verdana" w:hAnsi="Verdana"/>
          <w:i/>
        </w:rPr>
      </w:pPr>
      <w:r>
        <w:rPr>
          <w:rFonts w:ascii="Verdana" w:eastAsia="Verdana" w:hAnsi="Verdana"/>
          <w:i/>
        </w:rPr>
        <w:t>[...]</w:t>
      </w:r>
    </w:p>
    <w:p w14:paraId="56F1D51B" w14:textId="77777777" w:rsidR="00961ECB" w:rsidRDefault="00961ECB">
      <w:pPr>
        <w:spacing w:line="294" w:lineRule="exact"/>
      </w:pPr>
    </w:p>
    <w:p w14:paraId="16893FAF" w14:textId="77777777" w:rsidR="00961ECB" w:rsidRPr="004B3041" w:rsidRDefault="00F824BF">
      <w:pPr>
        <w:numPr>
          <w:ilvl w:val="0"/>
          <w:numId w:val="8"/>
        </w:numPr>
        <w:tabs>
          <w:tab w:val="left" w:pos="469"/>
        </w:tabs>
        <w:spacing w:line="251" w:lineRule="auto"/>
        <w:ind w:firstLine="1"/>
        <w:jc w:val="both"/>
        <w:rPr>
          <w:rFonts w:ascii="Verdana" w:eastAsia="Verdana" w:hAnsi="Verdana"/>
          <w:i/>
          <w:lang w:val="pt-BR"/>
        </w:rPr>
      </w:pPr>
      <w:r w:rsidRPr="004B3041">
        <w:rPr>
          <w:rFonts w:ascii="Verdana" w:eastAsia="Verdana" w:hAnsi="Verdana"/>
          <w:i/>
          <w:lang w:val="pt-BR"/>
        </w:rPr>
        <w:t>Periodicidade de Pagamento da Remuneração: mensal de acordo com a tabela indicativa constante do Anexo II a este Termo de Securitização (“Tabela Vigente”), sendo o primeiro pagamento em 25/10/2013;</w:t>
      </w:r>
    </w:p>
    <w:p w14:paraId="2A5CCC01" w14:textId="77777777" w:rsidR="00961ECB" w:rsidRPr="004B3041" w:rsidRDefault="00961ECB">
      <w:pPr>
        <w:spacing w:line="251" w:lineRule="exact"/>
        <w:rPr>
          <w:lang w:val="pt-BR"/>
        </w:rPr>
      </w:pPr>
    </w:p>
    <w:p w14:paraId="450B1B61" w14:textId="77777777" w:rsidR="00961ECB" w:rsidRDefault="00F824BF">
      <w:pPr>
        <w:spacing w:line="0" w:lineRule="atLeast"/>
        <w:rPr>
          <w:rFonts w:ascii="Verdana" w:eastAsia="Verdana" w:hAnsi="Verdana"/>
          <w:i/>
        </w:rPr>
      </w:pPr>
      <w:r>
        <w:rPr>
          <w:rFonts w:ascii="Verdana" w:eastAsia="Verdana" w:hAnsi="Verdana"/>
          <w:i/>
        </w:rPr>
        <w:t>[...]</w:t>
      </w:r>
    </w:p>
    <w:p w14:paraId="562629FC" w14:textId="77777777" w:rsidR="00961ECB" w:rsidRDefault="00961ECB">
      <w:pPr>
        <w:spacing w:line="294" w:lineRule="exact"/>
      </w:pPr>
    </w:p>
    <w:p w14:paraId="112588E8" w14:textId="77777777" w:rsidR="00961ECB" w:rsidRPr="00DB366B" w:rsidRDefault="00F824BF">
      <w:pPr>
        <w:numPr>
          <w:ilvl w:val="0"/>
          <w:numId w:val="9"/>
        </w:numPr>
        <w:tabs>
          <w:tab w:val="left" w:pos="477"/>
        </w:tabs>
        <w:spacing w:line="503" w:lineRule="auto"/>
        <w:ind w:right="520" w:firstLine="1"/>
        <w:rPr>
          <w:rFonts w:ascii="Verdana" w:eastAsia="Verdana" w:hAnsi="Verdana"/>
          <w:i/>
          <w:lang w:val="pt-BR"/>
        </w:rPr>
      </w:pPr>
      <w:r w:rsidRPr="004B3041">
        <w:rPr>
          <w:rFonts w:ascii="Verdana" w:eastAsia="Verdana" w:hAnsi="Verdana"/>
          <w:i/>
          <w:lang w:val="pt-BR"/>
        </w:rPr>
        <w:t xml:space="preserve">Data de Vencimento Final (resgate): </w:t>
      </w:r>
      <w:r w:rsidRPr="0078144C">
        <w:rPr>
          <w:rFonts w:ascii="Verdana" w:eastAsia="Verdana" w:hAnsi="Verdana"/>
          <w:i/>
          <w:lang w:val="pt-BR"/>
          <w:rPrChange w:id="55" w:author="Rinaldo Rabello" w:date="2021-05-10T08:36:00Z">
            <w:rPr>
              <w:rFonts w:ascii="Verdana" w:eastAsia="Verdana" w:hAnsi="Verdana"/>
              <w:i/>
              <w:lang w:val="pt-BR"/>
            </w:rPr>
          </w:rPrChange>
        </w:rPr>
        <w:t xml:space="preserve">no </w:t>
      </w:r>
      <w:r w:rsidRPr="0078144C">
        <w:rPr>
          <w:rFonts w:ascii="Verdana" w:eastAsia="Verdana" w:hAnsi="Verdana"/>
          <w:i/>
          <w:lang w:val="pt-BR"/>
          <w:rPrChange w:id="56" w:author="Rinaldo Rabello" w:date="2021-05-10T08:36:00Z">
            <w:rPr>
              <w:rFonts w:ascii="Verdana" w:eastAsia="Verdana" w:hAnsi="Verdana"/>
              <w:i/>
              <w:highlight w:val="yellow"/>
              <w:lang w:val="pt-BR"/>
            </w:rPr>
          </w:rPrChange>
        </w:rPr>
        <w:t xml:space="preserve">dia 25 de </w:t>
      </w:r>
      <w:r w:rsidR="00A73903" w:rsidRPr="0078144C">
        <w:rPr>
          <w:rFonts w:ascii="Verdana" w:eastAsia="Verdana" w:hAnsi="Verdana"/>
          <w:i/>
          <w:lang w:val="pt-BR"/>
          <w:rPrChange w:id="57" w:author="Rinaldo Rabello" w:date="2021-05-10T08:36:00Z">
            <w:rPr>
              <w:rFonts w:ascii="Verdana" w:eastAsia="Verdana" w:hAnsi="Verdana"/>
              <w:i/>
              <w:highlight w:val="yellow"/>
              <w:lang w:val="pt-BR"/>
            </w:rPr>
          </w:rPrChange>
        </w:rPr>
        <w:t>Abril</w:t>
      </w:r>
      <w:r w:rsidRPr="0078144C">
        <w:rPr>
          <w:rFonts w:ascii="Verdana" w:eastAsia="Verdana" w:hAnsi="Verdana"/>
          <w:i/>
          <w:lang w:val="pt-BR"/>
          <w:rPrChange w:id="58" w:author="Rinaldo Rabello" w:date="2021-05-10T08:36:00Z">
            <w:rPr>
              <w:rFonts w:ascii="Verdana" w:eastAsia="Verdana" w:hAnsi="Verdana"/>
              <w:i/>
              <w:highlight w:val="yellow"/>
              <w:lang w:val="pt-BR"/>
            </w:rPr>
          </w:rPrChange>
        </w:rPr>
        <w:t xml:space="preserve"> de 202</w:t>
      </w:r>
      <w:r w:rsidR="00F00C76" w:rsidRPr="0078144C">
        <w:rPr>
          <w:rFonts w:ascii="Verdana" w:eastAsia="Verdana" w:hAnsi="Verdana"/>
          <w:i/>
          <w:lang w:val="pt-BR"/>
          <w:rPrChange w:id="59" w:author="Rinaldo Rabello" w:date="2021-05-10T08:36:00Z">
            <w:rPr>
              <w:rFonts w:ascii="Verdana" w:eastAsia="Verdana" w:hAnsi="Verdana"/>
              <w:i/>
              <w:highlight w:val="yellow"/>
              <w:lang w:val="pt-BR"/>
            </w:rPr>
          </w:rPrChange>
        </w:rPr>
        <w:t>8</w:t>
      </w:r>
      <w:r w:rsidRPr="0078144C">
        <w:rPr>
          <w:rFonts w:ascii="Verdana" w:eastAsia="Verdana" w:hAnsi="Verdana"/>
          <w:i/>
          <w:lang w:val="pt-BR"/>
          <w:rPrChange w:id="60" w:author="Rinaldo Rabello" w:date="2021-05-10T08:36:00Z">
            <w:rPr>
              <w:rFonts w:ascii="Verdana" w:eastAsia="Verdana" w:hAnsi="Verdana"/>
              <w:i/>
              <w:highlight w:val="yellow"/>
              <w:lang w:val="pt-BR"/>
            </w:rPr>
          </w:rPrChange>
        </w:rPr>
        <w:t>.</w:t>
      </w:r>
      <w:r w:rsidRPr="004B3041">
        <w:rPr>
          <w:rFonts w:ascii="Verdana" w:eastAsia="Verdana" w:hAnsi="Verdana"/>
          <w:i/>
          <w:lang w:val="pt-BR"/>
        </w:rPr>
        <w:t xml:space="preserve"> </w:t>
      </w:r>
      <w:r w:rsidRPr="00DB366B">
        <w:rPr>
          <w:rFonts w:ascii="Verdana" w:eastAsia="Verdana" w:hAnsi="Verdana"/>
          <w:i/>
          <w:lang w:val="pt-BR"/>
        </w:rPr>
        <w:t>[...]”</w:t>
      </w:r>
    </w:p>
    <w:p w14:paraId="6801F662" w14:textId="77777777" w:rsidR="00961ECB" w:rsidRPr="00DB366B" w:rsidRDefault="00961ECB">
      <w:pPr>
        <w:spacing w:line="232" w:lineRule="exact"/>
        <w:rPr>
          <w:lang w:val="pt-BR"/>
        </w:rPr>
      </w:pPr>
    </w:p>
    <w:p w14:paraId="2E56001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QUINTA - CÁLCULO DO SALDO DEVEDOR, ATUALIZAÇÃO MONETÁRIA E JUROS REMUNERATÓRIOS</w:t>
      </w:r>
    </w:p>
    <w:p w14:paraId="344E612D" w14:textId="77777777" w:rsidR="00961ECB" w:rsidRPr="004B3041" w:rsidRDefault="00961ECB">
      <w:pPr>
        <w:spacing w:line="232" w:lineRule="exact"/>
        <w:rPr>
          <w:lang w:val="pt-BR"/>
        </w:rPr>
      </w:pPr>
    </w:p>
    <w:p w14:paraId="3DF2C7A0"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25E11B85" w14:textId="77777777" w:rsidR="00961ECB" w:rsidRPr="004B3041" w:rsidRDefault="00961ECB">
      <w:pPr>
        <w:spacing w:line="289" w:lineRule="exact"/>
        <w:rPr>
          <w:lang w:val="pt-BR"/>
        </w:rPr>
      </w:pPr>
    </w:p>
    <w:p w14:paraId="720D4460" w14:textId="2D0653E9" w:rsidR="00DB366B" w:rsidRDefault="00F824BF">
      <w:pPr>
        <w:tabs>
          <w:tab w:val="left" w:pos="559"/>
        </w:tabs>
        <w:spacing w:line="241" w:lineRule="auto"/>
        <w:jc w:val="both"/>
        <w:rPr>
          <w:rFonts w:ascii="Verdana" w:eastAsia="Verdana" w:hAnsi="Verdana"/>
          <w:i/>
          <w:lang w:val="pt-BR"/>
        </w:rPr>
        <w:pPrChange w:id="61" w:author="Rinaldo Rabello" w:date="2021-05-10T07:40:00Z">
          <w:pPr>
            <w:tabs>
              <w:tab w:val="left" w:pos="559"/>
            </w:tabs>
            <w:spacing w:line="241" w:lineRule="auto"/>
          </w:pPr>
        </w:pPrChange>
      </w:pPr>
      <w:r w:rsidRPr="004B3041">
        <w:rPr>
          <w:rFonts w:ascii="Verdana" w:eastAsia="Verdana" w:hAnsi="Verdana"/>
          <w:i/>
          <w:sz w:val="23"/>
          <w:lang w:val="pt-BR"/>
        </w:rPr>
        <w:t>5.2 Remuneração dos CRI: Os CRI farão jus a juros remuneratórios, incidentes sobre o saldo nominal atualizado monetariamente nos termos da Cláusula 5.1 acima, (i) à taxa de 9,00% a.a. (nove por cento ao ano) de 25/09/2013 até 25/02/2017, (</w:t>
      </w:r>
      <w:proofErr w:type="spellStart"/>
      <w:r w:rsidRPr="004B3041">
        <w:rPr>
          <w:rFonts w:ascii="Verdana" w:eastAsia="Verdana" w:hAnsi="Verdana"/>
          <w:i/>
          <w:sz w:val="23"/>
          <w:lang w:val="pt-BR"/>
        </w:rPr>
        <w:t>ii</w:t>
      </w:r>
      <w:proofErr w:type="spellEnd"/>
      <w:r w:rsidRPr="004B3041">
        <w:rPr>
          <w:rFonts w:ascii="Verdana" w:eastAsia="Verdana" w:hAnsi="Verdana"/>
          <w:i/>
          <w:sz w:val="23"/>
          <w:lang w:val="pt-BR"/>
        </w:rPr>
        <w:t>) à taxa de 0,00</w:t>
      </w:r>
      <w:proofErr w:type="gramStart"/>
      <w:r w:rsidRPr="004B3041">
        <w:rPr>
          <w:rFonts w:ascii="Verdana" w:eastAsia="Verdana" w:hAnsi="Verdana"/>
          <w:i/>
          <w:sz w:val="23"/>
          <w:lang w:val="pt-BR"/>
        </w:rPr>
        <w:t>%(</w:t>
      </w:r>
      <w:proofErr w:type="gramEnd"/>
      <w:r w:rsidRPr="004B3041">
        <w:rPr>
          <w:rFonts w:ascii="Verdana" w:eastAsia="Verdana" w:hAnsi="Verdana"/>
          <w:i/>
          <w:sz w:val="23"/>
          <w:lang w:val="pt-BR"/>
        </w:rPr>
        <w:t>zero por cento ao ano) de 25/02/2017 até a 25/06/2020, e (</w:t>
      </w:r>
      <w:proofErr w:type="spellStart"/>
      <w:r w:rsidRPr="004B3041">
        <w:rPr>
          <w:rFonts w:ascii="Verdana" w:eastAsia="Verdana" w:hAnsi="Verdana"/>
          <w:i/>
          <w:sz w:val="23"/>
          <w:lang w:val="pt-BR"/>
        </w:rPr>
        <w:t>iii</w:t>
      </w:r>
      <w:proofErr w:type="spellEnd"/>
      <w:r w:rsidRPr="004B3041">
        <w:rPr>
          <w:rFonts w:ascii="Verdana" w:eastAsia="Verdana" w:hAnsi="Verdana"/>
          <w:i/>
          <w:sz w:val="23"/>
          <w:lang w:val="pt-BR"/>
        </w:rPr>
        <w:t xml:space="preserve">) à taxa de 9,00% a.a. (nove por cento ao ano) de 25/06/2020 até a Data de Vencimento. A Remuneração será paga mensalmente no dia 25, sendo o primeiro pagamento em 25/10/2013, exceto nas </w:t>
      </w:r>
      <w:r w:rsidR="00DB366B">
        <w:rPr>
          <w:rFonts w:ascii="Verdana" w:eastAsia="Verdana" w:hAnsi="Verdana"/>
          <w:i/>
          <w:sz w:val="23"/>
          <w:lang w:val="pt-BR"/>
        </w:rPr>
        <w:t xml:space="preserve">datas </w:t>
      </w:r>
      <w:r w:rsidR="00DB366B" w:rsidRPr="004B3041">
        <w:rPr>
          <w:rFonts w:ascii="Verdana" w:eastAsia="Verdana" w:hAnsi="Verdana"/>
          <w:i/>
          <w:lang w:val="pt-BR"/>
        </w:rPr>
        <w:t>de 25/03/2017, 25/04/2017, 25/05/2017, 25/06/2017, 25/07/2017, 25/08/2017, 25/09/2017, 25/10/2017, 25/11/2017, 25/12/2017, 25/01/2018, 25/02/2018, 25/03/2018, 25/04/2018, 25/05/2018, 25/06/2018, 25/07/2018, 25/08/2018, 25/09/2018, 25/10/2018, 25/11/2018, 25/12/2018, 25/01/2019, 25/02/2019, 25/03/2019,</w:t>
      </w:r>
      <w:r w:rsidR="009563A7">
        <w:rPr>
          <w:rFonts w:ascii="Verdana" w:eastAsia="Verdana" w:hAnsi="Verdana"/>
          <w:i/>
          <w:lang w:val="pt-BR"/>
        </w:rPr>
        <w:t xml:space="preserve"> </w:t>
      </w:r>
      <w:r w:rsidR="00DB366B" w:rsidRPr="004B3041">
        <w:rPr>
          <w:rFonts w:ascii="Verdana" w:eastAsia="Verdana" w:hAnsi="Verdana"/>
          <w:i/>
          <w:lang w:val="pt-BR"/>
        </w:rPr>
        <w:t>25/04/2019, 25/05/2019, 25/06/2019, 25/07/2019,</w:t>
      </w:r>
      <w:r w:rsidR="009563A7">
        <w:rPr>
          <w:rFonts w:ascii="Verdana" w:eastAsia="Verdana" w:hAnsi="Verdana"/>
          <w:i/>
          <w:lang w:val="pt-BR"/>
        </w:rPr>
        <w:t xml:space="preserve"> </w:t>
      </w:r>
      <w:r w:rsidR="009563A7">
        <w:rPr>
          <w:rFonts w:ascii="Verdana" w:eastAsia="Verdana" w:hAnsi="Verdana"/>
          <w:i/>
          <w:lang w:val="pt-BR"/>
        </w:rPr>
        <w:lastRenderedPageBreak/>
        <w:t xml:space="preserve">25/08/2019, 25/09/2019, 25/10/2019, 25/11/2019, 25/12/2019, </w:t>
      </w:r>
      <w:r w:rsidR="00532928">
        <w:rPr>
          <w:rFonts w:ascii="Verdana" w:eastAsia="Verdana" w:hAnsi="Verdana"/>
          <w:i/>
          <w:lang w:val="pt-BR"/>
        </w:rPr>
        <w:t xml:space="preserve">25/01/2020, 25/02/2020, 25/03/2020, 25/04/2020, 25/05/2020, 25/06/2020, 25/07/2020, 25/08/2020, 25/09/2020, </w:t>
      </w:r>
      <w:r w:rsidR="00DB366B" w:rsidRPr="00F00C76">
        <w:rPr>
          <w:rFonts w:ascii="Verdana" w:eastAsia="Verdana" w:hAnsi="Verdana"/>
          <w:i/>
          <w:lang w:val="pt-BR"/>
        </w:rPr>
        <w:t>25/10/2020, 25/11/2020, 25/12/2020</w:t>
      </w:r>
      <w:r w:rsidR="00F00C76" w:rsidRPr="00F00C76">
        <w:rPr>
          <w:rFonts w:ascii="Verdana" w:eastAsia="Verdana" w:hAnsi="Verdana"/>
          <w:i/>
          <w:lang w:val="pt-BR"/>
        </w:rPr>
        <w:t xml:space="preserve">, </w:t>
      </w:r>
      <w:r w:rsidR="00A73903" w:rsidRPr="00532928">
        <w:rPr>
          <w:rFonts w:ascii="Verdana" w:eastAsia="Verdana" w:hAnsi="Verdana"/>
          <w:i/>
          <w:lang w:val="pt-BR"/>
          <w:rPrChange w:id="62" w:author="Rinaldo Rabello" w:date="2021-05-10T07:47:00Z">
            <w:rPr>
              <w:rFonts w:ascii="Verdana" w:eastAsia="Verdana" w:hAnsi="Verdana"/>
              <w:i/>
              <w:highlight w:val="yellow"/>
              <w:lang w:val="pt-BR"/>
            </w:rPr>
          </w:rPrChange>
        </w:rPr>
        <w:t>25/01/2021, 25/02/2021, 25/03/2021, 25/04/2021, 25/05/2021, 25/06/2021, 25/07/2021, 25/08/2021</w:t>
      </w:r>
      <w:r w:rsidR="00532928" w:rsidRPr="00532928">
        <w:rPr>
          <w:rFonts w:ascii="Verdana" w:eastAsia="Verdana" w:hAnsi="Verdana"/>
          <w:i/>
          <w:lang w:val="pt-BR"/>
          <w:rPrChange w:id="63" w:author="Rinaldo Rabello" w:date="2021-05-10T07:47:00Z">
            <w:rPr>
              <w:rFonts w:ascii="Verdana" w:eastAsia="Verdana" w:hAnsi="Verdana"/>
              <w:i/>
              <w:highlight w:val="yellow"/>
              <w:lang w:val="pt-BR"/>
            </w:rPr>
          </w:rPrChange>
        </w:rPr>
        <w:t xml:space="preserve"> </w:t>
      </w:r>
      <w:r w:rsidR="00A73903" w:rsidRPr="00532928">
        <w:rPr>
          <w:rFonts w:ascii="Verdana" w:eastAsia="Verdana" w:hAnsi="Verdana"/>
          <w:i/>
          <w:lang w:val="pt-BR"/>
          <w:rPrChange w:id="64" w:author="Rinaldo Rabello" w:date="2021-05-10T07:47:00Z">
            <w:rPr>
              <w:rFonts w:ascii="Verdana" w:eastAsia="Verdana" w:hAnsi="Verdana"/>
              <w:i/>
              <w:highlight w:val="yellow"/>
              <w:lang w:val="pt-BR"/>
            </w:rPr>
          </w:rPrChange>
        </w:rPr>
        <w:t>e 25/09/2021</w:t>
      </w:r>
      <w:r w:rsidR="00532928" w:rsidRPr="00532928">
        <w:rPr>
          <w:rFonts w:ascii="Verdana" w:eastAsia="Verdana" w:hAnsi="Verdana"/>
          <w:i/>
          <w:lang w:val="pt-BR"/>
        </w:rPr>
        <w:t>.</w:t>
      </w:r>
    </w:p>
    <w:p w14:paraId="14931736" w14:textId="77777777" w:rsidR="00961ECB" w:rsidRPr="004B3041" w:rsidRDefault="00961ECB">
      <w:pPr>
        <w:spacing w:line="200" w:lineRule="exact"/>
        <w:rPr>
          <w:lang w:val="pt-BR"/>
        </w:rPr>
      </w:pPr>
    </w:p>
    <w:p w14:paraId="69EE27F7" w14:textId="77777777" w:rsidR="00961ECB" w:rsidRPr="004B3041" w:rsidRDefault="00961ECB">
      <w:pPr>
        <w:spacing w:line="346" w:lineRule="exact"/>
        <w:rPr>
          <w:lang w:val="pt-BR"/>
        </w:rPr>
      </w:pPr>
    </w:p>
    <w:p w14:paraId="70802C2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Os juros serão calculados e provisionados diariamente utilizando-se as fórmulas a seguir:</w:t>
      </w:r>
    </w:p>
    <w:p w14:paraId="002AFD49" w14:textId="77777777" w:rsidR="00961ECB" w:rsidRPr="004B3041" w:rsidRDefault="00961ECB">
      <w:pPr>
        <w:spacing w:line="227" w:lineRule="exact"/>
        <w:rPr>
          <w:lang w:val="pt-BR"/>
        </w:rPr>
      </w:pPr>
    </w:p>
    <w:p w14:paraId="0C438BA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 xml:space="preserve">J = </w:t>
      </w:r>
      <w:proofErr w:type="spellStart"/>
      <w:r w:rsidRPr="004B3041">
        <w:rPr>
          <w:rFonts w:ascii="Verdana" w:eastAsia="Verdana" w:hAnsi="Verdana"/>
          <w:i/>
          <w:lang w:val="pt-BR"/>
        </w:rPr>
        <w:t>VNa</w:t>
      </w:r>
      <w:proofErr w:type="spellEnd"/>
      <w:r w:rsidRPr="004B3041">
        <w:rPr>
          <w:rFonts w:ascii="Verdana" w:eastAsia="Verdana" w:hAnsi="Verdana"/>
          <w:i/>
          <w:lang w:val="pt-BR"/>
        </w:rPr>
        <w:t xml:space="preserve"> x (Ki-1)</w:t>
      </w:r>
    </w:p>
    <w:p w14:paraId="165126A4" w14:textId="77777777" w:rsidR="00961ECB" w:rsidRPr="004B3041" w:rsidRDefault="00961ECB">
      <w:pPr>
        <w:spacing w:line="294" w:lineRule="exact"/>
        <w:rPr>
          <w:lang w:val="pt-BR"/>
        </w:rPr>
      </w:pPr>
    </w:p>
    <w:p w14:paraId="4244206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4A9D1C20" w14:textId="77777777" w:rsidR="00961ECB" w:rsidRPr="004B3041" w:rsidRDefault="00961ECB">
      <w:pPr>
        <w:spacing w:line="289" w:lineRule="exact"/>
        <w:rPr>
          <w:lang w:val="pt-BR"/>
        </w:rPr>
      </w:pPr>
    </w:p>
    <w:p w14:paraId="084CD909"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J = Valor dos juros acumulados no período, calculado com 8 (oito) casas decimais, sem arredondamento;</w:t>
      </w:r>
    </w:p>
    <w:p w14:paraId="072EE6D8" w14:textId="77777777" w:rsidR="00961ECB" w:rsidRPr="004B3041" w:rsidRDefault="00961ECB">
      <w:pPr>
        <w:spacing w:line="227" w:lineRule="exact"/>
        <w:rPr>
          <w:lang w:val="pt-BR"/>
        </w:rPr>
      </w:pPr>
    </w:p>
    <w:p w14:paraId="2D5AA544" w14:textId="77777777" w:rsidR="00961ECB" w:rsidRPr="004B3041" w:rsidRDefault="00F824BF">
      <w:pPr>
        <w:spacing w:line="266" w:lineRule="auto"/>
        <w:jc w:val="both"/>
        <w:rPr>
          <w:rFonts w:ascii="Verdana" w:eastAsia="Verdana" w:hAnsi="Verdana"/>
          <w:i/>
          <w:lang w:val="pt-BR"/>
        </w:rPr>
      </w:pPr>
      <w:proofErr w:type="spellStart"/>
      <w:r w:rsidRPr="004B3041">
        <w:rPr>
          <w:rFonts w:ascii="Verdana" w:eastAsia="Verdana" w:hAnsi="Verdana"/>
          <w:i/>
          <w:lang w:val="pt-BR"/>
        </w:rPr>
        <w:t>VNa</w:t>
      </w:r>
      <w:proofErr w:type="spellEnd"/>
      <w:r w:rsidRPr="004B3041">
        <w:rPr>
          <w:rFonts w:ascii="Verdana" w:eastAsia="Verdana" w:hAnsi="Verdana"/>
          <w:i/>
          <w:lang w:val="pt-BR"/>
        </w:rPr>
        <w:t>: Valor Nominal Unitário atualizado monetariamente, expresso em reais, calculado com 8 (oito) casas decimais, sem arredondamento;</w:t>
      </w:r>
    </w:p>
    <w:p w14:paraId="0982EF68" w14:textId="77777777" w:rsidR="00961ECB" w:rsidRPr="004B3041" w:rsidRDefault="00961ECB">
      <w:pPr>
        <w:spacing w:line="232" w:lineRule="exact"/>
        <w:rPr>
          <w:lang w:val="pt-BR"/>
        </w:rPr>
      </w:pPr>
    </w:p>
    <w:p w14:paraId="7F272A1D"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Ki = Fator de juros, calculado com 9 (nove) casas decimais, com arredondamento, utilizando-se a seguinte formula:</w:t>
      </w:r>
    </w:p>
    <w:p w14:paraId="1C87A9BA" w14:textId="77777777" w:rsidR="004B3041" w:rsidRPr="0081545A" w:rsidRDefault="00FE3C07" w:rsidP="004B3041">
      <w:pPr>
        <w:pStyle w:val="Corpodetexto2"/>
        <w:spacing w:after="0" w:line="240" w:lineRule="auto"/>
        <w:jc w:val="both"/>
        <w:rPr>
          <w:rFonts w:ascii="Verdana" w:hAnsi="Verdana" w:cs="Tahoma"/>
          <w:i/>
          <w:sz w:val="24"/>
          <w:lang w:val="pt-BR"/>
        </w:rPr>
      </w:pPr>
      <w:r w:rsidRPr="00FE3C07">
        <w:rPr>
          <w:rFonts w:ascii="Verdana" w:hAnsi="Verdana" w:cs="Tahoma"/>
          <w:i/>
          <w:noProof/>
          <w:position w:val="-28"/>
          <w:sz w:val="24"/>
          <w:lang w:val="pt-BR"/>
        </w:rPr>
        <w:object w:dxaOrig="2120" w:dyaOrig="800" w14:anchorId="7674C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6.2pt;height:40.2pt;mso-width-percent:0;mso-height-percent:0;mso-width-percent:0;mso-height-percent:0" o:ole="" fillcolor="window">
            <v:imagedata r:id="rId13" o:title=""/>
          </v:shape>
          <o:OLEObject Type="Embed" ProgID="Equation.3" ShapeID="_x0000_i1025" DrawAspect="Content" ObjectID="_1682141244" r:id="rId14"/>
        </w:object>
      </w:r>
    </w:p>
    <w:p w14:paraId="1B86FC8B" w14:textId="77777777" w:rsidR="00961ECB" w:rsidRDefault="00961ECB">
      <w:pPr>
        <w:spacing w:line="319" w:lineRule="exact"/>
      </w:pPr>
    </w:p>
    <w:p w14:paraId="24932E4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3D62FBBC" w14:textId="77777777" w:rsidR="00961ECB" w:rsidRPr="004B3041" w:rsidRDefault="00961ECB">
      <w:pPr>
        <w:spacing w:line="289" w:lineRule="exact"/>
        <w:rPr>
          <w:lang w:val="pt-BR"/>
        </w:rPr>
      </w:pPr>
    </w:p>
    <w:p w14:paraId="19604001" w14:textId="77777777" w:rsidR="00961ECB" w:rsidRPr="004B3041" w:rsidRDefault="00F824BF">
      <w:pPr>
        <w:spacing w:line="245" w:lineRule="auto"/>
        <w:jc w:val="both"/>
        <w:rPr>
          <w:rFonts w:ascii="Verdana" w:eastAsia="Verdana" w:hAnsi="Verdana"/>
          <w:i/>
          <w:lang w:val="pt-BR"/>
        </w:rPr>
      </w:pPr>
      <w:r w:rsidRPr="004B3041">
        <w:rPr>
          <w:rFonts w:ascii="Verdana" w:eastAsia="Verdana" w:hAnsi="Verdana"/>
          <w:i/>
          <w:lang w:val="pt-BR"/>
        </w:rPr>
        <w:t>taxa = 9,00% (nove por cento), de 25 de setembro de 2013 até 25 de fevereiro de 2017;</w:t>
      </w:r>
    </w:p>
    <w:p w14:paraId="1C841EA3" w14:textId="77777777"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 xml:space="preserve">taxa = 0,00% (zero por cento), de 25 de fevereiro de 2017 </w:t>
      </w:r>
      <w:r w:rsidRPr="00532928">
        <w:rPr>
          <w:rFonts w:ascii="Verdana" w:eastAsia="Verdana" w:hAnsi="Verdana"/>
          <w:i/>
          <w:lang w:val="pt-BR"/>
          <w:rPrChange w:id="65" w:author="Rinaldo Rabello" w:date="2021-05-10T07:48:00Z">
            <w:rPr>
              <w:rFonts w:ascii="Verdana" w:eastAsia="Verdana" w:hAnsi="Verdana"/>
              <w:i/>
              <w:highlight w:val="yellow"/>
              <w:lang w:val="pt-BR"/>
            </w:rPr>
          </w:rPrChange>
        </w:rPr>
        <w:t xml:space="preserve">até 25 de </w:t>
      </w:r>
      <w:r w:rsidR="00A73903" w:rsidRPr="00532928">
        <w:rPr>
          <w:rFonts w:ascii="Verdana" w:eastAsia="Verdana" w:hAnsi="Verdana"/>
          <w:i/>
          <w:lang w:val="pt-BR"/>
          <w:rPrChange w:id="66" w:author="Rinaldo Rabello" w:date="2021-05-10T07:48:00Z">
            <w:rPr>
              <w:rFonts w:ascii="Verdana" w:eastAsia="Verdana" w:hAnsi="Verdana"/>
              <w:i/>
              <w:highlight w:val="yellow"/>
              <w:lang w:val="pt-BR"/>
            </w:rPr>
          </w:rPrChange>
        </w:rPr>
        <w:t>Setembro</w:t>
      </w:r>
      <w:r w:rsidRPr="00532928">
        <w:rPr>
          <w:rFonts w:ascii="Verdana" w:eastAsia="Verdana" w:hAnsi="Verdana"/>
          <w:i/>
          <w:lang w:val="pt-BR"/>
          <w:rPrChange w:id="67" w:author="Rinaldo Rabello" w:date="2021-05-10T07:48:00Z">
            <w:rPr>
              <w:rFonts w:ascii="Verdana" w:eastAsia="Verdana" w:hAnsi="Verdana"/>
              <w:i/>
              <w:highlight w:val="yellow"/>
              <w:lang w:val="pt-BR"/>
            </w:rPr>
          </w:rPrChange>
        </w:rPr>
        <w:t xml:space="preserve"> de 202</w:t>
      </w:r>
      <w:r w:rsidR="00F00C76" w:rsidRPr="00532928">
        <w:rPr>
          <w:rFonts w:ascii="Verdana" w:eastAsia="Verdana" w:hAnsi="Verdana"/>
          <w:i/>
          <w:lang w:val="pt-BR"/>
          <w:rPrChange w:id="68" w:author="Rinaldo Rabello" w:date="2021-05-10T07:48:00Z">
            <w:rPr>
              <w:rFonts w:ascii="Verdana" w:eastAsia="Verdana" w:hAnsi="Verdana"/>
              <w:i/>
              <w:highlight w:val="yellow"/>
              <w:lang w:val="pt-BR"/>
            </w:rPr>
          </w:rPrChange>
        </w:rPr>
        <w:t>1</w:t>
      </w:r>
      <w:r w:rsidRPr="00532928">
        <w:rPr>
          <w:rFonts w:ascii="Verdana" w:eastAsia="Verdana" w:hAnsi="Verdana"/>
          <w:i/>
          <w:lang w:val="pt-BR"/>
          <w:rPrChange w:id="69" w:author="Rinaldo Rabello" w:date="2021-05-10T07:48:00Z">
            <w:rPr>
              <w:rFonts w:ascii="Verdana" w:eastAsia="Verdana" w:hAnsi="Verdana"/>
              <w:i/>
              <w:highlight w:val="yellow"/>
              <w:lang w:val="pt-BR"/>
            </w:rPr>
          </w:rPrChange>
        </w:rPr>
        <w:t>;</w:t>
      </w:r>
    </w:p>
    <w:p w14:paraId="13981681" w14:textId="77777777" w:rsidR="00961ECB" w:rsidRPr="004B3041" w:rsidRDefault="00961ECB">
      <w:pPr>
        <w:spacing w:line="2" w:lineRule="exact"/>
        <w:rPr>
          <w:lang w:val="pt-BR"/>
        </w:rPr>
      </w:pPr>
    </w:p>
    <w:p w14:paraId="4CA40AAF" w14:textId="77777777" w:rsidR="00961ECB" w:rsidRPr="004B3041" w:rsidRDefault="00F824BF">
      <w:pPr>
        <w:spacing w:line="0" w:lineRule="atLeast"/>
        <w:jc w:val="both"/>
        <w:rPr>
          <w:rFonts w:ascii="Verdana" w:eastAsia="Verdana" w:hAnsi="Verdana"/>
          <w:i/>
          <w:lang w:val="pt-BR"/>
        </w:rPr>
      </w:pPr>
      <w:r w:rsidRPr="004B3041">
        <w:rPr>
          <w:rFonts w:ascii="Verdana" w:eastAsia="Verdana" w:hAnsi="Verdana"/>
          <w:i/>
          <w:lang w:val="pt-BR"/>
        </w:rPr>
        <w:t xml:space="preserve">taxa= 9,00% (nove por cento), </w:t>
      </w:r>
      <w:r w:rsidRPr="00532928">
        <w:rPr>
          <w:rFonts w:ascii="Verdana" w:eastAsia="Verdana" w:hAnsi="Verdana"/>
          <w:i/>
          <w:lang w:val="pt-BR"/>
          <w:rPrChange w:id="70" w:author="Rinaldo Rabello" w:date="2021-05-10T07:48:00Z">
            <w:rPr>
              <w:rFonts w:ascii="Verdana" w:eastAsia="Verdana" w:hAnsi="Verdana"/>
              <w:i/>
              <w:highlight w:val="yellow"/>
              <w:lang w:val="pt-BR"/>
            </w:rPr>
          </w:rPrChange>
        </w:rPr>
        <w:t xml:space="preserve">de 25 de </w:t>
      </w:r>
      <w:r w:rsidR="00A73903" w:rsidRPr="00532928">
        <w:rPr>
          <w:rFonts w:ascii="Verdana" w:eastAsia="Verdana" w:hAnsi="Verdana"/>
          <w:i/>
          <w:lang w:val="pt-BR"/>
          <w:rPrChange w:id="71" w:author="Rinaldo Rabello" w:date="2021-05-10T07:48:00Z">
            <w:rPr>
              <w:rFonts w:ascii="Verdana" w:eastAsia="Verdana" w:hAnsi="Verdana"/>
              <w:i/>
              <w:highlight w:val="yellow"/>
              <w:lang w:val="pt-BR"/>
            </w:rPr>
          </w:rPrChange>
        </w:rPr>
        <w:t>Setembro</w:t>
      </w:r>
      <w:r w:rsidRPr="00532928">
        <w:rPr>
          <w:rFonts w:ascii="Verdana" w:eastAsia="Verdana" w:hAnsi="Verdana"/>
          <w:i/>
          <w:lang w:val="pt-BR"/>
          <w:rPrChange w:id="72" w:author="Rinaldo Rabello" w:date="2021-05-10T07:48:00Z">
            <w:rPr>
              <w:rFonts w:ascii="Verdana" w:eastAsia="Verdana" w:hAnsi="Verdana"/>
              <w:i/>
              <w:highlight w:val="yellow"/>
              <w:lang w:val="pt-BR"/>
            </w:rPr>
          </w:rPrChange>
        </w:rPr>
        <w:t xml:space="preserve"> de 20</w:t>
      </w:r>
      <w:r w:rsidR="00F00C76" w:rsidRPr="00532928">
        <w:rPr>
          <w:rFonts w:ascii="Verdana" w:eastAsia="Verdana" w:hAnsi="Verdana"/>
          <w:i/>
          <w:lang w:val="pt-BR"/>
          <w:rPrChange w:id="73" w:author="Rinaldo Rabello" w:date="2021-05-10T07:48:00Z">
            <w:rPr>
              <w:rFonts w:ascii="Verdana" w:eastAsia="Verdana" w:hAnsi="Verdana"/>
              <w:i/>
              <w:highlight w:val="yellow"/>
              <w:lang w:val="pt-BR"/>
            </w:rPr>
          </w:rPrChange>
        </w:rPr>
        <w:t>21</w:t>
      </w:r>
      <w:r w:rsidRPr="004B3041">
        <w:rPr>
          <w:rFonts w:ascii="Verdana" w:eastAsia="Verdana" w:hAnsi="Verdana"/>
          <w:i/>
          <w:lang w:val="pt-BR"/>
        </w:rPr>
        <w:t xml:space="preserve"> até a Data de Vencimento;</w:t>
      </w:r>
    </w:p>
    <w:p w14:paraId="4C3AC1C7" w14:textId="77777777" w:rsidR="00961ECB" w:rsidRPr="004B3041" w:rsidRDefault="00961ECB">
      <w:pPr>
        <w:spacing w:line="2" w:lineRule="exact"/>
        <w:rPr>
          <w:lang w:val="pt-BR"/>
        </w:rPr>
      </w:pPr>
    </w:p>
    <w:p w14:paraId="0528BFD8" w14:textId="77777777"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dcp = Número de dias corridos entre a data de pagamento de juros anterior e a data de atualização, pagamento ou vencimento e</w:t>
      </w:r>
    </w:p>
    <w:p w14:paraId="07547F10" w14:textId="77777777" w:rsidR="00961ECB" w:rsidRPr="004B3041" w:rsidRDefault="00961ECB">
      <w:pPr>
        <w:spacing w:line="2" w:lineRule="exact"/>
        <w:rPr>
          <w:lang w:val="pt-BR"/>
        </w:rPr>
      </w:pPr>
    </w:p>
    <w:p w14:paraId="4F9B4820" w14:textId="77777777" w:rsidR="00961ECB" w:rsidRPr="004B3041" w:rsidRDefault="00F824BF">
      <w:pPr>
        <w:spacing w:line="258" w:lineRule="auto"/>
        <w:jc w:val="both"/>
        <w:rPr>
          <w:rFonts w:ascii="Verdana" w:eastAsia="Verdana" w:hAnsi="Verdana"/>
          <w:i/>
          <w:lang w:val="pt-BR"/>
        </w:rPr>
      </w:pPr>
      <w:r w:rsidRPr="004B3041">
        <w:rPr>
          <w:rFonts w:ascii="Verdana" w:eastAsia="Verdana" w:hAnsi="Verdana"/>
          <w:i/>
          <w:lang w:val="pt-BR"/>
        </w:rPr>
        <w:t>dct = O número de dias corridos entre a data de pagamento anterior e a data do próximo pagamento de juros.</w:t>
      </w:r>
    </w:p>
    <w:p w14:paraId="132AE020" w14:textId="77777777" w:rsidR="00961ECB" w:rsidRPr="004B3041" w:rsidRDefault="00961ECB">
      <w:pPr>
        <w:spacing w:line="241" w:lineRule="exact"/>
        <w:rPr>
          <w:lang w:val="pt-BR"/>
        </w:rPr>
      </w:pPr>
    </w:p>
    <w:p w14:paraId="30C577A9" w14:textId="562EBB3B" w:rsidR="00961ECB" w:rsidRPr="004B3041" w:rsidRDefault="00F824BF" w:rsidP="00DB366B">
      <w:pPr>
        <w:spacing w:line="243" w:lineRule="auto"/>
        <w:jc w:val="both"/>
        <w:rPr>
          <w:rFonts w:ascii="Verdana" w:eastAsia="Verdana" w:hAnsi="Verdana"/>
          <w:i/>
          <w:lang w:val="pt-BR"/>
        </w:rPr>
      </w:pPr>
      <w:r w:rsidRPr="004B3041">
        <w:rPr>
          <w:rFonts w:ascii="Verdana" w:eastAsia="Verdana" w:hAnsi="Verdana"/>
          <w:i/>
          <w:lang w:val="pt-BR"/>
        </w:rPr>
        <w:t xml:space="preserve">5.3 Amortização: O Valor Nominal Unitário dos CRI será amortizado em 120 (cento e vinte) parcelas mensais (cada uma, uma “Parcela Mensal de Amortização”), sendo as amortizações pagas no dia 25 de cada mês, exceto nas datas </w:t>
      </w:r>
      <w:r w:rsidR="00DB366B" w:rsidRPr="004B3041">
        <w:rPr>
          <w:rFonts w:ascii="Verdana" w:eastAsia="Verdana" w:hAnsi="Verdana"/>
          <w:i/>
          <w:lang w:val="pt-BR"/>
        </w:rPr>
        <w:t>de 25/03/2017, 25/04/2017, 25/05/2017, 25/06/2017, 25/07/2017, 25/08/2017, 25/09/2017, 25/10/2017, 25/11/2017, 25/12/2017, 25/01/2018, 25/02/2018, 25/03/2018, 25/04/2018, 25/05/2018, 25/06/2018, 25/07/2018, 25/08/2018, 25/09/2018, 25/10/2018, 25/11/2018, 25/12/2018, 25/01/2019, 25/02/2019, 25/03/2019,</w:t>
      </w:r>
      <w:r w:rsidR="00DB366B">
        <w:rPr>
          <w:rFonts w:ascii="Verdana" w:eastAsia="Verdana" w:hAnsi="Verdana"/>
          <w:i/>
          <w:lang w:val="pt-BR"/>
        </w:rPr>
        <w:t xml:space="preserve"> </w:t>
      </w:r>
      <w:r w:rsidR="00DB366B" w:rsidRPr="004B3041">
        <w:rPr>
          <w:rFonts w:ascii="Verdana" w:eastAsia="Verdana" w:hAnsi="Verdana"/>
          <w:i/>
          <w:lang w:val="pt-BR"/>
        </w:rPr>
        <w:t>25/04/2019, 25/05/2019, 25/06/2019, 25/07/2019,</w:t>
      </w:r>
      <w:r w:rsidR="00532928">
        <w:rPr>
          <w:rFonts w:ascii="Verdana" w:eastAsia="Verdana" w:hAnsi="Verdana"/>
          <w:i/>
          <w:lang w:val="pt-BR"/>
        </w:rPr>
        <w:t xml:space="preserve"> 25/08/2019, 25/09/2019, 25/10/2019, 25/11/2019, 25/12/2019, </w:t>
      </w:r>
      <w:r w:rsidR="00532928">
        <w:rPr>
          <w:rFonts w:ascii="Verdana" w:eastAsia="Verdana" w:hAnsi="Verdana"/>
          <w:i/>
          <w:lang w:val="pt-BR"/>
        </w:rPr>
        <w:lastRenderedPageBreak/>
        <w:t xml:space="preserve">25/01/2020, 25/02/2020, 25/03/2020, 25/04/2020, 25/05/2020, 25/06/2020, 25/07/2020, 25/08/2020, 25/09/2020, </w:t>
      </w:r>
      <w:r w:rsidR="00532928" w:rsidRPr="00F00C76">
        <w:rPr>
          <w:rFonts w:ascii="Verdana" w:eastAsia="Verdana" w:hAnsi="Verdana"/>
          <w:i/>
          <w:lang w:val="pt-BR"/>
        </w:rPr>
        <w:t xml:space="preserve">25/10/2020, 25/11/2020, 25/12/2020, </w:t>
      </w:r>
      <w:r w:rsidR="00532928" w:rsidRPr="00532928">
        <w:rPr>
          <w:rFonts w:ascii="Verdana" w:eastAsia="Verdana" w:hAnsi="Verdana"/>
          <w:i/>
          <w:lang w:val="pt-BR"/>
          <w:rPrChange w:id="74" w:author="Rinaldo Rabello" w:date="2021-05-10T07:47:00Z">
            <w:rPr>
              <w:rFonts w:ascii="Verdana" w:eastAsia="Verdana" w:hAnsi="Verdana"/>
              <w:i/>
              <w:highlight w:val="yellow"/>
              <w:lang w:val="pt-BR"/>
            </w:rPr>
          </w:rPrChange>
        </w:rPr>
        <w:t>25/01/2021, 25/02/2021, 25/03/2021, 25/04/2021, 25/05/2021, 25/06/2021, 25/07/2021, 25/08/2021 e 25/09/2021</w:t>
      </w:r>
      <w:ins w:id="75" w:author="Rinaldo Rabello" w:date="2021-05-10T07:51:00Z">
        <w:r w:rsidR="00532928">
          <w:rPr>
            <w:rFonts w:ascii="Verdana" w:eastAsia="Verdana" w:hAnsi="Verdana"/>
            <w:i/>
            <w:lang w:val="pt-BR"/>
          </w:rPr>
          <w:t xml:space="preserve">, </w:t>
        </w:r>
      </w:ins>
      <w:r w:rsidRPr="004B3041">
        <w:rPr>
          <w:rFonts w:ascii="Verdana" w:eastAsia="Verdana" w:hAnsi="Verdana"/>
          <w:i/>
          <w:lang w:val="pt-BR"/>
        </w:rPr>
        <w:t>quando não haverá amortização do Valor Nominal Unitário. A primeira Parcela Mensal de Amortização será paga no dia 25 de outubro de 2013. O cálculo da Parcela Mensal de Amortização do Valor Nominal Unitário será realizado de acordo com a seguinte fórmula:</w:t>
      </w:r>
    </w:p>
    <w:p w14:paraId="228C4FBC" w14:textId="77777777" w:rsidR="00961ECB" w:rsidRPr="004B3041" w:rsidRDefault="00961ECB">
      <w:pPr>
        <w:spacing w:line="172" w:lineRule="exact"/>
        <w:rPr>
          <w:lang w:val="pt-BR"/>
        </w:rPr>
      </w:pPr>
    </w:p>
    <w:p w14:paraId="7BDBA1C1" w14:textId="77777777" w:rsidR="004B3041" w:rsidRPr="004B3041" w:rsidRDefault="004B3041">
      <w:pPr>
        <w:spacing w:line="155" w:lineRule="exact"/>
        <w:rPr>
          <w:i/>
          <w:sz w:val="25"/>
          <w:lang w:val="pt-BR"/>
        </w:rPr>
      </w:pPr>
    </w:p>
    <w:p w14:paraId="33D96DBD" w14:textId="77777777" w:rsidR="004B3041" w:rsidRPr="0081545A" w:rsidRDefault="00FE3C07" w:rsidP="004B3041">
      <w:pPr>
        <w:pStyle w:val="Corpodetexto2"/>
        <w:spacing w:after="0" w:line="240" w:lineRule="auto"/>
        <w:jc w:val="both"/>
        <w:rPr>
          <w:rFonts w:ascii="Verdana" w:hAnsi="Verdana" w:cs="Tahoma"/>
          <w:i/>
          <w:sz w:val="24"/>
          <w:lang w:val="pt-BR"/>
        </w:rPr>
      </w:pPr>
      <w:r w:rsidRPr="00FE3C07">
        <w:rPr>
          <w:rFonts w:ascii="Verdana" w:hAnsi="Verdana" w:cs="Tahoma"/>
          <w:i/>
          <w:noProof/>
          <w:sz w:val="24"/>
          <w:lang w:val="pt-BR"/>
        </w:rPr>
        <w:object w:dxaOrig="1780" w:dyaOrig="639" w14:anchorId="78C609E9">
          <v:shape id="_x0000_i1026" type="#_x0000_t75" alt="" style="width:89.4pt;height:31.8pt;mso-width-percent:0;mso-height-percent:0;mso-width-percent:0;mso-height-percent:0" o:ole="">
            <v:imagedata r:id="rId15" o:title=""/>
          </v:shape>
          <o:OLEObject Type="Embed" ProgID="Equation.3" ShapeID="_x0000_i1026" DrawAspect="Content" ObjectID="_1682141245" r:id="rId16"/>
        </w:object>
      </w:r>
    </w:p>
    <w:p w14:paraId="3753B29E" w14:textId="77777777" w:rsidR="004B3041" w:rsidRDefault="004B3041">
      <w:pPr>
        <w:spacing w:line="155" w:lineRule="exact"/>
      </w:pPr>
    </w:p>
    <w:p w14:paraId="20F831C4"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6C99E1ED" w14:textId="77777777" w:rsidR="00961ECB" w:rsidRPr="004B3041" w:rsidRDefault="00961ECB">
      <w:pPr>
        <w:spacing w:line="294" w:lineRule="exact"/>
        <w:rPr>
          <w:lang w:val="pt-BR"/>
        </w:rPr>
      </w:pPr>
    </w:p>
    <w:p w14:paraId="667D2400"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AMi: valor unitário da i-ésima parcela de amortização, calculado com 8 (oito) casas decimais, sem arredondamento;</w:t>
      </w:r>
    </w:p>
    <w:p w14:paraId="69DB0B35" w14:textId="77777777" w:rsidR="00961ECB" w:rsidRPr="004B3041" w:rsidRDefault="00961ECB">
      <w:pPr>
        <w:spacing w:line="227" w:lineRule="exact"/>
        <w:rPr>
          <w:lang w:val="pt-BR"/>
        </w:rPr>
      </w:pPr>
    </w:p>
    <w:p w14:paraId="1349F016" w14:textId="77777777" w:rsidR="00961ECB" w:rsidRPr="004B3041" w:rsidRDefault="00F824BF">
      <w:pPr>
        <w:tabs>
          <w:tab w:val="left" w:pos="780"/>
        </w:tabs>
        <w:spacing w:line="0" w:lineRule="atLeast"/>
        <w:rPr>
          <w:rFonts w:ascii="Verdana" w:eastAsia="Verdana" w:hAnsi="Verdana"/>
          <w:i/>
          <w:lang w:val="pt-BR"/>
        </w:rPr>
      </w:pPr>
      <w:r w:rsidRPr="004B3041">
        <w:rPr>
          <w:rFonts w:ascii="Verdana" w:eastAsia="Verdana" w:hAnsi="Verdana"/>
          <w:i/>
          <w:lang w:val="pt-BR"/>
        </w:rPr>
        <w:t>VNa:</w:t>
      </w:r>
      <w:r w:rsidRPr="004B3041">
        <w:rPr>
          <w:rFonts w:ascii="Verdana" w:eastAsia="Verdana" w:hAnsi="Verdana"/>
          <w:i/>
          <w:lang w:val="pt-BR"/>
        </w:rPr>
        <w:tab/>
        <w:t>conforme definido acima;</w:t>
      </w:r>
    </w:p>
    <w:p w14:paraId="168C2AD3" w14:textId="77777777" w:rsidR="00961ECB" w:rsidRPr="004B3041" w:rsidRDefault="00961ECB">
      <w:pPr>
        <w:spacing w:line="294" w:lineRule="exact"/>
        <w:rPr>
          <w:lang w:val="pt-BR"/>
        </w:rPr>
      </w:pPr>
    </w:p>
    <w:p w14:paraId="1A53A849"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TAi: i-ésima taxa de amortização, incidente sobre o Valor Nominal Unitário, informada com 8 (oito) casas decimais, sem arredondamento, conforme constante na tabela do Anexo II ao presente Termo.</w:t>
      </w:r>
    </w:p>
    <w:p w14:paraId="166BC4E0" w14:textId="77777777" w:rsidR="00961ECB" w:rsidRPr="004B3041" w:rsidRDefault="00961ECB">
      <w:pPr>
        <w:spacing w:line="251" w:lineRule="exact"/>
        <w:rPr>
          <w:lang w:val="pt-BR"/>
        </w:rPr>
      </w:pPr>
    </w:p>
    <w:p w14:paraId="3F6C7C5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3FEC2ECA" w14:textId="77777777" w:rsidR="00961ECB" w:rsidRPr="004B3041" w:rsidRDefault="00961ECB">
      <w:pPr>
        <w:spacing w:line="277" w:lineRule="exact"/>
        <w:rPr>
          <w:lang w:val="pt-BR"/>
        </w:rPr>
      </w:pPr>
    </w:p>
    <w:p w14:paraId="62CBD2E6" w14:textId="77777777" w:rsidR="00961ECB" w:rsidRPr="004B3041" w:rsidRDefault="00F824BF">
      <w:pPr>
        <w:spacing w:line="0" w:lineRule="atLeast"/>
        <w:jc w:val="center"/>
        <w:rPr>
          <w:b/>
          <w:lang w:val="pt-BR"/>
        </w:rPr>
      </w:pPr>
      <w:r w:rsidRPr="004B3041">
        <w:rPr>
          <w:b/>
          <w:lang w:val="pt-BR"/>
        </w:rPr>
        <w:t>Anexo II - Fluxo de Amortização do CRI</w:t>
      </w:r>
    </w:p>
    <w:p w14:paraId="4066A163" w14:textId="77777777" w:rsidR="00961ECB" w:rsidRPr="004B3041" w:rsidRDefault="00961ECB">
      <w:pPr>
        <w:spacing w:line="20" w:lineRule="exact"/>
        <w:rPr>
          <w:lang w:val="pt-BR"/>
        </w:rPr>
      </w:pPr>
    </w:p>
    <w:p w14:paraId="3C4A3905" w14:textId="77777777" w:rsidR="00961ECB" w:rsidRPr="004B3041" w:rsidRDefault="00961ECB">
      <w:pPr>
        <w:spacing w:line="200" w:lineRule="exact"/>
        <w:rPr>
          <w:lang w:val="pt-BR"/>
        </w:rPr>
      </w:pPr>
    </w:p>
    <w:p w14:paraId="067A376E" w14:textId="77777777" w:rsidR="00961ECB" w:rsidRPr="004B3041" w:rsidRDefault="00961ECB">
      <w:pPr>
        <w:spacing w:line="200" w:lineRule="exact"/>
        <w:rPr>
          <w:lang w:val="pt-BR"/>
        </w:rPr>
      </w:pPr>
    </w:p>
    <w:p w14:paraId="19AD3CCC" w14:textId="77777777" w:rsidR="00961ECB" w:rsidRPr="004C6A2F" w:rsidRDefault="004B3041">
      <w:pPr>
        <w:spacing w:line="20" w:lineRule="exact"/>
        <w:rPr>
          <w:lang w:val="pt-BR"/>
        </w:rPr>
      </w:pPr>
      <w:r>
        <w:rPr>
          <w:noProof/>
        </w:rPr>
        <w:drawing>
          <wp:anchor distT="0" distB="0" distL="114300" distR="114300" simplePos="0" relativeHeight="251660288" behindDoc="1" locked="0" layoutInCell="1" allowOverlap="1" wp14:anchorId="60771578" wp14:editId="537F971A">
            <wp:simplePos x="0" y="0"/>
            <wp:positionH relativeFrom="column">
              <wp:posOffset>1865630</wp:posOffset>
            </wp:positionH>
            <wp:positionV relativeFrom="paragraph">
              <wp:posOffset>-8224520</wp:posOffset>
            </wp:positionV>
            <wp:extent cx="31750" cy="31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tbl>
      <w:tblPr>
        <w:tblW w:w="4380" w:type="dxa"/>
        <w:jc w:val="center"/>
        <w:tblLook w:val="04A0" w:firstRow="1" w:lastRow="0" w:firstColumn="1" w:lastColumn="0" w:noHBand="0" w:noVBand="1"/>
        <w:tblPrChange w:id="76" w:author="Rinaldo Rabello" w:date="2021-05-10T07:52:00Z">
          <w:tblPr>
            <w:tblW w:w="4380" w:type="dxa"/>
            <w:jc w:val="center"/>
            <w:tblLook w:val="04A0" w:firstRow="1" w:lastRow="0" w:firstColumn="1" w:lastColumn="0" w:noHBand="0" w:noVBand="1"/>
          </w:tblPr>
        </w:tblPrChange>
      </w:tblPr>
      <w:tblGrid>
        <w:gridCol w:w="1428"/>
        <w:gridCol w:w="2952"/>
        <w:tblGridChange w:id="77">
          <w:tblGrid>
            <w:gridCol w:w="1428"/>
            <w:gridCol w:w="2952"/>
          </w:tblGrid>
        </w:tblGridChange>
      </w:tblGrid>
      <w:tr w:rsidR="00A73903" w:rsidRPr="00A73903" w14:paraId="3A12E606" w14:textId="77777777" w:rsidTr="00532928">
        <w:trPr>
          <w:trHeight w:val="340"/>
          <w:tblHeader/>
          <w:jc w:val="center"/>
          <w:trPrChange w:id="78" w:author="Rinaldo Rabello" w:date="2021-05-10T07:52:00Z">
            <w:trPr>
              <w:trHeight w:val="340"/>
              <w:jc w:val="center"/>
            </w:trPr>
          </w:trPrChange>
        </w:trPr>
        <w:tc>
          <w:tcPr>
            <w:tcW w:w="4380" w:type="dxa"/>
            <w:gridSpan w:val="2"/>
            <w:tcBorders>
              <w:top w:val="nil"/>
              <w:left w:val="nil"/>
              <w:bottom w:val="single" w:sz="4" w:space="0" w:color="auto"/>
              <w:right w:val="nil"/>
            </w:tcBorders>
            <w:shd w:val="clear" w:color="auto" w:fill="auto"/>
            <w:noWrap/>
            <w:vAlign w:val="bottom"/>
            <w:hideMark/>
            <w:tcPrChange w:id="79" w:author="Rinaldo Rabello" w:date="2021-05-10T07:52:00Z">
              <w:tcPr>
                <w:tcW w:w="4380" w:type="dxa"/>
                <w:gridSpan w:val="2"/>
                <w:tcBorders>
                  <w:top w:val="nil"/>
                  <w:left w:val="nil"/>
                  <w:bottom w:val="single" w:sz="4" w:space="0" w:color="auto"/>
                  <w:right w:val="nil"/>
                </w:tcBorders>
                <w:shd w:val="clear" w:color="auto" w:fill="auto"/>
                <w:noWrap/>
                <w:vAlign w:val="bottom"/>
                <w:hideMark/>
              </w:tcPr>
            </w:tcPrChange>
          </w:tcPr>
          <w:p w14:paraId="26021CAD" w14:textId="77777777" w:rsidR="00A73903" w:rsidRPr="00A73903" w:rsidRDefault="00A73903" w:rsidP="00A73903">
            <w:pPr>
              <w:jc w:val="center"/>
              <w:rPr>
                <w:rFonts w:ascii="Calibri" w:hAnsi="Calibri" w:cs="Calibri"/>
                <w:b/>
                <w:bCs/>
                <w:color w:val="000000"/>
                <w:lang w:val="pt-BR"/>
              </w:rPr>
            </w:pPr>
            <w:bookmarkStart w:id="80" w:name="page9"/>
            <w:bookmarkEnd w:id="80"/>
            <w:r w:rsidRPr="00A73903">
              <w:rPr>
                <w:rFonts w:ascii="Calibri" w:hAnsi="Calibri" w:cs="Calibri"/>
                <w:b/>
                <w:bCs/>
                <w:color w:val="000000"/>
                <w:lang w:val="pt-BR"/>
              </w:rPr>
              <w:t>Anexo II - Fluxo de Amortização do CRI</w:t>
            </w:r>
          </w:p>
        </w:tc>
      </w:tr>
      <w:tr w:rsidR="00A73903" w:rsidRPr="00A73903" w14:paraId="5FD486C5" w14:textId="77777777" w:rsidTr="00532928">
        <w:trPr>
          <w:trHeight w:val="320"/>
          <w:tblHeader/>
          <w:jc w:val="center"/>
          <w:trPrChange w:id="81" w:author="Rinaldo Rabello" w:date="2021-05-10T07:52:00Z">
            <w:trPr>
              <w:trHeight w:val="320"/>
              <w:jc w:val="center"/>
            </w:trPr>
          </w:trPrChange>
        </w:trPr>
        <w:tc>
          <w:tcPr>
            <w:tcW w:w="1428" w:type="dxa"/>
            <w:tcBorders>
              <w:top w:val="nil"/>
              <w:left w:val="nil"/>
              <w:bottom w:val="single" w:sz="4" w:space="0" w:color="auto"/>
              <w:right w:val="nil"/>
            </w:tcBorders>
            <w:shd w:val="clear" w:color="auto" w:fill="auto"/>
            <w:noWrap/>
            <w:vAlign w:val="bottom"/>
            <w:hideMark/>
            <w:tcPrChange w:id="82" w:author="Rinaldo Rabello" w:date="2021-05-10T07:52:00Z">
              <w:tcPr>
                <w:tcW w:w="1428" w:type="dxa"/>
                <w:tcBorders>
                  <w:top w:val="nil"/>
                  <w:left w:val="nil"/>
                  <w:bottom w:val="single" w:sz="4" w:space="0" w:color="auto"/>
                  <w:right w:val="nil"/>
                </w:tcBorders>
                <w:shd w:val="clear" w:color="auto" w:fill="auto"/>
                <w:noWrap/>
                <w:vAlign w:val="bottom"/>
                <w:hideMark/>
              </w:tcPr>
            </w:tcPrChange>
          </w:tcPr>
          <w:p w14:paraId="020F5178" w14:textId="77777777" w:rsidR="00A73903" w:rsidRPr="00A73903" w:rsidRDefault="00A73903" w:rsidP="00A73903">
            <w:pPr>
              <w:jc w:val="center"/>
              <w:rPr>
                <w:rFonts w:ascii="Calibri" w:hAnsi="Calibri" w:cs="Calibri"/>
                <w:b/>
                <w:bCs/>
              </w:rPr>
            </w:pPr>
            <w:r w:rsidRPr="00A73903">
              <w:rPr>
                <w:rFonts w:ascii="Calibri" w:hAnsi="Calibri" w:cs="Calibri"/>
                <w:b/>
                <w:bCs/>
              </w:rPr>
              <w:t>Vencimento</w:t>
            </w:r>
          </w:p>
        </w:tc>
        <w:tc>
          <w:tcPr>
            <w:tcW w:w="2952" w:type="dxa"/>
            <w:tcBorders>
              <w:top w:val="nil"/>
              <w:left w:val="nil"/>
              <w:bottom w:val="single" w:sz="4" w:space="0" w:color="auto"/>
              <w:right w:val="nil"/>
            </w:tcBorders>
            <w:shd w:val="clear" w:color="auto" w:fill="auto"/>
            <w:noWrap/>
            <w:vAlign w:val="bottom"/>
            <w:hideMark/>
            <w:tcPrChange w:id="83" w:author="Rinaldo Rabello" w:date="2021-05-10T07:52:00Z">
              <w:tcPr>
                <w:tcW w:w="2952" w:type="dxa"/>
                <w:tcBorders>
                  <w:top w:val="nil"/>
                  <w:left w:val="nil"/>
                  <w:bottom w:val="single" w:sz="4" w:space="0" w:color="auto"/>
                  <w:right w:val="nil"/>
                </w:tcBorders>
                <w:shd w:val="clear" w:color="auto" w:fill="auto"/>
                <w:noWrap/>
                <w:vAlign w:val="bottom"/>
                <w:hideMark/>
              </w:tcPr>
            </w:tcPrChange>
          </w:tcPr>
          <w:p w14:paraId="20B5218B" w14:textId="77777777" w:rsidR="00A73903" w:rsidRPr="00A73903" w:rsidRDefault="00A73903" w:rsidP="00A73903">
            <w:pPr>
              <w:jc w:val="center"/>
              <w:rPr>
                <w:rFonts w:ascii="Calibri" w:hAnsi="Calibri" w:cs="Calibri"/>
                <w:b/>
                <w:bCs/>
              </w:rPr>
            </w:pPr>
            <w:r w:rsidRPr="00A73903">
              <w:rPr>
                <w:rFonts w:ascii="Calibri" w:hAnsi="Calibri" w:cs="Calibri"/>
                <w:b/>
                <w:bCs/>
              </w:rPr>
              <w:t>Taxa de Amortização - TA</w:t>
            </w:r>
          </w:p>
        </w:tc>
      </w:tr>
      <w:tr w:rsidR="00A73903" w:rsidRPr="00A73903" w14:paraId="1009DDC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7432A0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25/10/13</w:t>
            </w:r>
          </w:p>
        </w:tc>
        <w:tc>
          <w:tcPr>
            <w:tcW w:w="2952" w:type="dxa"/>
            <w:tcBorders>
              <w:top w:val="nil"/>
              <w:left w:val="nil"/>
              <w:bottom w:val="nil"/>
              <w:right w:val="nil"/>
            </w:tcBorders>
            <w:shd w:val="clear" w:color="auto" w:fill="auto"/>
            <w:noWrap/>
            <w:vAlign w:val="bottom"/>
            <w:hideMark/>
          </w:tcPr>
          <w:p w14:paraId="66B02F0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0.45521799</w:t>
            </w:r>
          </w:p>
        </w:tc>
      </w:tr>
      <w:tr w:rsidR="00A73903" w:rsidRPr="00A73903" w14:paraId="118F948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58D6C1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25/11/13</w:t>
            </w:r>
          </w:p>
        </w:tc>
        <w:tc>
          <w:tcPr>
            <w:tcW w:w="2952" w:type="dxa"/>
            <w:tcBorders>
              <w:top w:val="nil"/>
              <w:left w:val="nil"/>
              <w:bottom w:val="nil"/>
              <w:right w:val="nil"/>
            </w:tcBorders>
            <w:shd w:val="clear" w:color="auto" w:fill="auto"/>
            <w:noWrap/>
            <w:vAlign w:val="bottom"/>
            <w:hideMark/>
          </w:tcPr>
          <w:p w14:paraId="7D78778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0.53965415</w:t>
            </w:r>
          </w:p>
        </w:tc>
      </w:tr>
      <w:tr w:rsidR="00A73903" w:rsidRPr="00A73903" w14:paraId="1E4CD99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C42926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26/12/13</w:t>
            </w:r>
          </w:p>
        </w:tc>
        <w:tc>
          <w:tcPr>
            <w:tcW w:w="2952" w:type="dxa"/>
            <w:tcBorders>
              <w:top w:val="nil"/>
              <w:left w:val="nil"/>
              <w:bottom w:val="nil"/>
              <w:right w:val="nil"/>
            </w:tcBorders>
            <w:shd w:val="clear" w:color="auto" w:fill="auto"/>
            <w:noWrap/>
            <w:vAlign w:val="bottom"/>
            <w:hideMark/>
          </w:tcPr>
          <w:p w14:paraId="30F7679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0.54649278</w:t>
            </w:r>
          </w:p>
        </w:tc>
      </w:tr>
      <w:tr w:rsidR="00A73903" w:rsidRPr="00A73903" w14:paraId="5A42D29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544BE1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27/01/14</w:t>
            </w:r>
          </w:p>
        </w:tc>
        <w:tc>
          <w:tcPr>
            <w:tcW w:w="2952" w:type="dxa"/>
            <w:tcBorders>
              <w:top w:val="nil"/>
              <w:left w:val="nil"/>
              <w:bottom w:val="nil"/>
              <w:right w:val="nil"/>
            </w:tcBorders>
            <w:shd w:val="clear" w:color="auto" w:fill="auto"/>
            <w:noWrap/>
            <w:vAlign w:val="bottom"/>
            <w:hideMark/>
          </w:tcPr>
          <w:p w14:paraId="393C52D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0.55345613</w:t>
            </w:r>
          </w:p>
        </w:tc>
      </w:tr>
      <w:tr w:rsidR="00A73903" w:rsidRPr="00A73903" w14:paraId="59836DF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09554C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25/02/14</w:t>
            </w:r>
          </w:p>
        </w:tc>
        <w:tc>
          <w:tcPr>
            <w:tcW w:w="2952" w:type="dxa"/>
            <w:tcBorders>
              <w:top w:val="nil"/>
              <w:left w:val="nil"/>
              <w:bottom w:val="nil"/>
              <w:right w:val="nil"/>
            </w:tcBorders>
            <w:shd w:val="clear" w:color="auto" w:fill="auto"/>
            <w:noWrap/>
            <w:vAlign w:val="bottom"/>
            <w:hideMark/>
          </w:tcPr>
          <w:p w14:paraId="0BE1338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0.56054745</w:t>
            </w:r>
          </w:p>
        </w:tc>
      </w:tr>
      <w:tr w:rsidR="00A73903" w:rsidRPr="00A73903" w14:paraId="52A74F9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21F142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25/03/14</w:t>
            </w:r>
          </w:p>
        </w:tc>
        <w:tc>
          <w:tcPr>
            <w:tcW w:w="2952" w:type="dxa"/>
            <w:tcBorders>
              <w:top w:val="nil"/>
              <w:left w:val="nil"/>
              <w:bottom w:val="nil"/>
              <w:right w:val="nil"/>
            </w:tcBorders>
            <w:shd w:val="clear" w:color="auto" w:fill="auto"/>
            <w:noWrap/>
            <w:vAlign w:val="bottom"/>
            <w:hideMark/>
          </w:tcPr>
          <w:p w14:paraId="1D54A0B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0.56777012</w:t>
            </w:r>
          </w:p>
        </w:tc>
      </w:tr>
      <w:tr w:rsidR="00A73903" w:rsidRPr="00A73903" w14:paraId="3BEE929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7A476D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25/04/14</w:t>
            </w:r>
          </w:p>
        </w:tc>
        <w:tc>
          <w:tcPr>
            <w:tcW w:w="2952" w:type="dxa"/>
            <w:tcBorders>
              <w:top w:val="nil"/>
              <w:left w:val="nil"/>
              <w:bottom w:val="nil"/>
              <w:right w:val="nil"/>
            </w:tcBorders>
            <w:shd w:val="clear" w:color="auto" w:fill="auto"/>
            <w:noWrap/>
            <w:vAlign w:val="bottom"/>
            <w:hideMark/>
          </w:tcPr>
          <w:p w14:paraId="7B7112E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0.57512762</w:t>
            </w:r>
          </w:p>
        </w:tc>
      </w:tr>
      <w:tr w:rsidR="00A73903" w:rsidRPr="00A73903" w14:paraId="1603516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A79812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26/05/14</w:t>
            </w:r>
          </w:p>
        </w:tc>
        <w:tc>
          <w:tcPr>
            <w:tcW w:w="2952" w:type="dxa"/>
            <w:tcBorders>
              <w:top w:val="nil"/>
              <w:left w:val="nil"/>
              <w:bottom w:val="nil"/>
              <w:right w:val="nil"/>
            </w:tcBorders>
            <w:shd w:val="clear" w:color="auto" w:fill="auto"/>
            <w:noWrap/>
            <w:vAlign w:val="bottom"/>
            <w:hideMark/>
          </w:tcPr>
          <w:p w14:paraId="325C325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0.58262358</w:t>
            </w:r>
          </w:p>
        </w:tc>
      </w:tr>
      <w:tr w:rsidR="00A73903" w:rsidRPr="00A73903" w14:paraId="057E31E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855A4B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25/06/14</w:t>
            </w:r>
          </w:p>
        </w:tc>
        <w:tc>
          <w:tcPr>
            <w:tcW w:w="2952" w:type="dxa"/>
            <w:tcBorders>
              <w:top w:val="nil"/>
              <w:left w:val="nil"/>
              <w:bottom w:val="nil"/>
              <w:right w:val="nil"/>
            </w:tcBorders>
            <w:shd w:val="clear" w:color="auto" w:fill="auto"/>
            <w:noWrap/>
            <w:vAlign w:val="bottom"/>
            <w:hideMark/>
          </w:tcPr>
          <w:p w14:paraId="289C0BD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0.59026174</w:t>
            </w:r>
          </w:p>
        </w:tc>
      </w:tr>
      <w:tr w:rsidR="00A73903" w:rsidRPr="00A73903" w14:paraId="2BEAF4B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54C869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25/07/14</w:t>
            </w:r>
          </w:p>
        </w:tc>
        <w:tc>
          <w:tcPr>
            <w:tcW w:w="2952" w:type="dxa"/>
            <w:tcBorders>
              <w:top w:val="nil"/>
              <w:left w:val="nil"/>
              <w:bottom w:val="nil"/>
              <w:right w:val="nil"/>
            </w:tcBorders>
            <w:shd w:val="clear" w:color="auto" w:fill="auto"/>
            <w:noWrap/>
            <w:vAlign w:val="bottom"/>
            <w:hideMark/>
          </w:tcPr>
          <w:p w14:paraId="73D4206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0.59804599</w:t>
            </w:r>
          </w:p>
        </w:tc>
      </w:tr>
      <w:tr w:rsidR="00A73903" w:rsidRPr="00A73903" w14:paraId="3AB22E1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FBA00D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25/08/14</w:t>
            </w:r>
          </w:p>
        </w:tc>
        <w:tc>
          <w:tcPr>
            <w:tcW w:w="2952" w:type="dxa"/>
            <w:tcBorders>
              <w:top w:val="nil"/>
              <w:left w:val="nil"/>
              <w:bottom w:val="nil"/>
              <w:right w:val="nil"/>
            </w:tcBorders>
            <w:shd w:val="clear" w:color="auto" w:fill="auto"/>
            <w:noWrap/>
            <w:vAlign w:val="bottom"/>
            <w:hideMark/>
          </w:tcPr>
          <w:p w14:paraId="4DBF307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0.60598034</w:t>
            </w:r>
          </w:p>
        </w:tc>
      </w:tr>
      <w:tr w:rsidR="00A73903" w:rsidRPr="00A73903" w14:paraId="71195AD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09F671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25/09/14</w:t>
            </w:r>
          </w:p>
        </w:tc>
        <w:tc>
          <w:tcPr>
            <w:tcW w:w="2952" w:type="dxa"/>
            <w:tcBorders>
              <w:top w:val="nil"/>
              <w:left w:val="nil"/>
              <w:bottom w:val="nil"/>
              <w:right w:val="nil"/>
            </w:tcBorders>
            <w:shd w:val="clear" w:color="auto" w:fill="auto"/>
            <w:noWrap/>
            <w:vAlign w:val="bottom"/>
            <w:hideMark/>
          </w:tcPr>
          <w:p w14:paraId="5E43FBA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0.61406897</w:t>
            </w:r>
          </w:p>
        </w:tc>
      </w:tr>
      <w:tr w:rsidR="00A73903" w:rsidRPr="00A73903" w14:paraId="383EA03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4BF57B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27/10/14</w:t>
            </w:r>
          </w:p>
        </w:tc>
        <w:tc>
          <w:tcPr>
            <w:tcW w:w="2952" w:type="dxa"/>
            <w:tcBorders>
              <w:top w:val="nil"/>
              <w:left w:val="nil"/>
              <w:bottom w:val="nil"/>
              <w:right w:val="nil"/>
            </w:tcBorders>
            <w:shd w:val="clear" w:color="auto" w:fill="auto"/>
            <w:noWrap/>
            <w:vAlign w:val="bottom"/>
            <w:hideMark/>
          </w:tcPr>
          <w:p w14:paraId="6B946DA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0.53807265</w:t>
            </w:r>
          </w:p>
        </w:tc>
      </w:tr>
      <w:tr w:rsidR="00A73903" w:rsidRPr="00A73903" w14:paraId="5648090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595390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25/11/14</w:t>
            </w:r>
          </w:p>
        </w:tc>
        <w:tc>
          <w:tcPr>
            <w:tcW w:w="2952" w:type="dxa"/>
            <w:tcBorders>
              <w:top w:val="nil"/>
              <w:left w:val="nil"/>
              <w:bottom w:val="nil"/>
              <w:right w:val="nil"/>
            </w:tcBorders>
            <w:shd w:val="clear" w:color="auto" w:fill="auto"/>
            <w:noWrap/>
            <w:vAlign w:val="bottom"/>
            <w:hideMark/>
          </w:tcPr>
          <w:p w14:paraId="58B942E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0.62958189</w:t>
            </w:r>
          </w:p>
        </w:tc>
      </w:tr>
      <w:tr w:rsidR="00A73903" w:rsidRPr="00A73903" w14:paraId="769F08E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48E65F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26/12/14</w:t>
            </w:r>
          </w:p>
        </w:tc>
        <w:tc>
          <w:tcPr>
            <w:tcW w:w="2952" w:type="dxa"/>
            <w:tcBorders>
              <w:top w:val="nil"/>
              <w:left w:val="nil"/>
              <w:bottom w:val="nil"/>
              <w:right w:val="nil"/>
            </w:tcBorders>
            <w:shd w:val="clear" w:color="auto" w:fill="auto"/>
            <w:noWrap/>
            <w:vAlign w:val="bottom"/>
            <w:hideMark/>
          </w:tcPr>
          <w:p w14:paraId="05E9D50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0.63813708</w:t>
            </w:r>
          </w:p>
        </w:tc>
      </w:tr>
      <w:tr w:rsidR="00A73903" w:rsidRPr="00A73903" w14:paraId="03CF4C2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E261E3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26/01/15</w:t>
            </w:r>
          </w:p>
        </w:tc>
        <w:tc>
          <w:tcPr>
            <w:tcW w:w="2952" w:type="dxa"/>
            <w:tcBorders>
              <w:top w:val="nil"/>
              <w:left w:val="nil"/>
              <w:bottom w:val="nil"/>
              <w:right w:val="nil"/>
            </w:tcBorders>
            <w:shd w:val="clear" w:color="auto" w:fill="auto"/>
            <w:noWrap/>
            <w:vAlign w:val="bottom"/>
            <w:hideMark/>
          </w:tcPr>
          <w:p w14:paraId="27625E7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0.64686422</w:t>
            </w:r>
          </w:p>
        </w:tc>
      </w:tr>
      <w:tr w:rsidR="00A73903" w:rsidRPr="00A73903" w14:paraId="6E31472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2A877B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25/02/15</w:t>
            </w:r>
          </w:p>
        </w:tc>
        <w:tc>
          <w:tcPr>
            <w:tcW w:w="2952" w:type="dxa"/>
            <w:tcBorders>
              <w:top w:val="nil"/>
              <w:left w:val="nil"/>
              <w:bottom w:val="nil"/>
              <w:right w:val="nil"/>
            </w:tcBorders>
            <w:shd w:val="clear" w:color="auto" w:fill="auto"/>
            <w:noWrap/>
            <w:vAlign w:val="bottom"/>
            <w:hideMark/>
          </w:tcPr>
          <w:p w14:paraId="5405664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0.65576831</w:t>
            </w:r>
          </w:p>
        </w:tc>
      </w:tr>
      <w:tr w:rsidR="00A73903" w:rsidRPr="00A73903" w14:paraId="1A4B2C8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3834DB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lastRenderedPageBreak/>
              <w:t>25/03/15</w:t>
            </w:r>
          </w:p>
        </w:tc>
        <w:tc>
          <w:tcPr>
            <w:tcW w:w="2952" w:type="dxa"/>
            <w:tcBorders>
              <w:top w:val="nil"/>
              <w:left w:val="nil"/>
              <w:bottom w:val="nil"/>
              <w:right w:val="nil"/>
            </w:tcBorders>
            <w:shd w:val="clear" w:color="auto" w:fill="auto"/>
            <w:noWrap/>
            <w:vAlign w:val="bottom"/>
            <w:hideMark/>
          </w:tcPr>
          <w:p w14:paraId="0F49B90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0.66485455</w:t>
            </w:r>
          </w:p>
        </w:tc>
      </w:tr>
      <w:tr w:rsidR="00A73903" w:rsidRPr="00A73903" w14:paraId="667D8E18"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0F76C9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27/04/15</w:t>
            </w:r>
          </w:p>
        </w:tc>
        <w:tc>
          <w:tcPr>
            <w:tcW w:w="2952" w:type="dxa"/>
            <w:tcBorders>
              <w:top w:val="nil"/>
              <w:left w:val="nil"/>
              <w:bottom w:val="nil"/>
              <w:right w:val="nil"/>
            </w:tcBorders>
            <w:shd w:val="clear" w:color="auto" w:fill="auto"/>
            <w:noWrap/>
            <w:vAlign w:val="bottom"/>
            <w:hideMark/>
          </w:tcPr>
          <w:p w14:paraId="3F0CBB6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0.67412835</w:t>
            </w:r>
          </w:p>
        </w:tc>
      </w:tr>
      <w:tr w:rsidR="00A73903" w:rsidRPr="00A73903" w14:paraId="2702688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9C1135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25/05/15</w:t>
            </w:r>
          </w:p>
        </w:tc>
        <w:tc>
          <w:tcPr>
            <w:tcW w:w="2952" w:type="dxa"/>
            <w:tcBorders>
              <w:top w:val="nil"/>
              <w:left w:val="nil"/>
              <w:bottom w:val="nil"/>
              <w:right w:val="nil"/>
            </w:tcBorders>
            <w:shd w:val="clear" w:color="auto" w:fill="auto"/>
            <w:noWrap/>
            <w:vAlign w:val="bottom"/>
            <w:hideMark/>
          </w:tcPr>
          <w:p w14:paraId="7F1014F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0.68359532</w:t>
            </w:r>
          </w:p>
        </w:tc>
      </w:tr>
      <w:tr w:rsidR="00A73903" w:rsidRPr="00A73903" w14:paraId="25F09238"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271FB6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25/06/15</w:t>
            </w:r>
          </w:p>
        </w:tc>
        <w:tc>
          <w:tcPr>
            <w:tcW w:w="2952" w:type="dxa"/>
            <w:tcBorders>
              <w:top w:val="nil"/>
              <w:left w:val="nil"/>
              <w:bottom w:val="nil"/>
              <w:right w:val="nil"/>
            </w:tcBorders>
            <w:shd w:val="clear" w:color="auto" w:fill="auto"/>
            <w:noWrap/>
            <w:vAlign w:val="bottom"/>
            <w:hideMark/>
          </w:tcPr>
          <w:p w14:paraId="09C6AD3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0.69326131</w:t>
            </w:r>
          </w:p>
        </w:tc>
      </w:tr>
      <w:tr w:rsidR="00A73903" w:rsidRPr="00A73903" w14:paraId="1D31D47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926236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27/07/15</w:t>
            </w:r>
          </w:p>
        </w:tc>
        <w:tc>
          <w:tcPr>
            <w:tcW w:w="2952" w:type="dxa"/>
            <w:tcBorders>
              <w:top w:val="nil"/>
              <w:left w:val="nil"/>
              <w:bottom w:val="nil"/>
              <w:right w:val="nil"/>
            </w:tcBorders>
            <w:shd w:val="clear" w:color="auto" w:fill="auto"/>
            <w:noWrap/>
            <w:vAlign w:val="bottom"/>
            <w:hideMark/>
          </w:tcPr>
          <w:p w14:paraId="6728A43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0.70313242</w:t>
            </w:r>
          </w:p>
        </w:tc>
      </w:tr>
      <w:tr w:rsidR="00A73903" w:rsidRPr="00A73903" w14:paraId="659EF97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BB088F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25/08/15</w:t>
            </w:r>
          </w:p>
        </w:tc>
        <w:tc>
          <w:tcPr>
            <w:tcW w:w="2952" w:type="dxa"/>
            <w:tcBorders>
              <w:top w:val="nil"/>
              <w:left w:val="nil"/>
              <w:bottom w:val="nil"/>
              <w:right w:val="nil"/>
            </w:tcBorders>
            <w:shd w:val="clear" w:color="auto" w:fill="auto"/>
            <w:noWrap/>
            <w:vAlign w:val="bottom"/>
            <w:hideMark/>
          </w:tcPr>
          <w:p w14:paraId="5E8313E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0.71321497</w:t>
            </w:r>
          </w:p>
        </w:tc>
      </w:tr>
      <w:tr w:rsidR="00A73903" w:rsidRPr="00A73903" w14:paraId="1B30134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ED4B90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25/09/15</w:t>
            </w:r>
          </w:p>
        </w:tc>
        <w:tc>
          <w:tcPr>
            <w:tcW w:w="2952" w:type="dxa"/>
            <w:tcBorders>
              <w:top w:val="nil"/>
              <w:left w:val="nil"/>
              <w:bottom w:val="nil"/>
              <w:right w:val="nil"/>
            </w:tcBorders>
            <w:shd w:val="clear" w:color="auto" w:fill="auto"/>
            <w:noWrap/>
            <w:vAlign w:val="bottom"/>
            <w:hideMark/>
          </w:tcPr>
          <w:p w14:paraId="61C9F10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0.72351556</w:t>
            </w:r>
          </w:p>
        </w:tc>
      </w:tr>
      <w:tr w:rsidR="00A73903" w:rsidRPr="00A73903" w14:paraId="6294185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E5F4E3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26/10/15</w:t>
            </w:r>
          </w:p>
        </w:tc>
        <w:tc>
          <w:tcPr>
            <w:tcW w:w="2952" w:type="dxa"/>
            <w:tcBorders>
              <w:top w:val="nil"/>
              <w:left w:val="nil"/>
              <w:bottom w:val="nil"/>
              <w:right w:val="nil"/>
            </w:tcBorders>
            <w:shd w:val="clear" w:color="auto" w:fill="auto"/>
            <w:noWrap/>
            <w:vAlign w:val="bottom"/>
            <w:hideMark/>
          </w:tcPr>
          <w:p w14:paraId="4947CD1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0.64278949</w:t>
            </w:r>
          </w:p>
        </w:tc>
      </w:tr>
      <w:tr w:rsidR="00A73903" w:rsidRPr="00A73903" w14:paraId="6238E6A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677914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25/11/15</w:t>
            </w:r>
          </w:p>
        </w:tc>
        <w:tc>
          <w:tcPr>
            <w:tcW w:w="2952" w:type="dxa"/>
            <w:tcBorders>
              <w:top w:val="nil"/>
              <w:left w:val="nil"/>
              <w:bottom w:val="nil"/>
              <w:right w:val="nil"/>
            </w:tcBorders>
            <w:shd w:val="clear" w:color="auto" w:fill="auto"/>
            <w:noWrap/>
            <w:vAlign w:val="bottom"/>
            <w:hideMark/>
          </w:tcPr>
          <w:p w14:paraId="140D6DC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0.74345270</w:t>
            </w:r>
          </w:p>
        </w:tc>
      </w:tr>
      <w:tr w:rsidR="00A73903" w:rsidRPr="00A73903" w14:paraId="536D159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BF53E1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28/12/15</w:t>
            </w:r>
          </w:p>
        </w:tc>
        <w:tc>
          <w:tcPr>
            <w:tcW w:w="2952" w:type="dxa"/>
            <w:tcBorders>
              <w:top w:val="nil"/>
              <w:left w:val="nil"/>
              <w:bottom w:val="nil"/>
              <w:right w:val="nil"/>
            </w:tcBorders>
            <w:shd w:val="clear" w:color="auto" w:fill="auto"/>
            <w:noWrap/>
            <w:vAlign w:val="bottom"/>
            <w:hideMark/>
          </w:tcPr>
          <w:p w14:paraId="4A5C567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0.75441976</w:t>
            </w:r>
          </w:p>
        </w:tc>
      </w:tr>
      <w:tr w:rsidR="00A73903" w:rsidRPr="00A73903" w14:paraId="0909E5C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AE1912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25/01/16</w:t>
            </w:r>
          </w:p>
        </w:tc>
        <w:tc>
          <w:tcPr>
            <w:tcW w:w="2952" w:type="dxa"/>
            <w:tcBorders>
              <w:top w:val="nil"/>
              <w:left w:val="nil"/>
              <w:bottom w:val="nil"/>
              <w:right w:val="nil"/>
            </w:tcBorders>
            <w:shd w:val="clear" w:color="auto" w:fill="auto"/>
            <w:noWrap/>
            <w:vAlign w:val="bottom"/>
            <w:hideMark/>
          </w:tcPr>
          <w:p w14:paraId="5A8A5C7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0.76563319</w:t>
            </w:r>
          </w:p>
        </w:tc>
      </w:tr>
      <w:tr w:rsidR="00A73903" w:rsidRPr="00A73903" w14:paraId="676912C8"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BC18F2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25/02/16</w:t>
            </w:r>
          </w:p>
        </w:tc>
        <w:tc>
          <w:tcPr>
            <w:tcW w:w="2952" w:type="dxa"/>
            <w:tcBorders>
              <w:top w:val="nil"/>
              <w:left w:val="nil"/>
              <w:bottom w:val="nil"/>
              <w:right w:val="nil"/>
            </w:tcBorders>
            <w:shd w:val="clear" w:color="auto" w:fill="auto"/>
            <w:noWrap/>
            <w:vAlign w:val="bottom"/>
            <w:hideMark/>
          </w:tcPr>
          <w:p w14:paraId="2B9DFFB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0.77710110</w:t>
            </w:r>
          </w:p>
        </w:tc>
      </w:tr>
      <w:tr w:rsidR="00A73903" w:rsidRPr="00A73903" w14:paraId="55869F2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5027F0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28/03/16</w:t>
            </w:r>
          </w:p>
        </w:tc>
        <w:tc>
          <w:tcPr>
            <w:tcW w:w="2952" w:type="dxa"/>
            <w:tcBorders>
              <w:top w:val="nil"/>
              <w:left w:val="nil"/>
              <w:bottom w:val="nil"/>
              <w:right w:val="nil"/>
            </w:tcBorders>
            <w:shd w:val="clear" w:color="auto" w:fill="auto"/>
            <w:noWrap/>
            <w:vAlign w:val="bottom"/>
            <w:hideMark/>
          </w:tcPr>
          <w:p w14:paraId="0BD06A3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0.78883194</w:t>
            </w:r>
          </w:p>
        </w:tc>
      </w:tr>
      <w:tr w:rsidR="00A73903" w:rsidRPr="00A73903" w14:paraId="79F1567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895AF8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25/04/16</w:t>
            </w:r>
          </w:p>
        </w:tc>
        <w:tc>
          <w:tcPr>
            <w:tcW w:w="2952" w:type="dxa"/>
            <w:tcBorders>
              <w:top w:val="nil"/>
              <w:left w:val="nil"/>
              <w:bottom w:val="nil"/>
              <w:right w:val="nil"/>
            </w:tcBorders>
            <w:shd w:val="clear" w:color="auto" w:fill="auto"/>
            <w:noWrap/>
            <w:vAlign w:val="bottom"/>
            <w:hideMark/>
          </w:tcPr>
          <w:p w14:paraId="117CC07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0.80083455</w:t>
            </w:r>
          </w:p>
        </w:tc>
      </w:tr>
      <w:tr w:rsidR="00A73903" w:rsidRPr="00A73903" w14:paraId="3B08A8D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A8E47D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25/05/16</w:t>
            </w:r>
          </w:p>
        </w:tc>
        <w:tc>
          <w:tcPr>
            <w:tcW w:w="2952" w:type="dxa"/>
            <w:tcBorders>
              <w:top w:val="nil"/>
              <w:left w:val="nil"/>
              <w:bottom w:val="nil"/>
              <w:right w:val="nil"/>
            </w:tcBorders>
            <w:shd w:val="clear" w:color="auto" w:fill="auto"/>
            <w:noWrap/>
            <w:vAlign w:val="bottom"/>
            <w:hideMark/>
          </w:tcPr>
          <w:p w14:paraId="7F675A8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0.81311815</w:t>
            </w:r>
          </w:p>
        </w:tc>
      </w:tr>
      <w:tr w:rsidR="00A73903" w:rsidRPr="00A73903" w14:paraId="0F02E07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641F1C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27/06/16</w:t>
            </w:r>
          </w:p>
        </w:tc>
        <w:tc>
          <w:tcPr>
            <w:tcW w:w="2952" w:type="dxa"/>
            <w:tcBorders>
              <w:top w:val="nil"/>
              <w:left w:val="nil"/>
              <w:bottom w:val="nil"/>
              <w:right w:val="nil"/>
            </w:tcBorders>
            <w:shd w:val="clear" w:color="auto" w:fill="auto"/>
            <w:noWrap/>
            <w:vAlign w:val="bottom"/>
            <w:hideMark/>
          </w:tcPr>
          <w:p w14:paraId="3AE56FE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0.82569241</w:t>
            </w:r>
          </w:p>
        </w:tc>
      </w:tr>
      <w:tr w:rsidR="00A73903" w:rsidRPr="00A73903" w14:paraId="41FB9C4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C6AE0A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25/07/16</w:t>
            </w:r>
          </w:p>
        </w:tc>
        <w:tc>
          <w:tcPr>
            <w:tcW w:w="2952" w:type="dxa"/>
            <w:tcBorders>
              <w:top w:val="nil"/>
              <w:left w:val="nil"/>
              <w:bottom w:val="nil"/>
              <w:right w:val="nil"/>
            </w:tcBorders>
            <w:shd w:val="clear" w:color="auto" w:fill="auto"/>
            <w:noWrap/>
            <w:vAlign w:val="bottom"/>
            <w:hideMark/>
          </w:tcPr>
          <w:p w14:paraId="2B38ED7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0.83856743</w:t>
            </w:r>
          </w:p>
        </w:tc>
      </w:tr>
      <w:tr w:rsidR="00A73903" w:rsidRPr="00A73903" w14:paraId="476E724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CA6BDF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25/08/16</w:t>
            </w:r>
          </w:p>
        </w:tc>
        <w:tc>
          <w:tcPr>
            <w:tcW w:w="2952" w:type="dxa"/>
            <w:tcBorders>
              <w:top w:val="nil"/>
              <w:left w:val="nil"/>
              <w:bottom w:val="nil"/>
              <w:right w:val="nil"/>
            </w:tcBorders>
            <w:shd w:val="clear" w:color="auto" w:fill="auto"/>
            <w:noWrap/>
            <w:vAlign w:val="bottom"/>
            <w:hideMark/>
          </w:tcPr>
          <w:p w14:paraId="53D2575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0.85175379</w:t>
            </w:r>
          </w:p>
        </w:tc>
      </w:tr>
      <w:tr w:rsidR="00A73903" w:rsidRPr="00A73903" w14:paraId="421337B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322484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26/09/16</w:t>
            </w:r>
          </w:p>
        </w:tc>
        <w:tc>
          <w:tcPr>
            <w:tcW w:w="2952" w:type="dxa"/>
            <w:tcBorders>
              <w:top w:val="nil"/>
              <w:left w:val="nil"/>
              <w:bottom w:val="nil"/>
              <w:right w:val="nil"/>
            </w:tcBorders>
            <w:shd w:val="clear" w:color="auto" w:fill="auto"/>
            <w:noWrap/>
            <w:vAlign w:val="bottom"/>
            <w:hideMark/>
          </w:tcPr>
          <w:p w14:paraId="053AF69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0.86526256</w:t>
            </w:r>
          </w:p>
        </w:tc>
      </w:tr>
      <w:tr w:rsidR="00A73903" w:rsidRPr="00A73903" w14:paraId="2289C84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64CD25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25/10/16</w:t>
            </w:r>
          </w:p>
        </w:tc>
        <w:tc>
          <w:tcPr>
            <w:tcW w:w="2952" w:type="dxa"/>
            <w:tcBorders>
              <w:top w:val="nil"/>
              <w:left w:val="nil"/>
              <w:bottom w:val="nil"/>
              <w:right w:val="nil"/>
            </w:tcBorders>
            <w:shd w:val="clear" w:color="auto" w:fill="auto"/>
            <w:noWrap/>
            <w:vAlign w:val="bottom"/>
            <w:hideMark/>
          </w:tcPr>
          <w:p w14:paraId="7C2E97F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0.77875453</w:t>
            </w:r>
          </w:p>
        </w:tc>
      </w:tr>
      <w:tr w:rsidR="00A73903" w:rsidRPr="00A73903" w14:paraId="708F4F9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AD475D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25/11/16</w:t>
            </w:r>
          </w:p>
        </w:tc>
        <w:tc>
          <w:tcPr>
            <w:tcW w:w="2952" w:type="dxa"/>
            <w:tcBorders>
              <w:top w:val="nil"/>
              <w:left w:val="nil"/>
              <w:bottom w:val="nil"/>
              <w:right w:val="nil"/>
            </w:tcBorders>
            <w:shd w:val="clear" w:color="auto" w:fill="auto"/>
            <w:noWrap/>
            <w:vAlign w:val="bottom"/>
            <w:hideMark/>
          </w:tcPr>
          <w:p w14:paraId="63B9F8E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0.89166195</w:t>
            </w:r>
          </w:p>
        </w:tc>
      </w:tr>
      <w:tr w:rsidR="00A73903" w:rsidRPr="00A73903" w14:paraId="7953613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4EC8C1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26/12/16</w:t>
            </w:r>
          </w:p>
        </w:tc>
        <w:tc>
          <w:tcPr>
            <w:tcW w:w="2952" w:type="dxa"/>
            <w:tcBorders>
              <w:top w:val="nil"/>
              <w:left w:val="nil"/>
              <w:bottom w:val="nil"/>
              <w:right w:val="nil"/>
            </w:tcBorders>
            <w:shd w:val="clear" w:color="auto" w:fill="auto"/>
            <w:noWrap/>
            <w:vAlign w:val="bottom"/>
            <w:hideMark/>
          </w:tcPr>
          <w:p w14:paraId="41C68E7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0.90616841</w:t>
            </w:r>
          </w:p>
        </w:tc>
      </w:tr>
      <w:tr w:rsidR="00A73903" w:rsidRPr="00A73903" w14:paraId="231CCC3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EC53E7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25/01/17</w:t>
            </w:r>
          </w:p>
        </w:tc>
        <w:tc>
          <w:tcPr>
            <w:tcW w:w="2952" w:type="dxa"/>
            <w:tcBorders>
              <w:top w:val="nil"/>
              <w:left w:val="nil"/>
              <w:bottom w:val="nil"/>
              <w:right w:val="nil"/>
            </w:tcBorders>
            <w:shd w:val="clear" w:color="auto" w:fill="auto"/>
            <w:noWrap/>
            <w:vAlign w:val="bottom"/>
            <w:hideMark/>
          </w:tcPr>
          <w:p w14:paraId="3FFB349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0.92104568</w:t>
            </w:r>
          </w:p>
        </w:tc>
      </w:tr>
      <w:tr w:rsidR="00A73903" w:rsidRPr="00A73903" w14:paraId="2CA8A8A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2D3012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25/02/17</w:t>
            </w:r>
          </w:p>
        </w:tc>
        <w:tc>
          <w:tcPr>
            <w:tcW w:w="2952" w:type="dxa"/>
            <w:tcBorders>
              <w:top w:val="nil"/>
              <w:left w:val="nil"/>
              <w:bottom w:val="nil"/>
              <w:right w:val="nil"/>
            </w:tcBorders>
            <w:shd w:val="clear" w:color="auto" w:fill="auto"/>
            <w:noWrap/>
            <w:vAlign w:val="bottom"/>
            <w:hideMark/>
          </w:tcPr>
          <w:p w14:paraId="13E0A86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0.93630778</w:t>
            </w:r>
          </w:p>
        </w:tc>
      </w:tr>
      <w:tr w:rsidR="00A73903" w:rsidRPr="00A73903" w14:paraId="11A479A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D5B85A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27/03/17</w:t>
            </w:r>
          </w:p>
        </w:tc>
        <w:tc>
          <w:tcPr>
            <w:tcW w:w="2952" w:type="dxa"/>
            <w:tcBorders>
              <w:top w:val="nil"/>
              <w:left w:val="nil"/>
              <w:bottom w:val="nil"/>
              <w:right w:val="nil"/>
            </w:tcBorders>
            <w:shd w:val="clear" w:color="auto" w:fill="auto"/>
            <w:noWrap/>
            <w:vAlign w:val="bottom"/>
            <w:hideMark/>
          </w:tcPr>
          <w:p w14:paraId="1B2265B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254ABC2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DDC4F5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25/04/17</w:t>
            </w:r>
          </w:p>
        </w:tc>
        <w:tc>
          <w:tcPr>
            <w:tcW w:w="2952" w:type="dxa"/>
            <w:tcBorders>
              <w:top w:val="nil"/>
              <w:left w:val="nil"/>
              <w:bottom w:val="nil"/>
              <w:right w:val="nil"/>
            </w:tcBorders>
            <w:shd w:val="clear" w:color="auto" w:fill="auto"/>
            <w:noWrap/>
            <w:vAlign w:val="bottom"/>
            <w:hideMark/>
          </w:tcPr>
          <w:p w14:paraId="37DC9B9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7C8D0C3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F2160D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25/05/17</w:t>
            </w:r>
          </w:p>
        </w:tc>
        <w:tc>
          <w:tcPr>
            <w:tcW w:w="2952" w:type="dxa"/>
            <w:tcBorders>
              <w:top w:val="nil"/>
              <w:left w:val="nil"/>
              <w:bottom w:val="nil"/>
              <w:right w:val="nil"/>
            </w:tcBorders>
            <w:shd w:val="clear" w:color="auto" w:fill="auto"/>
            <w:noWrap/>
            <w:vAlign w:val="bottom"/>
            <w:hideMark/>
          </w:tcPr>
          <w:p w14:paraId="7E8CD9D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7B22E5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A1AFD1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26/06/17</w:t>
            </w:r>
          </w:p>
        </w:tc>
        <w:tc>
          <w:tcPr>
            <w:tcW w:w="2952" w:type="dxa"/>
            <w:tcBorders>
              <w:top w:val="nil"/>
              <w:left w:val="nil"/>
              <w:bottom w:val="nil"/>
              <w:right w:val="nil"/>
            </w:tcBorders>
            <w:shd w:val="clear" w:color="auto" w:fill="auto"/>
            <w:noWrap/>
            <w:vAlign w:val="bottom"/>
            <w:hideMark/>
          </w:tcPr>
          <w:p w14:paraId="086C241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2130A6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9A7EC0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25/07/17</w:t>
            </w:r>
          </w:p>
        </w:tc>
        <w:tc>
          <w:tcPr>
            <w:tcW w:w="2952" w:type="dxa"/>
            <w:tcBorders>
              <w:top w:val="nil"/>
              <w:left w:val="nil"/>
              <w:bottom w:val="nil"/>
              <w:right w:val="nil"/>
            </w:tcBorders>
            <w:shd w:val="clear" w:color="auto" w:fill="auto"/>
            <w:noWrap/>
            <w:vAlign w:val="bottom"/>
            <w:hideMark/>
          </w:tcPr>
          <w:p w14:paraId="4A17E75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044F61E"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F82559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25/08/17</w:t>
            </w:r>
          </w:p>
        </w:tc>
        <w:tc>
          <w:tcPr>
            <w:tcW w:w="2952" w:type="dxa"/>
            <w:tcBorders>
              <w:top w:val="nil"/>
              <w:left w:val="nil"/>
              <w:bottom w:val="nil"/>
              <w:right w:val="nil"/>
            </w:tcBorders>
            <w:shd w:val="clear" w:color="auto" w:fill="auto"/>
            <w:noWrap/>
            <w:vAlign w:val="bottom"/>
            <w:hideMark/>
          </w:tcPr>
          <w:p w14:paraId="461BB6E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74C49D2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0A29ED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25/09/17</w:t>
            </w:r>
          </w:p>
        </w:tc>
        <w:tc>
          <w:tcPr>
            <w:tcW w:w="2952" w:type="dxa"/>
            <w:tcBorders>
              <w:top w:val="nil"/>
              <w:left w:val="nil"/>
              <w:bottom w:val="nil"/>
              <w:right w:val="nil"/>
            </w:tcBorders>
            <w:shd w:val="clear" w:color="auto" w:fill="auto"/>
            <w:noWrap/>
            <w:vAlign w:val="bottom"/>
            <w:hideMark/>
          </w:tcPr>
          <w:p w14:paraId="59B44B9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4C3D6EB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5CD849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25/10/17</w:t>
            </w:r>
          </w:p>
        </w:tc>
        <w:tc>
          <w:tcPr>
            <w:tcW w:w="2952" w:type="dxa"/>
            <w:tcBorders>
              <w:top w:val="nil"/>
              <w:left w:val="nil"/>
              <w:bottom w:val="nil"/>
              <w:right w:val="nil"/>
            </w:tcBorders>
            <w:shd w:val="clear" w:color="auto" w:fill="auto"/>
            <w:noWrap/>
            <w:vAlign w:val="bottom"/>
            <w:hideMark/>
          </w:tcPr>
          <w:p w14:paraId="28652B5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422A74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BCC695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25/11/17</w:t>
            </w:r>
          </w:p>
        </w:tc>
        <w:tc>
          <w:tcPr>
            <w:tcW w:w="2952" w:type="dxa"/>
            <w:tcBorders>
              <w:top w:val="nil"/>
              <w:left w:val="nil"/>
              <w:bottom w:val="nil"/>
              <w:right w:val="nil"/>
            </w:tcBorders>
            <w:shd w:val="clear" w:color="auto" w:fill="auto"/>
            <w:noWrap/>
            <w:vAlign w:val="bottom"/>
            <w:hideMark/>
          </w:tcPr>
          <w:p w14:paraId="1BF153A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61DACC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078FDF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25/12/17</w:t>
            </w:r>
          </w:p>
        </w:tc>
        <w:tc>
          <w:tcPr>
            <w:tcW w:w="2952" w:type="dxa"/>
            <w:tcBorders>
              <w:top w:val="nil"/>
              <w:left w:val="nil"/>
              <w:bottom w:val="nil"/>
              <w:right w:val="nil"/>
            </w:tcBorders>
            <w:shd w:val="clear" w:color="auto" w:fill="auto"/>
            <w:noWrap/>
            <w:vAlign w:val="bottom"/>
            <w:hideMark/>
          </w:tcPr>
          <w:p w14:paraId="0CB3505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43CE9D9E"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B7A880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25/01/18</w:t>
            </w:r>
          </w:p>
        </w:tc>
        <w:tc>
          <w:tcPr>
            <w:tcW w:w="2952" w:type="dxa"/>
            <w:tcBorders>
              <w:top w:val="nil"/>
              <w:left w:val="nil"/>
              <w:bottom w:val="nil"/>
              <w:right w:val="nil"/>
            </w:tcBorders>
            <w:shd w:val="clear" w:color="auto" w:fill="auto"/>
            <w:noWrap/>
            <w:vAlign w:val="bottom"/>
            <w:hideMark/>
          </w:tcPr>
          <w:p w14:paraId="36C1CC7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B569CB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88197C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25/02/18</w:t>
            </w:r>
          </w:p>
        </w:tc>
        <w:tc>
          <w:tcPr>
            <w:tcW w:w="2952" w:type="dxa"/>
            <w:tcBorders>
              <w:top w:val="nil"/>
              <w:left w:val="nil"/>
              <w:bottom w:val="nil"/>
              <w:right w:val="nil"/>
            </w:tcBorders>
            <w:shd w:val="clear" w:color="auto" w:fill="auto"/>
            <w:noWrap/>
            <w:vAlign w:val="bottom"/>
            <w:hideMark/>
          </w:tcPr>
          <w:p w14:paraId="4EA998C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A09AF0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4C7594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25/03/18</w:t>
            </w:r>
          </w:p>
        </w:tc>
        <w:tc>
          <w:tcPr>
            <w:tcW w:w="2952" w:type="dxa"/>
            <w:tcBorders>
              <w:top w:val="nil"/>
              <w:left w:val="nil"/>
              <w:bottom w:val="nil"/>
              <w:right w:val="nil"/>
            </w:tcBorders>
            <w:shd w:val="clear" w:color="auto" w:fill="auto"/>
            <w:noWrap/>
            <w:vAlign w:val="bottom"/>
            <w:hideMark/>
          </w:tcPr>
          <w:p w14:paraId="0EB893C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E159C5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08C7DC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25/04/18</w:t>
            </w:r>
          </w:p>
        </w:tc>
        <w:tc>
          <w:tcPr>
            <w:tcW w:w="2952" w:type="dxa"/>
            <w:tcBorders>
              <w:top w:val="nil"/>
              <w:left w:val="nil"/>
              <w:bottom w:val="nil"/>
              <w:right w:val="nil"/>
            </w:tcBorders>
            <w:shd w:val="clear" w:color="auto" w:fill="auto"/>
            <w:noWrap/>
            <w:vAlign w:val="bottom"/>
            <w:hideMark/>
          </w:tcPr>
          <w:p w14:paraId="68C30EA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AB9B83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E1CA67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25/05/18</w:t>
            </w:r>
          </w:p>
        </w:tc>
        <w:tc>
          <w:tcPr>
            <w:tcW w:w="2952" w:type="dxa"/>
            <w:tcBorders>
              <w:top w:val="nil"/>
              <w:left w:val="nil"/>
              <w:bottom w:val="nil"/>
              <w:right w:val="nil"/>
            </w:tcBorders>
            <w:shd w:val="clear" w:color="auto" w:fill="auto"/>
            <w:noWrap/>
            <w:vAlign w:val="bottom"/>
            <w:hideMark/>
          </w:tcPr>
          <w:p w14:paraId="6C2B787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298F2B0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1DCCC0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25/06/18</w:t>
            </w:r>
          </w:p>
        </w:tc>
        <w:tc>
          <w:tcPr>
            <w:tcW w:w="2952" w:type="dxa"/>
            <w:tcBorders>
              <w:top w:val="nil"/>
              <w:left w:val="nil"/>
              <w:bottom w:val="nil"/>
              <w:right w:val="nil"/>
            </w:tcBorders>
            <w:shd w:val="clear" w:color="auto" w:fill="auto"/>
            <w:noWrap/>
            <w:vAlign w:val="bottom"/>
            <w:hideMark/>
          </w:tcPr>
          <w:p w14:paraId="2E8B1AC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ACF4538"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47239C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25/07/18</w:t>
            </w:r>
          </w:p>
        </w:tc>
        <w:tc>
          <w:tcPr>
            <w:tcW w:w="2952" w:type="dxa"/>
            <w:tcBorders>
              <w:top w:val="nil"/>
              <w:left w:val="nil"/>
              <w:bottom w:val="nil"/>
              <w:right w:val="nil"/>
            </w:tcBorders>
            <w:shd w:val="clear" w:color="auto" w:fill="auto"/>
            <w:noWrap/>
            <w:vAlign w:val="bottom"/>
            <w:hideMark/>
          </w:tcPr>
          <w:p w14:paraId="5D1F74C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7830045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C9F29C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lastRenderedPageBreak/>
              <w:t>25/08/18</w:t>
            </w:r>
          </w:p>
        </w:tc>
        <w:tc>
          <w:tcPr>
            <w:tcW w:w="2952" w:type="dxa"/>
            <w:tcBorders>
              <w:top w:val="nil"/>
              <w:left w:val="nil"/>
              <w:bottom w:val="nil"/>
              <w:right w:val="nil"/>
            </w:tcBorders>
            <w:shd w:val="clear" w:color="auto" w:fill="auto"/>
            <w:noWrap/>
            <w:vAlign w:val="bottom"/>
            <w:hideMark/>
          </w:tcPr>
          <w:p w14:paraId="2113304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7C9F3D1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5232A5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25/09/18</w:t>
            </w:r>
          </w:p>
        </w:tc>
        <w:tc>
          <w:tcPr>
            <w:tcW w:w="2952" w:type="dxa"/>
            <w:tcBorders>
              <w:top w:val="nil"/>
              <w:left w:val="nil"/>
              <w:bottom w:val="nil"/>
              <w:right w:val="nil"/>
            </w:tcBorders>
            <w:shd w:val="clear" w:color="auto" w:fill="auto"/>
            <w:noWrap/>
            <w:vAlign w:val="bottom"/>
            <w:hideMark/>
          </w:tcPr>
          <w:p w14:paraId="111C100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AF2031C"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3F6D0A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25/10/18</w:t>
            </w:r>
          </w:p>
        </w:tc>
        <w:tc>
          <w:tcPr>
            <w:tcW w:w="2952" w:type="dxa"/>
            <w:tcBorders>
              <w:top w:val="nil"/>
              <w:left w:val="nil"/>
              <w:bottom w:val="nil"/>
              <w:right w:val="nil"/>
            </w:tcBorders>
            <w:shd w:val="clear" w:color="auto" w:fill="auto"/>
            <w:noWrap/>
            <w:vAlign w:val="bottom"/>
            <w:hideMark/>
          </w:tcPr>
          <w:p w14:paraId="2EAF6CE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6EB151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16E023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25/11/18</w:t>
            </w:r>
          </w:p>
        </w:tc>
        <w:tc>
          <w:tcPr>
            <w:tcW w:w="2952" w:type="dxa"/>
            <w:tcBorders>
              <w:top w:val="nil"/>
              <w:left w:val="nil"/>
              <w:bottom w:val="nil"/>
              <w:right w:val="nil"/>
            </w:tcBorders>
            <w:shd w:val="clear" w:color="auto" w:fill="auto"/>
            <w:noWrap/>
            <w:vAlign w:val="bottom"/>
            <w:hideMark/>
          </w:tcPr>
          <w:p w14:paraId="0456F46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21C19C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39609D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25/12/18</w:t>
            </w:r>
          </w:p>
        </w:tc>
        <w:tc>
          <w:tcPr>
            <w:tcW w:w="2952" w:type="dxa"/>
            <w:tcBorders>
              <w:top w:val="nil"/>
              <w:left w:val="nil"/>
              <w:bottom w:val="nil"/>
              <w:right w:val="nil"/>
            </w:tcBorders>
            <w:shd w:val="clear" w:color="auto" w:fill="auto"/>
            <w:noWrap/>
            <w:vAlign w:val="bottom"/>
            <w:hideMark/>
          </w:tcPr>
          <w:p w14:paraId="3E049D8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6BF325DC"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B151FE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25/01/19</w:t>
            </w:r>
          </w:p>
        </w:tc>
        <w:tc>
          <w:tcPr>
            <w:tcW w:w="2952" w:type="dxa"/>
            <w:tcBorders>
              <w:top w:val="nil"/>
              <w:left w:val="nil"/>
              <w:bottom w:val="nil"/>
              <w:right w:val="nil"/>
            </w:tcBorders>
            <w:shd w:val="clear" w:color="auto" w:fill="auto"/>
            <w:noWrap/>
            <w:vAlign w:val="bottom"/>
            <w:hideMark/>
          </w:tcPr>
          <w:p w14:paraId="14751D5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5CE4AD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A005CE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25/02/19</w:t>
            </w:r>
          </w:p>
        </w:tc>
        <w:tc>
          <w:tcPr>
            <w:tcW w:w="2952" w:type="dxa"/>
            <w:tcBorders>
              <w:top w:val="nil"/>
              <w:left w:val="nil"/>
              <w:bottom w:val="nil"/>
              <w:right w:val="nil"/>
            </w:tcBorders>
            <w:shd w:val="clear" w:color="auto" w:fill="auto"/>
            <w:noWrap/>
            <w:vAlign w:val="bottom"/>
            <w:hideMark/>
          </w:tcPr>
          <w:p w14:paraId="2AF9376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47942DE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619382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25/03/19</w:t>
            </w:r>
          </w:p>
        </w:tc>
        <w:tc>
          <w:tcPr>
            <w:tcW w:w="2952" w:type="dxa"/>
            <w:tcBorders>
              <w:top w:val="nil"/>
              <w:left w:val="nil"/>
              <w:bottom w:val="nil"/>
              <w:right w:val="nil"/>
            </w:tcBorders>
            <w:shd w:val="clear" w:color="auto" w:fill="auto"/>
            <w:noWrap/>
            <w:vAlign w:val="bottom"/>
            <w:hideMark/>
          </w:tcPr>
          <w:p w14:paraId="508CE0A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9F9908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AB0F33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25/04/19</w:t>
            </w:r>
          </w:p>
        </w:tc>
        <w:tc>
          <w:tcPr>
            <w:tcW w:w="2952" w:type="dxa"/>
            <w:tcBorders>
              <w:top w:val="nil"/>
              <w:left w:val="nil"/>
              <w:bottom w:val="nil"/>
              <w:right w:val="nil"/>
            </w:tcBorders>
            <w:shd w:val="clear" w:color="auto" w:fill="auto"/>
            <w:noWrap/>
            <w:vAlign w:val="bottom"/>
            <w:hideMark/>
          </w:tcPr>
          <w:p w14:paraId="116E929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09F1DE4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62977C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25/05/19</w:t>
            </w:r>
          </w:p>
        </w:tc>
        <w:tc>
          <w:tcPr>
            <w:tcW w:w="2952" w:type="dxa"/>
            <w:tcBorders>
              <w:top w:val="nil"/>
              <w:left w:val="nil"/>
              <w:bottom w:val="nil"/>
              <w:right w:val="nil"/>
            </w:tcBorders>
            <w:shd w:val="clear" w:color="auto" w:fill="auto"/>
            <w:noWrap/>
            <w:vAlign w:val="bottom"/>
            <w:hideMark/>
          </w:tcPr>
          <w:p w14:paraId="0FE61CF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686A664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EE8827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25/06/19</w:t>
            </w:r>
          </w:p>
        </w:tc>
        <w:tc>
          <w:tcPr>
            <w:tcW w:w="2952" w:type="dxa"/>
            <w:tcBorders>
              <w:top w:val="nil"/>
              <w:left w:val="nil"/>
              <w:bottom w:val="nil"/>
              <w:right w:val="nil"/>
            </w:tcBorders>
            <w:shd w:val="clear" w:color="auto" w:fill="auto"/>
            <w:noWrap/>
            <w:vAlign w:val="bottom"/>
            <w:hideMark/>
          </w:tcPr>
          <w:p w14:paraId="58E1C5B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83CBE3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4E1999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25/07/19</w:t>
            </w:r>
          </w:p>
        </w:tc>
        <w:tc>
          <w:tcPr>
            <w:tcW w:w="2952" w:type="dxa"/>
            <w:tcBorders>
              <w:top w:val="nil"/>
              <w:left w:val="nil"/>
              <w:bottom w:val="nil"/>
              <w:right w:val="nil"/>
            </w:tcBorders>
            <w:shd w:val="clear" w:color="auto" w:fill="auto"/>
            <w:noWrap/>
            <w:vAlign w:val="bottom"/>
            <w:hideMark/>
          </w:tcPr>
          <w:p w14:paraId="6DCEF93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4FC4701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D5A96E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25/08/19</w:t>
            </w:r>
          </w:p>
        </w:tc>
        <w:tc>
          <w:tcPr>
            <w:tcW w:w="2952" w:type="dxa"/>
            <w:tcBorders>
              <w:top w:val="nil"/>
              <w:left w:val="nil"/>
              <w:bottom w:val="nil"/>
              <w:right w:val="nil"/>
            </w:tcBorders>
            <w:shd w:val="clear" w:color="auto" w:fill="auto"/>
            <w:noWrap/>
            <w:vAlign w:val="bottom"/>
            <w:hideMark/>
          </w:tcPr>
          <w:p w14:paraId="675C01F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03F2213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E0C285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25/09/19</w:t>
            </w:r>
          </w:p>
        </w:tc>
        <w:tc>
          <w:tcPr>
            <w:tcW w:w="2952" w:type="dxa"/>
            <w:tcBorders>
              <w:top w:val="nil"/>
              <w:left w:val="nil"/>
              <w:bottom w:val="nil"/>
              <w:right w:val="nil"/>
            </w:tcBorders>
            <w:shd w:val="clear" w:color="auto" w:fill="auto"/>
            <w:noWrap/>
            <w:vAlign w:val="bottom"/>
            <w:hideMark/>
          </w:tcPr>
          <w:p w14:paraId="7375A97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4FDA22B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AF18B8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25/10/19</w:t>
            </w:r>
          </w:p>
        </w:tc>
        <w:tc>
          <w:tcPr>
            <w:tcW w:w="2952" w:type="dxa"/>
            <w:tcBorders>
              <w:top w:val="nil"/>
              <w:left w:val="nil"/>
              <w:bottom w:val="nil"/>
              <w:right w:val="nil"/>
            </w:tcBorders>
            <w:shd w:val="clear" w:color="auto" w:fill="auto"/>
            <w:noWrap/>
            <w:vAlign w:val="bottom"/>
            <w:hideMark/>
          </w:tcPr>
          <w:p w14:paraId="1F81C11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1E90FB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E72B49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25/11/19</w:t>
            </w:r>
          </w:p>
        </w:tc>
        <w:tc>
          <w:tcPr>
            <w:tcW w:w="2952" w:type="dxa"/>
            <w:tcBorders>
              <w:top w:val="nil"/>
              <w:left w:val="nil"/>
              <w:bottom w:val="nil"/>
              <w:right w:val="nil"/>
            </w:tcBorders>
            <w:shd w:val="clear" w:color="auto" w:fill="auto"/>
            <w:noWrap/>
            <w:vAlign w:val="bottom"/>
            <w:hideMark/>
          </w:tcPr>
          <w:p w14:paraId="1188386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0C7FBCC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50C340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25/12/19</w:t>
            </w:r>
          </w:p>
        </w:tc>
        <w:tc>
          <w:tcPr>
            <w:tcW w:w="2952" w:type="dxa"/>
            <w:tcBorders>
              <w:top w:val="nil"/>
              <w:left w:val="nil"/>
              <w:bottom w:val="nil"/>
              <w:right w:val="nil"/>
            </w:tcBorders>
            <w:shd w:val="clear" w:color="auto" w:fill="auto"/>
            <w:noWrap/>
            <w:vAlign w:val="bottom"/>
            <w:hideMark/>
          </w:tcPr>
          <w:p w14:paraId="5034968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B54CB5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B79917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25/01/20</w:t>
            </w:r>
          </w:p>
        </w:tc>
        <w:tc>
          <w:tcPr>
            <w:tcW w:w="2952" w:type="dxa"/>
            <w:tcBorders>
              <w:top w:val="nil"/>
              <w:left w:val="nil"/>
              <w:bottom w:val="nil"/>
              <w:right w:val="nil"/>
            </w:tcBorders>
            <w:shd w:val="clear" w:color="auto" w:fill="auto"/>
            <w:noWrap/>
            <w:vAlign w:val="bottom"/>
            <w:hideMark/>
          </w:tcPr>
          <w:p w14:paraId="21CEF33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55996A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F0A6E7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25/02/20</w:t>
            </w:r>
          </w:p>
        </w:tc>
        <w:tc>
          <w:tcPr>
            <w:tcW w:w="2952" w:type="dxa"/>
            <w:tcBorders>
              <w:top w:val="nil"/>
              <w:left w:val="nil"/>
              <w:bottom w:val="nil"/>
              <w:right w:val="nil"/>
            </w:tcBorders>
            <w:shd w:val="clear" w:color="auto" w:fill="auto"/>
            <w:noWrap/>
            <w:vAlign w:val="bottom"/>
            <w:hideMark/>
          </w:tcPr>
          <w:p w14:paraId="6E3D00E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FC8BAC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8F58FF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25/03/20</w:t>
            </w:r>
          </w:p>
        </w:tc>
        <w:tc>
          <w:tcPr>
            <w:tcW w:w="2952" w:type="dxa"/>
            <w:tcBorders>
              <w:top w:val="nil"/>
              <w:left w:val="nil"/>
              <w:bottom w:val="nil"/>
              <w:right w:val="nil"/>
            </w:tcBorders>
            <w:shd w:val="clear" w:color="auto" w:fill="auto"/>
            <w:noWrap/>
            <w:vAlign w:val="bottom"/>
            <w:hideMark/>
          </w:tcPr>
          <w:p w14:paraId="0FA09D8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7FEC69AE"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2B269F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25/04/20</w:t>
            </w:r>
          </w:p>
        </w:tc>
        <w:tc>
          <w:tcPr>
            <w:tcW w:w="2952" w:type="dxa"/>
            <w:tcBorders>
              <w:top w:val="nil"/>
              <w:left w:val="nil"/>
              <w:bottom w:val="nil"/>
              <w:right w:val="nil"/>
            </w:tcBorders>
            <w:shd w:val="clear" w:color="auto" w:fill="auto"/>
            <w:noWrap/>
            <w:vAlign w:val="bottom"/>
            <w:hideMark/>
          </w:tcPr>
          <w:p w14:paraId="4198045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441D66B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B9F28C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25/05/20</w:t>
            </w:r>
          </w:p>
        </w:tc>
        <w:tc>
          <w:tcPr>
            <w:tcW w:w="2952" w:type="dxa"/>
            <w:tcBorders>
              <w:top w:val="nil"/>
              <w:left w:val="nil"/>
              <w:bottom w:val="nil"/>
              <w:right w:val="nil"/>
            </w:tcBorders>
            <w:shd w:val="clear" w:color="auto" w:fill="auto"/>
            <w:noWrap/>
            <w:vAlign w:val="bottom"/>
            <w:hideMark/>
          </w:tcPr>
          <w:p w14:paraId="13EB475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6102166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6F97F1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25/06/20</w:t>
            </w:r>
          </w:p>
        </w:tc>
        <w:tc>
          <w:tcPr>
            <w:tcW w:w="2952" w:type="dxa"/>
            <w:tcBorders>
              <w:top w:val="nil"/>
              <w:left w:val="nil"/>
              <w:bottom w:val="nil"/>
              <w:right w:val="nil"/>
            </w:tcBorders>
            <w:shd w:val="clear" w:color="auto" w:fill="auto"/>
            <w:noWrap/>
            <w:vAlign w:val="bottom"/>
            <w:hideMark/>
          </w:tcPr>
          <w:p w14:paraId="1C8CCF8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9E86D3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823502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25/07/20</w:t>
            </w:r>
          </w:p>
        </w:tc>
        <w:tc>
          <w:tcPr>
            <w:tcW w:w="2952" w:type="dxa"/>
            <w:tcBorders>
              <w:top w:val="nil"/>
              <w:left w:val="nil"/>
              <w:bottom w:val="nil"/>
              <w:right w:val="nil"/>
            </w:tcBorders>
            <w:shd w:val="clear" w:color="auto" w:fill="auto"/>
            <w:noWrap/>
            <w:vAlign w:val="bottom"/>
            <w:hideMark/>
          </w:tcPr>
          <w:p w14:paraId="6DC5D77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E5E476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4B1ACA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25/08/20</w:t>
            </w:r>
          </w:p>
        </w:tc>
        <w:tc>
          <w:tcPr>
            <w:tcW w:w="2952" w:type="dxa"/>
            <w:tcBorders>
              <w:top w:val="nil"/>
              <w:left w:val="nil"/>
              <w:bottom w:val="nil"/>
              <w:right w:val="nil"/>
            </w:tcBorders>
            <w:shd w:val="clear" w:color="auto" w:fill="auto"/>
            <w:noWrap/>
            <w:vAlign w:val="bottom"/>
            <w:hideMark/>
          </w:tcPr>
          <w:p w14:paraId="6F39FAF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4BADE2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1E4FFC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25/09/20</w:t>
            </w:r>
          </w:p>
        </w:tc>
        <w:tc>
          <w:tcPr>
            <w:tcW w:w="2952" w:type="dxa"/>
            <w:tcBorders>
              <w:top w:val="nil"/>
              <w:left w:val="nil"/>
              <w:bottom w:val="nil"/>
              <w:right w:val="nil"/>
            </w:tcBorders>
            <w:shd w:val="clear" w:color="auto" w:fill="auto"/>
            <w:noWrap/>
            <w:vAlign w:val="bottom"/>
            <w:hideMark/>
          </w:tcPr>
          <w:p w14:paraId="693516D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2B18C96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FE924A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25/10/20</w:t>
            </w:r>
          </w:p>
        </w:tc>
        <w:tc>
          <w:tcPr>
            <w:tcW w:w="2952" w:type="dxa"/>
            <w:tcBorders>
              <w:top w:val="nil"/>
              <w:left w:val="nil"/>
              <w:bottom w:val="nil"/>
              <w:right w:val="nil"/>
            </w:tcBorders>
            <w:shd w:val="clear" w:color="auto" w:fill="auto"/>
            <w:noWrap/>
            <w:vAlign w:val="bottom"/>
            <w:hideMark/>
          </w:tcPr>
          <w:p w14:paraId="2E310EF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420B303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0F3C89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25/11/20</w:t>
            </w:r>
          </w:p>
        </w:tc>
        <w:tc>
          <w:tcPr>
            <w:tcW w:w="2952" w:type="dxa"/>
            <w:tcBorders>
              <w:top w:val="nil"/>
              <w:left w:val="nil"/>
              <w:bottom w:val="nil"/>
              <w:right w:val="nil"/>
            </w:tcBorders>
            <w:shd w:val="clear" w:color="auto" w:fill="auto"/>
            <w:noWrap/>
            <w:vAlign w:val="bottom"/>
            <w:hideMark/>
          </w:tcPr>
          <w:p w14:paraId="5364187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668CFA8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245CDE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25/12/20</w:t>
            </w:r>
          </w:p>
        </w:tc>
        <w:tc>
          <w:tcPr>
            <w:tcW w:w="2952" w:type="dxa"/>
            <w:tcBorders>
              <w:top w:val="nil"/>
              <w:left w:val="nil"/>
              <w:bottom w:val="nil"/>
              <w:right w:val="nil"/>
            </w:tcBorders>
            <w:shd w:val="clear" w:color="auto" w:fill="auto"/>
            <w:noWrap/>
            <w:vAlign w:val="bottom"/>
            <w:hideMark/>
          </w:tcPr>
          <w:p w14:paraId="0AF7FC0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7B347F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973E04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25/01/21</w:t>
            </w:r>
          </w:p>
        </w:tc>
        <w:tc>
          <w:tcPr>
            <w:tcW w:w="2952" w:type="dxa"/>
            <w:tcBorders>
              <w:top w:val="nil"/>
              <w:left w:val="nil"/>
              <w:bottom w:val="nil"/>
              <w:right w:val="nil"/>
            </w:tcBorders>
            <w:shd w:val="clear" w:color="auto" w:fill="auto"/>
            <w:noWrap/>
            <w:vAlign w:val="bottom"/>
            <w:hideMark/>
          </w:tcPr>
          <w:p w14:paraId="7D70492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55F2165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3DBBC4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25/02/21</w:t>
            </w:r>
          </w:p>
        </w:tc>
        <w:tc>
          <w:tcPr>
            <w:tcW w:w="2952" w:type="dxa"/>
            <w:tcBorders>
              <w:top w:val="nil"/>
              <w:left w:val="nil"/>
              <w:bottom w:val="nil"/>
              <w:right w:val="nil"/>
            </w:tcBorders>
            <w:shd w:val="clear" w:color="auto" w:fill="auto"/>
            <w:noWrap/>
            <w:vAlign w:val="bottom"/>
            <w:hideMark/>
          </w:tcPr>
          <w:p w14:paraId="6FD1929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640D572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350770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25/03/21</w:t>
            </w:r>
          </w:p>
        </w:tc>
        <w:tc>
          <w:tcPr>
            <w:tcW w:w="2952" w:type="dxa"/>
            <w:tcBorders>
              <w:top w:val="nil"/>
              <w:left w:val="nil"/>
              <w:bottom w:val="nil"/>
              <w:right w:val="nil"/>
            </w:tcBorders>
            <w:shd w:val="clear" w:color="auto" w:fill="auto"/>
            <w:noWrap/>
            <w:vAlign w:val="bottom"/>
            <w:hideMark/>
          </w:tcPr>
          <w:p w14:paraId="00F221F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0464D90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ED5078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25/04/21</w:t>
            </w:r>
          </w:p>
        </w:tc>
        <w:tc>
          <w:tcPr>
            <w:tcW w:w="2952" w:type="dxa"/>
            <w:tcBorders>
              <w:top w:val="nil"/>
              <w:left w:val="nil"/>
              <w:bottom w:val="nil"/>
              <w:right w:val="nil"/>
            </w:tcBorders>
            <w:shd w:val="clear" w:color="auto" w:fill="auto"/>
            <w:noWrap/>
            <w:vAlign w:val="bottom"/>
            <w:hideMark/>
          </w:tcPr>
          <w:p w14:paraId="7D8F7AB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30D892E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BE62A0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25/05/21</w:t>
            </w:r>
          </w:p>
        </w:tc>
        <w:tc>
          <w:tcPr>
            <w:tcW w:w="2952" w:type="dxa"/>
            <w:tcBorders>
              <w:top w:val="nil"/>
              <w:left w:val="nil"/>
              <w:bottom w:val="nil"/>
              <w:right w:val="nil"/>
            </w:tcBorders>
            <w:shd w:val="clear" w:color="auto" w:fill="auto"/>
            <w:noWrap/>
            <w:vAlign w:val="bottom"/>
            <w:hideMark/>
          </w:tcPr>
          <w:p w14:paraId="37E6EB2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0B3C6051"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F89AB2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25/06/21</w:t>
            </w:r>
          </w:p>
        </w:tc>
        <w:tc>
          <w:tcPr>
            <w:tcW w:w="2952" w:type="dxa"/>
            <w:tcBorders>
              <w:top w:val="nil"/>
              <w:left w:val="nil"/>
              <w:bottom w:val="nil"/>
              <w:right w:val="nil"/>
            </w:tcBorders>
            <w:shd w:val="clear" w:color="auto" w:fill="auto"/>
            <w:noWrap/>
            <w:vAlign w:val="bottom"/>
            <w:hideMark/>
          </w:tcPr>
          <w:p w14:paraId="5F779FD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EA22D7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647A90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25/07/21</w:t>
            </w:r>
          </w:p>
        </w:tc>
        <w:tc>
          <w:tcPr>
            <w:tcW w:w="2952" w:type="dxa"/>
            <w:tcBorders>
              <w:top w:val="nil"/>
              <w:left w:val="nil"/>
              <w:bottom w:val="nil"/>
              <w:right w:val="nil"/>
            </w:tcBorders>
            <w:shd w:val="clear" w:color="auto" w:fill="auto"/>
            <w:noWrap/>
            <w:vAlign w:val="bottom"/>
            <w:hideMark/>
          </w:tcPr>
          <w:p w14:paraId="262CC58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1E2D932C"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EB7509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25/08/21</w:t>
            </w:r>
          </w:p>
        </w:tc>
        <w:tc>
          <w:tcPr>
            <w:tcW w:w="2952" w:type="dxa"/>
            <w:tcBorders>
              <w:top w:val="nil"/>
              <w:left w:val="nil"/>
              <w:bottom w:val="nil"/>
              <w:right w:val="nil"/>
            </w:tcBorders>
            <w:shd w:val="clear" w:color="auto" w:fill="auto"/>
            <w:noWrap/>
            <w:vAlign w:val="bottom"/>
            <w:hideMark/>
          </w:tcPr>
          <w:p w14:paraId="699BEF0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77A4A31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573B83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25/09/21</w:t>
            </w:r>
          </w:p>
        </w:tc>
        <w:tc>
          <w:tcPr>
            <w:tcW w:w="2952" w:type="dxa"/>
            <w:tcBorders>
              <w:top w:val="nil"/>
              <w:left w:val="nil"/>
              <w:bottom w:val="nil"/>
              <w:right w:val="nil"/>
            </w:tcBorders>
            <w:shd w:val="clear" w:color="auto" w:fill="auto"/>
            <w:noWrap/>
            <w:vAlign w:val="bottom"/>
            <w:hideMark/>
          </w:tcPr>
          <w:p w14:paraId="536F809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0.00000000</w:t>
            </w:r>
          </w:p>
        </w:tc>
      </w:tr>
      <w:tr w:rsidR="00A73903" w:rsidRPr="00A73903" w14:paraId="797FD3E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212078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25/10/21</w:t>
            </w:r>
          </w:p>
        </w:tc>
        <w:tc>
          <w:tcPr>
            <w:tcW w:w="2952" w:type="dxa"/>
            <w:tcBorders>
              <w:top w:val="nil"/>
              <w:left w:val="nil"/>
              <w:bottom w:val="nil"/>
              <w:right w:val="nil"/>
            </w:tcBorders>
            <w:shd w:val="clear" w:color="auto" w:fill="auto"/>
            <w:noWrap/>
            <w:vAlign w:val="bottom"/>
            <w:hideMark/>
          </w:tcPr>
          <w:p w14:paraId="08B7428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0.84704814</w:t>
            </w:r>
          </w:p>
        </w:tc>
      </w:tr>
      <w:tr w:rsidR="00A73903" w:rsidRPr="00A73903" w14:paraId="2AA6616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7F1A28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25/11/21</w:t>
            </w:r>
          </w:p>
        </w:tc>
        <w:tc>
          <w:tcPr>
            <w:tcW w:w="2952" w:type="dxa"/>
            <w:tcBorders>
              <w:top w:val="nil"/>
              <w:left w:val="nil"/>
              <w:bottom w:val="nil"/>
              <w:right w:val="nil"/>
            </w:tcBorders>
            <w:shd w:val="clear" w:color="auto" w:fill="auto"/>
            <w:noWrap/>
            <w:vAlign w:val="bottom"/>
            <w:hideMark/>
          </w:tcPr>
          <w:p w14:paraId="4BF5AAC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0.96625904</w:t>
            </w:r>
          </w:p>
        </w:tc>
      </w:tr>
      <w:tr w:rsidR="00A73903" w:rsidRPr="00A73903" w14:paraId="1C6634A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BF45C1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25/12/21</w:t>
            </w:r>
          </w:p>
        </w:tc>
        <w:tc>
          <w:tcPr>
            <w:tcW w:w="2952" w:type="dxa"/>
            <w:tcBorders>
              <w:top w:val="nil"/>
              <w:left w:val="nil"/>
              <w:bottom w:val="nil"/>
              <w:right w:val="nil"/>
            </w:tcBorders>
            <w:shd w:val="clear" w:color="auto" w:fill="auto"/>
            <w:noWrap/>
            <w:vAlign w:val="bottom"/>
            <w:hideMark/>
          </w:tcPr>
          <w:p w14:paraId="787E328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0.98271879</w:t>
            </w:r>
          </w:p>
        </w:tc>
      </w:tr>
      <w:tr w:rsidR="00A73903" w:rsidRPr="00A73903" w14:paraId="199808F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7FE8DA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lastRenderedPageBreak/>
              <w:t>25/01/22</w:t>
            </w:r>
          </w:p>
        </w:tc>
        <w:tc>
          <w:tcPr>
            <w:tcW w:w="2952" w:type="dxa"/>
            <w:tcBorders>
              <w:top w:val="nil"/>
              <w:left w:val="nil"/>
              <w:bottom w:val="nil"/>
              <w:right w:val="nil"/>
            </w:tcBorders>
            <w:shd w:val="clear" w:color="auto" w:fill="auto"/>
            <w:noWrap/>
            <w:vAlign w:val="bottom"/>
            <w:hideMark/>
          </w:tcPr>
          <w:p w14:paraId="1B8D5F9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0.99962507</w:t>
            </w:r>
          </w:p>
        </w:tc>
      </w:tr>
      <w:tr w:rsidR="00A73903" w:rsidRPr="00A73903" w14:paraId="3A7C09E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89D4DB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25/02/22</w:t>
            </w:r>
          </w:p>
        </w:tc>
        <w:tc>
          <w:tcPr>
            <w:tcW w:w="2952" w:type="dxa"/>
            <w:tcBorders>
              <w:top w:val="nil"/>
              <w:left w:val="nil"/>
              <w:bottom w:val="nil"/>
              <w:right w:val="nil"/>
            </w:tcBorders>
            <w:shd w:val="clear" w:color="auto" w:fill="auto"/>
            <w:noWrap/>
            <w:vAlign w:val="bottom"/>
            <w:hideMark/>
          </w:tcPr>
          <w:p w14:paraId="45BB38B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1.01699584</w:t>
            </w:r>
          </w:p>
        </w:tc>
      </w:tr>
      <w:tr w:rsidR="00A73903" w:rsidRPr="00A73903" w14:paraId="63EF465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39547C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25/03/22</w:t>
            </w:r>
          </w:p>
        </w:tc>
        <w:tc>
          <w:tcPr>
            <w:tcW w:w="2952" w:type="dxa"/>
            <w:tcBorders>
              <w:top w:val="nil"/>
              <w:left w:val="nil"/>
              <w:bottom w:val="nil"/>
              <w:right w:val="nil"/>
            </w:tcBorders>
            <w:shd w:val="clear" w:color="auto" w:fill="auto"/>
            <w:noWrap/>
            <w:vAlign w:val="bottom"/>
            <w:hideMark/>
          </w:tcPr>
          <w:p w14:paraId="50EE604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1.03485004</w:t>
            </w:r>
          </w:p>
        </w:tc>
      </w:tr>
      <w:tr w:rsidR="00A73903" w:rsidRPr="00A73903" w14:paraId="5387FC3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D6BA38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25/04/22</w:t>
            </w:r>
          </w:p>
        </w:tc>
        <w:tc>
          <w:tcPr>
            <w:tcW w:w="2952" w:type="dxa"/>
            <w:tcBorders>
              <w:top w:val="nil"/>
              <w:left w:val="nil"/>
              <w:bottom w:val="nil"/>
              <w:right w:val="nil"/>
            </w:tcBorders>
            <w:shd w:val="clear" w:color="auto" w:fill="auto"/>
            <w:noWrap/>
            <w:vAlign w:val="bottom"/>
            <w:hideMark/>
          </w:tcPr>
          <w:p w14:paraId="556D0C9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1.05320765</w:t>
            </w:r>
          </w:p>
        </w:tc>
      </w:tr>
      <w:tr w:rsidR="00A73903" w:rsidRPr="00A73903" w14:paraId="1B08EDD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2E3357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25/05/22</w:t>
            </w:r>
          </w:p>
        </w:tc>
        <w:tc>
          <w:tcPr>
            <w:tcW w:w="2952" w:type="dxa"/>
            <w:tcBorders>
              <w:top w:val="nil"/>
              <w:left w:val="nil"/>
              <w:bottom w:val="nil"/>
              <w:right w:val="nil"/>
            </w:tcBorders>
            <w:shd w:val="clear" w:color="auto" w:fill="auto"/>
            <w:noWrap/>
            <w:vAlign w:val="bottom"/>
            <w:hideMark/>
          </w:tcPr>
          <w:p w14:paraId="01865F7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1.07208979</w:t>
            </w:r>
          </w:p>
        </w:tc>
      </w:tr>
      <w:tr w:rsidR="00A73903" w:rsidRPr="00A73903" w14:paraId="6E77195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098040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25/06/22</w:t>
            </w:r>
          </w:p>
        </w:tc>
        <w:tc>
          <w:tcPr>
            <w:tcW w:w="2952" w:type="dxa"/>
            <w:tcBorders>
              <w:top w:val="nil"/>
              <w:left w:val="nil"/>
              <w:bottom w:val="nil"/>
              <w:right w:val="nil"/>
            </w:tcBorders>
            <w:shd w:val="clear" w:color="auto" w:fill="auto"/>
            <w:noWrap/>
            <w:vAlign w:val="bottom"/>
            <w:hideMark/>
          </w:tcPr>
          <w:p w14:paraId="22DF601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1.09151875</w:t>
            </w:r>
          </w:p>
        </w:tc>
      </w:tr>
      <w:tr w:rsidR="00A73903" w:rsidRPr="00A73903" w14:paraId="5CB79A34"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A14128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25/07/22</w:t>
            </w:r>
          </w:p>
        </w:tc>
        <w:tc>
          <w:tcPr>
            <w:tcW w:w="2952" w:type="dxa"/>
            <w:tcBorders>
              <w:top w:val="nil"/>
              <w:left w:val="nil"/>
              <w:bottom w:val="nil"/>
              <w:right w:val="nil"/>
            </w:tcBorders>
            <w:shd w:val="clear" w:color="auto" w:fill="auto"/>
            <w:noWrap/>
            <w:vAlign w:val="bottom"/>
            <w:hideMark/>
          </w:tcPr>
          <w:p w14:paraId="1F17522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1.11151811</w:t>
            </w:r>
          </w:p>
        </w:tc>
      </w:tr>
      <w:tr w:rsidR="00A73903" w:rsidRPr="00A73903" w14:paraId="7D6C795A"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AA3964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25/08/22</w:t>
            </w:r>
          </w:p>
        </w:tc>
        <w:tc>
          <w:tcPr>
            <w:tcW w:w="2952" w:type="dxa"/>
            <w:tcBorders>
              <w:top w:val="nil"/>
              <w:left w:val="nil"/>
              <w:bottom w:val="nil"/>
              <w:right w:val="nil"/>
            </w:tcBorders>
            <w:shd w:val="clear" w:color="auto" w:fill="auto"/>
            <w:noWrap/>
            <w:vAlign w:val="bottom"/>
            <w:hideMark/>
          </w:tcPr>
          <w:p w14:paraId="40C9166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1.13211282</w:t>
            </w:r>
          </w:p>
        </w:tc>
      </w:tr>
      <w:tr w:rsidR="00A73903" w:rsidRPr="00A73903" w14:paraId="153A026E"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578640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25/09/22</w:t>
            </w:r>
          </w:p>
        </w:tc>
        <w:tc>
          <w:tcPr>
            <w:tcW w:w="2952" w:type="dxa"/>
            <w:tcBorders>
              <w:top w:val="nil"/>
              <w:left w:val="nil"/>
              <w:bottom w:val="nil"/>
              <w:right w:val="nil"/>
            </w:tcBorders>
            <w:shd w:val="clear" w:color="auto" w:fill="auto"/>
            <w:noWrap/>
            <w:vAlign w:val="bottom"/>
            <w:hideMark/>
          </w:tcPr>
          <w:p w14:paraId="36A28E4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1.15332931</w:t>
            </w:r>
          </w:p>
        </w:tc>
      </w:tr>
      <w:tr w:rsidR="00A73903" w:rsidRPr="00A73903" w14:paraId="2D31A3F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D7C035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25/10/22</w:t>
            </w:r>
          </w:p>
        </w:tc>
        <w:tc>
          <w:tcPr>
            <w:tcW w:w="2952" w:type="dxa"/>
            <w:tcBorders>
              <w:top w:val="nil"/>
              <w:left w:val="nil"/>
              <w:bottom w:val="nil"/>
              <w:right w:val="nil"/>
            </w:tcBorders>
            <w:shd w:val="clear" w:color="auto" w:fill="auto"/>
            <w:noWrap/>
            <w:vAlign w:val="bottom"/>
            <w:hideMark/>
          </w:tcPr>
          <w:p w14:paraId="4999D29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1.05627232</w:t>
            </w:r>
          </w:p>
        </w:tc>
      </w:tr>
      <w:tr w:rsidR="00A73903" w:rsidRPr="00A73903" w14:paraId="2CD7BF5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46CB0F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25/11/22</w:t>
            </w:r>
          </w:p>
        </w:tc>
        <w:tc>
          <w:tcPr>
            <w:tcW w:w="2952" w:type="dxa"/>
            <w:tcBorders>
              <w:top w:val="nil"/>
              <w:left w:val="nil"/>
              <w:bottom w:val="nil"/>
              <w:right w:val="nil"/>
            </w:tcBorders>
            <w:shd w:val="clear" w:color="auto" w:fill="auto"/>
            <w:noWrap/>
            <w:vAlign w:val="bottom"/>
            <w:hideMark/>
          </w:tcPr>
          <w:p w14:paraId="38CD08C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1.19543556</w:t>
            </w:r>
          </w:p>
        </w:tc>
      </w:tr>
      <w:tr w:rsidR="00A73903" w:rsidRPr="00A73903" w14:paraId="7B6DAA0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BD3899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25/12/22</w:t>
            </w:r>
          </w:p>
        </w:tc>
        <w:tc>
          <w:tcPr>
            <w:tcW w:w="2952" w:type="dxa"/>
            <w:tcBorders>
              <w:top w:val="nil"/>
              <w:left w:val="nil"/>
              <w:bottom w:val="nil"/>
              <w:right w:val="nil"/>
            </w:tcBorders>
            <w:shd w:val="clear" w:color="auto" w:fill="auto"/>
            <w:noWrap/>
            <w:vAlign w:val="bottom"/>
            <w:hideMark/>
          </w:tcPr>
          <w:p w14:paraId="2D539AF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1.21861926</w:t>
            </w:r>
          </w:p>
        </w:tc>
      </w:tr>
      <w:tr w:rsidR="00A73903" w:rsidRPr="00A73903" w14:paraId="4014A87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921EC9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25/01/23</w:t>
            </w:r>
          </w:p>
        </w:tc>
        <w:tc>
          <w:tcPr>
            <w:tcW w:w="2952" w:type="dxa"/>
            <w:tcBorders>
              <w:top w:val="nil"/>
              <w:left w:val="nil"/>
              <w:bottom w:val="nil"/>
              <w:right w:val="nil"/>
            </w:tcBorders>
            <w:shd w:val="clear" w:color="auto" w:fill="auto"/>
            <w:noWrap/>
            <w:vAlign w:val="bottom"/>
            <w:hideMark/>
          </w:tcPr>
          <w:p w14:paraId="657E79D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1.24254412</w:t>
            </w:r>
          </w:p>
        </w:tc>
      </w:tr>
      <w:tr w:rsidR="00A73903" w:rsidRPr="00A73903" w14:paraId="56925EA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38F86A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25/02/23</w:t>
            </w:r>
          </w:p>
        </w:tc>
        <w:tc>
          <w:tcPr>
            <w:tcW w:w="2952" w:type="dxa"/>
            <w:tcBorders>
              <w:top w:val="nil"/>
              <w:left w:val="nil"/>
              <w:bottom w:val="nil"/>
              <w:right w:val="nil"/>
            </w:tcBorders>
            <w:shd w:val="clear" w:color="auto" w:fill="auto"/>
            <w:noWrap/>
            <w:vAlign w:val="bottom"/>
            <w:hideMark/>
          </w:tcPr>
          <w:p w14:paraId="642E12C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1.26724562</w:t>
            </w:r>
          </w:p>
        </w:tc>
      </w:tr>
      <w:tr w:rsidR="00A73903" w:rsidRPr="00A73903" w14:paraId="3208D31C"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8457BF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25/03/23</w:t>
            </w:r>
          </w:p>
        </w:tc>
        <w:tc>
          <w:tcPr>
            <w:tcW w:w="2952" w:type="dxa"/>
            <w:tcBorders>
              <w:top w:val="nil"/>
              <w:left w:val="nil"/>
              <w:bottom w:val="nil"/>
              <w:right w:val="nil"/>
            </w:tcBorders>
            <w:shd w:val="clear" w:color="auto" w:fill="auto"/>
            <w:noWrap/>
            <w:vAlign w:val="bottom"/>
            <w:hideMark/>
          </w:tcPr>
          <w:p w14:paraId="2CB18A0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1.29276154</w:t>
            </w:r>
          </w:p>
        </w:tc>
      </w:tr>
      <w:tr w:rsidR="00A73903" w:rsidRPr="00A73903" w14:paraId="36BA355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797A53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25/04/23</w:t>
            </w:r>
          </w:p>
        </w:tc>
        <w:tc>
          <w:tcPr>
            <w:tcW w:w="2952" w:type="dxa"/>
            <w:tcBorders>
              <w:top w:val="nil"/>
              <w:left w:val="nil"/>
              <w:bottom w:val="nil"/>
              <w:right w:val="nil"/>
            </w:tcBorders>
            <w:shd w:val="clear" w:color="auto" w:fill="auto"/>
            <w:noWrap/>
            <w:vAlign w:val="bottom"/>
            <w:hideMark/>
          </w:tcPr>
          <w:p w14:paraId="2FAA638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1.31913212</w:t>
            </w:r>
          </w:p>
        </w:tc>
      </w:tr>
      <w:tr w:rsidR="00A73903" w:rsidRPr="00A73903" w14:paraId="01CCCC0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09D6D5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25/05/23</w:t>
            </w:r>
          </w:p>
        </w:tc>
        <w:tc>
          <w:tcPr>
            <w:tcW w:w="2952" w:type="dxa"/>
            <w:tcBorders>
              <w:top w:val="nil"/>
              <w:left w:val="nil"/>
              <w:bottom w:val="nil"/>
              <w:right w:val="nil"/>
            </w:tcBorders>
            <w:shd w:val="clear" w:color="auto" w:fill="auto"/>
            <w:noWrap/>
            <w:vAlign w:val="bottom"/>
            <w:hideMark/>
          </w:tcPr>
          <w:p w14:paraId="5278DD4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1.34640033</w:t>
            </w:r>
          </w:p>
        </w:tc>
      </w:tr>
      <w:tr w:rsidR="00A73903" w:rsidRPr="00A73903" w14:paraId="59C2CD8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8BAD71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25/06/23</w:t>
            </w:r>
          </w:p>
        </w:tc>
        <w:tc>
          <w:tcPr>
            <w:tcW w:w="2952" w:type="dxa"/>
            <w:tcBorders>
              <w:top w:val="nil"/>
              <w:left w:val="nil"/>
              <w:bottom w:val="nil"/>
              <w:right w:val="nil"/>
            </w:tcBorders>
            <w:shd w:val="clear" w:color="auto" w:fill="auto"/>
            <w:noWrap/>
            <w:vAlign w:val="bottom"/>
            <w:hideMark/>
          </w:tcPr>
          <w:p w14:paraId="22DB7FC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1.37461206</w:t>
            </w:r>
          </w:p>
        </w:tc>
      </w:tr>
      <w:tr w:rsidR="00A73903" w:rsidRPr="00A73903" w14:paraId="0EDA77A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15305F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25/07/23</w:t>
            </w:r>
          </w:p>
        </w:tc>
        <w:tc>
          <w:tcPr>
            <w:tcW w:w="2952" w:type="dxa"/>
            <w:tcBorders>
              <w:top w:val="nil"/>
              <w:left w:val="nil"/>
              <w:bottom w:val="nil"/>
              <w:right w:val="nil"/>
            </w:tcBorders>
            <w:shd w:val="clear" w:color="auto" w:fill="auto"/>
            <w:noWrap/>
            <w:vAlign w:val="bottom"/>
            <w:hideMark/>
          </w:tcPr>
          <w:p w14:paraId="0918936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1.40381636</w:t>
            </w:r>
          </w:p>
        </w:tc>
      </w:tr>
      <w:tr w:rsidR="00A73903" w:rsidRPr="00A73903" w14:paraId="60E62F0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E2D413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25/08/23</w:t>
            </w:r>
          </w:p>
        </w:tc>
        <w:tc>
          <w:tcPr>
            <w:tcW w:w="2952" w:type="dxa"/>
            <w:tcBorders>
              <w:top w:val="nil"/>
              <w:left w:val="nil"/>
              <w:bottom w:val="nil"/>
              <w:right w:val="nil"/>
            </w:tcBorders>
            <w:shd w:val="clear" w:color="auto" w:fill="auto"/>
            <w:noWrap/>
            <w:vAlign w:val="bottom"/>
            <w:hideMark/>
          </w:tcPr>
          <w:p w14:paraId="592AFAD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1.43406577</w:t>
            </w:r>
          </w:p>
        </w:tc>
      </w:tr>
      <w:tr w:rsidR="00A73903" w:rsidRPr="00A73903" w14:paraId="75E7AA9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9A6CB0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25/09/23</w:t>
            </w:r>
          </w:p>
        </w:tc>
        <w:tc>
          <w:tcPr>
            <w:tcW w:w="2952" w:type="dxa"/>
            <w:tcBorders>
              <w:top w:val="nil"/>
              <w:left w:val="nil"/>
              <w:bottom w:val="nil"/>
              <w:right w:val="nil"/>
            </w:tcBorders>
            <w:shd w:val="clear" w:color="auto" w:fill="auto"/>
            <w:noWrap/>
            <w:vAlign w:val="bottom"/>
            <w:hideMark/>
          </w:tcPr>
          <w:p w14:paraId="0EC6A65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1.46541658</w:t>
            </w:r>
          </w:p>
        </w:tc>
      </w:tr>
      <w:tr w:rsidR="00A73903" w:rsidRPr="00A73903" w14:paraId="72BF159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3879CD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25/10/23</w:t>
            </w:r>
          </w:p>
        </w:tc>
        <w:tc>
          <w:tcPr>
            <w:tcW w:w="2952" w:type="dxa"/>
            <w:tcBorders>
              <w:top w:val="nil"/>
              <w:left w:val="nil"/>
              <w:bottom w:val="nil"/>
              <w:right w:val="nil"/>
            </w:tcBorders>
            <w:shd w:val="clear" w:color="auto" w:fill="auto"/>
            <w:noWrap/>
            <w:vAlign w:val="bottom"/>
            <w:hideMark/>
          </w:tcPr>
          <w:p w14:paraId="1499FE5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1.35876226</w:t>
            </w:r>
          </w:p>
        </w:tc>
      </w:tr>
      <w:tr w:rsidR="00A73903" w:rsidRPr="00A73903" w14:paraId="0343F4F8"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7AC0E5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25/11/23</w:t>
            </w:r>
          </w:p>
        </w:tc>
        <w:tc>
          <w:tcPr>
            <w:tcW w:w="2952" w:type="dxa"/>
            <w:tcBorders>
              <w:top w:val="nil"/>
              <w:left w:val="nil"/>
              <w:bottom w:val="nil"/>
              <w:right w:val="nil"/>
            </w:tcBorders>
            <w:shd w:val="clear" w:color="auto" w:fill="auto"/>
            <w:noWrap/>
            <w:vAlign w:val="bottom"/>
            <w:hideMark/>
          </w:tcPr>
          <w:p w14:paraId="0EAFA46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1.52849081</w:t>
            </w:r>
          </w:p>
        </w:tc>
      </w:tr>
      <w:tr w:rsidR="00A73903" w:rsidRPr="00A73903" w14:paraId="308AB9D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1197BE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25/12/23</w:t>
            </w:r>
          </w:p>
        </w:tc>
        <w:tc>
          <w:tcPr>
            <w:tcW w:w="2952" w:type="dxa"/>
            <w:tcBorders>
              <w:top w:val="nil"/>
              <w:left w:val="nil"/>
              <w:bottom w:val="nil"/>
              <w:right w:val="nil"/>
            </w:tcBorders>
            <w:shd w:val="clear" w:color="auto" w:fill="auto"/>
            <w:noWrap/>
            <w:vAlign w:val="bottom"/>
            <w:hideMark/>
          </w:tcPr>
          <w:p w14:paraId="29B2198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1.56340362</w:t>
            </w:r>
          </w:p>
        </w:tc>
      </w:tr>
      <w:tr w:rsidR="00A73903" w:rsidRPr="00A73903" w14:paraId="16847288"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5077C5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25/01/24</w:t>
            </w:r>
          </w:p>
        </w:tc>
        <w:tc>
          <w:tcPr>
            <w:tcW w:w="2952" w:type="dxa"/>
            <w:tcBorders>
              <w:top w:val="nil"/>
              <w:left w:val="nil"/>
              <w:bottom w:val="nil"/>
              <w:right w:val="nil"/>
            </w:tcBorders>
            <w:shd w:val="clear" w:color="auto" w:fill="auto"/>
            <w:noWrap/>
            <w:vAlign w:val="bottom"/>
            <w:hideMark/>
          </w:tcPr>
          <w:p w14:paraId="1B39E14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1.59968104</w:t>
            </w:r>
          </w:p>
        </w:tc>
      </w:tr>
      <w:tr w:rsidR="00A73903" w:rsidRPr="00A73903" w14:paraId="1C78A81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722A8A0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25/02/24</w:t>
            </w:r>
          </w:p>
        </w:tc>
        <w:tc>
          <w:tcPr>
            <w:tcW w:w="2952" w:type="dxa"/>
            <w:tcBorders>
              <w:top w:val="nil"/>
              <w:left w:val="nil"/>
              <w:bottom w:val="nil"/>
              <w:right w:val="nil"/>
            </w:tcBorders>
            <w:shd w:val="clear" w:color="auto" w:fill="auto"/>
            <w:noWrap/>
            <w:vAlign w:val="bottom"/>
            <w:hideMark/>
          </w:tcPr>
          <w:p w14:paraId="64FEC28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1.63740370</w:t>
            </w:r>
          </w:p>
        </w:tc>
      </w:tr>
      <w:tr w:rsidR="00A73903" w:rsidRPr="00A73903" w14:paraId="0A4EA57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BD5D41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25/03/24</w:t>
            </w:r>
          </w:p>
        </w:tc>
        <w:tc>
          <w:tcPr>
            <w:tcW w:w="2952" w:type="dxa"/>
            <w:tcBorders>
              <w:top w:val="nil"/>
              <w:left w:val="nil"/>
              <w:bottom w:val="nil"/>
              <w:right w:val="nil"/>
            </w:tcBorders>
            <w:shd w:val="clear" w:color="auto" w:fill="auto"/>
            <w:noWrap/>
            <w:vAlign w:val="bottom"/>
            <w:hideMark/>
          </w:tcPr>
          <w:p w14:paraId="3536971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1.67665867</w:t>
            </w:r>
          </w:p>
        </w:tc>
      </w:tr>
      <w:tr w:rsidR="00A73903" w:rsidRPr="00A73903" w14:paraId="398BC09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62FBAB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25/04/24</w:t>
            </w:r>
          </w:p>
        </w:tc>
        <w:tc>
          <w:tcPr>
            <w:tcW w:w="2952" w:type="dxa"/>
            <w:tcBorders>
              <w:top w:val="nil"/>
              <w:left w:val="nil"/>
              <w:bottom w:val="nil"/>
              <w:right w:val="nil"/>
            </w:tcBorders>
            <w:shd w:val="clear" w:color="auto" w:fill="auto"/>
            <w:noWrap/>
            <w:vAlign w:val="bottom"/>
            <w:hideMark/>
          </w:tcPr>
          <w:p w14:paraId="701A3C6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1.71754018</w:t>
            </w:r>
          </w:p>
        </w:tc>
      </w:tr>
      <w:tr w:rsidR="00A73903" w:rsidRPr="00A73903" w14:paraId="63579AA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16828D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25/05/24</w:t>
            </w:r>
          </w:p>
        </w:tc>
        <w:tc>
          <w:tcPr>
            <w:tcW w:w="2952" w:type="dxa"/>
            <w:tcBorders>
              <w:top w:val="nil"/>
              <w:left w:val="nil"/>
              <w:bottom w:val="nil"/>
              <w:right w:val="nil"/>
            </w:tcBorders>
            <w:shd w:val="clear" w:color="auto" w:fill="auto"/>
            <w:noWrap/>
            <w:vAlign w:val="bottom"/>
            <w:hideMark/>
          </w:tcPr>
          <w:p w14:paraId="53F46F1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1.76015033</w:t>
            </w:r>
          </w:p>
        </w:tc>
      </w:tr>
      <w:tr w:rsidR="00A73903" w:rsidRPr="00A73903" w14:paraId="3DDED01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2D4E0D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25/06/24</w:t>
            </w:r>
          </w:p>
        </w:tc>
        <w:tc>
          <w:tcPr>
            <w:tcW w:w="2952" w:type="dxa"/>
            <w:tcBorders>
              <w:top w:val="nil"/>
              <w:left w:val="nil"/>
              <w:bottom w:val="nil"/>
              <w:right w:val="nil"/>
            </w:tcBorders>
            <w:shd w:val="clear" w:color="auto" w:fill="auto"/>
            <w:noWrap/>
            <w:vAlign w:val="bottom"/>
            <w:hideMark/>
          </w:tcPr>
          <w:p w14:paraId="2BC19E3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1.80459998</w:t>
            </w:r>
          </w:p>
        </w:tc>
      </w:tr>
      <w:tr w:rsidR="00A73903" w:rsidRPr="00A73903" w14:paraId="51A23A7C"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7E0BED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25/07/24</w:t>
            </w:r>
          </w:p>
        </w:tc>
        <w:tc>
          <w:tcPr>
            <w:tcW w:w="2952" w:type="dxa"/>
            <w:tcBorders>
              <w:top w:val="nil"/>
              <w:left w:val="nil"/>
              <w:bottom w:val="nil"/>
              <w:right w:val="nil"/>
            </w:tcBorders>
            <w:shd w:val="clear" w:color="auto" w:fill="auto"/>
            <w:noWrap/>
            <w:vAlign w:val="bottom"/>
            <w:hideMark/>
          </w:tcPr>
          <w:p w14:paraId="7407284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1.85100963</w:t>
            </w:r>
          </w:p>
        </w:tc>
      </w:tr>
      <w:tr w:rsidR="00A73903" w:rsidRPr="00A73903" w14:paraId="0048B576"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7AA948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25/08/24</w:t>
            </w:r>
          </w:p>
        </w:tc>
        <w:tc>
          <w:tcPr>
            <w:tcW w:w="2952" w:type="dxa"/>
            <w:tcBorders>
              <w:top w:val="nil"/>
              <w:left w:val="nil"/>
              <w:bottom w:val="nil"/>
              <w:right w:val="nil"/>
            </w:tcBorders>
            <w:shd w:val="clear" w:color="auto" w:fill="auto"/>
            <w:noWrap/>
            <w:vAlign w:val="bottom"/>
            <w:hideMark/>
          </w:tcPr>
          <w:p w14:paraId="4610744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1.89951058</w:t>
            </w:r>
          </w:p>
        </w:tc>
      </w:tr>
      <w:tr w:rsidR="00A73903" w:rsidRPr="00A73903" w14:paraId="12CE830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00662D2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25/09/24</w:t>
            </w:r>
          </w:p>
        </w:tc>
        <w:tc>
          <w:tcPr>
            <w:tcW w:w="2952" w:type="dxa"/>
            <w:tcBorders>
              <w:top w:val="nil"/>
              <w:left w:val="nil"/>
              <w:bottom w:val="nil"/>
              <w:right w:val="nil"/>
            </w:tcBorders>
            <w:shd w:val="clear" w:color="auto" w:fill="auto"/>
            <w:noWrap/>
            <w:vAlign w:val="bottom"/>
            <w:hideMark/>
          </w:tcPr>
          <w:p w14:paraId="6ADF47B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1.95024610</w:t>
            </w:r>
          </w:p>
        </w:tc>
      </w:tr>
      <w:tr w:rsidR="00A73903" w:rsidRPr="00A73903" w14:paraId="1A69BD2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785256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25/10/24</w:t>
            </w:r>
          </w:p>
        </w:tc>
        <w:tc>
          <w:tcPr>
            <w:tcW w:w="2952" w:type="dxa"/>
            <w:tcBorders>
              <w:top w:val="nil"/>
              <w:left w:val="nil"/>
              <w:bottom w:val="nil"/>
              <w:right w:val="nil"/>
            </w:tcBorders>
            <w:shd w:val="clear" w:color="auto" w:fill="auto"/>
            <w:noWrap/>
            <w:vAlign w:val="bottom"/>
            <w:hideMark/>
          </w:tcPr>
          <w:p w14:paraId="69F9421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1.83250163</w:t>
            </w:r>
          </w:p>
        </w:tc>
      </w:tr>
      <w:tr w:rsidR="00A73903" w:rsidRPr="00A73903" w14:paraId="41AA2C9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58B707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25/11/24</w:t>
            </w:r>
          </w:p>
        </w:tc>
        <w:tc>
          <w:tcPr>
            <w:tcW w:w="2952" w:type="dxa"/>
            <w:tcBorders>
              <w:top w:val="nil"/>
              <w:left w:val="nil"/>
              <w:bottom w:val="nil"/>
              <w:right w:val="nil"/>
            </w:tcBorders>
            <w:shd w:val="clear" w:color="auto" w:fill="auto"/>
            <w:noWrap/>
            <w:vAlign w:val="bottom"/>
            <w:hideMark/>
          </w:tcPr>
          <w:p w14:paraId="31666E8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2.05422398</w:t>
            </w:r>
          </w:p>
        </w:tc>
      </w:tr>
      <w:tr w:rsidR="00A73903" w:rsidRPr="00A73903" w14:paraId="15D5786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87CB17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25/12/24</w:t>
            </w:r>
          </w:p>
        </w:tc>
        <w:tc>
          <w:tcPr>
            <w:tcW w:w="2952" w:type="dxa"/>
            <w:tcBorders>
              <w:top w:val="nil"/>
              <w:left w:val="nil"/>
              <w:bottom w:val="nil"/>
              <w:right w:val="nil"/>
            </w:tcBorders>
            <w:shd w:val="clear" w:color="auto" w:fill="auto"/>
            <w:noWrap/>
            <w:vAlign w:val="bottom"/>
            <w:hideMark/>
          </w:tcPr>
          <w:p w14:paraId="22B1B0B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2.11242334</w:t>
            </w:r>
          </w:p>
        </w:tc>
      </w:tr>
      <w:tr w:rsidR="00A73903" w:rsidRPr="00A73903" w14:paraId="5049AE0B"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979076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25/01/25</w:t>
            </w:r>
          </w:p>
        </w:tc>
        <w:tc>
          <w:tcPr>
            <w:tcW w:w="2952" w:type="dxa"/>
            <w:tcBorders>
              <w:top w:val="nil"/>
              <w:left w:val="nil"/>
              <w:bottom w:val="nil"/>
              <w:right w:val="nil"/>
            </w:tcBorders>
            <w:shd w:val="clear" w:color="auto" w:fill="auto"/>
            <w:noWrap/>
            <w:vAlign w:val="bottom"/>
            <w:hideMark/>
          </w:tcPr>
          <w:p w14:paraId="731D90D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2.17356311</w:t>
            </w:r>
          </w:p>
        </w:tc>
      </w:tr>
      <w:tr w:rsidR="00A73903" w:rsidRPr="00A73903" w14:paraId="046CD245"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5A6A94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25/02/25</w:t>
            </w:r>
          </w:p>
        </w:tc>
        <w:tc>
          <w:tcPr>
            <w:tcW w:w="2952" w:type="dxa"/>
            <w:tcBorders>
              <w:top w:val="nil"/>
              <w:left w:val="nil"/>
              <w:bottom w:val="nil"/>
              <w:right w:val="nil"/>
            </w:tcBorders>
            <w:shd w:val="clear" w:color="auto" w:fill="auto"/>
            <w:noWrap/>
            <w:vAlign w:val="bottom"/>
            <w:hideMark/>
          </w:tcPr>
          <w:p w14:paraId="55B7BA2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2.23787021</w:t>
            </w:r>
          </w:p>
        </w:tc>
      </w:tr>
      <w:tr w:rsidR="00A73903" w:rsidRPr="00A73903" w14:paraId="60938BD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5DCB56B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25/03/25</w:t>
            </w:r>
          </w:p>
        </w:tc>
        <w:tc>
          <w:tcPr>
            <w:tcW w:w="2952" w:type="dxa"/>
            <w:tcBorders>
              <w:top w:val="nil"/>
              <w:left w:val="nil"/>
              <w:bottom w:val="nil"/>
              <w:right w:val="nil"/>
            </w:tcBorders>
            <w:shd w:val="clear" w:color="auto" w:fill="auto"/>
            <w:noWrap/>
            <w:vAlign w:val="bottom"/>
            <w:hideMark/>
          </w:tcPr>
          <w:p w14:paraId="5CCA866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2.30559550</w:t>
            </w:r>
          </w:p>
        </w:tc>
      </w:tr>
      <w:tr w:rsidR="00A73903" w:rsidRPr="00A73903" w14:paraId="79BEE1F9"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768903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25/04/25</w:t>
            </w:r>
          </w:p>
        </w:tc>
        <w:tc>
          <w:tcPr>
            <w:tcW w:w="2952" w:type="dxa"/>
            <w:tcBorders>
              <w:top w:val="nil"/>
              <w:left w:val="nil"/>
              <w:bottom w:val="nil"/>
              <w:right w:val="nil"/>
            </w:tcBorders>
            <w:shd w:val="clear" w:color="auto" w:fill="auto"/>
            <w:noWrap/>
            <w:vAlign w:val="bottom"/>
            <w:hideMark/>
          </w:tcPr>
          <w:p w14:paraId="2170A6E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2.37701707</w:t>
            </w:r>
          </w:p>
        </w:tc>
      </w:tr>
      <w:tr w:rsidR="00A73903" w:rsidRPr="00A73903" w14:paraId="761EFFB8"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2AEFFE4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25/05/25</w:t>
            </w:r>
          </w:p>
        </w:tc>
        <w:tc>
          <w:tcPr>
            <w:tcW w:w="2952" w:type="dxa"/>
            <w:tcBorders>
              <w:top w:val="nil"/>
              <w:left w:val="nil"/>
              <w:bottom w:val="nil"/>
              <w:right w:val="nil"/>
            </w:tcBorders>
            <w:shd w:val="clear" w:color="auto" w:fill="auto"/>
            <w:noWrap/>
            <w:vAlign w:val="bottom"/>
            <w:hideMark/>
          </w:tcPr>
          <w:p w14:paraId="53FB98B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2.45244401</w:t>
            </w:r>
          </w:p>
        </w:tc>
      </w:tr>
      <w:tr w:rsidR="00A73903" w:rsidRPr="00A73903" w14:paraId="2CDFB140"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E45221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lastRenderedPageBreak/>
              <w:t>25/06/25</w:t>
            </w:r>
          </w:p>
        </w:tc>
        <w:tc>
          <w:tcPr>
            <w:tcW w:w="2952" w:type="dxa"/>
            <w:tcBorders>
              <w:top w:val="nil"/>
              <w:left w:val="nil"/>
              <w:bottom w:val="nil"/>
              <w:right w:val="nil"/>
            </w:tcBorders>
            <w:shd w:val="clear" w:color="auto" w:fill="auto"/>
            <w:noWrap/>
            <w:vAlign w:val="bottom"/>
            <w:hideMark/>
          </w:tcPr>
          <w:p w14:paraId="5D3A9E8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2.53222087</w:t>
            </w:r>
          </w:p>
        </w:tc>
      </w:tr>
      <w:tr w:rsidR="00A73903" w:rsidRPr="00A73903" w14:paraId="4BA7205F"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1C9FBDC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25/07/25</w:t>
            </w:r>
          </w:p>
        </w:tc>
        <w:tc>
          <w:tcPr>
            <w:tcW w:w="2952" w:type="dxa"/>
            <w:tcBorders>
              <w:top w:val="nil"/>
              <w:left w:val="nil"/>
              <w:bottom w:val="nil"/>
              <w:right w:val="nil"/>
            </w:tcBorders>
            <w:shd w:val="clear" w:color="auto" w:fill="auto"/>
            <w:noWrap/>
            <w:vAlign w:val="bottom"/>
            <w:hideMark/>
          </w:tcPr>
          <w:p w14:paraId="3740CA8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2.61673286</w:t>
            </w:r>
          </w:p>
        </w:tc>
      </w:tr>
      <w:tr w:rsidR="00A73903" w:rsidRPr="00A73903" w14:paraId="15E0C8AD"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591A93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25/08/25</w:t>
            </w:r>
          </w:p>
        </w:tc>
        <w:tc>
          <w:tcPr>
            <w:tcW w:w="2952" w:type="dxa"/>
            <w:tcBorders>
              <w:top w:val="nil"/>
              <w:left w:val="nil"/>
              <w:bottom w:val="nil"/>
              <w:right w:val="nil"/>
            </w:tcBorders>
            <w:shd w:val="clear" w:color="auto" w:fill="auto"/>
            <w:noWrap/>
            <w:vAlign w:val="bottom"/>
            <w:hideMark/>
          </w:tcPr>
          <w:p w14:paraId="2016630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2.70641207</w:t>
            </w:r>
          </w:p>
        </w:tc>
      </w:tr>
      <w:tr w:rsidR="00A73903" w:rsidRPr="00A73903" w14:paraId="347021B3"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B7F47D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25/09/25</w:t>
            </w:r>
          </w:p>
        </w:tc>
        <w:tc>
          <w:tcPr>
            <w:tcW w:w="2952" w:type="dxa"/>
            <w:tcBorders>
              <w:top w:val="nil"/>
              <w:left w:val="nil"/>
              <w:bottom w:val="nil"/>
              <w:right w:val="nil"/>
            </w:tcBorders>
            <w:shd w:val="clear" w:color="auto" w:fill="auto"/>
            <w:noWrap/>
            <w:vAlign w:val="bottom"/>
            <w:hideMark/>
          </w:tcPr>
          <w:p w14:paraId="0CF52A9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2.80174482</w:t>
            </w:r>
          </w:p>
        </w:tc>
      </w:tr>
      <w:tr w:rsidR="00A73903" w:rsidRPr="00A73903" w14:paraId="64534C6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4CC99C0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25/10/25</w:t>
            </w:r>
          </w:p>
        </w:tc>
        <w:tc>
          <w:tcPr>
            <w:tcW w:w="2952" w:type="dxa"/>
            <w:tcBorders>
              <w:top w:val="nil"/>
              <w:left w:val="nil"/>
              <w:bottom w:val="nil"/>
              <w:right w:val="nil"/>
            </w:tcBorders>
            <w:shd w:val="clear" w:color="auto" w:fill="auto"/>
            <w:noWrap/>
            <w:vAlign w:val="bottom"/>
            <w:hideMark/>
          </w:tcPr>
          <w:p w14:paraId="6D72B33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2.67596191</w:t>
            </w:r>
          </w:p>
        </w:tc>
      </w:tr>
      <w:tr w:rsidR="00A73903" w:rsidRPr="00A73903" w14:paraId="0DCAE5D7"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6AA7076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25/11/25</w:t>
            </w:r>
          </w:p>
        </w:tc>
        <w:tc>
          <w:tcPr>
            <w:tcW w:w="2952" w:type="dxa"/>
            <w:tcBorders>
              <w:top w:val="nil"/>
              <w:left w:val="nil"/>
              <w:bottom w:val="nil"/>
              <w:right w:val="nil"/>
            </w:tcBorders>
            <w:shd w:val="clear" w:color="auto" w:fill="auto"/>
            <w:noWrap/>
            <w:vAlign w:val="bottom"/>
            <w:hideMark/>
          </w:tcPr>
          <w:p w14:paraId="24D4ABA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3.00292403</w:t>
            </w:r>
          </w:p>
        </w:tc>
      </w:tr>
      <w:tr w:rsidR="00A73903" w:rsidRPr="00A73903" w14:paraId="353DD872" w14:textId="77777777" w:rsidTr="00A73903">
        <w:trPr>
          <w:trHeight w:val="340"/>
          <w:jc w:val="center"/>
        </w:trPr>
        <w:tc>
          <w:tcPr>
            <w:tcW w:w="1428" w:type="dxa"/>
            <w:tcBorders>
              <w:top w:val="nil"/>
              <w:left w:val="nil"/>
              <w:bottom w:val="nil"/>
              <w:right w:val="nil"/>
            </w:tcBorders>
            <w:shd w:val="clear" w:color="auto" w:fill="auto"/>
            <w:noWrap/>
            <w:vAlign w:val="bottom"/>
            <w:hideMark/>
          </w:tcPr>
          <w:p w14:paraId="3BE0225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25/12/25</w:t>
            </w:r>
          </w:p>
        </w:tc>
        <w:tc>
          <w:tcPr>
            <w:tcW w:w="2952" w:type="dxa"/>
            <w:tcBorders>
              <w:top w:val="nil"/>
              <w:left w:val="nil"/>
              <w:bottom w:val="nil"/>
              <w:right w:val="nil"/>
            </w:tcBorders>
            <w:shd w:val="clear" w:color="auto" w:fill="auto"/>
            <w:noWrap/>
            <w:vAlign w:val="bottom"/>
            <w:hideMark/>
          </w:tcPr>
          <w:p w14:paraId="2092A7D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3.11820439</w:t>
            </w:r>
          </w:p>
        </w:tc>
      </w:tr>
      <w:tr w:rsidR="00A73903" w:rsidRPr="00A73903" w14:paraId="69DBF6BD"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20A5522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25/01/26</w:t>
            </w:r>
          </w:p>
        </w:tc>
        <w:tc>
          <w:tcPr>
            <w:tcW w:w="2952" w:type="dxa"/>
            <w:tcBorders>
              <w:top w:val="nil"/>
              <w:left w:val="nil"/>
              <w:bottom w:val="nil"/>
              <w:right w:val="nil"/>
            </w:tcBorders>
            <w:shd w:val="clear" w:color="auto" w:fill="auto"/>
            <w:noWrap/>
            <w:vAlign w:val="bottom"/>
            <w:hideMark/>
          </w:tcPr>
          <w:p w14:paraId="014C5EC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3.24176309</w:t>
            </w:r>
          </w:p>
        </w:tc>
      </w:tr>
      <w:tr w:rsidR="00A73903" w:rsidRPr="00A73903" w14:paraId="7E9060C6"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3695AEB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25/02/26</w:t>
            </w:r>
          </w:p>
        </w:tc>
        <w:tc>
          <w:tcPr>
            <w:tcW w:w="2952" w:type="dxa"/>
            <w:tcBorders>
              <w:top w:val="nil"/>
              <w:left w:val="nil"/>
              <w:bottom w:val="nil"/>
              <w:right w:val="nil"/>
            </w:tcBorders>
            <w:shd w:val="clear" w:color="auto" w:fill="auto"/>
            <w:noWrap/>
            <w:vAlign w:val="bottom"/>
            <w:hideMark/>
          </w:tcPr>
          <w:p w14:paraId="275B8F2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3.37452152</w:t>
            </w:r>
          </w:p>
        </w:tc>
      </w:tr>
      <w:tr w:rsidR="00A73903" w:rsidRPr="00A73903" w14:paraId="699420C5"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03DD8B5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25/03/26</w:t>
            </w:r>
          </w:p>
        </w:tc>
        <w:tc>
          <w:tcPr>
            <w:tcW w:w="2952" w:type="dxa"/>
            <w:tcBorders>
              <w:top w:val="nil"/>
              <w:left w:val="nil"/>
              <w:bottom w:val="nil"/>
              <w:right w:val="nil"/>
            </w:tcBorders>
            <w:shd w:val="clear" w:color="auto" w:fill="auto"/>
            <w:noWrap/>
            <w:vAlign w:val="bottom"/>
            <w:hideMark/>
          </w:tcPr>
          <w:p w14:paraId="6536277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3.51754304</w:t>
            </w:r>
          </w:p>
        </w:tc>
      </w:tr>
      <w:tr w:rsidR="00A73903" w:rsidRPr="00A73903" w14:paraId="6916C882"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72BA160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25/04/26</w:t>
            </w:r>
          </w:p>
        </w:tc>
        <w:tc>
          <w:tcPr>
            <w:tcW w:w="2952" w:type="dxa"/>
            <w:tcBorders>
              <w:top w:val="nil"/>
              <w:left w:val="nil"/>
              <w:bottom w:val="nil"/>
              <w:right w:val="nil"/>
            </w:tcBorders>
            <w:shd w:val="clear" w:color="auto" w:fill="auto"/>
            <w:noWrap/>
            <w:vAlign w:val="bottom"/>
            <w:hideMark/>
          </w:tcPr>
          <w:p w14:paraId="67EC236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3.67206145</w:t>
            </w:r>
          </w:p>
        </w:tc>
      </w:tr>
      <w:tr w:rsidR="00A73903" w:rsidRPr="00A73903" w14:paraId="1470B609"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2A1715D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25/05/26</w:t>
            </w:r>
          </w:p>
        </w:tc>
        <w:tc>
          <w:tcPr>
            <w:tcW w:w="2952" w:type="dxa"/>
            <w:tcBorders>
              <w:top w:val="nil"/>
              <w:left w:val="nil"/>
              <w:bottom w:val="nil"/>
              <w:right w:val="nil"/>
            </w:tcBorders>
            <w:shd w:val="clear" w:color="auto" w:fill="auto"/>
            <w:noWrap/>
            <w:vAlign w:val="bottom"/>
            <w:hideMark/>
          </w:tcPr>
          <w:p w14:paraId="52AEBC0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3.83951659</w:t>
            </w:r>
          </w:p>
        </w:tc>
      </w:tr>
      <w:tr w:rsidR="00A73903" w:rsidRPr="00A73903" w14:paraId="25433BC7"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4304280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25/06/26</w:t>
            </w:r>
          </w:p>
        </w:tc>
        <w:tc>
          <w:tcPr>
            <w:tcW w:w="2952" w:type="dxa"/>
            <w:tcBorders>
              <w:top w:val="nil"/>
              <w:left w:val="nil"/>
              <w:bottom w:val="nil"/>
              <w:right w:val="nil"/>
            </w:tcBorders>
            <w:shd w:val="clear" w:color="auto" w:fill="auto"/>
            <w:noWrap/>
            <w:vAlign w:val="bottom"/>
            <w:hideMark/>
          </w:tcPr>
          <w:p w14:paraId="118137B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4.02159920</w:t>
            </w:r>
          </w:p>
        </w:tc>
      </w:tr>
      <w:tr w:rsidR="00A73903" w:rsidRPr="00A73903" w14:paraId="560C6332"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1F59020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25/07/26</w:t>
            </w:r>
          </w:p>
        </w:tc>
        <w:tc>
          <w:tcPr>
            <w:tcW w:w="2952" w:type="dxa"/>
            <w:tcBorders>
              <w:top w:val="nil"/>
              <w:left w:val="nil"/>
              <w:bottom w:val="nil"/>
              <w:right w:val="nil"/>
            </w:tcBorders>
            <w:shd w:val="clear" w:color="auto" w:fill="auto"/>
            <w:noWrap/>
            <w:vAlign w:val="bottom"/>
            <w:hideMark/>
          </w:tcPr>
          <w:p w14:paraId="34AFC45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4.22030804</w:t>
            </w:r>
          </w:p>
        </w:tc>
      </w:tr>
      <w:tr w:rsidR="00A73903" w:rsidRPr="00A73903" w14:paraId="28117DD3"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34465F5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25/08/26</w:t>
            </w:r>
          </w:p>
        </w:tc>
        <w:tc>
          <w:tcPr>
            <w:tcW w:w="2952" w:type="dxa"/>
            <w:tcBorders>
              <w:top w:val="nil"/>
              <w:left w:val="nil"/>
              <w:bottom w:val="nil"/>
              <w:right w:val="nil"/>
            </w:tcBorders>
            <w:shd w:val="clear" w:color="auto" w:fill="auto"/>
            <w:noWrap/>
            <w:vAlign w:val="bottom"/>
            <w:hideMark/>
          </w:tcPr>
          <w:p w14:paraId="0AC44ED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4.43802342</w:t>
            </w:r>
          </w:p>
        </w:tc>
      </w:tr>
      <w:tr w:rsidR="00A73903" w:rsidRPr="00A73903" w14:paraId="7F3ACE88"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4214DAD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25/09/26</w:t>
            </w:r>
          </w:p>
        </w:tc>
        <w:tc>
          <w:tcPr>
            <w:tcW w:w="2952" w:type="dxa"/>
            <w:tcBorders>
              <w:top w:val="nil"/>
              <w:left w:val="nil"/>
              <w:bottom w:val="nil"/>
              <w:right w:val="nil"/>
            </w:tcBorders>
            <w:shd w:val="clear" w:color="auto" w:fill="auto"/>
            <w:noWrap/>
            <w:vAlign w:val="bottom"/>
            <w:hideMark/>
          </w:tcPr>
          <w:p w14:paraId="351B9BF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4.67760280</w:t>
            </w:r>
          </w:p>
        </w:tc>
      </w:tr>
      <w:tr w:rsidR="00A73903" w:rsidRPr="00A73903" w14:paraId="7662DBD9"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0E12310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25/10/26</w:t>
            </w:r>
          </w:p>
        </w:tc>
        <w:tc>
          <w:tcPr>
            <w:tcW w:w="2952" w:type="dxa"/>
            <w:tcBorders>
              <w:top w:val="nil"/>
              <w:left w:val="nil"/>
              <w:bottom w:val="nil"/>
              <w:right w:val="nil"/>
            </w:tcBorders>
            <w:shd w:val="clear" w:color="auto" w:fill="auto"/>
            <w:noWrap/>
            <w:vAlign w:val="bottom"/>
            <w:hideMark/>
          </w:tcPr>
          <w:p w14:paraId="6AEF38C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4.58727637</w:t>
            </w:r>
          </w:p>
        </w:tc>
      </w:tr>
      <w:tr w:rsidR="00A73903" w:rsidRPr="00A73903" w14:paraId="2D218BAF"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499909D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25/11/26</w:t>
            </w:r>
          </w:p>
        </w:tc>
        <w:tc>
          <w:tcPr>
            <w:tcW w:w="2952" w:type="dxa"/>
            <w:tcBorders>
              <w:top w:val="nil"/>
              <w:left w:val="nil"/>
              <w:bottom w:val="nil"/>
              <w:right w:val="nil"/>
            </w:tcBorders>
            <w:shd w:val="clear" w:color="auto" w:fill="auto"/>
            <w:noWrap/>
            <w:vAlign w:val="bottom"/>
            <w:hideMark/>
          </w:tcPr>
          <w:p w14:paraId="0F1B809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5.21478522</w:t>
            </w:r>
          </w:p>
        </w:tc>
      </w:tr>
      <w:tr w:rsidR="00A73903" w:rsidRPr="00A73903" w14:paraId="6235696E"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7AF8761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25/12/26</w:t>
            </w:r>
          </w:p>
        </w:tc>
        <w:tc>
          <w:tcPr>
            <w:tcW w:w="2952" w:type="dxa"/>
            <w:tcBorders>
              <w:top w:val="nil"/>
              <w:left w:val="nil"/>
              <w:bottom w:val="nil"/>
              <w:right w:val="nil"/>
            </w:tcBorders>
            <w:shd w:val="clear" w:color="auto" w:fill="auto"/>
            <w:noWrap/>
            <w:vAlign w:val="bottom"/>
            <w:hideMark/>
          </w:tcPr>
          <w:p w14:paraId="28D72F11"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5.54133878</w:t>
            </w:r>
          </w:p>
        </w:tc>
      </w:tr>
      <w:tr w:rsidR="00A73903" w:rsidRPr="00A73903" w14:paraId="480E8E81"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361A7B0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25/01/27</w:t>
            </w:r>
          </w:p>
        </w:tc>
        <w:tc>
          <w:tcPr>
            <w:tcW w:w="2952" w:type="dxa"/>
            <w:tcBorders>
              <w:top w:val="nil"/>
              <w:left w:val="nil"/>
              <w:bottom w:val="nil"/>
              <w:right w:val="nil"/>
            </w:tcBorders>
            <w:shd w:val="clear" w:color="auto" w:fill="auto"/>
            <w:noWrap/>
            <w:vAlign w:val="bottom"/>
            <w:hideMark/>
          </w:tcPr>
          <w:p w14:paraId="30EE7BC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5.90869797</w:t>
            </w:r>
          </w:p>
        </w:tc>
      </w:tr>
      <w:tr w:rsidR="00A73903" w:rsidRPr="00A73903" w14:paraId="4396F9A9"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717DBA3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25/02/27</w:t>
            </w:r>
          </w:p>
        </w:tc>
        <w:tc>
          <w:tcPr>
            <w:tcW w:w="2952" w:type="dxa"/>
            <w:tcBorders>
              <w:top w:val="nil"/>
              <w:left w:val="nil"/>
              <w:bottom w:val="nil"/>
              <w:right w:val="nil"/>
            </w:tcBorders>
            <w:shd w:val="clear" w:color="auto" w:fill="auto"/>
            <w:noWrap/>
            <w:vAlign w:val="bottom"/>
            <w:hideMark/>
          </w:tcPr>
          <w:p w14:paraId="7F5D912A"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6.32500958</w:t>
            </w:r>
          </w:p>
        </w:tc>
      </w:tr>
      <w:tr w:rsidR="00A73903" w:rsidRPr="00A73903" w14:paraId="0E89B30B"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11F4968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25/03/27</w:t>
            </w:r>
          </w:p>
        </w:tc>
        <w:tc>
          <w:tcPr>
            <w:tcW w:w="2952" w:type="dxa"/>
            <w:tcBorders>
              <w:top w:val="nil"/>
              <w:left w:val="nil"/>
              <w:bottom w:val="nil"/>
              <w:right w:val="nil"/>
            </w:tcBorders>
            <w:shd w:val="clear" w:color="auto" w:fill="auto"/>
            <w:noWrap/>
            <w:vAlign w:val="bottom"/>
            <w:hideMark/>
          </w:tcPr>
          <w:p w14:paraId="6F403DA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6.80074366</w:t>
            </w:r>
          </w:p>
        </w:tc>
      </w:tr>
      <w:tr w:rsidR="00A73903" w:rsidRPr="00A73903" w14:paraId="74B7DB09"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53A6673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25/04/27</w:t>
            </w:r>
          </w:p>
        </w:tc>
        <w:tc>
          <w:tcPr>
            <w:tcW w:w="2952" w:type="dxa"/>
            <w:tcBorders>
              <w:top w:val="nil"/>
              <w:left w:val="nil"/>
              <w:bottom w:val="nil"/>
              <w:right w:val="nil"/>
            </w:tcBorders>
            <w:shd w:val="clear" w:color="auto" w:fill="auto"/>
            <w:noWrap/>
            <w:vAlign w:val="bottom"/>
            <w:hideMark/>
          </w:tcPr>
          <w:p w14:paraId="31D287FE"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7.34958527</w:t>
            </w:r>
          </w:p>
        </w:tc>
      </w:tr>
      <w:tr w:rsidR="00A73903" w:rsidRPr="00A73903" w14:paraId="3C736659"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4C5AD83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25/05/27</w:t>
            </w:r>
          </w:p>
        </w:tc>
        <w:tc>
          <w:tcPr>
            <w:tcW w:w="2952" w:type="dxa"/>
            <w:tcBorders>
              <w:top w:val="nil"/>
              <w:left w:val="nil"/>
              <w:bottom w:val="nil"/>
              <w:right w:val="nil"/>
            </w:tcBorders>
            <w:shd w:val="clear" w:color="auto" w:fill="auto"/>
            <w:noWrap/>
            <w:vAlign w:val="bottom"/>
            <w:hideMark/>
          </w:tcPr>
          <w:p w14:paraId="542577D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7.98977115</w:t>
            </w:r>
          </w:p>
        </w:tc>
      </w:tr>
      <w:tr w:rsidR="00A73903" w:rsidRPr="00A73903" w14:paraId="3A0F0111"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322A25B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25/06/27</w:t>
            </w:r>
          </w:p>
        </w:tc>
        <w:tc>
          <w:tcPr>
            <w:tcW w:w="2952" w:type="dxa"/>
            <w:tcBorders>
              <w:top w:val="nil"/>
              <w:left w:val="nil"/>
              <w:bottom w:val="nil"/>
              <w:right w:val="nil"/>
            </w:tcBorders>
            <w:shd w:val="clear" w:color="auto" w:fill="auto"/>
            <w:noWrap/>
            <w:vAlign w:val="bottom"/>
            <w:hideMark/>
          </w:tcPr>
          <w:p w14:paraId="15F6D9D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8.74615368</w:t>
            </w:r>
          </w:p>
        </w:tc>
      </w:tr>
      <w:tr w:rsidR="00A73903" w:rsidRPr="00A73903" w14:paraId="0FCEA051"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6CA8B05B"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25/07/27</w:t>
            </w:r>
          </w:p>
        </w:tc>
        <w:tc>
          <w:tcPr>
            <w:tcW w:w="2952" w:type="dxa"/>
            <w:tcBorders>
              <w:top w:val="nil"/>
              <w:left w:val="nil"/>
              <w:bottom w:val="nil"/>
              <w:right w:val="nil"/>
            </w:tcBorders>
            <w:shd w:val="clear" w:color="auto" w:fill="auto"/>
            <w:noWrap/>
            <w:vAlign w:val="bottom"/>
            <w:hideMark/>
          </w:tcPr>
          <w:p w14:paraId="1E82825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9.65349998</w:t>
            </w:r>
          </w:p>
        </w:tc>
      </w:tr>
      <w:tr w:rsidR="00A73903" w:rsidRPr="00A73903" w14:paraId="0D5CAC36"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04E9081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25/08/27</w:t>
            </w:r>
          </w:p>
        </w:tc>
        <w:tc>
          <w:tcPr>
            <w:tcW w:w="2952" w:type="dxa"/>
            <w:tcBorders>
              <w:top w:val="nil"/>
              <w:left w:val="nil"/>
              <w:bottom w:val="nil"/>
              <w:right w:val="nil"/>
            </w:tcBorders>
            <w:shd w:val="clear" w:color="auto" w:fill="auto"/>
            <w:noWrap/>
            <w:vAlign w:val="bottom"/>
            <w:hideMark/>
          </w:tcPr>
          <w:p w14:paraId="7AE70FF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10.76198400</w:t>
            </w:r>
          </w:p>
        </w:tc>
      </w:tr>
      <w:tr w:rsidR="00A73903" w:rsidRPr="00A73903" w14:paraId="1662DA38"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374744B2"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25/09/27</w:t>
            </w:r>
          </w:p>
        </w:tc>
        <w:tc>
          <w:tcPr>
            <w:tcW w:w="2952" w:type="dxa"/>
            <w:tcBorders>
              <w:top w:val="nil"/>
              <w:left w:val="nil"/>
              <w:bottom w:val="nil"/>
              <w:right w:val="nil"/>
            </w:tcBorders>
            <w:shd w:val="clear" w:color="auto" w:fill="auto"/>
            <w:noWrap/>
            <w:vAlign w:val="bottom"/>
            <w:hideMark/>
          </w:tcPr>
          <w:p w14:paraId="44233987"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12.14678406</w:t>
            </w:r>
          </w:p>
        </w:tc>
      </w:tr>
      <w:tr w:rsidR="00A73903" w:rsidRPr="00A73903" w14:paraId="40160938"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695A5894"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25/10/27</w:t>
            </w:r>
          </w:p>
        </w:tc>
        <w:tc>
          <w:tcPr>
            <w:tcW w:w="2952" w:type="dxa"/>
            <w:tcBorders>
              <w:top w:val="nil"/>
              <w:left w:val="nil"/>
              <w:bottom w:val="nil"/>
              <w:right w:val="nil"/>
            </w:tcBorders>
            <w:shd w:val="clear" w:color="auto" w:fill="auto"/>
            <w:noWrap/>
            <w:vAlign w:val="bottom"/>
            <w:hideMark/>
          </w:tcPr>
          <w:p w14:paraId="4A05157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13.00715816</w:t>
            </w:r>
          </w:p>
        </w:tc>
      </w:tr>
      <w:tr w:rsidR="00A73903" w:rsidRPr="00A73903" w14:paraId="699600FC"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286C74A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25/11/27</w:t>
            </w:r>
          </w:p>
        </w:tc>
        <w:tc>
          <w:tcPr>
            <w:tcW w:w="2952" w:type="dxa"/>
            <w:tcBorders>
              <w:top w:val="nil"/>
              <w:left w:val="nil"/>
              <w:bottom w:val="nil"/>
              <w:right w:val="nil"/>
            </w:tcBorders>
            <w:shd w:val="clear" w:color="auto" w:fill="auto"/>
            <w:noWrap/>
            <w:vAlign w:val="bottom"/>
            <w:hideMark/>
          </w:tcPr>
          <w:p w14:paraId="63C3CCD5"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16.11583487</w:t>
            </w:r>
          </w:p>
        </w:tc>
      </w:tr>
      <w:tr w:rsidR="00A73903" w:rsidRPr="00A73903" w14:paraId="359B37AB"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3AB0BC2F"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25/12/27</w:t>
            </w:r>
          </w:p>
        </w:tc>
        <w:tc>
          <w:tcPr>
            <w:tcW w:w="2952" w:type="dxa"/>
            <w:tcBorders>
              <w:top w:val="nil"/>
              <w:left w:val="nil"/>
              <w:bottom w:val="nil"/>
              <w:right w:val="nil"/>
            </w:tcBorders>
            <w:shd w:val="clear" w:color="auto" w:fill="auto"/>
            <w:noWrap/>
            <w:vAlign w:val="bottom"/>
            <w:hideMark/>
          </w:tcPr>
          <w:p w14:paraId="29301B7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19.35047798</w:t>
            </w:r>
          </w:p>
        </w:tc>
      </w:tr>
      <w:tr w:rsidR="00A73903" w:rsidRPr="00A73903" w14:paraId="3EE9C834"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1EB369E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25/01/28</w:t>
            </w:r>
          </w:p>
        </w:tc>
        <w:tc>
          <w:tcPr>
            <w:tcW w:w="2952" w:type="dxa"/>
            <w:tcBorders>
              <w:top w:val="nil"/>
              <w:left w:val="nil"/>
              <w:bottom w:val="nil"/>
              <w:right w:val="nil"/>
            </w:tcBorders>
            <w:shd w:val="clear" w:color="auto" w:fill="auto"/>
            <w:noWrap/>
            <w:vAlign w:val="bottom"/>
            <w:hideMark/>
          </w:tcPr>
          <w:p w14:paraId="63F1662D"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24.16622275</w:t>
            </w:r>
          </w:p>
        </w:tc>
      </w:tr>
      <w:tr w:rsidR="00A73903" w:rsidRPr="00A73903" w14:paraId="2D793698"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29B25666"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25/02/28</w:t>
            </w:r>
          </w:p>
        </w:tc>
        <w:tc>
          <w:tcPr>
            <w:tcW w:w="2952" w:type="dxa"/>
            <w:tcBorders>
              <w:top w:val="nil"/>
              <w:left w:val="nil"/>
              <w:bottom w:val="nil"/>
              <w:right w:val="nil"/>
            </w:tcBorders>
            <w:shd w:val="clear" w:color="auto" w:fill="auto"/>
            <w:noWrap/>
            <w:vAlign w:val="bottom"/>
            <w:hideMark/>
          </w:tcPr>
          <w:p w14:paraId="39A942EC"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32.09703830</w:t>
            </w:r>
          </w:p>
        </w:tc>
      </w:tr>
      <w:tr w:rsidR="00A73903" w:rsidRPr="00A73903" w14:paraId="0568090F"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1E303D69"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25/03/28</w:t>
            </w:r>
          </w:p>
        </w:tc>
        <w:tc>
          <w:tcPr>
            <w:tcW w:w="2952" w:type="dxa"/>
            <w:tcBorders>
              <w:top w:val="nil"/>
              <w:left w:val="nil"/>
              <w:bottom w:val="nil"/>
              <w:right w:val="nil"/>
            </w:tcBorders>
            <w:shd w:val="clear" w:color="auto" w:fill="auto"/>
            <w:noWrap/>
            <w:vAlign w:val="bottom"/>
            <w:hideMark/>
          </w:tcPr>
          <w:p w14:paraId="3BB0B6F8"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47.60966419</w:t>
            </w:r>
          </w:p>
        </w:tc>
      </w:tr>
      <w:tr w:rsidR="00A73903" w:rsidRPr="00A73903" w14:paraId="30BD99F4" w14:textId="77777777" w:rsidTr="00A73903">
        <w:trPr>
          <w:trHeight w:val="320"/>
          <w:jc w:val="center"/>
        </w:trPr>
        <w:tc>
          <w:tcPr>
            <w:tcW w:w="1428" w:type="dxa"/>
            <w:tcBorders>
              <w:top w:val="nil"/>
              <w:left w:val="nil"/>
              <w:bottom w:val="nil"/>
              <w:right w:val="nil"/>
            </w:tcBorders>
            <w:shd w:val="clear" w:color="auto" w:fill="auto"/>
            <w:noWrap/>
            <w:vAlign w:val="bottom"/>
            <w:hideMark/>
          </w:tcPr>
          <w:p w14:paraId="03304A70"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25/04/28</w:t>
            </w:r>
          </w:p>
        </w:tc>
        <w:tc>
          <w:tcPr>
            <w:tcW w:w="2952" w:type="dxa"/>
            <w:tcBorders>
              <w:top w:val="nil"/>
              <w:left w:val="nil"/>
              <w:bottom w:val="nil"/>
              <w:right w:val="nil"/>
            </w:tcBorders>
            <w:shd w:val="clear" w:color="auto" w:fill="auto"/>
            <w:noWrap/>
            <w:vAlign w:val="bottom"/>
            <w:hideMark/>
          </w:tcPr>
          <w:p w14:paraId="6EA450D3" w14:textId="77777777" w:rsidR="00A73903" w:rsidRPr="00A73903" w:rsidRDefault="00A73903" w:rsidP="00A73903">
            <w:pPr>
              <w:jc w:val="center"/>
              <w:rPr>
                <w:rFonts w:ascii="Calibri" w:hAnsi="Calibri" w:cs="Calibri"/>
                <w:color w:val="000000"/>
              </w:rPr>
            </w:pPr>
            <w:r w:rsidRPr="00A73903">
              <w:rPr>
                <w:rFonts w:ascii="Calibri" w:hAnsi="Calibri" w:cs="Calibri"/>
                <w:color w:val="000000"/>
              </w:rPr>
              <w:t>100.00000000</w:t>
            </w:r>
          </w:p>
        </w:tc>
      </w:tr>
    </w:tbl>
    <w:p w14:paraId="74C7F463" w14:textId="77777777" w:rsidR="00DB366B" w:rsidRDefault="00DB366B" w:rsidP="00DB366B">
      <w:pPr>
        <w:spacing w:line="284" w:lineRule="exact"/>
      </w:pPr>
    </w:p>
    <w:p w14:paraId="7189BBC7" w14:textId="59D1982E" w:rsidR="00961ECB" w:rsidRDefault="00DB366B" w:rsidP="00532928">
      <w:r>
        <w:br w:type="page"/>
      </w:r>
      <w:r w:rsidR="004B3041">
        <w:rPr>
          <w:rFonts w:ascii="Trebuchet MS" w:eastAsia="Trebuchet MS" w:hAnsi="Trebuchet MS"/>
          <w:noProof/>
          <w:sz w:val="22"/>
        </w:rPr>
        <w:drawing>
          <wp:anchor distT="0" distB="0" distL="114300" distR="114300" simplePos="0" relativeHeight="251663360" behindDoc="1" locked="0" layoutInCell="1" allowOverlap="1" wp14:anchorId="60D4999C" wp14:editId="5715D55B">
            <wp:simplePos x="0" y="0"/>
            <wp:positionH relativeFrom="page">
              <wp:posOffset>902335</wp:posOffset>
            </wp:positionH>
            <wp:positionV relativeFrom="page">
              <wp:posOffset>1069340</wp:posOffset>
            </wp:positionV>
            <wp:extent cx="5760720" cy="3175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1750"/>
                    </a:xfrm>
                    <a:prstGeom prst="rect">
                      <a:avLst/>
                    </a:prstGeom>
                    <a:noFill/>
                  </pic:spPr>
                </pic:pic>
              </a:graphicData>
            </a:graphic>
            <wp14:sizeRelH relativeFrom="page">
              <wp14:pctWidth>0</wp14:pctWidth>
            </wp14:sizeRelH>
            <wp14:sizeRelV relativeFrom="page">
              <wp14:pctHeight>0</wp14:pctHeight>
            </wp14:sizeRelV>
          </wp:anchor>
        </w:drawing>
      </w:r>
      <w:r w:rsidR="004B3041">
        <w:rPr>
          <w:noProof/>
        </w:rPr>
        <w:drawing>
          <wp:anchor distT="0" distB="0" distL="114300" distR="114300" simplePos="0" relativeHeight="251664384" behindDoc="1" locked="0" layoutInCell="1" allowOverlap="1" wp14:anchorId="7BA6DC2C" wp14:editId="4B597533">
            <wp:simplePos x="0" y="0"/>
            <wp:positionH relativeFrom="column">
              <wp:posOffset>1865630</wp:posOffset>
            </wp:positionH>
            <wp:positionV relativeFrom="paragraph">
              <wp:posOffset>-6764655</wp:posOffset>
            </wp:positionV>
            <wp:extent cx="31750" cy="317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p w14:paraId="4BF5B2BC" w14:textId="77777777" w:rsidR="00961ECB" w:rsidRDefault="00961ECB">
      <w:pPr>
        <w:spacing w:line="230" w:lineRule="exact"/>
      </w:pPr>
    </w:p>
    <w:p w14:paraId="2BD6B070" w14:textId="3409AC5F" w:rsidR="00961ECB" w:rsidRDefault="00F824BF" w:rsidP="00DB366B">
      <w:pPr>
        <w:spacing w:line="261" w:lineRule="auto"/>
        <w:jc w:val="both"/>
        <w:rPr>
          <w:rFonts w:ascii="Verdana" w:eastAsia="Verdana" w:hAnsi="Verdana"/>
          <w:lang w:val="pt-BR"/>
        </w:rPr>
      </w:pPr>
      <w:r w:rsidRPr="004B3041">
        <w:rPr>
          <w:rFonts w:ascii="Verdana" w:eastAsia="Verdana" w:hAnsi="Verdana"/>
          <w:b/>
          <w:sz w:val="23"/>
          <w:lang w:val="pt-BR"/>
        </w:rPr>
        <w:t xml:space="preserve">5.3. </w:t>
      </w:r>
      <w:r w:rsidRPr="004B3041">
        <w:rPr>
          <w:rFonts w:ascii="Verdana" w:eastAsia="Verdana" w:hAnsi="Verdana"/>
          <w:sz w:val="23"/>
          <w:lang w:val="pt-BR"/>
        </w:rPr>
        <w:t>Em consonância às aprovações da totalidade da Ordem do Dia, além</w:t>
      </w:r>
      <w:r w:rsidRPr="004B3041">
        <w:rPr>
          <w:rFonts w:ascii="Verdana" w:eastAsia="Verdana" w:hAnsi="Verdana"/>
          <w:b/>
          <w:sz w:val="23"/>
          <w:lang w:val="pt-BR"/>
        </w:rPr>
        <w:t xml:space="preserve"> </w:t>
      </w:r>
      <w:r w:rsidRPr="004B3041">
        <w:rPr>
          <w:rFonts w:ascii="Verdana" w:eastAsia="Verdana" w:hAnsi="Verdana"/>
          <w:sz w:val="23"/>
          <w:lang w:val="pt-BR"/>
        </w:rPr>
        <w:t xml:space="preserve">da consequente celebração do quarto aditamento ao Termo de Securitização deverá ser celebrado </w:t>
      </w:r>
      <w:r w:rsidRPr="004B3041">
        <w:rPr>
          <w:rFonts w:ascii="Verdana" w:eastAsia="Verdana" w:hAnsi="Verdana"/>
          <w:b/>
          <w:sz w:val="23"/>
          <w:lang w:val="pt-BR"/>
        </w:rPr>
        <w:t>(i)</w:t>
      </w:r>
      <w:r w:rsidRPr="004B3041">
        <w:rPr>
          <w:rFonts w:ascii="Verdana" w:eastAsia="Verdana" w:hAnsi="Verdana"/>
          <w:sz w:val="23"/>
          <w:lang w:val="pt-BR"/>
        </w:rPr>
        <w:t xml:space="preserve"> o segundo aditamento ao Contrato de Locação Atípica, para alterar a Cláusula 2.1 e Cláusula 6.1; </w:t>
      </w:r>
      <w:r w:rsidRPr="004B3041">
        <w:rPr>
          <w:rFonts w:ascii="Verdana" w:eastAsia="Verdana" w:hAnsi="Verdana"/>
          <w:b/>
          <w:sz w:val="23"/>
          <w:lang w:val="pt-BR"/>
        </w:rPr>
        <w:t>(ii)</w:t>
      </w:r>
      <w:r w:rsidRPr="004B3041">
        <w:rPr>
          <w:rFonts w:ascii="Verdana" w:eastAsia="Verdana" w:hAnsi="Verdana"/>
          <w:sz w:val="23"/>
          <w:lang w:val="pt-BR"/>
        </w:rPr>
        <w:t xml:space="preserve"> o segundo aditamento ao “</w:t>
      </w:r>
      <w:r w:rsidRPr="004B3041">
        <w:rPr>
          <w:rFonts w:ascii="Verdana" w:eastAsia="Verdana" w:hAnsi="Verdana"/>
          <w:i/>
          <w:sz w:val="23"/>
          <w:lang w:val="pt-BR"/>
        </w:rPr>
        <w:t>Instrumento Particular de Escritura de Emissão d</w:t>
      </w:r>
      <w:bookmarkStart w:id="84" w:name="page10"/>
      <w:bookmarkEnd w:id="84"/>
      <w:r w:rsidR="00DB366B">
        <w:rPr>
          <w:rFonts w:ascii="Verdana" w:eastAsia="Verdana" w:hAnsi="Verdana"/>
          <w:i/>
          <w:sz w:val="23"/>
          <w:lang w:val="pt-BR"/>
        </w:rPr>
        <w:t xml:space="preserve">e </w:t>
      </w:r>
      <w:r w:rsidRPr="004B3041">
        <w:rPr>
          <w:rFonts w:ascii="Verdana" w:eastAsia="Verdana" w:hAnsi="Verdana"/>
          <w:i/>
          <w:lang w:val="pt-BR"/>
        </w:rPr>
        <w:t>Cédula de Crédito Imobiliário sem Garantia Real Imobiliária sob a Forma Escritural”</w:t>
      </w:r>
      <w:r w:rsidRPr="004B3041">
        <w:rPr>
          <w:rFonts w:ascii="Verdana" w:eastAsia="Verdana" w:hAnsi="Verdana"/>
          <w:lang w:val="pt-BR"/>
        </w:rPr>
        <w:t>, celebrado em 10 de setembro de 2013, entre a SIMPLIFIC</w:t>
      </w:r>
      <w:r w:rsidRPr="004B3041">
        <w:rPr>
          <w:rFonts w:ascii="Verdana" w:eastAsia="Verdana" w:hAnsi="Verdana"/>
          <w:i/>
          <w:lang w:val="pt-BR"/>
        </w:rPr>
        <w:t xml:space="preserve"> </w:t>
      </w:r>
      <w:r w:rsidRPr="004B3041">
        <w:rPr>
          <w:rFonts w:ascii="Verdana" w:eastAsia="Verdana" w:hAnsi="Verdana"/>
          <w:lang w:val="pt-BR"/>
        </w:rPr>
        <w:t>PAVARINI e a MBK SECURITIZADORA S.A. (“Escritura de Emissão”)</w:t>
      </w:r>
      <w:del w:id="85" w:author="Rinaldo Rabello" w:date="2021-05-10T08:39:00Z">
        <w:r w:rsidRPr="004B3041" w:rsidDel="0078144C">
          <w:rPr>
            <w:rFonts w:ascii="Verdana" w:eastAsia="Verdana" w:hAnsi="Verdana"/>
            <w:lang w:val="pt-BR"/>
          </w:rPr>
          <w:delText xml:space="preserve">; </w:delText>
        </w:r>
      </w:del>
      <w:r w:rsidRPr="004B3041">
        <w:rPr>
          <w:rFonts w:ascii="Verdana" w:eastAsia="Verdana" w:hAnsi="Verdana"/>
          <w:lang w:val="pt-BR"/>
        </w:rPr>
        <w:t xml:space="preserve">, para alterar as Cláusulas 3.4, 3.10 e 3.11, Anexo I, itens 7.1, 7.2, 7.3, 7.8 e Anexo 2; </w:t>
      </w:r>
      <w:r w:rsidRPr="004B3041">
        <w:rPr>
          <w:rFonts w:ascii="Verdana" w:eastAsia="Verdana" w:hAnsi="Verdana"/>
          <w:b/>
          <w:lang w:val="pt-BR"/>
        </w:rPr>
        <w:t>(iii)</w:t>
      </w:r>
      <w:r w:rsidRPr="004B3041">
        <w:rPr>
          <w:rFonts w:ascii="Verdana" w:eastAsia="Verdana" w:hAnsi="Verdana"/>
          <w:lang w:val="pt-BR"/>
        </w:rPr>
        <w:t xml:space="preserve"> o segundo aditamento ao “</w:t>
      </w:r>
      <w:r w:rsidRPr="004B3041">
        <w:rPr>
          <w:rFonts w:ascii="Verdana" w:eastAsia="Verdana" w:hAnsi="Verdana"/>
          <w:i/>
          <w:lang w:val="pt-BR"/>
        </w:rPr>
        <w:t>Instrumento Particular de Contrato</w:t>
      </w:r>
      <w:r w:rsidRPr="004B3041">
        <w:rPr>
          <w:rFonts w:ascii="Verdana" w:eastAsia="Verdana" w:hAnsi="Verdana"/>
          <w:lang w:val="pt-BR"/>
        </w:rPr>
        <w:t xml:space="preserve"> </w:t>
      </w:r>
      <w:r w:rsidRPr="004B3041">
        <w:rPr>
          <w:rFonts w:ascii="Verdana" w:eastAsia="Verdana" w:hAnsi="Verdana"/>
          <w:i/>
          <w:lang w:val="pt-BR"/>
        </w:rPr>
        <w:t>de Cessão de Créditos Imobiliários e Outras Avenças</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 xml:space="preserve">Setembro de 2013 entre a EM/DATA E A MBK SECURITIZADORA S.A. (“Contrato de Cessão”), para alterar a definição de “Prazo da Locação Atípica” e o Anexo I e </w:t>
      </w:r>
      <w:r w:rsidRPr="004B3041">
        <w:rPr>
          <w:rFonts w:ascii="Verdana" w:eastAsia="Verdana" w:hAnsi="Verdana"/>
          <w:b/>
          <w:lang w:val="pt-BR"/>
        </w:rPr>
        <w:t>(iv)</w:t>
      </w:r>
      <w:r w:rsidRPr="004B3041">
        <w:rPr>
          <w:rFonts w:ascii="Verdana" w:eastAsia="Verdana" w:hAnsi="Verdana"/>
          <w:lang w:val="pt-BR"/>
        </w:rPr>
        <w:t xml:space="preserve"> o segundo aditamento ao “</w:t>
      </w:r>
      <w:r w:rsidRPr="004B3041">
        <w:rPr>
          <w:rFonts w:ascii="Verdana" w:eastAsia="Verdana" w:hAnsi="Verdana"/>
          <w:i/>
          <w:lang w:val="pt-BR"/>
        </w:rPr>
        <w:t>Instrumento</w:t>
      </w:r>
      <w:r w:rsidRPr="004B3041">
        <w:rPr>
          <w:rFonts w:ascii="Verdana" w:eastAsia="Verdana" w:hAnsi="Verdana"/>
          <w:lang w:val="pt-BR"/>
        </w:rPr>
        <w:t xml:space="preserve"> </w:t>
      </w:r>
      <w:r w:rsidRPr="004B3041">
        <w:rPr>
          <w:rFonts w:ascii="Verdana" w:eastAsia="Verdana" w:hAnsi="Verdana"/>
          <w:i/>
          <w:lang w:val="pt-BR"/>
        </w:rPr>
        <w:t>Particular de Alienação Fiduciária Imóveis em Garantia</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setembro de 2013, entre EM/DATA e a MBK SECURITIZADORA S.A., para alterar a Cláusula 2.1, itens 3, 5 e 7.</w:t>
      </w:r>
    </w:p>
    <w:p w14:paraId="663B7FDE" w14:textId="77777777" w:rsidR="00DB366B" w:rsidRDefault="00DB366B" w:rsidP="00DB366B">
      <w:pPr>
        <w:spacing w:line="261" w:lineRule="auto"/>
        <w:jc w:val="both"/>
        <w:rPr>
          <w:rFonts w:ascii="Verdana" w:eastAsia="Verdana" w:hAnsi="Verdana"/>
          <w:lang w:val="pt-BR"/>
        </w:rPr>
      </w:pPr>
    </w:p>
    <w:p w14:paraId="13A556EC" w14:textId="52B96835" w:rsidR="00DB366B" w:rsidRPr="00DB366B" w:rsidRDefault="00DB366B" w:rsidP="00DB366B">
      <w:pPr>
        <w:spacing w:line="249" w:lineRule="auto"/>
        <w:jc w:val="both"/>
        <w:rPr>
          <w:rFonts w:ascii="Verdana" w:eastAsia="Verdana" w:hAnsi="Verdana"/>
          <w:bCs/>
          <w:lang w:val="pt-BR"/>
        </w:rPr>
      </w:pPr>
      <w:r w:rsidRPr="001A589F">
        <w:rPr>
          <w:rFonts w:ascii="Verdana" w:eastAsia="Verdana" w:hAnsi="Verdana"/>
          <w:b/>
          <w:highlight w:val="yellow"/>
          <w:lang w:val="pt-BR"/>
        </w:rPr>
        <w:t xml:space="preserve">5.4 </w:t>
      </w:r>
      <w:r w:rsidRPr="001A589F">
        <w:rPr>
          <w:rFonts w:ascii="Verdana" w:eastAsia="Verdana" w:hAnsi="Verdana"/>
          <w:bCs/>
          <w:highlight w:val="yellow"/>
          <w:lang w:val="pt-BR"/>
        </w:rPr>
        <w:t>Os aditamentos supramencionados deverão refletir as deliberações aprovadas também na Assembleia Gera</w:t>
      </w:r>
      <w:r w:rsidR="001A589F" w:rsidRPr="001A589F">
        <w:rPr>
          <w:rFonts w:ascii="Verdana" w:eastAsia="Verdana" w:hAnsi="Verdana"/>
          <w:bCs/>
          <w:highlight w:val="yellow"/>
          <w:lang w:val="pt-BR"/>
        </w:rPr>
        <w:t>l</w:t>
      </w:r>
      <w:r w:rsidRPr="001A589F">
        <w:rPr>
          <w:rFonts w:ascii="Verdana" w:eastAsia="Verdana" w:hAnsi="Verdana"/>
          <w:bCs/>
          <w:highlight w:val="yellow"/>
          <w:lang w:val="pt-BR"/>
        </w:rPr>
        <w:t xml:space="preserve"> de Titulares dos Certificados de Recebíveis Imobiliários da 1a. Série da 1a. Emissão da MBK Securitizadora S.A., realizada em </w:t>
      </w:r>
      <w:r w:rsidR="001A589F" w:rsidRPr="001A589F">
        <w:rPr>
          <w:rFonts w:ascii="Verdana" w:eastAsia="Verdana" w:hAnsi="Verdana"/>
          <w:bCs/>
          <w:highlight w:val="yellow"/>
          <w:lang w:val="pt-BR"/>
        </w:rPr>
        <w:t>31</w:t>
      </w:r>
      <w:r w:rsidRPr="001A589F">
        <w:rPr>
          <w:rFonts w:ascii="Verdana" w:eastAsia="Verdana" w:hAnsi="Verdana"/>
          <w:bCs/>
          <w:highlight w:val="yellow"/>
          <w:lang w:val="pt-BR"/>
        </w:rPr>
        <w:t xml:space="preserve"> de </w:t>
      </w:r>
      <w:r w:rsidR="00F00C76">
        <w:rPr>
          <w:rFonts w:ascii="Verdana" w:eastAsia="Verdana" w:hAnsi="Verdana"/>
          <w:bCs/>
          <w:highlight w:val="yellow"/>
          <w:lang w:val="pt-BR"/>
        </w:rPr>
        <w:t>Julho</w:t>
      </w:r>
      <w:r w:rsidRPr="001A589F">
        <w:rPr>
          <w:rFonts w:ascii="Verdana" w:eastAsia="Verdana" w:hAnsi="Verdana"/>
          <w:bCs/>
          <w:highlight w:val="yellow"/>
          <w:lang w:val="pt-BR"/>
        </w:rPr>
        <w:t xml:space="preserve"> de 20</w:t>
      </w:r>
      <w:r w:rsidR="001A589F" w:rsidRPr="001A589F">
        <w:rPr>
          <w:rFonts w:ascii="Verdana" w:eastAsia="Verdana" w:hAnsi="Verdana"/>
          <w:bCs/>
          <w:highlight w:val="yellow"/>
          <w:lang w:val="pt-BR"/>
        </w:rPr>
        <w:t>20</w:t>
      </w:r>
      <w:r w:rsidRPr="001A589F">
        <w:rPr>
          <w:rFonts w:ascii="Verdana" w:eastAsia="Verdana" w:hAnsi="Verdana"/>
          <w:bCs/>
          <w:highlight w:val="yellow"/>
          <w:lang w:val="pt-BR"/>
        </w:rPr>
        <w:t xml:space="preserve"> dispensando, por conseguinte, a celebração dos aditamentos conforme deliberado naquelas assembleias.</w:t>
      </w:r>
    </w:p>
    <w:p w14:paraId="49044518" w14:textId="2DDF8CCD" w:rsidR="00DB366B" w:rsidRPr="00DB366B" w:rsidRDefault="00DB366B" w:rsidP="00DB366B">
      <w:pPr>
        <w:spacing w:line="261" w:lineRule="auto"/>
        <w:jc w:val="both"/>
        <w:rPr>
          <w:rFonts w:ascii="Verdana" w:eastAsia="Verdana" w:hAnsi="Verdana"/>
          <w:i/>
          <w:sz w:val="23"/>
          <w:lang w:val="pt-BR"/>
        </w:rPr>
      </w:pPr>
    </w:p>
    <w:p w14:paraId="43DB8DC0" w14:textId="74295C40" w:rsidR="00961ECB" w:rsidRPr="004B3041" w:rsidRDefault="00961ECB">
      <w:pPr>
        <w:spacing w:line="242" w:lineRule="exact"/>
        <w:rPr>
          <w:lang w:val="pt-BR"/>
        </w:rPr>
      </w:pPr>
    </w:p>
    <w:p w14:paraId="58D9C508" w14:textId="7EFF689A" w:rsidR="00961ECB" w:rsidRPr="004B3041" w:rsidRDefault="00F824BF">
      <w:pPr>
        <w:spacing w:line="249"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5</w:t>
      </w:r>
      <w:r w:rsidRPr="004B3041">
        <w:rPr>
          <w:rFonts w:ascii="Verdana" w:eastAsia="Verdana" w:hAnsi="Verdana"/>
          <w:b/>
          <w:lang w:val="pt-BR"/>
        </w:rPr>
        <w:t xml:space="preserve">. </w:t>
      </w:r>
      <w:r w:rsidRPr="004B3041">
        <w:rPr>
          <w:rFonts w:ascii="Verdana" w:eastAsia="Verdana" w:hAnsi="Verdana"/>
          <w:lang w:val="pt-BR"/>
        </w:rPr>
        <w:t>Todos os termos iniciados em letras maiúsculas que não foram aqui</w:t>
      </w:r>
      <w:r w:rsidRPr="004B3041">
        <w:rPr>
          <w:rFonts w:ascii="Verdana" w:eastAsia="Verdana" w:hAnsi="Verdana"/>
          <w:b/>
          <w:lang w:val="pt-BR"/>
        </w:rPr>
        <w:t xml:space="preserve"> </w:t>
      </w:r>
      <w:r w:rsidRPr="004B3041">
        <w:rPr>
          <w:rFonts w:ascii="Verdana" w:eastAsia="Verdana" w:hAnsi="Verdana"/>
          <w:lang w:val="pt-BR"/>
        </w:rPr>
        <w:t>definidos ou alterados têm o significado que lhes são atribuídos no Contrato de Locação, na Escritura de Emissão</w:t>
      </w:r>
      <w:ins w:id="86" w:author="Rinaldo Rabello" w:date="2021-05-10T08:18:00Z">
        <w:r w:rsidR="00C91510">
          <w:rPr>
            <w:rFonts w:ascii="Verdana" w:eastAsia="Verdana" w:hAnsi="Verdana"/>
            <w:lang w:val="pt-BR"/>
          </w:rPr>
          <w:t>,</w:t>
        </w:r>
      </w:ins>
      <w:r w:rsidRPr="004B3041">
        <w:rPr>
          <w:rFonts w:ascii="Verdana" w:eastAsia="Verdana" w:hAnsi="Verdana"/>
          <w:lang w:val="pt-BR"/>
        </w:rPr>
        <w:t xml:space="preserve"> no Contrato de Cessão e no Termo de Securitização.</w:t>
      </w:r>
    </w:p>
    <w:p w14:paraId="3568AC48" w14:textId="77777777" w:rsidR="00961ECB" w:rsidRPr="004B3041" w:rsidRDefault="00961ECB">
      <w:pPr>
        <w:spacing w:line="249" w:lineRule="exact"/>
        <w:rPr>
          <w:lang w:val="pt-BR"/>
        </w:rPr>
      </w:pPr>
    </w:p>
    <w:p w14:paraId="0BA620F9" w14:textId="614A6B33" w:rsidR="00961ECB" w:rsidRPr="004B3041" w:rsidRDefault="00F824BF">
      <w:pPr>
        <w:spacing w:line="254"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6</w:t>
      </w:r>
      <w:r w:rsidRPr="004B3041">
        <w:rPr>
          <w:rFonts w:ascii="Verdana" w:eastAsia="Verdana" w:hAnsi="Verdana"/>
          <w:b/>
          <w:lang w:val="pt-BR"/>
        </w:rPr>
        <w:t xml:space="preserve">. </w:t>
      </w:r>
      <w:r w:rsidRPr="004B3041">
        <w:rPr>
          <w:rFonts w:ascii="Verdana" w:eastAsia="Verdana" w:hAnsi="Verdana"/>
          <w:lang w:val="pt-BR"/>
        </w:rPr>
        <w:t>Todos os custos decorrentes das deliberações objeto desta</w:t>
      </w:r>
      <w:r w:rsidRPr="004B3041">
        <w:rPr>
          <w:rFonts w:ascii="Verdana" w:eastAsia="Verdana" w:hAnsi="Verdana"/>
          <w:b/>
          <w:lang w:val="pt-BR"/>
        </w:rPr>
        <w:t xml:space="preserve"> </w:t>
      </w:r>
      <w:r w:rsidRPr="004B3041">
        <w:rPr>
          <w:rFonts w:ascii="Verdana" w:eastAsia="Verdana" w:hAnsi="Verdana"/>
          <w:lang w:val="pt-BR"/>
        </w:rPr>
        <w:t>Assembleia, tais como, mas não limitado, às despesas com registros e publicações, dentre outros, serão arcados pela Emissora.</w:t>
      </w:r>
    </w:p>
    <w:p w14:paraId="7F4BA9A0" w14:textId="77777777" w:rsidR="00961ECB" w:rsidRPr="004B3041" w:rsidRDefault="00961ECB">
      <w:pPr>
        <w:spacing w:line="240" w:lineRule="exact"/>
        <w:rPr>
          <w:lang w:val="pt-BR"/>
        </w:rPr>
      </w:pPr>
    </w:p>
    <w:p w14:paraId="14B74FAC" w14:textId="77777777" w:rsidR="00961ECB" w:rsidRPr="004B3041" w:rsidRDefault="00F824BF">
      <w:pPr>
        <w:numPr>
          <w:ilvl w:val="0"/>
          <w:numId w:val="10"/>
        </w:numPr>
        <w:tabs>
          <w:tab w:val="left" w:pos="700"/>
        </w:tabs>
        <w:spacing w:line="0" w:lineRule="atLeast"/>
        <w:ind w:left="700" w:hanging="699"/>
        <w:rPr>
          <w:rFonts w:ascii="Verdana" w:eastAsia="Verdana" w:hAnsi="Verdana"/>
          <w:b/>
          <w:lang w:val="pt-BR"/>
        </w:rPr>
      </w:pPr>
      <w:r w:rsidRPr="004B3041">
        <w:rPr>
          <w:rFonts w:ascii="Verdana" w:eastAsia="Verdana" w:hAnsi="Verdana"/>
          <w:b/>
          <w:lang w:val="pt-BR"/>
        </w:rPr>
        <w:t>ENCERRAMENTO, LAVRATURA, APROVAÇÃO E ASSINATURA:</w:t>
      </w:r>
    </w:p>
    <w:p w14:paraId="5778265E" w14:textId="77777777" w:rsidR="00961ECB" w:rsidRPr="004B3041" w:rsidRDefault="00961ECB">
      <w:pPr>
        <w:spacing w:line="295" w:lineRule="exact"/>
        <w:rPr>
          <w:lang w:val="pt-BR"/>
        </w:rPr>
      </w:pPr>
    </w:p>
    <w:p w14:paraId="3764B66C" w14:textId="77777777" w:rsidR="00961ECB" w:rsidRPr="004B3041" w:rsidRDefault="00F824BF">
      <w:pPr>
        <w:spacing w:line="270" w:lineRule="auto"/>
        <w:jc w:val="both"/>
        <w:rPr>
          <w:rFonts w:ascii="Verdana" w:eastAsia="Verdana" w:hAnsi="Verdana"/>
          <w:sz w:val="23"/>
          <w:lang w:val="pt-BR"/>
        </w:rPr>
      </w:pPr>
      <w:r w:rsidRPr="004B3041">
        <w:rPr>
          <w:rFonts w:ascii="Verdana" w:eastAsia="Verdana" w:hAnsi="Verdana"/>
          <w:sz w:val="23"/>
          <w:lang w:val="pt-BR"/>
        </w:rPr>
        <w:t>Por fim, os presentes autorizaram a Emissora a publicar a presente Ata em forma sumária, com a omissão das assinaturas dos presentes, e a tomar todas as medidas necessárias à efetivação das deliberações ora aprovadas.</w:t>
      </w:r>
    </w:p>
    <w:p w14:paraId="2DB711A5" w14:textId="77777777" w:rsidR="00961ECB" w:rsidRPr="004B3041" w:rsidRDefault="00961ECB">
      <w:pPr>
        <w:spacing w:line="223" w:lineRule="exact"/>
        <w:rPr>
          <w:lang w:val="pt-BR"/>
        </w:rPr>
      </w:pPr>
    </w:p>
    <w:p w14:paraId="632CBA8F" w14:textId="77777777" w:rsidR="00961ECB" w:rsidRPr="004B3041" w:rsidRDefault="00F824BF">
      <w:pPr>
        <w:spacing w:line="253" w:lineRule="auto"/>
        <w:jc w:val="both"/>
        <w:rPr>
          <w:rFonts w:ascii="Verdana" w:eastAsia="Verdana" w:hAnsi="Verdana"/>
          <w:lang w:val="pt-BR"/>
        </w:rPr>
      </w:pPr>
      <w:r w:rsidRPr="004B3041">
        <w:rPr>
          <w:rFonts w:ascii="Verdana" w:eastAsia="Verdana" w:hAnsi="Verdana"/>
          <w:lang w:val="pt-BR"/>
        </w:rPr>
        <w:t>Nada mais havendo a tratar e nenhum dos presentes querendo fazer uso da palavra, a reunião foi encerrada com a lavratura desta ata que, após lida e aprovada, foi por todos os presentes aprovada e assinada.</w:t>
      </w:r>
    </w:p>
    <w:p w14:paraId="45FDF510" w14:textId="77777777" w:rsidR="00961ECB" w:rsidRPr="004B3041" w:rsidRDefault="00961ECB">
      <w:pPr>
        <w:spacing w:line="244" w:lineRule="exact"/>
        <w:rPr>
          <w:lang w:val="pt-BR"/>
        </w:rPr>
      </w:pPr>
    </w:p>
    <w:p w14:paraId="3AAF3CFB" w14:textId="46EA061F" w:rsidR="00961ECB" w:rsidRPr="004B3041" w:rsidRDefault="00F824BF">
      <w:pPr>
        <w:spacing w:line="0" w:lineRule="atLeast"/>
        <w:rPr>
          <w:rFonts w:ascii="Verdana" w:eastAsia="Verdana" w:hAnsi="Verdana"/>
          <w:lang w:val="pt-BR"/>
        </w:rPr>
      </w:pPr>
      <w:r w:rsidRPr="00C91510">
        <w:rPr>
          <w:rFonts w:ascii="Verdana" w:eastAsia="Verdana" w:hAnsi="Verdana"/>
          <w:lang w:val="pt-BR"/>
        </w:rPr>
        <w:t xml:space="preserve">Belo Horizonte, </w:t>
      </w:r>
      <w:r w:rsidR="00F00C76" w:rsidRPr="00532928">
        <w:rPr>
          <w:rFonts w:ascii="Verdana" w:eastAsia="Verdana" w:hAnsi="Verdana"/>
          <w:lang w:val="pt-BR"/>
          <w:rPrChange w:id="87" w:author="Rinaldo Rabello" w:date="2021-05-10T07:54:00Z">
            <w:rPr>
              <w:rFonts w:ascii="Verdana" w:eastAsia="Verdana" w:hAnsi="Verdana"/>
              <w:highlight w:val="yellow"/>
              <w:lang w:val="pt-BR"/>
            </w:rPr>
          </w:rPrChange>
        </w:rPr>
        <w:t>1</w:t>
      </w:r>
      <w:ins w:id="88" w:author="Rinaldo Rabello" w:date="2021-05-10T07:54:00Z">
        <w:r w:rsidR="00532928">
          <w:rPr>
            <w:rFonts w:ascii="Verdana" w:eastAsia="Verdana" w:hAnsi="Verdana"/>
            <w:lang w:val="pt-BR"/>
          </w:rPr>
          <w:t>0</w:t>
        </w:r>
      </w:ins>
      <w:del w:id="89" w:author="Rinaldo Rabello" w:date="2021-05-10T07:54:00Z">
        <w:r w:rsidR="00F00C76" w:rsidRPr="00532928" w:rsidDel="00532928">
          <w:rPr>
            <w:rFonts w:ascii="Verdana" w:eastAsia="Verdana" w:hAnsi="Verdana"/>
            <w:lang w:val="pt-BR"/>
            <w:rPrChange w:id="90" w:author="Rinaldo Rabello" w:date="2021-05-10T07:54:00Z">
              <w:rPr>
                <w:rFonts w:ascii="Verdana" w:eastAsia="Verdana" w:hAnsi="Verdana"/>
                <w:highlight w:val="yellow"/>
                <w:lang w:val="pt-BR"/>
              </w:rPr>
            </w:rPrChange>
          </w:rPr>
          <w:delText>5</w:delText>
        </w:r>
      </w:del>
      <w:r w:rsidRPr="00532928">
        <w:rPr>
          <w:rFonts w:ascii="Verdana" w:eastAsia="Verdana" w:hAnsi="Verdana"/>
          <w:lang w:val="pt-BR"/>
          <w:rPrChange w:id="91" w:author="Rinaldo Rabello" w:date="2021-05-10T07:54:00Z">
            <w:rPr>
              <w:rFonts w:ascii="Verdana" w:eastAsia="Verdana" w:hAnsi="Verdana"/>
              <w:highlight w:val="yellow"/>
              <w:lang w:val="pt-BR"/>
            </w:rPr>
          </w:rPrChange>
        </w:rPr>
        <w:t xml:space="preserve"> de </w:t>
      </w:r>
      <w:ins w:id="92" w:author="Rinaldo Rabello" w:date="2021-05-10T07:54:00Z">
        <w:r w:rsidR="00532928">
          <w:rPr>
            <w:rFonts w:ascii="Verdana" w:eastAsia="Verdana" w:hAnsi="Verdana"/>
            <w:lang w:val="pt-BR"/>
          </w:rPr>
          <w:t xml:space="preserve">maio </w:t>
        </w:r>
      </w:ins>
      <w:del w:id="93" w:author="Rinaldo Rabello" w:date="2021-05-10T07:54:00Z">
        <w:r w:rsidR="00F00C76" w:rsidRPr="00532928" w:rsidDel="00532928">
          <w:rPr>
            <w:rFonts w:ascii="Verdana" w:eastAsia="Verdana" w:hAnsi="Verdana"/>
            <w:lang w:val="pt-BR"/>
            <w:rPrChange w:id="94" w:author="Rinaldo Rabello" w:date="2021-05-10T07:54:00Z">
              <w:rPr>
                <w:rFonts w:ascii="Verdana" w:eastAsia="Verdana" w:hAnsi="Verdana"/>
                <w:highlight w:val="yellow"/>
                <w:lang w:val="pt-BR"/>
              </w:rPr>
            </w:rPrChange>
          </w:rPr>
          <w:delText>Fevereiro</w:delText>
        </w:r>
        <w:r w:rsidRPr="00532928" w:rsidDel="00532928">
          <w:rPr>
            <w:rFonts w:ascii="Verdana" w:eastAsia="Verdana" w:hAnsi="Verdana"/>
            <w:lang w:val="pt-BR"/>
            <w:rPrChange w:id="95" w:author="Rinaldo Rabello" w:date="2021-05-10T07:54:00Z">
              <w:rPr>
                <w:rFonts w:ascii="Verdana" w:eastAsia="Verdana" w:hAnsi="Verdana"/>
                <w:highlight w:val="yellow"/>
                <w:lang w:val="pt-BR"/>
              </w:rPr>
            </w:rPrChange>
          </w:rPr>
          <w:delText xml:space="preserve"> </w:delText>
        </w:r>
      </w:del>
      <w:r w:rsidRPr="00532928">
        <w:rPr>
          <w:rFonts w:ascii="Verdana" w:eastAsia="Verdana" w:hAnsi="Verdana"/>
          <w:lang w:val="pt-BR"/>
          <w:rPrChange w:id="96" w:author="Rinaldo Rabello" w:date="2021-05-10T07:54:00Z">
            <w:rPr>
              <w:rFonts w:ascii="Verdana" w:eastAsia="Verdana" w:hAnsi="Verdana"/>
              <w:highlight w:val="yellow"/>
              <w:lang w:val="pt-BR"/>
            </w:rPr>
          </w:rPrChange>
        </w:rPr>
        <w:t>de 202</w:t>
      </w:r>
      <w:r w:rsidR="00F00C76" w:rsidRPr="00532928">
        <w:rPr>
          <w:rFonts w:ascii="Verdana" w:eastAsia="Verdana" w:hAnsi="Verdana"/>
          <w:lang w:val="pt-BR"/>
        </w:rPr>
        <w:t>1</w:t>
      </w:r>
      <w:r w:rsidRPr="00532928">
        <w:rPr>
          <w:rFonts w:ascii="Verdana" w:eastAsia="Verdana" w:hAnsi="Verdana"/>
          <w:lang w:val="pt-BR"/>
        </w:rPr>
        <w:t>.</w:t>
      </w:r>
    </w:p>
    <w:p w14:paraId="6FC33EAD" w14:textId="77777777" w:rsidR="00961ECB" w:rsidRPr="004B3041" w:rsidRDefault="00961ECB">
      <w:pPr>
        <w:spacing w:line="294" w:lineRule="exact"/>
        <w:rPr>
          <w:lang w:val="pt-BR"/>
        </w:rPr>
      </w:pPr>
    </w:p>
    <w:p w14:paraId="3048565B" w14:textId="77777777" w:rsidR="00961ECB" w:rsidRPr="004B3041" w:rsidRDefault="00F824BF">
      <w:pPr>
        <w:spacing w:line="0" w:lineRule="atLeast"/>
        <w:ind w:left="660"/>
        <w:rPr>
          <w:rFonts w:ascii="Verdana" w:eastAsia="Verdana" w:hAnsi="Verdana"/>
          <w:i/>
          <w:lang w:val="pt-BR"/>
        </w:rPr>
      </w:pPr>
      <w:r w:rsidRPr="004B3041">
        <w:rPr>
          <w:rFonts w:ascii="Verdana" w:eastAsia="Verdana" w:hAnsi="Verdana"/>
          <w:i/>
          <w:lang w:val="pt-BR"/>
        </w:rPr>
        <w:t>[O Restante da página foi intencionalmente deixado em branco]</w:t>
      </w:r>
    </w:p>
    <w:p w14:paraId="62259CED" w14:textId="77777777" w:rsidR="00961ECB" w:rsidRPr="004B3041" w:rsidRDefault="00961ECB">
      <w:pPr>
        <w:spacing w:line="200" w:lineRule="exact"/>
        <w:rPr>
          <w:lang w:val="pt-BR"/>
        </w:rPr>
      </w:pPr>
    </w:p>
    <w:p w14:paraId="4EDBF00C" w14:textId="3F9D61C7" w:rsidR="00961ECB" w:rsidRPr="004B3041" w:rsidRDefault="00F824BF" w:rsidP="00F00C76">
      <w:pPr>
        <w:spacing w:line="249" w:lineRule="auto"/>
        <w:jc w:val="both"/>
        <w:rPr>
          <w:lang w:val="pt-BR"/>
        </w:rPr>
      </w:pPr>
      <w:bookmarkStart w:id="97" w:name="page11"/>
      <w:bookmarkEnd w:id="97"/>
      <w:r w:rsidRPr="004B3041">
        <w:rPr>
          <w:rFonts w:ascii="Verdana" w:eastAsia="Verdana" w:hAnsi="Verdana"/>
          <w:b/>
          <w:i/>
          <w:lang w:val="pt-BR"/>
        </w:rPr>
        <w:lastRenderedPageBreak/>
        <w:t xml:space="preserve">Página de Assinaturas (1 de 5) da “Ata de Assembleia Geral Extraordinária dos Titulares de Certificados de Recebíveis Imobiliários da 1ª Série da 1ª Emissão da MBK Securitizadora S.A.”, realizada em </w:t>
      </w:r>
      <w:r w:rsidR="00F00C76" w:rsidRPr="00D33373">
        <w:rPr>
          <w:rFonts w:ascii="Verdana" w:eastAsia="Verdana" w:hAnsi="Verdana"/>
          <w:b/>
          <w:i/>
          <w:lang w:val="pt-BR"/>
        </w:rPr>
        <w:t>1</w:t>
      </w:r>
      <w:ins w:id="98" w:author="Rinaldo Rabello" w:date="2021-05-10T07:59:00Z">
        <w:r w:rsidR="00D33373">
          <w:rPr>
            <w:rFonts w:ascii="Verdana" w:eastAsia="Verdana" w:hAnsi="Verdana"/>
            <w:b/>
            <w:i/>
            <w:lang w:val="pt-BR"/>
          </w:rPr>
          <w:t>0</w:t>
        </w:r>
      </w:ins>
      <w:del w:id="99" w:author="Rinaldo Rabello" w:date="2021-05-10T07:59:00Z">
        <w:r w:rsidR="00F00C76" w:rsidRPr="00D33373" w:rsidDel="00D33373">
          <w:rPr>
            <w:rFonts w:ascii="Verdana" w:eastAsia="Verdana" w:hAnsi="Verdana"/>
            <w:b/>
            <w:i/>
            <w:lang w:val="pt-BR"/>
          </w:rPr>
          <w:delText>5</w:delText>
        </w:r>
      </w:del>
      <w:r w:rsidR="00F00C76" w:rsidRPr="00D33373">
        <w:rPr>
          <w:rFonts w:ascii="Verdana" w:eastAsia="Verdana" w:hAnsi="Verdana"/>
          <w:b/>
          <w:i/>
          <w:lang w:val="pt-BR"/>
        </w:rPr>
        <w:t xml:space="preserve"> de </w:t>
      </w:r>
      <w:ins w:id="100" w:author="Rinaldo Rabello" w:date="2021-05-10T07:59:00Z">
        <w:r w:rsidR="00D33373">
          <w:rPr>
            <w:rFonts w:ascii="Verdana" w:eastAsia="Verdana" w:hAnsi="Verdana"/>
            <w:b/>
            <w:i/>
            <w:lang w:val="pt-BR"/>
          </w:rPr>
          <w:t xml:space="preserve">maio </w:t>
        </w:r>
      </w:ins>
      <w:del w:id="101" w:author="Rinaldo Rabello" w:date="2021-05-10T07:59:00Z">
        <w:r w:rsidR="00F00C76" w:rsidRPr="00D33373" w:rsidDel="00D33373">
          <w:rPr>
            <w:rFonts w:ascii="Verdana" w:eastAsia="Verdana" w:hAnsi="Verdana"/>
            <w:b/>
            <w:i/>
            <w:lang w:val="pt-BR"/>
          </w:rPr>
          <w:delText xml:space="preserve">Fevereiro </w:delText>
        </w:r>
      </w:del>
      <w:r w:rsidR="00F00C76" w:rsidRPr="00D33373">
        <w:rPr>
          <w:rFonts w:ascii="Verdana" w:eastAsia="Verdana" w:hAnsi="Verdana"/>
          <w:b/>
          <w:i/>
          <w:lang w:val="pt-BR"/>
        </w:rPr>
        <w:t>de 2021</w:t>
      </w:r>
      <w:ins w:id="102" w:author="Rinaldo Rabello" w:date="2021-05-10T08:02:00Z">
        <w:r w:rsidR="00D33373">
          <w:rPr>
            <w:rFonts w:ascii="Verdana" w:eastAsia="Verdana" w:hAnsi="Verdana"/>
            <w:b/>
            <w:i/>
            <w:lang w:val="pt-BR"/>
          </w:rPr>
          <w:t>.</w:t>
        </w:r>
      </w:ins>
    </w:p>
    <w:p w14:paraId="6694E7A8" w14:textId="77777777" w:rsidR="00961ECB" w:rsidRPr="004B3041" w:rsidRDefault="00961ECB">
      <w:pPr>
        <w:spacing w:line="342" w:lineRule="exact"/>
        <w:rPr>
          <w:lang w:val="pt-BR"/>
        </w:rPr>
      </w:pPr>
    </w:p>
    <w:p w14:paraId="7987F610"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Mesa:</w:t>
      </w:r>
    </w:p>
    <w:p w14:paraId="6FF7C270" w14:textId="77777777" w:rsidR="00961ECB" w:rsidRPr="004B3041" w:rsidRDefault="00961ECB">
      <w:pPr>
        <w:spacing w:line="0" w:lineRule="atLeast"/>
        <w:rPr>
          <w:rFonts w:ascii="Verdana" w:eastAsia="Verdana" w:hAnsi="Verdana"/>
          <w:b/>
          <w:lang w:val="pt-BR"/>
        </w:rPr>
        <w:sectPr w:rsidR="00961ECB" w:rsidRPr="004B3041">
          <w:pgSz w:w="11900" w:h="16838"/>
          <w:pgMar w:top="1440" w:right="1406" w:bottom="775" w:left="1420" w:header="0" w:footer="0" w:gutter="0"/>
          <w:cols w:space="0" w:equalWidth="0">
            <w:col w:w="9080"/>
          </w:cols>
          <w:docGrid w:linePitch="360"/>
        </w:sectPr>
      </w:pPr>
    </w:p>
    <w:p w14:paraId="0EEB41FE" w14:textId="77777777" w:rsidR="00961ECB" w:rsidRPr="004B3041" w:rsidRDefault="00961ECB">
      <w:pPr>
        <w:spacing w:line="200" w:lineRule="exact"/>
        <w:rPr>
          <w:lang w:val="pt-BR"/>
        </w:rPr>
      </w:pPr>
    </w:p>
    <w:p w14:paraId="724F7820" w14:textId="77777777" w:rsidR="00961ECB" w:rsidRPr="004B3041" w:rsidRDefault="00961ECB">
      <w:pPr>
        <w:spacing w:line="200" w:lineRule="exact"/>
        <w:rPr>
          <w:lang w:val="pt-BR"/>
        </w:rPr>
      </w:pPr>
    </w:p>
    <w:p w14:paraId="6DC04F12" w14:textId="77777777" w:rsidR="00961ECB" w:rsidRPr="004B3041" w:rsidRDefault="00961ECB">
      <w:pPr>
        <w:spacing w:line="200" w:lineRule="exact"/>
        <w:rPr>
          <w:lang w:val="pt-BR"/>
        </w:rPr>
      </w:pPr>
    </w:p>
    <w:p w14:paraId="05A651AA" w14:textId="77777777" w:rsidR="00961ECB" w:rsidRPr="004B3041" w:rsidRDefault="00961ECB">
      <w:pPr>
        <w:spacing w:line="281" w:lineRule="exact"/>
        <w:rPr>
          <w:lang w:val="pt-BR"/>
        </w:rPr>
      </w:pPr>
    </w:p>
    <w:p w14:paraId="58979E6E" w14:textId="77777777" w:rsidR="00961ECB" w:rsidRPr="004B3041" w:rsidRDefault="00F824BF">
      <w:pPr>
        <w:spacing w:line="0" w:lineRule="atLeast"/>
        <w:ind w:left="80"/>
        <w:rPr>
          <w:rFonts w:ascii="Verdana" w:eastAsia="Verdana" w:hAnsi="Verdana"/>
          <w:sz w:val="23"/>
          <w:lang w:val="pt-BR"/>
        </w:rPr>
      </w:pPr>
      <w:r w:rsidRPr="004B3041">
        <w:rPr>
          <w:rFonts w:ascii="Verdana" w:eastAsia="Verdana" w:hAnsi="Verdana"/>
          <w:sz w:val="23"/>
          <w:lang w:val="pt-BR"/>
        </w:rPr>
        <w:t>___________________________</w:t>
      </w:r>
    </w:p>
    <w:p w14:paraId="4BA5BA3A" w14:textId="77777777" w:rsidR="00961ECB" w:rsidRPr="004B3041" w:rsidRDefault="00961ECB">
      <w:pPr>
        <w:spacing w:line="20" w:lineRule="exact"/>
        <w:rPr>
          <w:lang w:val="pt-BR"/>
        </w:rPr>
      </w:pPr>
    </w:p>
    <w:p w14:paraId="2FE61BDD"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Walter Faria</w:t>
      </w:r>
    </w:p>
    <w:p w14:paraId="29C7AA2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Presidente</w:t>
      </w:r>
    </w:p>
    <w:p w14:paraId="6BD67A58" w14:textId="77777777" w:rsidR="00961ECB" w:rsidRPr="004B3041" w:rsidRDefault="00F824BF">
      <w:pPr>
        <w:spacing w:line="200" w:lineRule="exact"/>
        <w:rPr>
          <w:lang w:val="pt-BR"/>
        </w:rPr>
      </w:pPr>
      <w:r w:rsidRPr="004B3041">
        <w:rPr>
          <w:rFonts w:ascii="Verdana" w:eastAsia="Verdana" w:hAnsi="Verdana"/>
          <w:lang w:val="pt-BR"/>
        </w:rPr>
        <w:br w:type="column"/>
      </w:r>
    </w:p>
    <w:p w14:paraId="1E207151" w14:textId="77777777" w:rsidR="00961ECB" w:rsidRPr="004B3041" w:rsidRDefault="00961ECB">
      <w:pPr>
        <w:spacing w:line="200" w:lineRule="exact"/>
        <w:rPr>
          <w:lang w:val="pt-BR"/>
        </w:rPr>
      </w:pPr>
    </w:p>
    <w:p w14:paraId="5DA7E0E7" w14:textId="77777777" w:rsidR="00961ECB" w:rsidRPr="004B3041" w:rsidRDefault="00961ECB">
      <w:pPr>
        <w:spacing w:line="200" w:lineRule="exact"/>
        <w:rPr>
          <w:lang w:val="pt-BR"/>
        </w:rPr>
      </w:pPr>
    </w:p>
    <w:p w14:paraId="0C6BEBC4" w14:textId="77777777" w:rsidR="00961ECB" w:rsidRPr="004B3041" w:rsidRDefault="00961ECB">
      <w:pPr>
        <w:spacing w:line="281" w:lineRule="exact"/>
        <w:rPr>
          <w:lang w:val="pt-BR"/>
        </w:rPr>
      </w:pPr>
    </w:p>
    <w:p w14:paraId="23407C9F" w14:textId="77777777" w:rsidR="00961ECB" w:rsidRPr="004B3041" w:rsidRDefault="00F824BF">
      <w:pPr>
        <w:spacing w:line="277" w:lineRule="auto"/>
        <w:ind w:right="280"/>
        <w:rPr>
          <w:rFonts w:ascii="Verdana" w:eastAsia="Verdana" w:hAnsi="Verdana"/>
          <w:sz w:val="23"/>
          <w:lang w:val="pt-BR"/>
        </w:rPr>
      </w:pPr>
      <w:r w:rsidRPr="004B3041">
        <w:rPr>
          <w:rFonts w:ascii="Verdana" w:eastAsia="Verdana" w:hAnsi="Verdana"/>
          <w:sz w:val="23"/>
          <w:lang w:val="pt-BR"/>
        </w:rPr>
        <w:t>____________________________ Márcio Cadar de Almeida Secretário</w:t>
      </w:r>
    </w:p>
    <w:p w14:paraId="7BF99EFF" w14:textId="77777777" w:rsidR="00961ECB" w:rsidRPr="004B3041" w:rsidRDefault="00961ECB">
      <w:pPr>
        <w:spacing w:line="277" w:lineRule="auto"/>
        <w:ind w:right="280"/>
        <w:rPr>
          <w:rFonts w:ascii="Verdana" w:eastAsia="Verdana" w:hAnsi="Verdana"/>
          <w:sz w:val="23"/>
          <w:lang w:val="pt-BR"/>
        </w:rPr>
        <w:sectPr w:rsidR="00961ECB" w:rsidRPr="004B3041">
          <w:type w:val="continuous"/>
          <w:pgSz w:w="11900" w:h="16838"/>
          <w:pgMar w:top="1440" w:right="1406" w:bottom="775" w:left="1420" w:header="0" w:footer="0" w:gutter="0"/>
          <w:cols w:num="2" w:space="0" w:equalWidth="0">
            <w:col w:w="4200" w:space="340"/>
            <w:col w:w="4540"/>
          </w:cols>
          <w:docGrid w:linePitch="360"/>
        </w:sectPr>
      </w:pPr>
    </w:p>
    <w:p w14:paraId="3255A887" w14:textId="77777777" w:rsidR="00961ECB" w:rsidRPr="004B3041" w:rsidRDefault="00961ECB">
      <w:pPr>
        <w:spacing w:line="200" w:lineRule="exact"/>
        <w:rPr>
          <w:lang w:val="pt-BR"/>
        </w:rPr>
      </w:pPr>
    </w:p>
    <w:p w14:paraId="1B2F21AE" w14:textId="77777777" w:rsidR="00961ECB" w:rsidRPr="004B3041" w:rsidRDefault="00961ECB">
      <w:pPr>
        <w:spacing w:line="200" w:lineRule="exact"/>
        <w:rPr>
          <w:lang w:val="pt-BR"/>
        </w:rPr>
      </w:pPr>
    </w:p>
    <w:p w14:paraId="7A2BD37E" w14:textId="77777777" w:rsidR="00961ECB" w:rsidRPr="004B3041" w:rsidRDefault="00961ECB">
      <w:pPr>
        <w:spacing w:line="200" w:lineRule="exact"/>
        <w:rPr>
          <w:lang w:val="pt-BR"/>
        </w:rPr>
      </w:pPr>
    </w:p>
    <w:p w14:paraId="7E5D8D51" w14:textId="77777777" w:rsidR="00961ECB" w:rsidRPr="004B3041" w:rsidRDefault="00961ECB">
      <w:pPr>
        <w:spacing w:line="200" w:lineRule="exact"/>
        <w:rPr>
          <w:lang w:val="pt-BR"/>
        </w:rPr>
      </w:pPr>
    </w:p>
    <w:p w14:paraId="66036910" w14:textId="77777777" w:rsidR="00961ECB" w:rsidRPr="004B3041" w:rsidRDefault="00961ECB">
      <w:pPr>
        <w:spacing w:line="200" w:lineRule="exact"/>
        <w:rPr>
          <w:lang w:val="pt-BR"/>
        </w:rPr>
      </w:pPr>
    </w:p>
    <w:p w14:paraId="2BE288C5" w14:textId="77777777" w:rsidR="00961ECB" w:rsidRPr="004B3041" w:rsidRDefault="00961ECB">
      <w:pPr>
        <w:spacing w:line="200" w:lineRule="exact"/>
        <w:rPr>
          <w:lang w:val="pt-BR"/>
        </w:rPr>
      </w:pPr>
    </w:p>
    <w:p w14:paraId="2CA5AE02" w14:textId="77777777" w:rsidR="00961ECB" w:rsidRPr="004B3041" w:rsidRDefault="00961ECB">
      <w:pPr>
        <w:spacing w:line="200" w:lineRule="exact"/>
        <w:rPr>
          <w:lang w:val="pt-BR"/>
        </w:rPr>
      </w:pPr>
    </w:p>
    <w:p w14:paraId="6B113E4B" w14:textId="77777777" w:rsidR="00961ECB" w:rsidRPr="004B3041" w:rsidRDefault="00961ECB">
      <w:pPr>
        <w:spacing w:line="200" w:lineRule="exact"/>
        <w:rPr>
          <w:lang w:val="pt-BR"/>
        </w:rPr>
      </w:pPr>
    </w:p>
    <w:p w14:paraId="0F8FAC99" w14:textId="77777777" w:rsidR="00961ECB" w:rsidRPr="004B3041" w:rsidRDefault="00961ECB">
      <w:pPr>
        <w:spacing w:line="200" w:lineRule="exact"/>
        <w:rPr>
          <w:lang w:val="pt-BR"/>
        </w:rPr>
      </w:pPr>
    </w:p>
    <w:p w14:paraId="15DD2C0C" w14:textId="77777777" w:rsidR="00961ECB" w:rsidRPr="004B3041" w:rsidRDefault="00961ECB">
      <w:pPr>
        <w:spacing w:line="200" w:lineRule="exact"/>
        <w:rPr>
          <w:lang w:val="pt-BR"/>
        </w:rPr>
      </w:pPr>
    </w:p>
    <w:p w14:paraId="60EF8041" w14:textId="77777777" w:rsidR="00961ECB" w:rsidRPr="004B3041" w:rsidRDefault="00961ECB">
      <w:pPr>
        <w:spacing w:line="200" w:lineRule="exact"/>
        <w:rPr>
          <w:lang w:val="pt-BR"/>
        </w:rPr>
      </w:pPr>
    </w:p>
    <w:p w14:paraId="5F182AC8" w14:textId="77777777" w:rsidR="00961ECB" w:rsidRPr="004B3041" w:rsidRDefault="00961ECB">
      <w:pPr>
        <w:spacing w:line="200" w:lineRule="exact"/>
        <w:rPr>
          <w:lang w:val="pt-BR"/>
        </w:rPr>
      </w:pPr>
    </w:p>
    <w:p w14:paraId="3D2E2D72" w14:textId="77777777" w:rsidR="00961ECB" w:rsidRPr="004B3041" w:rsidRDefault="00961ECB">
      <w:pPr>
        <w:spacing w:line="200" w:lineRule="exact"/>
        <w:rPr>
          <w:lang w:val="pt-BR"/>
        </w:rPr>
      </w:pPr>
    </w:p>
    <w:p w14:paraId="2F9252BF" w14:textId="77777777" w:rsidR="00961ECB" w:rsidRPr="004B3041" w:rsidRDefault="00961ECB">
      <w:pPr>
        <w:spacing w:line="200" w:lineRule="exact"/>
        <w:rPr>
          <w:lang w:val="pt-BR"/>
        </w:rPr>
      </w:pPr>
    </w:p>
    <w:p w14:paraId="1B7D252F" w14:textId="77777777" w:rsidR="00961ECB" w:rsidRPr="004B3041" w:rsidRDefault="00961ECB">
      <w:pPr>
        <w:spacing w:line="200" w:lineRule="exact"/>
        <w:rPr>
          <w:lang w:val="pt-BR"/>
        </w:rPr>
      </w:pPr>
    </w:p>
    <w:p w14:paraId="2B082D9A" w14:textId="77777777" w:rsidR="00961ECB" w:rsidRPr="004B3041" w:rsidRDefault="00961ECB">
      <w:pPr>
        <w:spacing w:line="200" w:lineRule="exact"/>
        <w:rPr>
          <w:lang w:val="pt-BR"/>
        </w:rPr>
      </w:pPr>
    </w:p>
    <w:p w14:paraId="73CA4941" w14:textId="77777777" w:rsidR="00961ECB" w:rsidRPr="004B3041" w:rsidRDefault="00961ECB">
      <w:pPr>
        <w:spacing w:line="200" w:lineRule="exact"/>
        <w:rPr>
          <w:lang w:val="pt-BR"/>
        </w:rPr>
      </w:pPr>
    </w:p>
    <w:p w14:paraId="32693A6D" w14:textId="77777777" w:rsidR="00961ECB" w:rsidRPr="004B3041" w:rsidRDefault="00961ECB">
      <w:pPr>
        <w:spacing w:line="200" w:lineRule="exact"/>
        <w:rPr>
          <w:lang w:val="pt-BR"/>
        </w:rPr>
      </w:pPr>
    </w:p>
    <w:p w14:paraId="09F32C29" w14:textId="77777777" w:rsidR="00961ECB" w:rsidRPr="004B3041" w:rsidRDefault="00961ECB">
      <w:pPr>
        <w:spacing w:line="200" w:lineRule="exact"/>
        <w:rPr>
          <w:lang w:val="pt-BR"/>
        </w:rPr>
      </w:pPr>
    </w:p>
    <w:p w14:paraId="50F1DC16" w14:textId="77777777" w:rsidR="00961ECB" w:rsidRPr="004B3041" w:rsidRDefault="00961ECB">
      <w:pPr>
        <w:spacing w:line="200" w:lineRule="exact"/>
        <w:rPr>
          <w:lang w:val="pt-BR"/>
        </w:rPr>
      </w:pPr>
    </w:p>
    <w:p w14:paraId="699524DC" w14:textId="77777777" w:rsidR="00961ECB" w:rsidRPr="004B3041" w:rsidRDefault="00961ECB">
      <w:pPr>
        <w:spacing w:line="200" w:lineRule="exact"/>
        <w:rPr>
          <w:lang w:val="pt-BR"/>
        </w:rPr>
      </w:pPr>
    </w:p>
    <w:p w14:paraId="19B40934" w14:textId="77777777" w:rsidR="00961ECB" w:rsidRPr="004B3041" w:rsidRDefault="00961ECB">
      <w:pPr>
        <w:spacing w:line="200" w:lineRule="exact"/>
        <w:rPr>
          <w:lang w:val="pt-BR"/>
        </w:rPr>
      </w:pPr>
    </w:p>
    <w:p w14:paraId="2AD1DE58" w14:textId="77777777" w:rsidR="00961ECB" w:rsidRPr="004B3041" w:rsidRDefault="00961ECB">
      <w:pPr>
        <w:spacing w:line="200" w:lineRule="exact"/>
        <w:rPr>
          <w:lang w:val="pt-BR"/>
        </w:rPr>
      </w:pPr>
    </w:p>
    <w:p w14:paraId="504B9043" w14:textId="77777777" w:rsidR="00961ECB" w:rsidRPr="004B3041" w:rsidRDefault="00961ECB">
      <w:pPr>
        <w:spacing w:line="200" w:lineRule="exact"/>
        <w:rPr>
          <w:lang w:val="pt-BR"/>
        </w:rPr>
      </w:pPr>
    </w:p>
    <w:p w14:paraId="7DEA4050" w14:textId="77777777" w:rsidR="00961ECB" w:rsidRPr="004B3041" w:rsidRDefault="00961ECB">
      <w:pPr>
        <w:spacing w:line="200" w:lineRule="exact"/>
        <w:rPr>
          <w:lang w:val="pt-BR"/>
        </w:rPr>
      </w:pPr>
    </w:p>
    <w:p w14:paraId="1EB2456F" w14:textId="77777777" w:rsidR="00961ECB" w:rsidRPr="004B3041" w:rsidRDefault="00961ECB">
      <w:pPr>
        <w:spacing w:line="200" w:lineRule="exact"/>
        <w:rPr>
          <w:lang w:val="pt-BR"/>
        </w:rPr>
      </w:pPr>
    </w:p>
    <w:p w14:paraId="381E7D47" w14:textId="77777777" w:rsidR="00961ECB" w:rsidRPr="004B3041" w:rsidRDefault="00961ECB">
      <w:pPr>
        <w:spacing w:line="200" w:lineRule="exact"/>
        <w:rPr>
          <w:lang w:val="pt-BR"/>
        </w:rPr>
      </w:pPr>
    </w:p>
    <w:p w14:paraId="04B8F15A" w14:textId="77777777" w:rsidR="00961ECB" w:rsidRPr="004B3041" w:rsidRDefault="00961ECB">
      <w:pPr>
        <w:spacing w:line="200" w:lineRule="exact"/>
        <w:rPr>
          <w:lang w:val="pt-BR"/>
        </w:rPr>
      </w:pPr>
    </w:p>
    <w:p w14:paraId="460FB408" w14:textId="77777777" w:rsidR="00961ECB" w:rsidRPr="004B3041" w:rsidRDefault="00961ECB">
      <w:pPr>
        <w:spacing w:line="200" w:lineRule="exact"/>
        <w:rPr>
          <w:lang w:val="pt-BR"/>
        </w:rPr>
      </w:pPr>
    </w:p>
    <w:p w14:paraId="637A626F" w14:textId="77777777" w:rsidR="00961ECB" w:rsidRPr="004B3041" w:rsidRDefault="00961ECB">
      <w:pPr>
        <w:spacing w:line="200" w:lineRule="exact"/>
        <w:rPr>
          <w:lang w:val="pt-BR"/>
        </w:rPr>
      </w:pPr>
    </w:p>
    <w:p w14:paraId="691F19C2" w14:textId="77777777" w:rsidR="00961ECB" w:rsidRPr="004B3041" w:rsidRDefault="00961ECB">
      <w:pPr>
        <w:spacing w:line="200" w:lineRule="exact"/>
        <w:rPr>
          <w:lang w:val="pt-BR"/>
        </w:rPr>
      </w:pPr>
    </w:p>
    <w:p w14:paraId="692C14B8" w14:textId="77777777" w:rsidR="00961ECB" w:rsidRPr="004B3041" w:rsidRDefault="00961ECB">
      <w:pPr>
        <w:spacing w:line="200" w:lineRule="exact"/>
        <w:rPr>
          <w:lang w:val="pt-BR"/>
        </w:rPr>
      </w:pPr>
    </w:p>
    <w:p w14:paraId="5B23D09A" w14:textId="77777777" w:rsidR="00961ECB" w:rsidRPr="004B3041" w:rsidRDefault="00961ECB">
      <w:pPr>
        <w:spacing w:line="200" w:lineRule="exact"/>
        <w:rPr>
          <w:lang w:val="pt-BR"/>
        </w:rPr>
      </w:pPr>
    </w:p>
    <w:p w14:paraId="08068428" w14:textId="77777777" w:rsidR="00961ECB" w:rsidRPr="004B3041" w:rsidRDefault="00961ECB">
      <w:pPr>
        <w:spacing w:line="200" w:lineRule="exact"/>
        <w:rPr>
          <w:lang w:val="pt-BR"/>
        </w:rPr>
      </w:pPr>
    </w:p>
    <w:p w14:paraId="7D08AEB2" w14:textId="77777777" w:rsidR="00961ECB" w:rsidRPr="004B3041" w:rsidRDefault="00961ECB">
      <w:pPr>
        <w:spacing w:line="200" w:lineRule="exact"/>
        <w:rPr>
          <w:lang w:val="pt-BR"/>
        </w:rPr>
      </w:pPr>
    </w:p>
    <w:p w14:paraId="5122DD65" w14:textId="77777777" w:rsidR="00961ECB" w:rsidRPr="004B3041" w:rsidRDefault="00961ECB">
      <w:pPr>
        <w:spacing w:line="200" w:lineRule="exact"/>
        <w:rPr>
          <w:lang w:val="pt-BR"/>
        </w:rPr>
      </w:pPr>
    </w:p>
    <w:p w14:paraId="419459E9" w14:textId="77777777" w:rsidR="00961ECB" w:rsidRPr="004B3041" w:rsidRDefault="00961ECB">
      <w:pPr>
        <w:spacing w:line="200" w:lineRule="exact"/>
        <w:rPr>
          <w:lang w:val="pt-BR"/>
        </w:rPr>
      </w:pPr>
    </w:p>
    <w:p w14:paraId="734A20E6" w14:textId="77777777" w:rsidR="00961ECB" w:rsidRPr="004B3041" w:rsidRDefault="00961ECB">
      <w:pPr>
        <w:spacing w:line="200" w:lineRule="exact"/>
        <w:rPr>
          <w:lang w:val="pt-BR"/>
        </w:rPr>
      </w:pPr>
    </w:p>
    <w:p w14:paraId="7DDD0EE9" w14:textId="77777777" w:rsidR="00961ECB" w:rsidRPr="004B3041" w:rsidRDefault="00961ECB">
      <w:pPr>
        <w:spacing w:line="200" w:lineRule="exact"/>
        <w:rPr>
          <w:lang w:val="pt-BR"/>
        </w:rPr>
      </w:pPr>
    </w:p>
    <w:p w14:paraId="24920E7C" w14:textId="77777777" w:rsidR="00961ECB" w:rsidRPr="004B3041" w:rsidRDefault="00961ECB">
      <w:pPr>
        <w:spacing w:line="200" w:lineRule="exact"/>
        <w:rPr>
          <w:lang w:val="pt-BR"/>
        </w:rPr>
      </w:pPr>
    </w:p>
    <w:p w14:paraId="12427F0B" w14:textId="77777777" w:rsidR="00961ECB" w:rsidRPr="004B3041" w:rsidRDefault="00961ECB">
      <w:pPr>
        <w:spacing w:line="200" w:lineRule="exact"/>
        <w:rPr>
          <w:lang w:val="pt-BR"/>
        </w:rPr>
      </w:pPr>
    </w:p>
    <w:p w14:paraId="1C10943A" w14:textId="77777777" w:rsidR="00961ECB" w:rsidRPr="004B3041" w:rsidRDefault="00961ECB">
      <w:pPr>
        <w:spacing w:line="200" w:lineRule="exact"/>
        <w:rPr>
          <w:lang w:val="pt-BR"/>
        </w:rPr>
      </w:pPr>
    </w:p>
    <w:p w14:paraId="431336A2" w14:textId="77777777" w:rsidR="00961ECB" w:rsidRPr="004B3041" w:rsidRDefault="00961ECB">
      <w:pPr>
        <w:spacing w:line="200" w:lineRule="exact"/>
        <w:rPr>
          <w:lang w:val="pt-BR"/>
        </w:rPr>
      </w:pPr>
    </w:p>
    <w:p w14:paraId="5323BC38" w14:textId="77777777" w:rsidR="00961ECB" w:rsidRPr="004B3041" w:rsidRDefault="00961ECB">
      <w:pPr>
        <w:spacing w:line="200" w:lineRule="exact"/>
        <w:rPr>
          <w:lang w:val="pt-BR"/>
        </w:rPr>
      </w:pPr>
    </w:p>
    <w:p w14:paraId="1CF8823E" w14:textId="77777777" w:rsidR="00961ECB" w:rsidRPr="004B3041" w:rsidRDefault="00961ECB">
      <w:pPr>
        <w:spacing w:line="200" w:lineRule="exact"/>
        <w:rPr>
          <w:lang w:val="pt-BR"/>
        </w:rPr>
      </w:pPr>
    </w:p>
    <w:p w14:paraId="04A94C75" w14:textId="77777777" w:rsidR="00961ECB" w:rsidRPr="004B3041" w:rsidRDefault="00961ECB">
      <w:pPr>
        <w:spacing w:line="200" w:lineRule="exact"/>
        <w:rPr>
          <w:lang w:val="pt-BR"/>
        </w:rPr>
      </w:pPr>
    </w:p>
    <w:p w14:paraId="6DE6E65D" w14:textId="77777777" w:rsidR="00961ECB" w:rsidRPr="004B3041" w:rsidRDefault="00961ECB">
      <w:pPr>
        <w:spacing w:line="200" w:lineRule="exact"/>
        <w:rPr>
          <w:lang w:val="pt-BR"/>
        </w:rPr>
      </w:pPr>
    </w:p>
    <w:p w14:paraId="4E207106" w14:textId="77777777" w:rsidR="00961ECB" w:rsidRPr="004B3041" w:rsidRDefault="00961ECB">
      <w:pPr>
        <w:spacing w:line="345" w:lineRule="exact"/>
        <w:rPr>
          <w:lang w:val="pt-BR"/>
        </w:rPr>
      </w:pPr>
    </w:p>
    <w:p w14:paraId="4D9CDB1B" w14:textId="529543CF" w:rsidR="00961ECB" w:rsidRPr="004B3041" w:rsidRDefault="00F824BF">
      <w:pPr>
        <w:spacing w:line="0" w:lineRule="atLeast"/>
        <w:jc w:val="right"/>
        <w:rPr>
          <w:rFonts w:ascii="Trebuchet MS" w:eastAsia="Trebuchet MS" w:hAnsi="Trebuchet MS"/>
          <w:sz w:val="22"/>
          <w:lang w:val="pt-BR"/>
        </w:rPr>
      </w:pPr>
      <w:del w:id="103" w:author="Rinaldo Rabello" w:date="2021-05-10T08:01:00Z">
        <w:r w:rsidRPr="004B3041" w:rsidDel="00D33373">
          <w:rPr>
            <w:rFonts w:ascii="Trebuchet MS" w:eastAsia="Trebuchet MS" w:hAnsi="Trebuchet MS"/>
            <w:sz w:val="22"/>
            <w:lang w:val="pt-BR"/>
          </w:rPr>
          <w:delText>11</w:delText>
        </w:r>
      </w:del>
    </w:p>
    <w:p w14:paraId="158E722E" w14:textId="77777777" w:rsidR="00961ECB" w:rsidRPr="004B3041" w:rsidRDefault="00961ECB">
      <w:pPr>
        <w:spacing w:line="0" w:lineRule="atLeast"/>
        <w:jc w:val="right"/>
        <w:rPr>
          <w:rFonts w:ascii="Trebuchet MS" w:eastAsia="Trebuchet MS" w:hAnsi="Trebuchet MS"/>
          <w:sz w:val="22"/>
          <w:lang w:val="pt-BR"/>
        </w:rPr>
        <w:sectPr w:rsidR="00961ECB" w:rsidRPr="004B3041">
          <w:type w:val="continuous"/>
          <w:pgSz w:w="11900" w:h="16838"/>
          <w:pgMar w:top="1440" w:right="1406" w:bottom="775" w:left="1420" w:header="0" w:footer="0" w:gutter="0"/>
          <w:cols w:space="0" w:equalWidth="0">
            <w:col w:w="9080"/>
          </w:cols>
          <w:docGrid w:linePitch="360"/>
        </w:sectPr>
      </w:pPr>
    </w:p>
    <w:p w14:paraId="14BEFA3F" w14:textId="77777777" w:rsidR="00961ECB" w:rsidRPr="004B3041" w:rsidRDefault="00961ECB">
      <w:pPr>
        <w:spacing w:line="200" w:lineRule="exact"/>
        <w:rPr>
          <w:lang w:val="pt-BR"/>
        </w:rPr>
      </w:pPr>
      <w:bookmarkStart w:id="104" w:name="page12"/>
      <w:bookmarkEnd w:id="104"/>
    </w:p>
    <w:p w14:paraId="7D930AD0" w14:textId="77777777" w:rsidR="00961ECB" w:rsidRPr="004B3041" w:rsidRDefault="00961ECB">
      <w:pPr>
        <w:spacing w:line="344" w:lineRule="exact"/>
        <w:rPr>
          <w:lang w:val="pt-BR"/>
        </w:rPr>
      </w:pPr>
    </w:p>
    <w:p w14:paraId="0D12DC28" w14:textId="6051DD23" w:rsidR="00961ECB" w:rsidRPr="004B3041" w:rsidRDefault="00F824BF">
      <w:pPr>
        <w:spacing w:line="249" w:lineRule="auto"/>
        <w:jc w:val="both"/>
        <w:rPr>
          <w:rFonts w:ascii="Verdana" w:eastAsia="Verdana" w:hAnsi="Verdana"/>
          <w:b/>
          <w:i/>
          <w:lang w:val="pt-BR"/>
        </w:rPr>
      </w:pPr>
      <w:r w:rsidRPr="004B3041">
        <w:rPr>
          <w:rFonts w:ascii="Verdana" w:eastAsia="Verdana" w:hAnsi="Verdana"/>
          <w:b/>
          <w:i/>
          <w:lang w:val="pt-BR"/>
        </w:rPr>
        <w:t xml:space="preserve">Página de Assinaturas (2 de 5) da “Ata de Assembleia Geral Extraordinária dos Titulares de Certificados de Recebíveis Imobiliários da 1ª Série da 1ª Emissão da MBK Securitizadora S.A.”, realizada em </w:t>
      </w:r>
      <w:r w:rsidR="00F00C76" w:rsidRPr="00D33373">
        <w:rPr>
          <w:rFonts w:ascii="Verdana" w:eastAsia="Verdana" w:hAnsi="Verdana"/>
          <w:b/>
          <w:i/>
          <w:lang w:val="pt-BR"/>
          <w:rPrChange w:id="105" w:author="Rinaldo Rabello" w:date="2021-05-10T08:02:00Z">
            <w:rPr>
              <w:rFonts w:ascii="Verdana" w:eastAsia="Verdana" w:hAnsi="Verdana"/>
              <w:b/>
              <w:i/>
              <w:highlight w:val="yellow"/>
              <w:lang w:val="pt-BR"/>
            </w:rPr>
          </w:rPrChange>
        </w:rPr>
        <w:t>1</w:t>
      </w:r>
      <w:ins w:id="106" w:author="Rinaldo Rabello" w:date="2021-05-10T07:59:00Z">
        <w:r w:rsidR="00D33373" w:rsidRPr="00D33373">
          <w:rPr>
            <w:rFonts w:ascii="Verdana" w:eastAsia="Verdana" w:hAnsi="Verdana"/>
            <w:b/>
            <w:i/>
            <w:lang w:val="pt-BR"/>
            <w:rPrChange w:id="107" w:author="Rinaldo Rabello" w:date="2021-05-10T08:02:00Z">
              <w:rPr>
                <w:rFonts w:ascii="Verdana" w:eastAsia="Verdana" w:hAnsi="Verdana"/>
                <w:b/>
                <w:i/>
                <w:highlight w:val="yellow"/>
                <w:lang w:val="pt-BR"/>
              </w:rPr>
            </w:rPrChange>
          </w:rPr>
          <w:t>0</w:t>
        </w:r>
      </w:ins>
      <w:del w:id="108" w:author="Rinaldo Rabello" w:date="2021-05-10T07:59:00Z">
        <w:r w:rsidR="00F00C76" w:rsidRPr="00D33373" w:rsidDel="00D33373">
          <w:rPr>
            <w:rFonts w:ascii="Verdana" w:eastAsia="Verdana" w:hAnsi="Verdana"/>
            <w:b/>
            <w:i/>
            <w:lang w:val="pt-BR"/>
            <w:rPrChange w:id="109" w:author="Rinaldo Rabello" w:date="2021-05-10T08:02:00Z">
              <w:rPr>
                <w:rFonts w:ascii="Verdana" w:eastAsia="Verdana" w:hAnsi="Verdana"/>
                <w:b/>
                <w:i/>
                <w:highlight w:val="yellow"/>
                <w:lang w:val="pt-BR"/>
              </w:rPr>
            </w:rPrChange>
          </w:rPr>
          <w:delText>5</w:delText>
        </w:r>
      </w:del>
      <w:r w:rsidR="00F00C76" w:rsidRPr="00D33373">
        <w:rPr>
          <w:rFonts w:ascii="Verdana" w:eastAsia="Verdana" w:hAnsi="Verdana"/>
          <w:b/>
          <w:i/>
          <w:lang w:val="pt-BR"/>
          <w:rPrChange w:id="110" w:author="Rinaldo Rabello" w:date="2021-05-10T08:02:00Z">
            <w:rPr>
              <w:rFonts w:ascii="Verdana" w:eastAsia="Verdana" w:hAnsi="Verdana"/>
              <w:b/>
              <w:i/>
              <w:highlight w:val="yellow"/>
              <w:lang w:val="pt-BR"/>
            </w:rPr>
          </w:rPrChange>
        </w:rPr>
        <w:t xml:space="preserve"> de </w:t>
      </w:r>
      <w:ins w:id="111" w:author="Rinaldo Rabello" w:date="2021-05-10T07:59:00Z">
        <w:r w:rsidR="00D33373" w:rsidRPr="00D33373">
          <w:rPr>
            <w:rFonts w:ascii="Verdana" w:eastAsia="Verdana" w:hAnsi="Verdana"/>
            <w:b/>
            <w:i/>
            <w:lang w:val="pt-BR"/>
            <w:rPrChange w:id="112" w:author="Rinaldo Rabello" w:date="2021-05-10T08:02:00Z">
              <w:rPr>
                <w:rFonts w:ascii="Verdana" w:eastAsia="Verdana" w:hAnsi="Verdana"/>
                <w:b/>
                <w:i/>
                <w:highlight w:val="yellow"/>
                <w:lang w:val="pt-BR"/>
              </w:rPr>
            </w:rPrChange>
          </w:rPr>
          <w:t xml:space="preserve">maio </w:t>
        </w:r>
      </w:ins>
      <w:del w:id="113" w:author="Rinaldo Rabello" w:date="2021-05-10T07:59:00Z">
        <w:r w:rsidR="00F00C76" w:rsidRPr="00D33373" w:rsidDel="00D33373">
          <w:rPr>
            <w:rFonts w:ascii="Verdana" w:eastAsia="Verdana" w:hAnsi="Verdana"/>
            <w:b/>
            <w:i/>
            <w:lang w:val="pt-BR"/>
            <w:rPrChange w:id="114" w:author="Rinaldo Rabello" w:date="2021-05-10T08:02:00Z">
              <w:rPr>
                <w:rFonts w:ascii="Verdana" w:eastAsia="Verdana" w:hAnsi="Verdana"/>
                <w:b/>
                <w:i/>
                <w:highlight w:val="yellow"/>
                <w:lang w:val="pt-BR"/>
              </w:rPr>
            </w:rPrChange>
          </w:rPr>
          <w:delText xml:space="preserve">Fevereiro </w:delText>
        </w:r>
      </w:del>
      <w:r w:rsidRPr="00D33373">
        <w:rPr>
          <w:rFonts w:ascii="Verdana" w:eastAsia="Verdana" w:hAnsi="Verdana"/>
          <w:b/>
          <w:i/>
          <w:lang w:val="pt-BR"/>
          <w:rPrChange w:id="115" w:author="Rinaldo Rabello" w:date="2021-05-10T08:02:00Z">
            <w:rPr>
              <w:rFonts w:ascii="Verdana" w:eastAsia="Verdana" w:hAnsi="Verdana"/>
              <w:b/>
              <w:i/>
              <w:highlight w:val="yellow"/>
              <w:lang w:val="pt-BR"/>
            </w:rPr>
          </w:rPrChange>
        </w:rPr>
        <w:t>de 202</w:t>
      </w:r>
      <w:r w:rsidR="00F00C76" w:rsidRPr="00D33373">
        <w:rPr>
          <w:rFonts w:ascii="Verdana" w:eastAsia="Verdana" w:hAnsi="Verdana"/>
          <w:b/>
          <w:i/>
          <w:lang w:val="pt-BR"/>
          <w:rPrChange w:id="116" w:author="Rinaldo Rabello" w:date="2021-05-10T08:02:00Z">
            <w:rPr>
              <w:rFonts w:ascii="Verdana" w:eastAsia="Verdana" w:hAnsi="Verdana"/>
              <w:b/>
              <w:i/>
              <w:highlight w:val="yellow"/>
              <w:lang w:val="pt-BR"/>
            </w:rPr>
          </w:rPrChange>
        </w:rPr>
        <w:t>1</w:t>
      </w:r>
      <w:ins w:id="117" w:author="Rinaldo Rabello" w:date="2021-05-10T08:02:00Z">
        <w:r w:rsidR="00D33373">
          <w:rPr>
            <w:rFonts w:ascii="Verdana" w:eastAsia="Verdana" w:hAnsi="Verdana"/>
            <w:b/>
            <w:i/>
            <w:lang w:val="pt-BR"/>
          </w:rPr>
          <w:t>.</w:t>
        </w:r>
      </w:ins>
    </w:p>
    <w:p w14:paraId="2794911F" w14:textId="77777777" w:rsidR="00961ECB" w:rsidRPr="004B3041" w:rsidRDefault="00961ECB">
      <w:pPr>
        <w:spacing w:line="200" w:lineRule="exact"/>
        <w:rPr>
          <w:lang w:val="pt-BR"/>
        </w:rPr>
      </w:pPr>
    </w:p>
    <w:p w14:paraId="09901AA5" w14:textId="77777777" w:rsidR="00961ECB" w:rsidRPr="004B3041" w:rsidRDefault="00961ECB">
      <w:pPr>
        <w:spacing w:line="200" w:lineRule="exact"/>
        <w:rPr>
          <w:lang w:val="pt-BR"/>
        </w:rPr>
      </w:pPr>
    </w:p>
    <w:p w14:paraId="785AF13F" w14:textId="77777777" w:rsidR="00961ECB" w:rsidRPr="004B3041" w:rsidRDefault="00961ECB">
      <w:pPr>
        <w:spacing w:line="200" w:lineRule="exact"/>
        <w:rPr>
          <w:lang w:val="pt-BR"/>
        </w:rPr>
      </w:pPr>
    </w:p>
    <w:p w14:paraId="53E5FEC3" w14:textId="77777777" w:rsidR="00961ECB" w:rsidRPr="004B3041" w:rsidRDefault="00961ECB">
      <w:pPr>
        <w:spacing w:line="200" w:lineRule="exact"/>
        <w:rPr>
          <w:lang w:val="pt-BR"/>
        </w:rPr>
      </w:pPr>
    </w:p>
    <w:p w14:paraId="396B68DD" w14:textId="77777777" w:rsidR="00961ECB" w:rsidRPr="004B3041" w:rsidRDefault="00961ECB">
      <w:pPr>
        <w:spacing w:line="328" w:lineRule="exact"/>
        <w:rPr>
          <w:lang w:val="pt-BR"/>
        </w:rPr>
      </w:pPr>
    </w:p>
    <w:p w14:paraId="68A2C0F2"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_________________________________________________________</w:t>
      </w:r>
    </w:p>
    <w:p w14:paraId="46D0FBE0" w14:textId="77777777" w:rsidR="00961ECB" w:rsidRPr="004B3041" w:rsidRDefault="00961ECB">
      <w:pPr>
        <w:spacing w:line="11" w:lineRule="exact"/>
        <w:rPr>
          <w:lang w:val="pt-BR"/>
        </w:rPr>
      </w:pPr>
    </w:p>
    <w:p w14:paraId="5A5B92CB"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MBK Securitizadora S.A.</w:t>
      </w:r>
    </w:p>
    <w:p w14:paraId="061B6E76" w14:textId="77777777" w:rsidR="00961ECB" w:rsidRPr="004B3041" w:rsidRDefault="00961ECB">
      <w:pPr>
        <w:spacing w:line="1" w:lineRule="exact"/>
        <w:rPr>
          <w:lang w:val="pt-BR"/>
        </w:rPr>
      </w:pPr>
    </w:p>
    <w:p w14:paraId="656949E1"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Emissora</w:t>
      </w:r>
    </w:p>
    <w:p w14:paraId="1344329B" w14:textId="77777777" w:rsidR="00961ECB" w:rsidRPr="004B3041" w:rsidRDefault="00961ECB">
      <w:pPr>
        <w:spacing w:line="200" w:lineRule="exact"/>
        <w:rPr>
          <w:lang w:val="pt-BR"/>
        </w:rPr>
      </w:pPr>
    </w:p>
    <w:p w14:paraId="3A560D12" w14:textId="77777777" w:rsidR="00961ECB" w:rsidRPr="004B3041" w:rsidRDefault="00961ECB">
      <w:pPr>
        <w:spacing w:line="200" w:lineRule="exact"/>
        <w:rPr>
          <w:lang w:val="pt-BR"/>
        </w:rPr>
      </w:pPr>
    </w:p>
    <w:p w14:paraId="12403E30" w14:textId="77777777" w:rsidR="00961ECB" w:rsidRPr="004B3041" w:rsidRDefault="00961ECB">
      <w:pPr>
        <w:spacing w:line="200" w:lineRule="exact"/>
        <w:rPr>
          <w:lang w:val="pt-BR"/>
        </w:rPr>
      </w:pPr>
    </w:p>
    <w:p w14:paraId="459E7853" w14:textId="77777777" w:rsidR="00961ECB" w:rsidRPr="004B3041" w:rsidRDefault="00961ECB">
      <w:pPr>
        <w:spacing w:line="200" w:lineRule="exact"/>
        <w:rPr>
          <w:lang w:val="pt-BR"/>
        </w:rPr>
      </w:pPr>
    </w:p>
    <w:p w14:paraId="6B7AED87" w14:textId="77777777" w:rsidR="00961ECB" w:rsidRPr="004B3041" w:rsidRDefault="00961ECB">
      <w:pPr>
        <w:spacing w:line="200" w:lineRule="exact"/>
        <w:rPr>
          <w:lang w:val="pt-BR"/>
        </w:rPr>
      </w:pPr>
    </w:p>
    <w:p w14:paraId="65F74B07" w14:textId="77777777" w:rsidR="00961ECB" w:rsidRPr="004B3041" w:rsidRDefault="00961ECB">
      <w:pPr>
        <w:spacing w:line="200" w:lineRule="exact"/>
        <w:rPr>
          <w:lang w:val="pt-BR"/>
        </w:rPr>
      </w:pPr>
    </w:p>
    <w:p w14:paraId="5B063677" w14:textId="77777777" w:rsidR="00961ECB" w:rsidRPr="004B3041" w:rsidRDefault="00961ECB">
      <w:pPr>
        <w:spacing w:line="200" w:lineRule="exact"/>
        <w:rPr>
          <w:lang w:val="pt-BR"/>
        </w:rPr>
      </w:pPr>
    </w:p>
    <w:p w14:paraId="186454CA" w14:textId="77777777" w:rsidR="00961ECB" w:rsidRPr="004B3041" w:rsidRDefault="00961ECB">
      <w:pPr>
        <w:spacing w:line="200" w:lineRule="exact"/>
        <w:rPr>
          <w:lang w:val="pt-BR"/>
        </w:rPr>
      </w:pPr>
    </w:p>
    <w:p w14:paraId="5C158FE4" w14:textId="77777777" w:rsidR="00961ECB" w:rsidRPr="004B3041" w:rsidRDefault="00961ECB">
      <w:pPr>
        <w:spacing w:line="200" w:lineRule="exact"/>
        <w:rPr>
          <w:lang w:val="pt-BR"/>
        </w:rPr>
      </w:pPr>
    </w:p>
    <w:p w14:paraId="423DF4BF" w14:textId="77777777" w:rsidR="00961ECB" w:rsidRPr="004B3041" w:rsidRDefault="00961ECB">
      <w:pPr>
        <w:spacing w:line="200" w:lineRule="exact"/>
        <w:rPr>
          <w:lang w:val="pt-BR"/>
        </w:rPr>
      </w:pPr>
    </w:p>
    <w:p w14:paraId="5DE311D6" w14:textId="77777777" w:rsidR="00961ECB" w:rsidRPr="004B3041" w:rsidRDefault="00961ECB">
      <w:pPr>
        <w:spacing w:line="200" w:lineRule="exact"/>
        <w:rPr>
          <w:lang w:val="pt-BR"/>
        </w:rPr>
      </w:pPr>
    </w:p>
    <w:p w14:paraId="6B301F66" w14:textId="77777777" w:rsidR="00961ECB" w:rsidRPr="004B3041" w:rsidRDefault="00961ECB">
      <w:pPr>
        <w:spacing w:line="200" w:lineRule="exact"/>
        <w:rPr>
          <w:lang w:val="pt-BR"/>
        </w:rPr>
      </w:pPr>
    </w:p>
    <w:p w14:paraId="30317209" w14:textId="77777777" w:rsidR="00961ECB" w:rsidRPr="004B3041" w:rsidRDefault="00961ECB">
      <w:pPr>
        <w:spacing w:line="200" w:lineRule="exact"/>
        <w:rPr>
          <w:lang w:val="pt-BR"/>
        </w:rPr>
      </w:pPr>
    </w:p>
    <w:p w14:paraId="73F07EFC" w14:textId="77777777" w:rsidR="00961ECB" w:rsidRPr="004B3041" w:rsidRDefault="00961ECB">
      <w:pPr>
        <w:spacing w:line="200" w:lineRule="exact"/>
        <w:rPr>
          <w:lang w:val="pt-BR"/>
        </w:rPr>
      </w:pPr>
    </w:p>
    <w:p w14:paraId="6C4480D5" w14:textId="77777777" w:rsidR="00961ECB" w:rsidRPr="004B3041" w:rsidRDefault="00961ECB">
      <w:pPr>
        <w:spacing w:line="200" w:lineRule="exact"/>
        <w:rPr>
          <w:lang w:val="pt-BR"/>
        </w:rPr>
      </w:pPr>
    </w:p>
    <w:p w14:paraId="1B0F4BD0" w14:textId="77777777" w:rsidR="00961ECB" w:rsidRPr="004B3041" w:rsidRDefault="00961ECB">
      <w:pPr>
        <w:spacing w:line="200" w:lineRule="exact"/>
        <w:rPr>
          <w:lang w:val="pt-BR"/>
        </w:rPr>
      </w:pPr>
    </w:p>
    <w:p w14:paraId="34DC3BB6" w14:textId="77777777" w:rsidR="00961ECB" w:rsidRPr="004B3041" w:rsidRDefault="00961ECB">
      <w:pPr>
        <w:spacing w:line="200" w:lineRule="exact"/>
        <w:rPr>
          <w:lang w:val="pt-BR"/>
        </w:rPr>
      </w:pPr>
    </w:p>
    <w:p w14:paraId="7FEB8417" w14:textId="77777777" w:rsidR="00961ECB" w:rsidRPr="004B3041" w:rsidRDefault="00961ECB">
      <w:pPr>
        <w:spacing w:line="200" w:lineRule="exact"/>
        <w:rPr>
          <w:lang w:val="pt-BR"/>
        </w:rPr>
      </w:pPr>
    </w:p>
    <w:p w14:paraId="0937516F" w14:textId="77777777" w:rsidR="00961ECB" w:rsidRPr="004B3041" w:rsidRDefault="00961ECB">
      <w:pPr>
        <w:spacing w:line="200" w:lineRule="exact"/>
        <w:rPr>
          <w:lang w:val="pt-BR"/>
        </w:rPr>
      </w:pPr>
    </w:p>
    <w:p w14:paraId="2A3BB22B" w14:textId="77777777" w:rsidR="00961ECB" w:rsidRPr="004B3041" w:rsidRDefault="00961ECB">
      <w:pPr>
        <w:spacing w:line="200" w:lineRule="exact"/>
        <w:rPr>
          <w:lang w:val="pt-BR"/>
        </w:rPr>
      </w:pPr>
    </w:p>
    <w:p w14:paraId="4F2EE0DB" w14:textId="77777777" w:rsidR="00961ECB" w:rsidRPr="004B3041" w:rsidRDefault="00961ECB">
      <w:pPr>
        <w:spacing w:line="200" w:lineRule="exact"/>
        <w:rPr>
          <w:lang w:val="pt-BR"/>
        </w:rPr>
      </w:pPr>
    </w:p>
    <w:p w14:paraId="5475051A" w14:textId="77777777" w:rsidR="00961ECB" w:rsidRPr="004B3041" w:rsidRDefault="00961ECB">
      <w:pPr>
        <w:spacing w:line="200" w:lineRule="exact"/>
        <w:rPr>
          <w:lang w:val="pt-BR"/>
        </w:rPr>
      </w:pPr>
    </w:p>
    <w:p w14:paraId="2851A497" w14:textId="77777777" w:rsidR="00961ECB" w:rsidRPr="004B3041" w:rsidRDefault="00961ECB">
      <w:pPr>
        <w:spacing w:line="200" w:lineRule="exact"/>
        <w:rPr>
          <w:lang w:val="pt-BR"/>
        </w:rPr>
      </w:pPr>
    </w:p>
    <w:p w14:paraId="5F240F24" w14:textId="77777777" w:rsidR="00961ECB" w:rsidRPr="004B3041" w:rsidRDefault="00961ECB">
      <w:pPr>
        <w:spacing w:line="200" w:lineRule="exact"/>
        <w:rPr>
          <w:lang w:val="pt-BR"/>
        </w:rPr>
      </w:pPr>
    </w:p>
    <w:p w14:paraId="0565D390" w14:textId="77777777" w:rsidR="00961ECB" w:rsidRPr="004B3041" w:rsidRDefault="00961ECB">
      <w:pPr>
        <w:spacing w:line="200" w:lineRule="exact"/>
        <w:rPr>
          <w:lang w:val="pt-BR"/>
        </w:rPr>
      </w:pPr>
    </w:p>
    <w:p w14:paraId="2E71FBFA" w14:textId="77777777" w:rsidR="00961ECB" w:rsidRPr="004B3041" w:rsidRDefault="00961ECB">
      <w:pPr>
        <w:spacing w:line="200" w:lineRule="exact"/>
        <w:rPr>
          <w:lang w:val="pt-BR"/>
        </w:rPr>
      </w:pPr>
    </w:p>
    <w:p w14:paraId="65DC764B" w14:textId="77777777" w:rsidR="00961ECB" w:rsidRPr="004B3041" w:rsidRDefault="00961ECB">
      <w:pPr>
        <w:spacing w:line="200" w:lineRule="exact"/>
        <w:rPr>
          <w:lang w:val="pt-BR"/>
        </w:rPr>
      </w:pPr>
    </w:p>
    <w:p w14:paraId="55B2F83B" w14:textId="77777777" w:rsidR="00961ECB" w:rsidRPr="004B3041" w:rsidRDefault="00961ECB">
      <w:pPr>
        <w:spacing w:line="200" w:lineRule="exact"/>
        <w:rPr>
          <w:lang w:val="pt-BR"/>
        </w:rPr>
      </w:pPr>
    </w:p>
    <w:p w14:paraId="4DE9D93B" w14:textId="77777777" w:rsidR="00961ECB" w:rsidRPr="004B3041" w:rsidRDefault="00961ECB">
      <w:pPr>
        <w:spacing w:line="200" w:lineRule="exact"/>
        <w:rPr>
          <w:lang w:val="pt-BR"/>
        </w:rPr>
      </w:pPr>
    </w:p>
    <w:p w14:paraId="1F3F988F" w14:textId="77777777" w:rsidR="00961ECB" w:rsidRPr="004B3041" w:rsidRDefault="00961ECB">
      <w:pPr>
        <w:spacing w:line="200" w:lineRule="exact"/>
        <w:rPr>
          <w:lang w:val="pt-BR"/>
        </w:rPr>
      </w:pPr>
    </w:p>
    <w:p w14:paraId="65CC5D8B" w14:textId="77777777" w:rsidR="00961ECB" w:rsidRPr="004B3041" w:rsidRDefault="00961ECB">
      <w:pPr>
        <w:spacing w:line="200" w:lineRule="exact"/>
        <w:rPr>
          <w:lang w:val="pt-BR"/>
        </w:rPr>
      </w:pPr>
    </w:p>
    <w:p w14:paraId="6C2D9527" w14:textId="77777777" w:rsidR="00961ECB" w:rsidRPr="004B3041" w:rsidRDefault="00961ECB">
      <w:pPr>
        <w:spacing w:line="200" w:lineRule="exact"/>
        <w:rPr>
          <w:lang w:val="pt-BR"/>
        </w:rPr>
      </w:pPr>
    </w:p>
    <w:p w14:paraId="2BBFFC72" w14:textId="77777777" w:rsidR="00961ECB" w:rsidRPr="004B3041" w:rsidRDefault="00961ECB">
      <w:pPr>
        <w:spacing w:line="200" w:lineRule="exact"/>
        <w:rPr>
          <w:lang w:val="pt-BR"/>
        </w:rPr>
      </w:pPr>
    </w:p>
    <w:p w14:paraId="7F445DE1" w14:textId="77777777" w:rsidR="00961ECB" w:rsidRPr="004B3041" w:rsidRDefault="00961ECB">
      <w:pPr>
        <w:spacing w:line="200" w:lineRule="exact"/>
        <w:rPr>
          <w:lang w:val="pt-BR"/>
        </w:rPr>
      </w:pPr>
    </w:p>
    <w:p w14:paraId="7CD270FA" w14:textId="77777777" w:rsidR="00961ECB" w:rsidRPr="004B3041" w:rsidRDefault="00961ECB">
      <w:pPr>
        <w:spacing w:line="200" w:lineRule="exact"/>
        <w:rPr>
          <w:lang w:val="pt-BR"/>
        </w:rPr>
      </w:pPr>
    </w:p>
    <w:p w14:paraId="30452AEC" w14:textId="77777777" w:rsidR="00961ECB" w:rsidRPr="004B3041" w:rsidRDefault="00961ECB">
      <w:pPr>
        <w:spacing w:line="200" w:lineRule="exact"/>
        <w:rPr>
          <w:lang w:val="pt-BR"/>
        </w:rPr>
      </w:pPr>
    </w:p>
    <w:p w14:paraId="688C5C33" w14:textId="77777777" w:rsidR="00961ECB" w:rsidRPr="004B3041" w:rsidRDefault="00961ECB">
      <w:pPr>
        <w:spacing w:line="200" w:lineRule="exact"/>
        <w:rPr>
          <w:lang w:val="pt-BR"/>
        </w:rPr>
      </w:pPr>
    </w:p>
    <w:p w14:paraId="6BBA00C5" w14:textId="77777777" w:rsidR="00961ECB" w:rsidRPr="004B3041" w:rsidRDefault="00961ECB">
      <w:pPr>
        <w:spacing w:line="200" w:lineRule="exact"/>
        <w:rPr>
          <w:lang w:val="pt-BR"/>
        </w:rPr>
      </w:pPr>
    </w:p>
    <w:p w14:paraId="59BC6327" w14:textId="77777777" w:rsidR="00961ECB" w:rsidRPr="004B3041" w:rsidRDefault="00961ECB">
      <w:pPr>
        <w:spacing w:line="200" w:lineRule="exact"/>
        <w:rPr>
          <w:lang w:val="pt-BR"/>
        </w:rPr>
      </w:pPr>
    </w:p>
    <w:p w14:paraId="2B34A410" w14:textId="77777777" w:rsidR="00961ECB" w:rsidRPr="004B3041" w:rsidRDefault="00961ECB">
      <w:pPr>
        <w:spacing w:line="200" w:lineRule="exact"/>
        <w:rPr>
          <w:lang w:val="pt-BR"/>
        </w:rPr>
      </w:pPr>
    </w:p>
    <w:p w14:paraId="1D86CBF0" w14:textId="77777777" w:rsidR="00961ECB" w:rsidRPr="004B3041" w:rsidRDefault="00961ECB">
      <w:pPr>
        <w:spacing w:line="200" w:lineRule="exact"/>
        <w:rPr>
          <w:lang w:val="pt-BR"/>
        </w:rPr>
      </w:pPr>
    </w:p>
    <w:p w14:paraId="574A6CA9" w14:textId="77777777" w:rsidR="00961ECB" w:rsidRPr="004B3041" w:rsidRDefault="00961ECB">
      <w:pPr>
        <w:spacing w:line="200" w:lineRule="exact"/>
        <w:rPr>
          <w:lang w:val="pt-BR"/>
        </w:rPr>
      </w:pPr>
    </w:p>
    <w:p w14:paraId="5D376B41" w14:textId="77777777" w:rsidR="00961ECB" w:rsidRPr="004B3041" w:rsidRDefault="00961ECB">
      <w:pPr>
        <w:spacing w:line="200" w:lineRule="exact"/>
        <w:rPr>
          <w:lang w:val="pt-BR"/>
        </w:rPr>
      </w:pPr>
    </w:p>
    <w:p w14:paraId="321A90FA" w14:textId="77777777" w:rsidR="00961ECB" w:rsidRPr="004B3041" w:rsidRDefault="00961ECB">
      <w:pPr>
        <w:spacing w:line="200" w:lineRule="exact"/>
        <w:rPr>
          <w:lang w:val="pt-BR"/>
        </w:rPr>
      </w:pPr>
    </w:p>
    <w:p w14:paraId="4038A408" w14:textId="77777777" w:rsidR="00961ECB" w:rsidRPr="004B3041" w:rsidRDefault="00961ECB">
      <w:pPr>
        <w:spacing w:line="200" w:lineRule="exact"/>
        <w:rPr>
          <w:lang w:val="pt-BR"/>
        </w:rPr>
      </w:pPr>
    </w:p>
    <w:p w14:paraId="57F99F3F" w14:textId="77777777" w:rsidR="00961ECB" w:rsidRPr="004B3041" w:rsidRDefault="00961ECB">
      <w:pPr>
        <w:spacing w:line="200" w:lineRule="exact"/>
        <w:rPr>
          <w:lang w:val="pt-BR"/>
        </w:rPr>
      </w:pPr>
    </w:p>
    <w:p w14:paraId="1E5F13A6" w14:textId="77777777" w:rsidR="00961ECB" w:rsidRPr="004B3041" w:rsidRDefault="00961ECB">
      <w:pPr>
        <w:spacing w:line="200" w:lineRule="exact"/>
        <w:rPr>
          <w:lang w:val="pt-BR"/>
        </w:rPr>
      </w:pPr>
    </w:p>
    <w:p w14:paraId="40818007" w14:textId="77777777" w:rsidR="00961ECB" w:rsidRPr="004B3041" w:rsidRDefault="00961ECB">
      <w:pPr>
        <w:spacing w:line="200" w:lineRule="exact"/>
        <w:rPr>
          <w:lang w:val="pt-BR"/>
        </w:rPr>
      </w:pPr>
    </w:p>
    <w:p w14:paraId="43195347" w14:textId="77777777" w:rsidR="00961ECB" w:rsidRPr="004B3041" w:rsidRDefault="00961ECB">
      <w:pPr>
        <w:spacing w:line="200" w:lineRule="exact"/>
        <w:rPr>
          <w:lang w:val="pt-BR"/>
        </w:rPr>
      </w:pPr>
    </w:p>
    <w:p w14:paraId="3D9C9041" w14:textId="77777777" w:rsidR="00961ECB" w:rsidRPr="004B3041" w:rsidRDefault="00961ECB">
      <w:pPr>
        <w:spacing w:line="233" w:lineRule="exact"/>
        <w:rPr>
          <w:lang w:val="pt-BR"/>
        </w:rPr>
      </w:pPr>
    </w:p>
    <w:p w14:paraId="3A56CFB3" w14:textId="042E2A65" w:rsidR="00961ECB" w:rsidRPr="004B3041" w:rsidRDefault="00F824BF">
      <w:pPr>
        <w:spacing w:line="0" w:lineRule="atLeast"/>
        <w:jc w:val="right"/>
        <w:rPr>
          <w:rFonts w:ascii="Trebuchet MS" w:eastAsia="Trebuchet MS" w:hAnsi="Trebuchet MS"/>
          <w:sz w:val="22"/>
          <w:lang w:val="pt-BR"/>
        </w:rPr>
      </w:pPr>
      <w:del w:id="118" w:author="Rinaldo Rabello" w:date="2021-05-10T08:01:00Z">
        <w:r w:rsidRPr="004B3041" w:rsidDel="00D33373">
          <w:rPr>
            <w:rFonts w:ascii="Trebuchet MS" w:eastAsia="Trebuchet MS" w:hAnsi="Trebuchet MS"/>
            <w:sz w:val="22"/>
            <w:lang w:val="pt-BR"/>
          </w:rPr>
          <w:delText>12</w:delText>
        </w:r>
      </w:del>
    </w:p>
    <w:p w14:paraId="2F6AE7CF"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334BCB9D" w14:textId="77777777" w:rsidR="00961ECB" w:rsidRPr="004B3041" w:rsidRDefault="00961ECB">
      <w:pPr>
        <w:spacing w:line="252" w:lineRule="exact"/>
        <w:rPr>
          <w:lang w:val="pt-BR"/>
        </w:rPr>
      </w:pPr>
      <w:bookmarkStart w:id="119" w:name="page13"/>
      <w:bookmarkEnd w:id="119"/>
    </w:p>
    <w:p w14:paraId="7DCF1096" w14:textId="7CDFE23C"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(3 de 5) da “Ata de Assembleia Geral Extraordinária dos Titulares de Certificados de Recebíveis Imobiliários da 1ª Série da 1ª Emissão da MBK Securitizadora S.A.”, realizada em </w:t>
      </w:r>
      <w:r w:rsidR="00F00C76" w:rsidRPr="00D33373">
        <w:rPr>
          <w:rFonts w:ascii="Verdana" w:eastAsia="Verdana" w:hAnsi="Verdana"/>
          <w:b/>
          <w:i/>
          <w:lang w:val="pt-BR"/>
          <w:rPrChange w:id="120" w:author="Rinaldo Rabello" w:date="2021-05-10T08:00:00Z">
            <w:rPr>
              <w:rFonts w:ascii="Verdana" w:eastAsia="Verdana" w:hAnsi="Verdana"/>
              <w:b/>
              <w:i/>
              <w:highlight w:val="yellow"/>
              <w:lang w:val="pt-BR"/>
            </w:rPr>
          </w:rPrChange>
        </w:rPr>
        <w:t>1</w:t>
      </w:r>
      <w:ins w:id="121" w:author="Rinaldo Rabello" w:date="2021-05-10T07:59:00Z">
        <w:r w:rsidR="00D33373" w:rsidRPr="00D33373">
          <w:rPr>
            <w:rFonts w:ascii="Verdana" w:eastAsia="Verdana" w:hAnsi="Verdana"/>
            <w:b/>
            <w:i/>
            <w:lang w:val="pt-BR"/>
            <w:rPrChange w:id="122" w:author="Rinaldo Rabello" w:date="2021-05-10T08:00:00Z">
              <w:rPr>
                <w:rFonts w:ascii="Verdana" w:eastAsia="Verdana" w:hAnsi="Verdana"/>
                <w:b/>
                <w:i/>
                <w:highlight w:val="yellow"/>
                <w:lang w:val="pt-BR"/>
              </w:rPr>
            </w:rPrChange>
          </w:rPr>
          <w:t>0</w:t>
        </w:r>
      </w:ins>
      <w:del w:id="123" w:author="Rinaldo Rabello" w:date="2021-05-10T08:00:00Z">
        <w:r w:rsidR="00F00C76" w:rsidRPr="00D33373" w:rsidDel="00D33373">
          <w:rPr>
            <w:rFonts w:ascii="Verdana" w:eastAsia="Verdana" w:hAnsi="Verdana"/>
            <w:b/>
            <w:i/>
            <w:lang w:val="pt-BR"/>
            <w:rPrChange w:id="124" w:author="Rinaldo Rabello" w:date="2021-05-10T08:00:00Z">
              <w:rPr>
                <w:rFonts w:ascii="Verdana" w:eastAsia="Verdana" w:hAnsi="Verdana"/>
                <w:b/>
                <w:i/>
                <w:highlight w:val="yellow"/>
                <w:lang w:val="pt-BR"/>
              </w:rPr>
            </w:rPrChange>
          </w:rPr>
          <w:delText>5</w:delText>
        </w:r>
      </w:del>
      <w:r w:rsidR="00F00C76" w:rsidRPr="00D33373">
        <w:rPr>
          <w:rFonts w:ascii="Verdana" w:eastAsia="Verdana" w:hAnsi="Verdana"/>
          <w:b/>
          <w:i/>
          <w:lang w:val="pt-BR"/>
          <w:rPrChange w:id="125" w:author="Rinaldo Rabello" w:date="2021-05-10T08:00:00Z">
            <w:rPr>
              <w:rFonts w:ascii="Verdana" w:eastAsia="Verdana" w:hAnsi="Verdana"/>
              <w:b/>
              <w:i/>
              <w:highlight w:val="yellow"/>
              <w:lang w:val="pt-BR"/>
            </w:rPr>
          </w:rPrChange>
        </w:rPr>
        <w:t xml:space="preserve"> de </w:t>
      </w:r>
      <w:ins w:id="126" w:author="Rinaldo Rabello" w:date="2021-05-10T08:00:00Z">
        <w:r w:rsidR="00D33373" w:rsidRPr="00D33373">
          <w:rPr>
            <w:rFonts w:ascii="Verdana" w:eastAsia="Verdana" w:hAnsi="Verdana"/>
            <w:b/>
            <w:i/>
            <w:lang w:val="pt-BR"/>
            <w:rPrChange w:id="127" w:author="Rinaldo Rabello" w:date="2021-05-10T08:00:00Z">
              <w:rPr>
                <w:rFonts w:ascii="Verdana" w:eastAsia="Verdana" w:hAnsi="Verdana"/>
                <w:b/>
                <w:i/>
                <w:highlight w:val="yellow"/>
                <w:lang w:val="pt-BR"/>
              </w:rPr>
            </w:rPrChange>
          </w:rPr>
          <w:t xml:space="preserve">maio </w:t>
        </w:r>
      </w:ins>
      <w:del w:id="128" w:author="Rinaldo Rabello" w:date="2021-05-10T08:00:00Z">
        <w:r w:rsidR="00F00C76" w:rsidRPr="00D33373" w:rsidDel="00D33373">
          <w:rPr>
            <w:rFonts w:ascii="Verdana" w:eastAsia="Verdana" w:hAnsi="Verdana"/>
            <w:b/>
            <w:i/>
            <w:lang w:val="pt-BR"/>
            <w:rPrChange w:id="129" w:author="Rinaldo Rabello" w:date="2021-05-10T08:00:00Z">
              <w:rPr>
                <w:rFonts w:ascii="Verdana" w:eastAsia="Verdana" w:hAnsi="Verdana"/>
                <w:b/>
                <w:i/>
                <w:highlight w:val="yellow"/>
                <w:lang w:val="pt-BR"/>
              </w:rPr>
            </w:rPrChange>
          </w:rPr>
          <w:delText xml:space="preserve">Fevereiro </w:delText>
        </w:r>
      </w:del>
      <w:r w:rsidR="00F00C76" w:rsidRPr="00D33373">
        <w:rPr>
          <w:rFonts w:ascii="Verdana" w:eastAsia="Verdana" w:hAnsi="Verdana"/>
          <w:b/>
          <w:i/>
          <w:lang w:val="pt-BR"/>
          <w:rPrChange w:id="130" w:author="Rinaldo Rabello" w:date="2021-05-10T08:00:00Z">
            <w:rPr>
              <w:rFonts w:ascii="Verdana" w:eastAsia="Verdana" w:hAnsi="Verdana"/>
              <w:b/>
              <w:i/>
              <w:highlight w:val="yellow"/>
              <w:lang w:val="pt-BR"/>
            </w:rPr>
          </w:rPrChange>
        </w:rPr>
        <w:t>de 2021</w:t>
      </w:r>
    </w:p>
    <w:p w14:paraId="0BBC406F" w14:textId="77777777" w:rsidR="00961ECB" w:rsidRPr="004B3041" w:rsidRDefault="00961ECB">
      <w:pPr>
        <w:spacing w:line="200" w:lineRule="exact"/>
        <w:rPr>
          <w:lang w:val="pt-BR"/>
        </w:rPr>
      </w:pPr>
    </w:p>
    <w:p w14:paraId="50009234" w14:textId="77777777" w:rsidR="00961ECB" w:rsidRPr="004B3041" w:rsidRDefault="00961ECB">
      <w:pPr>
        <w:spacing w:line="200" w:lineRule="exact"/>
        <w:rPr>
          <w:lang w:val="pt-BR"/>
        </w:rPr>
      </w:pPr>
    </w:p>
    <w:p w14:paraId="40F5B15A" w14:textId="33F712D5" w:rsidR="00961ECB" w:rsidRDefault="00961ECB">
      <w:pPr>
        <w:spacing w:line="240" w:lineRule="exact"/>
        <w:rPr>
          <w:ins w:id="131" w:author="Rinaldo Rabello" w:date="2021-05-10T08:00:00Z"/>
          <w:lang w:val="pt-BR"/>
        </w:rPr>
      </w:pPr>
    </w:p>
    <w:p w14:paraId="289A32BF" w14:textId="3E999A29" w:rsidR="00D33373" w:rsidRDefault="00D33373">
      <w:pPr>
        <w:spacing w:line="240" w:lineRule="exact"/>
        <w:rPr>
          <w:ins w:id="132" w:author="Rinaldo Rabello" w:date="2021-05-10T08:00:00Z"/>
          <w:lang w:val="pt-BR"/>
        </w:rPr>
      </w:pPr>
    </w:p>
    <w:p w14:paraId="25BBE964" w14:textId="77777777" w:rsidR="00D33373" w:rsidRPr="004B3041" w:rsidRDefault="00D33373">
      <w:pPr>
        <w:spacing w:line="240" w:lineRule="exact"/>
        <w:rPr>
          <w:lang w:val="pt-BR"/>
        </w:rPr>
      </w:pPr>
    </w:p>
    <w:p w14:paraId="2CA1A915"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0E046DF" w14:textId="77777777" w:rsidR="00961ECB" w:rsidRPr="004B3041" w:rsidRDefault="00961ECB">
      <w:pPr>
        <w:spacing w:line="7" w:lineRule="exact"/>
        <w:rPr>
          <w:lang w:val="pt-BR"/>
        </w:rPr>
      </w:pPr>
    </w:p>
    <w:p w14:paraId="470BB459"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EC Capital Markets SA</w:t>
      </w:r>
    </w:p>
    <w:p w14:paraId="2712A448"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170 CRI da 1ª Série – 1ª Emissão</w:t>
      </w:r>
    </w:p>
    <w:p w14:paraId="113531DB" w14:textId="77777777" w:rsidR="00961ECB" w:rsidRPr="004B3041" w:rsidRDefault="00961ECB">
      <w:pPr>
        <w:spacing w:line="200" w:lineRule="exact"/>
        <w:rPr>
          <w:lang w:val="pt-BR"/>
        </w:rPr>
      </w:pPr>
    </w:p>
    <w:p w14:paraId="40C64DEA" w14:textId="77777777" w:rsidR="00961ECB" w:rsidRPr="004B3041" w:rsidRDefault="00961ECB">
      <w:pPr>
        <w:spacing w:line="200" w:lineRule="exact"/>
        <w:rPr>
          <w:lang w:val="pt-BR"/>
        </w:rPr>
      </w:pPr>
    </w:p>
    <w:p w14:paraId="12A7DC0F" w14:textId="77777777" w:rsidR="00961ECB" w:rsidRPr="004B3041" w:rsidRDefault="00961ECB">
      <w:pPr>
        <w:spacing w:line="200" w:lineRule="exact"/>
        <w:rPr>
          <w:lang w:val="pt-BR"/>
        </w:rPr>
      </w:pPr>
    </w:p>
    <w:p w14:paraId="4CB1DAF4" w14:textId="77777777" w:rsidR="00961ECB" w:rsidRPr="004B3041" w:rsidRDefault="00961ECB">
      <w:pPr>
        <w:spacing w:line="200" w:lineRule="exact"/>
        <w:rPr>
          <w:lang w:val="pt-BR"/>
        </w:rPr>
      </w:pPr>
    </w:p>
    <w:p w14:paraId="5E29A29F" w14:textId="77777777" w:rsidR="00961ECB" w:rsidRPr="004B3041" w:rsidRDefault="00961ECB">
      <w:pPr>
        <w:spacing w:line="200" w:lineRule="exact"/>
        <w:rPr>
          <w:lang w:val="pt-BR"/>
        </w:rPr>
      </w:pPr>
    </w:p>
    <w:p w14:paraId="7E50A1BF" w14:textId="77777777" w:rsidR="00961ECB" w:rsidRPr="004B3041" w:rsidRDefault="00961ECB">
      <w:pPr>
        <w:spacing w:line="200" w:lineRule="exact"/>
        <w:rPr>
          <w:lang w:val="pt-BR"/>
        </w:rPr>
      </w:pPr>
    </w:p>
    <w:p w14:paraId="765A237B" w14:textId="77777777" w:rsidR="00961ECB" w:rsidRPr="004B3041" w:rsidRDefault="00961ECB">
      <w:pPr>
        <w:spacing w:line="200" w:lineRule="exact"/>
        <w:rPr>
          <w:lang w:val="pt-BR"/>
        </w:rPr>
      </w:pPr>
    </w:p>
    <w:p w14:paraId="7B1012B3" w14:textId="77777777" w:rsidR="00961ECB" w:rsidRPr="004B3041" w:rsidRDefault="00961ECB">
      <w:pPr>
        <w:spacing w:line="200" w:lineRule="exact"/>
        <w:rPr>
          <w:lang w:val="pt-BR"/>
        </w:rPr>
      </w:pPr>
    </w:p>
    <w:p w14:paraId="32AA6852" w14:textId="77777777" w:rsidR="00961ECB" w:rsidRPr="004B3041" w:rsidRDefault="00961ECB">
      <w:pPr>
        <w:spacing w:line="200" w:lineRule="exact"/>
        <w:rPr>
          <w:lang w:val="pt-BR"/>
        </w:rPr>
      </w:pPr>
    </w:p>
    <w:p w14:paraId="4E70DF0A" w14:textId="77777777" w:rsidR="00961ECB" w:rsidRPr="004B3041" w:rsidRDefault="00961ECB">
      <w:pPr>
        <w:spacing w:line="200" w:lineRule="exact"/>
        <w:rPr>
          <w:lang w:val="pt-BR"/>
        </w:rPr>
      </w:pPr>
    </w:p>
    <w:p w14:paraId="5B2966E3" w14:textId="77777777" w:rsidR="00961ECB" w:rsidRPr="004B3041" w:rsidRDefault="00961ECB">
      <w:pPr>
        <w:spacing w:line="200" w:lineRule="exact"/>
        <w:rPr>
          <w:lang w:val="pt-BR"/>
        </w:rPr>
      </w:pPr>
    </w:p>
    <w:p w14:paraId="5E5CEDA7" w14:textId="77777777" w:rsidR="00961ECB" w:rsidRPr="004B3041" w:rsidRDefault="00961ECB">
      <w:pPr>
        <w:spacing w:line="200" w:lineRule="exact"/>
        <w:rPr>
          <w:lang w:val="pt-BR"/>
        </w:rPr>
      </w:pPr>
    </w:p>
    <w:p w14:paraId="2E15FBAE" w14:textId="77777777" w:rsidR="00961ECB" w:rsidRPr="004B3041" w:rsidRDefault="00961ECB">
      <w:pPr>
        <w:spacing w:line="200" w:lineRule="exact"/>
        <w:rPr>
          <w:lang w:val="pt-BR"/>
        </w:rPr>
      </w:pPr>
    </w:p>
    <w:p w14:paraId="1C651E27" w14:textId="77777777" w:rsidR="00961ECB" w:rsidRPr="004B3041" w:rsidRDefault="00961ECB">
      <w:pPr>
        <w:spacing w:line="200" w:lineRule="exact"/>
        <w:rPr>
          <w:lang w:val="pt-BR"/>
        </w:rPr>
      </w:pPr>
    </w:p>
    <w:p w14:paraId="6E426CC5" w14:textId="77777777" w:rsidR="00961ECB" w:rsidRPr="004B3041" w:rsidRDefault="00961ECB">
      <w:pPr>
        <w:spacing w:line="200" w:lineRule="exact"/>
        <w:rPr>
          <w:lang w:val="pt-BR"/>
        </w:rPr>
      </w:pPr>
    </w:p>
    <w:p w14:paraId="0553C106" w14:textId="77777777" w:rsidR="00961ECB" w:rsidRPr="004B3041" w:rsidRDefault="00961ECB">
      <w:pPr>
        <w:spacing w:line="200" w:lineRule="exact"/>
        <w:rPr>
          <w:lang w:val="pt-BR"/>
        </w:rPr>
      </w:pPr>
    </w:p>
    <w:p w14:paraId="7920B59A" w14:textId="77777777" w:rsidR="00961ECB" w:rsidRPr="004B3041" w:rsidRDefault="00961ECB">
      <w:pPr>
        <w:spacing w:line="200" w:lineRule="exact"/>
        <w:rPr>
          <w:lang w:val="pt-BR"/>
        </w:rPr>
      </w:pPr>
    </w:p>
    <w:p w14:paraId="76E3DE83" w14:textId="77777777" w:rsidR="00961ECB" w:rsidRPr="004B3041" w:rsidRDefault="00961ECB">
      <w:pPr>
        <w:spacing w:line="200" w:lineRule="exact"/>
        <w:rPr>
          <w:lang w:val="pt-BR"/>
        </w:rPr>
      </w:pPr>
    </w:p>
    <w:p w14:paraId="1EDC3450" w14:textId="77777777" w:rsidR="00961ECB" w:rsidRPr="004B3041" w:rsidRDefault="00961ECB">
      <w:pPr>
        <w:spacing w:line="200" w:lineRule="exact"/>
        <w:rPr>
          <w:lang w:val="pt-BR"/>
        </w:rPr>
      </w:pPr>
    </w:p>
    <w:p w14:paraId="00CFAA1F" w14:textId="77777777" w:rsidR="00961ECB" w:rsidRPr="004B3041" w:rsidRDefault="00961ECB">
      <w:pPr>
        <w:spacing w:line="200" w:lineRule="exact"/>
        <w:rPr>
          <w:lang w:val="pt-BR"/>
        </w:rPr>
      </w:pPr>
    </w:p>
    <w:p w14:paraId="39BE1E8F" w14:textId="77777777" w:rsidR="00961ECB" w:rsidRPr="004B3041" w:rsidRDefault="00961ECB">
      <w:pPr>
        <w:spacing w:line="200" w:lineRule="exact"/>
        <w:rPr>
          <w:lang w:val="pt-BR"/>
        </w:rPr>
      </w:pPr>
    </w:p>
    <w:p w14:paraId="4DA72FBD" w14:textId="77777777" w:rsidR="00961ECB" w:rsidRPr="004B3041" w:rsidRDefault="00961ECB">
      <w:pPr>
        <w:spacing w:line="200" w:lineRule="exact"/>
        <w:rPr>
          <w:lang w:val="pt-BR"/>
        </w:rPr>
      </w:pPr>
    </w:p>
    <w:p w14:paraId="21DF3829" w14:textId="77777777" w:rsidR="00961ECB" w:rsidRPr="004B3041" w:rsidRDefault="00961ECB">
      <w:pPr>
        <w:spacing w:line="200" w:lineRule="exact"/>
        <w:rPr>
          <w:lang w:val="pt-BR"/>
        </w:rPr>
      </w:pPr>
    </w:p>
    <w:p w14:paraId="0B7A2FD9" w14:textId="77777777" w:rsidR="00961ECB" w:rsidRPr="004B3041" w:rsidRDefault="00961ECB">
      <w:pPr>
        <w:spacing w:line="200" w:lineRule="exact"/>
        <w:rPr>
          <w:lang w:val="pt-BR"/>
        </w:rPr>
      </w:pPr>
    </w:p>
    <w:p w14:paraId="698A5F16" w14:textId="77777777" w:rsidR="00961ECB" w:rsidRPr="004B3041" w:rsidRDefault="00961ECB">
      <w:pPr>
        <w:spacing w:line="200" w:lineRule="exact"/>
        <w:rPr>
          <w:lang w:val="pt-BR"/>
        </w:rPr>
      </w:pPr>
    </w:p>
    <w:p w14:paraId="7C6EC53A" w14:textId="77777777" w:rsidR="00961ECB" w:rsidRPr="004B3041" w:rsidRDefault="00961ECB">
      <w:pPr>
        <w:spacing w:line="200" w:lineRule="exact"/>
        <w:rPr>
          <w:lang w:val="pt-BR"/>
        </w:rPr>
      </w:pPr>
    </w:p>
    <w:p w14:paraId="40913409" w14:textId="77777777" w:rsidR="00961ECB" w:rsidRPr="004B3041" w:rsidRDefault="00961ECB">
      <w:pPr>
        <w:spacing w:line="200" w:lineRule="exact"/>
        <w:rPr>
          <w:lang w:val="pt-BR"/>
        </w:rPr>
      </w:pPr>
    </w:p>
    <w:p w14:paraId="1D8621C0" w14:textId="77777777" w:rsidR="00961ECB" w:rsidRPr="004B3041" w:rsidRDefault="00961ECB">
      <w:pPr>
        <w:spacing w:line="200" w:lineRule="exact"/>
        <w:rPr>
          <w:lang w:val="pt-BR"/>
        </w:rPr>
      </w:pPr>
    </w:p>
    <w:p w14:paraId="3DC98C7B" w14:textId="77777777" w:rsidR="00961ECB" w:rsidRPr="004B3041" w:rsidRDefault="00961ECB">
      <w:pPr>
        <w:spacing w:line="200" w:lineRule="exact"/>
        <w:rPr>
          <w:lang w:val="pt-BR"/>
        </w:rPr>
      </w:pPr>
    </w:p>
    <w:p w14:paraId="781F1A54" w14:textId="77777777" w:rsidR="00961ECB" w:rsidRPr="004B3041" w:rsidRDefault="00961ECB">
      <w:pPr>
        <w:spacing w:line="200" w:lineRule="exact"/>
        <w:rPr>
          <w:lang w:val="pt-BR"/>
        </w:rPr>
      </w:pPr>
    </w:p>
    <w:p w14:paraId="5C420BF0" w14:textId="77777777" w:rsidR="00961ECB" w:rsidRPr="004B3041" w:rsidRDefault="00961ECB">
      <w:pPr>
        <w:spacing w:line="200" w:lineRule="exact"/>
        <w:rPr>
          <w:lang w:val="pt-BR"/>
        </w:rPr>
      </w:pPr>
    </w:p>
    <w:p w14:paraId="6CD0E71A" w14:textId="77777777" w:rsidR="00961ECB" w:rsidRPr="004B3041" w:rsidRDefault="00961ECB">
      <w:pPr>
        <w:spacing w:line="200" w:lineRule="exact"/>
        <w:rPr>
          <w:lang w:val="pt-BR"/>
        </w:rPr>
      </w:pPr>
    </w:p>
    <w:p w14:paraId="253EC662" w14:textId="77777777" w:rsidR="00961ECB" w:rsidRPr="004B3041" w:rsidRDefault="00961ECB">
      <w:pPr>
        <w:spacing w:line="200" w:lineRule="exact"/>
        <w:rPr>
          <w:lang w:val="pt-BR"/>
        </w:rPr>
      </w:pPr>
    </w:p>
    <w:p w14:paraId="744D73D7" w14:textId="77777777" w:rsidR="00961ECB" w:rsidRPr="004B3041" w:rsidRDefault="00961ECB">
      <w:pPr>
        <w:spacing w:line="200" w:lineRule="exact"/>
        <w:rPr>
          <w:lang w:val="pt-BR"/>
        </w:rPr>
      </w:pPr>
    </w:p>
    <w:p w14:paraId="5A6201EE" w14:textId="77777777" w:rsidR="00961ECB" w:rsidRPr="004B3041" w:rsidRDefault="00961ECB">
      <w:pPr>
        <w:spacing w:line="200" w:lineRule="exact"/>
        <w:rPr>
          <w:lang w:val="pt-BR"/>
        </w:rPr>
      </w:pPr>
    </w:p>
    <w:p w14:paraId="7CF0E6FE" w14:textId="77777777" w:rsidR="00961ECB" w:rsidRPr="004B3041" w:rsidRDefault="00961ECB">
      <w:pPr>
        <w:spacing w:line="200" w:lineRule="exact"/>
        <w:rPr>
          <w:lang w:val="pt-BR"/>
        </w:rPr>
      </w:pPr>
    </w:p>
    <w:p w14:paraId="40DA8ED1" w14:textId="77777777" w:rsidR="00961ECB" w:rsidRPr="004B3041" w:rsidRDefault="00961ECB">
      <w:pPr>
        <w:spacing w:line="200" w:lineRule="exact"/>
        <w:rPr>
          <w:lang w:val="pt-BR"/>
        </w:rPr>
      </w:pPr>
    </w:p>
    <w:p w14:paraId="1BA5BB2C" w14:textId="77777777" w:rsidR="00961ECB" w:rsidRPr="004B3041" w:rsidRDefault="00961ECB">
      <w:pPr>
        <w:spacing w:line="200" w:lineRule="exact"/>
        <w:rPr>
          <w:lang w:val="pt-BR"/>
        </w:rPr>
      </w:pPr>
    </w:p>
    <w:p w14:paraId="400A5942" w14:textId="77777777" w:rsidR="00961ECB" w:rsidRPr="004B3041" w:rsidRDefault="00961ECB">
      <w:pPr>
        <w:spacing w:line="200" w:lineRule="exact"/>
        <w:rPr>
          <w:lang w:val="pt-BR"/>
        </w:rPr>
      </w:pPr>
    </w:p>
    <w:p w14:paraId="680EFD62" w14:textId="77777777" w:rsidR="00961ECB" w:rsidRPr="004B3041" w:rsidRDefault="00961ECB">
      <w:pPr>
        <w:spacing w:line="200" w:lineRule="exact"/>
        <w:rPr>
          <w:lang w:val="pt-BR"/>
        </w:rPr>
      </w:pPr>
    </w:p>
    <w:p w14:paraId="221B9296" w14:textId="77777777" w:rsidR="00961ECB" w:rsidRPr="004B3041" w:rsidRDefault="00961ECB">
      <w:pPr>
        <w:spacing w:line="200" w:lineRule="exact"/>
        <w:rPr>
          <w:lang w:val="pt-BR"/>
        </w:rPr>
      </w:pPr>
    </w:p>
    <w:p w14:paraId="16D3533F" w14:textId="77777777" w:rsidR="00961ECB" w:rsidRPr="004B3041" w:rsidRDefault="00961ECB">
      <w:pPr>
        <w:spacing w:line="200" w:lineRule="exact"/>
        <w:rPr>
          <w:lang w:val="pt-BR"/>
        </w:rPr>
      </w:pPr>
    </w:p>
    <w:p w14:paraId="442D47B1" w14:textId="77777777" w:rsidR="00961ECB" w:rsidRPr="004B3041" w:rsidRDefault="00961ECB">
      <w:pPr>
        <w:spacing w:line="200" w:lineRule="exact"/>
        <w:rPr>
          <w:lang w:val="pt-BR"/>
        </w:rPr>
      </w:pPr>
    </w:p>
    <w:p w14:paraId="182426CC" w14:textId="77777777" w:rsidR="00961ECB" w:rsidRPr="004B3041" w:rsidRDefault="00961ECB">
      <w:pPr>
        <w:spacing w:line="200" w:lineRule="exact"/>
        <w:rPr>
          <w:lang w:val="pt-BR"/>
        </w:rPr>
      </w:pPr>
    </w:p>
    <w:p w14:paraId="3DF11D40" w14:textId="77777777" w:rsidR="00961ECB" w:rsidRPr="004B3041" w:rsidRDefault="00961ECB">
      <w:pPr>
        <w:spacing w:line="200" w:lineRule="exact"/>
        <w:rPr>
          <w:lang w:val="pt-BR"/>
        </w:rPr>
      </w:pPr>
    </w:p>
    <w:p w14:paraId="65FC027B" w14:textId="77777777" w:rsidR="00961ECB" w:rsidRPr="004B3041" w:rsidRDefault="00961ECB">
      <w:pPr>
        <w:spacing w:line="200" w:lineRule="exact"/>
        <w:rPr>
          <w:lang w:val="pt-BR"/>
        </w:rPr>
      </w:pPr>
    </w:p>
    <w:p w14:paraId="0FF8078C" w14:textId="77777777" w:rsidR="00961ECB" w:rsidRPr="004B3041" w:rsidRDefault="00961ECB">
      <w:pPr>
        <w:spacing w:line="200" w:lineRule="exact"/>
        <w:rPr>
          <w:lang w:val="pt-BR"/>
        </w:rPr>
      </w:pPr>
    </w:p>
    <w:p w14:paraId="394637B0" w14:textId="77777777" w:rsidR="00961ECB" w:rsidRPr="004B3041" w:rsidRDefault="00961ECB">
      <w:pPr>
        <w:spacing w:line="200" w:lineRule="exact"/>
        <w:rPr>
          <w:lang w:val="pt-BR"/>
        </w:rPr>
      </w:pPr>
    </w:p>
    <w:p w14:paraId="55D32CC2" w14:textId="77777777" w:rsidR="00961ECB" w:rsidRPr="004B3041" w:rsidRDefault="00961ECB">
      <w:pPr>
        <w:spacing w:line="200" w:lineRule="exact"/>
        <w:rPr>
          <w:lang w:val="pt-BR"/>
        </w:rPr>
      </w:pPr>
    </w:p>
    <w:p w14:paraId="2168F5CE" w14:textId="77777777" w:rsidR="00961ECB" w:rsidRPr="004B3041" w:rsidRDefault="00961ECB">
      <w:pPr>
        <w:spacing w:line="200" w:lineRule="exact"/>
        <w:rPr>
          <w:lang w:val="pt-BR"/>
        </w:rPr>
      </w:pPr>
    </w:p>
    <w:p w14:paraId="52AAA5D1" w14:textId="77777777" w:rsidR="00961ECB" w:rsidRPr="004B3041" w:rsidRDefault="00961ECB">
      <w:pPr>
        <w:spacing w:line="200" w:lineRule="exact"/>
        <w:rPr>
          <w:lang w:val="pt-BR"/>
        </w:rPr>
      </w:pPr>
    </w:p>
    <w:p w14:paraId="77A835CA" w14:textId="77777777" w:rsidR="00961ECB" w:rsidRPr="004B3041" w:rsidRDefault="00961ECB">
      <w:pPr>
        <w:spacing w:line="200" w:lineRule="exact"/>
        <w:rPr>
          <w:lang w:val="pt-BR"/>
        </w:rPr>
      </w:pPr>
    </w:p>
    <w:p w14:paraId="0B2471AF" w14:textId="77777777" w:rsidR="00961ECB" w:rsidRPr="004B3041" w:rsidRDefault="00961ECB">
      <w:pPr>
        <w:spacing w:line="218" w:lineRule="exact"/>
        <w:rPr>
          <w:lang w:val="pt-BR"/>
        </w:rPr>
      </w:pPr>
    </w:p>
    <w:p w14:paraId="1029FE40" w14:textId="4F248770" w:rsidR="00961ECB" w:rsidRPr="004B3041" w:rsidRDefault="00F824BF">
      <w:pPr>
        <w:spacing w:line="0" w:lineRule="atLeast"/>
        <w:jc w:val="right"/>
        <w:rPr>
          <w:rFonts w:ascii="Trebuchet MS" w:eastAsia="Trebuchet MS" w:hAnsi="Trebuchet MS"/>
          <w:sz w:val="22"/>
          <w:lang w:val="pt-BR"/>
        </w:rPr>
      </w:pPr>
      <w:del w:id="133" w:author="Rinaldo Rabello" w:date="2021-05-10T08:01:00Z">
        <w:r w:rsidRPr="004B3041" w:rsidDel="00D33373">
          <w:rPr>
            <w:rFonts w:ascii="Trebuchet MS" w:eastAsia="Trebuchet MS" w:hAnsi="Trebuchet MS"/>
            <w:sz w:val="22"/>
            <w:lang w:val="pt-BR"/>
          </w:rPr>
          <w:delText>13</w:delText>
        </w:r>
      </w:del>
    </w:p>
    <w:p w14:paraId="360B8F27"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747FA3F5" w14:textId="77777777" w:rsidR="00961ECB" w:rsidRPr="004B3041" w:rsidRDefault="00961ECB">
      <w:pPr>
        <w:spacing w:line="252" w:lineRule="exact"/>
        <w:rPr>
          <w:lang w:val="pt-BR"/>
        </w:rPr>
      </w:pPr>
      <w:bookmarkStart w:id="134" w:name="page14"/>
      <w:bookmarkEnd w:id="134"/>
    </w:p>
    <w:p w14:paraId="5FC1D135" w14:textId="131A1C5E"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(4 de 5) da “Ata de Assembleia Geral Extraordinária dos Titulares de Certificados de Recebíveis Imobiliários da 1ª Série da 1ª Emissão da MBK Securitizadora S.A.”, realizada em </w:t>
      </w:r>
      <w:r w:rsidR="00F00C76" w:rsidRPr="00D33373">
        <w:rPr>
          <w:rFonts w:ascii="Verdana" w:eastAsia="Verdana" w:hAnsi="Verdana"/>
          <w:b/>
          <w:i/>
          <w:lang w:val="pt-BR"/>
          <w:rPrChange w:id="135" w:author="Rinaldo Rabello" w:date="2021-05-10T08:00:00Z">
            <w:rPr>
              <w:rFonts w:ascii="Verdana" w:eastAsia="Verdana" w:hAnsi="Verdana"/>
              <w:b/>
              <w:i/>
              <w:highlight w:val="yellow"/>
              <w:lang w:val="pt-BR"/>
            </w:rPr>
          </w:rPrChange>
        </w:rPr>
        <w:t>1</w:t>
      </w:r>
      <w:ins w:id="136" w:author="Rinaldo Rabello" w:date="2021-05-10T08:00:00Z">
        <w:r w:rsidR="00D33373" w:rsidRPr="00D33373">
          <w:rPr>
            <w:rFonts w:ascii="Verdana" w:eastAsia="Verdana" w:hAnsi="Verdana"/>
            <w:b/>
            <w:i/>
            <w:lang w:val="pt-BR"/>
            <w:rPrChange w:id="137" w:author="Rinaldo Rabello" w:date="2021-05-10T08:00:00Z">
              <w:rPr>
                <w:rFonts w:ascii="Verdana" w:eastAsia="Verdana" w:hAnsi="Verdana"/>
                <w:b/>
                <w:i/>
                <w:highlight w:val="yellow"/>
                <w:lang w:val="pt-BR"/>
              </w:rPr>
            </w:rPrChange>
          </w:rPr>
          <w:t>0</w:t>
        </w:r>
      </w:ins>
      <w:del w:id="138" w:author="Rinaldo Rabello" w:date="2021-05-10T08:00:00Z">
        <w:r w:rsidR="00F00C76" w:rsidRPr="00D33373" w:rsidDel="00D33373">
          <w:rPr>
            <w:rFonts w:ascii="Verdana" w:eastAsia="Verdana" w:hAnsi="Verdana"/>
            <w:b/>
            <w:i/>
            <w:lang w:val="pt-BR"/>
            <w:rPrChange w:id="139" w:author="Rinaldo Rabello" w:date="2021-05-10T08:00:00Z">
              <w:rPr>
                <w:rFonts w:ascii="Verdana" w:eastAsia="Verdana" w:hAnsi="Verdana"/>
                <w:b/>
                <w:i/>
                <w:highlight w:val="yellow"/>
                <w:lang w:val="pt-BR"/>
              </w:rPr>
            </w:rPrChange>
          </w:rPr>
          <w:delText>5</w:delText>
        </w:r>
      </w:del>
      <w:r w:rsidR="00F00C76" w:rsidRPr="00D33373">
        <w:rPr>
          <w:rFonts w:ascii="Verdana" w:eastAsia="Verdana" w:hAnsi="Verdana"/>
          <w:b/>
          <w:i/>
          <w:lang w:val="pt-BR"/>
          <w:rPrChange w:id="140" w:author="Rinaldo Rabello" w:date="2021-05-10T08:00:00Z">
            <w:rPr>
              <w:rFonts w:ascii="Verdana" w:eastAsia="Verdana" w:hAnsi="Verdana"/>
              <w:b/>
              <w:i/>
              <w:highlight w:val="yellow"/>
              <w:lang w:val="pt-BR"/>
            </w:rPr>
          </w:rPrChange>
        </w:rPr>
        <w:t xml:space="preserve"> de </w:t>
      </w:r>
      <w:ins w:id="141" w:author="Rinaldo Rabello" w:date="2021-05-10T08:00:00Z">
        <w:r w:rsidR="00D33373" w:rsidRPr="00D33373">
          <w:rPr>
            <w:rFonts w:ascii="Verdana" w:eastAsia="Verdana" w:hAnsi="Verdana"/>
            <w:b/>
            <w:i/>
            <w:lang w:val="pt-BR"/>
            <w:rPrChange w:id="142" w:author="Rinaldo Rabello" w:date="2021-05-10T08:00:00Z">
              <w:rPr>
                <w:rFonts w:ascii="Verdana" w:eastAsia="Verdana" w:hAnsi="Verdana"/>
                <w:b/>
                <w:i/>
                <w:highlight w:val="yellow"/>
                <w:lang w:val="pt-BR"/>
              </w:rPr>
            </w:rPrChange>
          </w:rPr>
          <w:t xml:space="preserve">maio </w:t>
        </w:r>
      </w:ins>
      <w:del w:id="143" w:author="Rinaldo Rabello" w:date="2021-05-10T08:00:00Z">
        <w:r w:rsidR="00F00C76" w:rsidRPr="00D33373" w:rsidDel="00D33373">
          <w:rPr>
            <w:rFonts w:ascii="Verdana" w:eastAsia="Verdana" w:hAnsi="Verdana"/>
            <w:b/>
            <w:i/>
            <w:lang w:val="pt-BR"/>
            <w:rPrChange w:id="144" w:author="Rinaldo Rabello" w:date="2021-05-10T08:00:00Z">
              <w:rPr>
                <w:rFonts w:ascii="Verdana" w:eastAsia="Verdana" w:hAnsi="Verdana"/>
                <w:b/>
                <w:i/>
                <w:highlight w:val="yellow"/>
                <w:lang w:val="pt-BR"/>
              </w:rPr>
            </w:rPrChange>
          </w:rPr>
          <w:delText xml:space="preserve">Fevereiro </w:delText>
        </w:r>
      </w:del>
      <w:r w:rsidR="00F00C76" w:rsidRPr="00D33373">
        <w:rPr>
          <w:rFonts w:ascii="Verdana" w:eastAsia="Verdana" w:hAnsi="Verdana"/>
          <w:b/>
          <w:i/>
          <w:lang w:val="pt-BR"/>
          <w:rPrChange w:id="145" w:author="Rinaldo Rabello" w:date="2021-05-10T08:00:00Z">
            <w:rPr>
              <w:rFonts w:ascii="Verdana" w:eastAsia="Verdana" w:hAnsi="Verdana"/>
              <w:b/>
              <w:i/>
              <w:highlight w:val="yellow"/>
              <w:lang w:val="pt-BR"/>
            </w:rPr>
          </w:rPrChange>
        </w:rPr>
        <w:t>de 2021</w:t>
      </w:r>
      <w:ins w:id="146" w:author="Rinaldo Rabello" w:date="2021-05-10T08:00:00Z">
        <w:r w:rsidR="00D33373">
          <w:rPr>
            <w:rFonts w:ascii="Verdana" w:eastAsia="Verdana" w:hAnsi="Verdana"/>
            <w:b/>
            <w:i/>
            <w:lang w:val="pt-BR"/>
          </w:rPr>
          <w:t>.</w:t>
        </w:r>
      </w:ins>
    </w:p>
    <w:p w14:paraId="2983CAFA" w14:textId="77777777" w:rsidR="00961ECB" w:rsidRPr="004B3041" w:rsidRDefault="00961ECB">
      <w:pPr>
        <w:spacing w:line="200" w:lineRule="exact"/>
        <w:rPr>
          <w:lang w:val="pt-BR"/>
        </w:rPr>
      </w:pPr>
    </w:p>
    <w:p w14:paraId="400EA1CD" w14:textId="34F57AA5" w:rsidR="00961ECB" w:rsidRDefault="00961ECB">
      <w:pPr>
        <w:spacing w:line="200" w:lineRule="exact"/>
        <w:rPr>
          <w:ins w:id="147" w:author="Rinaldo Rabello" w:date="2021-05-10T08:00:00Z"/>
          <w:lang w:val="pt-BR"/>
        </w:rPr>
      </w:pPr>
    </w:p>
    <w:p w14:paraId="486ED333" w14:textId="5EA91B66" w:rsidR="00D33373" w:rsidRDefault="00D33373">
      <w:pPr>
        <w:spacing w:line="200" w:lineRule="exact"/>
        <w:rPr>
          <w:ins w:id="148" w:author="Rinaldo Rabello" w:date="2021-05-10T08:00:00Z"/>
          <w:lang w:val="pt-BR"/>
        </w:rPr>
      </w:pPr>
    </w:p>
    <w:p w14:paraId="188D0A06" w14:textId="77777777" w:rsidR="00D33373" w:rsidRPr="004B3041" w:rsidRDefault="00D33373">
      <w:pPr>
        <w:spacing w:line="200" w:lineRule="exact"/>
        <w:rPr>
          <w:lang w:val="pt-BR"/>
        </w:rPr>
      </w:pPr>
    </w:p>
    <w:p w14:paraId="0C620C2B" w14:textId="77777777" w:rsidR="00961ECB" w:rsidRPr="004B3041" w:rsidRDefault="00961ECB">
      <w:pPr>
        <w:spacing w:line="240" w:lineRule="exact"/>
        <w:rPr>
          <w:lang w:val="pt-BR"/>
        </w:rPr>
      </w:pPr>
    </w:p>
    <w:p w14:paraId="2879872B"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9434347" w14:textId="77777777" w:rsidR="00961ECB" w:rsidRPr="004B3041" w:rsidRDefault="00961ECB">
      <w:pPr>
        <w:spacing w:line="7" w:lineRule="exact"/>
        <w:rPr>
          <w:lang w:val="pt-BR"/>
        </w:rPr>
      </w:pPr>
    </w:p>
    <w:p w14:paraId="0478DFA7"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GP Maxluz Holding Ltda.</w:t>
      </w:r>
    </w:p>
    <w:p w14:paraId="2C28A984"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45 CRI da 1ª Série – 1ª Emissão</w:t>
      </w:r>
    </w:p>
    <w:p w14:paraId="2EFBE7FF" w14:textId="77777777" w:rsidR="00961ECB" w:rsidRPr="004B3041" w:rsidRDefault="00961ECB">
      <w:pPr>
        <w:spacing w:line="200" w:lineRule="exact"/>
        <w:rPr>
          <w:lang w:val="pt-BR"/>
        </w:rPr>
      </w:pPr>
    </w:p>
    <w:p w14:paraId="11000093" w14:textId="77777777" w:rsidR="00961ECB" w:rsidRPr="004B3041" w:rsidRDefault="00961ECB">
      <w:pPr>
        <w:spacing w:line="200" w:lineRule="exact"/>
        <w:rPr>
          <w:lang w:val="pt-BR"/>
        </w:rPr>
      </w:pPr>
    </w:p>
    <w:p w14:paraId="4822C033" w14:textId="77777777" w:rsidR="00961ECB" w:rsidRPr="004B3041" w:rsidRDefault="00961ECB">
      <w:pPr>
        <w:spacing w:line="200" w:lineRule="exact"/>
        <w:rPr>
          <w:lang w:val="pt-BR"/>
        </w:rPr>
      </w:pPr>
    </w:p>
    <w:p w14:paraId="7834323A" w14:textId="77777777" w:rsidR="00961ECB" w:rsidRPr="004B3041" w:rsidRDefault="00961ECB">
      <w:pPr>
        <w:spacing w:line="200" w:lineRule="exact"/>
        <w:rPr>
          <w:lang w:val="pt-BR"/>
        </w:rPr>
      </w:pPr>
    </w:p>
    <w:p w14:paraId="0577C2C6" w14:textId="77777777" w:rsidR="00961ECB" w:rsidRPr="004B3041" w:rsidRDefault="00961ECB">
      <w:pPr>
        <w:spacing w:line="200" w:lineRule="exact"/>
        <w:rPr>
          <w:lang w:val="pt-BR"/>
        </w:rPr>
      </w:pPr>
    </w:p>
    <w:p w14:paraId="5E77E864" w14:textId="77777777" w:rsidR="00961ECB" w:rsidRPr="004B3041" w:rsidRDefault="00961ECB">
      <w:pPr>
        <w:spacing w:line="200" w:lineRule="exact"/>
        <w:rPr>
          <w:lang w:val="pt-BR"/>
        </w:rPr>
      </w:pPr>
    </w:p>
    <w:p w14:paraId="391B2297" w14:textId="77777777" w:rsidR="00961ECB" w:rsidRPr="004B3041" w:rsidRDefault="00961ECB">
      <w:pPr>
        <w:spacing w:line="200" w:lineRule="exact"/>
        <w:rPr>
          <w:lang w:val="pt-BR"/>
        </w:rPr>
      </w:pPr>
    </w:p>
    <w:p w14:paraId="610AC1A9" w14:textId="77777777" w:rsidR="00961ECB" w:rsidRPr="004B3041" w:rsidRDefault="00961ECB">
      <w:pPr>
        <w:spacing w:line="200" w:lineRule="exact"/>
        <w:rPr>
          <w:lang w:val="pt-BR"/>
        </w:rPr>
      </w:pPr>
    </w:p>
    <w:p w14:paraId="74B4632F" w14:textId="77777777" w:rsidR="00961ECB" w:rsidRPr="004B3041" w:rsidRDefault="00961ECB">
      <w:pPr>
        <w:spacing w:line="200" w:lineRule="exact"/>
        <w:rPr>
          <w:lang w:val="pt-BR"/>
        </w:rPr>
      </w:pPr>
    </w:p>
    <w:p w14:paraId="474DE667" w14:textId="77777777" w:rsidR="00961ECB" w:rsidRPr="004B3041" w:rsidRDefault="00961ECB">
      <w:pPr>
        <w:spacing w:line="200" w:lineRule="exact"/>
        <w:rPr>
          <w:lang w:val="pt-BR"/>
        </w:rPr>
      </w:pPr>
    </w:p>
    <w:p w14:paraId="128CDFA7" w14:textId="77777777" w:rsidR="00961ECB" w:rsidRPr="004B3041" w:rsidRDefault="00961ECB">
      <w:pPr>
        <w:spacing w:line="200" w:lineRule="exact"/>
        <w:rPr>
          <w:lang w:val="pt-BR"/>
        </w:rPr>
      </w:pPr>
    </w:p>
    <w:p w14:paraId="416CC22A" w14:textId="77777777" w:rsidR="00961ECB" w:rsidRPr="004B3041" w:rsidRDefault="00961ECB">
      <w:pPr>
        <w:spacing w:line="200" w:lineRule="exact"/>
        <w:rPr>
          <w:lang w:val="pt-BR"/>
        </w:rPr>
      </w:pPr>
    </w:p>
    <w:p w14:paraId="04619D74" w14:textId="77777777" w:rsidR="00961ECB" w:rsidRPr="004B3041" w:rsidRDefault="00961ECB">
      <w:pPr>
        <w:spacing w:line="200" w:lineRule="exact"/>
        <w:rPr>
          <w:lang w:val="pt-BR"/>
        </w:rPr>
      </w:pPr>
    </w:p>
    <w:p w14:paraId="2FE2169A" w14:textId="77777777" w:rsidR="00961ECB" w:rsidRPr="004B3041" w:rsidRDefault="00961ECB">
      <w:pPr>
        <w:spacing w:line="200" w:lineRule="exact"/>
        <w:rPr>
          <w:lang w:val="pt-BR"/>
        </w:rPr>
      </w:pPr>
    </w:p>
    <w:p w14:paraId="0F89D2E9" w14:textId="77777777" w:rsidR="00961ECB" w:rsidRPr="004B3041" w:rsidRDefault="00961ECB">
      <w:pPr>
        <w:spacing w:line="200" w:lineRule="exact"/>
        <w:rPr>
          <w:lang w:val="pt-BR"/>
        </w:rPr>
      </w:pPr>
    </w:p>
    <w:p w14:paraId="356CFAA1" w14:textId="77777777" w:rsidR="00961ECB" w:rsidRPr="004B3041" w:rsidRDefault="00961ECB">
      <w:pPr>
        <w:spacing w:line="200" w:lineRule="exact"/>
        <w:rPr>
          <w:lang w:val="pt-BR"/>
        </w:rPr>
      </w:pPr>
    </w:p>
    <w:p w14:paraId="30D7BEFE" w14:textId="77777777" w:rsidR="00961ECB" w:rsidRPr="004B3041" w:rsidRDefault="00961ECB">
      <w:pPr>
        <w:spacing w:line="200" w:lineRule="exact"/>
        <w:rPr>
          <w:lang w:val="pt-BR"/>
        </w:rPr>
      </w:pPr>
    </w:p>
    <w:p w14:paraId="5FC6DB35" w14:textId="77777777" w:rsidR="00961ECB" w:rsidRPr="004B3041" w:rsidRDefault="00961ECB">
      <w:pPr>
        <w:spacing w:line="200" w:lineRule="exact"/>
        <w:rPr>
          <w:lang w:val="pt-BR"/>
        </w:rPr>
      </w:pPr>
    </w:p>
    <w:p w14:paraId="6AD45E49" w14:textId="77777777" w:rsidR="00961ECB" w:rsidRPr="004B3041" w:rsidRDefault="00961ECB">
      <w:pPr>
        <w:spacing w:line="200" w:lineRule="exact"/>
        <w:rPr>
          <w:lang w:val="pt-BR"/>
        </w:rPr>
      </w:pPr>
    </w:p>
    <w:p w14:paraId="70321525" w14:textId="77777777" w:rsidR="00961ECB" w:rsidRPr="004B3041" w:rsidRDefault="00961ECB">
      <w:pPr>
        <w:spacing w:line="200" w:lineRule="exact"/>
        <w:rPr>
          <w:lang w:val="pt-BR"/>
        </w:rPr>
      </w:pPr>
    </w:p>
    <w:p w14:paraId="4C622BBF" w14:textId="77777777" w:rsidR="00961ECB" w:rsidRPr="004B3041" w:rsidRDefault="00961ECB">
      <w:pPr>
        <w:spacing w:line="200" w:lineRule="exact"/>
        <w:rPr>
          <w:lang w:val="pt-BR"/>
        </w:rPr>
      </w:pPr>
    </w:p>
    <w:p w14:paraId="6D35093D" w14:textId="77777777" w:rsidR="00961ECB" w:rsidRPr="004B3041" w:rsidRDefault="00961ECB">
      <w:pPr>
        <w:spacing w:line="200" w:lineRule="exact"/>
        <w:rPr>
          <w:lang w:val="pt-BR"/>
        </w:rPr>
      </w:pPr>
    </w:p>
    <w:p w14:paraId="26B0549C" w14:textId="77777777" w:rsidR="00961ECB" w:rsidRPr="004B3041" w:rsidRDefault="00961ECB">
      <w:pPr>
        <w:spacing w:line="200" w:lineRule="exact"/>
        <w:rPr>
          <w:lang w:val="pt-BR"/>
        </w:rPr>
      </w:pPr>
    </w:p>
    <w:p w14:paraId="55AAAA6E" w14:textId="77777777" w:rsidR="00961ECB" w:rsidRPr="004B3041" w:rsidRDefault="00961ECB">
      <w:pPr>
        <w:spacing w:line="200" w:lineRule="exact"/>
        <w:rPr>
          <w:lang w:val="pt-BR"/>
        </w:rPr>
      </w:pPr>
    </w:p>
    <w:p w14:paraId="0F591BED" w14:textId="77777777" w:rsidR="00961ECB" w:rsidRPr="004B3041" w:rsidRDefault="00961ECB">
      <w:pPr>
        <w:spacing w:line="200" w:lineRule="exact"/>
        <w:rPr>
          <w:lang w:val="pt-BR"/>
        </w:rPr>
      </w:pPr>
    </w:p>
    <w:p w14:paraId="6890FE08" w14:textId="77777777" w:rsidR="00961ECB" w:rsidRPr="004B3041" w:rsidRDefault="00961ECB">
      <w:pPr>
        <w:spacing w:line="200" w:lineRule="exact"/>
        <w:rPr>
          <w:lang w:val="pt-BR"/>
        </w:rPr>
      </w:pPr>
    </w:p>
    <w:p w14:paraId="1D6E55D2" w14:textId="77777777" w:rsidR="00961ECB" w:rsidRPr="004B3041" w:rsidRDefault="00961ECB">
      <w:pPr>
        <w:spacing w:line="200" w:lineRule="exact"/>
        <w:rPr>
          <w:lang w:val="pt-BR"/>
        </w:rPr>
      </w:pPr>
    </w:p>
    <w:p w14:paraId="2CDF15C2" w14:textId="77777777" w:rsidR="00961ECB" w:rsidRPr="004B3041" w:rsidRDefault="00961ECB">
      <w:pPr>
        <w:spacing w:line="200" w:lineRule="exact"/>
        <w:rPr>
          <w:lang w:val="pt-BR"/>
        </w:rPr>
      </w:pPr>
    </w:p>
    <w:p w14:paraId="05527D5C" w14:textId="77777777" w:rsidR="00961ECB" w:rsidRPr="004B3041" w:rsidRDefault="00961ECB">
      <w:pPr>
        <w:spacing w:line="200" w:lineRule="exact"/>
        <w:rPr>
          <w:lang w:val="pt-BR"/>
        </w:rPr>
      </w:pPr>
    </w:p>
    <w:p w14:paraId="489FE9A5" w14:textId="77777777" w:rsidR="00961ECB" w:rsidRPr="004B3041" w:rsidRDefault="00961ECB">
      <w:pPr>
        <w:spacing w:line="200" w:lineRule="exact"/>
        <w:rPr>
          <w:lang w:val="pt-BR"/>
        </w:rPr>
      </w:pPr>
    </w:p>
    <w:p w14:paraId="39D333C3" w14:textId="77777777" w:rsidR="00961ECB" w:rsidRPr="004B3041" w:rsidRDefault="00961ECB">
      <w:pPr>
        <w:spacing w:line="200" w:lineRule="exact"/>
        <w:rPr>
          <w:lang w:val="pt-BR"/>
        </w:rPr>
      </w:pPr>
    </w:p>
    <w:p w14:paraId="76758AFD" w14:textId="77777777" w:rsidR="00961ECB" w:rsidRPr="004B3041" w:rsidRDefault="00961ECB">
      <w:pPr>
        <w:spacing w:line="200" w:lineRule="exact"/>
        <w:rPr>
          <w:lang w:val="pt-BR"/>
        </w:rPr>
      </w:pPr>
    </w:p>
    <w:p w14:paraId="1662133C" w14:textId="77777777" w:rsidR="00961ECB" w:rsidRPr="004B3041" w:rsidRDefault="00961ECB">
      <w:pPr>
        <w:spacing w:line="200" w:lineRule="exact"/>
        <w:rPr>
          <w:lang w:val="pt-BR"/>
        </w:rPr>
      </w:pPr>
    </w:p>
    <w:p w14:paraId="4B889A12" w14:textId="77777777" w:rsidR="00961ECB" w:rsidRPr="004B3041" w:rsidRDefault="00961ECB">
      <w:pPr>
        <w:spacing w:line="200" w:lineRule="exact"/>
        <w:rPr>
          <w:lang w:val="pt-BR"/>
        </w:rPr>
      </w:pPr>
    </w:p>
    <w:p w14:paraId="528B83FF" w14:textId="77777777" w:rsidR="00961ECB" w:rsidRPr="004B3041" w:rsidRDefault="00961ECB">
      <w:pPr>
        <w:spacing w:line="200" w:lineRule="exact"/>
        <w:rPr>
          <w:lang w:val="pt-BR"/>
        </w:rPr>
      </w:pPr>
    </w:p>
    <w:p w14:paraId="4D53B736" w14:textId="77777777" w:rsidR="00961ECB" w:rsidRPr="004B3041" w:rsidRDefault="00961ECB">
      <w:pPr>
        <w:spacing w:line="200" w:lineRule="exact"/>
        <w:rPr>
          <w:lang w:val="pt-BR"/>
        </w:rPr>
      </w:pPr>
    </w:p>
    <w:p w14:paraId="1FA869D6" w14:textId="77777777" w:rsidR="00961ECB" w:rsidRPr="004B3041" w:rsidRDefault="00961ECB">
      <w:pPr>
        <w:spacing w:line="200" w:lineRule="exact"/>
        <w:rPr>
          <w:lang w:val="pt-BR"/>
        </w:rPr>
      </w:pPr>
    </w:p>
    <w:p w14:paraId="1AF0FAB4" w14:textId="77777777" w:rsidR="00961ECB" w:rsidRPr="004B3041" w:rsidRDefault="00961ECB">
      <w:pPr>
        <w:spacing w:line="200" w:lineRule="exact"/>
        <w:rPr>
          <w:lang w:val="pt-BR"/>
        </w:rPr>
      </w:pPr>
    </w:p>
    <w:p w14:paraId="29CE9B91" w14:textId="77777777" w:rsidR="00961ECB" w:rsidRPr="004B3041" w:rsidRDefault="00961ECB">
      <w:pPr>
        <w:spacing w:line="200" w:lineRule="exact"/>
        <w:rPr>
          <w:lang w:val="pt-BR"/>
        </w:rPr>
      </w:pPr>
    </w:p>
    <w:p w14:paraId="7632CAC9" w14:textId="77777777" w:rsidR="00961ECB" w:rsidRPr="004B3041" w:rsidRDefault="00961ECB">
      <w:pPr>
        <w:spacing w:line="200" w:lineRule="exact"/>
        <w:rPr>
          <w:lang w:val="pt-BR"/>
        </w:rPr>
      </w:pPr>
    </w:p>
    <w:p w14:paraId="159A7B4E" w14:textId="77777777" w:rsidR="00961ECB" w:rsidRPr="004B3041" w:rsidRDefault="00961ECB">
      <w:pPr>
        <w:spacing w:line="200" w:lineRule="exact"/>
        <w:rPr>
          <w:lang w:val="pt-BR"/>
        </w:rPr>
      </w:pPr>
    </w:p>
    <w:p w14:paraId="62792398" w14:textId="77777777" w:rsidR="00961ECB" w:rsidRPr="004B3041" w:rsidRDefault="00961ECB">
      <w:pPr>
        <w:spacing w:line="200" w:lineRule="exact"/>
        <w:rPr>
          <w:lang w:val="pt-BR"/>
        </w:rPr>
      </w:pPr>
    </w:p>
    <w:p w14:paraId="5C576A44" w14:textId="77777777" w:rsidR="00961ECB" w:rsidRPr="004B3041" w:rsidRDefault="00961ECB">
      <w:pPr>
        <w:spacing w:line="200" w:lineRule="exact"/>
        <w:rPr>
          <w:lang w:val="pt-BR"/>
        </w:rPr>
      </w:pPr>
    </w:p>
    <w:p w14:paraId="209489B2" w14:textId="77777777" w:rsidR="00961ECB" w:rsidRPr="004B3041" w:rsidRDefault="00961ECB">
      <w:pPr>
        <w:spacing w:line="200" w:lineRule="exact"/>
        <w:rPr>
          <w:lang w:val="pt-BR"/>
        </w:rPr>
      </w:pPr>
    </w:p>
    <w:p w14:paraId="7D734714" w14:textId="77777777" w:rsidR="00961ECB" w:rsidRPr="004B3041" w:rsidRDefault="00961ECB">
      <w:pPr>
        <w:spacing w:line="200" w:lineRule="exact"/>
        <w:rPr>
          <w:lang w:val="pt-BR"/>
        </w:rPr>
      </w:pPr>
    </w:p>
    <w:p w14:paraId="4A7ACD2A" w14:textId="77777777" w:rsidR="00961ECB" w:rsidRPr="004B3041" w:rsidRDefault="00961ECB">
      <w:pPr>
        <w:spacing w:line="200" w:lineRule="exact"/>
        <w:rPr>
          <w:lang w:val="pt-BR"/>
        </w:rPr>
      </w:pPr>
    </w:p>
    <w:p w14:paraId="641DAAAF" w14:textId="77777777" w:rsidR="00961ECB" w:rsidRPr="004B3041" w:rsidRDefault="00961ECB">
      <w:pPr>
        <w:spacing w:line="200" w:lineRule="exact"/>
        <w:rPr>
          <w:lang w:val="pt-BR"/>
        </w:rPr>
      </w:pPr>
    </w:p>
    <w:p w14:paraId="6129E107" w14:textId="77777777" w:rsidR="00961ECB" w:rsidRPr="004B3041" w:rsidRDefault="00961ECB">
      <w:pPr>
        <w:spacing w:line="200" w:lineRule="exact"/>
        <w:rPr>
          <w:lang w:val="pt-BR"/>
        </w:rPr>
      </w:pPr>
    </w:p>
    <w:p w14:paraId="1EAAA123" w14:textId="77777777" w:rsidR="00961ECB" w:rsidRPr="004B3041" w:rsidRDefault="00961ECB">
      <w:pPr>
        <w:spacing w:line="200" w:lineRule="exact"/>
        <w:rPr>
          <w:lang w:val="pt-BR"/>
        </w:rPr>
      </w:pPr>
    </w:p>
    <w:p w14:paraId="12F47C28" w14:textId="77777777" w:rsidR="00961ECB" w:rsidRPr="004B3041" w:rsidRDefault="00961ECB">
      <w:pPr>
        <w:spacing w:line="200" w:lineRule="exact"/>
        <w:rPr>
          <w:lang w:val="pt-BR"/>
        </w:rPr>
      </w:pPr>
    </w:p>
    <w:p w14:paraId="484BC619" w14:textId="77777777" w:rsidR="00961ECB" w:rsidRPr="004B3041" w:rsidRDefault="00961ECB">
      <w:pPr>
        <w:spacing w:line="200" w:lineRule="exact"/>
        <w:rPr>
          <w:lang w:val="pt-BR"/>
        </w:rPr>
      </w:pPr>
    </w:p>
    <w:p w14:paraId="1DFB966F" w14:textId="77777777" w:rsidR="00961ECB" w:rsidRPr="004B3041" w:rsidRDefault="00961ECB">
      <w:pPr>
        <w:spacing w:line="200" w:lineRule="exact"/>
        <w:rPr>
          <w:lang w:val="pt-BR"/>
        </w:rPr>
      </w:pPr>
    </w:p>
    <w:p w14:paraId="57C6E2A2" w14:textId="77777777" w:rsidR="00961ECB" w:rsidRPr="004B3041" w:rsidRDefault="00961ECB">
      <w:pPr>
        <w:spacing w:line="218" w:lineRule="exact"/>
        <w:rPr>
          <w:lang w:val="pt-BR"/>
        </w:rPr>
      </w:pPr>
    </w:p>
    <w:p w14:paraId="03F1578B" w14:textId="2EAEACB3" w:rsidR="00961ECB" w:rsidRPr="004B3041" w:rsidRDefault="00F824BF">
      <w:pPr>
        <w:spacing w:line="0" w:lineRule="atLeast"/>
        <w:jc w:val="right"/>
        <w:rPr>
          <w:rFonts w:ascii="Trebuchet MS" w:eastAsia="Trebuchet MS" w:hAnsi="Trebuchet MS"/>
          <w:sz w:val="22"/>
          <w:lang w:val="pt-BR"/>
        </w:rPr>
      </w:pPr>
      <w:del w:id="149" w:author="Rinaldo Rabello" w:date="2021-05-10T08:01:00Z">
        <w:r w:rsidRPr="004B3041" w:rsidDel="00D33373">
          <w:rPr>
            <w:rFonts w:ascii="Trebuchet MS" w:eastAsia="Trebuchet MS" w:hAnsi="Trebuchet MS"/>
            <w:sz w:val="22"/>
            <w:lang w:val="pt-BR"/>
          </w:rPr>
          <w:delText>14</w:delText>
        </w:r>
      </w:del>
    </w:p>
    <w:p w14:paraId="5CB8182E"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1D848EC1" w14:textId="77777777" w:rsidR="00961ECB" w:rsidRPr="004B3041" w:rsidRDefault="00961ECB">
      <w:pPr>
        <w:spacing w:line="252" w:lineRule="exact"/>
        <w:rPr>
          <w:lang w:val="pt-BR"/>
        </w:rPr>
      </w:pPr>
      <w:bookmarkStart w:id="150" w:name="page15"/>
      <w:bookmarkEnd w:id="150"/>
    </w:p>
    <w:p w14:paraId="01654720" w14:textId="600E711A"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(5 de 5) da “Ata de Assembleia Geral Extraordinária dos Titulares de Certificados de Recebíveis Imobiliários da 1ª Série da 1ª Emissão da MBK Securitizadora S.A.”, realizada em </w:t>
      </w:r>
      <w:r w:rsidR="00F00C76" w:rsidRPr="00D33373">
        <w:rPr>
          <w:rFonts w:ascii="Verdana" w:eastAsia="Verdana" w:hAnsi="Verdana"/>
          <w:b/>
          <w:i/>
          <w:lang w:val="pt-BR"/>
          <w:rPrChange w:id="151" w:author="Rinaldo Rabello" w:date="2021-05-10T08:01:00Z">
            <w:rPr>
              <w:rFonts w:ascii="Verdana" w:eastAsia="Verdana" w:hAnsi="Verdana"/>
              <w:b/>
              <w:i/>
              <w:highlight w:val="yellow"/>
              <w:lang w:val="pt-BR"/>
            </w:rPr>
          </w:rPrChange>
        </w:rPr>
        <w:t>1</w:t>
      </w:r>
      <w:ins w:id="152" w:author="Rinaldo Rabello" w:date="2021-05-10T08:01:00Z">
        <w:r w:rsidR="00D33373">
          <w:rPr>
            <w:rFonts w:ascii="Verdana" w:eastAsia="Verdana" w:hAnsi="Verdana"/>
            <w:b/>
            <w:i/>
            <w:lang w:val="pt-BR"/>
          </w:rPr>
          <w:t>0</w:t>
        </w:r>
      </w:ins>
      <w:del w:id="153" w:author="Rinaldo Rabello" w:date="2021-05-10T08:01:00Z">
        <w:r w:rsidR="00F00C76" w:rsidRPr="00D33373" w:rsidDel="00D33373">
          <w:rPr>
            <w:rFonts w:ascii="Verdana" w:eastAsia="Verdana" w:hAnsi="Verdana"/>
            <w:b/>
            <w:i/>
            <w:lang w:val="pt-BR"/>
            <w:rPrChange w:id="154" w:author="Rinaldo Rabello" w:date="2021-05-10T08:01:00Z">
              <w:rPr>
                <w:rFonts w:ascii="Verdana" w:eastAsia="Verdana" w:hAnsi="Verdana"/>
                <w:b/>
                <w:i/>
                <w:highlight w:val="yellow"/>
                <w:lang w:val="pt-BR"/>
              </w:rPr>
            </w:rPrChange>
          </w:rPr>
          <w:delText>5</w:delText>
        </w:r>
      </w:del>
      <w:r w:rsidR="00F00C76" w:rsidRPr="00D33373">
        <w:rPr>
          <w:rFonts w:ascii="Verdana" w:eastAsia="Verdana" w:hAnsi="Verdana"/>
          <w:b/>
          <w:i/>
          <w:lang w:val="pt-BR"/>
          <w:rPrChange w:id="155" w:author="Rinaldo Rabello" w:date="2021-05-10T08:01:00Z">
            <w:rPr>
              <w:rFonts w:ascii="Verdana" w:eastAsia="Verdana" w:hAnsi="Verdana"/>
              <w:b/>
              <w:i/>
              <w:highlight w:val="yellow"/>
              <w:lang w:val="pt-BR"/>
            </w:rPr>
          </w:rPrChange>
        </w:rPr>
        <w:t xml:space="preserve"> de </w:t>
      </w:r>
      <w:ins w:id="156" w:author="Rinaldo Rabello" w:date="2021-05-10T08:01:00Z">
        <w:r w:rsidR="00D33373">
          <w:rPr>
            <w:rFonts w:ascii="Verdana" w:eastAsia="Verdana" w:hAnsi="Verdana"/>
            <w:b/>
            <w:i/>
            <w:lang w:val="pt-BR"/>
          </w:rPr>
          <w:t xml:space="preserve">maio </w:t>
        </w:r>
      </w:ins>
      <w:del w:id="157" w:author="Rinaldo Rabello" w:date="2021-05-10T08:01:00Z">
        <w:r w:rsidR="00F00C76" w:rsidRPr="00D33373" w:rsidDel="00D33373">
          <w:rPr>
            <w:rFonts w:ascii="Verdana" w:eastAsia="Verdana" w:hAnsi="Verdana"/>
            <w:b/>
            <w:i/>
            <w:lang w:val="pt-BR"/>
            <w:rPrChange w:id="158" w:author="Rinaldo Rabello" w:date="2021-05-10T08:01:00Z">
              <w:rPr>
                <w:rFonts w:ascii="Verdana" w:eastAsia="Verdana" w:hAnsi="Verdana"/>
                <w:b/>
                <w:i/>
                <w:highlight w:val="yellow"/>
                <w:lang w:val="pt-BR"/>
              </w:rPr>
            </w:rPrChange>
          </w:rPr>
          <w:delText xml:space="preserve">Fevereiro </w:delText>
        </w:r>
      </w:del>
      <w:r w:rsidR="00F00C76" w:rsidRPr="00D33373">
        <w:rPr>
          <w:rFonts w:ascii="Verdana" w:eastAsia="Verdana" w:hAnsi="Verdana"/>
          <w:b/>
          <w:i/>
          <w:lang w:val="pt-BR"/>
          <w:rPrChange w:id="159" w:author="Rinaldo Rabello" w:date="2021-05-10T08:01:00Z">
            <w:rPr>
              <w:rFonts w:ascii="Verdana" w:eastAsia="Verdana" w:hAnsi="Verdana"/>
              <w:b/>
              <w:i/>
              <w:highlight w:val="yellow"/>
              <w:lang w:val="pt-BR"/>
            </w:rPr>
          </w:rPrChange>
        </w:rPr>
        <w:t>de 2021</w:t>
      </w:r>
    </w:p>
    <w:p w14:paraId="25665544" w14:textId="77777777" w:rsidR="00961ECB" w:rsidRPr="004B3041" w:rsidRDefault="00961ECB">
      <w:pPr>
        <w:spacing w:line="200" w:lineRule="exact"/>
        <w:rPr>
          <w:lang w:val="pt-BR"/>
        </w:rPr>
      </w:pPr>
    </w:p>
    <w:p w14:paraId="61E1E5D9" w14:textId="77777777" w:rsidR="00961ECB" w:rsidRPr="004B3041" w:rsidRDefault="00961ECB">
      <w:pPr>
        <w:spacing w:line="200" w:lineRule="exact"/>
        <w:rPr>
          <w:lang w:val="pt-BR"/>
        </w:rPr>
      </w:pPr>
    </w:p>
    <w:p w14:paraId="323B9A80" w14:textId="6BBF0A27" w:rsidR="00961ECB" w:rsidRDefault="00961ECB">
      <w:pPr>
        <w:spacing w:line="200" w:lineRule="exact"/>
        <w:rPr>
          <w:ins w:id="160" w:author="Rinaldo Rabello" w:date="2021-05-10T08:00:00Z"/>
          <w:lang w:val="pt-BR"/>
        </w:rPr>
      </w:pPr>
    </w:p>
    <w:p w14:paraId="1AF5695D" w14:textId="53D7DD8A" w:rsidR="00D33373" w:rsidRDefault="00D33373">
      <w:pPr>
        <w:spacing w:line="200" w:lineRule="exact"/>
        <w:rPr>
          <w:ins w:id="161" w:author="Rinaldo Rabello" w:date="2021-05-10T08:00:00Z"/>
          <w:lang w:val="pt-BR"/>
        </w:rPr>
      </w:pPr>
    </w:p>
    <w:p w14:paraId="1B5ADF49" w14:textId="0834B96E" w:rsidR="00D33373" w:rsidRDefault="00D33373">
      <w:pPr>
        <w:spacing w:line="200" w:lineRule="exact"/>
        <w:rPr>
          <w:ins w:id="162" w:author="Rinaldo Rabello" w:date="2021-05-10T08:00:00Z"/>
          <w:lang w:val="pt-BR"/>
        </w:rPr>
      </w:pPr>
    </w:p>
    <w:p w14:paraId="69BA767E" w14:textId="77777777" w:rsidR="00D33373" w:rsidRPr="004B3041" w:rsidRDefault="00D33373">
      <w:pPr>
        <w:spacing w:line="200" w:lineRule="exact"/>
        <w:rPr>
          <w:lang w:val="pt-BR"/>
        </w:rPr>
      </w:pPr>
    </w:p>
    <w:p w14:paraId="33A2E86F" w14:textId="77777777" w:rsidR="00961ECB" w:rsidRPr="004B3041" w:rsidRDefault="00961ECB">
      <w:pPr>
        <w:spacing w:line="328" w:lineRule="exact"/>
        <w:rPr>
          <w:lang w:val="pt-BR"/>
        </w:rPr>
      </w:pPr>
    </w:p>
    <w:p w14:paraId="0BBBAC3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39C97A51" w14:textId="77777777" w:rsidR="00961ECB" w:rsidRPr="004B3041" w:rsidRDefault="00961ECB">
      <w:pPr>
        <w:spacing w:line="12" w:lineRule="exact"/>
        <w:rPr>
          <w:lang w:val="pt-BR"/>
        </w:rPr>
      </w:pPr>
    </w:p>
    <w:p w14:paraId="016636D8" w14:textId="77777777" w:rsidR="00961ECB" w:rsidRPr="004B3041" w:rsidRDefault="00F824BF">
      <w:pPr>
        <w:spacing w:line="0" w:lineRule="atLeast"/>
        <w:ind w:left="80" w:right="220"/>
        <w:rPr>
          <w:rFonts w:ascii="Verdana" w:eastAsia="Verdana" w:hAnsi="Verdana"/>
          <w:b/>
          <w:lang w:val="pt-BR"/>
        </w:rPr>
      </w:pPr>
      <w:r w:rsidRPr="004B3041">
        <w:rPr>
          <w:rFonts w:ascii="Verdana" w:eastAsia="Verdana" w:hAnsi="Verdana"/>
          <w:b/>
          <w:lang w:val="pt-BR"/>
        </w:rPr>
        <w:t>SIMPLIFIC PAVARINI DISTRIBUIDORA DE TÍTULOS E VALORES MOBILIÁRIOS LTDA.</w:t>
      </w:r>
    </w:p>
    <w:p w14:paraId="49529F89" w14:textId="77777777" w:rsidR="00961ECB" w:rsidRPr="004B3041" w:rsidRDefault="00961ECB">
      <w:pPr>
        <w:spacing w:line="2" w:lineRule="exact"/>
        <w:rPr>
          <w:lang w:val="pt-BR"/>
        </w:rPr>
      </w:pPr>
    </w:p>
    <w:p w14:paraId="01BF24EA" w14:textId="77777777" w:rsidR="00961ECB" w:rsidRDefault="00F824BF">
      <w:pPr>
        <w:spacing w:line="0" w:lineRule="atLeast"/>
        <w:ind w:left="80"/>
        <w:rPr>
          <w:rFonts w:ascii="Verdana" w:eastAsia="Verdana" w:hAnsi="Verdana"/>
        </w:rPr>
      </w:pPr>
      <w:r>
        <w:rPr>
          <w:rFonts w:ascii="Verdana" w:eastAsia="Verdana" w:hAnsi="Verdana"/>
        </w:rPr>
        <w:t>Agente Fiduciário</w:t>
      </w:r>
    </w:p>
    <w:p w14:paraId="1CF7D14B" w14:textId="77777777" w:rsidR="00961ECB" w:rsidRDefault="00961ECB">
      <w:pPr>
        <w:spacing w:line="200" w:lineRule="exact"/>
      </w:pPr>
    </w:p>
    <w:p w14:paraId="6A24EB22" w14:textId="77777777" w:rsidR="00961ECB" w:rsidRDefault="00961ECB">
      <w:pPr>
        <w:spacing w:line="200" w:lineRule="exact"/>
      </w:pPr>
    </w:p>
    <w:p w14:paraId="255D73BC" w14:textId="77777777" w:rsidR="00961ECB" w:rsidRDefault="00961ECB">
      <w:pPr>
        <w:spacing w:line="200" w:lineRule="exact"/>
      </w:pPr>
    </w:p>
    <w:p w14:paraId="0D2DBADB" w14:textId="77777777" w:rsidR="00961ECB" w:rsidRDefault="00961ECB">
      <w:pPr>
        <w:spacing w:line="200" w:lineRule="exact"/>
      </w:pPr>
    </w:p>
    <w:p w14:paraId="2E6628F2" w14:textId="77777777" w:rsidR="00961ECB" w:rsidRDefault="00961ECB">
      <w:pPr>
        <w:spacing w:line="200" w:lineRule="exact"/>
      </w:pPr>
    </w:p>
    <w:p w14:paraId="203D8709" w14:textId="77777777" w:rsidR="00961ECB" w:rsidRDefault="00961ECB">
      <w:pPr>
        <w:spacing w:line="200" w:lineRule="exact"/>
      </w:pPr>
    </w:p>
    <w:p w14:paraId="737223CE" w14:textId="77777777" w:rsidR="00961ECB" w:rsidRDefault="00961ECB">
      <w:pPr>
        <w:spacing w:line="200" w:lineRule="exact"/>
      </w:pPr>
    </w:p>
    <w:p w14:paraId="7CD4973C" w14:textId="77777777" w:rsidR="00961ECB" w:rsidRDefault="00961ECB">
      <w:pPr>
        <w:spacing w:line="200" w:lineRule="exact"/>
      </w:pPr>
    </w:p>
    <w:p w14:paraId="02BACD50" w14:textId="77777777" w:rsidR="00961ECB" w:rsidRDefault="00961ECB">
      <w:pPr>
        <w:spacing w:line="200" w:lineRule="exact"/>
      </w:pPr>
    </w:p>
    <w:p w14:paraId="53633AEC" w14:textId="77777777" w:rsidR="00961ECB" w:rsidRDefault="00961ECB">
      <w:pPr>
        <w:spacing w:line="200" w:lineRule="exact"/>
      </w:pPr>
    </w:p>
    <w:p w14:paraId="20D846CE" w14:textId="77777777" w:rsidR="00961ECB" w:rsidRDefault="00961ECB">
      <w:pPr>
        <w:spacing w:line="200" w:lineRule="exact"/>
      </w:pPr>
    </w:p>
    <w:p w14:paraId="242119DD" w14:textId="77777777" w:rsidR="00961ECB" w:rsidRDefault="00961ECB">
      <w:pPr>
        <w:spacing w:line="200" w:lineRule="exact"/>
      </w:pPr>
    </w:p>
    <w:p w14:paraId="24EA02A3" w14:textId="77777777" w:rsidR="00961ECB" w:rsidRDefault="00961ECB">
      <w:pPr>
        <w:spacing w:line="200" w:lineRule="exact"/>
      </w:pPr>
    </w:p>
    <w:p w14:paraId="4073E867" w14:textId="77777777" w:rsidR="00961ECB" w:rsidRDefault="00961ECB">
      <w:pPr>
        <w:spacing w:line="200" w:lineRule="exact"/>
      </w:pPr>
    </w:p>
    <w:p w14:paraId="39A7924F" w14:textId="77777777" w:rsidR="00961ECB" w:rsidRDefault="00961ECB">
      <w:pPr>
        <w:spacing w:line="200" w:lineRule="exact"/>
      </w:pPr>
    </w:p>
    <w:p w14:paraId="6CA4A0D6" w14:textId="77777777" w:rsidR="00961ECB" w:rsidRDefault="00961ECB">
      <w:pPr>
        <w:spacing w:line="200" w:lineRule="exact"/>
      </w:pPr>
    </w:p>
    <w:p w14:paraId="02BB1E2B" w14:textId="77777777" w:rsidR="00961ECB" w:rsidRDefault="00961ECB">
      <w:pPr>
        <w:spacing w:line="200" w:lineRule="exact"/>
      </w:pPr>
    </w:p>
    <w:p w14:paraId="5F8104CD" w14:textId="77777777" w:rsidR="00961ECB" w:rsidRDefault="00961ECB">
      <w:pPr>
        <w:spacing w:line="200" w:lineRule="exact"/>
      </w:pPr>
    </w:p>
    <w:p w14:paraId="73A21A9E" w14:textId="77777777" w:rsidR="00961ECB" w:rsidRDefault="00961ECB">
      <w:pPr>
        <w:spacing w:line="200" w:lineRule="exact"/>
      </w:pPr>
    </w:p>
    <w:p w14:paraId="2CE410B1" w14:textId="77777777" w:rsidR="00961ECB" w:rsidRDefault="00961ECB">
      <w:pPr>
        <w:spacing w:line="200" w:lineRule="exact"/>
      </w:pPr>
    </w:p>
    <w:p w14:paraId="4461225A" w14:textId="77777777" w:rsidR="00961ECB" w:rsidRDefault="00961ECB">
      <w:pPr>
        <w:spacing w:line="200" w:lineRule="exact"/>
      </w:pPr>
    </w:p>
    <w:p w14:paraId="5D6FBE8B" w14:textId="77777777" w:rsidR="00961ECB" w:rsidRDefault="00961ECB">
      <w:pPr>
        <w:spacing w:line="200" w:lineRule="exact"/>
      </w:pPr>
    </w:p>
    <w:p w14:paraId="22EDD142" w14:textId="77777777" w:rsidR="00961ECB" w:rsidRDefault="00961ECB">
      <w:pPr>
        <w:spacing w:line="200" w:lineRule="exact"/>
      </w:pPr>
    </w:p>
    <w:p w14:paraId="1881A6FF" w14:textId="77777777" w:rsidR="00961ECB" w:rsidRDefault="00961ECB">
      <w:pPr>
        <w:spacing w:line="200" w:lineRule="exact"/>
      </w:pPr>
    </w:p>
    <w:p w14:paraId="40F04C32" w14:textId="77777777" w:rsidR="00961ECB" w:rsidRDefault="00961ECB">
      <w:pPr>
        <w:spacing w:line="200" w:lineRule="exact"/>
      </w:pPr>
    </w:p>
    <w:p w14:paraId="5DA7DF8C" w14:textId="77777777" w:rsidR="00961ECB" w:rsidRDefault="00961ECB">
      <w:pPr>
        <w:spacing w:line="200" w:lineRule="exact"/>
      </w:pPr>
    </w:p>
    <w:p w14:paraId="0C37DF58" w14:textId="77777777" w:rsidR="00961ECB" w:rsidRDefault="00961ECB">
      <w:pPr>
        <w:spacing w:line="200" w:lineRule="exact"/>
      </w:pPr>
    </w:p>
    <w:p w14:paraId="567FF282" w14:textId="77777777" w:rsidR="00961ECB" w:rsidRDefault="00961ECB">
      <w:pPr>
        <w:spacing w:line="200" w:lineRule="exact"/>
      </w:pPr>
    </w:p>
    <w:p w14:paraId="05874045" w14:textId="77777777" w:rsidR="00961ECB" w:rsidRDefault="00961ECB">
      <w:pPr>
        <w:spacing w:line="200" w:lineRule="exact"/>
      </w:pPr>
    </w:p>
    <w:p w14:paraId="30B93EC8" w14:textId="77777777" w:rsidR="00961ECB" w:rsidRDefault="00961ECB">
      <w:pPr>
        <w:spacing w:line="200" w:lineRule="exact"/>
      </w:pPr>
    </w:p>
    <w:p w14:paraId="4DAA3C79" w14:textId="77777777" w:rsidR="00961ECB" w:rsidRDefault="00961ECB">
      <w:pPr>
        <w:spacing w:line="200" w:lineRule="exact"/>
      </w:pPr>
    </w:p>
    <w:p w14:paraId="16DEC22E" w14:textId="77777777" w:rsidR="00961ECB" w:rsidRDefault="00961ECB">
      <w:pPr>
        <w:spacing w:line="200" w:lineRule="exact"/>
      </w:pPr>
    </w:p>
    <w:p w14:paraId="7ACC187A" w14:textId="77777777" w:rsidR="00961ECB" w:rsidRDefault="00961ECB">
      <w:pPr>
        <w:spacing w:line="200" w:lineRule="exact"/>
      </w:pPr>
    </w:p>
    <w:p w14:paraId="02D40240" w14:textId="77777777" w:rsidR="00961ECB" w:rsidRDefault="00961ECB">
      <w:pPr>
        <w:spacing w:line="200" w:lineRule="exact"/>
      </w:pPr>
    </w:p>
    <w:p w14:paraId="1A670388" w14:textId="77777777" w:rsidR="00961ECB" w:rsidRDefault="00961ECB">
      <w:pPr>
        <w:spacing w:line="200" w:lineRule="exact"/>
      </w:pPr>
    </w:p>
    <w:p w14:paraId="7CFF274F" w14:textId="77777777" w:rsidR="00961ECB" w:rsidRDefault="00961ECB">
      <w:pPr>
        <w:spacing w:line="200" w:lineRule="exact"/>
      </w:pPr>
    </w:p>
    <w:p w14:paraId="63940DAA" w14:textId="77777777" w:rsidR="00961ECB" w:rsidRDefault="00961ECB">
      <w:pPr>
        <w:spacing w:line="200" w:lineRule="exact"/>
      </w:pPr>
    </w:p>
    <w:p w14:paraId="41DD1849" w14:textId="77777777" w:rsidR="00961ECB" w:rsidRDefault="00961ECB">
      <w:pPr>
        <w:spacing w:line="200" w:lineRule="exact"/>
      </w:pPr>
    </w:p>
    <w:p w14:paraId="59F98714" w14:textId="77777777" w:rsidR="00961ECB" w:rsidRDefault="00961ECB">
      <w:pPr>
        <w:spacing w:line="200" w:lineRule="exact"/>
      </w:pPr>
    </w:p>
    <w:p w14:paraId="54BFECF2" w14:textId="77777777" w:rsidR="00961ECB" w:rsidRDefault="00961ECB">
      <w:pPr>
        <w:spacing w:line="200" w:lineRule="exact"/>
      </w:pPr>
    </w:p>
    <w:p w14:paraId="61F1E238" w14:textId="77777777" w:rsidR="00961ECB" w:rsidRDefault="00961ECB">
      <w:pPr>
        <w:spacing w:line="200" w:lineRule="exact"/>
      </w:pPr>
    </w:p>
    <w:p w14:paraId="1780642D" w14:textId="77777777" w:rsidR="00961ECB" w:rsidRDefault="00961ECB">
      <w:pPr>
        <w:spacing w:line="200" w:lineRule="exact"/>
      </w:pPr>
    </w:p>
    <w:p w14:paraId="338FC00E" w14:textId="77777777" w:rsidR="00961ECB" w:rsidRDefault="00961ECB">
      <w:pPr>
        <w:spacing w:line="200" w:lineRule="exact"/>
      </w:pPr>
    </w:p>
    <w:p w14:paraId="2CC7AB49" w14:textId="77777777" w:rsidR="00961ECB" w:rsidRDefault="00961ECB">
      <w:pPr>
        <w:spacing w:line="200" w:lineRule="exact"/>
      </w:pPr>
    </w:p>
    <w:p w14:paraId="0302CCF7" w14:textId="77777777" w:rsidR="00961ECB" w:rsidRDefault="00961ECB">
      <w:pPr>
        <w:spacing w:line="200" w:lineRule="exact"/>
      </w:pPr>
    </w:p>
    <w:p w14:paraId="1D7DD11C" w14:textId="77777777" w:rsidR="00961ECB" w:rsidRDefault="00961ECB">
      <w:pPr>
        <w:spacing w:line="200" w:lineRule="exact"/>
      </w:pPr>
    </w:p>
    <w:p w14:paraId="7ECBED8C" w14:textId="77777777" w:rsidR="00961ECB" w:rsidRDefault="00961ECB">
      <w:pPr>
        <w:spacing w:line="200" w:lineRule="exact"/>
      </w:pPr>
    </w:p>
    <w:p w14:paraId="7065048D" w14:textId="77777777" w:rsidR="00961ECB" w:rsidRDefault="00961ECB">
      <w:pPr>
        <w:spacing w:line="200" w:lineRule="exact"/>
      </w:pPr>
    </w:p>
    <w:p w14:paraId="6E6C7641" w14:textId="77777777" w:rsidR="00961ECB" w:rsidRDefault="00961ECB">
      <w:pPr>
        <w:spacing w:line="200" w:lineRule="exact"/>
      </w:pPr>
    </w:p>
    <w:p w14:paraId="52017E25" w14:textId="77777777" w:rsidR="00961ECB" w:rsidRDefault="00961ECB">
      <w:pPr>
        <w:spacing w:line="233" w:lineRule="exact"/>
      </w:pPr>
    </w:p>
    <w:p w14:paraId="1E5125E3" w14:textId="4B0A2C4A" w:rsidR="00F824BF" w:rsidRDefault="00F824BF">
      <w:pPr>
        <w:spacing w:line="0" w:lineRule="atLeast"/>
        <w:jc w:val="right"/>
        <w:rPr>
          <w:rFonts w:ascii="Trebuchet MS" w:eastAsia="Trebuchet MS" w:hAnsi="Trebuchet MS"/>
          <w:sz w:val="22"/>
        </w:rPr>
      </w:pPr>
      <w:del w:id="163" w:author="Rinaldo Rabello" w:date="2021-05-10T08:02:00Z">
        <w:r w:rsidDel="00D33373">
          <w:rPr>
            <w:rFonts w:ascii="Trebuchet MS" w:eastAsia="Trebuchet MS" w:hAnsi="Trebuchet MS"/>
            <w:sz w:val="22"/>
          </w:rPr>
          <w:delText>15</w:delText>
        </w:r>
      </w:del>
    </w:p>
    <w:sectPr w:rsidR="00F824BF">
      <w:pgSz w:w="11900" w:h="16838"/>
      <w:pgMar w:top="1440" w:right="1406" w:bottom="77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0764" w14:textId="77777777" w:rsidR="007471BE" w:rsidRDefault="007471BE" w:rsidP="004B3041">
      <w:r>
        <w:separator/>
      </w:r>
    </w:p>
  </w:endnote>
  <w:endnote w:type="continuationSeparator" w:id="0">
    <w:p w14:paraId="4A34CD14" w14:textId="77777777" w:rsidR="007471BE" w:rsidRDefault="007471BE" w:rsidP="004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5260" w14:textId="77777777" w:rsidR="007471BE" w:rsidRDefault="007471B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724E" w14:textId="77777777" w:rsidR="007471BE" w:rsidRDefault="007471B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C74D" w14:textId="77777777" w:rsidR="007471BE" w:rsidRDefault="007471B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110D" w14:textId="77777777" w:rsidR="007471BE" w:rsidRDefault="007471BE" w:rsidP="004B3041">
      <w:r>
        <w:separator/>
      </w:r>
    </w:p>
  </w:footnote>
  <w:footnote w:type="continuationSeparator" w:id="0">
    <w:p w14:paraId="4C6A11E0" w14:textId="77777777" w:rsidR="007471BE" w:rsidRDefault="007471BE" w:rsidP="004B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C9BB" w14:textId="77777777" w:rsidR="007471BE" w:rsidRDefault="007471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FCD6" w14:textId="77777777" w:rsidR="007471BE" w:rsidRDefault="007471B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C93A" w14:textId="77777777" w:rsidR="007471BE" w:rsidRDefault="007471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28C80DCA">
      <w:start w:val="1"/>
      <w:numFmt w:val="decimal"/>
      <w:lvlText w:val="%1."/>
      <w:lvlJc w:val="left"/>
    </w:lvl>
    <w:lvl w:ilvl="1" w:tplc="5B1A534E">
      <w:start w:val="1"/>
      <w:numFmt w:val="bullet"/>
      <w:lvlText w:val=""/>
      <w:lvlJc w:val="left"/>
    </w:lvl>
    <w:lvl w:ilvl="2" w:tplc="3B8CFAB6">
      <w:start w:val="1"/>
      <w:numFmt w:val="bullet"/>
      <w:lvlText w:val=""/>
      <w:lvlJc w:val="left"/>
    </w:lvl>
    <w:lvl w:ilvl="3" w:tplc="9AB44FF4">
      <w:start w:val="1"/>
      <w:numFmt w:val="bullet"/>
      <w:lvlText w:val=""/>
      <w:lvlJc w:val="left"/>
    </w:lvl>
    <w:lvl w:ilvl="4" w:tplc="CC1C0BBC">
      <w:start w:val="1"/>
      <w:numFmt w:val="bullet"/>
      <w:lvlText w:val=""/>
      <w:lvlJc w:val="left"/>
    </w:lvl>
    <w:lvl w:ilvl="5" w:tplc="89700B16">
      <w:start w:val="1"/>
      <w:numFmt w:val="bullet"/>
      <w:lvlText w:val=""/>
      <w:lvlJc w:val="left"/>
    </w:lvl>
    <w:lvl w:ilvl="6" w:tplc="8D36CC4A">
      <w:start w:val="1"/>
      <w:numFmt w:val="bullet"/>
      <w:lvlText w:val=""/>
      <w:lvlJc w:val="left"/>
    </w:lvl>
    <w:lvl w:ilvl="7" w:tplc="E7DEDA5E">
      <w:start w:val="1"/>
      <w:numFmt w:val="bullet"/>
      <w:lvlText w:val=""/>
      <w:lvlJc w:val="left"/>
    </w:lvl>
    <w:lvl w:ilvl="8" w:tplc="EF5C5012">
      <w:start w:val="1"/>
      <w:numFmt w:val="bullet"/>
      <w:lvlText w:val=""/>
      <w:lvlJc w:val="left"/>
    </w:lvl>
  </w:abstractNum>
  <w:abstractNum w:abstractNumId="1" w15:restartNumberingAfterBreak="0">
    <w:nsid w:val="00000002"/>
    <w:multiLevelType w:val="hybridMultilevel"/>
    <w:tmpl w:val="507ED7AA"/>
    <w:lvl w:ilvl="0" w:tplc="7430D330">
      <w:start w:val="3"/>
      <w:numFmt w:val="decimal"/>
      <w:lvlText w:val="%1."/>
      <w:lvlJc w:val="left"/>
    </w:lvl>
    <w:lvl w:ilvl="1" w:tplc="6F2A0154">
      <w:start w:val="1"/>
      <w:numFmt w:val="bullet"/>
      <w:lvlText w:val=""/>
      <w:lvlJc w:val="left"/>
    </w:lvl>
    <w:lvl w:ilvl="2" w:tplc="45B498DC">
      <w:start w:val="1"/>
      <w:numFmt w:val="bullet"/>
      <w:lvlText w:val=""/>
      <w:lvlJc w:val="left"/>
    </w:lvl>
    <w:lvl w:ilvl="3" w:tplc="C980D7D4">
      <w:start w:val="1"/>
      <w:numFmt w:val="bullet"/>
      <w:lvlText w:val=""/>
      <w:lvlJc w:val="left"/>
    </w:lvl>
    <w:lvl w:ilvl="4" w:tplc="9A3C5B6E">
      <w:start w:val="1"/>
      <w:numFmt w:val="bullet"/>
      <w:lvlText w:val=""/>
      <w:lvlJc w:val="left"/>
    </w:lvl>
    <w:lvl w:ilvl="5" w:tplc="28CA2A92">
      <w:start w:val="1"/>
      <w:numFmt w:val="bullet"/>
      <w:lvlText w:val=""/>
      <w:lvlJc w:val="left"/>
    </w:lvl>
    <w:lvl w:ilvl="6" w:tplc="AB20762E">
      <w:start w:val="1"/>
      <w:numFmt w:val="bullet"/>
      <w:lvlText w:val=""/>
      <w:lvlJc w:val="left"/>
    </w:lvl>
    <w:lvl w:ilvl="7" w:tplc="5674151E">
      <w:start w:val="1"/>
      <w:numFmt w:val="bullet"/>
      <w:lvlText w:val=""/>
      <w:lvlJc w:val="left"/>
    </w:lvl>
    <w:lvl w:ilvl="8" w:tplc="6C849D7A">
      <w:start w:val="1"/>
      <w:numFmt w:val="bullet"/>
      <w:lvlText w:val=""/>
      <w:lvlJc w:val="left"/>
    </w:lvl>
  </w:abstractNum>
  <w:abstractNum w:abstractNumId="2" w15:restartNumberingAfterBreak="0">
    <w:nsid w:val="00000003"/>
    <w:multiLevelType w:val="hybridMultilevel"/>
    <w:tmpl w:val="2EB141F2"/>
    <w:lvl w:ilvl="0" w:tplc="101A1ED8">
      <w:start w:val="5"/>
      <w:numFmt w:val="decimal"/>
      <w:lvlText w:val="%1."/>
      <w:lvlJc w:val="left"/>
    </w:lvl>
    <w:lvl w:ilvl="1" w:tplc="CAC0B7E6">
      <w:start w:val="1"/>
      <w:numFmt w:val="bullet"/>
      <w:lvlText w:val=""/>
      <w:lvlJc w:val="left"/>
    </w:lvl>
    <w:lvl w:ilvl="2" w:tplc="A144367A">
      <w:start w:val="1"/>
      <w:numFmt w:val="bullet"/>
      <w:lvlText w:val=""/>
      <w:lvlJc w:val="left"/>
    </w:lvl>
    <w:lvl w:ilvl="3" w:tplc="3FE496F8">
      <w:start w:val="1"/>
      <w:numFmt w:val="bullet"/>
      <w:lvlText w:val=""/>
      <w:lvlJc w:val="left"/>
    </w:lvl>
    <w:lvl w:ilvl="4" w:tplc="32AA088A">
      <w:start w:val="1"/>
      <w:numFmt w:val="bullet"/>
      <w:lvlText w:val=""/>
      <w:lvlJc w:val="left"/>
    </w:lvl>
    <w:lvl w:ilvl="5" w:tplc="DD98C4EA">
      <w:start w:val="1"/>
      <w:numFmt w:val="bullet"/>
      <w:lvlText w:val=""/>
      <w:lvlJc w:val="left"/>
    </w:lvl>
    <w:lvl w:ilvl="6" w:tplc="EC865614">
      <w:start w:val="1"/>
      <w:numFmt w:val="bullet"/>
      <w:lvlText w:val=""/>
      <w:lvlJc w:val="left"/>
    </w:lvl>
    <w:lvl w:ilvl="7" w:tplc="C44C1F72">
      <w:start w:val="1"/>
      <w:numFmt w:val="bullet"/>
      <w:lvlText w:val=""/>
      <w:lvlJc w:val="left"/>
    </w:lvl>
    <w:lvl w:ilvl="8" w:tplc="9CFC1C82">
      <w:start w:val="1"/>
      <w:numFmt w:val="bullet"/>
      <w:lvlText w:val=""/>
      <w:lvlJc w:val="left"/>
    </w:lvl>
  </w:abstractNum>
  <w:abstractNum w:abstractNumId="3" w15:restartNumberingAfterBreak="0">
    <w:nsid w:val="00000004"/>
    <w:multiLevelType w:val="hybridMultilevel"/>
    <w:tmpl w:val="41B71EFA"/>
    <w:lvl w:ilvl="0" w:tplc="F0E2B990">
      <w:start w:val="6"/>
      <w:numFmt w:val="decimal"/>
      <w:lvlText w:val="%1."/>
      <w:lvlJc w:val="left"/>
    </w:lvl>
    <w:lvl w:ilvl="1" w:tplc="4F9C72A4">
      <w:start w:val="1"/>
      <w:numFmt w:val="bullet"/>
      <w:lvlText w:val=""/>
      <w:lvlJc w:val="left"/>
    </w:lvl>
    <w:lvl w:ilvl="2" w:tplc="750230D6">
      <w:start w:val="1"/>
      <w:numFmt w:val="bullet"/>
      <w:lvlText w:val=""/>
      <w:lvlJc w:val="left"/>
    </w:lvl>
    <w:lvl w:ilvl="3" w:tplc="0A826050">
      <w:start w:val="1"/>
      <w:numFmt w:val="bullet"/>
      <w:lvlText w:val=""/>
      <w:lvlJc w:val="left"/>
    </w:lvl>
    <w:lvl w:ilvl="4" w:tplc="3E7450DC">
      <w:start w:val="1"/>
      <w:numFmt w:val="bullet"/>
      <w:lvlText w:val=""/>
      <w:lvlJc w:val="left"/>
    </w:lvl>
    <w:lvl w:ilvl="5" w:tplc="632A993E">
      <w:start w:val="1"/>
      <w:numFmt w:val="bullet"/>
      <w:lvlText w:val=""/>
      <w:lvlJc w:val="left"/>
    </w:lvl>
    <w:lvl w:ilvl="6" w:tplc="61AC9E4C">
      <w:start w:val="1"/>
      <w:numFmt w:val="bullet"/>
      <w:lvlText w:val=""/>
      <w:lvlJc w:val="left"/>
    </w:lvl>
    <w:lvl w:ilvl="7" w:tplc="39EEB224">
      <w:start w:val="1"/>
      <w:numFmt w:val="bullet"/>
      <w:lvlText w:val=""/>
      <w:lvlJc w:val="left"/>
    </w:lvl>
    <w:lvl w:ilvl="8" w:tplc="869A4A88">
      <w:start w:val="1"/>
      <w:numFmt w:val="bullet"/>
      <w:lvlText w:val=""/>
      <w:lvlJc w:val="left"/>
    </w:lvl>
  </w:abstractNum>
  <w:abstractNum w:abstractNumId="4" w15:restartNumberingAfterBreak="0">
    <w:nsid w:val="00000005"/>
    <w:multiLevelType w:val="hybridMultilevel"/>
    <w:tmpl w:val="79E2A9E2"/>
    <w:lvl w:ilvl="0" w:tplc="87646C8A">
      <w:start w:val="8"/>
      <w:numFmt w:val="decimal"/>
      <w:lvlText w:val="%1."/>
      <w:lvlJc w:val="left"/>
    </w:lvl>
    <w:lvl w:ilvl="1" w:tplc="65BEBA10">
      <w:start w:val="1"/>
      <w:numFmt w:val="bullet"/>
      <w:lvlText w:val=""/>
      <w:lvlJc w:val="left"/>
    </w:lvl>
    <w:lvl w:ilvl="2" w:tplc="9A066654">
      <w:start w:val="1"/>
      <w:numFmt w:val="bullet"/>
      <w:lvlText w:val=""/>
      <w:lvlJc w:val="left"/>
    </w:lvl>
    <w:lvl w:ilvl="3" w:tplc="2BDCDBD4">
      <w:start w:val="1"/>
      <w:numFmt w:val="bullet"/>
      <w:lvlText w:val=""/>
      <w:lvlJc w:val="left"/>
    </w:lvl>
    <w:lvl w:ilvl="4" w:tplc="E2AEAED4">
      <w:start w:val="1"/>
      <w:numFmt w:val="bullet"/>
      <w:lvlText w:val=""/>
      <w:lvlJc w:val="left"/>
    </w:lvl>
    <w:lvl w:ilvl="5" w:tplc="936C0094">
      <w:start w:val="1"/>
      <w:numFmt w:val="bullet"/>
      <w:lvlText w:val=""/>
      <w:lvlJc w:val="left"/>
    </w:lvl>
    <w:lvl w:ilvl="6" w:tplc="89587130">
      <w:start w:val="1"/>
      <w:numFmt w:val="bullet"/>
      <w:lvlText w:val=""/>
      <w:lvlJc w:val="left"/>
    </w:lvl>
    <w:lvl w:ilvl="7" w:tplc="E2B24A18">
      <w:start w:val="1"/>
      <w:numFmt w:val="bullet"/>
      <w:lvlText w:val=""/>
      <w:lvlJc w:val="left"/>
    </w:lvl>
    <w:lvl w:ilvl="8" w:tplc="0464B640">
      <w:start w:val="1"/>
      <w:numFmt w:val="bullet"/>
      <w:lvlText w:val=""/>
      <w:lvlJc w:val="left"/>
    </w:lvl>
  </w:abstractNum>
  <w:abstractNum w:abstractNumId="5" w15:restartNumberingAfterBreak="0">
    <w:nsid w:val="00000006"/>
    <w:multiLevelType w:val="hybridMultilevel"/>
    <w:tmpl w:val="7545E146"/>
    <w:lvl w:ilvl="0" w:tplc="EEDAA9BE">
      <w:start w:val="25"/>
      <w:numFmt w:val="decimal"/>
      <w:lvlText w:val="%1"/>
      <w:lvlJc w:val="left"/>
    </w:lvl>
    <w:lvl w:ilvl="1" w:tplc="6194D5F6">
      <w:start w:val="1"/>
      <w:numFmt w:val="bullet"/>
      <w:lvlText w:val=""/>
      <w:lvlJc w:val="left"/>
    </w:lvl>
    <w:lvl w:ilvl="2" w:tplc="F31C1112">
      <w:start w:val="1"/>
      <w:numFmt w:val="bullet"/>
      <w:lvlText w:val=""/>
      <w:lvlJc w:val="left"/>
    </w:lvl>
    <w:lvl w:ilvl="3" w:tplc="3E3AA228">
      <w:start w:val="1"/>
      <w:numFmt w:val="bullet"/>
      <w:lvlText w:val=""/>
      <w:lvlJc w:val="left"/>
    </w:lvl>
    <w:lvl w:ilvl="4" w:tplc="7822196A">
      <w:start w:val="1"/>
      <w:numFmt w:val="bullet"/>
      <w:lvlText w:val=""/>
      <w:lvlJc w:val="left"/>
    </w:lvl>
    <w:lvl w:ilvl="5" w:tplc="70C84332">
      <w:start w:val="1"/>
      <w:numFmt w:val="bullet"/>
      <w:lvlText w:val=""/>
      <w:lvlJc w:val="left"/>
    </w:lvl>
    <w:lvl w:ilvl="6" w:tplc="6AD4B23A">
      <w:start w:val="1"/>
      <w:numFmt w:val="bullet"/>
      <w:lvlText w:val=""/>
      <w:lvlJc w:val="left"/>
    </w:lvl>
    <w:lvl w:ilvl="7" w:tplc="CE08A2EE">
      <w:start w:val="1"/>
      <w:numFmt w:val="bullet"/>
      <w:lvlText w:val=""/>
      <w:lvlJc w:val="left"/>
    </w:lvl>
    <w:lvl w:ilvl="8" w:tplc="23027F7E">
      <w:start w:val="1"/>
      <w:numFmt w:val="bullet"/>
      <w:lvlText w:val=""/>
      <w:lvlJc w:val="left"/>
    </w:lvl>
  </w:abstractNum>
  <w:abstractNum w:abstractNumId="6" w15:restartNumberingAfterBreak="0">
    <w:nsid w:val="00000007"/>
    <w:multiLevelType w:val="hybridMultilevel"/>
    <w:tmpl w:val="515F007C"/>
    <w:lvl w:ilvl="0" w:tplc="021651DE">
      <w:start w:val="10"/>
      <w:numFmt w:val="decimal"/>
      <w:lvlText w:val="%1."/>
      <w:lvlJc w:val="left"/>
    </w:lvl>
    <w:lvl w:ilvl="1" w:tplc="19A89FBA">
      <w:start w:val="1"/>
      <w:numFmt w:val="bullet"/>
      <w:lvlText w:val=""/>
      <w:lvlJc w:val="left"/>
    </w:lvl>
    <w:lvl w:ilvl="2" w:tplc="541AE6D8">
      <w:start w:val="1"/>
      <w:numFmt w:val="bullet"/>
      <w:lvlText w:val=""/>
      <w:lvlJc w:val="left"/>
    </w:lvl>
    <w:lvl w:ilvl="3" w:tplc="87F4204A">
      <w:start w:val="1"/>
      <w:numFmt w:val="bullet"/>
      <w:lvlText w:val=""/>
      <w:lvlJc w:val="left"/>
    </w:lvl>
    <w:lvl w:ilvl="4" w:tplc="2E92052E">
      <w:start w:val="1"/>
      <w:numFmt w:val="bullet"/>
      <w:lvlText w:val=""/>
      <w:lvlJc w:val="left"/>
    </w:lvl>
    <w:lvl w:ilvl="5" w:tplc="3842B1A6">
      <w:start w:val="1"/>
      <w:numFmt w:val="bullet"/>
      <w:lvlText w:val=""/>
      <w:lvlJc w:val="left"/>
    </w:lvl>
    <w:lvl w:ilvl="6" w:tplc="D2268180">
      <w:start w:val="1"/>
      <w:numFmt w:val="bullet"/>
      <w:lvlText w:val=""/>
      <w:lvlJc w:val="left"/>
    </w:lvl>
    <w:lvl w:ilvl="7" w:tplc="A84CED74">
      <w:start w:val="1"/>
      <w:numFmt w:val="bullet"/>
      <w:lvlText w:val=""/>
      <w:lvlJc w:val="left"/>
    </w:lvl>
    <w:lvl w:ilvl="8" w:tplc="FA286C20">
      <w:start w:val="1"/>
      <w:numFmt w:val="bullet"/>
      <w:lvlText w:val=""/>
      <w:lvlJc w:val="left"/>
    </w:lvl>
  </w:abstractNum>
  <w:abstractNum w:abstractNumId="7" w15:restartNumberingAfterBreak="0">
    <w:nsid w:val="00000008"/>
    <w:multiLevelType w:val="hybridMultilevel"/>
    <w:tmpl w:val="5BD062C2"/>
    <w:lvl w:ilvl="0" w:tplc="83B89208">
      <w:start w:val="11"/>
      <w:numFmt w:val="decimal"/>
      <w:lvlText w:val="%1."/>
      <w:lvlJc w:val="left"/>
    </w:lvl>
    <w:lvl w:ilvl="1" w:tplc="E09083F6">
      <w:start w:val="1"/>
      <w:numFmt w:val="bullet"/>
      <w:lvlText w:val=""/>
      <w:lvlJc w:val="left"/>
    </w:lvl>
    <w:lvl w:ilvl="2" w:tplc="1AF0E07E">
      <w:start w:val="1"/>
      <w:numFmt w:val="bullet"/>
      <w:lvlText w:val=""/>
      <w:lvlJc w:val="left"/>
    </w:lvl>
    <w:lvl w:ilvl="3" w:tplc="FBA0B4EC">
      <w:start w:val="1"/>
      <w:numFmt w:val="bullet"/>
      <w:lvlText w:val=""/>
      <w:lvlJc w:val="left"/>
    </w:lvl>
    <w:lvl w:ilvl="4" w:tplc="57C0F7BA">
      <w:start w:val="1"/>
      <w:numFmt w:val="bullet"/>
      <w:lvlText w:val=""/>
      <w:lvlJc w:val="left"/>
    </w:lvl>
    <w:lvl w:ilvl="5" w:tplc="280E0B5E">
      <w:start w:val="1"/>
      <w:numFmt w:val="bullet"/>
      <w:lvlText w:val=""/>
      <w:lvlJc w:val="left"/>
    </w:lvl>
    <w:lvl w:ilvl="6" w:tplc="7F8C7B5E">
      <w:start w:val="1"/>
      <w:numFmt w:val="bullet"/>
      <w:lvlText w:val=""/>
      <w:lvlJc w:val="left"/>
    </w:lvl>
    <w:lvl w:ilvl="7" w:tplc="24949F32">
      <w:start w:val="1"/>
      <w:numFmt w:val="bullet"/>
      <w:lvlText w:val=""/>
      <w:lvlJc w:val="left"/>
    </w:lvl>
    <w:lvl w:ilvl="8" w:tplc="F112F8FE">
      <w:start w:val="1"/>
      <w:numFmt w:val="bullet"/>
      <w:lvlText w:val=""/>
      <w:lvlJc w:val="left"/>
    </w:lvl>
  </w:abstractNum>
  <w:abstractNum w:abstractNumId="8" w15:restartNumberingAfterBreak="0">
    <w:nsid w:val="00000009"/>
    <w:multiLevelType w:val="hybridMultilevel"/>
    <w:tmpl w:val="12200854"/>
    <w:lvl w:ilvl="0" w:tplc="91921FF6">
      <w:start w:val="17"/>
      <w:numFmt w:val="decimal"/>
      <w:lvlText w:val="%1."/>
      <w:lvlJc w:val="left"/>
    </w:lvl>
    <w:lvl w:ilvl="1" w:tplc="6A3E3F9E">
      <w:start w:val="1"/>
      <w:numFmt w:val="bullet"/>
      <w:lvlText w:val=""/>
      <w:lvlJc w:val="left"/>
    </w:lvl>
    <w:lvl w:ilvl="2" w:tplc="F62EFAD2">
      <w:start w:val="1"/>
      <w:numFmt w:val="bullet"/>
      <w:lvlText w:val=""/>
      <w:lvlJc w:val="left"/>
    </w:lvl>
    <w:lvl w:ilvl="3" w:tplc="F85A3464">
      <w:start w:val="1"/>
      <w:numFmt w:val="bullet"/>
      <w:lvlText w:val=""/>
      <w:lvlJc w:val="left"/>
    </w:lvl>
    <w:lvl w:ilvl="4" w:tplc="56149068">
      <w:start w:val="1"/>
      <w:numFmt w:val="bullet"/>
      <w:lvlText w:val=""/>
      <w:lvlJc w:val="left"/>
    </w:lvl>
    <w:lvl w:ilvl="5" w:tplc="90EC49E4">
      <w:start w:val="1"/>
      <w:numFmt w:val="bullet"/>
      <w:lvlText w:val=""/>
      <w:lvlJc w:val="left"/>
    </w:lvl>
    <w:lvl w:ilvl="6" w:tplc="408C990C">
      <w:start w:val="1"/>
      <w:numFmt w:val="bullet"/>
      <w:lvlText w:val=""/>
      <w:lvlJc w:val="left"/>
    </w:lvl>
    <w:lvl w:ilvl="7" w:tplc="C8AA9526">
      <w:start w:val="1"/>
      <w:numFmt w:val="bullet"/>
      <w:lvlText w:val=""/>
      <w:lvlJc w:val="left"/>
    </w:lvl>
    <w:lvl w:ilvl="8" w:tplc="758027B4">
      <w:start w:val="1"/>
      <w:numFmt w:val="bullet"/>
      <w:lvlText w:val=""/>
      <w:lvlJc w:val="left"/>
    </w:lvl>
  </w:abstractNum>
  <w:abstractNum w:abstractNumId="9" w15:restartNumberingAfterBreak="0">
    <w:nsid w:val="0000000A"/>
    <w:multiLevelType w:val="hybridMultilevel"/>
    <w:tmpl w:val="4DB127F8"/>
    <w:lvl w:ilvl="0" w:tplc="84E23930">
      <w:start w:val="6"/>
      <w:numFmt w:val="decimal"/>
      <w:lvlText w:val="%1."/>
      <w:lvlJc w:val="left"/>
    </w:lvl>
    <w:lvl w:ilvl="1" w:tplc="744872C4">
      <w:start w:val="1"/>
      <w:numFmt w:val="bullet"/>
      <w:lvlText w:val=""/>
      <w:lvlJc w:val="left"/>
    </w:lvl>
    <w:lvl w:ilvl="2" w:tplc="347E49B2">
      <w:start w:val="1"/>
      <w:numFmt w:val="bullet"/>
      <w:lvlText w:val=""/>
      <w:lvlJc w:val="left"/>
    </w:lvl>
    <w:lvl w:ilvl="3" w:tplc="90E4F7C2">
      <w:start w:val="1"/>
      <w:numFmt w:val="bullet"/>
      <w:lvlText w:val=""/>
      <w:lvlJc w:val="left"/>
    </w:lvl>
    <w:lvl w:ilvl="4" w:tplc="6D747C9E">
      <w:start w:val="1"/>
      <w:numFmt w:val="bullet"/>
      <w:lvlText w:val=""/>
      <w:lvlJc w:val="left"/>
    </w:lvl>
    <w:lvl w:ilvl="5" w:tplc="3A9A9728">
      <w:start w:val="1"/>
      <w:numFmt w:val="bullet"/>
      <w:lvlText w:val=""/>
      <w:lvlJc w:val="left"/>
    </w:lvl>
    <w:lvl w:ilvl="6" w:tplc="69042BE8">
      <w:start w:val="1"/>
      <w:numFmt w:val="bullet"/>
      <w:lvlText w:val=""/>
      <w:lvlJc w:val="left"/>
    </w:lvl>
    <w:lvl w:ilvl="7" w:tplc="DCE83FE8">
      <w:start w:val="1"/>
      <w:numFmt w:val="bullet"/>
      <w:lvlText w:val=""/>
      <w:lvlJc w:val="left"/>
    </w:lvl>
    <w:lvl w:ilvl="8" w:tplc="392A78F4">
      <w:start w:val="1"/>
      <w:numFmt w:val="bullet"/>
      <w:lvlText w:val=""/>
      <w:lvlJc w:val="left"/>
    </w:lvl>
  </w:abstractNum>
  <w:abstractNum w:abstractNumId="10" w15:restartNumberingAfterBreak="0">
    <w:nsid w:val="01D16899"/>
    <w:multiLevelType w:val="multilevel"/>
    <w:tmpl w:val="C04489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7C6A4A2C"/>
    <w:multiLevelType w:val="multilevel"/>
    <w:tmpl w:val="775ECF08"/>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0E5E78"/>
    <w:rsid w:val="001400BF"/>
    <w:rsid w:val="001A589F"/>
    <w:rsid w:val="002B09CB"/>
    <w:rsid w:val="00374516"/>
    <w:rsid w:val="003C0574"/>
    <w:rsid w:val="004B3041"/>
    <w:rsid w:val="004C6A2F"/>
    <w:rsid w:val="00532928"/>
    <w:rsid w:val="007471BE"/>
    <w:rsid w:val="0078144C"/>
    <w:rsid w:val="0079077B"/>
    <w:rsid w:val="009563A7"/>
    <w:rsid w:val="00961ECB"/>
    <w:rsid w:val="00A73903"/>
    <w:rsid w:val="00C91510"/>
    <w:rsid w:val="00D33373"/>
    <w:rsid w:val="00DB366B"/>
    <w:rsid w:val="00E12FC4"/>
    <w:rsid w:val="00E862C6"/>
    <w:rsid w:val="00F00C76"/>
    <w:rsid w:val="00F824BF"/>
    <w:rsid w:val="00FE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242839"/>
  <w15:chartTrackingRefBased/>
  <w15:docId w15:val="{8023BDEB-1CD7-5C4D-B540-3156516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6"/>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CabealhoChar">
    <w:name w:val="Cabeçalho Char"/>
    <w:basedOn w:val="Fontepargpadro"/>
    <w:link w:val="Cabealho"/>
    <w:uiPriority w:val="99"/>
    <w:rsid w:val="004B3041"/>
  </w:style>
  <w:style w:type="paragraph" w:styleId="Rodap">
    <w:name w:val="footer"/>
    <w:basedOn w:val="Normal"/>
    <w:link w:val="Rodap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RodapChar">
    <w:name w:val="Rodapé Char"/>
    <w:basedOn w:val="Fontepargpadro"/>
    <w:link w:val="Rodap"/>
    <w:uiPriority w:val="99"/>
    <w:rsid w:val="004B3041"/>
  </w:style>
  <w:style w:type="paragraph" w:styleId="Textodebalo">
    <w:name w:val="Balloon Text"/>
    <w:basedOn w:val="Normal"/>
    <w:link w:val="TextodebaloChar"/>
    <w:uiPriority w:val="99"/>
    <w:semiHidden/>
    <w:unhideWhenUsed/>
    <w:rsid w:val="004B3041"/>
    <w:rPr>
      <w:sz w:val="18"/>
      <w:szCs w:val="18"/>
    </w:rPr>
  </w:style>
  <w:style w:type="character" w:customStyle="1" w:styleId="TextodebaloChar">
    <w:name w:val="Texto de balão Char"/>
    <w:basedOn w:val="Fontepargpadro"/>
    <w:link w:val="Textodebalo"/>
    <w:uiPriority w:val="99"/>
    <w:semiHidden/>
    <w:rsid w:val="004B3041"/>
    <w:rPr>
      <w:rFonts w:ascii="Times New Roman" w:hAnsi="Times New Roman" w:cs="Times New Roman"/>
      <w:sz w:val="18"/>
      <w:szCs w:val="18"/>
    </w:rPr>
  </w:style>
  <w:style w:type="paragraph" w:styleId="Corpodetexto2">
    <w:name w:val="Body Text 2"/>
    <w:basedOn w:val="Normal"/>
    <w:link w:val="Corpodetexto2Char"/>
    <w:rsid w:val="004B3041"/>
    <w:pPr>
      <w:spacing w:after="120" w:line="480" w:lineRule="auto"/>
    </w:pPr>
    <w:rPr>
      <w:rFonts w:eastAsia="SimSun"/>
      <w:sz w:val="20"/>
    </w:rPr>
  </w:style>
  <w:style w:type="character" w:customStyle="1" w:styleId="Corpodetexto2Char">
    <w:name w:val="Corpo de texto 2 Char"/>
    <w:basedOn w:val="Fontepargpadro"/>
    <w:link w:val="Corpodetexto2"/>
    <w:rsid w:val="004B3041"/>
    <w:rPr>
      <w:rFonts w:ascii="Times New Roman" w:eastAsia="SimSun" w:hAnsi="Times New Roman" w:cs="Times New Roman"/>
      <w:szCs w:val="24"/>
      <w:lang w:eastAsia="zh-CN"/>
    </w:rPr>
  </w:style>
  <w:style w:type="paragraph" w:styleId="PargrafodaLista">
    <w:name w:val="List Paragraph"/>
    <w:basedOn w:val="Normal"/>
    <w:uiPriority w:val="34"/>
    <w:qFormat/>
    <w:rsid w:val="00DB366B"/>
    <w:pPr>
      <w:ind w:left="708"/>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479">
      <w:bodyDiv w:val="1"/>
      <w:marLeft w:val="0"/>
      <w:marRight w:val="0"/>
      <w:marTop w:val="0"/>
      <w:marBottom w:val="0"/>
      <w:divBdr>
        <w:top w:val="none" w:sz="0" w:space="0" w:color="auto"/>
        <w:left w:val="none" w:sz="0" w:space="0" w:color="auto"/>
        <w:bottom w:val="none" w:sz="0" w:space="0" w:color="auto"/>
        <w:right w:val="none" w:sz="0" w:space="0" w:color="auto"/>
      </w:divBdr>
    </w:div>
    <w:div w:id="468136912">
      <w:bodyDiv w:val="1"/>
      <w:marLeft w:val="0"/>
      <w:marRight w:val="0"/>
      <w:marTop w:val="0"/>
      <w:marBottom w:val="0"/>
      <w:divBdr>
        <w:top w:val="none" w:sz="0" w:space="0" w:color="auto"/>
        <w:left w:val="none" w:sz="0" w:space="0" w:color="auto"/>
        <w:bottom w:val="none" w:sz="0" w:space="0" w:color="auto"/>
        <w:right w:val="none" w:sz="0" w:space="0" w:color="auto"/>
      </w:divBdr>
    </w:div>
    <w:div w:id="1738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2313</Words>
  <Characters>15364</Characters>
  <Application>Microsoft Office Word</Application>
  <DocSecurity>0</DocSecurity>
  <Lines>128</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Bitar</dc:creator>
  <cp:keywords/>
  <cp:lastModifiedBy>Rinaldo Rabello</cp:lastModifiedBy>
  <cp:revision>2</cp:revision>
  <dcterms:created xsi:type="dcterms:W3CDTF">2021-05-10T11:40:00Z</dcterms:created>
  <dcterms:modified xsi:type="dcterms:W3CDTF">2021-05-10T11:40:00Z</dcterms:modified>
</cp:coreProperties>
</file>