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DF151E"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DF151E">
        <w:rPr>
          <w:rFonts w:ascii="Verdana" w:hAnsi="Verdana" w:cs="Arial"/>
          <w:b/>
          <w:bCs/>
          <w:sz w:val="20"/>
          <w:szCs w:val="20"/>
          <w:lang w:eastAsia="en-US"/>
        </w:rPr>
        <w:t xml:space="preserve">Livro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96189">
        <w:rPr>
          <w:rFonts w:ascii="Verdana" w:hAnsi="Verdana" w:cs="Arial"/>
          <w:b/>
          <w:bCs/>
          <w:sz w:val="20"/>
          <w:szCs w:val="20"/>
          <w:lang w:eastAsia="en-US"/>
        </w:rPr>
        <w:t xml:space="preserve">     </w:t>
      </w:r>
      <w:r w:rsidRPr="00DF151E">
        <w:rPr>
          <w:rFonts w:ascii="Verdana" w:hAnsi="Verdana" w:cs="Arial"/>
          <w:b/>
          <w:bCs/>
          <w:sz w:val="20"/>
          <w:szCs w:val="20"/>
          <w:lang w:eastAsia="en-US"/>
        </w:rPr>
        <w:t>folhas _________</w:t>
      </w:r>
    </w:p>
    <w:p w14:paraId="6FBBE5FE" w14:textId="77777777" w:rsidR="00B46906" w:rsidRPr="00DF151E" w:rsidRDefault="00B46906" w:rsidP="00DF151E">
      <w:pPr>
        <w:autoSpaceDE/>
        <w:autoSpaceDN/>
        <w:adjustRightInd/>
        <w:spacing w:line="320" w:lineRule="exact"/>
        <w:jc w:val="both"/>
        <w:rPr>
          <w:rFonts w:ascii="Verdana" w:hAnsi="Verdana" w:cs="Arial"/>
          <w:b/>
          <w:bCs/>
          <w:sz w:val="20"/>
          <w:szCs w:val="20"/>
          <w:lang w:eastAsia="en-US"/>
        </w:rPr>
      </w:pPr>
    </w:p>
    <w:p w14:paraId="167326E1" w14:textId="625D976A" w:rsidR="00B46906" w:rsidRPr="00DF151E" w:rsidRDefault="00B46906" w:rsidP="00DF151E">
      <w:pPr>
        <w:autoSpaceDE/>
        <w:autoSpaceDN/>
        <w:adjustRightInd/>
        <w:spacing w:line="320" w:lineRule="exact"/>
        <w:jc w:val="center"/>
        <w:rPr>
          <w:rFonts w:ascii="Verdana" w:hAnsi="Verdana" w:cs="Arial"/>
          <w:b/>
          <w:bCs/>
          <w:sz w:val="20"/>
          <w:szCs w:val="20"/>
          <w:lang w:eastAsia="en-US"/>
        </w:rPr>
      </w:pPr>
      <w:r w:rsidRPr="00DF151E">
        <w:rPr>
          <w:rFonts w:ascii="Verdana" w:hAnsi="Verdana" w:cs="Arial"/>
          <w:b/>
          <w:bCs/>
          <w:sz w:val="20"/>
          <w:szCs w:val="20"/>
          <w:lang w:eastAsia="en-US"/>
        </w:rPr>
        <w:t>ESCRITURA DE CONSTITUIÇÃO DE GARANTIA HIPOTECÁRIA</w:t>
      </w:r>
      <w:r w:rsidR="00F53840" w:rsidRPr="00DF151E">
        <w:rPr>
          <w:rStyle w:val="Refdenotaderodap"/>
          <w:rFonts w:ascii="Verdana" w:hAnsi="Verdana" w:cs="Arial"/>
          <w:b/>
          <w:bCs/>
          <w:sz w:val="20"/>
          <w:szCs w:val="20"/>
          <w:lang w:eastAsia="en-US"/>
        </w:rPr>
        <w:footnoteReference w:id="1"/>
      </w:r>
    </w:p>
    <w:p w14:paraId="5E0B307A" w14:textId="77777777" w:rsidR="00B46906" w:rsidRPr="00DF151E" w:rsidRDefault="00B46906" w:rsidP="00DF151E">
      <w:pPr>
        <w:spacing w:line="320" w:lineRule="exact"/>
        <w:jc w:val="both"/>
        <w:rPr>
          <w:rFonts w:ascii="Verdana" w:hAnsi="Verdana" w:cs="Arial"/>
          <w:color w:val="000000"/>
          <w:sz w:val="20"/>
          <w:szCs w:val="20"/>
        </w:rPr>
      </w:pPr>
    </w:p>
    <w:p w14:paraId="6E4F9B00" w14:textId="4CC983E3" w:rsidR="00B46906" w:rsidRPr="00DF151E" w:rsidRDefault="009F4C92" w:rsidP="00DF151E">
      <w:pPr>
        <w:spacing w:line="320" w:lineRule="exact"/>
        <w:jc w:val="both"/>
        <w:rPr>
          <w:rFonts w:ascii="Verdana" w:hAnsi="Verdana" w:cs="Arial"/>
          <w:b/>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Pr="00DF151E">
        <w:rPr>
          <w:rFonts w:ascii="Verdana" w:hAnsi="Verdana" w:cs="Arial"/>
          <w:sz w:val="20"/>
          <w:szCs w:val="20"/>
        </w:rPr>
        <w:t xml:space="preserve"> </w:t>
      </w:r>
      <w:r w:rsidR="00B46906" w:rsidRPr="00DF151E">
        <w:rPr>
          <w:rFonts w:ascii="Verdana" w:hAnsi="Verdana" w:cs="Arial"/>
          <w:sz w:val="20"/>
          <w:szCs w:val="20"/>
        </w:rPr>
        <w:t xml:space="preserve">do mês de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46906" w:rsidRPr="00DF151E">
        <w:rPr>
          <w:rFonts w:ascii="Verdana" w:hAnsi="Verdana" w:cs="Arial"/>
          <w:sz w:val="20"/>
          <w:szCs w:val="20"/>
        </w:rPr>
        <w:t xml:space="preserve"> de </w:t>
      </w:r>
      <w:r w:rsidR="00811AE3" w:rsidRPr="00DF151E">
        <w:rPr>
          <w:rFonts w:ascii="Verdana" w:hAnsi="Verdana" w:cs="Arial"/>
          <w:sz w:val="20"/>
          <w:szCs w:val="20"/>
        </w:rPr>
        <w:t>2020</w:t>
      </w:r>
      <w:r w:rsidR="00B46906" w:rsidRPr="00DF151E">
        <w:rPr>
          <w:rFonts w:ascii="Verdana" w:hAnsi="Verdana" w:cs="Arial"/>
          <w:sz w:val="20"/>
          <w:szCs w:val="20"/>
        </w:rPr>
        <w:t>, em diligência nesta Capital do Estado de São Paulo, na</w:t>
      </w:r>
      <w:r w:rsidR="00DF2043" w:rsidRPr="00DF151E">
        <w:rPr>
          <w:rFonts w:ascii="Verdana" w:hAnsi="Verdana" w:cs="Arial"/>
          <w:sz w:val="20"/>
          <w:szCs w:val="20"/>
        </w:rPr>
        <w:t xml:space="preserve"> </w:t>
      </w:r>
      <w:r w:rsidR="00DF2043" w:rsidRPr="00DF151E">
        <w:rPr>
          <w:rFonts w:ascii="Verdana" w:hAnsi="Verdana" w:cs="Arial"/>
          <w:sz w:val="20"/>
          <w:szCs w:val="20"/>
          <w:highlight w:val="lightGray"/>
        </w:rPr>
        <w:t>[</w:t>
      </w:r>
      <w:r w:rsidR="00DF2043" w:rsidRPr="00DF151E">
        <w:rPr>
          <w:rFonts w:ascii="Verdana" w:hAnsi="Verdana" w:cs="Arial"/>
          <w:sz w:val="20"/>
          <w:szCs w:val="20"/>
          <w:highlight w:val="lightGray"/>
        </w:rPr>
        <w:sym w:font="Symbol" w:char="F0B7"/>
      </w:r>
      <w:r w:rsidR="00DF2043" w:rsidRPr="00DF151E">
        <w:rPr>
          <w:rFonts w:ascii="Verdana" w:hAnsi="Verdana" w:cs="Arial"/>
          <w:sz w:val="20"/>
          <w:szCs w:val="20"/>
          <w:highlight w:val="lightGray"/>
        </w:rPr>
        <w:t>]</w:t>
      </w:r>
      <w:r w:rsidR="00B46906" w:rsidRPr="00DF151E">
        <w:rPr>
          <w:rFonts w:ascii="Verdana" w:hAnsi="Verdana" w:cs="Arial"/>
          <w:sz w:val="20"/>
          <w:szCs w:val="20"/>
        </w:rPr>
        <w:t>, perante mim</w:t>
      </w:r>
      <w:r w:rsidR="00DF2043" w:rsidRPr="00DF151E">
        <w:rPr>
          <w:rFonts w:ascii="Verdana" w:hAnsi="Verdana" w:cs="Arial"/>
          <w:sz w:val="20"/>
          <w:szCs w:val="20"/>
        </w:rPr>
        <w:t xml:space="preserve">, escrevente, </w:t>
      </w:r>
      <w:r w:rsidR="00B46906" w:rsidRPr="00DF151E">
        <w:rPr>
          <w:rFonts w:ascii="Verdana" w:hAnsi="Verdana" w:cs="Arial"/>
          <w:sz w:val="20"/>
          <w:szCs w:val="20"/>
        </w:rPr>
        <w:t xml:space="preserve">compareceram </w:t>
      </w:r>
      <w:r w:rsidR="00B11AFA" w:rsidRPr="00DF151E">
        <w:rPr>
          <w:rFonts w:ascii="Verdana" w:hAnsi="Verdana" w:cs="Arial"/>
          <w:sz w:val="20"/>
          <w:szCs w:val="20"/>
        </w:rPr>
        <w:t>p</w:t>
      </w:r>
      <w:r w:rsidR="00B46906" w:rsidRPr="00DF151E">
        <w:rPr>
          <w:rFonts w:ascii="Verdana" w:hAnsi="Verdana" w:cs="Arial"/>
          <w:sz w:val="20"/>
          <w:szCs w:val="20"/>
        </w:rPr>
        <w:t>artes entre si, justas e contratadas a saber</w:t>
      </w:r>
      <w:r w:rsidR="00B46906" w:rsidRPr="00DF151E">
        <w:rPr>
          <w:rStyle w:val="Refdenotaderodap"/>
          <w:rFonts w:ascii="Verdana" w:hAnsi="Verdana" w:cs="Arial"/>
          <w:sz w:val="20"/>
          <w:szCs w:val="20"/>
        </w:rPr>
        <w:footnoteReference w:id="2"/>
      </w:r>
      <w:r w:rsidR="00B46906" w:rsidRPr="00DF151E">
        <w:rPr>
          <w:rFonts w:ascii="Verdana" w:hAnsi="Verdana" w:cs="Arial"/>
          <w:sz w:val="20"/>
          <w:szCs w:val="20"/>
        </w:rPr>
        <w:t>:</w:t>
      </w:r>
      <w:r w:rsidR="00B46906" w:rsidRPr="00DF151E">
        <w:rPr>
          <w:rFonts w:ascii="Verdana" w:hAnsi="Verdana" w:cs="Arial"/>
          <w:b/>
          <w:sz w:val="20"/>
          <w:szCs w:val="20"/>
        </w:rPr>
        <w:t xml:space="preserve"> </w:t>
      </w:r>
    </w:p>
    <w:p w14:paraId="29133E37" w14:textId="77777777" w:rsidR="00C24187" w:rsidRPr="00DF151E" w:rsidRDefault="00C24187" w:rsidP="00DF151E">
      <w:pPr>
        <w:spacing w:line="320" w:lineRule="exact"/>
        <w:jc w:val="both"/>
        <w:rPr>
          <w:rFonts w:ascii="Verdana" w:hAnsi="Verdana" w:cs="Arial"/>
          <w:b/>
          <w:iCs/>
          <w:color w:val="000000"/>
          <w:sz w:val="20"/>
          <w:szCs w:val="20"/>
        </w:rPr>
      </w:pPr>
    </w:p>
    <w:p w14:paraId="2731A424" w14:textId="26CA56D5" w:rsidR="009F4C92" w:rsidRPr="00B140ED" w:rsidRDefault="00B46906" w:rsidP="00DF151E">
      <w:pPr>
        <w:spacing w:line="320" w:lineRule="exact"/>
        <w:jc w:val="both"/>
        <w:rPr>
          <w:rFonts w:ascii="Verdana" w:hAnsi="Verdana" w:cs="Arial"/>
          <w:b/>
          <w:sz w:val="20"/>
          <w:szCs w:val="20"/>
        </w:rPr>
      </w:pPr>
      <w:r w:rsidRPr="00B140ED">
        <w:rPr>
          <w:rFonts w:ascii="Verdana" w:hAnsi="Verdana" w:cs="Arial"/>
          <w:b/>
          <w:sz w:val="20"/>
          <w:szCs w:val="20"/>
        </w:rPr>
        <w:t>DAS PARTES</w:t>
      </w:r>
      <w:r w:rsidR="009F4C92" w:rsidRPr="00B140ED">
        <w:rPr>
          <w:rFonts w:ascii="Verdana" w:hAnsi="Verdana" w:cs="Arial"/>
          <w:b/>
          <w:sz w:val="20"/>
          <w:szCs w:val="20"/>
        </w:rPr>
        <w:t xml:space="preserve"> </w:t>
      </w:r>
    </w:p>
    <w:p w14:paraId="6B6BF190" w14:textId="77777777" w:rsidR="009F4C92" w:rsidRPr="00DF151E" w:rsidRDefault="009F4C92" w:rsidP="00DF151E">
      <w:pPr>
        <w:spacing w:line="320" w:lineRule="exact"/>
        <w:jc w:val="both"/>
        <w:rPr>
          <w:rFonts w:ascii="Verdana" w:hAnsi="Verdana" w:cs="Arial"/>
          <w:b/>
          <w:sz w:val="20"/>
          <w:szCs w:val="20"/>
        </w:rPr>
      </w:pPr>
    </w:p>
    <w:p w14:paraId="0DE1990A" w14:textId="0A1A1E8F" w:rsidR="00FC2A8E" w:rsidRPr="00DF151E" w:rsidRDefault="004B16E9" w:rsidP="00DF151E">
      <w:pPr>
        <w:spacing w:line="320" w:lineRule="exact"/>
        <w:jc w:val="both"/>
        <w:rPr>
          <w:rFonts w:ascii="Verdana" w:hAnsi="Verdana" w:cs="Arial"/>
          <w:b/>
          <w:bCs/>
          <w:sz w:val="20"/>
          <w:szCs w:val="20"/>
          <w:highlight w:val="yellow"/>
        </w:rPr>
      </w:pPr>
      <w:r w:rsidRPr="00DF151E">
        <w:rPr>
          <w:rFonts w:ascii="Verdana" w:hAnsi="Verdana" w:cs="Arial"/>
          <w:sz w:val="20"/>
          <w:szCs w:val="20"/>
        </w:rPr>
        <w:t xml:space="preserve">Como </w:t>
      </w:r>
      <w:r w:rsidRPr="00DF151E">
        <w:rPr>
          <w:rFonts w:ascii="Verdana" w:hAnsi="Verdana" w:cs="Arial"/>
          <w:b/>
          <w:bCs/>
          <w:sz w:val="20"/>
          <w:szCs w:val="20"/>
        </w:rPr>
        <w:t>DEVEDORA</w:t>
      </w:r>
      <w:r w:rsidRPr="00DF151E">
        <w:rPr>
          <w:rFonts w:ascii="Verdana" w:hAnsi="Verdana" w:cs="Arial"/>
          <w:b/>
          <w:bCs/>
          <w:i/>
          <w:iCs/>
          <w:sz w:val="20"/>
          <w:szCs w:val="20"/>
        </w:rPr>
        <w:t>,</w:t>
      </w:r>
      <w:r w:rsidRPr="00DF151E">
        <w:rPr>
          <w:rFonts w:ascii="Verdana" w:hAnsi="Verdana" w:cs="Arial"/>
          <w:sz w:val="20"/>
          <w:szCs w:val="20"/>
        </w:rPr>
        <w:t xml:space="preserve"> </w:t>
      </w:r>
      <w:proofErr w:type="spellStart"/>
      <w:r w:rsidR="00FC2A8E" w:rsidRPr="00DF151E">
        <w:rPr>
          <w:rFonts w:ascii="Verdana" w:hAnsi="Verdana" w:cs="Arial"/>
          <w:b/>
          <w:bCs/>
          <w:sz w:val="20"/>
          <w:szCs w:val="20"/>
        </w:rPr>
        <w:t>NOVUM</w:t>
      </w:r>
      <w:proofErr w:type="spellEnd"/>
      <w:r w:rsidR="00FC2A8E" w:rsidRPr="00DF151E">
        <w:rPr>
          <w:rFonts w:ascii="Verdana" w:hAnsi="Verdana" w:cs="Arial"/>
          <w:b/>
          <w:bCs/>
          <w:sz w:val="20"/>
          <w:szCs w:val="20"/>
        </w:rPr>
        <w:t xml:space="preserve"> </w:t>
      </w:r>
      <w:proofErr w:type="spellStart"/>
      <w:r w:rsidR="00FC2A8E" w:rsidRPr="00DF151E">
        <w:rPr>
          <w:rFonts w:ascii="Verdana" w:hAnsi="Verdana" w:cs="Arial"/>
          <w:b/>
          <w:bCs/>
          <w:sz w:val="20"/>
          <w:szCs w:val="20"/>
        </w:rPr>
        <w:t>DIRECTIONES</w:t>
      </w:r>
      <w:proofErr w:type="spellEnd"/>
      <w:r w:rsidR="00FC2A8E" w:rsidRPr="00DF151E">
        <w:rPr>
          <w:rFonts w:ascii="Verdana" w:hAnsi="Verdana" w:cs="Arial"/>
          <w:b/>
          <w:bCs/>
          <w:sz w:val="20"/>
          <w:szCs w:val="20"/>
        </w:rPr>
        <w:t xml:space="preserve"> INVESTIMENTOS E PARTICIPAÇÕES EM EMPREENDIMENTOS IMOBILIÁRIOS [S.A.]</w:t>
      </w:r>
      <w:r w:rsidR="00FC2A8E" w:rsidRPr="00DF151E">
        <w:rPr>
          <w:rFonts w:ascii="Verdana" w:hAnsi="Verdana" w:cs="Arial"/>
          <w:sz w:val="20"/>
          <w:szCs w:val="20"/>
        </w:rPr>
        <w:t>, sociedade por ações, com sede na</w:t>
      </w:r>
      <w:r w:rsidR="00290CE0" w:rsidRPr="00DF151E">
        <w:rPr>
          <w:rFonts w:ascii="Verdana" w:hAnsi="Verdana" w:cs="Arial"/>
          <w:sz w:val="20"/>
          <w:szCs w:val="20"/>
        </w:rPr>
        <w:t xml:space="preserve"> Cidade de São Paulo, Estado de São Paulo, na </w:t>
      </w:r>
      <w:r w:rsidR="00FC2A8E" w:rsidRPr="00DF151E">
        <w:rPr>
          <w:rFonts w:ascii="Verdana" w:hAnsi="Verdana" w:cs="Arial"/>
          <w:sz w:val="20"/>
          <w:szCs w:val="20"/>
        </w:rPr>
        <w:t>Avenida Presidente Juscelino Kubitschek, 1830, 3º andar, parte, conjunto 32, Bloco 2, Condomínio Edifício São Luiz, Vila Nova Conceição, CEP 04543-900, inscrita no</w:t>
      </w:r>
      <w:r w:rsidR="00290CE0" w:rsidRPr="00DF151E">
        <w:rPr>
          <w:rFonts w:ascii="Verdana" w:hAnsi="Verdana" w:cs="Arial"/>
          <w:sz w:val="20"/>
          <w:szCs w:val="20"/>
        </w:rPr>
        <w:t xml:space="preserve"> Cadastro Nacional de Pessoas Jurídicas</w:t>
      </w:r>
      <w:r w:rsidR="00FC2A8E" w:rsidRPr="00DF151E">
        <w:rPr>
          <w:rFonts w:ascii="Verdana" w:hAnsi="Verdana" w:cs="Arial"/>
          <w:sz w:val="20"/>
          <w:szCs w:val="20"/>
        </w:rPr>
        <w:t xml:space="preserve"> </w:t>
      </w:r>
      <w:r w:rsidR="00290CE0" w:rsidRPr="00DF151E">
        <w:rPr>
          <w:rFonts w:ascii="Verdana" w:hAnsi="Verdana" w:cs="Arial"/>
          <w:sz w:val="20"/>
          <w:szCs w:val="20"/>
        </w:rPr>
        <w:t>(“</w:t>
      </w:r>
      <w:r w:rsidR="00FC2A8E" w:rsidRPr="00DF151E">
        <w:rPr>
          <w:rFonts w:ascii="Verdana" w:hAnsi="Verdana" w:cs="Arial"/>
          <w:sz w:val="20"/>
          <w:szCs w:val="20"/>
          <w:u w:val="single"/>
        </w:rPr>
        <w:t>CNPJ/ME</w:t>
      </w:r>
      <w:r w:rsidR="00290CE0" w:rsidRPr="00DF151E">
        <w:rPr>
          <w:rFonts w:ascii="Verdana" w:hAnsi="Verdana" w:cs="Arial"/>
          <w:sz w:val="20"/>
          <w:szCs w:val="20"/>
        </w:rPr>
        <w:t>”)</w:t>
      </w:r>
      <w:r w:rsidR="00FC2A8E" w:rsidRPr="00DF151E">
        <w:rPr>
          <w:rFonts w:ascii="Verdana" w:hAnsi="Verdana" w:cs="Arial"/>
          <w:sz w:val="20"/>
          <w:szCs w:val="20"/>
        </w:rPr>
        <w:t xml:space="preserve"> sob o nº</w:t>
      </w:r>
      <w:r w:rsidR="004C5AC6">
        <w:rPr>
          <w:rFonts w:ascii="Verdana" w:hAnsi="Verdana" w:cs="Arial"/>
          <w:sz w:val="20"/>
          <w:szCs w:val="20"/>
        </w:rPr>
        <w:t> </w:t>
      </w:r>
      <w:r w:rsidR="00FC2A8E" w:rsidRPr="00DF151E">
        <w:rPr>
          <w:rFonts w:ascii="Verdana" w:hAnsi="Verdana" w:cs="Arial"/>
          <w:sz w:val="20"/>
          <w:szCs w:val="20"/>
        </w:rPr>
        <w:t xml:space="preserve">34.861.820/0001-90, com seus atos constitutivos devidamente arquivados na </w:t>
      </w:r>
      <w:r w:rsidR="00290CE0" w:rsidRPr="00DF151E">
        <w:rPr>
          <w:rFonts w:ascii="Verdana" w:hAnsi="Verdana" w:cs="Arial"/>
          <w:sz w:val="20"/>
          <w:szCs w:val="20"/>
        </w:rPr>
        <w:t>Junta Comercial do Estado de São Paulo (“</w:t>
      </w:r>
      <w:proofErr w:type="spellStart"/>
      <w:r w:rsidR="00FC2A8E" w:rsidRPr="00DF151E">
        <w:rPr>
          <w:rFonts w:ascii="Verdana" w:hAnsi="Verdana" w:cs="Arial"/>
          <w:sz w:val="20"/>
          <w:szCs w:val="20"/>
          <w:u w:val="single"/>
        </w:rPr>
        <w:t>JUCESP</w:t>
      </w:r>
      <w:proofErr w:type="spellEnd"/>
      <w:r w:rsidR="00290CE0" w:rsidRPr="00DF151E">
        <w:rPr>
          <w:rFonts w:ascii="Verdana" w:hAnsi="Verdana" w:cs="Arial"/>
          <w:sz w:val="20"/>
          <w:szCs w:val="20"/>
        </w:rPr>
        <w:t>”)</w:t>
      </w:r>
      <w:r w:rsidR="00FC2A8E" w:rsidRPr="00DF151E">
        <w:rPr>
          <w:rFonts w:ascii="Verdana" w:hAnsi="Verdana" w:cs="Arial"/>
          <w:sz w:val="20"/>
          <w:szCs w:val="20"/>
        </w:rPr>
        <w:t xml:space="preserve"> sob o </w:t>
      </w:r>
      <w:proofErr w:type="spellStart"/>
      <w:r w:rsidR="00FC2A8E" w:rsidRPr="00DF151E">
        <w:rPr>
          <w:rFonts w:ascii="Verdana" w:hAnsi="Verdana" w:cs="Arial"/>
          <w:sz w:val="20"/>
          <w:szCs w:val="20"/>
        </w:rPr>
        <w:t>NIRE</w:t>
      </w:r>
      <w:proofErr w:type="spellEnd"/>
      <w:r w:rsidR="00FC2A8E" w:rsidRPr="00DF151E">
        <w:rPr>
          <w:rFonts w:ascii="Verdana" w:hAnsi="Verdana" w:cs="Arial"/>
          <w:sz w:val="20"/>
          <w:szCs w:val="20"/>
        </w:rPr>
        <w:t xml:space="preserve"> </w:t>
      </w:r>
      <w:r w:rsidR="00FC2A8E" w:rsidRPr="00DF151E">
        <w:rPr>
          <w:rFonts w:ascii="Verdana" w:hAnsi="Verdana" w:cs="Arial"/>
          <w:sz w:val="20"/>
          <w:szCs w:val="20"/>
          <w:highlight w:val="lightGray"/>
        </w:rPr>
        <w:t>[•]</w:t>
      </w:r>
      <w:r w:rsidR="00FC2A8E" w:rsidRPr="00DF151E">
        <w:rPr>
          <w:rFonts w:ascii="Verdana" w:hAnsi="Verdana" w:cs="Arial"/>
          <w:sz w:val="20"/>
          <w:szCs w:val="20"/>
        </w:rPr>
        <w:t>, neste ato representada na forma do seu estatuto social, doravante denominada simplesmente “</w:t>
      </w:r>
      <w:r w:rsidR="00FC2A8E" w:rsidRPr="00DF151E">
        <w:rPr>
          <w:rFonts w:ascii="Verdana" w:hAnsi="Verdana" w:cs="Arial"/>
          <w:b/>
          <w:bCs/>
          <w:sz w:val="20"/>
          <w:szCs w:val="20"/>
          <w:u w:val="single"/>
        </w:rPr>
        <w:t>DEVEDORA</w:t>
      </w:r>
      <w:r w:rsidR="00FC2A8E" w:rsidRPr="00DF151E">
        <w:rPr>
          <w:rFonts w:ascii="Verdana" w:hAnsi="Verdana" w:cs="Arial"/>
          <w:sz w:val="20"/>
          <w:szCs w:val="20"/>
        </w:rPr>
        <w:t>”</w:t>
      </w:r>
      <w:r w:rsidR="00975872" w:rsidRPr="00DF151E">
        <w:rPr>
          <w:rFonts w:ascii="Verdana" w:hAnsi="Verdana" w:cs="Arial"/>
          <w:sz w:val="20"/>
          <w:szCs w:val="20"/>
        </w:rPr>
        <w:t>;</w:t>
      </w:r>
    </w:p>
    <w:p w14:paraId="5E6F972B" w14:textId="77777777" w:rsidR="00267567" w:rsidRPr="00DF151E" w:rsidRDefault="00267567" w:rsidP="00DF151E">
      <w:pPr>
        <w:spacing w:line="320" w:lineRule="exact"/>
        <w:jc w:val="both"/>
        <w:rPr>
          <w:rFonts w:ascii="Verdana" w:hAnsi="Verdana" w:cs="Arial"/>
          <w:sz w:val="20"/>
          <w:szCs w:val="20"/>
        </w:rPr>
      </w:pPr>
    </w:p>
    <w:p w14:paraId="2E1CFC13" w14:textId="673E2876" w:rsidR="00EC66F5" w:rsidRPr="00DF151E" w:rsidRDefault="00267567" w:rsidP="00DF151E">
      <w:pPr>
        <w:spacing w:line="320" w:lineRule="exact"/>
        <w:jc w:val="both"/>
        <w:rPr>
          <w:rFonts w:ascii="Verdana" w:hAnsi="Verdana" w:cs="Arial"/>
          <w:sz w:val="20"/>
          <w:szCs w:val="20"/>
        </w:rPr>
      </w:pPr>
      <w:r w:rsidRPr="00DF151E">
        <w:rPr>
          <w:rFonts w:ascii="Verdana" w:hAnsi="Verdana" w:cs="Arial"/>
          <w:color w:val="000000"/>
          <w:sz w:val="20"/>
          <w:szCs w:val="20"/>
        </w:rPr>
        <w:t xml:space="preserve">Como </w:t>
      </w:r>
      <w:r w:rsidRPr="00DF151E">
        <w:rPr>
          <w:rFonts w:ascii="Verdana" w:hAnsi="Verdana" w:cs="Arial"/>
          <w:b/>
          <w:color w:val="000000"/>
          <w:sz w:val="20"/>
          <w:szCs w:val="20"/>
        </w:rPr>
        <w:t>OUTORGAD</w:t>
      </w:r>
      <w:r w:rsidR="00975872" w:rsidRPr="00DF151E">
        <w:rPr>
          <w:rFonts w:ascii="Verdana" w:hAnsi="Verdana" w:cs="Arial"/>
          <w:b/>
          <w:color w:val="000000"/>
          <w:sz w:val="20"/>
          <w:szCs w:val="20"/>
        </w:rPr>
        <w:t>A</w:t>
      </w:r>
      <w:r w:rsidRPr="00DF151E">
        <w:rPr>
          <w:rFonts w:ascii="Verdana" w:hAnsi="Verdana" w:cs="Arial"/>
          <w:b/>
          <w:color w:val="000000"/>
          <w:sz w:val="20"/>
          <w:szCs w:val="20"/>
        </w:rPr>
        <w:t xml:space="preserve"> CREDOR</w:t>
      </w:r>
      <w:r w:rsidR="00975872" w:rsidRPr="00DF151E">
        <w:rPr>
          <w:rFonts w:ascii="Verdana" w:hAnsi="Verdana" w:cs="Arial"/>
          <w:b/>
          <w:color w:val="000000"/>
          <w:sz w:val="20"/>
          <w:szCs w:val="20"/>
        </w:rPr>
        <w:t>A</w:t>
      </w:r>
      <w:r w:rsidR="009F4C92" w:rsidRPr="00DF151E">
        <w:rPr>
          <w:rFonts w:ascii="Verdana" w:hAnsi="Verdana" w:cs="Arial"/>
          <w:bCs/>
          <w:color w:val="000000"/>
          <w:sz w:val="20"/>
          <w:szCs w:val="20"/>
        </w:rPr>
        <w:t>,</w:t>
      </w:r>
      <w:r w:rsidR="009F4C92" w:rsidRPr="00DF151E">
        <w:rPr>
          <w:rFonts w:ascii="Verdana" w:hAnsi="Verdana" w:cs="Arial"/>
          <w:sz w:val="20"/>
          <w:szCs w:val="20"/>
        </w:rPr>
        <w:t xml:space="preserve"> </w:t>
      </w:r>
      <w:r w:rsidR="00975872" w:rsidRPr="00DF151E">
        <w:rPr>
          <w:rFonts w:ascii="Verdana" w:hAnsi="Verdana"/>
          <w:b/>
          <w:bCs/>
          <w:sz w:val="20"/>
          <w:szCs w:val="20"/>
        </w:rPr>
        <w:t>RB CAPITAL COMPANHIA DE SECURITIZAÇÃO</w:t>
      </w:r>
      <w:r w:rsidR="00975872" w:rsidRPr="00DF151E">
        <w:rPr>
          <w:rFonts w:ascii="Verdana" w:hAnsi="Verdana"/>
          <w:bCs/>
          <w:sz w:val="20"/>
          <w:szCs w:val="20"/>
        </w:rPr>
        <w:t xml:space="preserve">, sociedade por ações </w:t>
      </w:r>
      <w:r w:rsidR="00975872" w:rsidRPr="00DF151E">
        <w:rPr>
          <w:rFonts w:ascii="Verdana" w:hAnsi="Verdana"/>
          <w:sz w:val="20"/>
          <w:szCs w:val="20"/>
        </w:rPr>
        <w:t>com registro de companhia aberta perante a Comissão de Valores Mobiliários (“</w:t>
      </w:r>
      <w:r w:rsidR="00975872" w:rsidRPr="00DF151E">
        <w:rPr>
          <w:rFonts w:ascii="Verdana" w:hAnsi="Verdana"/>
          <w:sz w:val="20"/>
          <w:szCs w:val="20"/>
          <w:u w:val="single"/>
        </w:rPr>
        <w:t>CVM</w:t>
      </w:r>
      <w:r w:rsidR="00975872" w:rsidRPr="00DF151E">
        <w:rPr>
          <w:rFonts w:ascii="Verdana" w:hAnsi="Verdana"/>
          <w:sz w:val="20"/>
          <w:szCs w:val="20"/>
        </w:rPr>
        <w:t xml:space="preserve">”) sob o nº 01840-6, </w:t>
      </w:r>
      <w:r w:rsidR="00975872" w:rsidRPr="00DF151E">
        <w:rPr>
          <w:rFonts w:ascii="Verdana" w:hAnsi="Verdana"/>
          <w:bCs/>
          <w:sz w:val="20"/>
          <w:szCs w:val="20"/>
        </w:rPr>
        <w:t xml:space="preserve">com sede </w:t>
      </w:r>
      <w:r w:rsidR="00290CE0" w:rsidRPr="00DF151E">
        <w:rPr>
          <w:rFonts w:ascii="Verdana" w:hAnsi="Verdana"/>
          <w:bCs/>
          <w:sz w:val="20"/>
          <w:szCs w:val="20"/>
        </w:rPr>
        <w:t xml:space="preserve">na Cidade de São Paulo, Estado de São Paulo, </w:t>
      </w:r>
      <w:r w:rsidR="004C5AC6">
        <w:rPr>
          <w:rFonts w:ascii="Verdana" w:hAnsi="Verdana"/>
          <w:bCs/>
          <w:sz w:val="20"/>
          <w:szCs w:val="20"/>
        </w:rPr>
        <w:t xml:space="preserve">na </w:t>
      </w:r>
      <w:r w:rsidR="00975872" w:rsidRPr="00DF151E">
        <w:rPr>
          <w:rFonts w:ascii="Verdana" w:hAnsi="Verdana"/>
          <w:bCs/>
          <w:sz w:val="20"/>
          <w:szCs w:val="20"/>
        </w:rPr>
        <w:t>Avenida Brigadeiro Faria Lima nº 4.440, 11º andar, parte, CEP 04538-132</w:t>
      </w:r>
      <w:r w:rsidR="00290CE0" w:rsidRPr="00DF151E">
        <w:rPr>
          <w:rFonts w:ascii="Verdana" w:hAnsi="Verdana"/>
          <w:bCs/>
          <w:sz w:val="20"/>
          <w:szCs w:val="20"/>
        </w:rPr>
        <w:t xml:space="preserve">, </w:t>
      </w:r>
      <w:r w:rsidR="00975872" w:rsidRPr="00DF151E">
        <w:rPr>
          <w:rFonts w:ascii="Verdana" w:hAnsi="Verdana"/>
          <w:bCs/>
          <w:sz w:val="20"/>
          <w:szCs w:val="20"/>
        </w:rPr>
        <w:t xml:space="preserve">inscrita no CNPJ/ME sob o nº 02.773.542/0001-22, </w:t>
      </w:r>
      <w:r w:rsidR="00975872" w:rsidRPr="00DF151E">
        <w:rPr>
          <w:rFonts w:ascii="Verdana" w:hAnsi="Verdana"/>
          <w:sz w:val="20"/>
          <w:szCs w:val="20"/>
        </w:rPr>
        <w:t xml:space="preserve">com seus atos constitutivos devidamente arquivados na </w:t>
      </w:r>
      <w:proofErr w:type="spellStart"/>
      <w:r w:rsidR="00975872" w:rsidRPr="00DF151E">
        <w:rPr>
          <w:rFonts w:ascii="Verdana" w:hAnsi="Verdana"/>
          <w:sz w:val="20"/>
          <w:szCs w:val="20"/>
        </w:rPr>
        <w:t>JUCESP</w:t>
      </w:r>
      <w:proofErr w:type="spellEnd"/>
      <w:r w:rsidR="00975872" w:rsidRPr="00DF151E">
        <w:rPr>
          <w:rFonts w:ascii="Verdana" w:hAnsi="Verdana"/>
          <w:sz w:val="20"/>
          <w:szCs w:val="20"/>
        </w:rPr>
        <w:t xml:space="preserve"> sob o </w:t>
      </w:r>
      <w:proofErr w:type="spellStart"/>
      <w:r w:rsidR="00975872" w:rsidRPr="00DF151E">
        <w:rPr>
          <w:rFonts w:ascii="Verdana" w:hAnsi="Verdana"/>
          <w:sz w:val="20"/>
          <w:szCs w:val="20"/>
        </w:rPr>
        <w:t>NIRE</w:t>
      </w:r>
      <w:proofErr w:type="spellEnd"/>
      <w:r w:rsidR="00975872" w:rsidRPr="00DF151E">
        <w:rPr>
          <w:rFonts w:ascii="Verdana" w:hAnsi="Verdana"/>
          <w:sz w:val="20"/>
          <w:szCs w:val="20"/>
        </w:rPr>
        <w:t xml:space="preserve"> 35.300.157.648, </w:t>
      </w:r>
      <w:r w:rsidR="00975872" w:rsidRPr="00DF151E">
        <w:rPr>
          <w:rFonts w:ascii="Verdana" w:eastAsia="MS Mincho" w:hAnsi="Verdana"/>
          <w:sz w:val="20"/>
          <w:szCs w:val="20"/>
        </w:rPr>
        <w:t>neste ato representada na forma de seu estatuto social</w:t>
      </w:r>
      <w:r w:rsidRPr="00DF151E">
        <w:rPr>
          <w:rFonts w:ascii="Verdana" w:hAnsi="Verdana" w:cs="Arial"/>
          <w:sz w:val="20"/>
          <w:szCs w:val="20"/>
        </w:rPr>
        <w:t xml:space="preserve"> “</w:t>
      </w:r>
      <w:r w:rsidRPr="00DF151E">
        <w:rPr>
          <w:rFonts w:ascii="Verdana" w:hAnsi="Verdana" w:cs="Arial"/>
          <w:b/>
          <w:sz w:val="20"/>
          <w:szCs w:val="20"/>
          <w:u w:val="single" w:color="000000"/>
        </w:rPr>
        <w:t>CREDORA</w:t>
      </w:r>
      <w:r w:rsidRPr="00DF151E">
        <w:rPr>
          <w:rFonts w:ascii="Verdana" w:hAnsi="Verdana" w:cs="Arial"/>
          <w:sz w:val="20"/>
          <w:szCs w:val="20"/>
        </w:rPr>
        <w:t>”</w:t>
      </w:r>
      <w:r w:rsidR="006B0163" w:rsidRPr="00DF151E">
        <w:rPr>
          <w:rFonts w:ascii="Verdana" w:hAnsi="Verdana" w:cs="Arial"/>
          <w:sz w:val="20"/>
          <w:szCs w:val="20"/>
        </w:rPr>
        <w:t>;</w:t>
      </w:r>
    </w:p>
    <w:p w14:paraId="3D58E740" w14:textId="16AC5DBE" w:rsidR="004E58F4" w:rsidRPr="00DF151E" w:rsidRDefault="004E58F4" w:rsidP="00DF151E">
      <w:pPr>
        <w:spacing w:line="320" w:lineRule="exact"/>
        <w:jc w:val="both"/>
        <w:rPr>
          <w:rFonts w:ascii="Verdana" w:hAnsi="Verdana" w:cs="Arial"/>
          <w:sz w:val="20"/>
          <w:szCs w:val="20"/>
        </w:rPr>
      </w:pPr>
    </w:p>
    <w:p w14:paraId="055BEF88" w14:textId="2A669D34" w:rsidR="004E58F4" w:rsidRPr="00DF151E" w:rsidRDefault="004E58F4"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sz w:val="20"/>
          <w:szCs w:val="20"/>
        </w:rPr>
        <w:t xml:space="preserve">OUTORGANTE </w:t>
      </w:r>
      <w:proofErr w:type="spellStart"/>
      <w:r w:rsidRPr="00DF151E">
        <w:rPr>
          <w:rFonts w:ascii="Verdana" w:hAnsi="Verdana" w:cs="Arial"/>
          <w:b/>
          <w:sz w:val="20"/>
          <w:szCs w:val="20"/>
        </w:rPr>
        <w:t>HIPOTECANTE</w:t>
      </w:r>
      <w:proofErr w:type="spellEnd"/>
      <w:r w:rsidRPr="00DF151E">
        <w:rPr>
          <w:rFonts w:ascii="Verdana" w:hAnsi="Verdana" w:cs="Arial"/>
          <w:sz w:val="20"/>
          <w:szCs w:val="20"/>
        </w:rPr>
        <w:t xml:space="preserve">, </w:t>
      </w:r>
      <w:r w:rsidR="00C440CD">
        <w:rPr>
          <w:rFonts w:ascii="Verdana" w:hAnsi="Verdana" w:cs="Arial"/>
          <w:sz w:val="20"/>
          <w:szCs w:val="20"/>
        </w:rPr>
        <w:t>[</w:t>
      </w:r>
      <w:r w:rsidRPr="00DF151E">
        <w:rPr>
          <w:rFonts w:ascii="Verdana" w:hAnsi="Verdana" w:cs="Arial"/>
          <w:sz w:val="20"/>
          <w:szCs w:val="20"/>
        </w:rPr>
        <w:t>a</w:t>
      </w:r>
      <w:r w:rsidR="004A5027" w:rsidRPr="00DF151E">
        <w:rPr>
          <w:rFonts w:ascii="Verdana" w:hAnsi="Verdana" w:cs="Arial"/>
          <w:sz w:val="20"/>
          <w:szCs w:val="20"/>
        </w:rPr>
        <w:t xml:space="preserve"> </w:t>
      </w:r>
      <w:r w:rsidR="00290CE0" w:rsidRPr="00DF151E">
        <w:rPr>
          <w:rFonts w:ascii="Verdana" w:hAnsi="Verdana" w:cs="Arial"/>
          <w:b/>
          <w:bCs/>
          <w:sz w:val="20"/>
          <w:szCs w:val="20"/>
        </w:rPr>
        <w:t>GAFISA S.A.</w:t>
      </w:r>
      <w:r w:rsidR="00290CE0" w:rsidRPr="00DF151E">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proofErr w:type="spellStart"/>
      <w:r w:rsidR="004A5027" w:rsidRPr="00DF151E">
        <w:rPr>
          <w:rFonts w:ascii="Verdana" w:hAnsi="Verdana" w:cs="Arial"/>
          <w:sz w:val="20"/>
          <w:szCs w:val="20"/>
        </w:rPr>
        <w:t>JUCESP</w:t>
      </w:r>
      <w:proofErr w:type="spellEnd"/>
      <w:r w:rsidR="00290CE0" w:rsidRPr="00DF151E">
        <w:rPr>
          <w:rFonts w:ascii="Verdana" w:hAnsi="Verdana" w:cs="Arial"/>
          <w:sz w:val="20"/>
          <w:szCs w:val="20"/>
        </w:rPr>
        <w:t xml:space="preserve"> sob </w:t>
      </w:r>
      <w:r w:rsidR="004A5027" w:rsidRPr="00DF151E">
        <w:rPr>
          <w:rFonts w:ascii="Verdana" w:hAnsi="Verdana" w:cs="Arial"/>
          <w:sz w:val="20"/>
          <w:szCs w:val="20"/>
        </w:rPr>
        <w:t xml:space="preserve">o </w:t>
      </w:r>
      <w:proofErr w:type="spellStart"/>
      <w:r w:rsidR="00290CE0" w:rsidRPr="00DF151E">
        <w:rPr>
          <w:rFonts w:ascii="Verdana" w:hAnsi="Verdana" w:cs="Arial"/>
          <w:sz w:val="20"/>
          <w:szCs w:val="20"/>
        </w:rPr>
        <w:t>NIRE</w:t>
      </w:r>
      <w:proofErr w:type="spellEnd"/>
      <w:r w:rsidR="00290CE0" w:rsidRPr="00DF151E">
        <w:rPr>
          <w:rFonts w:ascii="Verdana" w:hAnsi="Verdana" w:cs="Arial"/>
          <w:sz w:val="20"/>
          <w:szCs w:val="20"/>
        </w:rPr>
        <w:t xml:space="preserve"> 35.300.147.952,</w:t>
      </w:r>
      <w:r w:rsidR="00C440CD">
        <w:rPr>
          <w:rFonts w:ascii="Verdana" w:hAnsi="Verdana" w:cs="Arial"/>
          <w:sz w:val="20"/>
          <w:szCs w:val="20"/>
        </w:rPr>
        <w:t>]</w:t>
      </w:r>
      <w:r w:rsidR="00290CE0" w:rsidRPr="00DF151E">
        <w:rPr>
          <w:rFonts w:ascii="Verdana" w:hAnsi="Verdana" w:cs="Arial"/>
          <w:sz w:val="20"/>
          <w:szCs w:val="20"/>
        </w:rPr>
        <w:t xml:space="preserve"> </w:t>
      </w:r>
      <w:r w:rsidRPr="00DF151E">
        <w:rPr>
          <w:rFonts w:ascii="Verdana" w:hAnsi="Verdana" w:cs="Arial"/>
          <w:sz w:val="20"/>
          <w:szCs w:val="20"/>
        </w:rPr>
        <w:t>doravante denominada simplesmente “</w:t>
      </w:r>
      <w:proofErr w:type="spellStart"/>
      <w:r w:rsidRPr="00DF151E">
        <w:rPr>
          <w:rFonts w:ascii="Verdana" w:hAnsi="Verdana" w:cs="Arial"/>
          <w:b/>
          <w:sz w:val="20"/>
          <w:szCs w:val="20"/>
          <w:u w:val="single" w:color="000000"/>
        </w:rPr>
        <w:t>HIPOTECANTE</w:t>
      </w:r>
      <w:proofErr w:type="spellEnd"/>
      <w:r w:rsidRPr="00DF151E">
        <w:rPr>
          <w:rFonts w:ascii="Verdana" w:hAnsi="Verdana" w:cs="Arial"/>
          <w:bCs/>
          <w:sz w:val="20"/>
          <w:szCs w:val="20"/>
        </w:rPr>
        <w:t>”</w:t>
      </w:r>
      <w:r w:rsidRPr="00DF151E">
        <w:rPr>
          <w:rFonts w:ascii="Verdana" w:hAnsi="Verdana" w:cs="Arial"/>
          <w:sz w:val="20"/>
          <w:szCs w:val="20"/>
        </w:rPr>
        <w:t>;</w:t>
      </w:r>
      <w:r w:rsidR="005F258E">
        <w:rPr>
          <w:rStyle w:val="Refdenotaderodap"/>
          <w:rFonts w:ascii="Verdana" w:hAnsi="Verdana" w:cs="Arial"/>
          <w:sz w:val="20"/>
          <w:szCs w:val="20"/>
        </w:rPr>
        <w:footnoteReference w:id="3"/>
      </w:r>
      <w:r w:rsidR="00C440CD">
        <w:rPr>
          <w:rFonts w:ascii="Verdana" w:hAnsi="Verdana" w:cs="Arial"/>
          <w:sz w:val="20"/>
          <w:szCs w:val="20"/>
        </w:rPr>
        <w:t xml:space="preserve"> </w:t>
      </w:r>
    </w:p>
    <w:p w14:paraId="44682BD0" w14:textId="37A44B65" w:rsidR="0029440F" w:rsidRPr="00DF151E" w:rsidRDefault="0029440F" w:rsidP="00DF151E">
      <w:pPr>
        <w:spacing w:line="320" w:lineRule="exact"/>
        <w:jc w:val="both"/>
        <w:rPr>
          <w:rFonts w:ascii="Verdana" w:hAnsi="Verdana" w:cs="Arial"/>
          <w:sz w:val="20"/>
          <w:szCs w:val="20"/>
        </w:rPr>
      </w:pPr>
    </w:p>
    <w:p w14:paraId="34ED3AA2" w14:textId="427238B4" w:rsidR="0029440F" w:rsidRPr="00DF151E" w:rsidRDefault="0029440F"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Pr="00DF151E">
        <w:rPr>
          <w:rFonts w:ascii="Verdana" w:hAnsi="Verdana" w:cs="Arial"/>
          <w:sz w:val="20"/>
          <w:szCs w:val="20"/>
        </w:rPr>
        <w:t xml:space="preserve">, a </w:t>
      </w:r>
      <w:r w:rsidR="00DF151E">
        <w:rPr>
          <w:rFonts w:ascii="Verdana" w:hAnsi="Verdana" w:cs="Arial"/>
          <w:b/>
          <w:bCs/>
          <w:sz w:val="20"/>
          <w:szCs w:val="20"/>
        </w:rPr>
        <w:t>I230</w:t>
      </w:r>
      <w:r w:rsidRPr="00DF151E">
        <w:rPr>
          <w:rFonts w:ascii="Verdana" w:hAnsi="Verdana" w:cs="Arial"/>
          <w:b/>
          <w:bCs/>
          <w:sz w:val="20"/>
          <w:szCs w:val="20"/>
        </w:rPr>
        <w:t xml:space="preserve"> CORONEL </w:t>
      </w:r>
      <w:proofErr w:type="spellStart"/>
      <w:r w:rsidRPr="00DF151E">
        <w:rPr>
          <w:rFonts w:ascii="Verdana" w:hAnsi="Verdana" w:cs="Arial"/>
          <w:b/>
          <w:bCs/>
          <w:sz w:val="20"/>
          <w:szCs w:val="20"/>
        </w:rPr>
        <w:t>MURSA</w:t>
      </w:r>
      <w:proofErr w:type="spellEnd"/>
      <w:r w:rsidRPr="00DF151E">
        <w:rPr>
          <w:rFonts w:ascii="Verdana" w:hAnsi="Verdana" w:cs="Arial"/>
          <w:b/>
          <w:bCs/>
          <w:sz w:val="20"/>
          <w:szCs w:val="20"/>
        </w:rPr>
        <w:t xml:space="preserve"> </w:t>
      </w:r>
      <w:proofErr w:type="spellStart"/>
      <w:r w:rsidRPr="00DF151E">
        <w:rPr>
          <w:rFonts w:ascii="Verdana" w:hAnsi="Verdana" w:cs="Arial"/>
          <w:b/>
          <w:bCs/>
          <w:sz w:val="20"/>
          <w:szCs w:val="20"/>
        </w:rPr>
        <w:t>SPE</w:t>
      </w:r>
      <w:proofErr w:type="spellEnd"/>
      <w:r w:rsidRPr="00DF151E">
        <w:rPr>
          <w:rFonts w:ascii="Verdana" w:hAnsi="Verdana" w:cs="Arial"/>
          <w:b/>
          <w:bCs/>
          <w:sz w:val="20"/>
          <w:szCs w:val="20"/>
        </w:rPr>
        <w:t xml:space="preserve"> – EMPREENDIMENTOS IMOBILIÁRIOS LTDA.</w:t>
      </w:r>
      <w:r w:rsidRPr="00DF151E">
        <w:rPr>
          <w:rFonts w:ascii="Verdana" w:hAnsi="Verdana" w:cs="Arial"/>
          <w:sz w:val="20"/>
          <w:szCs w:val="20"/>
        </w:rPr>
        <w:t>, sociedade limitada</w:t>
      </w:r>
      <w:r w:rsidR="00E04E01" w:rsidRPr="00DF151E">
        <w:rPr>
          <w:rFonts w:ascii="Verdana" w:hAnsi="Verdana" w:cs="Arial"/>
          <w:sz w:val="20"/>
          <w:szCs w:val="20"/>
        </w:rPr>
        <w:t xml:space="preserve">, com sede na Cidade de São Paulo, Estado de São Paulo, na </w:t>
      </w:r>
      <w:r w:rsidR="004A5027" w:rsidRPr="00DF151E">
        <w:rPr>
          <w:rFonts w:ascii="Verdana" w:hAnsi="Verdana" w:cs="Arial"/>
          <w:sz w:val="20"/>
          <w:szCs w:val="20"/>
        </w:rPr>
        <w:t xml:space="preserve">Avenida Presidente Juscelino Kubitschek n° 1.830, conjunto 32, 3° andar, Bloco 2, Condomínio Edifício São Luiz, Vila Nova Conceição, </w:t>
      </w:r>
      <w:r w:rsidR="004A5027" w:rsidRPr="00DF151E">
        <w:rPr>
          <w:rFonts w:ascii="Verdana" w:hAnsi="Verdana" w:cs="Arial"/>
          <w:sz w:val="20"/>
          <w:szCs w:val="20"/>
        </w:rPr>
        <w:lastRenderedPageBreak/>
        <w:t xml:space="preserve">CEP 04543-900, inscrita no CNPJ/ME sob o n°34.425.758/0001-93, com registro na </w:t>
      </w:r>
      <w:proofErr w:type="spellStart"/>
      <w:r w:rsidR="004A5027" w:rsidRPr="00DF151E">
        <w:rPr>
          <w:rFonts w:ascii="Verdana" w:hAnsi="Verdana" w:cs="Arial"/>
          <w:sz w:val="20"/>
          <w:szCs w:val="20"/>
        </w:rPr>
        <w:t>JUCESP</w:t>
      </w:r>
      <w:proofErr w:type="spellEnd"/>
      <w:r w:rsidR="004A5027" w:rsidRPr="00DF151E">
        <w:rPr>
          <w:rFonts w:ascii="Verdana" w:hAnsi="Verdana" w:cs="Arial"/>
          <w:sz w:val="20"/>
          <w:szCs w:val="20"/>
        </w:rPr>
        <w:t xml:space="preserve"> sob o </w:t>
      </w:r>
      <w:proofErr w:type="spellStart"/>
      <w:r w:rsidR="004A5027" w:rsidRPr="00DF151E">
        <w:rPr>
          <w:rFonts w:ascii="Verdana" w:hAnsi="Verdana" w:cs="Arial"/>
          <w:sz w:val="20"/>
          <w:szCs w:val="20"/>
        </w:rPr>
        <w:t>NIRE</w:t>
      </w:r>
      <w:proofErr w:type="spellEnd"/>
      <w:r w:rsidR="004A5027" w:rsidRPr="00DF151E">
        <w:rPr>
          <w:rFonts w:ascii="Verdana" w:hAnsi="Verdana" w:cs="Arial"/>
          <w:sz w:val="20"/>
          <w:szCs w:val="20"/>
        </w:rPr>
        <w:t xml:space="preserve"> </w:t>
      </w:r>
      <w:r w:rsidR="004A5027" w:rsidRPr="00DF151E">
        <w:rPr>
          <w:rFonts w:ascii="Verdana" w:hAnsi="Verdana" w:cs="Arial"/>
          <w:sz w:val="20"/>
          <w:szCs w:val="20"/>
          <w:highlight w:val="lightGray"/>
        </w:rPr>
        <w:t>[•]</w:t>
      </w:r>
      <w:r w:rsidR="004A5027" w:rsidRPr="00DF151E">
        <w:rPr>
          <w:rFonts w:ascii="Verdana" w:hAnsi="Verdana" w:cs="Arial"/>
          <w:sz w:val="20"/>
          <w:szCs w:val="20"/>
        </w:rPr>
        <w:t>, doravante denominada “</w:t>
      </w:r>
      <w:r w:rsidR="00DF151E">
        <w:rPr>
          <w:rFonts w:ascii="Verdana" w:hAnsi="Verdana" w:cs="Arial"/>
          <w:b/>
          <w:bCs/>
          <w:sz w:val="20"/>
          <w:szCs w:val="20"/>
          <w:u w:val="single"/>
        </w:rPr>
        <w:t>INCORPORADORA</w:t>
      </w:r>
      <w:r w:rsidR="004A5027" w:rsidRPr="00DF151E">
        <w:rPr>
          <w:rFonts w:ascii="Verdana" w:hAnsi="Verdana" w:cs="Arial"/>
          <w:sz w:val="20"/>
          <w:szCs w:val="20"/>
        </w:rPr>
        <w:t>”</w:t>
      </w:r>
      <w:r w:rsidR="004A5027" w:rsidRPr="00DF151E">
        <w:rPr>
          <w:rStyle w:val="Refdenotaderodap"/>
          <w:rFonts w:ascii="Verdana" w:hAnsi="Verdana" w:cs="Arial"/>
          <w:bCs/>
          <w:sz w:val="20"/>
          <w:szCs w:val="20"/>
        </w:rPr>
        <w:footnoteReference w:id="4"/>
      </w:r>
      <w:r w:rsidR="004A5027" w:rsidRPr="00DF151E">
        <w:rPr>
          <w:rFonts w:ascii="Verdana" w:hAnsi="Verdana" w:cs="Arial"/>
          <w:sz w:val="20"/>
          <w:szCs w:val="20"/>
        </w:rPr>
        <w:t>; e</w:t>
      </w:r>
    </w:p>
    <w:p w14:paraId="56FEABB4" w14:textId="77777777" w:rsidR="005F2D44" w:rsidRPr="00DF151E" w:rsidRDefault="005F2D44" w:rsidP="00DF151E">
      <w:pPr>
        <w:spacing w:line="320" w:lineRule="exact"/>
        <w:jc w:val="both"/>
        <w:rPr>
          <w:rFonts w:ascii="Verdana" w:hAnsi="Verdana" w:cs="Arial"/>
          <w:sz w:val="20"/>
          <w:szCs w:val="20"/>
        </w:rPr>
      </w:pPr>
    </w:p>
    <w:p w14:paraId="7E12395B" w14:textId="774BC9D3" w:rsidR="00975872" w:rsidRPr="00DF151E" w:rsidRDefault="002155D9"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00290CE0" w:rsidRPr="00DF151E">
        <w:rPr>
          <w:rFonts w:ascii="Verdana" w:hAnsi="Verdana" w:cs="Arial"/>
          <w:sz w:val="20"/>
          <w:szCs w:val="20"/>
        </w:rPr>
        <w:t>, a</w:t>
      </w:r>
      <w:r w:rsidR="00290CE0" w:rsidRPr="00DF151E">
        <w:rPr>
          <w:rFonts w:ascii="Verdana" w:hAnsi="Verdana"/>
          <w:sz w:val="20"/>
          <w:szCs w:val="20"/>
        </w:rPr>
        <w:t xml:space="preserve"> </w:t>
      </w:r>
      <w:r w:rsidR="00290CE0" w:rsidRPr="00DF151E">
        <w:rPr>
          <w:rFonts w:ascii="Verdana" w:hAnsi="Verdana" w:cs="Arial"/>
          <w:b/>
          <w:bCs/>
          <w:sz w:val="20"/>
          <w:szCs w:val="20"/>
        </w:rPr>
        <w:t>SIMPLIFIC PAVARINI DISTRIBUIDORA DE TÍTULOS E VALORES MOBILIÁRIOS LTDA.</w:t>
      </w:r>
      <w:r w:rsidR="00290CE0" w:rsidRPr="00DF151E">
        <w:rPr>
          <w:rFonts w:ascii="Verdana" w:hAnsi="Verdana" w:cs="Arial"/>
          <w:sz w:val="20"/>
          <w:szCs w:val="20"/>
        </w:rPr>
        <w:t xml:space="preserve">, instituição financeira com filial na Cidade de São Paulo, no Estado de São Paulo, na Rua Joaquim Floriano 466, bloco B, conjunto 1401, Itaim Bibi, inscrita no CNPJ/ME sob o nº 15.227.994/0004-01, com seus atos constitutivos arquivados na Junta Comercial do Estado de São Paulo sob o </w:t>
      </w:r>
      <w:proofErr w:type="spellStart"/>
      <w:r w:rsidR="00290CE0" w:rsidRPr="00DF151E">
        <w:rPr>
          <w:rFonts w:ascii="Verdana" w:hAnsi="Verdana" w:cs="Arial"/>
          <w:sz w:val="20"/>
          <w:szCs w:val="20"/>
        </w:rPr>
        <w:t>NIRE</w:t>
      </w:r>
      <w:proofErr w:type="spellEnd"/>
      <w:r w:rsidR="00290CE0" w:rsidRPr="00DF151E">
        <w:rPr>
          <w:rFonts w:ascii="Verdana" w:hAnsi="Verdana" w:cs="Arial"/>
          <w:sz w:val="20"/>
          <w:szCs w:val="20"/>
        </w:rPr>
        <w:t xml:space="preserve"> 35.9.0530605-7</w:t>
      </w:r>
      <w:r w:rsidR="00D75D3B" w:rsidRPr="00DF151E">
        <w:rPr>
          <w:rFonts w:ascii="Verdana" w:hAnsi="Verdana" w:cs="Arial"/>
          <w:sz w:val="20"/>
          <w:szCs w:val="20"/>
        </w:rPr>
        <w:t>, doravante denominada simplesmente "</w:t>
      </w:r>
      <w:r w:rsidR="00D75D3B" w:rsidRPr="00DF151E">
        <w:rPr>
          <w:rFonts w:ascii="Verdana" w:hAnsi="Verdana" w:cs="Arial"/>
          <w:b/>
          <w:bCs/>
          <w:sz w:val="20"/>
          <w:szCs w:val="20"/>
          <w:u w:val="single"/>
        </w:rPr>
        <w:t>AGENTE FIDUCIÁRIO</w:t>
      </w:r>
      <w:r w:rsidR="00D75D3B" w:rsidRPr="00DF151E">
        <w:rPr>
          <w:rFonts w:ascii="Verdana" w:hAnsi="Verdana" w:cs="Arial"/>
          <w:sz w:val="20"/>
          <w:szCs w:val="20"/>
        </w:rPr>
        <w:t>”</w:t>
      </w:r>
      <w:r w:rsidR="00290CE0" w:rsidRPr="00DF151E">
        <w:rPr>
          <w:rFonts w:ascii="Verdana" w:hAnsi="Verdana" w:cs="Arial"/>
          <w:sz w:val="20"/>
          <w:szCs w:val="20"/>
        </w:rPr>
        <w:t>.</w:t>
      </w:r>
    </w:p>
    <w:p w14:paraId="3436D666" w14:textId="77777777" w:rsidR="002155D9" w:rsidRPr="00DF151E" w:rsidRDefault="002155D9" w:rsidP="00DF151E">
      <w:pPr>
        <w:spacing w:line="320" w:lineRule="exact"/>
        <w:jc w:val="both"/>
        <w:rPr>
          <w:rFonts w:ascii="Verdana" w:hAnsi="Verdana" w:cs="Arial"/>
          <w:sz w:val="20"/>
          <w:szCs w:val="20"/>
        </w:rPr>
      </w:pPr>
    </w:p>
    <w:p w14:paraId="512838EE" w14:textId="65B7BC95" w:rsidR="00E25543" w:rsidRPr="00DF151E" w:rsidRDefault="00E25543" w:rsidP="00DF151E">
      <w:pPr>
        <w:spacing w:line="320" w:lineRule="exact"/>
        <w:jc w:val="both"/>
        <w:rPr>
          <w:rFonts w:ascii="Verdana" w:hAnsi="Verdana" w:cs="Arial"/>
          <w:sz w:val="20"/>
          <w:szCs w:val="20"/>
        </w:rPr>
      </w:pPr>
      <w:r w:rsidRPr="00DF151E">
        <w:rPr>
          <w:rFonts w:ascii="Verdana" w:hAnsi="Verdana" w:cs="Arial"/>
          <w:sz w:val="20"/>
          <w:szCs w:val="20"/>
        </w:rPr>
        <w:t xml:space="preserve">Todos os representantes das pessoas jurídicas que assinam este ato, declaram, sob as penas da </w:t>
      </w:r>
      <w:r w:rsidR="00D75D3B" w:rsidRPr="00DF151E">
        <w:rPr>
          <w:rFonts w:ascii="Verdana" w:hAnsi="Verdana" w:cs="Arial"/>
          <w:sz w:val="20"/>
          <w:szCs w:val="20"/>
        </w:rPr>
        <w:t>lei</w:t>
      </w:r>
      <w:r w:rsidRPr="00DF151E">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DF151E">
        <w:rPr>
          <w:rFonts w:ascii="Verdana" w:hAnsi="Verdana" w:cs="Arial"/>
          <w:i/>
          <w:sz w:val="20"/>
          <w:szCs w:val="20"/>
        </w:rPr>
        <w:t xml:space="preserve">de fato </w:t>
      </w:r>
      <w:r w:rsidRPr="00DF151E">
        <w:rPr>
          <w:rFonts w:ascii="Verdana" w:hAnsi="Verdana" w:cs="Arial"/>
          <w:sz w:val="20"/>
          <w:szCs w:val="20"/>
        </w:rPr>
        <w:t>dou fé.</w:t>
      </w:r>
    </w:p>
    <w:p w14:paraId="0BFBACFE" w14:textId="77777777" w:rsidR="00E25543" w:rsidRPr="00DF151E" w:rsidRDefault="00E25543" w:rsidP="00DF151E">
      <w:pPr>
        <w:spacing w:line="320" w:lineRule="exact"/>
        <w:jc w:val="both"/>
        <w:rPr>
          <w:rFonts w:ascii="Verdana" w:hAnsi="Verdana" w:cs="Arial"/>
          <w:sz w:val="20"/>
          <w:szCs w:val="20"/>
        </w:rPr>
      </w:pPr>
    </w:p>
    <w:p w14:paraId="3CE3F7E6" w14:textId="28876E4B" w:rsidR="00E25543" w:rsidRPr="00DF151E" w:rsidRDefault="00E25543"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PRELIMINARES</w:t>
      </w:r>
      <w:r w:rsidR="00C24187" w:rsidRPr="00DF151E">
        <w:rPr>
          <w:rFonts w:ascii="Verdana" w:hAnsi="Verdana" w:cs="Arial"/>
          <w:b/>
          <w:sz w:val="20"/>
          <w:szCs w:val="20"/>
        </w:rPr>
        <w:t xml:space="preserve"> E DEFINIÇÕES</w:t>
      </w:r>
    </w:p>
    <w:p w14:paraId="62B7B692" w14:textId="01543312" w:rsidR="00E25543" w:rsidRPr="00DF151E" w:rsidRDefault="00E25543" w:rsidP="00DF151E">
      <w:pPr>
        <w:spacing w:line="320" w:lineRule="exact"/>
        <w:jc w:val="both"/>
        <w:rPr>
          <w:rFonts w:ascii="Verdana" w:hAnsi="Verdana" w:cs="Arial"/>
          <w:sz w:val="20"/>
          <w:szCs w:val="20"/>
        </w:rPr>
      </w:pPr>
    </w:p>
    <w:p w14:paraId="253B58E7" w14:textId="15043B56" w:rsidR="00460841" w:rsidRPr="00DF151E" w:rsidRDefault="00DB6260" w:rsidP="00DF151E">
      <w:pPr>
        <w:pStyle w:val="PargrafodaLista"/>
        <w:numPr>
          <w:ilvl w:val="1"/>
          <w:numId w:val="5"/>
        </w:numPr>
        <w:tabs>
          <w:tab w:val="left" w:pos="1134"/>
        </w:tabs>
        <w:spacing w:line="320" w:lineRule="exact"/>
        <w:jc w:val="both"/>
        <w:rPr>
          <w:rFonts w:ascii="Verdana" w:hAnsi="Verdana" w:cs="Arial"/>
          <w:sz w:val="20"/>
          <w:szCs w:val="20"/>
        </w:rPr>
      </w:pPr>
      <w:bookmarkStart w:id="1" w:name="_Hlk10756843"/>
      <w:r>
        <w:rPr>
          <w:rFonts w:ascii="Verdana" w:hAnsi="Verdana"/>
          <w:sz w:val="20"/>
          <w:szCs w:val="20"/>
        </w:rPr>
        <w:t>E</w:t>
      </w:r>
      <w:r w:rsidRPr="00DF151E">
        <w:rPr>
          <w:rFonts w:ascii="Verdana" w:hAnsi="Verdana"/>
          <w:sz w:val="20"/>
          <w:szCs w:val="20"/>
        </w:rPr>
        <w:t xml:space="preserve">m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2020</w:t>
      </w:r>
      <w:r w:rsidR="00460841" w:rsidRPr="00DF151E">
        <w:rPr>
          <w:rFonts w:ascii="Verdana" w:hAnsi="Verdana"/>
          <w:sz w:val="20"/>
          <w:szCs w:val="20"/>
        </w:rPr>
        <w:t xml:space="preserve">, a </w:t>
      </w:r>
      <w:r w:rsidR="00460841" w:rsidRPr="00DF151E">
        <w:rPr>
          <w:rFonts w:ascii="Verdana" w:hAnsi="Verdana"/>
          <w:b/>
          <w:bCs/>
          <w:sz w:val="20"/>
          <w:szCs w:val="20"/>
        </w:rPr>
        <w:t>DEVEDORA</w:t>
      </w:r>
      <w:r w:rsidR="00460841" w:rsidRPr="00DF151E">
        <w:rPr>
          <w:rFonts w:ascii="Verdana" w:hAnsi="Verdana"/>
          <w:sz w:val="20"/>
          <w:szCs w:val="20"/>
        </w:rPr>
        <w:t xml:space="preserve"> emitirá </w:t>
      </w:r>
      <w:r w:rsidR="00460841" w:rsidRPr="00DF151E">
        <w:rPr>
          <w:rFonts w:ascii="Verdana" w:hAnsi="Verdana"/>
          <w:sz w:val="20"/>
          <w:szCs w:val="20"/>
          <w:highlight w:val="lightGray"/>
        </w:rPr>
        <w:t>[1</w:t>
      </w:r>
      <w:r w:rsidR="00953A7E">
        <w:rPr>
          <w:rFonts w:ascii="Verdana" w:hAnsi="Verdana"/>
          <w:sz w:val="20"/>
          <w:szCs w:val="20"/>
          <w:highlight w:val="lightGray"/>
        </w:rPr>
        <w:t>90</w:t>
      </w:r>
      <w:r w:rsidR="00460841" w:rsidRPr="00DF151E">
        <w:rPr>
          <w:rFonts w:ascii="Verdana" w:hAnsi="Verdana"/>
          <w:sz w:val="20"/>
          <w:szCs w:val="20"/>
          <w:highlight w:val="lightGray"/>
        </w:rPr>
        <w:t>.000]</w:t>
      </w:r>
      <w:r w:rsidR="00460841" w:rsidRPr="00DF151E">
        <w:rPr>
          <w:rFonts w:ascii="Verdana" w:hAnsi="Verdana"/>
          <w:b/>
          <w:sz w:val="20"/>
          <w:szCs w:val="20"/>
        </w:rPr>
        <w:t xml:space="preserve"> </w:t>
      </w:r>
      <w:r w:rsidR="00460841" w:rsidRPr="00DF151E">
        <w:rPr>
          <w:rFonts w:ascii="Verdana" w:hAnsi="Verdana"/>
          <w:bCs/>
          <w:iCs/>
          <w:sz w:val="20"/>
          <w:szCs w:val="20"/>
          <w:highlight w:val="lightGray"/>
        </w:rPr>
        <w:t xml:space="preserve">([cento e </w:t>
      </w:r>
      <w:r w:rsidR="00953A7E">
        <w:rPr>
          <w:rFonts w:ascii="Verdana" w:hAnsi="Verdana"/>
          <w:bCs/>
          <w:iCs/>
          <w:sz w:val="20"/>
          <w:szCs w:val="20"/>
          <w:highlight w:val="lightGray"/>
        </w:rPr>
        <w:t>noventa</w:t>
      </w:r>
      <w:r w:rsidR="00460841" w:rsidRPr="00DF151E">
        <w:rPr>
          <w:rFonts w:ascii="Verdana" w:hAnsi="Verdana"/>
          <w:bCs/>
          <w:iCs/>
          <w:sz w:val="20"/>
          <w:szCs w:val="20"/>
          <w:highlight w:val="lightGray"/>
        </w:rPr>
        <w:t xml:space="preserve"> mil]</w:t>
      </w:r>
      <w:r w:rsidR="00460841" w:rsidRPr="00DF151E">
        <w:rPr>
          <w:rFonts w:ascii="Verdana" w:hAnsi="Verdana"/>
          <w:bCs/>
          <w:iCs/>
          <w:sz w:val="20"/>
          <w:szCs w:val="20"/>
        </w:rPr>
        <w:t xml:space="preserve">) </w:t>
      </w:r>
      <w:r w:rsidR="00460841" w:rsidRPr="00DF151E">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DF151E">
        <w:rPr>
          <w:rFonts w:ascii="Verdana" w:hAnsi="Verdana"/>
          <w:sz w:val="20"/>
          <w:szCs w:val="20"/>
          <w:u w:val="single"/>
        </w:rPr>
        <w:t>Debêntures</w:t>
      </w:r>
      <w:r w:rsidR="00460841" w:rsidRPr="00DF151E">
        <w:rPr>
          <w:rFonts w:ascii="Verdana" w:hAnsi="Verdana"/>
          <w:sz w:val="20"/>
          <w:szCs w:val="20"/>
        </w:rPr>
        <w:t>"), nos termos do "</w:t>
      </w:r>
      <w:r w:rsidR="00460841" w:rsidRPr="00DF151E">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460841" w:rsidRPr="00DF151E">
        <w:rPr>
          <w:rFonts w:ascii="Verdana" w:hAnsi="Verdana"/>
          <w:i/>
          <w:iCs/>
          <w:sz w:val="20"/>
          <w:szCs w:val="20"/>
        </w:rPr>
        <w:t>Novum</w:t>
      </w:r>
      <w:proofErr w:type="spellEnd"/>
      <w:r w:rsidR="00460841" w:rsidRPr="00DF151E">
        <w:rPr>
          <w:rFonts w:ascii="Verdana" w:hAnsi="Verdana"/>
          <w:i/>
          <w:iCs/>
          <w:sz w:val="20"/>
          <w:szCs w:val="20"/>
        </w:rPr>
        <w:t xml:space="preserve"> </w:t>
      </w:r>
      <w:proofErr w:type="spellStart"/>
      <w:r w:rsidR="00460841" w:rsidRPr="00DF151E">
        <w:rPr>
          <w:rFonts w:ascii="Verdana" w:hAnsi="Verdana"/>
          <w:i/>
          <w:iCs/>
          <w:sz w:val="20"/>
          <w:szCs w:val="20"/>
        </w:rPr>
        <w:t>Directiones</w:t>
      </w:r>
      <w:proofErr w:type="spellEnd"/>
      <w:r w:rsidR="00460841" w:rsidRPr="00DF151E">
        <w:rPr>
          <w:rFonts w:ascii="Verdana" w:hAnsi="Verdana"/>
          <w:i/>
          <w:iCs/>
          <w:sz w:val="20"/>
          <w:szCs w:val="20"/>
        </w:rPr>
        <w:t xml:space="preserve"> – Investimentos e Participações em Empreendimentos Imobiliários [S.A.]</w:t>
      </w:r>
      <w:r w:rsidR="00460841" w:rsidRPr="00DF151E">
        <w:rPr>
          <w:rFonts w:ascii="Verdana" w:hAnsi="Verdana"/>
          <w:sz w:val="20"/>
          <w:szCs w:val="20"/>
        </w:rPr>
        <w:t xml:space="preserve">", celebrado em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2020 entre a </w:t>
      </w:r>
      <w:r w:rsidR="00460841" w:rsidRPr="00DF151E">
        <w:rPr>
          <w:rFonts w:ascii="Verdana" w:hAnsi="Verdana"/>
          <w:b/>
          <w:bCs/>
          <w:sz w:val="20"/>
          <w:szCs w:val="20"/>
        </w:rPr>
        <w:t>DEVEDORA</w:t>
      </w:r>
      <w:r w:rsidR="00460841" w:rsidRPr="00DF151E">
        <w:rPr>
          <w:rFonts w:ascii="Verdana" w:hAnsi="Verdana"/>
          <w:sz w:val="20"/>
          <w:szCs w:val="20"/>
        </w:rPr>
        <w:t xml:space="preserve">, na qualidade de emissora, a </w:t>
      </w:r>
      <w:r w:rsidR="00460841" w:rsidRPr="00DF151E">
        <w:rPr>
          <w:rFonts w:ascii="Verdana" w:hAnsi="Verdana"/>
          <w:b/>
          <w:bCs/>
          <w:sz w:val="20"/>
          <w:szCs w:val="20"/>
        </w:rPr>
        <w:t>CREDORA</w:t>
      </w:r>
      <w:r w:rsidR="00460841" w:rsidRPr="00DF151E">
        <w:rPr>
          <w:rFonts w:ascii="Verdana" w:hAnsi="Verdana"/>
          <w:sz w:val="20"/>
          <w:szCs w:val="20"/>
        </w:rPr>
        <w:t xml:space="preserve">, na qualidade de debenturista, a </w:t>
      </w:r>
      <w:proofErr w:type="spellStart"/>
      <w:r w:rsidR="00460841" w:rsidRPr="00DF151E">
        <w:rPr>
          <w:rFonts w:ascii="Verdana" w:hAnsi="Verdana"/>
          <w:b/>
          <w:bCs/>
          <w:sz w:val="20"/>
          <w:szCs w:val="20"/>
        </w:rPr>
        <w:t>HIPOTECANTE</w:t>
      </w:r>
      <w:proofErr w:type="spellEnd"/>
      <w:r w:rsidR="00460841" w:rsidRPr="00DF151E">
        <w:rPr>
          <w:rFonts w:ascii="Verdana" w:hAnsi="Verdana"/>
          <w:sz w:val="20"/>
          <w:szCs w:val="20"/>
        </w:rPr>
        <w:t xml:space="preserve">, na qualidade de fiadora, e o </w:t>
      </w:r>
      <w:r w:rsidR="00C62890" w:rsidRPr="00DF151E">
        <w:rPr>
          <w:rFonts w:ascii="Verdana" w:hAnsi="Verdana"/>
          <w:b/>
          <w:bCs/>
          <w:sz w:val="20"/>
          <w:szCs w:val="20"/>
        </w:rPr>
        <w:t>AGENTE FIDUCIÁRIO</w:t>
      </w:r>
      <w:r w:rsidR="00460841" w:rsidRPr="00DF151E">
        <w:rPr>
          <w:rFonts w:ascii="Verdana" w:hAnsi="Verdana"/>
          <w:sz w:val="20"/>
          <w:szCs w:val="20"/>
        </w:rPr>
        <w:t xml:space="preserve"> como interveniente anuente ("</w:t>
      </w:r>
      <w:r w:rsidR="00460841" w:rsidRPr="00DF151E">
        <w:rPr>
          <w:rFonts w:ascii="Verdana" w:hAnsi="Verdana"/>
          <w:sz w:val="20"/>
          <w:szCs w:val="20"/>
          <w:u w:val="single"/>
        </w:rPr>
        <w:t>Escritura de Emissão</w:t>
      </w:r>
      <w:bookmarkEnd w:id="1"/>
      <w:r w:rsidRPr="00DF151E">
        <w:rPr>
          <w:rFonts w:ascii="Verdana" w:hAnsi="Verdana"/>
          <w:sz w:val="20"/>
          <w:szCs w:val="20"/>
        </w:rPr>
        <w:t>")</w:t>
      </w:r>
      <w:r>
        <w:rPr>
          <w:rFonts w:ascii="Verdana" w:hAnsi="Verdana"/>
          <w:sz w:val="20"/>
          <w:szCs w:val="20"/>
        </w:rPr>
        <w:t>.</w:t>
      </w:r>
    </w:p>
    <w:p w14:paraId="70CE59E0" w14:textId="77777777" w:rsidR="00460841" w:rsidRPr="00DF151E" w:rsidRDefault="00460841" w:rsidP="00DF151E">
      <w:pPr>
        <w:tabs>
          <w:tab w:val="left" w:pos="1134"/>
        </w:tabs>
        <w:spacing w:line="320" w:lineRule="exact"/>
        <w:jc w:val="both"/>
        <w:rPr>
          <w:rFonts w:ascii="Verdana" w:hAnsi="Verdana" w:cs="Arial"/>
          <w:sz w:val="20"/>
          <w:szCs w:val="20"/>
        </w:rPr>
      </w:pPr>
    </w:p>
    <w:p w14:paraId="375ADCEA" w14:textId="5DCB9190" w:rsidR="00460841" w:rsidRPr="00DF151E" w:rsidRDefault="00DB6260" w:rsidP="00DF151E">
      <w:pPr>
        <w:numPr>
          <w:ilvl w:val="1"/>
          <w:numId w:val="5"/>
        </w:numPr>
        <w:tabs>
          <w:tab w:val="left" w:pos="1134"/>
        </w:tabs>
        <w:spacing w:line="320" w:lineRule="exact"/>
        <w:jc w:val="both"/>
        <w:rPr>
          <w:rFonts w:ascii="Verdana" w:hAnsi="Verdana" w:cs="Arial"/>
          <w:sz w:val="20"/>
          <w:szCs w:val="20"/>
        </w:rPr>
      </w:pPr>
      <w:bookmarkStart w:id="2" w:name="_Hlk10756915"/>
      <w:commentRangeStart w:id="3"/>
      <w:r>
        <w:rPr>
          <w:rFonts w:ascii="Verdana" w:hAnsi="Verdana"/>
          <w:sz w:val="20"/>
          <w:szCs w:val="20"/>
        </w:rPr>
        <w:t>O</w:t>
      </w:r>
      <w:r w:rsidRPr="00DF151E">
        <w:rPr>
          <w:rFonts w:ascii="Verdana" w:hAnsi="Verdana"/>
          <w:sz w:val="20"/>
          <w:szCs w:val="20"/>
        </w:rPr>
        <w:t xml:space="preserve">s </w:t>
      </w:r>
      <w:r w:rsidR="00460841" w:rsidRPr="00DF151E">
        <w:rPr>
          <w:rFonts w:ascii="Verdana" w:hAnsi="Verdana"/>
          <w:sz w:val="20"/>
          <w:szCs w:val="20"/>
        </w:rPr>
        <w:t>créditos imobiliários oriundos da Escritura de Emissão serão vinculados aos certificados de recebíveis imobiliários da 275ª série da 1ª emissão da Securitizadora ("</w:t>
      </w:r>
      <w:r w:rsidR="00460841" w:rsidRPr="00DF151E">
        <w:rPr>
          <w:rFonts w:ascii="Verdana" w:hAnsi="Verdana"/>
          <w:sz w:val="20"/>
          <w:szCs w:val="20"/>
          <w:u w:val="single"/>
        </w:rPr>
        <w:t>CRI</w:t>
      </w:r>
      <w:r w:rsidR="00460841" w:rsidRPr="00DF151E">
        <w:rPr>
          <w:rFonts w:ascii="Verdana" w:hAnsi="Verdana"/>
          <w:sz w:val="20"/>
          <w:szCs w:val="20"/>
        </w:rPr>
        <w:t>"), por meio do "</w:t>
      </w:r>
      <w:r w:rsidR="00460841" w:rsidRPr="00DF151E">
        <w:rPr>
          <w:rFonts w:ascii="Verdana" w:hAnsi="Verdana"/>
          <w:i/>
          <w:sz w:val="20"/>
          <w:szCs w:val="20"/>
        </w:rPr>
        <w:t>Termo de Securitização de Crédito Imobiliário da 275ª Série da 1ª Emissão de Certificados de Recebíveis Imobiliários da RB Capital Companhia de Securitização</w:t>
      </w:r>
      <w:r w:rsidR="00460841" w:rsidRPr="00DF151E">
        <w:rPr>
          <w:rFonts w:ascii="Verdana" w:hAnsi="Verdana"/>
          <w:sz w:val="20"/>
          <w:szCs w:val="20"/>
        </w:rPr>
        <w:t xml:space="preserve">", a ser celebrado entre a </w:t>
      </w:r>
      <w:r w:rsidR="00460841" w:rsidRPr="004C5AC6">
        <w:rPr>
          <w:rFonts w:ascii="Verdana" w:hAnsi="Verdana"/>
          <w:b/>
          <w:bCs/>
          <w:sz w:val="20"/>
          <w:szCs w:val="20"/>
        </w:rPr>
        <w:t>CREDORA</w:t>
      </w:r>
      <w:r w:rsidR="00460841" w:rsidRPr="00DF151E">
        <w:rPr>
          <w:rFonts w:ascii="Verdana" w:hAnsi="Verdana"/>
          <w:sz w:val="20"/>
          <w:szCs w:val="20"/>
        </w:rPr>
        <w:t xml:space="preserve"> e o </w:t>
      </w:r>
      <w:r w:rsidR="00C62890" w:rsidRPr="00DF151E">
        <w:rPr>
          <w:rFonts w:ascii="Verdana" w:hAnsi="Verdana"/>
          <w:b/>
          <w:bCs/>
          <w:sz w:val="20"/>
          <w:szCs w:val="20"/>
        </w:rPr>
        <w:t>AGENTE FIDUCIÁRIO</w:t>
      </w:r>
      <w:r w:rsidR="00460841" w:rsidRPr="00DF151E">
        <w:rPr>
          <w:rFonts w:ascii="Verdana" w:hAnsi="Verdana"/>
          <w:sz w:val="20"/>
          <w:szCs w:val="20"/>
        </w:rPr>
        <w:t xml:space="preserve"> ("</w:t>
      </w:r>
      <w:r w:rsidR="00460841" w:rsidRPr="00DF151E">
        <w:rPr>
          <w:rFonts w:ascii="Verdana" w:hAnsi="Verdana"/>
          <w:sz w:val="20"/>
          <w:szCs w:val="20"/>
          <w:u w:val="single"/>
        </w:rPr>
        <w:t>Termo de Securitização</w:t>
      </w:r>
      <w:r w:rsidR="00460841" w:rsidRPr="00DF151E">
        <w:rPr>
          <w:rFonts w:ascii="Verdana" w:hAnsi="Verdana"/>
          <w:sz w:val="20"/>
          <w:szCs w:val="20"/>
        </w:rPr>
        <w:t>"),</w:t>
      </w:r>
      <w:commentRangeEnd w:id="3"/>
      <w:r w:rsidR="004065E0">
        <w:rPr>
          <w:rStyle w:val="Refdecomentrio"/>
        </w:rPr>
        <w:commentReference w:id="3"/>
      </w:r>
      <w:r w:rsidR="00460841" w:rsidRPr="00DF151E">
        <w:rPr>
          <w:rFonts w:ascii="Verdana" w:hAnsi="Verdana"/>
          <w:sz w:val="20"/>
          <w:szCs w:val="20"/>
        </w:rPr>
        <w:t xml:space="preserve"> nos termos da Lei 9.514 e normativos da CVM, em especial da Instrução CVM 414</w:t>
      </w:r>
      <w:r w:rsidR="00460841" w:rsidRPr="00DF151E">
        <w:rPr>
          <w:rFonts w:ascii="Verdana" w:hAnsi="Verdana"/>
          <w:color w:val="000000"/>
          <w:sz w:val="20"/>
          <w:szCs w:val="20"/>
        </w:rPr>
        <w:t xml:space="preserve"> e da Instrução nº 476</w:t>
      </w:r>
      <w:r w:rsidR="00460841" w:rsidRPr="00DF151E">
        <w:rPr>
          <w:rFonts w:ascii="Verdana" w:hAnsi="Verdana"/>
          <w:sz w:val="20"/>
          <w:szCs w:val="20"/>
        </w:rPr>
        <w:t xml:space="preserve"> ("</w:t>
      </w:r>
      <w:r w:rsidR="00460841" w:rsidRPr="00DF151E">
        <w:rPr>
          <w:rFonts w:ascii="Verdana" w:hAnsi="Verdana"/>
          <w:sz w:val="20"/>
          <w:szCs w:val="20"/>
          <w:u w:val="single"/>
        </w:rPr>
        <w:t>Securitização</w:t>
      </w:r>
      <w:r w:rsidR="00460841" w:rsidRPr="00DF151E">
        <w:rPr>
          <w:rFonts w:ascii="Verdana" w:hAnsi="Verdana"/>
          <w:sz w:val="20"/>
          <w:szCs w:val="20"/>
        </w:rPr>
        <w:t>" e "</w:t>
      </w:r>
      <w:r w:rsidR="00460841" w:rsidRPr="00DF151E">
        <w:rPr>
          <w:rFonts w:ascii="Verdana" w:hAnsi="Verdana"/>
          <w:sz w:val="20"/>
          <w:szCs w:val="20"/>
          <w:u w:val="single"/>
        </w:rPr>
        <w:t>Oferta</w:t>
      </w:r>
      <w:r w:rsidR="00460841" w:rsidRPr="00DF151E">
        <w:rPr>
          <w:rFonts w:ascii="Verdana" w:hAnsi="Verdana"/>
          <w:sz w:val="20"/>
          <w:szCs w:val="20"/>
        </w:rPr>
        <w:t>", respectivamente</w:t>
      </w:r>
      <w:bookmarkEnd w:id="2"/>
      <w:r w:rsidRPr="00DF151E">
        <w:rPr>
          <w:rFonts w:ascii="Verdana" w:hAnsi="Verdana"/>
          <w:sz w:val="20"/>
          <w:szCs w:val="20"/>
        </w:rPr>
        <w:t>)</w:t>
      </w:r>
      <w:r>
        <w:rPr>
          <w:rFonts w:ascii="Verdana" w:hAnsi="Verdana"/>
          <w:sz w:val="20"/>
          <w:szCs w:val="20"/>
        </w:rPr>
        <w:t>.</w:t>
      </w:r>
    </w:p>
    <w:p w14:paraId="33D9BE45" w14:textId="77777777" w:rsidR="00460841" w:rsidRPr="00DF151E" w:rsidRDefault="00460841" w:rsidP="00DF151E">
      <w:pPr>
        <w:tabs>
          <w:tab w:val="left" w:pos="1134"/>
        </w:tabs>
        <w:spacing w:line="320" w:lineRule="exact"/>
        <w:jc w:val="both"/>
        <w:rPr>
          <w:rFonts w:ascii="Verdana" w:hAnsi="Verdana" w:cs="Arial"/>
          <w:sz w:val="20"/>
          <w:szCs w:val="20"/>
        </w:rPr>
      </w:pPr>
    </w:p>
    <w:p w14:paraId="43653EEC" w14:textId="6EDE5491" w:rsidR="00460841" w:rsidRPr="00DF151E" w:rsidRDefault="00DB6260" w:rsidP="00DF151E">
      <w:pPr>
        <w:numPr>
          <w:ilvl w:val="1"/>
          <w:numId w:val="5"/>
        </w:numPr>
        <w:tabs>
          <w:tab w:val="left" w:pos="1134"/>
        </w:tabs>
        <w:spacing w:line="320" w:lineRule="exact"/>
        <w:jc w:val="both"/>
        <w:rPr>
          <w:rFonts w:ascii="Verdana" w:hAnsi="Verdana" w:cs="Arial"/>
          <w:bCs/>
          <w:sz w:val="20"/>
          <w:szCs w:val="20"/>
        </w:rPr>
      </w:pPr>
      <w:bookmarkStart w:id="4" w:name="_DV_M24"/>
      <w:bookmarkStart w:id="5" w:name="_DV_M25"/>
      <w:bookmarkStart w:id="6" w:name="_DV_M26"/>
      <w:bookmarkStart w:id="7" w:name="_DV_M27"/>
      <w:bookmarkStart w:id="8" w:name="_DV_M79"/>
      <w:bookmarkStart w:id="9" w:name="_DV_M40"/>
      <w:bookmarkStart w:id="10" w:name="_DV_M41"/>
      <w:bookmarkEnd w:id="4"/>
      <w:bookmarkEnd w:id="5"/>
      <w:bookmarkEnd w:id="6"/>
      <w:bookmarkEnd w:id="7"/>
      <w:bookmarkEnd w:id="8"/>
      <w:bookmarkEnd w:id="9"/>
      <w:bookmarkEnd w:id="10"/>
      <w:r>
        <w:rPr>
          <w:rFonts w:ascii="Verdana" w:hAnsi="Verdana"/>
          <w:sz w:val="20"/>
          <w:szCs w:val="20"/>
        </w:rPr>
        <w:t>F</w:t>
      </w:r>
      <w:r w:rsidRPr="00DF151E">
        <w:rPr>
          <w:rFonts w:ascii="Verdana" w:hAnsi="Verdana"/>
          <w:sz w:val="20"/>
          <w:szCs w:val="20"/>
        </w:rPr>
        <w:t xml:space="preserve">azem </w:t>
      </w:r>
      <w:r w:rsidR="00460841" w:rsidRPr="00DF151E">
        <w:rPr>
          <w:rFonts w:ascii="Verdana" w:hAnsi="Verdana"/>
          <w:sz w:val="20"/>
          <w:szCs w:val="20"/>
        </w:rPr>
        <w:t>parte da Oferta os seguintes documentos (conforme definidos no Termo de Securitização): (i) a Escritura de Emissão; (</w:t>
      </w:r>
      <w:proofErr w:type="spellStart"/>
      <w:r w:rsidR="00460841" w:rsidRPr="00DF151E">
        <w:rPr>
          <w:rFonts w:ascii="Verdana" w:hAnsi="Verdana"/>
          <w:sz w:val="20"/>
          <w:szCs w:val="20"/>
        </w:rPr>
        <w:t>ii</w:t>
      </w:r>
      <w:proofErr w:type="spellEnd"/>
      <w:r w:rsidR="00460841" w:rsidRPr="00DF151E">
        <w:rPr>
          <w:rFonts w:ascii="Verdana" w:hAnsi="Verdana"/>
          <w:sz w:val="20"/>
          <w:szCs w:val="20"/>
        </w:rPr>
        <w:t xml:space="preserve">) o boletim de subscrição das Debêntures; </w:t>
      </w:r>
      <w:r w:rsidR="00460841" w:rsidRPr="00DF151E">
        <w:rPr>
          <w:rFonts w:ascii="Verdana" w:hAnsi="Verdana"/>
          <w:sz w:val="20"/>
          <w:szCs w:val="20"/>
        </w:rPr>
        <w:lastRenderedPageBreak/>
        <w:t>(</w:t>
      </w:r>
      <w:proofErr w:type="spellStart"/>
      <w:r w:rsidR="00460841" w:rsidRPr="00DF151E">
        <w:rPr>
          <w:rFonts w:ascii="Verdana" w:hAnsi="Verdana"/>
          <w:sz w:val="20"/>
          <w:szCs w:val="20"/>
        </w:rPr>
        <w:t>iii</w:t>
      </w:r>
      <w:proofErr w:type="spellEnd"/>
      <w:r w:rsidR="00460841" w:rsidRPr="00DF151E">
        <w:rPr>
          <w:rFonts w:ascii="Verdana" w:hAnsi="Verdana"/>
          <w:sz w:val="20"/>
          <w:szCs w:val="20"/>
        </w:rPr>
        <w:t>) o Termo de Securitização; (</w:t>
      </w:r>
      <w:proofErr w:type="spellStart"/>
      <w:r w:rsidR="00460841" w:rsidRPr="00DF151E">
        <w:rPr>
          <w:rFonts w:ascii="Verdana" w:hAnsi="Verdana"/>
          <w:sz w:val="20"/>
          <w:szCs w:val="20"/>
        </w:rPr>
        <w:t>iv</w:t>
      </w:r>
      <w:proofErr w:type="spellEnd"/>
      <w:r w:rsidR="00460841" w:rsidRPr="00DF151E">
        <w:rPr>
          <w:rFonts w:ascii="Verdana" w:hAnsi="Verdana"/>
          <w:sz w:val="20"/>
          <w:szCs w:val="20"/>
        </w:rPr>
        <w:t xml:space="preserve">) o Instrumento de Emissão de CCI; (v) o Instrumento Particular de Alienação Fiduciária de Ações e Quotas em Garantia e </w:t>
      </w:r>
      <w:r w:rsidR="00DF151E" w:rsidRPr="00DF151E">
        <w:rPr>
          <w:rFonts w:ascii="Verdana" w:hAnsi="Verdana"/>
          <w:sz w:val="20"/>
          <w:szCs w:val="20"/>
        </w:rPr>
        <w:t>Outras</w:t>
      </w:r>
      <w:r w:rsidR="00460841" w:rsidRPr="00DF151E">
        <w:rPr>
          <w:rFonts w:ascii="Verdana" w:hAnsi="Verdana"/>
          <w:sz w:val="20"/>
          <w:szCs w:val="20"/>
        </w:rPr>
        <w:t xml:space="preserve"> Avenças; (vi) o Contrato de Cessão Fiduciária; (</w:t>
      </w:r>
      <w:proofErr w:type="spellStart"/>
      <w:r w:rsidR="00460841" w:rsidRPr="00DF151E">
        <w:rPr>
          <w:rFonts w:ascii="Verdana" w:hAnsi="Verdana"/>
          <w:sz w:val="20"/>
          <w:szCs w:val="20"/>
        </w:rPr>
        <w:t>vii</w:t>
      </w:r>
      <w:proofErr w:type="spellEnd"/>
      <w:r w:rsidR="00460841" w:rsidRPr="00DF151E">
        <w:rPr>
          <w:rFonts w:ascii="Verdana" w:hAnsi="Verdana"/>
          <w:sz w:val="20"/>
          <w:szCs w:val="20"/>
        </w:rPr>
        <w:t>) esta escritura e demais escrituras de hipoteca; (</w:t>
      </w:r>
      <w:proofErr w:type="spellStart"/>
      <w:r w:rsidR="00460841" w:rsidRPr="00DF151E">
        <w:rPr>
          <w:rFonts w:ascii="Verdana" w:hAnsi="Verdana"/>
          <w:sz w:val="20"/>
          <w:szCs w:val="20"/>
        </w:rPr>
        <w:t>viii</w:t>
      </w:r>
      <w:proofErr w:type="spellEnd"/>
      <w:r w:rsidR="00460841" w:rsidRPr="00DF151E">
        <w:rPr>
          <w:rFonts w:ascii="Verdana" w:hAnsi="Verdana"/>
          <w:sz w:val="20"/>
          <w:szCs w:val="20"/>
        </w:rPr>
        <w:t>) o Contrato de Distribuição; (</w:t>
      </w:r>
      <w:proofErr w:type="spellStart"/>
      <w:r w:rsidR="00460841" w:rsidRPr="00DF151E">
        <w:rPr>
          <w:rFonts w:ascii="Verdana" w:hAnsi="Verdana"/>
          <w:sz w:val="20"/>
          <w:szCs w:val="20"/>
        </w:rPr>
        <w:t>ix</w:t>
      </w:r>
      <w:proofErr w:type="spellEnd"/>
      <w:r w:rsidR="00460841" w:rsidRPr="00DF151E">
        <w:rPr>
          <w:rFonts w:ascii="Verdana" w:hAnsi="Verdana"/>
          <w:sz w:val="20"/>
          <w:szCs w:val="20"/>
        </w:rPr>
        <w:t>) cada boletim de subscrição dos CRI; e (x) os demais instrumentos celebrados no âmbito da emissão das Debêntures e da Oferta (em conjunto, "</w:t>
      </w:r>
      <w:r w:rsidR="00460841" w:rsidRPr="00DF151E">
        <w:rPr>
          <w:rFonts w:ascii="Verdana" w:hAnsi="Verdana"/>
          <w:sz w:val="20"/>
          <w:szCs w:val="20"/>
          <w:u w:val="single"/>
        </w:rPr>
        <w:t>Documentos da Operação</w:t>
      </w:r>
      <w:r w:rsidRPr="00DF151E">
        <w:rPr>
          <w:rFonts w:ascii="Verdana" w:hAnsi="Verdana"/>
          <w:sz w:val="20"/>
          <w:szCs w:val="20"/>
        </w:rPr>
        <w:t>")</w:t>
      </w:r>
      <w:r>
        <w:rPr>
          <w:rFonts w:ascii="Verdana" w:hAnsi="Verdana"/>
          <w:sz w:val="20"/>
          <w:szCs w:val="20"/>
        </w:rPr>
        <w:t>.</w:t>
      </w:r>
    </w:p>
    <w:p w14:paraId="4BE6F284" w14:textId="1DB3892F" w:rsidR="005D4520" w:rsidRPr="00DF151E" w:rsidRDefault="005D4520" w:rsidP="00DF151E">
      <w:pPr>
        <w:spacing w:line="320" w:lineRule="exact"/>
        <w:jc w:val="both"/>
        <w:rPr>
          <w:rFonts w:ascii="Verdana" w:hAnsi="Verdana" w:cs="Arial"/>
          <w:sz w:val="20"/>
          <w:szCs w:val="20"/>
        </w:rPr>
      </w:pPr>
    </w:p>
    <w:p w14:paraId="14094AC3" w14:textId="35D8810E" w:rsidR="00292565" w:rsidRPr="00DF151E" w:rsidRDefault="00073221" w:rsidP="00DF151E">
      <w:pPr>
        <w:pStyle w:val="PargrafodaLista"/>
        <w:numPr>
          <w:ilvl w:val="1"/>
          <w:numId w:val="5"/>
        </w:numPr>
        <w:spacing w:line="320" w:lineRule="exact"/>
        <w:jc w:val="both"/>
        <w:rPr>
          <w:rFonts w:ascii="Verdana" w:hAnsi="Verdana" w:cs="Arial"/>
          <w:sz w:val="20"/>
          <w:szCs w:val="20"/>
        </w:rPr>
      </w:pPr>
      <w:r w:rsidRPr="00DF151E">
        <w:rPr>
          <w:rFonts w:ascii="Verdana" w:hAnsi="Verdana" w:cs="Arial"/>
          <w:sz w:val="20"/>
          <w:szCs w:val="20"/>
        </w:rPr>
        <w:t xml:space="preserve">O </w:t>
      </w:r>
      <w:r w:rsidR="00460841" w:rsidRPr="00DF151E">
        <w:rPr>
          <w:rFonts w:ascii="Verdana" w:hAnsi="Verdana" w:cs="Arial"/>
          <w:sz w:val="20"/>
          <w:szCs w:val="20"/>
        </w:rPr>
        <w:t>valor obtido por meio da Oferta</w:t>
      </w:r>
      <w:r w:rsidRPr="00DF151E">
        <w:rPr>
          <w:rFonts w:ascii="Verdana" w:hAnsi="Verdana" w:cs="Arial"/>
          <w:sz w:val="20"/>
          <w:szCs w:val="20"/>
        </w:rPr>
        <w:t xml:space="preserve"> será destinado </w:t>
      </w:r>
      <w:r w:rsidR="00DB6260">
        <w:rPr>
          <w:rFonts w:ascii="Verdana" w:hAnsi="Verdana" w:cs="Arial"/>
          <w:sz w:val="20"/>
          <w:szCs w:val="20"/>
        </w:rPr>
        <w:t>à</w:t>
      </w:r>
      <w:r w:rsidR="00DB6260" w:rsidRPr="00DF151E">
        <w:rPr>
          <w:rFonts w:ascii="Verdana" w:hAnsi="Verdana" w:cs="Arial"/>
          <w:sz w:val="20"/>
          <w:szCs w:val="20"/>
        </w:rPr>
        <w:t xml:space="preserve"> </w:t>
      </w:r>
      <w:r w:rsidRPr="00DF151E">
        <w:rPr>
          <w:rFonts w:ascii="Verdana" w:hAnsi="Verdana" w:cs="Arial"/>
          <w:sz w:val="20"/>
          <w:szCs w:val="20"/>
        </w:rPr>
        <w:t xml:space="preserve">consecução de determinados empreendimentos imobiliários que estão sendo </w:t>
      </w:r>
      <w:r w:rsidR="00292565" w:rsidRPr="00DF151E">
        <w:rPr>
          <w:rFonts w:ascii="Verdana" w:hAnsi="Verdana" w:cs="Arial"/>
          <w:sz w:val="20"/>
          <w:szCs w:val="20"/>
        </w:rPr>
        <w:t>implementados</w:t>
      </w:r>
      <w:r w:rsidRPr="00DF151E">
        <w:rPr>
          <w:rFonts w:ascii="Verdana" w:hAnsi="Verdana" w:cs="Arial"/>
          <w:sz w:val="20"/>
          <w:szCs w:val="20"/>
        </w:rPr>
        <w:t>, nos termos da Lei nº 4.591, de 16 de dezembro de 1964 (“</w:t>
      </w:r>
      <w:r w:rsidRPr="00DF151E">
        <w:rPr>
          <w:rFonts w:ascii="Verdana" w:hAnsi="Verdana" w:cs="Arial"/>
          <w:sz w:val="20"/>
          <w:szCs w:val="20"/>
          <w:u w:val="single"/>
        </w:rPr>
        <w:t>Lei de Incorporações</w:t>
      </w:r>
      <w:r w:rsidRPr="00DF151E">
        <w:rPr>
          <w:rFonts w:ascii="Verdana" w:hAnsi="Verdana" w:cs="Arial"/>
          <w:sz w:val="20"/>
          <w:szCs w:val="20"/>
        </w:rPr>
        <w:t xml:space="preserve">”), por sociedades do grupo econômico da </w:t>
      </w:r>
      <w:r w:rsidRPr="00DF151E">
        <w:rPr>
          <w:rFonts w:ascii="Verdana" w:hAnsi="Verdana" w:cs="Arial"/>
          <w:b/>
          <w:bCs/>
          <w:sz w:val="20"/>
          <w:szCs w:val="20"/>
        </w:rPr>
        <w:t>DEVEDORA</w:t>
      </w:r>
      <w:r w:rsidRPr="00DF151E">
        <w:rPr>
          <w:rFonts w:ascii="Verdana" w:hAnsi="Verdana" w:cs="Arial"/>
          <w:sz w:val="20"/>
          <w:szCs w:val="20"/>
        </w:rPr>
        <w:t xml:space="preserve">, dentre eles o empreendimento imobiliário denominado </w:t>
      </w:r>
      <w:proofErr w:type="spellStart"/>
      <w:r w:rsidRPr="00DF151E">
        <w:rPr>
          <w:rFonts w:ascii="Verdana" w:hAnsi="Verdana" w:cs="Arial"/>
          <w:sz w:val="20"/>
          <w:szCs w:val="20"/>
        </w:rPr>
        <w:t>MOOV</w:t>
      </w:r>
      <w:proofErr w:type="spellEnd"/>
      <w:r w:rsidRPr="00DF151E">
        <w:rPr>
          <w:rFonts w:ascii="Verdana" w:hAnsi="Verdana" w:cs="Arial"/>
          <w:sz w:val="20"/>
          <w:szCs w:val="20"/>
        </w:rPr>
        <w:t xml:space="preserve"> ESTAÇÃO BRÁS, </w:t>
      </w:r>
      <w:r w:rsidR="00292565" w:rsidRPr="00DF151E">
        <w:rPr>
          <w:rFonts w:ascii="Verdana" w:hAnsi="Verdana" w:cs="Arial"/>
          <w:sz w:val="20"/>
          <w:szCs w:val="20"/>
        </w:rPr>
        <w:t xml:space="preserve">cuja incorporação está sendo </w:t>
      </w:r>
      <w:r w:rsidR="00DB6260" w:rsidRPr="00DF151E">
        <w:rPr>
          <w:rFonts w:ascii="Verdana" w:hAnsi="Verdana" w:cs="Arial"/>
          <w:sz w:val="20"/>
          <w:szCs w:val="20"/>
        </w:rPr>
        <w:t>conduzid</w:t>
      </w:r>
      <w:r w:rsidR="00DB6260">
        <w:rPr>
          <w:rFonts w:ascii="Verdana" w:hAnsi="Verdana" w:cs="Arial"/>
          <w:sz w:val="20"/>
          <w:szCs w:val="20"/>
        </w:rPr>
        <w:t>a</w:t>
      </w:r>
      <w:r w:rsidR="00DB6260" w:rsidRPr="00DF151E">
        <w:rPr>
          <w:rFonts w:ascii="Verdana" w:hAnsi="Verdana" w:cs="Arial"/>
          <w:sz w:val="20"/>
          <w:szCs w:val="20"/>
        </w:rPr>
        <w:t xml:space="preserve"> </w:t>
      </w:r>
      <w:r w:rsidR="00292565" w:rsidRPr="00DF151E">
        <w:rPr>
          <w:rFonts w:ascii="Verdana" w:hAnsi="Verdana" w:cs="Arial"/>
          <w:sz w:val="20"/>
          <w:szCs w:val="20"/>
        </w:rPr>
        <w:t>pela</w:t>
      </w:r>
      <w:r w:rsidRPr="00DF151E">
        <w:rPr>
          <w:rFonts w:ascii="Verdana" w:hAnsi="Verdana" w:cs="Arial"/>
          <w:sz w:val="20"/>
          <w:szCs w:val="20"/>
        </w:rPr>
        <w:t xml:space="preserve"> </w:t>
      </w:r>
      <w:r w:rsidR="00DF151E">
        <w:rPr>
          <w:rFonts w:ascii="Verdana" w:hAnsi="Verdana" w:cs="Arial"/>
          <w:b/>
          <w:bCs/>
          <w:sz w:val="20"/>
          <w:szCs w:val="20"/>
        </w:rPr>
        <w:t>INCORPORADORA</w:t>
      </w:r>
      <w:r w:rsidR="00292565" w:rsidRPr="00DF151E">
        <w:rPr>
          <w:rFonts w:ascii="Verdana" w:hAnsi="Verdana" w:cs="Arial"/>
          <w:sz w:val="20"/>
          <w:szCs w:val="20"/>
        </w:rPr>
        <w:t xml:space="preserve"> no Imóvel, conforme definido abaixo, de propriedade da </w:t>
      </w:r>
      <w:proofErr w:type="spellStart"/>
      <w:r w:rsidR="00292565" w:rsidRPr="00DF151E">
        <w:rPr>
          <w:rFonts w:ascii="Verdana" w:hAnsi="Verdana" w:cs="Arial"/>
          <w:b/>
          <w:bCs/>
          <w:sz w:val="20"/>
          <w:szCs w:val="20"/>
        </w:rPr>
        <w:t>HIPOTECANTE</w:t>
      </w:r>
      <w:proofErr w:type="spellEnd"/>
      <w:r w:rsidR="00292565" w:rsidRPr="00DF151E">
        <w:rPr>
          <w:rFonts w:ascii="Verdana" w:hAnsi="Verdana" w:cs="Arial"/>
          <w:sz w:val="20"/>
          <w:szCs w:val="20"/>
        </w:rPr>
        <w:t xml:space="preserve">. </w:t>
      </w:r>
    </w:p>
    <w:p w14:paraId="60D074FB" w14:textId="77777777" w:rsidR="005F2D44" w:rsidRPr="00DF151E" w:rsidRDefault="005F2D44" w:rsidP="00DF151E">
      <w:pPr>
        <w:spacing w:line="320" w:lineRule="exact"/>
        <w:jc w:val="both"/>
        <w:rPr>
          <w:rFonts w:ascii="Verdana" w:hAnsi="Verdana" w:cs="Arial"/>
          <w:color w:val="000000"/>
          <w:sz w:val="20"/>
          <w:szCs w:val="20"/>
        </w:rPr>
      </w:pPr>
    </w:p>
    <w:p w14:paraId="0AEE8084" w14:textId="5B3F9A0D" w:rsidR="005F2D44" w:rsidRPr="00DF151E" w:rsidRDefault="00E25543" w:rsidP="00DF151E">
      <w:pPr>
        <w:pStyle w:val="PargrafodaLista"/>
        <w:numPr>
          <w:ilvl w:val="1"/>
          <w:numId w:val="5"/>
        </w:numPr>
        <w:spacing w:line="320" w:lineRule="exact"/>
        <w:jc w:val="both"/>
        <w:rPr>
          <w:rFonts w:ascii="Verdana" w:hAnsi="Verdana" w:cs="Arial"/>
          <w:sz w:val="20"/>
          <w:szCs w:val="20"/>
        </w:rPr>
      </w:pPr>
      <w:r w:rsidRPr="00DF151E">
        <w:rPr>
          <w:rFonts w:ascii="Verdana" w:hAnsi="Verdana" w:cs="Arial"/>
          <w:sz w:val="20"/>
          <w:szCs w:val="20"/>
        </w:rPr>
        <w:t>C</w:t>
      </w:r>
      <w:r w:rsidR="005F2D44" w:rsidRPr="00DF151E">
        <w:rPr>
          <w:rFonts w:ascii="Verdana" w:hAnsi="Verdana" w:cs="Arial"/>
          <w:sz w:val="20"/>
          <w:szCs w:val="20"/>
        </w:rPr>
        <w:t>omo garantia das obrigações principais e acessórias assumidas</w:t>
      </w:r>
      <w:r w:rsidR="0001330A" w:rsidRPr="00DF151E">
        <w:rPr>
          <w:rFonts w:ascii="Verdana" w:hAnsi="Verdana" w:cs="Arial"/>
          <w:snapToGrid w:val="0"/>
          <w:sz w:val="20"/>
          <w:szCs w:val="20"/>
        </w:rPr>
        <w:t xml:space="preserve"> </w:t>
      </w:r>
      <w:r w:rsidR="00872434" w:rsidRPr="00DF151E">
        <w:rPr>
          <w:rFonts w:ascii="Verdana" w:hAnsi="Verdana" w:cs="Arial"/>
          <w:snapToGrid w:val="0"/>
          <w:sz w:val="20"/>
          <w:szCs w:val="20"/>
        </w:rPr>
        <w:t>no âmbito da Oferta</w:t>
      </w:r>
      <w:r w:rsidR="005F2D44" w:rsidRPr="00DF151E">
        <w:rPr>
          <w:rFonts w:ascii="Verdana" w:hAnsi="Verdana" w:cs="Arial"/>
          <w:sz w:val="20"/>
          <w:szCs w:val="20"/>
        </w:rPr>
        <w:t xml:space="preserve">, a </w:t>
      </w:r>
      <w:proofErr w:type="spellStart"/>
      <w:r w:rsidR="006B0163" w:rsidRPr="00DF151E">
        <w:rPr>
          <w:rFonts w:ascii="Verdana" w:hAnsi="Verdana" w:cs="Arial"/>
          <w:b/>
          <w:sz w:val="20"/>
          <w:szCs w:val="20"/>
        </w:rPr>
        <w:t>HIPOTECANTE</w:t>
      </w:r>
      <w:proofErr w:type="spellEnd"/>
      <w:r w:rsidR="005F2D44" w:rsidRPr="00DF151E">
        <w:rPr>
          <w:rFonts w:ascii="Verdana" w:hAnsi="Verdana" w:cs="Arial"/>
          <w:sz w:val="20"/>
          <w:szCs w:val="20"/>
        </w:rPr>
        <w:t xml:space="preserve"> concorda em </w:t>
      </w:r>
      <w:r w:rsidRPr="00DF151E">
        <w:rPr>
          <w:rFonts w:ascii="Verdana" w:hAnsi="Verdana" w:cs="Arial"/>
          <w:sz w:val="20"/>
          <w:szCs w:val="20"/>
        </w:rPr>
        <w:t>dar em hipoteca</w:t>
      </w:r>
      <w:r w:rsidR="005F2D44" w:rsidRPr="00DF151E">
        <w:rPr>
          <w:rFonts w:ascii="Verdana" w:hAnsi="Verdana" w:cs="Arial"/>
          <w:sz w:val="20"/>
          <w:szCs w:val="20"/>
        </w:rPr>
        <w:t>,</w:t>
      </w:r>
      <w:r w:rsidR="00D02112" w:rsidRPr="00DF151E">
        <w:rPr>
          <w:rFonts w:ascii="Verdana" w:hAnsi="Verdana" w:cs="Arial"/>
          <w:sz w:val="20"/>
          <w:szCs w:val="20"/>
        </w:rPr>
        <w:t xml:space="preserve"> em favor d</w:t>
      </w:r>
      <w:r w:rsidR="008F2D2A" w:rsidRPr="00DF151E">
        <w:rPr>
          <w:rFonts w:ascii="Verdana" w:hAnsi="Verdana" w:cs="Arial"/>
          <w:sz w:val="20"/>
          <w:szCs w:val="20"/>
        </w:rPr>
        <w:t>a</w:t>
      </w:r>
      <w:r w:rsidR="005F2D44" w:rsidRPr="00DF151E">
        <w:rPr>
          <w:rFonts w:ascii="Verdana" w:hAnsi="Verdana" w:cs="Arial"/>
          <w:sz w:val="20"/>
          <w:szCs w:val="20"/>
        </w:rPr>
        <w:t xml:space="preserve"> </w:t>
      </w:r>
      <w:r w:rsidR="006E252D" w:rsidRPr="00DF151E">
        <w:rPr>
          <w:rFonts w:ascii="Verdana" w:hAnsi="Verdana" w:cs="Arial"/>
          <w:b/>
          <w:sz w:val="20"/>
          <w:szCs w:val="20"/>
        </w:rPr>
        <w:t>CREDORA</w:t>
      </w:r>
      <w:r w:rsidR="005F2D44" w:rsidRPr="00DF151E">
        <w:rPr>
          <w:rFonts w:ascii="Verdana" w:hAnsi="Verdana" w:cs="Arial"/>
          <w:sz w:val="20"/>
          <w:szCs w:val="20"/>
        </w:rPr>
        <w:t>,</w:t>
      </w:r>
      <w:r w:rsidRPr="00DF151E">
        <w:rPr>
          <w:rFonts w:ascii="Verdana" w:hAnsi="Verdana" w:cs="Arial"/>
          <w:sz w:val="20"/>
          <w:szCs w:val="20"/>
        </w:rPr>
        <w:t xml:space="preserve"> </w:t>
      </w:r>
      <w:r w:rsidRPr="00DF151E">
        <w:rPr>
          <w:rFonts w:ascii="Verdana" w:hAnsi="Verdana"/>
          <w:sz w:val="20"/>
          <w:szCs w:val="20"/>
        </w:rPr>
        <w:t>o</w:t>
      </w:r>
      <w:r w:rsidR="005F2D44" w:rsidRPr="00DF151E">
        <w:rPr>
          <w:rFonts w:ascii="Verdana" w:hAnsi="Verdana"/>
          <w:sz w:val="20"/>
          <w:szCs w:val="20"/>
        </w:rPr>
        <w:t xml:space="preserve"> </w:t>
      </w:r>
      <w:r w:rsidR="00460841" w:rsidRPr="00DF151E">
        <w:rPr>
          <w:rFonts w:ascii="Verdana" w:hAnsi="Verdana"/>
          <w:sz w:val="20"/>
          <w:szCs w:val="20"/>
        </w:rPr>
        <w:t>Imóvel</w:t>
      </w:r>
      <w:r w:rsidR="00DB6260">
        <w:rPr>
          <w:rFonts w:ascii="Verdana" w:hAnsi="Verdana"/>
          <w:sz w:val="20"/>
          <w:szCs w:val="20"/>
        </w:rPr>
        <w:t xml:space="preserve"> (conforme definido abaixo)</w:t>
      </w:r>
      <w:r w:rsidRPr="00DF151E">
        <w:rPr>
          <w:rFonts w:ascii="Verdana" w:hAnsi="Verdana"/>
          <w:sz w:val="20"/>
          <w:szCs w:val="20"/>
        </w:rPr>
        <w:t xml:space="preserve">, sendo certo que a </w:t>
      </w:r>
      <w:r w:rsidR="005F2D44" w:rsidRPr="00DF151E">
        <w:rPr>
          <w:rFonts w:ascii="Verdana" w:hAnsi="Verdana"/>
          <w:sz w:val="20"/>
          <w:szCs w:val="20"/>
        </w:rPr>
        <w:t xml:space="preserve">concessão da garantia objeto do </w:t>
      </w:r>
      <w:r w:rsidR="006B0163" w:rsidRPr="00DF151E">
        <w:rPr>
          <w:rFonts w:ascii="Verdana" w:hAnsi="Verdana"/>
          <w:sz w:val="20"/>
          <w:szCs w:val="20"/>
        </w:rPr>
        <w:t>presente instrumento</w:t>
      </w:r>
      <w:r w:rsidR="00562DD2" w:rsidRPr="00DF151E">
        <w:rPr>
          <w:rFonts w:ascii="Verdana" w:hAnsi="Verdana"/>
          <w:sz w:val="20"/>
          <w:szCs w:val="20"/>
        </w:rPr>
        <w:t xml:space="preserve"> é expressamente permitida nos termos de seu </w:t>
      </w:r>
      <w:r w:rsidR="009B3D89" w:rsidRPr="00DF151E">
        <w:rPr>
          <w:rFonts w:ascii="Verdana" w:hAnsi="Verdana"/>
          <w:sz w:val="20"/>
          <w:szCs w:val="20"/>
        </w:rPr>
        <w:t>Estatuto</w:t>
      </w:r>
      <w:r w:rsidR="0096590E" w:rsidRPr="00DF151E">
        <w:rPr>
          <w:rFonts w:ascii="Verdana" w:hAnsi="Verdana"/>
          <w:sz w:val="20"/>
          <w:szCs w:val="20"/>
        </w:rPr>
        <w:t xml:space="preserve"> Social</w:t>
      </w:r>
      <w:r w:rsidR="00AF3429" w:rsidRPr="00DF151E">
        <w:rPr>
          <w:rFonts w:ascii="Verdana" w:hAnsi="Verdana"/>
          <w:sz w:val="20"/>
          <w:szCs w:val="20"/>
        </w:rPr>
        <w:t xml:space="preserve"> e autoriz</w:t>
      </w:r>
      <w:r w:rsidRPr="00DF151E">
        <w:rPr>
          <w:rFonts w:ascii="Verdana" w:hAnsi="Verdana"/>
          <w:sz w:val="20"/>
          <w:szCs w:val="20"/>
        </w:rPr>
        <w:t xml:space="preserve">ada mediante a assinatura desta escritura pública </w:t>
      </w:r>
      <w:r w:rsidR="00506B28" w:rsidRPr="00DF151E">
        <w:rPr>
          <w:rFonts w:ascii="Verdana" w:hAnsi="Verdana"/>
          <w:sz w:val="20"/>
          <w:szCs w:val="20"/>
        </w:rPr>
        <w:t>por seus representantes legais</w:t>
      </w:r>
      <w:r w:rsidR="009B6D8F" w:rsidRPr="00DF151E">
        <w:rPr>
          <w:rFonts w:ascii="Verdana" w:hAnsi="Verdana"/>
          <w:sz w:val="20"/>
          <w:szCs w:val="20"/>
        </w:rPr>
        <w:t>, e não infringe qualquer dispositivo regulamentar, governamental ou com credores.</w:t>
      </w:r>
    </w:p>
    <w:p w14:paraId="729E4821" w14:textId="77777777" w:rsidR="00460841" w:rsidRPr="00DF151E" w:rsidRDefault="00460841" w:rsidP="00DF151E">
      <w:pPr>
        <w:pStyle w:val="PargrafodaLista"/>
        <w:spacing w:line="320" w:lineRule="exact"/>
        <w:ind w:left="0"/>
        <w:jc w:val="both"/>
        <w:rPr>
          <w:rFonts w:ascii="Verdana" w:hAnsi="Verdana" w:cs="Arial"/>
          <w:sz w:val="20"/>
          <w:szCs w:val="20"/>
        </w:rPr>
      </w:pPr>
    </w:p>
    <w:p w14:paraId="2E9BBB69" w14:textId="033ABA7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hAnsi="Verdana"/>
          <w:sz w:val="20"/>
          <w:szCs w:val="20"/>
        </w:rPr>
        <w:t>O</w:t>
      </w:r>
      <w:r w:rsidRPr="00DF151E">
        <w:rPr>
          <w:rFonts w:ascii="Verdana" w:hAnsi="Verdana"/>
          <w:sz w:val="20"/>
          <w:szCs w:val="20"/>
        </w:rPr>
        <w:t xml:space="preserve"> </w:t>
      </w:r>
      <w:r w:rsidR="00460841" w:rsidRPr="00DF151E">
        <w:rPr>
          <w:rFonts w:ascii="Verdana" w:hAnsi="Verdana"/>
          <w:sz w:val="20"/>
          <w:szCs w:val="20"/>
        </w:rPr>
        <w:t>presente instrumento faz parte de um negócio jurídico complexo, de interesses recíprocos, integrante da operação de Securitização</w:t>
      </w:r>
      <w:r>
        <w:rPr>
          <w:rFonts w:ascii="Verdana" w:hAnsi="Verdana"/>
          <w:sz w:val="20"/>
          <w:szCs w:val="20"/>
        </w:rPr>
        <w:t>.</w:t>
      </w:r>
    </w:p>
    <w:p w14:paraId="2771807D" w14:textId="77777777" w:rsidR="00460841" w:rsidRPr="00DF151E" w:rsidRDefault="00460841" w:rsidP="00DF151E">
      <w:pPr>
        <w:pStyle w:val="PargrafodaLista"/>
        <w:tabs>
          <w:tab w:val="left" w:pos="1134"/>
        </w:tabs>
        <w:spacing w:line="320" w:lineRule="exact"/>
        <w:ind w:left="0"/>
        <w:jc w:val="both"/>
        <w:rPr>
          <w:rFonts w:ascii="Verdana" w:eastAsia="Arial Unicode MS" w:hAnsi="Verdana"/>
          <w:w w:val="0"/>
          <w:sz w:val="20"/>
          <w:szCs w:val="20"/>
        </w:rPr>
      </w:pPr>
    </w:p>
    <w:p w14:paraId="485B10FA" w14:textId="7F111BE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eastAsia="Arial Unicode MS" w:hAnsi="Verdana"/>
          <w:w w:val="0"/>
          <w:sz w:val="20"/>
          <w:szCs w:val="20"/>
        </w:rPr>
        <w:t>A</w:t>
      </w:r>
      <w:r w:rsidRPr="00DF151E">
        <w:rPr>
          <w:rFonts w:ascii="Verdana" w:eastAsia="Arial Unicode MS" w:hAnsi="Verdana"/>
          <w:w w:val="0"/>
          <w:sz w:val="20"/>
          <w:szCs w:val="20"/>
        </w:rPr>
        <w:t xml:space="preserve">s </w:t>
      </w:r>
      <w:r w:rsidR="00460841" w:rsidRPr="00DF151E">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DF151E"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DF151E" w:rsidRDefault="005F2D44" w:rsidP="00DF151E">
      <w:pPr>
        <w:pStyle w:val="Normal1"/>
        <w:numPr>
          <w:ilvl w:val="1"/>
          <w:numId w:val="5"/>
        </w:numPr>
        <w:spacing w:after="0" w:line="320" w:lineRule="exact"/>
        <w:rPr>
          <w:rFonts w:ascii="Verdana" w:hAnsi="Verdana" w:cs="Arial"/>
          <w:sz w:val="20"/>
          <w:lang w:val="pt-BR"/>
        </w:rPr>
      </w:pPr>
      <w:r w:rsidRPr="00DF151E">
        <w:rPr>
          <w:rFonts w:ascii="Verdana" w:hAnsi="Verdana" w:cs="Arial"/>
          <w:sz w:val="20"/>
          <w:lang w:val="pt-BR"/>
        </w:rPr>
        <w:t xml:space="preserve">Os termos em letras maiúsculas ou com iniciais maiúsculas empregados e que não estejam de outra forma definidos neste </w:t>
      </w:r>
      <w:r w:rsidR="00E25543" w:rsidRPr="00DF151E">
        <w:rPr>
          <w:rFonts w:ascii="Verdana" w:hAnsi="Verdana" w:cs="Arial"/>
          <w:sz w:val="20"/>
          <w:lang w:val="pt-BR"/>
        </w:rPr>
        <w:t>instrumento</w:t>
      </w:r>
      <w:r w:rsidRPr="00DF151E">
        <w:rPr>
          <w:rFonts w:ascii="Verdana" w:hAnsi="Verdana" w:cs="Arial"/>
          <w:sz w:val="20"/>
          <w:lang w:val="pt-BR"/>
        </w:rPr>
        <w:t xml:space="preserve"> são aqui utilizados com o mesmo significado atribuído a tais termos n</w:t>
      </w:r>
      <w:r w:rsidR="00C62890" w:rsidRPr="00DF151E">
        <w:rPr>
          <w:rFonts w:ascii="Verdana" w:hAnsi="Verdana" w:cs="Arial"/>
          <w:sz w:val="20"/>
          <w:lang w:val="pt-BR"/>
        </w:rPr>
        <w:t>a</w:t>
      </w:r>
      <w:r w:rsidRPr="00DF151E">
        <w:rPr>
          <w:rFonts w:ascii="Verdana" w:hAnsi="Verdana" w:cs="Arial"/>
          <w:sz w:val="20"/>
          <w:lang w:val="pt-BR"/>
        </w:rPr>
        <w:t xml:space="preserve"> </w:t>
      </w:r>
      <w:r w:rsidR="00460841" w:rsidRPr="00DF151E">
        <w:rPr>
          <w:rFonts w:ascii="Verdana" w:hAnsi="Verdana" w:cs="Arial"/>
          <w:sz w:val="20"/>
          <w:lang w:val="pt-BR"/>
        </w:rPr>
        <w:t>Escritura de Emissão</w:t>
      </w:r>
      <w:r w:rsidRPr="00DF151E">
        <w:rPr>
          <w:rFonts w:ascii="Verdana" w:hAnsi="Verdana" w:cs="Arial"/>
          <w:sz w:val="20"/>
          <w:lang w:val="pt-BR"/>
        </w:rPr>
        <w:t>. Todos os termos no singular definidos n</w:t>
      </w:r>
      <w:r w:rsidR="00A83ABB" w:rsidRPr="00DF151E">
        <w:rPr>
          <w:rFonts w:ascii="Verdana" w:hAnsi="Verdana" w:cs="Arial"/>
          <w:sz w:val="20"/>
          <w:lang w:val="pt-BR"/>
        </w:rPr>
        <w:t>este instrumento</w:t>
      </w:r>
      <w:r w:rsidRPr="00DF151E">
        <w:rPr>
          <w:rFonts w:ascii="Verdana" w:hAnsi="Verdana" w:cs="Arial"/>
          <w:sz w:val="20"/>
          <w:lang w:val="pt-BR"/>
        </w:rPr>
        <w:t xml:space="preserve"> deverão ter os mesmos significados quando empregados no plural e vice-versa. As expressões “</w:t>
      </w:r>
      <w:r w:rsidRPr="00DF151E">
        <w:rPr>
          <w:rFonts w:ascii="Verdana" w:hAnsi="Verdana" w:cs="Arial"/>
          <w:sz w:val="20"/>
          <w:u w:val="single"/>
          <w:lang w:val="pt-BR"/>
        </w:rPr>
        <w:t>deste instrumento</w:t>
      </w:r>
      <w:r w:rsidRPr="00DF151E">
        <w:rPr>
          <w:rFonts w:ascii="Verdana" w:hAnsi="Verdana" w:cs="Arial"/>
          <w:sz w:val="20"/>
          <w:lang w:val="pt-BR"/>
        </w:rPr>
        <w:t>”, “</w:t>
      </w:r>
      <w:r w:rsidRPr="00DF151E">
        <w:rPr>
          <w:rFonts w:ascii="Verdana" w:hAnsi="Verdana" w:cs="Arial"/>
          <w:sz w:val="20"/>
          <w:u w:val="single"/>
          <w:lang w:val="pt-BR"/>
        </w:rPr>
        <w:t>neste instrumento</w:t>
      </w:r>
      <w:r w:rsidRPr="00DF151E">
        <w:rPr>
          <w:rFonts w:ascii="Verdana" w:hAnsi="Verdana" w:cs="Arial"/>
          <w:sz w:val="20"/>
          <w:lang w:val="pt-BR"/>
        </w:rPr>
        <w:t>” e “</w:t>
      </w:r>
      <w:r w:rsidRPr="00DF151E">
        <w:rPr>
          <w:rFonts w:ascii="Verdana" w:hAnsi="Verdana" w:cs="Arial"/>
          <w:sz w:val="20"/>
          <w:u w:val="single"/>
          <w:lang w:val="pt-BR"/>
        </w:rPr>
        <w:t>conforme previsto neste instrumento</w:t>
      </w:r>
      <w:r w:rsidRPr="00DF151E">
        <w:rPr>
          <w:rFonts w:ascii="Verdana" w:hAnsi="Verdana" w:cs="Arial"/>
          <w:sz w:val="20"/>
          <w:lang w:val="pt-BR"/>
        </w:rPr>
        <w:t xml:space="preserve">” e palavras da mesma importância quando empregadas neste </w:t>
      </w:r>
      <w:r w:rsidR="00E25543" w:rsidRPr="00DF151E">
        <w:rPr>
          <w:rFonts w:ascii="Verdana" w:hAnsi="Verdana" w:cs="Arial"/>
          <w:sz w:val="20"/>
          <w:lang w:val="pt-BR"/>
        </w:rPr>
        <w:t>instrumento</w:t>
      </w:r>
      <w:r w:rsidRPr="00DF151E">
        <w:rPr>
          <w:rFonts w:ascii="Verdana" w:hAnsi="Verdana" w:cs="Arial"/>
          <w:sz w:val="20"/>
          <w:lang w:val="pt-BR"/>
        </w:rPr>
        <w:t xml:space="preserve">, a não ser que de outra forma exigido pelo contexto, referem-se a este </w:t>
      </w:r>
      <w:r w:rsidR="00E25543" w:rsidRPr="00DF151E">
        <w:rPr>
          <w:rFonts w:ascii="Verdana" w:hAnsi="Verdana" w:cs="Arial"/>
          <w:sz w:val="20"/>
          <w:lang w:val="pt-BR"/>
        </w:rPr>
        <w:t>instrumento</w:t>
      </w:r>
      <w:r w:rsidRPr="00DF151E">
        <w:rPr>
          <w:rFonts w:ascii="Verdana" w:hAnsi="Verdana" w:cs="Arial"/>
          <w:sz w:val="20"/>
          <w:lang w:val="pt-BR"/>
        </w:rPr>
        <w:t xml:space="preserve"> como um todo e não a uma disposição específica </w:t>
      </w:r>
      <w:r w:rsidR="00E25543" w:rsidRPr="00DF151E">
        <w:rPr>
          <w:rFonts w:ascii="Verdana" w:hAnsi="Verdana" w:cs="Arial"/>
          <w:sz w:val="20"/>
          <w:lang w:val="pt-BR"/>
        </w:rPr>
        <w:t>nele contida</w:t>
      </w:r>
      <w:r w:rsidRPr="00DF151E">
        <w:rPr>
          <w:rFonts w:ascii="Verdana" w:hAnsi="Verdana" w:cs="Arial"/>
          <w:sz w:val="20"/>
          <w:lang w:val="pt-BR"/>
        </w:rPr>
        <w:t xml:space="preserve">, e referências </w:t>
      </w:r>
      <w:r w:rsidR="00E25543" w:rsidRPr="00DF151E">
        <w:rPr>
          <w:rFonts w:ascii="Verdana" w:hAnsi="Verdana" w:cs="Arial"/>
          <w:sz w:val="20"/>
          <w:lang w:val="pt-BR"/>
        </w:rPr>
        <w:t>a</w:t>
      </w:r>
      <w:r w:rsidRPr="00DF151E">
        <w:rPr>
          <w:rFonts w:ascii="Verdana" w:hAnsi="Verdana" w:cs="Arial"/>
          <w:sz w:val="20"/>
          <w:lang w:val="pt-BR"/>
        </w:rPr>
        <w:t xml:space="preserve"> cláusula, </w:t>
      </w:r>
      <w:proofErr w:type="spellStart"/>
      <w:r w:rsidRPr="00DF151E">
        <w:rPr>
          <w:rFonts w:ascii="Verdana" w:hAnsi="Verdana" w:cs="Arial"/>
          <w:sz w:val="20"/>
          <w:lang w:val="pt-BR"/>
        </w:rPr>
        <w:t>subcláusula</w:t>
      </w:r>
      <w:proofErr w:type="spellEnd"/>
      <w:r w:rsidRPr="00DF151E">
        <w:rPr>
          <w:rFonts w:ascii="Verdana" w:hAnsi="Verdana" w:cs="Arial"/>
          <w:sz w:val="20"/>
          <w:lang w:val="pt-BR"/>
        </w:rPr>
        <w:t xml:space="preserve">, adendo e anexo estão relacionadas a este </w:t>
      </w:r>
      <w:r w:rsidR="00812144" w:rsidRPr="00DF151E">
        <w:rPr>
          <w:rFonts w:ascii="Verdana" w:hAnsi="Verdana" w:cs="Arial"/>
          <w:sz w:val="20"/>
          <w:lang w:val="pt-BR"/>
        </w:rPr>
        <w:t>instrumento</w:t>
      </w:r>
      <w:r w:rsidRPr="00DF151E">
        <w:rPr>
          <w:rFonts w:ascii="Verdana" w:hAnsi="Verdana" w:cs="Arial"/>
          <w:sz w:val="20"/>
          <w:lang w:val="pt-BR"/>
        </w:rPr>
        <w:t xml:space="preserve"> a não ser que de outra forma especificado. Todos os termos definidos neste </w:t>
      </w:r>
      <w:r w:rsidR="00C24187" w:rsidRPr="00DF151E">
        <w:rPr>
          <w:rFonts w:ascii="Verdana" w:hAnsi="Verdana" w:cs="Arial"/>
          <w:sz w:val="20"/>
          <w:lang w:val="pt-BR"/>
        </w:rPr>
        <w:t>instrumento</w:t>
      </w:r>
      <w:r w:rsidRPr="00DF151E">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DF151E" w:rsidRDefault="005F2D44" w:rsidP="00DF151E">
      <w:pPr>
        <w:spacing w:line="320" w:lineRule="exact"/>
        <w:jc w:val="both"/>
        <w:rPr>
          <w:rFonts w:ascii="Verdana" w:hAnsi="Verdana" w:cs="Arial"/>
          <w:color w:val="000000"/>
          <w:sz w:val="20"/>
          <w:szCs w:val="20"/>
        </w:rPr>
      </w:pPr>
    </w:p>
    <w:p w14:paraId="3E508C93" w14:textId="76E72362" w:rsidR="005F2D44" w:rsidRPr="00DF151E" w:rsidRDefault="005F2D44"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Salvo qualquer outra disposição em contrário prevista neste instrumento, todos os termos e condições d</w:t>
      </w:r>
      <w:r w:rsidR="00C62890" w:rsidRPr="00DF151E">
        <w:rPr>
          <w:rFonts w:ascii="Verdana" w:hAnsi="Verdana" w:cs="Arial"/>
          <w:sz w:val="20"/>
          <w:szCs w:val="20"/>
        </w:rPr>
        <w:t>a</w:t>
      </w:r>
      <w:r w:rsidR="00F57880" w:rsidRPr="00DF151E">
        <w:rPr>
          <w:rFonts w:ascii="Verdana" w:hAnsi="Verdana" w:cs="Arial"/>
          <w:sz w:val="20"/>
          <w:szCs w:val="20"/>
        </w:rPr>
        <w:t xml:space="preserve"> </w:t>
      </w:r>
      <w:r w:rsidR="00460841" w:rsidRPr="00DF151E">
        <w:rPr>
          <w:rFonts w:ascii="Verdana" w:hAnsi="Verdana" w:cs="Arial"/>
          <w:sz w:val="20"/>
          <w:szCs w:val="20"/>
        </w:rPr>
        <w:t xml:space="preserve">Escritura de Emissão </w:t>
      </w:r>
      <w:r w:rsidRPr="00DF151E">
        <w:rPr>
          <w:rFonts w:ascii="Verdana" w:hAnsi="Verdana" w:cs="Arial"/>
          <w:sz w:val="20"/>
          <w:szCs w:val="20"/>
        </w:rPr>
        <w:t xml:space="preserve">aplicam-se total e automaticamente a </w:t>
      </w:r>
      <w:r w:rsidR="00A83ABB" w:rsidRPr="00DF151E">
        <w:rPr>
          <w:rFonts w:ascii="Verdana" w:hAnsi="Verdana" w:cs="Arial"/>
          <w:sz w:val="20"/>
          <w:szCs w:val="20"/>
        </w:rPr>
        <w:t xml:space="preserve">este </w:t>
      </w:r>
      <w:r w:rsidR="00A83ABB" w:rsidRPr="00DF151E">
        <w:rPr>
          <w:rFonts w:ascii="Verdana" w:hAnsi="Verdana" w:cs="Arial"/>
          <w:sz w:val="20"/>
          <w:szCs w:val="20"/>
        </w:rPr>
        <w:lastRenderedPageBreak/>
        <w:t>instrumento</w:t>
      </w:r>
      <w:r w:rsidRPr="00DF151E">
        <w:rPr>
          <w:rFonts w:ascii="Verdana" w:hAnsi="Verdana" w:cs="Arial"/>
          <w:sz w:val="20"/>
          <w:szCs w:val="20"/>
        </w:rPr>
        <w:t xml:space="preserve">, </w:t>
      </w:r>
      <w:r w:rsidRPr="00DF151E">
        <w:rPr>
          <w:rFonts w:ascii="Verdana" w:hAnsi="Verdana" w:cs="Arial"/>
          <w:i/>
          <w:sz w:val="20"/>
          <w:szCs w:val="20"/>
        </w:rPr>
        <w:t>mutatis mutandis</w:t>
      </w:r>
      <w:r w:rsidRPr="00DF151E">
        <w:rPr>
          <w:rFonts w:ascii="Verdana" w:hAnsi="Verdana" w:cs="Arial"/>
          <w:sz w:val="20"/>
          <w:szCs w:val="20"/>
        </w:rPr>
        <w:t>, e deverão ser consideradas como uma parte integral deste, como se estivessem transcritos neste instrumento</w:t>
      </w:r>
      <w:r w:rsidRPr="00DF151E">
        <w:rPr>
          <w:rFonts w:ascii="Verdana" w:hAnsi="Verdana" w:cs="Arial"/>
          <w:color w:val="000000"/>
          <w:sz w:val="20"/>
          <w:szCs w:val="20"/>
        </w:rPr>
        <w:t>.</w:t>
      </w:r>
    </w:p>
    <w:p w14:paraId="332DA797" w14:textId="77777777" w:rsidR="005F2D44" w:rsidRPr="00DF151E" w:rsidRDefault="005F2D44" w:rsidP="00DF151E">
      <w:pPr>
        <w:pStyle w:val="ListaColorida-nfase11"/>
        <w:spacing w:line="320" w:lineRule="exact"/>
        <w:ind w:left="0"/>
        <w:rPr>
          <w:rFonts w:ascii="Verdana" w:hAnsi="Verdana" w:cs="Arial"/>
          <w:color w:val="000000"/>
        </w:rPr>
      </w:pPr>
    </w:p>
    <w:p w14:paraId="36ABD673" w14:textId="65D181A8" w:rsidR="005F2D44" w:rsidRPr="00DF151E" w:rsidRDefault="00C24187"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TERMOS</w:t>
      </w:r>
      <w:r w:rsidRPr="00DF151E">
        <w:rPr>
          <w:rFonts w:ascii="Verdana" w:hAnsi="Verdana" w:cs="Arial"/>
          <w:b/>
          <w:sz w:val="20"/>
          <w:szCs w:val="20"/>
        </w:rPr>
        <w:t xml:space="preserve"> DA HIPOTECA</w:t>
      </w:r>
    </w:p>
    <w:p w14:paraId="2A8FB7F1" w14:textId="77777777" w:rsidR="00C24187" w:rsidRPr="00DF151E" w:rsidRDefault="00C24187" w:rsidP="00DF151E">
      <w:pPr>
        <w:overflowPunct w:val="0"/>
        <w:spacing w:line="320" w:lineRule="exact"/>
        <w:jc w:val="both"/>
        <w:textAlignment w:val="baseline"/>
        <w:rPr>
          <w:rFonts w:ascii="Verdana" w:hAnsi="Verdana" w:cs="Arial"/>
          <w:b/>
          <w:sz w:val="20"/>
          <w:szCs w:val="20"/>
        </w:rPr>
      </w:pPr>
    </w:p>
    <w:p w14:paraId="57036544" w14:textId="3A8CF53B" w:rsidR="002C6B0E" w:rsidRPr="00DF151E" w:rsidRDefault="00C24187"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DF151E">
        <w:rPr>
          <w:rFonts w:ascii="Verdana" w:hAnsi="Verdana" w:cs="Arial"/>
          <w:sz w:val="20"/>
          <w:szCs w:val="20"/>
        </w:rPr>
        <w:t xml:space="preserve"> </w:t>
      </w:r>
      <w:r w:rsidR="00E84F8A" w:rsidRPr="00DF151E">
        <w:rPr>
          <w:rFonts w:ascii="Verdana" w:hAnsi="Verdana" w:cs="Arial"/>
          <w:sz w:val="20"/>
          <w:szCs w:val="20"/>
        </w:rPr>
        <w:t xml:space="preserve">pela </w:t>
      </w:r>
      <w:r w:rsidR="004E58F4" w:rsidRPr="00DF151E">
        <w:rPr>
          <w:rFonts w:ascii="Verdana" w:hAnsi="Verdana" w:cs="Arial"/>
          <w:b/>
          <w:sz w:val="20"/>
          <w:szCs w:val="20"/>
        </w:rPr>
        <w:t>CREDORA</w:t>
      </w:r>
      <w:r w:rsidR="004E58F4" w:rsidRPr="00DF151E">
        <w:rPr>
          <w:rFonts w:ascii="Verdana" w:hAnsi="Verdana" w:cs="Arial"/>
          <w:sz w:val="20"/>
          <w:szCs w:val="20"/>
        </w:rPr>
        <w:t xml:space="preserve"> </w:t>
      </w:r>
      <w:r w:rsidR="0054686E" w:rsidRPr="00DF151E">
        <w:rPr>
          <w:rFonts w:ascii="Verdana" w:hAnsi="Verdana" w:cs="Arial"/>
          <w:sz w:val="20"/>
          <w:szCs w:val="20"/>
        </w:rPr>
        <w:t>e</w:t>
      </w:r>
      <w:r w:rsidR="005F2D44" w:rsidRPr="00DF151E">
        <w:rPr>
          <w:rFonts w:ascii="Verdana" w:hAnsi="Verdana" w:cs="Arial"/>
          <w:sz w:val="20"/>
          <w:szCs w:val="20"/>
        </w:rPr>
        <w:t xml:space="preserve"> conforme venham a ser prorrogadas, alteradas ou aditadas de tempos em tempos</w:t>
      </w:r>
      <w:r w:rsidR="00812144" w:rsidRPr="00DF151E">
        <w:rPr>
          <w:rFonts w:ascii="Verdana" w:hAnsi="Verdana" w:cs="Arial"/>
          <w:sz w:val="20"/>
          <w:szCs w:val="20"/>
        </w:rPr>
        <w:t xml:space="preserve">, as quais estão descritas de forma detalhada </w:t>
      </w:r>
      <w:r w:rsidR="00460841" w:rsidRPr="00DF151E">
        <w:rPr>
          <w:rFonts w:ascii="Verdana" w:hAnsi="Verdana" w:cs="Arial"/>
          <w:sz w:val="20"/>
          <w:szCs w:val="20"/>
        </w:rPr>
        <w:t>na Cláusula</w:t>
      </w:r>
      <w:r w:rsidR="00812144" w:rsidRPr="00DF151E">
        <w:rPr>
          <w:rFonts w:ascii="Verdana" w:hAnsi="Verdana" w:cs="Arial"/>
          <w:sz w:val="20"/>
          <w:szCs w:val="20"/>
        </w:rPr>
        <w:t xml:space="preserve"> </w:t>
      </w:r>
      <w:r w:rsidR="00460841" w:rsidRPr="00DF151E">
        <w:rPr>
          <w:rFonts w:ascii="Verdana" w:hAnsi="Verdana" w:cs="Arial"/>
          <w:sz w:val="20"/>
          <w:szCs w:val="20"/>
        </w:rPr>
        <w:fldChar w:fldCharType="begin"/>
      </w:r>
      <w:r w:rsidR="00460841" w:rsidRPr="00DF151E">
        <w:rPr>
          <w:rFonts w:ascii="Verdana" w:hAnsi="Verdana" w:cs="Arial"/>
          <w:sz w:val="20"/>
          <w:szCs w:val="20"/>
        </w:rPr>
        <w:instrText xml:space="preserve"> REF _Ref45786296 \r \h  \* MERGEFORMAT </w:instrText>
      </w:r>
      <w:r w:rsidR="00460841" w:rsidRPr="00DF151E">
        <w:rPr>
          <w:rFonts w:ascii="Verdana" w:hAnsi="Verdana" w:cs="Arial"/>
          <w:sz w:val="20"/>
          <w:szCs w:val="20"/>
        </w:rPr>
      </w:r>
      <w:r w:rsidR="00460841" w:rsidRPr="00DF151E">
        <w:rPr>
          <w:rFonts w:ascii="Verdana" w:hAnsi="Verdana" w:cs="Arial"/>
          <w:sz w:val="20"/>
          <w:szCs w:val="20"/>
        </w:rPr>
        <w:fldChar w:fldCharType="separate"/>
      </w:r>
      <w:r w:rsidR="00460841" w:rsidRPr="00DF151E">
        <w:rPr>
          <w:rFonts w:ascii="Verdana" w:hAnsi="Verdana" w:cs="Arial"/>
          <w:sz w:val="20"/>
          <w:szCs w:val="20"/>
        </w:rPr>
        <w:t>2.2</w:t>
      </w:r>
      <w:r w:rsidR="00460841" w:rsidRPr="00DF151E">
        <w:rPr>
          <w:rFonts w:ascii="Verdana" w:hAnsi="Verdana" w:cs="Arial"/>
          <w:sz w:val="20"/>
          <w:szCs w:val="20"/>
        </w:rPr>
        <w:fldChar w:fldCharType="end"/>
      </w:r>
      <w:r w:rsidR="00812144" w:rsidRPr="00DF151E">
        <w:rPr>
          <w:rFonts w:ascii="Verdana" w:hAnsi="Verdana" w:cs="Arial"/>
          <w:sz w:val="20"/>
          <w:szCs w:val="20"/>
        </w:rPr>
        <w:t xml:space="preserve"> abaixo</w:t>
      </w:r>
      <w:r w:rsidR="005F2D44" w:rsidRPr="00DF151E">
        <w:rPr>
          <w:rFonts w:ascii="Verdana" w:hAnsi="Verdana" w:cs="Arial"/>
          <w:sz w:val="20"/>
          <w:szCs w:val="20"/>
        </w:rPr>
        <w:t xml:space="preserve"> (“</w:t>
      </w:r>
      <w:r w:rsidR="005F2D44" w:rsidRPr="00DF151E">
        <w:rPr>
          <w:rFonts w:ascii="Verdana" w:hAnsi="Verdana" w:cs="Arial"/>
          <w:sz w:val="20"/>
          <w:szCs w:val="20"/>
          <w:u w:val="single"/>
        </w:rPr>
        <w:t>Obrigações Garantidas</w:t>
      </w:r>
      <w:r w:rsidR="005F2D44" w:rsidRPr="00DF151E">
        <w:rPr>
          <w:rFonts w:ascii="Verdana" w:hAnsi="Verdana" w:cs="Arial"/>
          <w:sz w:val="20"/>
          <w:szCs w:val="20"/>
        </w:rPr>
        <w:t xml:space="preserve">”), a </w:t>
      </w:r>
      <w:proofErr w:type="spellStart"/>
      <w:r w:rsidR="006B0163" w:rsidRPr="00DF151E">
        <w:rPr>
          <w:rFonts w:ascii="Verdana" w:hAnsi="Verdana" w:cs="Arial"/>
          <w:b/>
          <w:sz w:val="20"/>
          <w:szCs w:val="20"/>
        </w:rPr>
        <w:t>HIPOTECANTE</w:t>
      </w:r>
      <w:proofErr w:type="spellEnd"/>
      <w:r w:rsidR="002C6B0E" w:rsidRPr="00DF151E">
        <w:rPr>
          <w:rFonts w:ascii="Verdana" w:hAnsi="Verdana" w:cs="Arial"/>
          <w:bCs/>
          <w:sz w:val="20"/>
          <w:szCs w:val="20"/>
        </w:rPr>
        <w:t xml:space="preserve">, com a anuência da </w:t>
      </w:r>
      <w:r w:rsidR="00DF151E">
        <w:rPr>
          <w:rFonts w:ascii="Verdana" w:hAnsi="Verdana" w:cs="Arial"/>
          <w:b/>
          <w:sz w:val="20"/>
          <w:szCs w:val="20"/>
        </w:rPr>
        <w:t>INCORPORADORA</w:t>
      </w:r>
      <w:r w:rsidR="005F2D44" w:rsidRPr="00DF151E">
        <w:rPr>
          <w:rFonts w:ascii="Verdana" w:hAnsi="Verdana" w:cs="Arial"/>
          <w:sz w:val="20"/>
          <w:szCs w:val="20"/>
        </w:rPr>
        <w:t xml:space="preserve">, neste ato, em caráter irrevogável e irretratável, </w:t>
      </w:r>
      <w:r w:rsidR="00E678CD" w:rsidRPr="00DF151E">
        <w:rPr>
          <w:rFonts w:ascii="Verdana" w:hAnsi="Verdana" w:cs="Arial"/>
          <w:sz w:val="20"/>
          <w:szCs w:val="20"/>
        </w:rPr>
        <w:t>outorga</w:t>
      </w:r>
      <w:r w:rsidR="005F2D44" w:rsidRPr="00DF151E">
        <w:rPr>
          <w:rFonts w:ascii="Verdana" w:hAnsi="Verdana" w:cs="Arial"/>
          <w:sz w:val="20"/>
          <w:szCs w:val="20"/>
        </w:rPr>
        <w:t xml:space="preserve"> </w:t>
      </w:r>
      <w:r w:rsidR="008F2D2A" w:rsidRPr="00DF151E">
        <w:rPr>
          <w:rFonts w:ascii="Verdana" w:hAnsi="Verdana" w:cs="Arial"/>
          <w:sz w:val="20"/>
          <w:szCs w:val="20"/>
        </w:rPr>
        <w:t xml:space="preserve">à </w:t>
      </w:r>
      <w:r w:rsidR="006E252D" w:rsidRPr="00DF151E">
        <w:rPr>
          <w:rFonts w:ascii="Verdana" w:hAnsi="Verdana" w:cs="Arial"/>
          <w:b/>
          <w:sz w:val="20"/>
          <w:szCs w:val="20"/>
        </w:rPr>
        <w:t>CREDORA</w:t>
      </w:r>
      <w:r w:rsidR="005F2D44" w:rsidRPr="00DF151E">
        <w:rPr>
          <w:rFonts w:ascii="Verdana" w:hAnsi="Verdana" w:cs="Arial"/>
          <w:sz w:val="20"/>
          <w:szCs w:val="20"/>
        </w:rPr>
        <w:t xml:space="preserve">, </w:t>
      </w:r>
      <w:r w:rsidR="00C94A5D" w:rsidRPr="00DF151E">
        <w:rPr>
          <w:rFonts w:ascii="Verdana" w:hAnsi="Verdana" w:cs="Arial"/>
          <w:sz w:val="20"/>
          <w:szCs w:val="20"/>
        </w:rPr>
        <w:t>o</w:t>
      </w:r>
      <w:r w:rsidR="00E678CD" w:rsidRPr="00DF151E">
        <w:rPr>
          <w:rFonts w:ascii="Verdana" w:hAnsi="Verdana" w:cs="Arial"/>
          <w:sz w:val="20"/>
          <w:szCs w:val="20"/>
        </w:rPr>
        <w:t xml:space="preserve"> direito real de hipoteca de primeiro grau sobre </w:t>
      </w:r>
      <w:r w:rsidR="00F57880" w:rsidRPr="00DF151E">
        <w:rPr>
          <w:rFonts w:ascii="Verdana" w:hAnsi="Verdana" w:cs="Arial"/>
          <w:sz w:val="20"/>
          <w:szCs w:val="20"/>
        </w:rPr>
        <w:t xml:space="preserve">a </w:t>
      </w:r>
      <w:r w:rsidR="00CB61AD" w:rsidRPr="00DF151E">
        <w:rPr>
          <w:rFonts w:ascii="Verdana" w:hAnsi="Verdana" w:cs="Arial"/>
          <w:sz w:val="20"/>
          <w:szCs w:val="20"/>
          <w:highlight w:val="lightGray"/>
        </w:rPr>
        <w:t>[</w:t>
      </w:r>
      <w:r w:rsidR="00F57880" w:rsidRPr="00DF151E">
        <w:rPr>
          <w:rFonts w:ascii="Verdana" w:hAnsi="Verdana" w:cs="Arial"/>
          <w:sz w:val="20"/>
          <w:szCs w:val="20"/>
          <w:highlight w:val="lightGray"/>
        </w:rPr>
        <w:t>totalidade</w:t>
      </w:r>
      <w:r w:rsidR="00CB61AD" w:rsidRPr="00DF151E">
        <w:rPr>
          <w:rFonts w:ascii="Verdana" w:hAnsi="Verdana" w:cs="Arial"/>
          <w:sz w:val="20"/>
          <w:szCs w:val="20"/>
          <w:highlight w:val="lightGray"/>
        </w:rPr>
        <w:t>]</w:t>
      </w:r>
      <w:r w:rsidR="00CB61AD" w:rsidRPr="00DF151E">
        <w:rPr>
          <w:rStyle w:val="Refdenotaderodap"/>
          <w:rFonts w:ascii="Verdana" w:hAnsi="Verdana" w:cs="Arial"/>
          <w:sz w:val="20"/>
          <w:szCs w:val="20"/>
          <w:highlight w:val="lightGray"/>
        </w:rPr>
        <w:footnoteReference w:id="5"/>
      </w:r>
      <w:r w:rsidR="00F57880" w:rsidRPr="00DF151E">
        <w:rPr>
          <w:rFonts w:ascii="Verdana" w:hAnsi="Verdana" w:cs="Arial"/>
          <w:sz w:val="20"/>
          <w:szCs w:val="20"/>
        </w:rPr>
        <w:t xml:space="preserve"> </w:t>
      </w:r>
      <w:r w:rsidR="004C5AC6">
        <w:rPr>
          <w:rFonts w:ascii="Verdana" w:hAnsi="Verdana" w:cs="Arial"/>
          <w:sz w:val="20"/>
          <w:szCs w:val="20"/>
        </w:rPr>
        <w:t xml:space="preserve">das frações ideais correspondentes às futuras unidades do empreendimento imobiliário que será implementado no </w:t>
      </w:r>
      <w:r w:rsidR="00C94A5D" w:rsidRPr="00DF151E">
        <w:rPr>
          <w:rFonts w:ascii="Verdana" w:hAnsi="Verdana" w:cs="Arial"/>
          <w:sz w:val="20"/>
          <w:szCs w:val="20"/>
        </w:rPr>
        <w:t>imóvel</w:t>
      </w:r>
      <w:r w:rsidR="00BB5B7C" w:rsidRPr="00DF151E">
        <w:rPr>
          <w:rFonts w:ascii="Verdana" w:hAnsi="Verdana" w:cs="Arial"/>
          <w:sz w:val="20"/>
          <w:szCs w:val="20"/>
        </w:rPr>
        <w:t xml:space="preserve"> </w:t>
      </w:r>
      <w:r w:rsidR="00D02112" w:rsidRPr="00DF151E">
        <w:rPr>
          <w:rFonts w:ascii="Verdana" w:hAnsi="Verdana" w:cs="Arial"/>
          <w:sz w:val="20"/>
          <w:szCs w:val="20"/>
        </w:rPr>
        <w:t xml:space="preserve">de sua </w:t>
      </w:r>
      <w:r w:rsidR="005F2D44" w:rsidRPr="00DF151E">
        <w:rPr>
          <w:rFonts w:ascii="Verdana" w:hAnsi="Verdana" w:cs="Arial"/>
          <w:sz w:val="20"/>
          <w:szCs w:val="20"/>
        </w:rPr>
        <w:t>propriedade</w:t>
      </w:r>
      <w:r w:rsidR="00D02112" w:rsidRPr="00DF151E">
        <w:rPr>
          <w:rFonts w:ascii="Verdana" w:hAnsi="Verdana" w:cs="Arial"/>
          <w:sz w:val="20"/>
          <w:szCs w:val="20"/>
        </w:rPr>
        <w:t xml:space="preserve">, </w:t>
      </w:r>
      <w:r w:rsidR="009B6D8F" w:rsidRPr="00DF151E">
        <w:rPr>
          <w:rFonts w:ascii="Verdana" w:hAnsi="Verdana" w:cs="Arial"/>
          <w:sz w:val="20"/>
          <w:szCs w:val="20"/>
        </w:rPr>
        <w:t xml:space="preserve">objeto </w:t>
      </w:r>
      <w:r w:rsidR="005F2D44" w:rsidRPr="00DF151E">
        <w:rPr>
          <w:rFonts w:ascii="Verdana" w:hAnsi="Verdana" w:cs="Arial"/>
          <w:sz w:val="20"/>
          <w:szCs w:val="20"/>
        </w:rPr>
        <w:t xml:space="preserve">da </w:t>
      </w:r>
      <w:bookmarkStart w:id="11" w:name="_Hlk46411281"/>
      <w:commentRangeStart w:id="12"/>
      <w:r w:rsidR="005F2D44" w:rsidRPr="00DF151E">
        <w:rPr>
          <w:rFonts w:ascii="Verdana" w:hAnsi="Verdana" w:cs="Arial"/>
          <w:sz w:val="20"/>
          <w:szCs w:val="20"/>
        </w:rPr>
        <w:t xml:space="preserve">matrícula nº </w:t>
      </w:r>
      <w:r w:rsidR="002C6B0E" w:rsidRPr="00DF151E">
        <w:rPr>
          <w:rFonts w:ascii="Verdana" w:hAnsi="Verdana" w:cs="Arial"/>
          <w:sz w:val="20"/>
          <w:szCs w:val="20"/>
        </w:rPr>
        <w:t>151.675 do</w:t>
      </w:r>
      <w:r w:rsidR="0054686E" w:rsidRPr="00DF151E">
        <w:rPr>
          <w:rFonts w:ascii="Verdana" w:hAnsi="Verdana" w:cs="Arial"/>
          <w:sz w:val="20"/>
          <w:szCs w:val="20"/>
        </w:rPr>
        <w:t xml:space="preserve"> </w:t>
      </w:r>
      <w:r w:rsidR="002C6B0E" w:rsidRPr="00DF151E">
        <w:rPr>
          <w:rFonts w:ascii="Verdana" w:hAnsi="Verdana" w:cs="Arial"/>
          <w:sz w:val="20"/>
          <w:szCs w:val="20"/>
        </w:rPr>
        <w:t>3º Oficial de Registro de Imóveis de São Paulo/SP</w:t>
      </w:r>
      <w:commentRangeEnd w:id="12"/>
      <w:r w:rsidR="00DA293F">
        <w:rPr>
          <w:rStyle w:val="Refdecomentrio"/>
        </w:rPr>
        <w:commentReference w:id="12"/>
      </w:r>
      <w:bookmarkEnd w:id="11"/>
      <w:r w:rsidR="002C6B0E" w:rsidRPr="00DF151E">
        <w:rPr>
          <w:rFonts w:ascii="Verdana" w:hAnsi="Verdana" w:cs="Arial"/>
          <w:sz w:val="20"/>
          <w:szCs w:val="20"/>
        </w:rPr>
        <w:t xml:space="preserve">, </w:t>
      </w:r>
      <w:r w:rsidR="00742489" w:rsidRPr="00DF151E">
        <w:rPr>
          <w:rFonts w:ascii="Verdana" w:hAnsi="Verdana" w:cs="Arial"/>
          <w:sz w:val="20"/>
          <w:szCs w:val="20"/>
        </w:rPr>
        <w:t xml:space="preserve">inscrito perante a Prefeitura de </w:t>
      </w:r>
      <w:r w:rsidR="00460841" w:rsidRPr="00DF151E">
        <w:rPr>
          <w:rFonts w:ascii="Verdana" w:hAnsi="Verdana" w:cs="Arial"/>
          <w:sz w:val="20"/>
          <w:szCs w:val="20"/>
        </w:rPr>
        <w:t>São Paulo</w:t>
      </w:r>
      <w:r w:rsidR="00490388" w:rsidRPr="00DF151E">
        <w:rPr>
          <w:rFonts w:ascii="Verdana" w:hAnsi="Verdana" w:cs="Arial"/>
          <w:sz w:val="20"/>
          <w:szCs w:val="20"/>
        </w:rPr>
        <w:t xml:space="preserve"> </w:t>
      </w:r>
      <w:r w:rsidR="00742489" w:rsidRPr="00DF151E">
        <w:rPr>
          <w:rFonts w:ascii="Verdana" w:hAnsi="Verdana" w:cs="Arial"/>
          <w:sz w:val="20"/>
          <w:szCs w:val="20"/>
        </w:rPr>
        <w:t>sob o</w:t>
      </w:r>
      <w:r w:rsidR="002C6B0E" w:rsidRPr="00DF151E">
        <w:rPr>
          <w:rFonts w:ascii="Verdana" w:hAnsi="Verdana" w:cs="Arial"/>
          <w:sz w:val="20"/>
          <w:szCs w:val="20"/>
        </w:rPr>
        <w:t>s</w:t>
      </w:r>
      <w:r w:rsidR="00742489" w:rsidRPr="00DF151E">
        <w:rPr>
          <w:rFonts w:ascii="Verdana" w:hAnsi="Verdana" w:cs="Arial"/>
          <w:sz w:val="20"/>
          <w:szCs w:val="20"/>
        </w:rPr>
        <w:t xml:space="preserve"> contribuinte</w:t>
      </w:r>
      <w:r w:rsidR="00DB6260">
        <w:rPr>
          <w:rFonts w:ascii="Verdana" w:hAnsi="Verdana" w:cs="Arial"/>
          <w:sz w:val="20"/>
          <w:szCs w:val="20"/>
        </w:rPr>
        <w:t>s</w:t>
      </w:r>
      <w:r w:rsidR="00490388" w:rsidRPr="00DF151E">
        <w:rPr>
          <w:rFonts w:ascii="Verdana" w:hAnsi="Verdana" w:cs="Arial"/>
          <w:sz w:val="20"/>
          <w:szCs w:val="20"/>
        </w:rPr>
        <w:t xml:space="preserve"> </w:t>
      </w:r>
      <w:proofErr w:type="spellStart"/>
      <w:r w:rsidR="002C6B0E" w:rsidRPr="00DF151E">
        <w:rPr>
          <w:rFonts w:ascii="Verdana" w:hAnsi="Verdana" w:cs="Arial"/>
          <w:sz w:val="20"/>
          <w:szCs w:val="20"/>
        </w:rPr>
        <w:t>nºs</w:t>
      </w:r>
      <w:proofErr w:type="spellEnd"/>
      <w:r w:rsidR="002C6B0E" w:rsidRPr="00DF151E">
        <w:rPr>
          <w:rFonts w:ascii="Verdana" w:hAnsi="Verdana" w:cs="Arial"/>
          <w:sz w:val="20"/>
          <w:szCs w:val="20"/>
        </w:rPr>
        <w:t xml:space="preserve"> </w:t>
      </w:r>
      <w:r w:rsidR="002C6B0E" w:rsidRPr="00DF151E">
        <w:rPr>
          <w:rFonts w:ascii="Verdana" w:hAnsi="Verdana" w:cs="Arial"/>
          <w:sz w:val="20"/>
          <w:szCs w:val="20"/>
          <w:highlight w:val="lightGray"/>
        </w:rPr>
        <w:t>[003.042.0047-6 e 003.042.0046-8]</w:t>
      </w:r>
      <w:r w:rsidR="00A83ABB" w:rsidRPr="00DF151E">
        <w:rPr>
          <w:rFonts w:ascii="Verdana" w:hAnsi="Verdana" w:cs="Arial"/>
          <w:sz w:val="20"/>
          <w:szCs w:val="20"/>
        </w:rPr>
        <w:t xml:space="preserve">, </w:t>
      </w:r>
      <w:r w:rsidR="00DB6260" w:rsidRPr="00DF151E">
        <w:rPr>
          <w:rFonts w:ascii="Verdana" w:hAnsi="Verdana" w:cs="Arial"/>
          <w:sz w:val="20"/>
          <w:szCs w:val="20"/>
        </w:rPr>
        <w:t>m</w:t>
      </w:r>
      <w:r w:rsidR="00DB6260">
        <w:rPr>
          <w:rFonts w:ascii="Verdana" w:hAnsi="Verdana" w:cs="Arial"/>
          <w:sz w:val="20"/>
          <w:szCs w:val="20"/>
        </w:rPr>
        <w:t>ais bem</w:t>
      </w:r>
      <w:r w:rsidR="00DB6260" w:rsidRPr="00DF151E">
        <w:rPr>
          <w:rFonts w:ascii="Verdana" w:hAnsi="Verdana" w:cs="Arial"/>
          <w:sz w:val="20"/>
          <w:szCs w:val="20"/>
        </w:rPr>
        <w:t xml:space="preserve"> </w:t>
      </w:r>
      <w:r w:rsidR="00A83ABB" w:rsidRPr="00DF151E">
        <w:rPr>
          <w:rFonts w:ascii="Verdana" w:hAnsi="Verdana" w:cs="Arial"/>
          <w:sz w:val="20"/>
          <w:szCs w:val="20"/>
        </w:rPr>
        <w:t>descrito e caracterizado na certidão de matrícula imobiliária</w:t>
      </w:r>
      <w:r w:rsidR="00D02112" w:rsidRPr="00DF151E">
        <w:rPr>
          <w:rFonts w:ascii="Verdana" w:hAnsi="Verdana" w:cs="Arial"/>
          <w:sz w:val="20"/>
          <w:szCs w:val="20"/>
        </w:rPr>
        <w:t>,</w:t>
      </w:r>
      <w:r w:rsidR="00E678CD" w:rsidRPr="00DF151E">
        <w:rPr>
          <w:rFonts w:ascii="Verdana" w:hAnsi="Verdana" w:cs="Arial"/>
          <w:sz w:val="20"/>
          <w:szCs w:val="20"/>
        </w:rPr>
        <w:t xml:space="preserve"> </w:t>
      </w:r>
      <w:r w:rsidR="0060186B" w:rsidRPr="0060186B">
        <w:rPr>
          <w:rFonts w:ascii="Verdana" w:hAnsi="Verdana" w:cs="Arial"/>
          <w:sz w:val="20"/>
          <w:szCs w:val="20"/>
          <w:highlight w:val="lightGray"/>
        </w:rPr>
        <w:t>[</w:t>
      </w:r>
      <w:r w:rsidR="00E678CD" w:rsidRPr="0060186B">
        <w:rPr>
          <w:rFonts w:ascii="Verdana" w:hAnsi="Verdana" w:cs="Arial"/>
          <w:sz w:val="20"/>
          <w:szCs w:val="20"/>
          <w:highlight w:val="lightGray"/>
        </w:rPr>
        <w:t>inteiramente livre e desembaraçado de quaisquer ônus, gravames, dívidas e ações reais e pessoais reipersecutórias</w:t>
      </w:r>
      <w:r w:rsidR="0060186B" w:rsidRPr="0060186B">
        <w:rPr>
          <w:rFonts w:ascii="Verdana" w:hAnsi="Verdana" w:cs="Arial"/>
          <w:sz w:val="20"/>
          <w:szCs w:val="20"/>
          <w:highlight w:val="lightGray"/>
        </w:rPr>
        <w:t>]</w:t>
      </w:r>
      <w:r w:rsidR="0060186B" w:rsidRPr="00DF151E">
        <w:rPr>
          <w:rStyle w:val="Refdenotaderodap"/>
          <w:rFonts w:ascii="Verdana" w:hAnsi="Verdana" w:cs="Arial"/>
          <w:sz w:val="20"/>
          <w:szCs w:val="20"/>
          <w:highlight w:val="lightGray"/>
        </w:rPr>
        <w:footnoteReference w:id="6"/>
      </w:r>
      <w:r w:rsidR="002C6B0E" w:rsidRPr="00DF151E">
        <w:rPr>
          <w:rFonts w:ascii="Verdana" w:hAnsi="Verdana" w:cs="Arial"/>
          <w:sz w:val="20"/>
          <w:szCs w:val="20"/>
        </w:rPr>
        <w:t xml:space="preserve"> (“</w:t>
      </w:r>
      <w:r w:rsidR="002C6B0E" w:rsidRPr="00DF151E">
        <w:rPr>
          <w:rFonts w:ascii="Verdana" w:hAnsi="Verdana" w:cs="Arial"/>
          <w:sz w:val="20"/>
          <w:szCs w:val="20"/>
          <w:u w:val="single"/>
        </w:rPr>
        <w:t>Imóvel</w:t>
      </w:r>
      <w:r w:rsidR="002C6B0E" w:rsidRPr="00DF151E">
        <w:rPr>
          <w:rFonts w:ascii="Verdana" w:hAnsi="Verdana" w:cs="Arial"/>
          <w:sz w:val="20"/>
          <w:szCs w:val="20"/>
        </w:rPr>
        <w:t>”)</w:t>
      </w:r>
      <w:r w:rsidR="00E678CD" w:rsidRPr="00DF151E">
        <w:rPr>
          <w:rFonts w:ascii="Verdana" w:hAnsi="Verdana" w:cs="Arial"/>
          <w:sz w:val="20"/>
          <w:szCs w:val="20"/>
        </w:rPr>
        <w:t>.</w:t>
      </w:r>
    </w:p>
    <w:p w14:paraId="637B96B4" w14:textId="77777777" w:rsidR="002C6B0E" w:rsidRPr="00DF151E" w:rsidRDefault="002C6B0E" w:rsidP="00DF151E">
      <w:pPr>
        <w:overflowPunct w:val="0"/>
        <w:spacing w:line="320" w:lineRule="exact"/>
        <w:jc w:val="both"/>
        <w:textAlignment w:val="baseline"/>
        <w:rPr>
          <w:rFonts w:ascii="Verdana" w:hAnsi="Verdana" w:cs="Arial"/>
          <w:sz w:val="20"/>
          <w:szCs w:val="20"/>
        </w:rPr>
      </w:pPr>
    </w:p>
    <w:p w14:paraId="794ECFB8" w14:textId="40B205A8" w:rsidR="004D7747" w:rsidRPr="00DF151E" w:rsidRDefault="00E678CD"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O Imóvel foi adquirido pela </w:t>
      </w:r>
      <w:proofErr w:type="spellStart"/>
      <w:r w:rsidRPr="00DF151E">
        <w:rPr>
          <w:rFonts w:ascii="Verdana" w:hAnsi="Verdana" w:cs="Arial"/>
          <w:b/>
          <w:sz w:val="20"/>
          <w:szCs w:val="20"/>
        </w:rPr>
        <w:t>HIPOTECANTE</w:t>
      </w:r>
      <w:proofErr w:type="spellEnd"/>
      <w:r w:rsidRPr="00DF151E">
        <w:rPr>
          <w:rFonts w:ascii="Verdana" w:hAnsi="Verdana" w:cs="Arial"/>
          <w:sz w:val="20"/>
          <w:szCs w:val="20"/>
        </w:rPr>
        <w:t xml:space="preserve"> </w:t>
      </w:r>
      <w:r w:rsidR="00601E28" w:rsidRPr="00DF151E">
        <w:rPr>
          <w:rFonts w:ascii="Verdana" w:hAnsi="Verdana" w:cs="Arial"/>
          <w:sz w:val="20"/>
          <w:szCs w:val="20"/>
        </w:rPr>
        <w:t xml:space="preserve">por meio de </w:t>
      </w:r>
      <w:bookmarkStart w:id="13" w:name="_Hlk46411113"/>
      <w:bookmarkStart w:id="14" w:name="_Hlk46411131"/>
      <w:commentRangeStart w:id="15"/>
      <w:r w:rsidR="00292565" w:rsidRPr="00DF151E">
        <w:rPr>
          <w:rFonts w:ascii="Verdana" w:hAnsi="Verdana" w:cs="Arial"/>
          <w:sz w:val="20"/>
          <w:szCs w:val="20"/>
        </w:rPr>
        <w:t>escritura pública de venda e compra lavrada em 10 de abril de 2017</w:t>
      </w:r>
      <w:commentRangeEnd w:id="15"/>
      <w:r w:rsidR="004065E0">
        <w:rPr>
          <w:rStyle w:val="Refdecomentrio"/>
        </w:rPr>
        <w:commentReference w:id="15"/>
      </w:r>
      <w:bookmarkEnd w:id="13"/>
      <w:r w:rsidR="00292565" w:rsidRPr="00DF151E">
        <w:rPr>
          <w:rFonts w:ascii="Verdana" w:hAnsi="Verdana" w:cs="Arial"/>
          <w:sz w:val="20"/>
          <w:szCs w:val="20"/>
        </w:rPr>
        <w:t>,</w:t>
      </w:r>
      <w:r w:rsidR="00610DAC">
        <w:rPr>
          <w:rFonts w:ascii="Verdana" w:hAnsi="Verdana" w:cs="Arial"/>
          <w:sz w:val="20"/>
          <w:szCs w:val="20"/>
        </w:rPr>
        <w:t xml:space="preserve"> lavrada</w:t>
      </w:r>
      <w:r w:rsidR="00292565" w:rsidRPr="00DF151E">
        <w:rPr>
          <w:rFonts w:ascii="Verdana" w:hAnsi="Verdana" w:cs="Arial"/>
          <w:sz w:val="20"/>
          <w:szCs w:val="20"/>
        </w:rPr>
        <w:t xml:space="preserve"> pelo 15º Tabelião de Notas de São Paulo/SP</w:t>
      </w:r>
      <w:r w:rsidR="00914DD8" w:rsidRPr="00DF151E">
        <w:rPr>
          <w:rFonts w:ascii="Verdana" w:hAnsi="Verdana" w:cs="Arial"/>
          <w:sz w:val="20"/>
          <w:szCs w:val="20"/>
        </w:rPr>
        <w:t xml:space="preserve"> (Livro nº 2734 – fl</w:t>
      </w:r>
      <w:r w:rsidR="00292565" w:rsidRPr="00DF151E">
        <w:rPr>
          <w:rFonts w:ascii="Verdana" w:hAnsi="Verdana" w:cs="Arial"/>
          <w:sz w:val="20"/>
          <w:szCs w:val="20"/>
        </w:rPr>
        <w:t>.</w:t>
      </w:r>
      <w:r w:rsidR="00914DD8" w:rsidRPr="00DF151E">
        <w:rPr>
          <w:rFonts w:ascii="Verdana" w:hAnsi="Verdana" w:cs="Arial"/>
          <w:sz w:val="20"/>
          <w:szCs w:val="20"/>
        </w:rPr>
        <w:t xml:space="preserve"> 99), registrada sob o</w:t>
      </w:r>
      <w:r w:rsidR="00610DAC">
        <w:rPr>
          <w:rFonts w:ascii="Verdana" w:hAnsi="Verdana" w:cs="Arial"/>
          <w:sz w:val="20"/>
          <w:szCs w:val="20"/>
        </w:rPr>
        <w:t xml:space="preserve"> </w:t>
      </w:r>
      <w:r w:rsidR="00914DD8" w:rsidRPr="00DF151E">
        <w:rPr>
          <w:rFonts w:ascii="Verdana" w:hAnsi="Verdana" w:cs="Arial"/>
          <w:sz w:val="20"/>
          <w:szCs w:val="20"/>
        </w:rPr>
        <w:t>nº R.3-M</w:t>
      </w:r>
      <w:r w:rsidR="00610DAC">
        <w:rPr>
          <w:rFonts w:ascii="Verdana" w:hAnsi="Verdana" w:cs="Arial"/>
          <w:sz w:val="20"/>
          <w:szCs w:val="20"/>
        </w:rPr>
        <w:t>.</w:t>
      </w:r>
      <w:r w:rsidR="00914DD8" w:rsidRPr="00DF151E">
        <w:rPr>
          <w:rFonts w:ascii="Verdana" w:hAnsi="Verdana" w:cs="Arial"/>
          <w:sz w:val="20"/>
          <w:szCs w:val="20"/>
        </w:rPr>
        <w:t xml:space="preserve">146.083, de 20 de abril de 2017; e escritura pública de venda e compra lavrada em 1º de dezembro de 2014, pelo 14º Tabelião de Notas de São Paulo/SP (Livro nº 4223 – fl. 317), registrada sob os </w:t>
      </w:r>
      <w:proofErr w:type="spellStart"/>
      <w:r w:rsidR="00914DD8" w:rsidRPr="00DF151E">
        <w:rPr>
          <w:rFonts w:ascii="Verdana" w:hAnsi="Verdana" w:cs="Arial"/>
          <w:sz w:val="20"/>
          <w:szCs w:val="20"/>
        </w:rPr>
        <w:t>nºs</w:t>
      </w:r>
      <w:proofErr w:type="spellEnd"/>
      <w:r w:rsidR="00914DD8" w:rsidRPr="00DF151E">
        <w:rPr>
          <w:rFonts w:ascii="Verdana" w:hAnsi="Verdana" w:cs="Arial"/>
          <w:sz w:val="20"/>
          <w:szCs w:val="20"/>
        </w:rPr>
        <w:t xml:space="preserve"> R.17</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xml:space="preserve"> e R.19</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de 20 de janeiro 2015</w:t>
      </w:r>
      <w:bookmarkEnd w:id="14"/>
      <w:r w:rsidR="00914DD8" w:rsidRPr="00DF151E">
        <w:rPr>
          <w:rFonts w:ascii="Verdana" w:hAnsi="Verdana" w:cs="Arial"/>
          <w:sz w:val="20"/>
          <w:szCs w:val="20"/>
        </w:rPr>
        <w:t>.</w:t>
      </w:r>
    </w:p>
    <w:p w14:paraId="0E27FD51" w14:textId="46462164" w:rsidR="004D778E" w:rsidRPr="00DF151E" w:rsidRDefault="004D778E" w:rsidP="00DF151E">
      <w:pPr>
        <w:pStyle w:val="PargrafodaLista"/>
        <w:overflowPunct w:val="0"/>
        <w:spacing w:line="320" w:lineRule="exact"/>
        <w:ind w:left="0"/>
        <w:jc w:val="both"/>
        <w:textAlignment w:val="baseline"/>
        <w:rPr>
          <w:rFonts w:ascii="Verdana" w:hAnsi="Verdana" w:cs="Arial"/>
          <w:sz w:val="20"/>
          <w:szCs w:val="20"/>
        </w:rPr>
      </w:pPr>
    </w:p>
    <w:p w14:paraId="0B7BE561" w14:textId="03148BBA" w:rsidR="004D778E" w:rsidRPr="00DF151E"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Em 23 de maio de 2017, a </w:t>
      </w:r>
      <w:proofErr w:type="spellStart"/>
      <w:r w:rsidRPr="00DF151E">
        <w:rPr>
          <w:rFonts w:ascii="Verdana" w:hAnsi="Verdana" w:cs="Arial"/>
          <w:b/>
          <w:bCs/>
          <w:sz w:val="20"/>
          <w:szCs w:val="20"/>
        </w:rPr>
        <w:t>HIPOTECANTE</w:t>
      </w:r>
      <w:proofErr w:type="spellEnd"/>
      <w:r w:rsidRPr="00DF151E">
        <w:rPr>
          <w:rFonts w:ascii="Verdana" w:hAnsi="Verdana" w:cs="Arial"/>
          <w:sz w:val="20"/>
          <w:szCs w:val="20"/>
        </w:rPr>
        <w:t xml:space="preserve"> promoveu o registro da incorporação imobiliária do empreendimento </w:t>
      </w:r>
      <w:proofErr w:type="spellStart"/>
      <w:r w:rsidRPr="00DF151E">
        <w:rPr>
          <w:rFonts w:ascii="Verdana" w:hAnsi="Verdana" w:cs="Arial"/>
          <w:sz w:val="20"/>
          <w:szCs w:val="20"/>
        </w:rPr>
        <w:t>MOOV</w:t>
      </w:r>
      <w:proofErr w:type="spellEnd"/>
      <w:r w:rsidRPr="00DF151E">
        <w:rPr>
          <w:rFonts w:ascii="Verdana" w:hAnsi="Verdana" w:cs="Arial"/>
          <w:sz w:val="20"/>
          <w:szCs w:val="20"/>
        </w:rPr>
        <w:t xml:space="preserve"> ESTAÇÃO BRÁS, conforme registro nº R.3</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da matrícula</w:t>
      </w:r>
      <w:r w:rsidR="00DF151E">
        <w:rPr>
          <w:rFonts w:ascii="Verdana" w:hAnsi="Verdana" w:cs="Arial"/>
          <w:sz w:val="20"/>
          <w:szCs w:val="20"/>
        </w:rPr>
        <w:t xml:space="preserve"> do Imóvel</w:t>
      </w:r>
      <w:r w:rsidRPr="00DF151E">
        <w:rPr>
          <w:rFonts w:ascii="Verdana" w:hAnsi="Verdana" w:cs="Arial"/>
          <w:sz w:val="20"/>
          <w:szCs w:val="20"/>
        </w:rPr>
        <w:t>, revalidad</w:t>
      </w:r>
      <w:r w:rsidR="00DF151E">
        <w:rPr>
          <w:rFonts w:ascii="Verdana" w:hAnsi="Verdana" w:cs="Arial"/>
          <w:sz w:val="20"/>
          <w:szCs w:val="20"/>
        </w:rPr>
        <w:t>a</w:t>
      </w:r>
      <w:r w:rsidRPr="00DF151E">
        <w:rPr>
          <w:rFonts w:ascii="Verdana" w:hAnsi="Verdana" w:cs="Arial"/>
          <w:sz w:val="20"/>
          <w:szCs w:val="20"/>
        </w:rPr>
        <w:t xml:space="preserve"> em 07 de novembro 2017, conforme averbação nº Av.4</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Posteriormente, em 24 de janeiro de 2020, a </w:t>
      </w:r>
      <w:proofErr w:type="spellStart"/>
      <w:r w:rsidRPr="00DF151E">
        <w:rPr>
          <w:rFonts w:ascii="Verdana" w:hAnsi="Verdana" w:cs="Arial"/>
          <w:b/>
          <w:bCs/>
          <w:sz w:val="20"/>
          <w:szCs w:val="20"/>
        </w:rPr>
        <w:t>HIPOTECANTE</w:t>
      </w:r>
      <w:proofErr w:type="spellEnd"/>
      <w:r w:rsidRPr="00DF151E">
        <w:rPr>
          <w:rFonts w:ascii="Verdana" w:hAnsi="Verdana" w:cs="Arial"/>
          <w:sz w:val="20"/>
          <w:szCs w:val="20"/>
        </w:rPr>
        <w:t xml:space="preserve"> investiu a </w:t>
      </w:r>
      <w:r w:rsidR="00DF151E">
        <w:rPr>
          <w:rFonts w:ascii="Verdana" w:hAnsi="Verdana" w:cs="Arial"/>
          <w:b/>
          <w:bCs/>
          <w:sz w:val="20"/>
          <w:szCs w:val="20"/>
        </w:rPr>
        <w:t>INCORPORADORA</w:t>
      </w:r>
      <w:r w:rsidRPr="00DF151E">
        <w:rPr>
          <w:rFonts w:ascii="Verdana" w:hAnsi="Verdana" w:cs="Arial"/>
          <w:sz w:val="20"/>
          <w:szCs w:val="20"/>
        </w:rPr>
        <w:t xml:space="preserve"> </w:t>
      </w:r>
      <w:r w:rsidR="00460841" w:rsidRPr="00DF151E">
        <w:rPr>
          <w:rFonts w:ascii="Verdana" w:hAnsi="Verdana" w:cs="Arial"/>
          <w:sz w:val="20"/>
          <w:szCs w:val="20"/>
        </w:rPr>
        <w:t>como responsável</w:t>
      </w:r>
      <w:r w:rsidRPr="00DF151E">
        <w:rPr>
          <w:rFonts w:ascii="Verdana" w:hAnsi="Verdana" w:cs="Arial"/>
          <w:sz w:val="20"/>
          <w:szCs w:val="20"/>
        </w:rPr>
        <w:t xml:space="preserve"> pela conclusão da incorporação e construção do empreendimento</w:t>
      </w:r>
      <w:r w:rsidR="00610DAC">
        <w:rPr>
          <w:rFonts w:ascii="Verdana" w:hAnsi="Verdana" w:cs="Arial"/>
          <w:sz w:val="20"/>
          <w:szCs w:val="20"/>
        </w:rPr>
        <w:t>, mediante a apresentação dos documentos citados no artigo 31, § 1º, e 32 da Lei de Incorporações</w:t>
      </w:r>
      <w:r w:rsidRPr="00DF151E">
        <w:rPr>
          <w:rFonts w:ascii="Verdana" w:hAnsi="Verdana" w:cs="Arial"/>
          <w:sz w:val="20"/>
          <w:szCs w:val="20"/>
        </w:rPr>
        <w:t>, conforme averbação nº Av.5</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w:t>
      </w:r>
      <w:r w:rsidR="00610DAC">
        <w:rPr>
          <w:rFonts w:ascii="Verdana" w:hAnsi="Verdana" w:cs="Arial"/>
          <w:sz w:val="20"/>
          <w:szCs w:val="20"/>
        </w:rPr>
        <w:t xml:space="preserve"> </w:t>
      </w:r>
      <w:r w:rsidRPr="00DF151E">
        <w:rPr>
          <w:rFonts w:ascii="Verdana" w:hAnsi="Verdana" w:cs="Arial"/>
          <w:sz w:val="20"/>
          <w:szCs w:val="20"/>
        </w:rPr>
        <w:t xml:space="preserve">tendo a </w:t>
      </w:r>
      <w:r w:rsidR="00DF151E">
        <w:rPr>
          <w:rFonts w:ascii="Verdana" w:hAnsi="Verdana" w:cs="Arial"/>
          <w:b/>
          <w:bCs/>
          <w:sz w:val="20"/>
          <w:szCs w:val="20"/>
        </w:rPr>
        <w:t>INCORPORADORA</w:t>
      </w:r>
      <w:r w:rsidRPr="00DF151E">
        <w:rPr>
          <w:rFonts w:ascii="Verdana" w:hAnsi="Verdana" w:cs="Arial"/>
          <w:sz w:val="20"/>
          <w:szCs w:val="20"/>
        </w:rPr>
        <w:t>, em 24 de janeiro de 2020, submetido o empreendimento ao regime de afetação, nos termos do art. 31-A e seguinte da Lei de Incorporações, conforme averbação nº Av.6</w:t>
      </w:r>
      <w:r w:rsidR="00610DAC">
        <w:rPr>
          <w:rFonts w:ascii="Verdana" w:hAnsi="Verdana" w:cs="Arial"/>
          <w:sz w:val="20"/>
          <w:szCs w:val="20"/>
        </w:rPr>
        <w:t>-M.</w:t>
      </w:r>
      <w:r w:rsidR="00610DAC" w:rsidRPr="00DF151E">
        <w:rPr>
          <w:rFonts w:ascii="Verdana" w:hAnsi="Verdana" w:cs="Arial"/>
          <w:sz w:val="20"/>
          <w:szCs w:val="20"/>
        </w:rPr>
        <w:t>151.675</w:t>
      </w:r>
      <w:r w:rsidR="00DF151E">
        <w:rPr>
          <w:rFonts w:ascii="Verdana" w:hAnsi="Verdana" w:cs="Arial"/>
          <w:sz w:val="20"/>
          <w:szCs w:val="20"/>
        </w:rPr>
        <w:t xml:space="preserve"> da matrícula do Imóvel</w:t>
      </w:r>
      <w:r w:rsidRPr="00DF151E">
        <w:rPr>
          <w:rFonts w:ascii="Verdana" w:hAnsi="Verdana" w:cs="Arial"/>
          <w:sz w:val="20"/>
          <w:szCs w:val="20"/>
        </w:rPr>
        <w:t>.</w:t>
      </w:r>
    </w:p>
    <w:p w14:paraId="2BD1C73C" w14:textId="77777777" w:rsidR="004D778E" w:rsidRPr="00DF151E" w:rsidRDefault="004D778E" w:rsidP="00DF151E">
      <w:pPr>
        <w:pStyle w:val="PargrafodaLista"/>
        <w:spacing w:line="320" w:lineRule="exact"/>
        <w:rPr>
          <w:rFonts w:ascii="Verdana" w:hAnsi="Verdana" w:cs="Arial"/>
          <w:sz w:val="20"/>
          <w:szCs w:val="20"/>
        </w:rPr>
      </w:pPr>
    </w:p>
    <w:p w14:paraId="197EAD79" w14:textId="21B20DAA" w:rsidR="004D778E" w:rsidRPr="00DF151E"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atenção ao quanto disposto no § 3º do artigo 31-A da Lei de Incorporações, as Partes esclarecem que a presente garantia é constituída no âmbito de operação de crédito cujo produto será destinado à consecução da edificação no Imóvel e à entrega das unidades imobiliárias aos respectivos adquirentes.</w:t>
      </w:r>
    </w:p>
    <w:p w14:paraId="7C600A47" w14:textId="77777777" w:rsidR="007157A0" w:rsidRPr="00DF151E"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DF151E" w:rsidRDefault="00A448E0"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Caso haja qualquer imperfeição na descrição do Imóvel, as Partes, desde já, expressamente autorizam </w:t>
      </w:r>
      <w:r w:rsidR="002915D1" w:rsidRPr="00DF151E">
        <w:rPr>
          <w:rFonts w:ascii="Verdana" w:hAnsi="Verdana" w:cs="Arial"/>
          <w:sz w:val="20"/>
          <w:szCs w:val="20"/>
        </w:rPr>
        <w:t>a</w:t>
      </w:r>
      <w:r w:rsidRPr="00DF151E">
        <w:rPr>
          <w:rFonts w:ascii="Verdana" w:hAnsi="Verdana" w:cs="Arial"/>
          <w:sz w:val="20"/>
          <w:szCs w:val="20"/>
        </w:rPr>
        <w:t>o respectivo</w:t>
      </w:r>
      <w:r w:rsidR="002915D1" w:rsidRPr="00DF151E">
        <w:rPr>
          <w:rFonts w:ascii="Verdana" w:hAnsi="Verdana" w:cs="Arial"/>
          <w:sz w:val="20"/>
          <w:szCs w:val="20"/>
        </w:rPr>
        <w:t xml:space="preserve"> Sr. Oficial de Registro de Imóveis</w:t>
      </w:r>
      <w:r w:rsidRPr="00DF151E">
        <w:rPr>
          <w:rFonts w:ascii="Verdana" w:hAnsi="Verdana" w:cs="Arial"/>
          <w:sz w:val="20"/>
          <w:szCs w:val="20"/>
        </w:rPr>
        <w:t xml:space="preserve"> que a intercorrência seja superada pelas características, descrições e confrontações contidas na correspondente matrícula, para que se atenda ao princípio </w:t>
      </w:r>
      <w:proofErr w:type="spellStart"/>
      <w:r w:rsidRPr="00DF151E">
        <w:rPr>
          <w:rFonts w:ascii="Verdana" w:hAnsi="Verdana" w:cs="Arial"/>
          <w:sz w:val="20"/>
          <w:szCs w:val="20"/>
        </w:rPr>
        <w:t>registrário</w:t>
      </w:r>
      <w:proofErr w:type="spellEnd"/>
      <w:r w:rsidRPr="00DF151E">
        <w:rPr>
          <w:rFonts w:ascii="Verdana" w:hAnsi="Verdana" w:cs="Arial"/>
          <w:sz w:val="20"/>
          <w:szCs w:val="20"/>
        </w:rPr>
        <w:t xml:space="preserve"> da especialidade objetiva, nos termos do que estabelece a Lei </w:t>
      </w:r>
      <w:r w:rsidR="00735527" w:rsidRPr="00DF151E">
        <w:rPr>
          <w:rFonts w:ascii="Verdana" w:hAnsi="Verdana" w:cs="Arial"/>
          <w:sz w:val="20"/>
          <w:szCs w:val="20"/>
        </w:rPr>
        <w:t xml:space="preserve">Federal </w:t>
      </w:r>
      <w:r w:rsidRPr="00DF151E">
        <w:rPr>
          <w:rFonts w:ascii="Verdana" w:hAnsi="Verdana" w:cs="Arial"/>
          <w:sz w:val="20"/>
          <w:szCs w:val="20"/>
        </w:rPr>
        <w:t>nº 6.015</w:t>
      </w:r>
      <w:r w:rsidR="00506B28" w:rsidRPr="00DF151E">
        <w:rPr>
          <w:rFonts w:ascii="Verdana" w:hAnsi="Verdana" w:cs="Arial"/>
          <w:sz w:val="20"/>
          <w:szCs w:val="20"/>
        </w:rPr>
        <w:t xml:space="preserve">, de 31 de dezembro de </w:t>
      </w:r>
      <w:r w:rsidRPr="00DF151E">
        <w:rPr>
          <w:rFonts w:ascii="Verdana" w:hAnsi="Verdana" w:cs="Arial"/>
          <w:sz w:val="20"/>
          <w:szCs w:val="20"/>
        </w:rPr>
        <w:t>1973</w:t>
      </w:r>
      <w:r w:rsidR="00506B28" w:rsidRPr="00DF151E">
        <w:rPr>
          <w:rFonts w:ascii="Verdana" w:hAnsi="Verdana" w:cs="Arial"/>
          <w:sz w:val="20"/>
          <w:szCs w:val="20"/>
        </w:rPr>
        <w:t>, conforme alterada</w:t>
      </w:r>
      <w:r w:rsidR="00735527" w:rsidRPr="00DF151E">
        <w:rPr>
          <w:rFonts w:ascii="Verdana" w:hAnsi="Verdana" w:cs="Arial"/>
          <w:sz w:val="20"/>
          <w:szCs w:val="20"/>
        </w:rPr>
        <w:t xml:space="preserve"> (“</w:t>
      </w:r>
      <w:r w:rsidR="00735527" w:rsidRPr="00DF151E">
        <w:rPr>
          <w:rFonts w:ascii="Verdana" w:hAnsi="Verdana" w:cs="Arial"/>
          <w:sz w:val="20"/>
          <w:szCs w:val="20"/>
          <w:u w:val="single"/>
        </w:rPr>
        <w:t>Lei de Registros Públicos</w:t>
      </w:r>
      <w:r w:rsidR="00735527" w:rsidRPr="00DF151E">
        <w:rPr>
          <w:rFonts w:ascii="Verdana" w:hAnsi="Verdana" w:cs="Arial"/>
          <w:sz w:val="20"/>
          <w:szCs w:val="20"/>
        </w:rPr>
        <w:t>”)</w:t>
      </w:r>
      <w:r w:rsidR="00506B28" w:rsidRPr="00DF151E">
        <w:rPr>
          <w:rFonts w:ascii="Verdana" w:hAnsi="Verdana" w:cs="Arial"/>
          <w:sz w:val="20"/>
          <w:szCs w:val="20"/>
        </w:rPr>
        <w:t>, em seus</w:t>
      </w:r>
      <w:r w:rsidRPr="00DF151E">
        <w:rPr>
          <w:rFonts w:ascii="Verdana" w:hAnsi="Verdana" w:cs="Arial"/>
          <w:sz w:val="20"/>
          <w:szCs w:val="20"/>
        </w:rPr>
        <w:t xml:space="preserve"> artigos 176 e seguintes, para que não haja necessidade de retificação e ratificação </w:t>
      </w:r>
      <w:r w:rsidR="0022256A" w:rsidRPr="00DF151E">
        <w:rPr>
          <w:rFonts w:ascii="Verdana" w:hAnsi="Verdana" w:cs="Arial"/>
          <w:sz w:val="20"/>
          <w:szCs w:val="20"/>
        </w:rPr>
        <w:t>desta escritura</w:t>
      </w:r>
      <w:r w:rsidRPr="00DF151E">
        <w:rPr>
          <w:rFonts w:ascii="Verdana" w:hAnsi="Verdana" w:cs="Arial"/>
          <w:sz w:val="20"/>
          <w:szCs w:val="20"/>
        </w:rPr>
        <w:t xml:space="preserve"> por tal motivo. </w:t>
      </w:r>
    </w:p>
    <w:p w14:paraId="71CA42E1" w14:textId="77777777" w:rsidR="00AB33E3" w:rsidRPr="00DF151E" w:rsidRDefault="00AB33E3" w:rsidP="00DF151E">
      <w:pPr>
        <w:overflowPunct w:val="0"/>
        <w:spacing w:line="320" w:lineRule="exact"/>
        <w:jc w:val="both"/>
        <w:textAlignment w:val="baseline"/>
        <w:rPr>
          <w:rFonts w:ascii="Verdana" w:hAnsi="Verdana" w:cs="Arial"/>
          <w:sz w:val="20"/>
          <w:szCs w:val="20"/>
        </w:rPr>
      </w:pPr>
    </w:p>
    <w:p w14:paraId="3F0CB557" w14:textId="03233258" w:rsidR="0058215C" w:rsidRPr="00DF151E" w:rsidRDefault="00AB33E3"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A matrícula, o Laudo de Avaliação (conforme definido abaixo) e os demais documentos representativos do Imóvel (“</w:t>
      </w:r>
      <w:r w:rsidRPr="00DF151E">
        <w:rPr>
          <w:rFonts w:ascii="Verdana" w:hAnsi="Verdana" w:cs="Arial"/>
          <w:color w:val="000000"/>
          <w:sz w:val="20"/>
          <w:szCs w:val="20"/>
          <w:u w:val="single"/>
        </w:rPr>
        <w:t>Documentos Comprobatórios</w:t>
      </w:r>
      <w:r w:rsidRPr="00DF151E">
        <w:rPr>
          <w:rFonts w:ascii="Verdana" w:hAnsi="Verdana" w:cs="Arial"/>
          <w:color w:val="000000"/>
          <w:sz w:val="20"/>
          <w:szCs w:val="20"/>
        </w:rPr>
        <w:t xml:space="preserve">”) deverão ser mantidos com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na qualidade fiel depositária, até o cumprimento integral das Obrigações Garantidas e incorporam-se automaticamente à presente garantia, sendo certo que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deverá apresentar os Documentos Comprobatórios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em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respectiva solicitação, ou que lhes for determinado pelo juízo competente</w:t>
      </w:r>
      <w:r w:rsidR="00742489" w:rsidRPr="00DF151E">
        <w:rPr>
          <w:rFonts w:ascii="Verdana" w:hAnsi="Verdana" w:cs="Arial"/>
          <w:color w:val="000000"/>
          <w:sz w:val="20"/>
          <w:szCs w:val="20"/>
        </w:rPr>
        <w:t xml:space="preserve"> ou pelo Cartório de Registro de Imóveis para fins de execução da garantia</w:t>
      </w:r>
      <w:r w:rsidRPr="00DF151E">
        <w:rPr>
          <w:rFonts w:ascii="Verdana" w:hAnsi="Verdana" w:cs="Arial"/>
          <w:color w:val="000000"/>
          <w:sz w:val="20"/>
          <w:szCs w:val="20"/>
        </w:rPr>
        <w:t xml:space="preserve">, assim como fornecer todas as informações relativas a eles solicitadas pela </w:t>
      </w:r>
      <w:r w:rsidR="006B0163" w:rsidRPr="00DF151E">
        <w:rPr>
          <w:rFonts w:ascii="Verdana" w:hAnsi="Verdana" w:cs="Arial"/>
          <w:b/>
          <w:color w:val="000000"/>
          <w:sz w:val="20"/>
          <w:szCs w:val="20"/>
        </w:rPr>
        <w:t>CREDORA</w:t>
      </w:r>
      <w:r w:rsidR="00E06F3F" w:rsidRPr="00DF151E">
        <w:rPr>
          <w:rFonts w:ascii="Verdana" w:hAnsi="Verdana" w:cs="Arial"/>
          <w:color w:val="000000"/>
          <w:sz w:val="20"/>
          <w:szCs w:val="20"/>
        </w:rPr>
        <w:t>.</w:t>
      </w:r>
      <w:r w:rsidR="002F572E" w:rsidRPr="00DF151E">
        <w:rPr>
          <w:rFonts w:ascii="Verdana" w:hAnsi="Verdana" w:cs="Arial"/>
          <w:color w:val="000000"/>
          <w:sz w:val="20"/>
          <w:szCs w:val="20"/>
        </w:rPr>
        <w:t xml:space="preserve"> </w:t>
      </w:r>
    </w:p>
    <w:p w14:paraId="53F4EF9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DF151E" w:rsidRDefault="00B13EA8" w:rsidP="00DF151E">
      <w:pPr>
        <w:numPr>
          <w:ilvl w:val="1"/>
          <w:numId w:val="5"/>
        </w:numPr>
        <w:overflowPunct w:val="0"/>
        <w:spacing w:line="320" w:lineRule="exact"/>
        <w:jc w:val="both"/>
        <w:textAlignment w:val="baseline"/>
        <w:rPr>
          <w:rFonts w:ascii="Verdana" w:hAnsi="Verdana" w:cs="Arial"/>
          <w:color w:val="000000"/>
          <w:sz w:val="20"/>
          <w:szCs w:val="20"/>
        </w:rPr>
      </w:pPr>
      <w:bookmarkStart w:id="16" w:name="_Ref45786296"/>
      <w:r w:rsidRPr="00DF151E">
        <w:rPr>
          <w:rFonts w:ascii="Verdana" w:hAnsi="Verdana" w:cs="Arial"/>
          <w:color w:val="000000"/>
          <w:sz w:val="20"/>
          <w:szCs w:val="20"/>
        </w:rPr>
        <w:t>Para fins de cumprimento do artigo 1.424, da Lei nº 10.406/2002</w:t>
      </w:r>
      <w:r w:rsidR="00E54C60" w:rsidRPr="00DF151E">
        <w:rPr>
          <w:rFonts w:ascii="Verdana" w:hAnsi="Verdana" w:cs="Arial"/>
          <w:color w:val="000000"/>
          <w:sz w:val="20"/>
          <w:szCs w:val="20"/>
        </w:rPr>
        <w:t xml:space="preserve"> (“</w:t>
      </w:r>
      <w:r w:rsidR="00E54C60" w:rsidRPr="00DF151E">
        <w:rPr>
          <w:rFonts w:ascii="Verdana" w:hAnsi="Verdana" w:cs="Arial"/>
          <w:color w:val="000000"/>
          <w:sz w:val="20"/>
          <w:szCs w:val="20"/>
          <w:u w:val="single"/>
        </w:rPr>
        <w:t>Código Civil Brasileiro</w:t>
      </w:r>
      <w:r w:rsidR="00E54C60" w:rsidRPr="00DF151E">
        <w:rPr>
          <w:rFonts w:ascii="Verdana" w:hAnsi="Verdana" w:cs="Arial"/>
          <w:color w:val="000000"/>
          <w:sz w:val="20"/>
          <w:szCs w:val="20"/>
        </w:rPr>
        <w:t>”)</w:t>
      </w:r>
      <w:r w:rsidRPr="00DF151E">
        <w:rPr>
          <w:rFonts w:ascii="Verdana" w:hAnsi="Verdana" w:cs="Arial"/>
          <w:color w:val="000000"/>
          <w:sz w:val="20"/>
          <w:szCs w:val="20"/>
        </w:rPr>
        <w:t>, as Obrigações Garantidas asseguradas pelo presente instrumento têm os seguintes termos e condições gerais:</w:t>
      </w:r>
      <w:bookmarkEnd w:id="16"/>
    </w:p>
    <w:p w14:paraId="7E4EDBE0" w14:textId="77777777" w:rsidR="00B13EA8" w:rsidRPr="00DF151E" w:rsidRDefault="00B13EA8" w:rsidP="00DF151E">
      <w:pPr>
        <w:pStyle w:val="PargrafodaLista"/>
        <w:spacing w:line="320" w:lineRule="exact"/>
        <w:ind w:left="737"/>
        <w:jc w:val="both"/>
        <w:rPr>
          <w:rFonts w:ascii="Verdana" w:hAnsi="Verdana" w:cs="Arial"/>
          <w:color w:val="000000"/>
          <w:sz w:val="20"/>
          <w:szCs w:val="20"/>
        </w:rPr>
      </w:pPr>
    </w:p>
    <w:p w14:paraId="32562CCB" w14:textId="625F355C" w:rsidR="00B13EA8" w:rsidRPr="00DF151E" w:rsidRDefault="00B13EA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Crédito Imobiliário:</w:t>
      </w:r>
    </w:p>
    <w:p w14:paraId="2F012A82" w14:textId="77777777" w:rsidR="00B13EA8" w:rsidRPr="00DF151E" w:rsidRDefault="00B13EA8" w:rsidP="00DF151E">
      <w:pPr>
        <w:pStyle w:val="PargrafodaLista"/>
        <w:spacing w:line="320" w:lineRule="exact"/>
        <w:ind w:left="737"/>
        <w:jc w:val="both"/>
        <w:rPr>
          <w:rFonts w:ascii="Verdana" w:hAnsi="Verdana" w:cs="Arial"/>
          <w:color w:val="000000"/>
          <w:sz w:val="20"/>
          <w:szCs w:val="20"/>
        </w:rPr>
      </w:pPr>
    </w:p>
    <w:p w14:paraId="342A9AEB" w14:textId="7E01C8BD" w:rsidR="00B13EA8" w:rsidRPr="00DF151E" w:rsidRDefault="00610DAC" w:rsidP="00DF151E">
      <w:pPr>
        <w:pStyle w:val="PargrafodaLista"/>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Valor do Crédito</w:t>
      </w:r>
      <w:r w:rsidR="00B13EA8" w:rsidRPr="00DF151E">
        <w:rPr>
          <w:rFonts w:ascii="Verdana" w:hAnsi="Verdana" w:cs="Arial"/>
          <w:color w:val="000000"/>
          <w:sz w:val="20"/>
          <w:szCs w:val="20"/>
        </w:rPr>
        <w:t xml:space="preserve">. </w:t>
      </w:r>
      <w:r w:rsidR="0054686E" w:rsidRPr="00DF151E">
        <w:rPr>
          <w:rFonts w:ascii="Verdana" w:hAnsi="Verdana" w:cs="Arial"/>
          <w:sz w:val="20"/>
          <w:szCs w:val="20"/>
          <w:highlight w:val="lightGray"/>
        </w:rPr>
        <w:t>[</w:t>
      </w:r>
      <w:r w:rsidR="0054686E" w:rsidRPr="00DF151E">
        <w:rPr>
          <w:rFonts w:ascii="Verdana" w:hAnsi="Verdana" w:cs="Arial"/>
          <w:sz w:val="20"/>
          <w:szCs w:val="20"/>
          <w:highlight w:val="lightGray"/>
        </w:rPr>
        <w:sym w:font="Symbol" w:char="F0B7"/>
      </w:r>
      <w:r w:rsidR="0054686E" w:rsidRPr="00DF151E">
        <w:rPr>
          <w:rFonts w:ascii="Verdana" w:hAnsi="Verdana" w:cs="Arial"/>
          <w:sz w:val="20"/>
          <w:szCs w:val="20"/>
          <w:highlight w:val="lightGray"/>
        </w:rPr>
        <w:t>]</w:t>
      </w:r>
    </w:p>
    <w:p w14:paraId="6185F7F8" w14:textId="77777777" w:rsidR="00B13EA8" w:rsidRPr="00DF151E" w:rsidRDefault="00B13EA8" w:rsidP="00DF151E">
      <w:pPr>
        <w:spacing w:line="320" w:lineRule="exact"/>
        <w:jc w:val="both"/>
        <w:rPr>
          <w:rFonts w:ascii="Verdana" w:hAnsi="Verdana" w:cs="Arial"/>
          <w:color w:val="000000"/>
          <w:sz w:val="20"/>
          <w:szCs w:val="20"/>
        </w:rPr>
      </w:pPr>
    </w:p>
    <w:p w14:paraId="6B86D3B0" w14:textId="3E77642D" w:rsidR="00B13EA8" w:rsidRPr="00DF151E" w:rsidRDefault="00610DAC" w:rsidP="00DF151E">
      <w:pPr>
        <w:pStyle w:val="PargrafodaLista"/>
        <w:numPr>
          <w:ilvl w:val="0"/>
          <w:numId w:val="46"/>
        </w:numPr>
        <w:spacing w:line="320" w:lineRule="exact"/>
        <w:jc w:val="both"/>
        <w:rPr>
          <w:rFonts w:ascii="Verdana" w:eastAsia="MS Mincho" w:hAnsi="Verdana" w:cs="Arial"/>
          <w:color w:val="000000"/>
          <w:sz w:val="20"/>
          <w:szCs w:val="20"/>
        </w:rPr>
      </w:pPr>
      <w:r>
        <w:rPr>
          <w:rFonts w:ascii="Verdana" w:hAnsi="Verdana" w:cs="Arial"/>
          <w:b/>
          <w:color w:val="000000"/>
          <w:sz w:val="20"/>
          <w:szCs w:val="20"/>
        </w:rPr>
        <w:t>Prazo para pagamento</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E73E4AD" w14:textId="77777777" w:rsidR="00B13EA8" w:rsidRPr="00DF151E" w:rsidRDefault="00B13EA8" w:rsidP="00DF151E">
      <w:pPr>
        <w:spacing w:line="320" w:lineRule="exact"/>
        <w:jc w:val="both"/>
        <w:rPr>
          <w:rFonts w:ascii="Verdana" w:hAnsi="Verdana" w:cs="Arial"/>
          <w:b/>
          <w:color w:val="000000"/>
          <w:sz w:val="20"/>
          <w:szCs w:val="20"/>
        </w:rPr>
      </w:pPr>
    </w:p>
    <w:p w14:paraId="598C564E" w14:textId="054ADB55" w:rsidR="00B13EA8" w:rsidRPr="00DF151E" w:rsidRDefault="00610DAC" w:rsidP="00DF151E">
      <w:pPr>
        <w:pStyle w:val="PargrafodaLista"/>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Taxa de Juros</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7763096" w14:textId="77777777" w:rsidR="00B13EA8" w:rsidRPr="00DF151E" w:rsidRDefault="00B13EA8" w:rsidP="00DF151E">
      <w:pPr>
        <w:spacing w:line="320" w:lineRule="exact"/>
        <w:jc w:val="center"/>
        <w:rPr>
          <w:rFonts w:ascii="Verdana" w:hAnsi="Verdana" w:cs="Arial"/>
          <w:color w:val="000000"/>
          <w:sz w:val="20"/>
          <w:szCs w:val="20"/>
        </w:rPr>
      </w:pPr>
    </w:p>
    <w:p w14:paraId="40905EA9" w14:textId="2AE10627" w:rsidR="00B13EA8" w:rsidRPr="00DF151E" w:rsidRDefault="0044627D" w:rsidP="00DF151E">
      <w:pPr>
        <w:numPr>
          <w:ilvl w:val="2"/>
          <w:numId w:val="5"/>
        </w:numPr>
        <w:tabs>
          <w:tab w:val="clear" w:pos="737"/>
        </w:tabs>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Demais despesas</w:t>
      </w:r>
      <w:r w:rsidR="007B556C" w:rsidRPr="00DF151E">
        <w:rPr>
          <w:rFonts w:ascii="Verdana" w:hAnsi="Verdana" w:cs="Arial"/>
          <w:color w:val="000000"/>
          <w:sz w:val="20"/>
          <w:szCs w:val="20"/>
        </w:rPr>
        <w:t>: despesas</w:t>
      </w:r>
      <w:r w:rsidRPr="00DF151E">
        <w:rPr>
          <w:rFonts w:ascii="Verdana" w:hAnsi="Verdana" w:cs="Arial"/>
          <w:color w:val="000000"/>
          <w:sz w:val="20"/>
          <w:szCs w:val="20"/>
        </w:rPr>
        <w:t xml:space="preserve"> relativas ao exercício dos direitos decorrentes deste instrument</w:t>
      </w:r>
      <w:r w:rsidR="007B556C" w:rsidRPr="00DF151E">
        <w:rPr>
          <w:rFonts w:ascii="Verdana" w:hAnsi="Verdana" w:cs="Arial"/>
          <w:color w:val="000000"/>
          <w:sz w:val="20"/>
          <w:szCs w:val="20"/>
        </w:rPr>
        <w:t>o,</w:t>
      </w:r>
      <w:r w:rsidR="00B13EA8" w:rsidRPr="00DF151E">
        <w:rPr>
          <w:rFonts w:ascii="Verdana" w:hAnsi="Verdana" w:cs="Arial"/>
          <w:color w:val="000000"/>
          <w:sz w:val="20"/>
          <w:szCs w:val="20"/>
        </w:rPr>
        <w:t xml:space="preserve"> equivalente</w:t>
      </w:r>
      <w:r w:rsidR="007B556C" w:rsidRPr="00DF151E">
        <w:rPr>
          <w:rFonts w:ascii="Verdana" w:hAnsi="Verdana" w:cs="Arial"/>
          <w:color w:val="000000"/>
          <w:sz w:val="20"/>
          <w:szCs w:val="20"/>
        </w:rPr>
        <w:t>s</w:t>
      </w:r>
      <w:r w:rsidR="00B13EA8" w:rsidRPr="00DF151E">
        <w:rPr>
          <w:rFonts w:ascii="Verdana" w:hAnsi="Verdana" w:cs="Arial"/>
          <w:color w:val="000000"/>
          <w:sz w:val="20"/>
          <w:szCs w:val="20"/>
        </w:rPr>
        <w:t xml:space="preserve"> à soma das seguintes quantias:</w:t>
      </w:r>
    </w:p>
    <w:p w14:paraId="7D8C466B"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1) despesas de água, luz e gás (valores vencidos e não pagos à data do leilão público), se for o caso;</w:t>
      </w:r>
    </w:p>
    <w:p w14:paraId="1F3077C2"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2) </w:t>
      </w:r>
      <w:r w:rsidR="00354C2C" w:rsidRPr="00DF151E">
        <w:rPr>
          <w:rFonts w:ascii="Verdana" w:hAnsi="Verdana" w:cs="Arial"/>
          <w:color w:val="000000"/>
          <w:sz w:val="20"/>
          <w:szCs w:val="20"/>
        </w:rPr>
        <w:t>Imposto Predial e Territorial Urbano</w:t>
      </w:r>
      <w:r w:rsidR="00610DAC">
        <w:rPr>
          <w:rFonts w:ascii="Verdana" w:hAnsi="Verdana" w:cs="Arial"/>
          <w:color w:val="000000"/>
          <w:sz w:val="20"/>
          <w:szCs w:val="20"/>
        </w:rPr>
        <w:t xml:space="preserve"> (“</w:t>
      </w:r>
      <w:r w:rsidR="00610DAC" w:rsidRPr="00610DAC">
        <w:rPr>
          <w:rFonts w:ascii="Verdana" w:hAnsi="Verdana" w:cs="Arial"/>
          <w:color w:val="000000"/>
          <w:sz w:val="20"/>
          <w:szCs w:val="20"/>
          <w:u w:val="single"/>
        </w:rPr>
        <w:t>IPTU</w:t>
      </w:r>
      <w:r w:rsidR="00610DAC">
        <w:rPr>
          <w:rFonts w:ascii="Verdana" w:hAnsi="Verdana" w:cs="Arial"/>
          <w:color w:val="000000"/>
          <w:sz w:val="20"/>
          <w:szCs w:val="20"/>
        </w:rPr>
        <w:t>”)</w:t>
      </w:r>
      <w:r w:rsidRPr="00DF151E">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3) qualquer outra contribuição social ou tributo incidente sobre qualquer pagamento efetuado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em decorrência da intimação e da alienação em leilão público e da entrega de qualquer quantia à </w:t>
      </w:r>
      <w:proofErr w:type="spellStart"/>
      <w:r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w:t>
      </w:r>
    </w:p>
    <w:p w14:paraId="3268FDE3"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D504A3F" w14:textId="2D1A423B"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4</w:t>
      </w:r>
      <w:r w:rsidR="00B13EA8" w:rsidRPr="00DF151E">
        <w:rPr>
          <w:rFonts w:ascii="Verdana" w:hAnsi="Verdana" w:cs="Arial"/>
          <w:color w:val="000000"/>
          <w:sz w:val="20"/>
          <w:szCs w:val="20"/>
        </w:rPr>
        <w:t xml:space="preserve">) custeio dos reparos necessários à reposição do Imóvel em bom estado de manutenção e conservação, a menos que a </w:t>
      </w:r>
      <w:proofErr w:type="spellStart"/>
      <w:r w:rsidR="0044627D" w:rsidRPr="00DF151E">
        <w:rPr>
          <w:rFonts w:ascii="Verdana" w:hAnsi="Verdana" w:cs="Arial"/>
          <w:b/>
          <w:color w:val="000000"/>
          <w:sz w:val="20"/>
          <w:szCs w:val="20"/>
        </w:rPr>
        <w:t>HIPOTECANTE</w:t>
      </w:r>
      <w:proofErr w:type="spellEnd"/>
      <w:r w:rsidR="00B13EA8" w:rsidRPr="00DF151E">
        <w:rPr>
          <w:rFonts w:ascii="Verdana" w:hAnsi="Verdana" w:cs="Arial"/>
          <w:color w:val="000000"/>
          <w:sz w:val="20"/>
          <w:szCs w:val="20"/>
        </w:rPr>
        <w:t xml:space="preserve"> já </w:t>
      </w:r>
      <w:r w:rsidRPr="00DF151E">
        <w:rPr>
          <w:rFonts w:ascii="Verdana" w:hAnsi="Verdana" w:cs="Arial"/>
          <w:color w:val="000000"/>
          <w:sz w:val="20"/>
          <w:szCs w:val="20"/>
        </w:rPr>
        <w:t>o</w:t>
      </w:r>
      <w:r w:rsidR="00B13EA8" w:rsidRPr="00DF151E">
        <w:rPr>
          <w:rFonts w:ascii="Verdana" w:hAnsi="Verdana" w:cs="Arial"/>
          <w:color w:val="000000"/>
          <w:sz w:val="20"/>
          <w:szCs w:val="20"/>
        </w:rPr>
        <w:t xml:space="preserve"> tenha </w:t>
      </w:r>
      <w:r w:rsidRPr="00DF151E">
        <w:rPr>
          <w:rFonts w:ascii="Verdana" w:hAnsi="Verdana" w:cs="Arial"/>
          <w:color w:val="000000"/>
          <w:sz w:val="20"/>
          <w:szCs w:val="20"/>
        </w:rPr>
        <w:t>entregue</w:t>
      </w:r>
      <w:r w:rsidR="00B13EA8" w:rsidRPr="00DF151E">
        <w:rPr>
          <w:rFonts w:ascii="Verdana" w:hAnsi="Verdana" w:cs="Arial"/>
          <w:color w:val="000000"/>
          <w:sz w:val="20"/>
          <w:szCs w:val="20"/>
        </w:rPr>
        <w:t xml:space="preserve"> em tais condições ao adquirente no leilão público;</w:t>
      </w:r>
    </w:p>
    <w:p w14:paraId="3BE1D8E9"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5</w:t>
      </w:r>
      <w:r w:rsidR="00B13EA8" w:rsidRPr="00DF151E">
        <w:rPr>
          <w:rFonts w:ascii="Verdana" w:hAnsi="Verdana" w:cs="Arial"/>
          <w:color w:val="000000"/>
          <w:sz w:val="20"/>
          <w:szCs w:val="20"/>
        </w:rPr>
        <w:t xml:space="preserve">) despesas despendidas para a realização do leilão público, nelas compreendidos, entre outros: (i) os encargos e custas de intimação da </w:t>
      </w:r>
      <w:proofErr w:type="spellStart"/>
      <w:r w:rsidR="00B13EA8" w:rsidRPr="00DF151E">
        <w:rPr>
          <w:rFonts w:ascii="Verdana" w:hAnsi="Verdana" w:cs="Arial"/>
          <w:b/>
          <w:color w:val="000000"/>
          <w:sz w:val="20"/>
          <w:szCs w:val="20"/>
        </w:rPr>
        <w:t>HIPOTECANTE</w:t>
      </w:r>
      <w:proofErr w:type="spellEnd"/>
      <w:r w:rsidR="00B13EA8" w:rsidRPr="00DF151E">
        <w:rPr>
          <w:rFonts w:ascii="Verdana" w:hAnsi="Verdana" w:cs="Arial"/>
          <w:color w:val="000000"/>
          <w:sz w:val="20"/>
          <w:szCs w:val="20"/>
        </w:rPr>
        <w:t>; (</w:t>
      </w:r>
      <w:proofErr w:type="spellStart"/>
      <w:r w:rsidR="00B13EA8" w:rsidRPr="00DF151E">
        <w:rPr>
          <w:rFonts w:ascii="Verdana" w:hAnsi="Verdana" w:cs="Arial"/>
          <w:color w:val="000000"/>
          <w:sz w:val="20"/>
          <w:szCs w:val="20"/>
        </w:rPr>
        <w:t>ii</w:t>
      </w:r>
      <w:proofErr w:type="spellEnd"/>
      <w:r w:rsidR="00B13EA8" w:rsidRPr="00DF151E">
        <w:rPr>
          <w:rFonts w:ascii="Verdana" w:hAnsi="Verdana" w:cs="Arial"/>
          <w:color w:val="000000"/>
          <w:sz w:val="20"/>
          <w:szCs w:val="20"/>
        </w:rPr>
        <w:t>) os encargos e custas com a publicação de editais; (</w:t>
      </w:r>
      <w:proofErr w:type="spellStart"/>
      <w:r w:rsidR="00B13EA8" w:rsidRPr="00DF151E">
        <w:rPr>
          <w:rFonts w:ascii="Verdana" w:hAnsi="Verdana" w:cs="Arial"/>
          <w:color w:val="000000"/>
          <w:sz w:val="20"/>
          <w:szCs w:val="20"/>
        </w:rPr>
        <w:t>iii</w:t>
      </w:r>
      <w:proofErr w:type="spellEnd"/>
      <w:r w:rsidR="00B13EA8" w:rsidRPr="00DF151E">
        <w:rPr>
          <w:rFonts w:ascii="Verdana" w:hAnsi="Verdana" w:cs="Arial"/>
          <w:color w:val="000000"/>
          <w:sz w:val="20"/>
          <w:szCs w:val="20"/>
        </w:rPr>
        <w:t>) a comissão do leiloeiro; e (</w:t>
      </w:r>
      <w:proofErr w:type="spellStart"/>
      <w:r w:rsidR="00B13EA8" w:rsidRPr="00DF151E">
        <w:rPr>
          <w:rFonts w:ascii="Verdana" w:hAnsi="Verdana" w:cs="Arial"/>
          <w:color w:val="000000"/>
          <w:sz w:val="20"/>
          <w:szCs w:val="20"/>
        </w:rPr>
        <w:t>iv</w:t>
      </w:r>
      <w:proofErr w:type="spellEnd"/>
      <w:r w:rsidR="00B13EA8" w:rsidRPr="00DF151E">
        <w:rPr>
          <w:rFonts w:ascii="Verdana" w:hAnsi="Verdana" w:cs="Arial"/>
          <w:color w:val="000000"/>
          <w:sz w:val="20"/>
          <w:szCs w:val="20"/>
        </w:rPr>
        <w:t xml:space="preserve">) despesas razoáveis e comprovadas que venham a ser incorridas pela </w:t>
      </w:r>
      <w:r w:rsidR="00B13EA8" w:rsidRPr="00DF151E">
        <w:rPr>
          <w:rFonts w:ascii="Verdana" w:hAnsi="Verdana" w:cs="Arial"/>
          <w:b/>
          <w:color w:val="000000"/>
          <w:sz w:val="20"/>
          <w:szCs w:val="20"/>
        </w:rPr>
        <w:t>CREDORA</w:t>
      </w:r>
      <w:r w:rsidR="00B13EA8" w:rsidRPr="00DF151E">
        <w:rPr>
          <w:rFonts w:ascii="Verdana" w:hAnsi="Verdana" w:cs="Arial"/>
          <w:color w:val="000000"/>
          <w:sz w:val="20"/>
          <w:szCs w:val="20"/>
        </w:rPr>
        <w:t>, inclusive honorários advocatícios, custas e despesas judiciais para fins de</w:t>
      </w:r>
      <w:r w:rsidR="007B556C" w:rsidRPr="00DF151E">
        <w:rPr>
          <w:rFonts w:ascii="Verdana" w:hAnsi="Verdana" w:cs="Arial"/>
          <w:color w:val="000000"/>
          <w:sz w:val="20"/>
          <w:szCs w:val="20"/>
        </w:rPr>
        <w:t xml:space="preserve"> excussão da presente garantia;</w:t>
      </w:r>
    </w:p>
    <w:p w14:paraId="7744E431" w14:textId="77777777" w:rsidR="007B556C" w:rsidRPr="00DF151E"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DF151E" w:rsidRDefault="007B556C"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6) despesas indicadas na Cláusula 2.3.1 abaixo.</w:t>
      </w:r>
    </w:p>
    <w:p w14:paraId="7B67FC57"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63F6B7B4" w14:textId="5D3E1357" w:rsidR="005F2D44" w:rsidRPr="00DF151E" w:rsidRDefault="00562DD2"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0F129A" w:rsidRPr="00DF151E">
        <w:rPr>
          <w:rFonts w:ascii="Verdana" w:hAnsi="Verdana" w:cs="Arial"/>
          <w:color w:val="000000"/>
          <w:sz w:val="20"/>
          <w:szCs w:val="20"/>
        </w:rPr>
        <w:t xml:space="preserve"> </w:t>
      </w:r>
      <w:r w:rsidR="005F2D44" w:rsidRPr="00DF151E">
        <w:rPr>
          <w:rFonts w:ascii="Verdana" w:hAnsi="Verdana" w:cs="Arial"/>
          <w:color w:val="000000"/>
          <w:sz w:val="20"/>
          <w:szCs w:val="20"/>
        </w:rPr>
        <w:t>poderá (mas não estará obrigad</w:t>
      </w:r>
      <w:r w:rsidR="002E2DE0" w:rsidRPr="00DF151E">
        <w:rPr>
          <w:rFonts w:ascii="Verdana" w:hAnsi="Verdana" w:cs="Arial"/>
          <w:color w:val="000000"/>
          <w:sz w:val="20"/>
          <w:szCs w:val="20"/>
        </w:rPr>
        <w:t>a</w:t>
      </w:r>
      <w:r w:rsidR="005F2D44" w:rsidRPr="00DF151E">
        <w:rPr>
          <w:rFonts w:ascii="Verdana" w:hAnsi="Verdana" w:cs="Arial"/>
          <w:color w:val="000000"/>
          <w:sz w:val="20"/>
          <w:szCs w:val="20"/>
        </w:rPr>
        <w:t xml:space="preserve"> a)</w:t>
      </w:r>
      <w:r w:rsidR="00B67546" w:rsidRPr="00DF151E">
        <w:rPr>
          <w:rFonts w:ascii="Verdana" w:hAnsi="Verdana" w:cs="Arial"/>
          <w:color w:val="000000"/>
          <w:sz w:val="20"/>
          <w:szCs w:val="20"/>
        </w:rPr>
        <w:t xml:space="preserve">, por si ou por meio de terceiros contratados por esta, </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sendo que todos as despesas inerentes serão arcadas pelo patrimônio separado</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w:t>
      </w:r>
      <w:r w:rsidR="005F2D44" w:rsidRPr="00DF151E">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DF151E">
        <w:rPr>
          <w:rFonts w:ascii="Verdana" w:hAnsi="Verdana" w:cs="Arial"/>
          <w:color w:val="000000"/>
          <w:sz w:val="20"/>
          <w:szCs w:val="20"/>
        </w:rPr>
        <w:t>este instrumento</w:t>
      </w:r>
      <w:r w:rsidR="005F2D44" w:rsidRPr="00610DAC">
        <w:rPr>
          <w:rFonts w:ascii="Verdana" w:hAnsi="Verdana" w:cs="Arial"/>
          <w:color w:val="000000"/>
          <w:sz w:val="20"/>
          <w:szCs w:val="20"/>
          <w:highlight w:val="lightGray"/>
        </w:rPr>
        <w:t>, na hipótese de</w:t>
      </w:r>
      <w:r w:rsidR="0061780C" w:rsidRPr="00610DAC">
        <w:rPr>
          <w:rFonts w:ascii="Verdana" w:hAnsi="Verdana" w:cs="Arial"/>
          <w:color w:val="000000"/>
          <w:sz w:val="20"/>
          <w:szCs w:val="20"/>
          <w:highlight w:val="lightGray"/>
        </w:rPr>
        <w:t xml:space="preserve"> decretado o vencimento antecipado d</w:t>
      </w:r>
      <w:r w:rsidR="00B140ED">
        <w:rPr>
          <w:rFonts w:ascii="Verdana" w:hAnsi="Verdana" w:cs="Arial"/>
          <w:color w:val="000000"/>
          <w:sz w:val="20"/>
          <w:szCs w:val="20"/>
          <w:highlight w:val="lightGray"/>
        </w:rPr>
        <w:t>o</w:t>
      </w:r>
      <w:r w:rsidR="0001330A" w:rsidRPr="00610DAC">
        <w:rPr>
          <w:rFonts w:ascii="Verdana" w:hAnsi="Verdana" w:cs="Arial"/>
          <w:color w:val="000000"/>
          <w:sz w:val="20"/>
          <w:szCs w:val="20"/>
          <w:highlight w:val="lightGray"/>
        </w:rPr>
        <w:t xml:space="preserve"> C</w:t>
      </w:r>
      <w:r w:rsidR="00D71173" w:rsidRPr="00610DAC">
        <w:rPr>
          <w:rFonts w:ascii="Verdana" w:hAnsi="Verdana" w:cs="Arial"/>
          <w:color w:val="000000"/>
          <w:sz w:val="20"/>
          <w:szCs w:val="20"/>
          <w:highlight w:val="lightGray"/>
        </w:rPr>
        <w:t>RI</w:t>
      </w:r>
      <w:r w:rsidR="0061780C" w:rsidRPr="00610DAC">
        <w:rPr>
          <w:rFonts w:ascii="Verdana" w:hAnsi="Verdana" w:cs="Arial"/>
          <w:color w:val="000000"/>
          <w:sz w:val="20"/>
          <w:szCs w:val="20"/>
          <w:highlight w:val="lightGray"/>
        </w:rPr>
        <w:t xml:space="preserve"> ou</w:t>
      </w:r>
      <w:r w:rsidR="0061780C" w:rsidRPr="00DF151E">
        <w:rPr>
          <w:rFonts w:ascii="Verdana" w:hAnsi="Verdana" w:cs="Arial"/>
          <w:color w:val="000000"/>
          <w:sz w:val="20"/>
          <w:szCs w:val="20"/>
        </w:rPr>
        <w:t xml:space="preserve"> na hipótese de </w:t>
      </w:r>
      <w:r w:rsidR="00E84F8A" w:rsidRPr="00DF151E">
        <w:rPr>
          <w:rFonts w:ascii="Verdana" w:hAnsi="Verdana" w:cs="Arial"/>
          <w:color w:val="000000"/>
          <w:sz w:val="20"/>
          <w:szCs w:val="20"/>
        </w:rPr>
        <w:t>vencimento final sem que as Obrigações Garantidas tenham sido devidamente quitadas</w:t>
      </w:r>
      <w:r w:rsidR="005F2D44" w:rsidRPr="00DF151E">
        <w:rPr>
          <w:rFonts w:ascii="Verdana" w:hAnsi="Verdana" w:cs="Arial"/>
          <w:color w:val="000000"/>
          <w:sz w:val="20"/>
          <w:szCs w:val="20"/>
        </w:rPr>
        <w:t xml:space="preserve">. Nesse sentido, </w:t>
      </w: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poderá, dentre outros: (a) conservar e recuperar 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contra qualquer detentor; (b) usar das ações, recursos e execuções, judiciais e extrajudiciais, para receber 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exercer todos os direitos de que a </w:t>
      </w:r>
      <w:proofErr w:type="spellStart"/>
      <w:r w:rsidR="006B0163" w:rsidRPr="00DF151E">
        <w:rPr>
          <w:rFonts w:ascii="Verdana" w:hAnsi="Verdana" w:cs="Arial"/>
          <w:b/>
          <w:color w:val="000000"/>
          <w:sz w:val="20"/>
          <w:szCs w:val="20"/>
        </w:rPr>
        <w:t>HIPOTECANTE</w:t>
      </w:r>
      <w:proofErr w:type="spellEnd"/>
      <w:r w:rsidR="005F2D44" w:rsidRPr="00DF151E">
        <w:rPr>
          <w:rFonts w:ascii="Verdana" w:hAnsi="Verdana" w:cs="Arial"/>
          <w:bCs/>
          <w:color w:val="000000"/>
          <w:sz w:val="20"/>
          <w:szCs w:val="20"/>
        </w:rPr>
        <w:t xml:space="preserve"> </w:t>
      </w:r>
      <w:r w:rsidR="00354C2C"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54C2C" w:rsidRPr="00DF151E">
        <w:rPr>
          <w:rFonts w:ascii="Verdana" w:hAnsi="Verdana" w:cs="Arial"/>
          <w:b/>
          <w:color w:val="000000"/>
          <w:sz w:val="20"/>
          <w:szCs w:val="20"/>
        </w:rPr>
        <w:t xml:space="preserve"> </w:t>
      </w:r>
      <w:r w:rsidR="00354C2C" w:rsidRPr="00DF151E">
        <w:rPr>
          <w:rFonts w:ascii="Verdana" w:hAnsi="Verdana" w:cs="Arial"/>
          <w:bCs/>
          <w:color w:val="000000"/>
          <w:sz w:val="20"/>
          <w:szCs w:val="20"/>
        </w:rPr>
        <w:t xml:space="preserve">são </w:t>
      </w:r>
      <w:r w:rsidR="005F2D44" w:rsidRPr="00DF151E">
        <w:rPr>
          <w:rFonts w:ascii="Verdana" w:hAnsi="Verdana" w:cs="Arial"/>
          <w:color w:val="000000"/>
          <w:sz w:val="20"/>
          <w:szCs w:val="20"/>
        </w:rPr>
        <w:t>titular</w:t>
      </w:r>
      <w:r w:rsidR="00354C2C" w:rsidRPr="00DF151E">
        <w:rPr>
          <w:rFonts w:ascii="Verdana" w:hAnsi="Verdana" w:cs="Arial"/>
          <w:color w:val="000000"/>
          <w:sz w:val="20"/>
          <w:szCs w:val="20"/>
        </w:rPr>
        <w:t>es</w:t>
      </w:r>
      <w:r w:rsidR="005F2D44" w:rsidRPr="00DF151E">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e da legislação aplicável; (c) </w:t>
      </w:r>
      <w:r w:rsidR="006179D8" w:rsidRPr="00DF151E">
        <w:rPr>
          <w:rFonts w:ascii="Verdana" w:hAnsi="Verdana" w:cs="Arial"/>
          <w:color w:val="000000"/>
          <w:sz w:val="20"/>
          <w:szCs w:val="20"/>
        </w:rPr>
        <w:t>imitir</w:t>
      </w:r>
      <w:r w:rsidR="005F2D44" w:rsidRPr="00DF151E">
        <w:rPr>
          <w:rFonts w:ascii="Verdana" w:hAnsi="Verdana" w:cs="Arial"/>
          <w:color w:val="000000"/>
          <w:sz w:val="20"/>
          <w:szCs w:val="20"/>
        </w:rPr>
        <w:t>-se na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DF151E">
        <w:rPr>
          <w:rFonts w:ascii="Verdana" w:hAnsi="Verdana" w:cs="Arial"/>
          <w:b/>
          <w:color w:val="000000"/>
          <w:sz w:val="20"/>
          <w:szCs w:val="20"/>
        </w:rPr>
        <w:t>DEVEDORA</w:t>
      </w:r>
      <w:r w:rsidR="005F2D44" w:rsidRPr="00DF151E">
        <w:rPr>
          <w:rFonts w:ascii="Verdana" w:hAnsi="Verdana" w:cs="Arial"/>
          <w:color w:val="000000"/>
          <w:sz w:val="20"/>
          <w:szCs w:val="20"/>
        </w:rPr>
        <w:t>.</w:t>
      </w:r>
    </w:p>
    <w:p w14:paraId="0AF2719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1FCC211" w14:textId="3178E9D7" w:rsidR="005F2D44" w:rsidRPr="00DF151E" w:rsidRDefault="00E54C60" w:rsidP="00DF151E">
      <w:pPr>
        <w:numPr>
          <w:ilvl w:val="2"/>
          <w:numId w:val="5"/>
        </w:numPr>
        <w:overflowPunct w:val="0"/>
        <w:spacing w:line="320" w:lineRule="exact"/>
        <w:jc w:val="both"/>
        <w:textAlignment w:val="baseline"/>
        <w:rPr>
          <w:rFonts w:ascii="Verdana" w:hAnsi="Verdana" w:cs="Arial"/>
          <w:b/>
          <w:i/>
          <w:color w:val="000000"/>
          <w:sz w:val="20"/>
          <w:szCs w:val="20"/>
        </w:rPr>
      </w:pPr>
      <w:r w:rsidRPr="00DF151E">
        <w:rPr>
          <w:rFonts w:ascii="Verdana" w:hAnsi="Verdana" w:cs="Arial"/>
          <w:iCs/>
          <w:color w:val="000000"/>
          <w:sz w:val="20"/>
          <w:szCs w:val="20"/>
        </w:rPr>
        <w:t>Serão de responsabilidade da</w:t>
      </w:r>
      <w:r w:rsidR="005F2D44" w:rsidRPr="00DF151E">
        <w:rPr>
          <w:rFonts w:ascii="Verdana" w:hAnsi="Verdana" w:cs="Arial"/>
          <w:color w:val="000000"/>
          <w:sz w:val="20"/>
          <w:szCs w:val="20"/>
        </w:rPr>
        <w:t xml:space="preserve"> </w:t>
      </w:r>
      <w:r w:rsidR="00953A7E">
        <w:rPr>
          <w:rFonts w:ascii="Verdana" w:hAnsi="Verdana" w:cs="Arial"/>
          <w:color w:val="000000"/>
          <w:sz w:val="20"/>
          <w:szCs w:val="20"/>
        </w:rPr>
        <w:t>[</w:t>
      </w:r>
      <w:r w:rsidRPr="00DF151E">
        <w:rPr>
          <w:rFonts w:ascii="Verdana" w:hAnsi="Verdana" w:cs="Arial"/>
          <w:b/>
          <w:bCs/>
          <w:color w:val="000000"/>
          <w:sz w:val="20"/>
          <w:szCs w:val="20"/>
        </w:rPr>
        <w:t>DEVEDORA</w:t>
      </w:r>
      <w:r w:rsidR="00953A7E">
        <w:rPr>
          <w:rFonts w:ascii="Verdana" w:hAnsi="Verdana" w:cs="Arial"/>
          <w:b/>
          <w:bCs/>
          <w:color w:val="000000"/>
          <w:sz w:val="20"/>
          <w:szCs w:val="20"/>
        </w:rPr>
        <w:t>]</w:t>
      </w:r>
      <w:r w:rsidRPr="00DF151E">
        <w:rPr>
          <w:rFonts w:ascii="Verdana" w:hAnsi="Verdana" w:cs="Arial"/>
          <w:color w:val="000000"/>
          <w:sz w:val="20"/>
          <w:szCs w:val="20"/>
        </w:rPr>
        <w:t xml:space="preserve">, ainda que arcados pela </w:t>
      </w:r>
      <w:proofErr w:type="spellStart"/>
      <w:r w:rsidR="006B0163" w:rsidRPr="00DF151E">
        <w:rPr>
          <w:rFonts w:ascii="Verdana" w:hAnsi="Verdana" w:cs="Arial"/>
          <w:b/>
          <w:color w:val="000000"/>
          <w:sz w:val="20"/>
          <w:szCs w:val="20"/>
        </w:rPr>
        <w:t>HIPOTECANTE</w:t>
      </w:r>
      <w:proofErr w:type="spellEnd"/>
      <w:r w:rsidR="005F2D44" w:rsidRPr="00DF151E">
        <w:rPr>
          <w:rFonts w:ascii="Verdana" w:hAnsi="Verdana" w:cs="Arial"/>
          <w:color w:val="000000"/>
          <w:sz w:val="20"/>
          <w:szCs w:val="20"/>
        </w:rPr>
        <w:t xml:space="preserve"> </w:t>
      </w:r>
      <w:r w:rsidR="00F50ABC" w:rsidRPr="00DF151E">
        <w:rPr>
          <w:rFonts w:ascii="Verdana" w:hAnsi="Verdana" w:cs="Arial"/>
          <w:color w:val="000000"/>
          <w:sz w:val="20"/>
          <w:szCs w:val="20"/>
        </w:rPr>
        <w:t xml:space="preserve">e </w:t>
      </w:r>
      <w:r w:rsidRPr="00DF151E">
        <w:rPr>
          <w:rFonts w:ascii="Verdana" w:hAnsi="Verdana" w:cs="Arial"/>
          <w:color w:val="000000"/>
          <w:sz w:val="20"/>
          <w:szCs w:val="20"/>
        </w:rPr>
        <w:t>pela</w:t>
      </w:r>
      <w:r w:rsidR="00F50ABC" w:rsidRPr="00DF151E">
        <w:rPr>
          <w:rFonts w:ascii="Verdana" w:hAnsi="Verdana" w:cs="Arial"/>
          <w:color w:val="000000"/>
          <w:sz w:val="20"/>
          <w:szCs w:val="20"/>
        </w:rPr>
        <w:t xml:space="preserve"> </w:t>
      </w:r>
      <w:r w:rsidR="00DF151E">
        <w:rPr>
          <w:rFonts w:ascii="Verdana" w:hAnsi="Verdana" w:cs="Arial"/>
          <w:b/>
          <w:bCs/>
          <w:color w:val="000000"/>
          <w:sz w:val="20"/>
          <w:szCs w:val="20"/>
        </w:rPr>
        <w:t>INCORPORADORA</w:t>
      </w:r>
      <w:r w:rsidRPr="00DF151E">
        <w:rPr>
          <w:rFonts w:ascii="Verdana" w:hAnsi="Verdana" w:cs="Arial"/>
          <w:color w:val="000000"/>
          <w:sz w:val="20"/>
          <w:szCs w:val="20"/>
        </w:rPr>
        <w:t>,</w:t>
      </w:r>
      <w:r w:rsidR="00F50ABC" w:rsidRPr="00DF151E">
        <w:rPr>
          <w:rFonts w:ascii="Verdana" w:hAnsi="Verdana" w:cs="Arial"/>
          <w:color w:val="000000"/>
          <w:sz w:val="20"/>
          <w:szCs w:val="20"/>
        </w:rPr>
        <w:t xml:space="preserve"> </w:t>
      </w:r>
      <w:r w:rsidR="005F2D44" w:rsidRPr="00DF151E">
        <w:rPr>
          <w:rFonts w:ascii="Verdana" w:hAnsi="Verdana" w:cs="Arial"/>
          <w:color w:val="000000"/>
          <w:sz w:val="20"/>
          <w:szCs w:val="20"/>
        </w:rPr>
        <w:t xml:space="preserve">todas as despesas, devidamente comprovadas, </w:t>
      </w:r>
      <w:r w:rsidR="00B67546" w:rsidRPr="00DF151E">
        <w:rPr>
          <w:rFonts w:ascii="Verdana" w:hAnsi="Verdana" w:cs="Arial"/>
          <w:color w:val="000000"/>
          <w:sz w:val="20"/>
          <w:szCs w:val="20"/>
        </w:rPr>
        <w:t xml:space="preserve">efetivamente </w:t>
      </w:r>
      <w:r w:rsidR="005F2D44" w:rsidRPr="00DF151E">
        <w:rPr>
          <w:rFonts w:ascii="Verdana" w:hAnsi="Verdana" w:cs="Arial"/>
          <w:color w:val="000000"/>
          <w:sz w:val="20"/>
          <w:szCs w:val="20"/>
        </w:rPr>
        <w:t>incorridas no exercício dos direitos mencionados na Cláusula 2.</w:t>
      </w:r>
      <w:r w:rsidR="003C7F1C" w:rsidRPr="00DF151E">
        <w:rPr>
          <w:rFonts w:ascii="Verdana" w:hAnsi="Verdana" w:cs="Arial"/>
          <w:color w:val="000000"/>
          <w:sz w:val="20"/>
          <w:szCs w:val="20"/>
        </w:rPr>
        <w:t>3</w:t>
      </w:r>
      <w:r w:rsidR="005F2D44" w:rsidRPr="00DF151E">
        <w:rPr>
          <w:rFonts w:ascii="Verdana" w:hAnsi="Verdana" w:cs="Arial"/>
          <w:color w:val="000000"/>
          <w:sz w:val="20"/>
          <w:szCs w:val="20"/>
        </w:rPr>
        <w:t xml:space="preserve"> acima, bem como t</w:t>
      </w:r>
      <w:r w:rsidR="005F2D44" w:rsidRPr="00DF151E">
        <w:rPr>
          <w:rFonts w:ascii="Verdana" w:hAnsi="Verdana" w:cs="Arial"/>
          <w:iCs/>
          <w:color w:val="000000"/>
          <w:sz w:val="20"/>
          <w:szCs w:val="20"/>
        </w:rPr>
        <w:t>odas e quaisquer despesas, débitos e demais custos de natureza ordinária ou extraordinária com relação ao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incluindo, mas não se limitando, a despesas relativas: (i) à manutenção, segurança, conservação, pagamento de tributos e de despesas de condomínio, se houver; (</w:t>
      </w:r>
      <w:proofErr w:type="spellStart"/>
      <w:r w:rsidR="005F2D44" w:rsidRPr="00DF151E">
        <w:rPr>
          <w:rFonts w:ascii="Verdana" w:hAnsi="Verdana" w:cs="Arial"/>
          <w:iCs/>
          <w:color w:val="000000"/>
          <w:sz w:val="20"/>
          <w:szCs w:val="20"/>
        </w:rPr>
        <w:t>ii</w:t>
      </w:r>
      <w:proofErr w:type="spellEnd"/>
      <w:r w:rsidR="005F2D44" w:rsidRPr="00DF151E">
        <w:rPr>
          <w:rFonts w:ascii="Verdana" w:hAnsi="Verdana" w:cs="Arial"/>
          <w:iCs/>
          <w:color w:val="000000"/>
          <w:sz w:val="20"/>
          <w:szCs w:val="20"/>
        </w:rPr>
        <w:t xml:space="preserve">) ao pagamento de quaisquer outros impostos, </w:t>
      </w:r>
      <w:r w:rsidR="005F2D44" w:rsidRPr="00DF151E">
        <w:rPr>
          <w:rFonts w:ascii="Verdana" w:hAnsi="Verdana" w:cs="Arial"/>
          <w:iCs/>
          <w:color w:val="000000"/>
          <w:sz w:val="20"/>
          <w:szCs w:val="20"/>
        </w:rPr>
        <w:lastRenderedPageBreak/>
        <w:t>taxas, contribuições e quaisquer outros encargos que incidam ou venham a incidir sobre 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xml:space="preserve">, a exemplo do IPTU </w:t>
      </w:r>
      <w:r w:rsidR="00927008" w:rsidRPr="00DF151E">
        <w:rPr>
          <w:rFonts w:ascii="Verdana" w:hAnsi="Verdana" w:cs="Arial"/>
          <w:iCs/>
          <w:color w:val="000000"/>
          <w:sz w:val="20"/>
          <w:szCs w:val="20"/>
        </w:rPr>
        <w:t>e/ou ITBI (Imposto sobre a Transmissão de Bens Imóveis)</w:t>
      </w:r>
      <w:r w:rsidR="005F2D44" w:rsidRPr="00DF151E">
        <w:rPr>
          <w:rFonts w:ascii="Verdana" w:hAnsi="Verdana" w:cs="Arial"/>
          <w:iCs/>
          <w:color w:val="000000"/>
          <w:sz w:val="20"/>
          <w:szCs w:val="20"/>
        </w:rPr>
        <w:t>; (</w:t>
      </w:r>
      <w:proofErr w:type="spellStart"/>
      <w:r w:rsidR="005F2D44" w:rsidRPr="00DF151E">
        <w:rPr>
          <w:rFonts w:ascii="Verdana" w:hAnsi="Verdana" w:cs="Arial"/>
          <w:iCs/>
          <w:color w:val="000000"/>
          <w:sz w:val="20"/>
          <w:szCs w:val="20"/>
        </w:rPr>
        <w:t>iii</w:t>
      </w:r>
      <w:proofErr w:type="spellEnd"/>
      <w:r w:rsidR="005F2D44" w:rsidRPr="00DF151E">
        <w:rPr>
          <w:rFonts w:ascii="Verdana" w:hAnsi="Verdana" w:cs="Arial"/>
          <w:iCs/>
          <w:color w:val="000000"/>
          <w:sz w:val="20"/>
          <w:szCs w:val="20"/>
        </w:rPr>
        <w:t>) a serviços públicos prestados no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tais como luz, água, gás,</w:t>
      </w:r>
      <w:r w:rsidR="006C72C8" w:rsidRPr="00DF151E">
        <w:rPr>
          <w:rFonts w:ascii="Verdana" w:hAnsi="Verdana" w:cs="Arial"/>
          <w:iCs/>
          <w:color w:val="000000"/>
          <w:sz w:val="20"/>
          <w:szCs w:val="20"/>
        </w:rPr>
        <w:t xml:space="preserve"> </w:t>
      </w:r>
      <w:r w:rsidR="005F2D44" w:rsidRPr="00DF151E">
        <w:rPr>
          <w:rFonts w:ascii="Verdana" w:hAnsi="Verdana" w:cs="Arial"/>
          <w:iCs/>
          <w:color w:val="000000"/>
          <w:sz w:val="20"/>
          <w:szCs w:val="20"/>
        </w:rPr>
        <w:t>telefone, dentre outros; (</w:t>
      </w:r>
      <w:proofErr w:type="spellStart"/>
      <w:r w:rsidR="005F2D44" w:rsidRPr="00DF151E">
        <w:rPr>
          <w:rFonts w:ascii="Verdana" w:hAnsi="Verdana" w:cs="Arial"/>
          <w:iCs/>
          <w:color w:val="000000"/>
          <w:sz w:val="20"/>
          <w:szCs w:val="20"/>
        </w:rPr>
        <w:t>iv</w:t>
      </w:r>
      <w:proofErr w:type="spellEnd"/>
      <w:r w:rsidR="005F2D44" w:rsidRPr="00DF151E">
        <w:rPr>
          <w:rFonts w:ascii="Verdana" w:hAnsi="Verdana" w:cs="Arial"/>
          <w:iCs/>
          <w:color w:val="000000"/>
          <w:sz w:val="20"/>
          <w:szCs w:val="20"/>
        </w:rPr>
        <w:t>) a honorários advocatícios</w:t>
      </w:r>
      <w:r w:rsidR="00B52373" w:rsidRPr="00DF151E">
        <w:rPr>
          <w:rFonts w:ascii="Verdana" w:hAnsi="Verdana" w:cs="Arial"/>
          <w:iCs/>
          <w:color w:val="000000"/>
          <w:sz w:val="20"/>
          <w:szCs w:val="20"/>
        </w:rPr>
        <w:t xml:space="preserve">; </w:t>
      </w:r>
      <w:r w:rsidR="00C72F1F" w:rsidRPr="00DF151E">
        <w:rPr>
          <w:rFonts w:ascii="Verdana" w:hAnsi="Verdana" w:cs="Arial"/>
          <w:iCs/>
          <w:color w:val="000000"/>
          <w:sz w:val="20"/>
          <w:szCs w:val="20"/>
        </w:rPr>
        <w:t>(v) honorários da empresa responsável pela elaboração do Laudo de Avaliação</w:t>
      </w:r>
      <w:r w:rsidR="00FE6EE5">
        <w:rPr>
          <w:rFonts w:ascii="Verdana" w:hAnsi="Verdana" w:cs="Arial"/>
          <w:iCs/>
          <w:color w:val="000000"/>
          <w:sz w:val="20"/>
          <w:szCs w:val="20"/>
        </w:rPr>
        <w:t xml:space="preserve"> (conforme definido abaixo)</w:t>
      </w:r>
      <w:r w:rsidR="00C72F1F" w:rsidRPr="00DF151E">
        <w:rPr>
          <w:rFonts w:ascii="Verdana" w:hAnsi="Verdana" w:cs="Arial"/>
          <w:iCs/>
          <w:color w:val="000000"/>
          <w:sz w:val="20"/>
          <w:szCs w:val="20"/>
        </w:rPr>
        <w:t>;</w:t>
      </w:r>
      <w:r w:rsidR="00567C8A" w:rsidRPr="00DF151E">
        <w:rPr>
          <w:rFonts w:ascii="Verdana" w:hAnsi="Verdana" w:cs="Arial"/>
          <w:iCs/>
          <w:color w:val="000000"/>
          <w:sz w:val="20"/>
          <w:szCs w:val="20"/>
        </w:rPr>
        <w:t xml:space="preserve"> (vi) seguros</w:t>
      </w:r>
      <w:r w:rsidR="00862F01" w:rsidRPr="00DF151E">
        <w:rPr>
          <w:rFonts w:ascii="Verdana" w:hAnsi="Verdana" w:cs="Arial"/>
          <w:iCs/>
          <w:color w:val="000000"/>
          <w:sz w:val="20"/>
          <w:szCs w:val="20"/>
        </w:rPr>
        <w:t>, se aplicável</w:t>
      </w:r>
      <w:r w:rsidR="00C72F1F" w:rsidRPr="00DF151E">
        <w:rPr>
          <w:rFonts w:ascii="Verdana" w:hAnsi="Verdana" w:cs="Arial"/>
          <w:iCs/>
          <w:color w:val="000000"/>
          <w:sz w:val="20"/>
          <w:szCs w:val="20"/>
        </w:rPr>
        <w:t xml:space="preserve"> </w:t>
      </w:r>
      <w:r w:rsidR="00B52373" w:rsidRPr="00DF151E">
        <w:rPr>
          <w:rFonts w:ascii="Verdana" w:hAnsi="Verdana" w:cs="Arial"/>
          <w:iCs/>
          <w:color w:val="000000"/>
          <w:sz w:val="20"/>
          <w:szCs w:val="20"/>
        </w:rPr>
        <w:t>e (</w:t>
      </w:r>
      <w:proofErr w:type="spellStart"/>
      <w:r w:rsidR="00B52373" w:rsidRPr="00DF151E">
        <w:rPr>
          <w:rFonts w:ascii="Verdana" w:hAnsi="Verdana" w:cs="Arial"/>
          <w:iCs/>
          <w:color w:val="000000"/>
          <w:sz w:val="20"/>
          <w:szCs w:val="20"/>
        </w:rPr>
        <w:t>v</w:t>
      </w:r>
      <w:r w:rsidR="00C72F1F" w:rsidRPr="00DF151E">
        <w:rPr>
          <w:rFonts w:ascii="Verdana" w:hAnsi="Verdana" w:cs="Arial"/>
          <w:iCs/>
          <w:color w:val="000000"/>
          <w:sz w:val="20"/>
          <w:szCs w:val="20"/>
        </w:rPr>
        <w:t>i</w:t>
      </w:r>
      <w:r w:rsidR="00567C8A" w:rsidRPr="00DF151E">
        <w:rPr>
          <w:rFonts w:ascii="Verdana" w:hAnsi="Verdana" w:cs="Arial"/>
          <w:iCs/>
          <w:color w:val="000000"/>
          <w:sz w:val="20"/>
          <w:szCs w:val="20"/>
        </w:rPr>
        <w:t>i</w:t>
      </w:r>
      <w:proofErr w:type="spellEnd"/>
      <w:r w:rsidR="00B52373" w:rsidRPr="00DF151E">
        <w:rPr>
          <w:rFonts w:ascii="Verdana" w:hAnsi="Verdana" w:cs="Arial"/>
          <w:iCs/>
          <w:color w:val="000000"/>
          <w:sz w:val="20"/>
          <w:szCs w:val="20"/>
        </w:rPr>
        <w:t>) emolumentos judiciais</w:t>
      </w:r>
      <w:r w:rsidR="005F2D44" w:rsidRPr="00DF151E">
        <w:rPr>
          <w:rFonts w:ascii="Verdana" w:hAnsi="Verdana" w:cs="Arial"/>
          <w:iCs/>
          <w:color w:val="000000"/>
          <w:sz w:val="20"/>
          <w:szCs w:val="20"/>
        </w:rPr>
        <w:t>.</w:t>
      </w:r>
      <w:r w:rsidR="005E5F59" w:rsidRPr="00DF151E">
        <w:rPr>
          <w:rFonts w:ascii="Verdana" w:hAnsi="Verdana" w:cs="Arial"/>
          <w:iCs/>
          <w:color w:val="000000"/>
          <w:sz w:val="20"/>
          <w:szCs w:val="20"/>
        </w:rPr>
        <w:t xml:space="preserve"> </w:t>
      </w:r>
    </w:p>
    <w:p w14:paraId="28ADC498" w14:textId="77777777" w:rsidR="00F60080" w:rsidRPr="00DF151E" w:rsidRDefault="00F60080" w:rsidP="00DF151E">
      <w:pPr>
        <w:overflowPunct w:val="0"/>
        <w:spacing w:line="320" w:lineRule="exact"/>
        <w:jc w:val="both"/>
        <w:textAlignment w:val="baseline"/>
        <w:rPr>
          <w:rFonts w:ascii="Verdana" w:hAnsi="Verdana" w:cs="Arial"/>
          <w:color w:val="000000"/>
          <w:sz w:val="20"/>
          <w:szCs w:val="20"/>
        </w:rPr>
      </w:pPr>
    </w:p>
    <w:p w14:paraId="2D5BBA76" w14:textId="06AFB2E7" w:rsidR="009B6D8F" w:rsidRPr="00DF151E" w:rsidRDefault="009B6D8F"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iCs/>
          <w:color w:val="000000"/>
          <w:sz w:val="20"/>
          <w:szCs w:val="20"/>
        </w:rPr>
        <w:t xml:space="preserve">Caso a </w:t>
      </w:r>
      <w:r w:rsidR="00E54C60"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conforme o caso, deixe de cumprir qualquer avença contida no </w:t>
      </w:r>
      <w:r w:rsidR="006B0163" w:rsidRPr="00DF151E">
        <w:rPr>
          <w:rFonts w:ascii="Verdana" w:hAnsi="Verdana" w:cs="Arial"/>
          <w:iCs/>
          <w:color w:val="000000"/>
          <w:sz w:val="20"/>
          <w:szCs w:val="20"/>
        </w:rPr>
        <w:t>presente instrumento</w:t>
      </w:r>
      <w:r w:rsidRPr="00DF151E">
        <w:rPr>
          <w:rFonts w:ascii="Verdana" w:hAnsi="Verdana" w:cs="Arial"/>
          <w:iCs/>
          <w:color w:val="000000"/>
          <w:sz w:val="20"/>
          <w:szCs w:val="20"/>
        </w:rPr>
        <w:t xml:space="preserve">, tais como a obrigação de registro e de pagamento dos tributos que venham a incidir sobre o </w:t>
      </w:r>
      <w:r w:rsidR="00C94A5D" w:rsidRPr="00DF151E">
        <w:rPr>
          <w:rFonts w:ascii="Verdana" w:hAnsi="Verdana" w:cs="Arial"/>
          <w:iCs/>
          <w:color w:val="000000"/>
          <w:sz w:val="20"/>
          <w:szCs w:val="20"/>
        </w:rPr>
        <w:t>Imóvel</w:t>
      </w:r>
      <w:r w:rsidRPr="00DF151E">
        <w:rPr>
          <w:rFonts w:ascii="Verdana" w:hAnsi="Verdana" w:cs="Arial"/>
          <w:iCs/>
          <w:color w:val="000000"/>
          <w:sz w:val="20"/>
          <w:szCs w:val="20"/>
        </w:rPr>
        <w:t xml:space="preserv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poderá ela própria</w:t>
      </w:r>
      <w:r w:rsidR="00E84F8A" w:rsidRPr="00DF151E">
        <w:rPr>
          <w:rFonts w:ascii="Verdana" w:hAnsi="Verdana" w:cs="Arial"/>
          <w:iCs/>
          <w:color w:val="000000"/>
          <w:sz w:val="20"/>
          <w:szCs w:val="20"/>
        </w:rPr>
        <w:t xml:space="preserve"> realizar tais atos</w:t>
      </w:r>
      <w:r w:rsidRPr="00DF151E">
        <w:rPr>
          <w:rFonts w:ascii="Verdana" w:hAnsi="Verdana" w:cs="Arial"/>
          <w:iCs/>
          <w:color w:val="000000"/>
          <w:sz w:val="20"/>
          <w:szCs w:val="20"/>
        </w:rPr>
        <w:t>, às custas</w:t>
      </w:r>
      <w:r w:rsidR="008C2A3B" w:rsidRPr="00DF151E">
        <w:rPr>
          <w:rFonts w:ascii="Verdana" w:hAnsi="Verdana" w:cs="Arial"/>
          <w:iCs/>
          <w:color w:val="000000"/>
          <w:sz w:val="20"/>
          <w:szCs w:val="20"/>
        </w:rPr>
        <w:t xml:space="preserve"> da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6C6F48" w:rsidRPr="00DF151E">
        <w:rPr>
          <w:rFonts w:ascii="Verdana" w:hAnsi="Verdana" w:cs="Arial"/>
          <w:iCs/>
          <w:color w:val="000000"/>
          <w:sz w:val="20"/>
          <w:szCs w:val="20"/>
        </w:rPr>
        <w:t xml:space="preserve">e desde que comunique previamente, com antecedência de 2 (dois) </w:t>
      </w:r>
      <w:r w:rsidR="00B140ED">
        <w:rPr>
          <w:rFonts w:ascii="Verdana" w:hAnsi="Verdana" w:cs="Arial"/>
          <w:iCs/>
          <w:color w:val="000000"/>
          <w:sz w:val="20"/>
          <w:szCs w:val="20"/>
        </w:rPr>
        <w:t>Dias Úteis</w:t>
      </w:r>
      <w:r w:rsidR="006C6F48" w:rsidRPr="00DF151E">
        <w:rPr>
          <w:rFonts w:ascii="Verdana" w:hAnsi="Verdana" w:cs="Arial"/>
          <w:iCs/>
          <w:color w:val="000000"/>
          <w:sz w:val="20"/>
          <w:szCs w:val="20"/>
        </w:rPr>
        <w:t xml:space="preserve"> à </w:t>
      </w:r>
      <w:r w:rsidR="00E54C60" w:rsidRPr="00DF151E">
        <w:rPr>
          <w:rFonts w:ascii="Verdana" w:hAnsi="Verdana" w:cs="Arial"/>
          <w:b/>
          <w:iCs/>
          <w:color w:val="000000"/>
          <w:sz w:val="20"/>
          <w:szCs w:val="20"/>
        </w:rPr>
        <w:t>DEVEDORA</w:t>
      </w:r>
      <w:r w:rsidR="006C6F48" w:rsidRPr="00DF151E">
        <w:rPr>
          <w:rFonts w:ascii="Verdana" w:hAnsi="Verdana" w:cs="Arial"/>
          <w:iCs/>
          <w:color w:val="000000"/>
          <w:sz w:val="20"/>
          <w:szCs w:val="20"/>
        </w:rPr>
        <w:t>,</w:t>
      </w:r>
      <w:r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 xml:space="preserve">devendo 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fazer o adiantamento de tais despesas</w:t>
      </w:r>
      <w:r w:rsidRPr="00DF151E">
        <w:rPr>
          <w:rFonts w:ascii="Verdana" w:hAnsi="Verdana" w:cs="Arial"/>
          <w:iCs/>
          <w:color w:val="000000"/>
          <w:sz w:val="20"/>
          <w:szCs w:val="20"/>
        </w:rPr>
        <w:t>.</w:t>
      </w:r>
      <w:r w:rsidR="00AA2718" w:rsidRPr="00DF151E">
        <w:rPr>
          <w:rFonts w:ascii="Verdana" w:hAnsi="Verdana" w:cs="Arial"/>
          <w:iCs/>
          <w:color w:val="000000"/>
          <w:sz w:val="20"/>
          <w:szCs w:val="20"/>
        </w:rPr>
        <w:t xml:space="preserve"> Caso tal adi</w:t>
      </w:r>
      <w:r w:rsidR="000C6E7C" w:rsidRPr="00DF151E">
        <w:rPr>
          <w:rFonts w:ascii="Verdana" w:hAnsi="Verdana" w:cs="Arial"/>
          <w:iCs/>
          <w:color w:val="000000"/>
          <w:sz w:val="20"/>
          <w:szCs w:val="20"/>
        </w:rPr>
        <w:t>an</w:t>
      </w:r>
      <w:r w:rsidR="00AA2718" w:rsidRPr="00DF151E">
        <w:rPr>
          <w:rFonts w:ascii="Verdana" w:hAnsi="Verdana" w:cs="Arial"/>
          <w:iCs/>
          <w:color w:val="000000"/>
          <w:sz w:val="20"/>
          <w:szCs w:val="20"/>
        </w:rPr>
        <w:t xml:space="preserve">tamento não ocorra, tais despesas serão suportadas pela </w:t>
      </w:r>
      <w:r w:rsidR="006B0163" w:rsidRPr="00DF151E">
        <w:rPr>
          <w:rFonts w:ascii="Verdana" w:hAnsi="Verdana" w:cs="Arial"/>
          <w:b/>
          <w:iCs/>
          <w:color w:val="000000"/>
          <w:sz w:val="20"/>
          <w:szCs w:val="20"/>
        </w:rPr>
        <w:t>CREDORA</w:t>
      </w:r>
      <w:r w:rsidR="00D861E8" w:rsidRPr="00DF151E">
        <w:rPr>
          <w:rFonts w:ascii="Verdana" w:hAnsi="Verdana" w:cs="Arial"/>
          <w:iCs/>
          <w:color w:val="000000"/>
          <w:sz w:val="20"/>
          <w:szCs w:val="20"/>
        </w:rPr>
        <w:t xml:space="preserve">, </w:t>
      </w:r>
      <w:r w:rsidR="00953A7E">
        <w:rPr>
          <w:rFonts w:ascii="Verdana" w:hAnsi="Verdana" w:cs="Arial"/>
          <w:iCs/>
          <w:color w:val="000000"/>
          <w:sz w:val="20"/>
          <w:szCs w:val="20"/>
        </w:rPr>
        <w:t>[</w:t>
      </w:r>
      <w:r w:rsidR="00D861E8" w:rsidRPr="00DF151E">
        <w:rPr>
          <w:rFonts w:ascii="Verdana" w:hAnsi="Verdana" w:cs="Arial"/>
          <w:iCs/>
          <w:color w:val="000000"/>
          <w:sz w:val="20"/>
          <w:szCs w:val="20"/>
        </w:rPr>
        <w:t>desde que haja recursos suficientes no patrimônio separado dos CRI para tanto,</w:t>
      </w:r>
      <w:r w:rsidR="00953A7E">
        <w:rPr>
          <w:rFonts w:ascii="Verdana" w:hAnsi="Verdana" w:cs="Arial"/>
          <w:iCs/>
          <w:color w:val="000000"/>
          <w:sz w:val="20"/>
          <w:szCs w:val="20"/>
        </w:rPr>
        <w:t>]</w:t>
      </w:r>
      <w:r w:rsidR="008C2A3B" w:rsidRPr="00DF151E">
        <w:rPr>
          <w:rFonts w:ascii="Verdana" w:hAnsi="Verdana" w:cs="Arial"/>
          <w:iCs/>
          <w:color w:val="000000"/>
          <w:sz w:val="20"/>
          <w:szCs w:val="20"/>
        </w:rPr>
        <w:t xml:space="preserve"> </w:t>
      </w:r>
      <w:r w:rsidR="00AA2718" w:rsidRPr="00DF151E">
        <w:rPr>
          <w:rFonts w:ascii="Verdana" w:hAnsi="Verdana" w:cs="Arial"/>
          <w:iCs/>
          <w:color w:val="000000"/>
          <w:sz w:val="20"/>
          <w:szCs w:val="20"/>
        </w:rPr>
        <w:t xml:space="preserve">e </w:t>
      </w:r>
      <w:r w:rsidRPr="00DF151E">
        <w:rPr>
          <w:rFonts w:ascii="Verdana" w:hAnsi="Verdana" w:cs="Arial"/>
          <w:iCs/>
          <w:color w:val="000000"/>
          <w:sz w:val="20"/>
          <w:szCs w:val="20"/>
        </w:rPr>
        <w:t xml:space="preserve">deverão ser reembolsadas mediante apresentação dos comprovantes de quitação das referidas despesas, sempre que solicitado pela </w:t>
      </w:r>
      <w:r w:rsidR="006B0163"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no prazo de até 5 (cinco) </w:t>
      </w:r>
      <w:r w:rsidR="00B140ED">
        <w:rPr>
          <w:rFonts w:ascii="Verdana" w:hAnsi="Verdana" w:cs="Arial"/>
          <w:iCs/>
          <w:color w:val="000000"/>
          <w:sz w:val="20"/>
          <w:szCs w:val="20"/>
        </w:rPr>
        <w:t>Dias Úteis</w:t>
      </w:r>
      <w:r w:rsidRPr="00DF151E">
        <w:rPr>
          <w:rFonts w:ascii="Verdana" w:hAnsi="Verdana" w:cs="Arial"/>
          <w:iCs/>
          <w:color w:val="000000"/>
          <w:sz w:val="20"/>
          <w:szCs w:val="20"/>
        </w:rPr>
        <w:t xml:space="preserve"> da referida solicitação, de maneira que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fica, desde já, desobrigada de efetuar qualquer tipo de pagamento referente a quaisquer despesas atinentes ao Imóvel durante a vigência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 Caso tais despesas</w:t>
      </w:r>
      <w:r w:rsidR="006C6F48" w:rsidRPr="00DF151E">
        <w:rPr>
          <w:rFonts w:ascii="Verdana" w:hAnsi="Verdana" w:cs="Arial"/>
          <w:iCs/>
          <w:color w:val="000000"/>
          <w:sz w:val="20"/>
          <w:szCs w:val="20"/>
        </w:rPr>
        <w:t xml:space="preserve"> efetivamente</w:t>
      </w:r>
      <w:r w:rsidRPr="00DF151E">
        <w:rPr>
          <w:rFonts w:ascii="Verdana" w:hAnsi="Verdana" w:cs="Arial"/>
          <w:iCs/>
          <w:color w:val="000000"/>
          <w:sz w:val="20"/>
          <w:szCs w:val="20"/>
        </w:rPr>
        <w:t xml:space="preserve"> arcadas pela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não sejam reembolsadas pela </w:t>
      </w:r>
      <w:r w:rsidR="00E54C60"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elas passarão a integrar o conceito de </w:t>
      </w:r>
      <w:r w:rsidR="0014126A" w:rsidRPr="00DF151E">
        <w:rPr>
          <w:rFonts w:ascii="Verdana" w:hAnsi="Verdana" w:cs="Arial"/>
          <w:iCs/>
          <w:color w:val="000000"/>
          <w:sz w:val="20"/>
          <w:szCs w:val="20"/>
        </w:rPr>
        <w:t>Dívida (conforme definido na Cláusula</w:t>
      </w:r>
      <w:r w:rsidR="006C6F48" w:rsidRPr="00DF151E">
        <w:rPr>
          <w:rFonts w:ascii="Verdana" w:hAnsi="Verdana" w:cs="Arial"/>
          <w:iCs/>
          <w:color w:val="000000"/>
          <w:sz w:val="20"/>
          <w:szCs w:val="20"/>
        </w:rPr>
        <w:t xml:space="preserve"> </w:t>
      </w:r>
      <w:r w:rsidR="00460841" w:rsidRPr="00DF151E">
        <w:rPr>
          <w:rFonts w:ascii="Verdana" w:hAnsi="Verdana" w:cs="Arial"/>
          <w:iCs/>
          <w:color w:val="000000"/>
          <w:sz w:val="20"/>
          <w:szCs w:val="20"/>
        </w:rPr>
        <w:fldChar w:fldCharType="begin"/>
      </w:r>
      <w:r w:rsidR="00460841" w:rsidRPr="00DF151E">
        <w:rPr>
          <w:rFonts w:ascii="Verdana" w:hAnsi="Verdana" w:cs="Arial"/>
          <w:iCs/>
          <w:color w:val="000000"/>
          <w:sz w:val="20"/>
          <w:szCs w:val="20"/>
        </w:rPr>
        <w:instrText xml:space="preserve"> REF _Ref45786132 \r \h  \* MERGEFORMAT </w:instrText>
      </w:r>
      <w:r w:rsidR="00460841" w:rsidRPr="00DF151E">
        <w:rPr>
          <w:rFonts w:ascii="Verdana" w:hAnsi="Verdana" w:cs="Arial"/>
          <w:iCs/>
          <w:color w:val="000000"/>
          <w:sz w:val="20"/>
          <w:szCs w:val="20"/>
        </w:rPr>
      </w:r>
      <w:r w:rsidR="00460841" w:rsidRPr="00DF151E">
        <w:rPr>
          <w:rFonts w:ascii="Verdana" w:hAnsi="Verdana" w:cs="Arial"/>
          <w:iCs/>
          <w:color w:val="000000"/>
          <w:sz w:val="20"/>
          <w:szCs w:val="20"/>
        </w:rPr>
        <w:fldChar w:fldCharType="separate"/>
      </w:r>
      <w:r w:rsidR="00460841" w:rsidRPr="00DF151E">
        <w:rPr>
          <w:rFonts w:ascii="Verdana" w:hAnsi="Verdana" w:cs="Arial"/>
          <w:iCs/>
          <w:color w:val="000000"/>
          <w:sz w:val="20"/>
          <w:szCs w:val="20"/>
        </w:rPr>
        <w:t>9.3</w:t>
      </w:r>
      <w:r w:rsidR="00460841" w:rsidRPr="00DF151E">
        <w:rPr>
          <w:rFonts w:ascii="Verdana" w:hAnsi="Verdana" w:cs="Arial"/>
          <w:iCs/>
          <w:color w:val="000000"/>
          <w:sz w:val="20"/>
          <w:szCs w:val="20"/>
        </w:rPr>
        <w:fldChar w:fldCharType="end"/>
      </w:r>
      <w:r w:rsidR="0014126A" w:rsidRPr="00DF151E">
        <w:rPr>
          <w:rFonts w:ascii="Verdana" w:hAnsi="Verdana" w:cs="Arial"/>
          <w:iCs/>
          <w:color w:val="000000"/>
          <w:sz w:val="20"/>
          <w:szCs w:val="20"/>
        </w:rPr>
        <w:t>)</w:t>
      </w:r>
      <w:r w:rsidRPr="00DF151E">
        <w:rPr>
          <w:rFonts w:ascii="Verdana" w:hAnsi="Verdana" w:cs="Arial"/>
          <w:iCs/>
          <w:color w:val="000000"/>
          <w:sz w:val="20"/>
          <w:szCs w:val="20"/>
        </w:rPr>
        <w:t xml:space="preserve"> para fins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w:t>
      </w:r>
      <w:r w:rsidR="00381FAD" w:rsidRPr="00DF151E">
        <w:rPr>
          <w:rFonts w:ascii="Verdana" w:hAnsi="Verdana" w:cs="Arial"/>
          <w:iCs/>
          <w:color w:val="000000"/>
          <w:sz w:val="20"/>
          <w:szCs w:val="20"/>
        </w:rPr>
        <w:t xml:space="preserve"> </w:t>
      </w:r>
    </w:p>
    <w:p w14:paraId="330D000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8465F99" w14:textId="02EACB90" w:rsidR="00875676"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As Partes estabelecem expressamente que será incorporada ao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objeto desta garantia imobiliária qualquer acessão e/ou construção que seja erigida no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as quais passarão a fazer parte do objeto desta garantia, automaticamente, </w:t>
      </w:r>
      <w:r w:rsidR="00BA5701" w:rsidRPr="00DF151E">
        <w:rPr>
          <w:rFonts w:ascii="Verdana" w:hAnsi="Verdana" w:cs="Arial"/>
          <w:color w:val="000000"/>
          <w:sz w:val="20"/>
          <w:szCs w:val="20"/>
        </w:rPr>
        <w:t>independentemente</w:t>
      </w:r>
      <w:r w:rsidRPr="00DF151E">
        <w:rPr>
          <w:rFonts w:ascii="Verdana" w:hAnsi="Verdana" w:cs="Arial"/>
          <w:color w:val="000000"/>
          <w:sz w:val="20"/>
          <w:szCs w:val="20"/>
        </w:rPr>
        <w:t xml:space="preserve"> de qualquer aditivo ao presente instrumento.</w:t>
      </w:r>
    </w:p>
    <w:p w14:paraId="33F5E4E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7B5BA0F2" w14:textId="50948378"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Sem prejuízo do disposto n</w:t>
      </w:r>
      <w:r w:rsidR="00B50BAB" w:rsidRPr="00DF151E">
        <w:rPr>
          <w:rFonts w:ascii="Verdana" w:hAnsi="Verdana" w:cs="Arial"/>
          <w:color w:val="000000"/>
          <w:sz w:val="20"/>
          <w:szCs w:val="20"/>
        </w:rPr>
        <w:t>a Cláusula</w:t>
      </w:r>
      <w:r w:rsidRPr="00DF151E">
        <w:rPr>
          <w:rFonts w:ascii="Verdana" w:hAnsi="Verdana" w:cs="Arial"/>
          <w:color w:val="000000"/>
          <w:sz w:val="20"/>
          <w:szCs w:val="20"/>
        </w:rPr>
        <w:t xml:space="preserve"> 2.</w:t>
      </w:r>
      <w:r w:rsidR="00556B36" w:rsidRPr="00DF151E">
        <w:rPr>
          <w:rFonts w:ascii="Verdana" w:hAnsi="Verdana" w:cs="Arial"/>
          <w:color w:val="000000"/>
          <w:sz w:val="20"/>
          <w:szCs w:val="20"/>
        </w:rPr>
        <w:t>4</w:t>
      </w:r>
      <w:r w:rsidR="00B56DE8" w:rsidRPr="00DF151E">
        <w:rPr>
          <w:rFonts w:ascii="Verdana" w:hAnsi="Verdana" w:cs="Arial"/>
          <w:color w:val="000000"/>
          <w:sz w:val="20"/>
          <w:szCs w:val="20"/>
        </w:rPr>
        <w:t>.</w:t>
      </w:r>
      <w:r w:rsidRPr="00DF151E">
        <w:rPr>
          <w:rFonts w:ascii="Verdana" w:hAnsi="Verdana" w:cs="Arial"/>
          <w:color w:val="000000"/>
          <w:sz w:val="20"/>
          <w:szCs w:val="20"/>
        </w:rPr>
        <w:t xml:space="preserve"> acima, as Partes concordam que não serão incorporados </w:t>
      </w:r>
      <w:r w:rsidR="00D861E8" w:rsidRPr="00DF151E">
        <w:rPr>
          <w:rFonts w:ascii="Verdana" w:hAnsi="Verdana" w:cs="Arial"/>
          <w:color w:val="000000"/>
          <w:sz w:val="20"/>
          <w:szCs w:val="20"/>
        </w:rPr>
        <w:t>ao Imóvel</w:t>
      </w:r>
      <w:r w:rsidRPr="00DF151E">
        <w:rPr>
          <w:rFonts w:ascii="Verdana" w:hAnsi="Verdana" w:cs="Arial"/>
          <w:color w:val="000000"/>
          <w:sz w:val="20"/>
          <w:szCs w:val="20"/>
        </w:rPr>
        <w:t xml:space="preserve"> quaisquer equipamentos e demais bens móveis, inclusive pertenças, que se encontram ou venham a ser instalados no Imóve</w:t>
      </w:r>
      <w:r w:rsidR="00626519" w:rsidRPr="00DF151E">
        <w:rPr>
          <w:rFonts w:ascii="Verdana" w:hAnsi="Verdana" w:cs="Arial"/>
          <w:color w:val="000000"/>
          <w:sz w:val="20"/>
          <w:szCs w:val="20"/>
        </w:rPr>
        <w:t>l</w:t>
      </w:r>
      <w:r w:rsidRPr="00DF151E">
        <w:rPr>
          <w:rFonts w:ascii="Verdana" w:hAnsi="Verdana" w:cs="Arial"/>
          <w:color w:val="000000"/>
          <w:sz w:val="20"/>
          <w:szCs w:val="20"/>
        </w:rPr>
        <w:t>, desde que sua remoção não acarrete</w:t>
      </w:r>
      <w:r w:rsidR="00E61B2E" w:rsidRPr="00DF151E">
        <w:rPr>
          <w:rFonts w:ascii="Verdana" w:hAnsi="Verdana" w:cs="Arial"/>
          <w:color w:val="000000"/>
          <w:sz w:val="20"/>
          <w:szCs w:val="20"/>
        </w:rPr>
        <w:t xml:space="preserve"> dano,</w:t>
      </w:r>
      <w:r w:rsidRPr="00DF151E">
        <w:rPr>
          <w:rFonts w:ascii="Verdana" w:hAnsi="Verdana" w:cs="Arial"/>
          <w:color w:val="000000"/>
          <w:sz w:val="20"/>
          <w:szCs w:val="20"/>
        </w:rPr>
        <w:t xml:space="preserve"> a alteração da substância ou da destinação econômico-social do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nos termos dos artigos 82 e 94 do Código Civil Brasileiro. </w:t>
      </w:r>
    </w:p>
    <w:p w14:paraId="053A701C" w14:textId="77777777" w:rsidR="005F2D44" w:rsidRPr="00DF151E" w:rsidRDefault="005F2D44" w:rsidP="00DF151E">
      <w:pPr>
        <w:pStyle w:val="ListaColorida-nfase11"/>
        <w:spacing w:line="320" w:lineRule="exact"/>
        <w:ind w:left="0"/>
        <w:rPr>
          <w:rFonts w:ascii="Verdana" w:hAnsi="Verdana" w:cs="Arial"/>
          <w:color w:val="000000"/>
        </w:rPr>
      </w:pPr>
    </w:p>
    <w:p w14:paraId="793B2A84" w14:textId="086A9F41"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sobre 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não implica a transferência para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8C2A3B" w:rsidRPr="00DF151E">
        <w:rPr>
          <w:rFonts w:ascii="Verdana" w:hAnsi="Verdana" w:cs="Arial"/>
          <w:color w:val="000000"/>
          <w:sz w:val="20"/>
          <w:szCs w:val="20"/>
        </w:rPr>
        <w:t xml:space="preserve"> </w:t>
      </w:r>
      <w:r w:rsidRPr="00DF151E">
        <w:rPr>
          <w:rFonts w:ascii="Verdana" w:hAnsi="Verdana" w:cs="Arial"/>
          <w:color w:val="000000"/>
          <w:sz w:val="20"/>
          <w:szCs w:val="20"/>
        </w:rPr>
        <w:t xml:space="preserve">de nenhuma das obrigações ou responsabilidades da </w:t>
      </w:r>
      <w:r w:rsidR="004C3572" w:rsidRPr="00DF151E">
        <w:rPr>
          <w:rFonts w:ascii="Verdana" w:hAnsi="Verdana" w:cs="Arial"/>
          <w:b/>
          <w:color w:val="000000"/>
          <w:sz w:val="20"/>
          <w:szCs w:val="20"/>
        </w:rPr>
        <w:t>DEVEDORA</w:t>
      </w:r>
      <w:r w:rsidR="004C3572" w:rsidRPr="00DF151E">
        <w:rPr>
          <w:rFonts w:ascii="Verdana" w:hAnsi="Verdana" w:cs="Arial"/>
          <w:bCs/>
          <w:color w:val="000000"/>
          <w:sz w:val="20"/>
          <w:szCs w:val="20"/>
        </w:rPr>
        <w:t xml:space="preserve">, da </w:t>
      </w:r>
      <w:proofErr w:type="spellStart"/>
      <w:r w:rsidR="004C3572" w:rsidRPr="00DF151E">
        <w:rPr>
          <w:rFonts w:ascii="Verdana" w:hAnsi="Verdana" w:cs="Arial"/>
          <w:b/>
          <w:color w:val="000000"/>
          <w:sz w:val="20"/>
          <w:szCs w:val="20"/>
        </w:rPr>
        <w:t>HIPOTECANTE</w:t>
      </w:r>
      <w:proofErr w:type="spellEnd"/>
      <w:r w:rsidR="004C3572" w:rsidRPr="00DF151E">
        <w:rPr>
          <w:rFonts w:ascii="Verdana" w:hAnsi="Verdana" w:cs="Arial"/>
          <w:bCs/>
          <w:color w:val="000000"/>
          <w:sz w:val="20"/>
          <w:szCs w:val="20"/>
        </w:rPr>
        <w:t xml:space="preserve"> ou da </w:t>
      </w:r>
      <w:r w:rsidR="00DF151E">
        <w:rPr>
          <w:rFonts w:ascii="Verdana" w:hAnsi="Verdana" w:cs="Arial"/>
          <w:b/>
          <w:color w:val="000000"/>
          <w:sz w:val="20"/>
          <w:szCs w:val="20"/>
        </w:rPr>
        <w:t>INCORPORADORA</w:t>
      </w:r>
      <w:r w:rsidR="004C3572" w:rsidRPr="00DF151E">
        <w:rPr>
          <w:rFonts w:ascii="Verdana" w:hAnsi="Verdana" w:cs="Arial"/>
          <w:color w:val="000000"/>
          <w:sz w:val="20"/>
          <w:szCs w:val="20"/>
        </w:rPr>
        <w:t xml:space="preserve"> </w:t>
      </w:r>
      <w:r w:rsidRPr="00DF151E">
        <w:rPr>
          <w:rFonts w:ascii="Verdana" w:hAnsi="Verdana" w:cs="Arial"/>
          <w:color w:val="000000"/>
          <w:sz w:val="20"/>
          <w:szCs w:val="20"/>
        </w:rPr>
        <w:t>relativas ao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w:t>
      </w:r>
      <w:r w:rsidR="004C3572" w:rsidRPr="00DF151E">
        <w:rPr>
          <w:rFonts w:ascii="Verdana" w:hAnsi="Verdana" w:cs="Arial"/>
          <w:color w:val="000000"/>
          <w:sz w:val="20"/>
          <w:szCs w:val="20"/>
        </w:rPr>
        <w:t xml:space="preserve">as quais </w:t>
      </w:r>
      <w:r w:rsidRPr="00DF151E">
        <w:rPr>
          <w:rFonts w:ascii="Verdana" w:hAnsi="Verdana" w:cs="Arial"/>
          <w:color w:val="000000"/>
          <w:sz w:val="20"/>
          <w:szCs w:val="20"/>
        </w:rPr>
        <w:t>permanece</w:t>
      </w:r>
      <w:r w:rsidR="004C3572" w:rsidRPr="00DF151E">
        <w:rPr>
          <w:rFonts w:ascii="Verdana" w:hAnsi="Verdana" w:cs="Arial"/>
          <w:color w:val="000000"/>
          <w:sz w:val="20"/>
          <w:szCs w:val="20"/>
        </w:rPr>
        <w:t>m</w:t>
      </w:r>
      <w:r w:rsidRPr="00DF151E">
        <w:rPr>
          <w:rFonts w:ascii="Verdana" w:hAnsi="Verdana" w:cs="Arial"/>
          <w:color w:val="000000"/>
          <w:sz w:val="20"/>
          <w:szCs w:val="20"/>
        </w:rPr>
        <w:t xml:space="preserve"> responsáve</w:t>
      </w:r>
      <w:r w:rsidR="004C3572" w:rsidRPr="00DF151E">
        <w:rPr>
          <w:rFonts w:ascii="Verdana" w:hAnsi="Verdana" w:cs="Arial"/>
          <w:color w:val="000000"/>
          <w:sz w:val="20"/>
          <w:szCs w:val="20"/>
        </w:rPr>
        <w:t>is</w:t>
      </w:r>
      <w:r w:rsidRPr="00DF151E">
        <w:rPr>
          <w:rFonts w:ascii="Verdana" w:hAnsi="Verdana" w:cs="Arial"/>
          <w:color w:val="000000"/>
          <w:sz w:val="20"/>
          <w:szCs w:val="20"/>
        </w:rPr>
        <w:t xml:space="preserve"> pelas respectivas obrigações e pelos deveres que lhe são imputáveis na forma da lei e dos respectivos instrumentos jurídicos contratados.</w:t>
      </w:r>
    </w:p>
    <w:p w14:paraId="6010C1C2" w14:textId="77777777" w:rsidR="00143B8F" w:rsidRPr="00DF151E" w:rsidRDefault="00143B8F" w:rsidP="00DF151E">
      <w:pPr>
        <w:pStyle w:val="ListaColorida-nfase11"/>
        <w:spacing w:line="320" w:lineRule="exact"/>
        <w:ind w:left="0"/>
        <w:rPr>
          <w:rFonts w:ascii="Verdana" w:hAnsi="Verdana" w:cs="Arial"/>
          <w:color w:val="000000"/>
        </w:rPr>
      </w:pPr>
    </w:p>
    <w:p w14:paraId="7DE60963" w14:textId="713E4443" w:rsidR="00143B8F" w:rsidRPr="00DF151E" w:rsidRDefault="00143B8F"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realizado o pagamento integral das Obrigações Garantidas, todos os valores decorrentes da excussão do Imóvel que excederem o valor da Dívida serão utilizados para o cumprimento das obrigações assumidas pela </w:t>
      </w:r>
      <w:r w:rsidR="00F50ABC" w:rsidRPr="00DF151E">
        <w:rPr>
          <w:rFonts w:ascii="Verdana" w:hAnsi="Verdana" w:cs="Arial"/>
          <w:b/>
          <w:bCs/>
          <w:color w:val="000000"/>
          <w:sz w:val="20"/>
          <w:szCs w:val="20"/>
        </w:rPr>
        <w:t>DEVEDORA</w:t>
      </w:r>
      <w:r w:rsidR="00F50ABC" w:rsidRPr="00DF151E">
        <w:rPr>
          <w:rFonts w:ascii="Verdana" w:hAnsi="Verdana" w:cs="Arial"/>
          <w:color w:val="000000"/>
          <w:sz w:val="20"/>
          <w:szCs w:val="20"/>
        </w:rPr>
        <w:t xml:space="preserve"> </w:t>
      </w:r>
      <w:r w:rsidRPr="00DF151E">
        <w:rPr>
          <w:rFonts w:ascii="Verdana" w:hAnsi="Verdana" w:cs="Arial"/>
          <w:color w:val="000000"/>
          <w:sz w:val="20"/>
          <w:szCs w:val="20"/>
        </w:rPr>
        <w:t xml:space="preserve">no âmbito </w:t>
      </w:r>
      <w:r w:rsidR="004C3572" w:rsidRPr="00DF151E">
        <w:rPr>
          <w:rFonts w:ascii="Verdana" w:hAnsi="Verdana" w:cs="Arial"/>
          <w:color w:val="000000"/>
          <w:sz w:val="20"/>
          <w:szCs w:val="20"/>
        </w:rPr>
        <w:t>d</w:t>
      </w:r>
      <w:r w:rsidR="00460841" w:rsidRPr="00DF151E">
        <w:rPr>
          <w:rFonts w:ascii="Verdana" w:hAnsi="Verdana" w:cs="Arial"/>
          <w:color w:val="000000"/>
          <w:sz w:val="20"/>
          <w:szCs w:val="20"/>
        </w:rPr>
        <w:t>a</w:t>
      </w:r>
      <w:r w:rsidR="004C3572" w:rsidRPr="00DF151E">
        <w:rPr>
          <w:rFonts w:ascii="Verdana" w:hAnsi="Verdana" w:cs="Arial"/>
          <w:color w:val="000000"/>
          <w:sz w:val="20"/>
          <w:szCs w:val="20"/>
        </w:rPr>
        <w:t xml:space="preserve"> </w:t>
      </w:r>
      <w:r w:rsidR="00460841" w:rsidRPr="00DF151E">
        <w:rPr>
          <w:rFonts w:ascii="Verdana" w:hAnsi="Verdana" w:cs="Arial"/>
          <w:color w:val="000000"/>
          <w:sz w:val="20"/>
          <w:szCs w:val="20"/>
        </w:rPr>
        <w:lastRenderedPageBreak/>
        <w:t>Escritura de Emissão</w:t>
      </w:r>
      <w:r w:rsidRPr="00DF151E">
        <w:rPr>
          <w:rFonts w:ascii="Verdana" w:hAnsi="Verdana" w:cs="Arial"/>
          <w:color w:val="000000"/>
          <w:sz w:val="20"/>
          <w:szCs w:val="20"/>
        </w:rPr>
        <w:t xml:space="preserve">, sendo que para os fins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tais obrigações incorporarão automaticamente ao conceito de “Obrigações Garantidas”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7D0319F7" w14:textId="77777777" w:rsidR="008B4E96" w:rsidRPr="00DF151E" w:rsidRDefault="008B4E96" w:rsidP="00DF151E">
      <w:pPr>
        <w:pStyle w:val="ListaColorida-nfase11"/>
        <w:spacing w:line="320" w:lineRule="exact"/>
        <w:ind w:left="0"/>
        <w:rPr>
          <w:rFonts w:ascii="Verdana" w:hAnsi="Verdana" w:cs="Arial"/>
          <w:color w:val="000000"/>
        </w:rPr>
      </w:pPr>
    </w:p>
    <w:p w14:paraId="7B08146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FORMALIDADES</w:t>
      </w:r>
      <w:r w:rsidR="00A30012" w:rsidRPr="00DF151E">
        <w:rPr>
          <w:rFonts w:ascii="Verdana" w:hAnsi="Verdana" w:cs="Arial"/>
          <w:b/>
          <w:color w:val="000000"/>
          <w:sz w:val="20"/>
          <w:szCs w:val="20"/>
        </w:rPr>
        <w:t xml:space="preserve"> </w:t>
      </w:r>
    </w:p>
    <w:p w14:paraId="0004E256"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BA05FAD" w14:textId="4011A782" w:rsidR="00C3108F" w:rsidRPr="00DF151E" w:rsidRDefault="005F2D44" w:rsidP="00DF151E">
      <w:pPr>
        <w:numPr>
          <w:ilvl w:val="1"/>
          <w:numId w:val="5"/>
        </w:numPr>
        <w:overflowPunct w:val="0"/>
        <w:spacing w:line="320" w:lineRule="exact"/>
        <w:jc w:val="both"/>
        <w:textAlignment w:val="baseline"/>
        <w:rPr>
          <w:rFonts w:ascii="Verdana" w:hAnsi="Verdana" w:cs="Arial"/>
          <w:sz w:val="20"/>
          <w:szCs w:val="20"/>
        </w:rPr>
      </w:pPr>
      <w:bookmarkStart w:id="17" w:name="_Ref45720060"/>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será levado a registro </w:t>
      </w:r>
      <w:r w:rsidR="009B6D8F" w:rsidRPr="00DF151E">
        <w:rPr>
          <w:rFonts w:ascii="Verdana" w:hAnsi="Verdana" w:cs="Arial"/>
          <w:color w:val="000000"/>
          <w:sz w:val="20"/>
          <w:szCs w:val="20"/>
        </w:rPr>
        <w:t xml:space="preserve">pela </w:t>
      </w:r>
      <w:r w:rsidR="004C3572" w:rsidRPr="00DF151E">
        <w:rPr>
          <w:rFonts w:ascii="Verdana" w:hAnsi="Verdana" w:cs="Arial"/>
          <w:b/>
          <w:color w:val="000000"/>
          <w:sz w:val="20"/>
          <w:szCs w:val="20"/>
        </w:rPr>
        <w:t>DEVEDORA</w:t>
      </w:r>
      <w:r w:rsidR="00D861E8" w:rsidRPr="00DF151E">
        <w:rPr>
          <w:rFonts w:ascii="Verdana" w:hAnsi="Verdana" w:cs="Arial"/>
          <w:color w:val="000000"/>
          <w:sz w:val="20"/>
          <w:szCs w:val="20"/>
        </w:rPr>
        <w:t>,</w:t>
      </w:r>
      <w:r w:rsidR="009B6D8F" w:rsidRPr="00DF151E">
        <w:rPr>
          <w:rFonts w:ascii="Verdana" w:hAnsi="Verdana" w:cs="Arial"/>
          <w:color w:val="000000"/>
          <w:sz w:val="20"/>
          <w:szCs w:val="20"/>
        </w:rPr>
        <w:t xml:space="preserve"> às suas expensas </w:t>
      </w:r>
      <w:r w:rsidRPr="00DF151E">
        <w:rPr>
          <w:rFonts w:ascii="Verdana" w:hAnsi="Verdana" w:cs="Arial"/>
          <w:color w:val="000000"/>
          <w:sz w:val="20"/>
          <w:szCs w:val="20"/>
        </w:rPr>
        <w:t>no</w:t>
      </w:r>
      <w:r w:rsidR="00332245" w:rsidRPr="00DF151E">
        <w:rPr>
          <w:rFonts w:ascii="Verdana" w:hAnsi="Verdana" w:cs="Arial"/>
          <w:color w:val="000000"/>
          <w:sz w:val="20"/>
          <w:szCs w:val="20"/>
        </w:rPr>
        <w:t xml:space="preserve"> </w:t>
      </w:r>
      <w:r w:rsidR="00817C48" w:rsidRPr="00DF151E">
        <w:rPr>
          <w:rFonts w:ascii="Verdana" w:hAnsi="Verdana" w:cs="Arial"/>
          <w:color w:val="000000"/>
          <w:sz w:val="20"/>
          <w:szCs w:val="20"/>
        </w:rPr>
        <w:t>C</w:t>
      </w:r>
      <w:r w:rsidRPr="00DF151E">
        <w:rPr>
          <w:rFonts w:ascii="Verdana" w:hAnsi="Verdana" w:cs="Arial"/>
          <w:color w:val="000000"/>
          <w:sz w:val="20"/>
          <w:szCs w:val="20"/>
        </w:rPr>
        <w:t>ompetente</w:t>
      </w:r>
      <w:r w:rsidR="00817C48" w:rsidRPr="00DF151E">
        <w:rPr>
          <w:rFonts w:ascii="Verdana" w:hAnsi="Verdana" w:cs="Arial"/>
          <w:color w:val="000000"/>
          <w:sz w:val="20"/>
          <w:szCs w:val="20"/>
        </w:rPr>
        <w:t xml:space="preserve"> Cartório de</w:t>
      </w:r>
      <w:r w:rsidRPr="00DF151E">
        <w:rPr>
          <w:rFonts w:ascii="Verdana" w:hAnsi="Verdana" w:cs="Arial"/>
          <w:color w:val="000000"/>
          <w:sz w:val="20"/>
          <w:szCs w:val="20"/>
        </w:rPr>
        <w:t xml:space="preserve"> Registro de Imóveis da </w:t>
      </w:r>
      <w:r w:rsidR="007C5B25" w:rsidRPr="00DF151E">
        <w:rPr>
          <w:rFonts w:ascii="Verdana" w:hAnsi="Verdana" w:cs="Arial"/>
          <w:color w:val="000000"/>
          <w:sz w:val="20"/>
          <w:szCs w:val="20"/>
        </w:rPr>
        <w:t>C</w:t>
      </w:r>
      <w:r w:rsidRPr="00DF151E">
        <w:rPr>
          <w:rFonts w:ascii="Verdana" w:hAnsi="Verdana" w:cs="Arial"/>
          <w:color w:val="000000"/>
          <w:sz w:val="20"/>
          <w:szCs w:val="20"/>
        </w:rPr>
        <w:t xml:space="preserve">omarca </w:t>
      </w:r>
      <w:r w:rsidR="00CA2BCA" w:rsidRPr="00DF151E">
        <w:rPr>
          <w:rFonts w:ascii="Verdana" w:hAnsi="Verdana" w:cs="Arial"/>
          <w:color w:val="000000"/>
          <w:sz w:val="20"/>
          <w:szCs w:val="20"/>
        </w:rPr>
        <w:t xml:space="preserve">de </w:t>
      </w:r>
      <w:r w:rsidR="00556B36" w:rsidRPr="00DF151E">
        <w:rPr>
          <w:rFonts w:ascii="Verdana" w:hAnsi="Verdana" w:cs="Arial"/>
          <w:color w:val="000000"/>
          <w:sz w:val="20"/>
          <w:szCs w:val="20"/>
        </w:rPr>
        <w:t>São Paulo</w:t>
      </w:r>
      <w:r w:rsidR="00C34D44" w:rsidRPr="00DF151E">
        <w:rPr>
          <w:rFonts w:ascii="Verdana" w:hAnsi="Verdana" w:cs="Arial"/>
          <w:color w:val="000000"/>
          <w:sz w:val="20"/>
          <w:szCs w:val="20"/>
        </w:rPr>
        <w:t xml:space="preserve">, </w:t>
      </w:r>
      <w:r w:rsidR="008B4E96" w:rsidRPr="00DF151E">
        <w:rPr>
          <w:rFonts w:ascii="Verdana" w:hAnsi="Verdana" w:cs="Arial"/>
          <w:color w:val="000000"/>
          <w:sz w:val="20"/>
          <w:szCs w:val="20"/>
        </w:rPr>
        <w:t xml:space="preserve">Estado de </w:t>
      </w:r>
      <w:r w:rsidR="00556B36" w:rsidRPr="00DF151E">
        <w:rPr>
          <w:rFonts w:ascii="Verdana" w:hAnsi="Verdana" w:cs="Arial"/>
          <w:color w:val="000000"/>
          <w:sz w:val="20"/>
          <w:szCs w:val="20"/>
        </w:rPr>
        <w:t>São Paulo</w:t>
      </w:r>
      <w:r w:rsidR="00817C48" w:rsidRPr="00DF151E">
        <w:rPr>
          <w:rFonts w:ascii="Verdana" w:hAnsi="Verdana" w:cs="Arial"/>
          <w:color w:val="000000"/>
          <w:sz w:val="20"/>
          <w:szCs w:val="20"/>
        </w:rPr>
        <w:t>,</w:t>
      </w:r>
      <w:r w:rsidR="00F96656" w:rsidRPr="00DF151E">
        <w:rPr>
          <w:rFonts w:ascii="Verdana" w:hAnsi="Verdana" w:cs="Arial"/>
          <w:color w:val="000000"/>
          <w:sz w:val="20"/>
          <w:szCs w:val="20"/>
        </w:rPr>
        <w:t xml:space="preserve"> devendo apresentar cópia da respectiva prenotação na matrícula do Imóvel,</w:t>
      </w:r>
      <w:r w:rsidR="00817C48" w:rsidRPr="00DF151E">
        <w:rPr>
          <w:rFonts w:ascii="Verdana" w:hAnsi="Verdana" w:cs="Arial"/>
          <w:color w:val="000000"/>
          <w:sz w:val="20"/>
          <w:szCs w:val="20"/>
        </w:rPr>
        <w:t xml:space="preserve"> </w:t>
      </w:r>
      <w:r w:rsidR="002F17D3" w:rsidRPr="00DF151E">
        <w:rPr>
          <w:rFonts w:ascii="Verdana" w:hAnsi="Verdana" w:cs="Arial"/>
          <w:color w:val="000000"/>
          <w:sz w:val="20"/>
          <w:szCs w:val="20"/>
        </w:rPr>
        <w:t xml:space="preserve">até a data de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w:t>
      </w:r>
      <w:bookmarkEnd w:id="17"/>
      <w:r w:rsidR="00830BEE" w:rsidRPr="00DF151E">
        <w:rPr>
          <w:rFonts w:ascii="Verdana" w:hAnsi="Verdana" w:cs="Arial"/>
          <w:sz w:val="20"/>
          <w:szCs w:val="20"/>
        </w:rPr>
        <w:t xml:space="preserve"> </w:t>
      </w:r>
    </w:p>
    <w:p w14:paraId="7A33EDDD" w14:textId="77777777" w:rsidR="00FA4283" w:rsidRPr="00DF151E" w:rsidRDefault="00FA4283" w:rsidP="00DF151E">
      <w:pPr>
        <w:pStyle w:val="ListaColorida-nfase11"/>
        <w:spacing w:line="320" w:lineRule="exact"/>
        <w:ind w:left="0"/>
        <w:rPr>
          <w:rFonts w:ascii="Verdana" w:hAnsi="Verdana" w:cs="Arial"/>
          <w:color w:val="000000"/>
        </w:rPr>
      </w:pPr>
    </w:p>
    <w:p w14:paraId="353920A3" w14:textId="6594C7E7" w:rsidR="00E84F8A" w:rsidRPr="00DF151E" w:rsidRDefault="00E24CED"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No caso de q</w:t>
      </w:r>
      <w:r w:rsidR="00FA4283" w:rsidRPr="00DF151E">
        <w:rPr>
          <w:rFonts w:ascii="Verdana" w:hAnsi="Verdana" w:cs="Arial"/>
          <w:color w:val="000000"/>
        </w:rPr>
        <w:t xml:space="preserve">ualquer alteração ao </w:t>
      </w:r>
      <w:r w:rsidR="006B0163" w:rsidRPr="00DF151E">
        <w:rPr>
          <w:rFonts w:ascii="Verdana" w:hAnsi="Verdana" w:cs="Arial"/>
          <w:color w:val="000000"/>
        </w:rPr>
        <w:t>presente instrumento</w:t>
      </w:r>
      <w:r w:rsidRPr="00DF151E">
        <w:rPr>
          <w:rFonts w:ascii="Verdana" w:hAnsi="Verdana" w:cs="Arial"/>
          <w:color w:val="000000"/>
        </w:rPr>
        <w:t xml:space="preserve">, a </w:t>
      </w:r>
      <w:proofErr w:type="spellStart"/>
      <w:r w:rsidR="006B0163" w:rsidRPr="00DF151E">
        <w:rPr>
          <w:rFonts w:ascii="Verdana" w:hAnsi="Verdana" w:cs="Arial"/>
          <w:b/>
          <w:color w:val="000000"/>
        </w:rPr>
        <w:t>HIPOTECANTE</w:t>
      </w:r>
      <w:proofErr w:type="spellEnd"/>
      <w:r w:rsidR="00FA4283" w:rsidRPr="00DF151E">
        <w:rPr>
          <w:rFonts w:ascii="Verdana" w:hAnsi="Verdana" w:cs="Arial"/>
          <w:color w:val="000000"/>
        </w:rPr>
        <w:t xml:space="preserve"> deverá igualmente </w:t>
      </w:r>
      <w:r w:rsidRPr="00DF151E">
        <w:rPr>
          <w:rFonts w:ascii="Verdana" w:hAnsi="Verdana" w:cs="Arial"/>
          <w:color w:val="000000"/>
        </w:rPr>
        <w:t xml:space="preserve">providenciar </w:t>
      </w:r>
      <w:r w:rsidR="00FA4283" w:rsidRPr="00DF151E">
        <w:rPr>
          <w:rFonts w:ascii="Verdana" w:hAnsi="Verdana" w:cs="Arial"/>
          <w:color w:val="000000"/>
        </w:rPr>
        <w:t xml:space="preserve">a </w:t>
      </w:r>
      <w:r w:rsidRPr="00DF151E">
        <w:rPr>
          <w:rFonts w:ascii="Verdana" w:hAnsi="Verdana" w:cs="Arial"/>
          <w:color w:val="000000"/>
        </w:rPr>
        <w:t xml:space="preserve">averbação </w:t>
      </w:r>
      <w:r w:rsidR="00FA4283" w:rsidRPr="00DF151E">
        <w:rPr>
          <w:rFonts w:ascii="Verdana" w:hAnsi="Verdana" w:cs="Arial"/>
          <w:color w:val="000000"/>
        </w:rPr>
        <w:t xml:space="preserve">perante </w:t>
      </w:r>
      <w:r w:rsidR="00EE4878" w:rsidRPr="00DF151E">
        <w:rPr>
          <w:rFonts w:ascii="Verdana" w:hAnsi="Verdana" w:cs="Arial"/>
          <w:color w:val="000000"/>
        </w:rPr>
        <w:t>o</w:t>
      </w:r>
      <w:r w:rsidR="00FA4283" w:rsidRPr="00DF151E">
        <w:rPr>
          <w:rFonts w:ascii="Verdana" w:hAnsi="Verdana" w:cs="Arial"/>
          <w:color w:val="000000"/>
        </w:rPr>
        <w:t xml:space="preserve"> Ofício de Registro de Imóveis da circunscrição imobiliária competente</w:t>
      </w:r>
      <w:r w:rsidR="00F623CD" w:rsidRPr="00DF151E">
        <w:rPr>
          <w:rFonts w:ascii="Verdana" w:hAnsi="Verdana" w:cs="Arial"/>
          <w:color w:val="000000"/>
        </w:rPr>
        <w:t xml:space="preserve">, no prazo </w:t>
      </w:r>
      <w:r w:rsidRPr="00DF151E">
        <w:rPr>
          <w:rFonts w:ascii="Verdana" w:hAnsi="Verdana" w:cs="Arial"/>
          <w:color w:val="000000"/>
        </w:rPr>
        <w:t xml:space="preserve">de </w:t>
      </w:r>
      <w:r w:rsidR="006C6F48" w:rsidRPr="00DF151E">
        <w:rPr>
          <w:rFonts w:ascii="Verdana" w:hAnsi="Verdana" w:cs="Arial"/>
          <w:color w:val="000000"/>
        </w:rPr>
        <w:t>15</w:t>
      </w:r>
      <w:r w:rsidRPr="00DF151E">
        <w:rPr>
          <w:rFonts w:ascii="Verdana" w:hAnsi="Verdana" w:cs="Arial"/>
          <w:color w:val="000000"/>
        </w:rPr>
        <w:t xml:space="preserve"> (</w:t>
      </w:r>
      <w:r w:rsidR="006C6F48" w:rsidRPr="00DF151E">
        <w:rPr>
          <w:rFonts w:ascii="Verdana" w:hAnsi="Verdana" w:cs="Arial"/>
          <w:color w:val="000000"/>
        </w:rPr>
        <w:t>quinze</w:t>
      </w:r>
      <w:r w:rsidRPr="00DF151E">
        <w:rPr>
          <w:rFonts w:ascii="Verdana" w:hAnsi="Verdana" w:cs="Arial"/>
          <w:color w:val="000000"/>
        </w:rPr>
        <w:t xml:space="preserve">) </w:t>
      </w:r>
      <w:r w:rsidR="00B140ED">
        <w:rPr>
          <w:rFonts w:ascii="Verdana" w:hAnsi="Verdana" w:cs="Arial"/>
          <w:color w:val="000000"/>
        </w:rPr>
        <w:t>Dias Úteis</w:t>
      </w:r>
      <w:r w:rsidRPr="00DF151E">
        <w:rPr>
          <w:rFonts w:ascii="Verdana" w:hAnsi="Verdana" w:cs="Arial"/>
          <w:color w:val="000000"/>
        </w:rPr>
        <w:t xml:space="preserve"> a contar da data da referida alteração</w:t>
      </w:r>
      <w:r w:rsidR="00FA4283" w:rsidRPr="00DF151E">
        <w:rPr>
          <w:rFonts w:ascii="Verdana" w:hAnsi="Verdana" w:cs="Arial"/>
          <w:color w:val="000000"/>
        </w:rPr>
        <w:t>.</w:t>
      </w:r>
    </w:p>
    <w:p w14:paraId="6BA5CFAD" w14:textId="77777777" w:rsidR="00E84F8A" w:rsidRPr="00DF151E" w:rsidRDefault="00E84F8A" w:rsidP="00DF151E">
      <w:pPr>
        <w:pStyle w:val="ListaColorida-nfase11"/>
        <w:spacing w:line="320" w:lineRule="exact"/>
        <w:jc w:val="both"/>
        <w:rPr>
          <w:rFonts w:ascii="Verdana" w:hAnsi="Verdana" w:cs="Arial"/>
          <w:color w:val="000000"/>
        </w:rPr>
      </w:pPr>
    </w:p>
    <w:p w14:paraId="531CFE1B" w14:textId="774B0F3B" w:rsidR="00E84F8A" w:rsidRPr="00DF151E" w:rsidRDefault="00E84F8A"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 xml:space="preserve">No caso do registro ou da averbação de que tratam as Cláusulas </w:t>
      </w:r>
      <w:r w:rsidR="00735527" w:rsidRPr="00DF151E">
        <w:rPr>
          <w:rFonts w:ascii="Verdana" w:hAnsi="Verdana" w:cs="Arial"/>
          <w:color w:val="000000"/>
        </w:rPr>
        <w:fldChar w:fldCharType="begin"/>
      </w:r>
      <w:r w:rsidR="00735527" w:rsidRPr="00DF151E">
        <w:rPr>
          <w:rFonts w:ascii="Verdana" w:hAnsi="Verdana" w:cs="Arial"/>
          <w:color w:val="000000"/>
        </w:rPr>
        <w:instrText xml:space="preserve"> REF _Ref45720060 \r \h </w:instrText>
      </w:r>
      <w:r w:rsidR="00460841" w:rsidRPr="00DF151E">
        <w:rPr>
          <w:rFonts w:ascii="Verdana" w:hAnsi="Verdana" w:cs="Arial"/>
          <w:color w:val="000000"/>
        </w:rPr>
        <w:instrText xml:space="preserve"> \* MERGEFORMAT </w:instrText>
      </w:r>
      <w:r w:rsidR="00735527" w:rsidRPr="00DF151E">
        <w:rPr>
          <w:rFonts w:ascii="Verdana" w:hAnsi="Verdana" w:cs="Arial"/>
          <w:color w:val="000000"/>
        </w:rPr>
      </w:r>
      <w:r w:rsidR="00735527" w:rsidRPr="00DF151E">
        <w:rPr>
          <w:rFonts w:ascii="Verdana" w:hAnsi="Verdana" w:cs="Arial"/>
          <w:color w:val="000000"/>
        </w:rPr>
        <w:fldChar w:fldCharType="separate"/>
      </w:r>
      <w:r w:rsidR="00735527" w:rsidRPr="00DF151E">
        <w:rPr>
          <w:rFonts w:ascii="Verdana" w:hAnsi="Verdana" w:cs="Arial"/>
          <w:color w:val="000000"/>
        </w:rPr>
        <w:t>3.1</w:t>
      </w:r>
      <w:r w:rsidR="00735527" w:rsidRPr="00DF151E">
        <w:rPr>
          <w:rFonts w:ascii="Verdana" w:hAnsi="Verdana" w:cs="Arial"/>
          <w:color w:val="000000"/>
        </w:rPr>
        <w:fldChar w:fldCharType="end"/>
      </w:r>
      <w:r w:rsidRPr="00DF151E">
        <w:rPr>
          <w:rFonts w:ascii="Verdana" w:hAnsi="Verdana" w:cs="Arial"/>
          <w:color w:val="000000"/>
        </w:rPr>
        <w:t xml:space="preserve"> acima, 1 (uma) via original registrada ou averbada do respectivo instrumento deverá ser enviada à </w:t>
      </w:r>
      <w:r w:rsidR="006B0163" w:rsidRPr="00DF151E">
        <w:rPr>
          <w:rFonts w:ascii="Verdana" w:hAnsi="Verdana" w:cs="Arial"/>
          <w:b/>
          <w:color w:val="000000"/>
        </w:rPr>
        <w:t>CREDORA</w:t>
      </w:r>
      <w:ins w:id="18" w:author="Autor" w:date="2020-07-23T15:43:00Z">
        <w:r w:rsidR="00DA293F" w:rsidRPr="00DA293F">
          <w:rPr>
            <w:rFonts w:ascii="Verdana" w:hAnsi="Verdana" w:cs="Arial"/>
            <w:bCs/>
            <w:color w:val="000000"/>
          </w:rPr>
          <w:t xml:space="preserve"> e ao </w:t>
        </w:r>
      </w:ins>
      <w:ins w:id="19" w:author="Autor" w:date="2020-07-23T15:44:00Z">
        <w:r w:rsidR="00DA293F" w:rsidRPr="00DA293F">
          <w:rPr>
            <w:rFonts w:ascii="Verdana" w:hAnsi="Verdana" w:cs="Arial"/>
            <w:b/>
            <w:color w:val="000000"/>
          </w:rPr>
          <w:t>AGENTE FIDUCIÁRIO</w:t>
        </w:r>
      </w:ins>
      <w:r w:rsidR="00556B36" w:rsidRPr="00DF151E">
        <w:rPr>
          <w:rFonts w:ascii="Verdana" w:hAnsi="Verdana" w:cs="Arial"/>
          <w:color w:val="000000"/>
        </w:rPr>
        <w:t>,</w:t>
      </w:r>
      <w:r w:rsidRPr="00DF151E">
        <w:rPr>
          <w:rFonts w:ascii="Verdana" w:hAnsi="Verdana" w:cs="Arial"/>
          <w:color w:val="000000"/>
        </w:rPr>
        <w:t xml:space="preserve"> pela </w:t>
      </w:r>
      <w:r w:rsidR="00735527" w:rsidRPr="00DF151E">
        <w:rPr>
          <w:rFonts w:ascii="Verdana" w:hAnsi="Verdana" w:cs="Arial"/>
          <w:b/>
          <w:color w:val="000000"/>
        </w:rPr>
        <w:t>DEVEDORA</w:t>
      </w:r>
      <w:r w:rsidR="00556B36" w:rsidRPr="00DF151E">
        <w:rPr>
          <w:rFonts w:ascii="Verdana" w:hAnsi="Verdana" w:cs="Arial"/>
          <w:color w:val="000000"/>
        </w:rPr>
        <w:t>,</w:t>
      </w:r>
      <w:r w:rsidR="008D3E02" w:rsidRPr="00DF151E">
        <w:rPr>
          <w:rFonts w:ascii="Verdana" w:hAnsi="Verdana" w:cs="Arial"/>
          <w:color w:val="000000"/>
        </w:rPr>
        <w:t xml:space="preserve"> em até </w:t>
      </w:r>
      <w:r w:rsidR="00FA23A5" w:rsidRPr="00DF151E">
        <w:rPr>
          <w:rFonts w:ascii="Verdana" w:hAnsi="Verdana" w:cs="Arial"/>
          <w:color w:val="000000"/>
        </w:rPr>
        <w:t>5</w:t>
      </w:r>
      <w:r w:rsidR="008D3E02" w:rsidRPr="00DF151E">
        <w:rPr>
          <w:rFonts w:ascii="Verdana" w:hAnsi="Verdana" w:cs="Arial"/>
          <w:color w:val="000000"/>
        </w:rPr>
        <w:t xml:space="preserve"> (</w:t>
      </w:r>
      <w:r w:rsidR="00FA23A5" w:rsidRPr="00DF151E">
        <w:rPr>
          <w:rFonts w:ascii="Verdana" w:hAnsi="Verdana" w:cs="Arial"/>
          <w:color w:val="000000"/>
        </w:rPr>
        <w:t>cinco</w:t>
      </w:r>
      <w:r w:rsidR="008D3E02" w:rsidRPr="00DF151E">
        <w:rPr>
          <w:rFonts w:ascii="Verdana" w:hAnsi="Verdana" w:cs="Arial"/>
          <w:color w:val="000000"/>
        </w:rPr>
        <w:t xml:space="preserve">) </w:t>
      </w:r>
      <w:r w:rsidR="00B140ED">
        <w:rPr>
          <w:rFonts w:ascii="Verdana" w:hAnsi="Verdana" w:cs="Arial"/>
          <w:color w:val="000000"/>
        </w:rPr>
        <w:t>Dias Úteis</w:t>
      </w:r>
      <w:r w:rsidR="008D3E02" w:rsidRPr="00DF151E">
        <w:rPr>
          <w:rFonts w:ascii="Verdana" w:hAnsi="Verdana" w:cs="Arial"/>
          <w:color w:val="000000"/>
        </w:rPr>
        <w:t xml:space="preserve"> contados da data do registro ou averbação, conforme o caso</w:t>
      </w:r>
      <w:r w:rsidRPr="00DF151E">
        <w:rPr>
          <w:rFonts w:ascii="Verdana" w:hAnsi="Verdana" w:cs="Arial"/>
          <w:color w:val="000000"/>
        </w:rPr>
        <w:t>.</w:t>
      </w:r>
    </w:p>
    <w:p w14:paraId="1A4D3F22" w14:textId="77777777" w:rsidR="00E84F8A" w:rsidRPr="00DF151E" w:rsidRDefault="00E84F8A" w:rsidP="00DF151E">
      <w:pPr>
        <w:pStyle w:val="ListaColorida-nfase11"/>
        <w:spacing w:line="320" w:lineRule="exact"/>
        <w:ind w:left="0"/>
        <w:rPr>
          <w:rFonts w:ascii="Verdana" w:hAnsi="Verdana" w:cs="Arial"/>
          <w:color w:val="000000"/>
        </w:rPr>
      </w:pPr>
    </w:p>
    <w:p w14:paraId="207BAF5B" w14:textId="6566102E" w:rsidR="005F2D44" w:rsidRPr="00DF151E" w:rsidRDefault="005F2D44"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20" w:name="_Ref45786708"/>
      <w:r w:rsidRPr="00DF151E">
        <w:rPr>
          <w:rFonts w:ascii="Verdana" w:hAnsi="Verdana" w:cs="Arial"/>
          <w:color w:val="000000"/>
          <w:sz w:val="20"/>
          <w:szCs w:val="20"/>
        </w:rPr>
        <w:t xml:space="preserve">Os procedimentos necessários ao registro do </w:t>
      </w:r>
      <w:r w:rsidR="006B0163" w:rsidRPr="00DF151E">
        <w:rPr>
          <w:rFonts w:ascii="Verdana" w:hAnsi="Verdana" w:cs="Arial"/>
          <w:color w:val="000000"/>
          <w:sz w:val="20"/>
          <w:szCs w:val="20"/>
        </w:rPr>
        <w:t>presente instrumento</w:t>
      </w:r>
      <w:r w:rsidR="008E4918" w:rsidRPr="00DF151E">
        <w:rPr>
          <w:rFonts w:ascii="Verdana" w:hAnsi="Verdana" w:cs="Arial"/>
          <w:color w:val="000000"/>
          <w:sz w:val="20"/>
          <w:szCs w:val="20"/>
        </w:rPr>
        <w:t xml:space="preserve"> e seus eventuais aditamentos</w:t>
      </w:r>
      <w:r w:rsidRPr="00DF151E">
        <w:rPr>
          <w:rFonts w:ascii="Verdana" w:hAnsi="Verdana" w:cs="Arial"/>
          <w:color w:val="000000"/>
          <w:sz w:val="20"/>
          <w:szCs w:val="20"/>
        </w:rPr>
        <w:t xml:space="preserve"> na matrícula do Imóve</w:t>
      </w:r>
      <w:r w:rsidR="007C5B25" w:rsidRPr="00DF151E">
        <w:rPr>
          <w:rFonts w:ascii="Verdana" w:hAnsi="Verdana" w:cs="Arial"/>
          <w:color w:val="000000"/>
          <w:sz w:val="20"/>
          <w:szCs w:val="20"/>
        </w:rPr>
        <w:t>l</w:t>
      </w:r>
      <w:r w:rsidR="00FA23A5" w:rsidRPr="00DF151E">
        <w:rPr>
          <w:rFonts w:ascii="Verdana" w:hAnsi="Verdana" w:cs="Arial"/>
          <w:color w:val="000000"/>
          <w:sz w:val="20"/>
          <w:szCs w:val="20"/>
        </w:rPr>
        <w:t>,</w:t>
      </w:r>
      <w:r w:rsidRPr="00DF151E">
        <w:rPr>
          <w:rFonts w:ascii="Verdana" w:hAnsi="Verdana" w:cs="Arial"/>
          <w:color w:val="000000"/>
          <w:sz w:val="20"/>
          <w:szCs w:val="20"/>
        </w:rPr>
        <w:t xml:space="preserve"> </w:t>
      </w:r>
      <w:r w:rsidR="00243073"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00FA23A5" w:rsidRPr="00DF151E">
        <w:rPr>
          <w:rFonts w:ascii="Verdana" w:hAnsi="Verdana" w:cs="Arial"/>
          <w:color w:val="000000"/>
          <w:sz w:val="20"/>
          <w:szCs w:val="20"/>
        </w:rPr>
        <w:t>,</w:t>
      </w:r>
      <w:r w:rsidR="00243073" w:rsidRPr="00DF151E">
        <w:rPr>
          <w:rFonts w:ascii="Verdana" w:hAnsi="Verdana" w:cs="Arial"/>
          <w:color w:val="000000"/>
          <w:sz w:val="20"/>
          <w:szCs w:val="20"/>
        </w:rPr>
        <w:t xml:space="preserve"> </w:t>
      </w:r>
      <w:r w:rsidRPr="00DF151E">
        <w:rPr>
          <w:rFonts w:ascii="Verdana" w:hAnsi="Verdana" w:cs="Arial"/>
          <w:color w:val="000000"/>
          <w:sz w:val="20"/>
          <w:szCs w:val="20"/>
        </w:rPr>
        <w:t xml:space="preserve">serão de inteira responsabilidade da </w:t>
      </w:r>
      <w:r w:rsidR="00735527" w:rsidRPr="00DF151E">
        <w:rPr>
          <w:rFonts w:ascii="Verdana" w:hAnsi="Verdana" w:cs="Arial"/>
          <w:b/>
          <w:color w:val="000000"/>
          <w:sz w:val="20"/>
          <w:szCs w:val="20"/>
        </w:rPr>
        <w:t>DEVEDORA</w:t>
      </w:r>
      <w:r w:rsidRPr="00DF151E">
        <w:rPr>
          <w:rFonts w:ascii="Verdana" w:hAnsi="Verdana" w:cs="Arial"/>
          <w:color w:val="000000"/>
          <w:sz w:val="20"/>
          <w:szCs w:val="20"/>
        </w:rPr>
        <w:t>, inclusive os de ordem pecuniária, bem como os custos com emolumentos e taxas de cartório despendidos diretamente com tal registro</w:t>
      </w:r>
      <w:r w:rsidR="00E24CED" w:rsidRPr="00DF151E">
        <w:rPr>
          <w:rFonts w:ascii="Verdana" w:hAnsi="Verdana" w:cs="Arial"/>
          <w:color w:val="000000"/>
          <w:sz w:val="20"/>
          <w:szCs w:val="20"/>
        </w:rPr>
        <w:t xml:space="preserve"> ou averbação, conforme o caso,</w:t>
      </w:r>
      <w:r w:rsidRPr="00DF151E">
        <w:rPr>
          <w:rFonts w:ascii="Verdana" w:hAnsi="Verdana" w:cs="Arial"/>
          <w:color w:val="000000"/>
          <w:sz w:val="20"/>
          <w:szCs w:val="20"/>
        </w:rPr>
        <w:t xml:space="preserve"> ou em cumprimento às eventuais exigências que sejam feitas pelo Registro de Imóveis.</w:t>
      </w:r>
      <w:bookmarkEnd w:id="20"/>
    </w:p>
    <w:p w14:paraId="4402EBC8" w14:textId="77777777" w:rsidR="005F2D44" w:rsidRPr="00DF151E" w:rsidRDefault="005F2D44" w:rsidP="00DF151E">
      <w:pPr>
        <w:pStyle w:val="ListaColorida-nfase11"/>
        <w:spacing w:line="320" w:lineRule="exact"/>
        <w:ind w:left="0"/>
        <w:rPr>
          <w:rFonts w:ascii="Verdana" w:hAnsi="Verdana" w:cs="Arial"/>
          <w:color w:val="000000"/>
        </w:rPr>
      </w:pPr>
    </w:p>
    <w:p w14:paraId="3F1C3A90" w14:textId="1D6EFA92"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w:t>
      </w:r>
      <w:r w:rsidRPr="00DF151E">
        <w:rPr>
          <w:rFonts w:ascii="Verdana" w:hAnsi="Verdana" w:cs="Arial"/>
          <w:sz w:val="20"/>
          <w:szCs w:val="20"/>
        </w:rPr>
        <w:t xml:space="preserve">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Pr="00DF151E">
        <w:rPr>
          <w:rFonts w:ascii="Verdana" w:hAnsi="Verdana" w:cs="Arial"/>
          <w:sz w:val="20"/>
          <w:szCs w:val="20"/>
        </w:rPr>
        <w:t xml:space="preserve">deverá ainda praticar todos os atos e/ou tomar todas as providências que forem razoavelmente solicitadas </w:t>
      </w:r>
      <w:r w:rsidR="008F2D2A" w:rsidRPr="00DF151E">
        <w:rPr>
          <w:rFonts w:ascii="Verdana" w:hAnsi="Verdana" w:cs="Arial"/>
          <w:sz w:val="20"/>
          <w:szCs w:val="20"/>
        </w:rPr>
        <w:t xml:space="preserve">pela </w:t>
      </w:r>
      <w:r w:rsidR="006B0163" w:rsidRPr="00DF151E">
        <w:rPr>
          <w:rFonts w:ascii="Verdana" w:hAnsi="Verdana" w:cs="Arial"/>
          <w:b/>
          <w:color w:val="000000"/>
          <w:sz w:val="20"/>
          <w:szCs w:val="20"/>
        </w:rPr>
        <w:t>CREDORA</w:t>
      </w:r>
      <w:r w:rsidRPr="00DF151E">
        <w:rPr>
          <w:rFonts w:ascii="Verdana" w:hAnsi="Verdana" w:cs="Arial"/>
          <w:sz w:val="20"/>
          <w:szCs w:val="20"/>
        </w:rPr>
        <w:t xml:space="preserve"> com o objetivo de aperfeiçoar ou formalizar os atos jurídicos necessários para a constituição da garantia prevista n</w:t>
      </w:r>
      <w:r w:rsidR="00A83ABB" w:rsidRPr="00DF151E">
        <w:rPr>
          <w:rFonts w:ascii="Verdana" w:hAnsi="Verdana" w:cs="Arial"/>
          <w:sz w:val="20"/>
          <w:szCs w:val="20"/>
        </w:rPr>
        <w:t>este instrumento</w:t>
      </w:r>
      <w:r w:rsidR="000C6E7C" w:rsidRPr="00DF151E">
        <w:rPr>
          <w:rFonts w:ascii="Verdana" w:hAnsi="Verdana" w:cs="Arial"/>
          <w:sz w:val="20"/>
          <w:szCs w:val="20"/>
        </w:rPr>
        <w:t xml:space="preserve">, </w:t>
      </w:r>
      <w:r w:rsidR="009B6D8F" w:rsidRPr="00DF151E">
        <w:rPr>
          <w:rFonts w:ascii="Verdana" w:hAnsi="Verdana" w:cs="Arial"/>
          <w:sz w:val="20"/>
          <w:szCs w:val="20"/>
        </w:rPr>
        <w:t>no prazo de até 30 (trinta) dias</w:t>
      </w:r>
      <w:r w:rsidR="00D861E8" w:rsidRPr="00DF151E">
        <w:rPr>
          <w:rFonts w:ascii="Verdana" w:hAnsi="Verdana" w:cs="Arial"/>
          <w:sz w:val="20"/>
          <w:szCs w:val="20"/>
        </w:rPr>
        <w:t xml:space="preserve"> contados da assinatura do </w:t>
      </w:r>
      <w:r w:rsidR="006B0163" w:rsidRPr="00DF151E">
        <w:rPr>
          <w:rFonts w:ascii="Verdana" w:hAnsi="Verdana" w:cs="Arial"/>
          <w:sz w:val="20"/>
          <w:szCs w:val="20"/>
        </w:rPr>
        <w:t>presente instrumento</w:t>
      </w:r>
      <w:r w:rsidR="009B6D8F" w:rsidRPr="00DF151E">
        <w:rPr>
          <w:rFonts w:ascii="Verdana" w:hAnsi="Verdana" w:cs="Arial"/>
          <w:sz w:val="20"/>
          <w:szCs w:val="20"/>
        </w:rPr>
        <w:t xml:space="preserve"> </w:t>
      </w:r>
      <w:r w:rsidR="009B6D8F" w:rsidRPr="0002670A">
        <w:rPr>
          <w:rFonts w:ascii="Verdana" w:hAnsi="Verdana" w:cs="Arial"/>
          <w:sz w:val="20"/>
          <w:szCs w:val="20"/>
        </w:rPr>
        <w:t>podendo ser prorrogado por</w:t>
      </w:r>
      <w:r w:rsidR="006C6F48" w:rsidRPr="0002670A">
        <w:rPr>
          <w:rFonts w:ascii="Verdana" w:hAnsi="Verdana" w:cs="Arial"/>
          <w:sz w:val="20"/>
          <w:szCs w:val="20"/>
        </w:rPr>
        <w:t xml:space="preserve"> 2 (dois) prazos adicionais de</w:t>
      </w:r>
      <w:r w:rsidR="009B6D8F" w:rsidRPr="0002670A">
        <w:rPr>
          <w:rFonts w:ascii="Verdana" w:hAnsi="Verdana" w:cs="Arial"/>
          <w:sz w:val="20"/>
          <w:szCs w:val="20"/>
        </w:rPr>
        <w:t xml:space="preserve"> mais 30 (trinta) dias</w:t>
      </w:r>
      <w:r w:rsidR="006C6F48" w:rsidRPr="00DF151E">
        <w:rPr>
          <w:rFonts w:ascii="Verdana" w:hAnsi="Verdana" w:cs="Arial"/>
          <w:sz w:val="20"/>
          <w:szCs w:val="20"/>
        </w:rPr>
        <w:t>,</w:t>
      </w:r>
      <w:r w:rsidR="009B6D8F" w:rsidRPr="00DF151E">
        <w:rPr>
          <w:rFonts w:ascii="Verdana" w:hAnsi="Verdana" w:cs="Arial"/>
          <w:sz w:val="20"/>
          <w:szCs w:val="20"/>
        </w:rPr>
        <w:t xml:space="preserve"> desde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comprove estar envidando seus melhores esforços para a efetivação do registro junto ao cartório, sendo certo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deverá encaminhar à </w:t>
      </w:r>
      <w:r w:rsidR="006B0163" w:rsidRPr="00DF151E">
        <w:rPr>
          <w:rFonts w:ascii="Verdana" w:hAnsi="Verdana" w:cs="Arial"/>
          <w:b/>
          <w:color w:val="000000"/>
          <w:sz w:val="20"/>
          <w:szCs w:val="20"/>
        </w:rPr>
        <w:t>CREDORA</w:t>
      </w:r>
      <w:r w:rsidR="004874CA" w:rsidRPr="00DF151E">
        <w:rPr>
          <w:rFonts w:ascii="Verdana" w:hAnsi="Verdana" w:cs="Arial"/>
          <w:sz w:val="20"/>
          <w:szCs w:val="20"/>
        </w:rPr>
        <w:t xml:space="preserve">, em até </w:t>
      </w:r>
      <w:r w:rsidR="006C6F48" w:rsidRPr="00DF151E">
        <w:rPr>
          <w:rFonts w:ascii="Verdana" w:hAnsi="Verdana" w:cs="Arial"/>
          <w:sz w:val="20"/>
          <w:szCs w:val="20"/>
        </w:rPr>
        <w:t>5</w:t>
      </w:r>
      <w:r w:rsidR="004874CA" w:rsidRPr="00DF151E">
        <w:rPr>
          <w:rFonts w:ascii="Verdana" w:hAnsi="Verdana" w:cs="Arial"/>
          <w:sz w:val="20"/>
          <w:szCs w:val="20"/>
        </w:rPr>
        <w:t xml:space="preserve"> (</w:t>
      </w:r>
      <w:r w:rsidR="006C6F48" w:rsidRPr="00DF151E">
        <w:rPr>
          <w:rFonts w:ascii="Verdana" w:hAnsi="Verdana" w:cs="Arial"/>
          <w:sz w:val="20"/>
          <w:szCs w:val="20"/>
        </w:rPr>
        <w:t>cinco</w:t>
      </w:r>
      <w:r w:rsidR="004874CA" w:rsidRPr="00DF151E">
        <w:rPr>
          <w:rFonts w:ascii="Verdana" w:hAnsi="Verdana" w:cs="Arial"/>
          <w:sz w:val="20"/>
          <w:szCs w:val="20"/>
        </w:rPr>
        <w:t xml:space="preserve">) </w:t>
      </w:r>
      <w:r w:rsidR="00B140ED">
        <w:rPr>
          <w:rFonts w:ascii="Verdana" w:hAnsi="Verdana" w:cs="Arial"/>
          <w:sz w:val="20"/>
          <w:szCs w:val="20"/>
        </w:rPr>
        <w:t>Dias Úteis</w:t>
      </w:r>
      <w:r w:rsidR="004874CA" w:rsidRPr="00DF151E">
        <w:rPr>
          <w:rFonts w:ascii="Verdana" w:hAnsi="Verdana" w:cs="Arial"/>
          <w:sz w:val="20"/>
          <w:szCs w:val="20"/>
        </w:rPr>
        <w:t xml:space="preserve">, </w:t>
      </w:r>
      <w:r w:rsidR="009B6D8F" w:rsidRPr="00DF151E">
        <w:rPr>
          <w:rFonts w:ascii="Verdana" w:hAnsi="Verdana" w:cs="Arial"/>
          <w:sz w:val="20"/>
          <w:szCs w:val="20"/>
        </w:rPr>
        <w:t xml:space="preserve">a certidão de matrícula dos Imóveis que ateste o registro </w:t>
      </w:r>
      <w:r w:rsidR="00735527" w:rsidRPr="00DF151E">
        <w:rPr>
          <w:rFonts w:ascii="Verdana" w:hAnsi="Verdana" w:cs="Arial"/>
          <w:sz w:val="20"/>
          <w:szCs w:val="20"/>
        </w:rPr>
        <w:t>da presente garantia</w:t>
      </w:r>
      <w:r w:rsidR="009B6D8F" w:rsidRPr="00DF151E">
        <w:rPr>
          <w:rFonts w:ascii="Verdana" w:hAnsi="Verdana" w:cs="Arial"/>
          <w:sz w:val="20"/>
          <w:szCs w:val="20"/>
        </w:rPr>
        <w:t>, assim que obtida</w:t>
      </w:r>
      <w:r w:rsidRPr="00DF151E">
        <w:rPr>
          <w:rFonts w:ascii="Verdana" w:hAnsi="Verdana" w:cs="Arial"/>
          <w:sz w:val="20"/>
          <w:szCs w:val="20"/>
        </w:rPr>
        <w:t>.</w:t>
      </w:r>
    </w:p>
    <w:p w14:paraId="1E298EE8" w14:textId="77777777" w:rsidR="00830BEE" w:rsidRPr="00DF151E"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Caso o Oficial de Registro de Imóveis faça algum tipo de exigência ao reg</w:t>
      </w:r>
      <w:r w:rsidR="00431A55" w:rsidRPr="00DF151E">
        <w:rPr>
          <w:rFonts w:ascii="Verdana" w:hAnsi="Verdana" w:cs="Arial"/>
          <w:color w:val="000000"/>
          <w:sz w:val="20"/>
          <w:szCs w:val="20"/>
        </w:rPr>
        <w:t>istro desta garantia hipotecária</w:t>
      </w:r>
      <w:r w:rsidRPr="00DF151E">
        <w:rPr>
          <w:rFonts w:ascii="Verdana" w:hAnsi="Verdana" w:cs="Arial"/>
          <w:color w:val="000000"/>
          <w:sz w:val="20"/>
          <w:szCs w:val="20"/>
        </w:rPr>
        <w:t xml:space="preserv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obriga-se a</w:t>
      </w:r>
      <w:r w:rsidR="00E24CED" w:rsidRPr="00DF151E">
        <w:rPr>
          <w:rFonts w:ascii="Verdana" w:hAnsi="Verdana" w:cs="Arial"/>
          <w:color w:val="000000"/>
          <w:sz w:val="20"/>
          <w:szCs w:val="20"/>
        </w:rPr>
        <w:t xml:space="preserve"> tomar todas as providências possíveis e cabíveis visando</w:t>
      </w:r>
      <w:r w:rsidRPr="00DF151E">
        <w:rPr>
          <w:rFonts w:ascii="Verdana" w:hAnsi="Verdana" w:cs="Arial"/>
          <w:color w:val="000000"/>
          <w:sz w:val="20"/>
          <w:szCs w:val="20"/>
        </w:rPr>
        <w:t xml:space="preserve"> </w:t>
      </w:r>
      <w:r w:rsidR="00735527" w:rsidRPr="00DF151E">
        <w:rPr>
          <w:rFonts w:ascii="Verdana" w:hAnsi="Verdana" w:cs="Arial"/>
          <w:color w:val="000000"/>
          <w:sz w:val="20"/>
          <w:szCs w:val="20"/>
        </w:rPr>
        <w:t xml:space="preserve">a </w:t>
      </w:r>
      <w:r w:rsidRPr="00DF151E">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DF151E">
        <w:rPr>
          <w:rFonts w:ascii="Verdana" w:hAnsi="Verdana" w:cs="Arial"/>
          <w:color w:val="000000"/>
          <w:sz w:val="20"/>
          <w:szCs w:val="20"/>
        </w:rPr>
        <w:t>de Registros Públicos</w:t>
      </w:r>
      <w:r w:rsidRPr="00DF151E">
        <w:rPr>
          <w:rFonts w:ascii="Verdana" w:hAnsi="Verdana" w:cs="Arial"/>
          <w:color w:val="000000"/>
          <w:sz w:val="20"/>
          <w:szCs w:val="20"/>
        </w:rPr>
        <w:t>.</w:t>
      </w:r>
    </w:p>
    <w:p w14:paraId="6724539D" w14:textId="77777777" w:rsidR="005F2D44" w:rsidRPr="00DF151E" w:rsidRDefault="005F2D44" w:rsidP="00DF151E">
      <w:pPr>
        <w:pStyle w:val="ListaColorida-nfase11"/>
        <w:spacing w:line="320" w:lineRule="exact"/>
        <w:ind w:left="0"/>
        <w:rPr>
          <w:rFonts w:ascii="Verdana" w:hAnsi="Verdana" w:cs="Arial"/>
          <w:color w:val="000000"/>
        </w:rPr>
      </w:pPr>
    </w:p>
    <w:p w14:paraId="77A89C07" w14:textId="0E0B227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Para fins de registro, a </w:t>
      </w:r>
      <w:r w:rsidR="00735527" w:rsidRPr="00DF151E">
        <w:rPr>
          <w:rFonts w:ascii="Verdana" w:hAnsi="Verdana" w:cs="Arial"/>
          <w:b/>
          <w:color w:val="000000"/>
          <w:sz w:val="20"/>
          <w:szCs w:val="20"/>
        </w:rPr>
        <w:t>DEVEDORA</w:t>
      </w:r>
      <w:r w:rsidR="00735527"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apresentar, quando da apresentação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deverá informar </w:t>
      </w:r>
      <w:r w:rsidR="0002670A">
        <w:rPr>
          <w:rFonts w:ascii="Verdana" w:hAnsi="Verdana" w:cs="Arial"/>
          <w:color w:val="000000"/>
          <w:sz w:val="20"/>
          <w:szCs w:val="20"/>
        </w:rPr>
        <w:t>à</w:t>
      </w:r>
      <w:r w:rsidR="008F2D2A"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DF151E">
        <w:rPr>
          <w:rFonts w:ascii="Verdana" w:hAnsi="Verdana" w:cs="Arial"/>
          <w:color w:val="000000"/>
          <w:sz w:val="20"/>
          <w:szCs w:val="20"/>
        </w:rPr>
        <w:t xml:space="preserve">definido na </w:t>
      </w:r>
      <w:r w:rsidRPr="00DF151E">
        <w:rPr>
          <w:rFonts w:ascii="Verdana" w:hAnsi="Verdana" w:cs="Arial"/>
          <w:color w:val="000000"/>
          <w:sz w:val="20"/>
          <w:szCs w:val="20"/>
        </w:rPr>
        <w:t>expedição da nota devolutiva respectiva</w:t>
      </w:r>
      <w:r w:rsidR="00EB0BDD" w:rsidRPr="00DF151E">
        <w:rPr>
          <w:rFonts w:ascii="Verdana" w:hAnsi="Verdana" w:cs="Arial"/>
          <w:color w:val="000000"/>
          <w:sz w:val="20"/>
          <w:szCs w:val="20"/>
        </w:rPr>
        <w:t xml:space="preserve">, o qual </w:t>
      </w:r>
      <w:r w:rsidR="00567C8A" w:rsidRPr="00DF151E">
        <w:rPr>
          <w:rFonts w:ascii="Verdana" w:hAnsi="Verdana" w:cs="Arial"/>
          <w:color w:val="000000"/>
          <w:sz w:val="20"/>
          <w:szCs w:val="20"/>
        </w:rPr>
        <w:t xml:space="preserve">poderá </w:t>
      </w:r>
      <w:r w:rsidR="00EB0BDD" w:rsidRPr="00DF151E">
        <w:rPr>
          <w:rFonts w:ascii="Verdana" w:hAnsi="Verdana" w:cs="Arial"/>
          <w:color w:val="000000"/>
          <w:sz w:val="20"/>
          <w:szCs w:val="20"/>
        </w:rPr>
        <w:t>ser prorrogado</w:t>
      </w:r>
      <w:r w:rsidR="00644F65" w:rsidRPr="00DF151E">
        <w:rPr>
          <w:rFonts w:ascii="Verdana" w:hAnsi="Verdana" w:cs="Arial"/>
          <w:color w:val="000000"/>
          <w:sz w:val="20"/>
          <w:szCs w:val="20"/>
        </w:rPr>
        <w:t xml:space="preserve"> por até</w:t>
      </w:r>
      <w:r w:rsidR="00567C8A" w:rsidRPr="00DF151E">
        <w:rPr>
          <w:rFonts w:ascii="Verdana" w:hAnsi="Verdana" w:cs="Arial"/>
          <w:color w:val="000000"/>
          <w:sz w:val="20"/>
          <w:szCs w:val="20"/>
        </w:rPr>
        <w:t xml:space="preserve"> 30</w:t>
      </w:r>
      <w:r w:rsidR="00644F65" w:rsidRPr="00DF151E">
        <w:rPr>
          <w:rFonts w:ascii="Verdana" w:hAnsi="Verdana" w:cs="Arial"/>
          <w:color w:val="000000"/>
          <w:sz w:val="20"/>
          <w:szCs w:val="20"/>
        </w:rPr>
        <w:t xml:space="preserve"> (</w:t>
      </w:r>
      <w:r w:rsidR="00567C8A" w:rsidRPr="00DF151E">
        <w:rPr>
          <w:rFonts w:ascii="Verdana" w:hAnsi="Verdana" w:cs="Arial"/>
          <w:color w:val="000000"/>
          <w:sz w:val="20"/>
          <w:szCs w:val="20"/>
        </w:rPr>
        <w:t>trinta</w:t>
      </w:r>
      <w:r w:rsidR="0096590E" w:rsidRPr="00DF151E">
        <w:rPr>
          <w:rFonts w:ascii="Verdana" w:hAnsi="Verdana" w:cs="Arial"/>
          <w:color w:val="000000"/>
          <w:sz w:val="20"/>
          <w:szCs w:val="20"/>
        </w:rPr>
        <w:t>) dias corridos</w:t>
      </w:r>
      <w:r w:rsidR="00644F65" w:rsidRPr="00DF151E">
        <w:rPr>
          <w:rFonts w:ascii="Verdana" w:hAnsi="Verdana" w:cs="Arial"/>
          <w:color w:val="000000"/>
          <w:sz w:val="20"/>
          <w:szCs w:val="20"/>
        </w:rPr>
        <w:t>,</w:t>
      </w:r>
      <w:r w:rsidR="00EB0BDD" w:rsidRPr="00DF151E">
        <w:rPr>
          <w:rFonts w:ascii="Verdana" w:hAnsi="Verdana" w:cs="Arial"/>
          <w:color w:val="000000"/>
          <w:sz w:val="20"/>
          <w:szCs w:val="20"/>
        </w:rPr>
        <w:t xml:space="preserve"> caso </w:t>
      </w:r>
      <w:r w:rsidR="00567C8A" w:rsidRPr="00DF151E">
        <w:rPr>
          <w:rFonts w:ascii="Verdana" w:hAnsi="Verdana" w:cs="Arial"/>
          <w:color w:val="000000"/>
          <w:sz w:val="20"/>
          <w:szCs w:val="20"/>
        </w:rPr>
        <w:t xml:space="preserve">(i) </w:t>
      </w:r>
      <w:r w:rsidR="00EB0BDD" w:rsidRPr="00DF151E">
        <w:rPr>
          <w:rFonts w:ascii="Verdana" w:hAnsi="Verdana" w:cs="Arial"/>
          <w:color w:val="000000"/>
          <w:sz w:val="20"/>
          <w:szCs w:val="20"/>
        </w:rPr>
        <w:t xml:space="preserve">a </w:t>
      </w:r>
      <w:r w:rsidR="0002670A">
        <w:rPr>
          <w:rFonts w:ascii="Verdana" w:hAnsi="Verdana" w:cs="Arial"/>
          <w:b/>
          <w:color w:val="000000"/>
          <w:sz w:val="20"/>
          <w:szCs w:val="20"/>
        </w:rPr>
        <w:t>DEVEDORA</w:t>
      </w:r>
      <w:r w:rsidR="00567C8A" w:rsidRPr="00DF151E">
        <w:rPr>
          <w:rFonts w:ascii="Verdana" w:hAnsi="Verdana" w:cs="Arial"/>
          <w:color w:val="000000"/>
          <w:sz w:val="20"/>
          <w:szCs w:val="20"/>
        </w:rPr>
        <w:t xml:space="preserve"> esteja agindo tempestiva e diligentemente; e (</w:t>
      </w:r>
      <w:proofErr w:type="spellStart"/>
      <w:r w:rsidR="00567C8A" w:rsidRPr="00DF151E">
        <w:rPr>
          <w:rFonts w:ascii="Verdana" w:hAnsi="Verdana" w:cs="Arial"/>
          <w:color w:val="000000"/>
          <w:sz w:val="20"/>
          <w:szCs w:val="20"/>
        </w:rPr>
        <w:t>ii</w:t>
      </w:r>
      <w:proofErr w:type="spellEnd"/>
      <w:r w:rsidR="00567C8A" w:rsidRPr="00DF151E">
        <w:rPr>
          <w:rFonts w:ascii="Verdana" w:hAnsi="Verdana" w:cs="Arial"/>
          <w:color w:val="000000"/>
          <w:sz w:val="20"/>
          <w:szCs w:val="20"/>
        </w:rPr>
        <w:t xml:space="preserve">) a </w:t>
      </w:r>
      <w:r w:rsidR="00EB0BDD" w:rsidRPr="00DF151E">
        <w:rPr>
          <w:rFonts w:ascii="Verdana" w:hAnsi="Verdana" w:cs="Arial"/>
          <w:color w:val="000000"/>
          <w:sz w:val="20"/>
          <w:szCs w:val="20"/>
        </w:rPr>
        <w:t>satisfação da</w:t>
      </w:r>
      <w:r w:rsidR="00B80631" w:rsidRPr="00DF151E">
        <w:rPr>
          <w:rFonts w:ascii="Verdana" w:hAnsi="Verdana" w:cs="Arial"/>
          <w:color w:val="000000"/>
          <w:sz w:val="20"/>
          <w:szCs w:val="20"/>
        </w:rPr>
        <w:t xml:space="preserve"> exigência dependa da emissão de documentos</w:t>
      </w:r>
      <w:r w:rsidR="00EB0BDD" w:rsidRPr="00DF151E">
        <w:rPr>
          <w:rFonts w:ascii="Verdana" w:hAnsi="Verdana" w:cs="Arial"/>
          <w:color w:val="000000"/>
          <w:sz w:val="20"/>
          <w:szCs w:val="20"/>
        </w:rPr>
        <w:t xml:space="preserve"> pela administração pública direta e/ou indireta</w:t>
      </w:r>
      <w:r w:rsidR="00B80631" w:rsidRPr="00DF151E">
        <w:rPr>
          <w:rFonts w:ascii="Verdana" w:hAnsi="Verdana" w:cs="Arial"/>
          <w:color w:val="000000"/>
          <w:sz w:val="20"/>
          <w:szCs w:val="20"/>
        </w:rPr>
        <w:t xml:space="preserve"> e/ou cartórios </w:t>
      </w:r>
      <w:r w:rsidR="00EB0BDD" w:rsidRPr="00DF151E">
        <w:rPr>
          <w:rFonts w:ascii="Verdana" w:hAnsi="Verdana" w:cs="Arial"/>
          <w:color w:val="000000"/>
          <w:sz w:val="20"/>
          <w:szCs w:val="20"/>
        </w:rPr>
        <w:t>para seu pleno atendimento</w:t>
      </w:r>
      <w:r w:rsidRPr="00DF151E">
        <w:rPr>
          <w:rFonts w:ascii="Verdana" w:hAnsi="Verdana" w:cs="Arial"/>
          <w:color w:val="000000"/>
          <w:sz w:val="20"/>
          <w:szCs w:val="20"/>
        </w:rPr>
        <w:t>.</w:t>
      </w:r>
    </w:p>
    <w:p w14:paraId="1A76AB43" w14:textId="77777777" w:rsidR="00022E78" w:rsidRPr="00DF151E"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DF151E" w:rsidRDefault="00022E7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necessária a prática de algum ato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DF151E">
        <w:rPr>
          <w:rFonts w:ascii="Verdana" w:hAnsi="Verdana" w:cs="Arial"/>
          <w:color w:val="000000"/>
          <w:sz w:val="20"/>
          <w:szCs w:val="20"/>
        </w:rPr>
        <w:t xml:space="preserve">, desde que tal ato não prejudique, de qualquer forma, a emissão ou a garantia ou sua excussão ou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4B720964"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70DF14B8"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VALOR DO IMÓVE</w:t>
      </w:r>
      <w:r w:rsidR="007C5B25" w:rsidRPr="00DF151E">
        <w:rPr>
          <w:rFonts w:ascii="Verdana" w:hAnsi="Verdana" w:cs="Arial"/>
          <w:b/>
          <w:color w:val="000000"/>
          <w:sz w:val="20"/>
          <w:szCs w:val="20"/>
        </w:rPr>
        <w:t>L</w:t>
      </w:r>
    </w:p>
    <w:p w14:paraId="392ADD6A"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3C7D0E0A" w14:textId="3395217B"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 xml:space="preserve">Para o efeito da presente garantia, e com base no </w:t>
      </w:r>
      <w:r w:rsidR="006D44C8" w:rsidRPr="00DF151E">
        <w:rPr>
          <w:rFonts w:ascii="Verdana" w:hAnsi="Verdana" w:cs="Arial"/>
          <w:color w:val="000000"/>
          <w:sz w:val="20"/>
          <w:szCs w:val="20"/>
        </w:rPr>
        <w:t>L</w:t>
      </w:r>
      <w:r w:rsidRPr="00DF151E">
        <w:rPr>
          <w:rFonts w:ascii="Verdana" w:hAnsi="Verdana" w:cs="Arial"/>
          <w:color w:val="000000"/>
          <w:sz w:val="20"/>
          <w:szCs w:val="20"/>
        </w:rPr>
        <w:t xml:space="preserve">audo de </w:t>
      </w:r>
      <w:r w:rsidR="006D44C8" w:rsidRPr="00DF151E">
        <w:rPr>
          <w:rFonts w:ascii="Verdana" w:hAnsi="Verdana" w:cs="Arial"/>
          <w:color w:val="000000"/>
          <w:sz w:val="20"/>
          <w:szCs w:val="20"/>
        </w:rPr>
        <w:t>A</w:t>
      </w:r>
      <w:r w:rsidRPr="00DF151E">
        <w:rPr>
          <w:rFonts w:ascii="Verdana" w:hAnsi="Verdana" w:cs="Arial"/>
          <w:color w:val="000000"/>
          <w:sz w:val="20"/>
          <w:szCs w:val="20"/>
        </w:rPr>
        <w:t>valiação</w:t>
      </w:r>
      <w:r w:rsidR="006D44C8" w:rsidRPr="00DF151E">
        <w:rPr>
          <w:rFonts w:ascii="Verdana" w:hAnsi="Verdana" w:cs="Arial"/>
          <w:color w:val="000000"/>
          <w:sz w:val="20"/>
          <w:szCs w:val="20"/>
        </w:rPr>
        <w:t xml:space="preserve"> (conforme definido abaixo)</w:t>
      </w:r>
      <w:r w:rsidR="004F7535" w:rsidRPr="00DF151E">
        <w:rPr>
          <w:rFonts w:ascii="Verdana" w:hAnsi="Verdana" w:cs="Arial"/>
          <w:color w:val="000000"/>
          <w:sz w:val="20"/>
          <w:szCs w:val="20"/>
        </w:rPr>
        <w:t xml:space="preserve"> elaborado</w:t>
      </w:r>
      <w:r w:rsidR="00D861E8" w:rsidRPr="00DF151E">
        <w:rPr>
          <w:rFonts w:ascii="Verdana" w:hAnsi="Verdana" w:cs="Arial"/>
          <w:color w:val="000000"/>
          <w:sz w:val="20"/>
          <w:szCs w:val="20"/>
        </w:rPr>
        <w:t xml:space="preserve"> em</w:t>
      </w:r>
      <w:r w:rsidR="00830BEE" w:rsidRPr="00DF151E">
        <w:rPr>
          <w:rFonts w:ascii="Verdana" w:hAnsi="Verdana" w:cs="Arial"/>
          <w:color w:val="000000"/>
          <w:sz w:val="20"/>
          <w:szCs w:val="20"/>
        </w:rPr>
        <w:t xml:space="preserv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Pr="00DF151E">
        <w:rPr>
          <w:rFonts w:ascii="Verdana" w:hAnsi="Verdana" w:cs="Arial"/>
          <w:color w:val="000000"/>
          <w:sz w:val="20"/>
          <w:szCs w:val="20"/>
        </w:rPr>
        <w:t xml:space="preserve">, as Partes estabelecem de comum acordo que </w:t>
      </w:r>
      <w:r w:rsidRPr="00DF151E">
        <w:rPr>
          <w:rFonts w:ascii="Verdana" w:hAnsi="Verdana" w:cs="Arial"/>
          <w:sz w:val="20"/>
          <w:szCs w:val="20"/>
        </w:rPr>
        <w:t>o Imóv</w:t>
      </w:r>
      <w:r w:rsidR="007C5B25" w:rsidRPr="00DF151E">
        <w:rPr>
          <w:rFonts w:ascii="Verdana" w:hAnsi="Verdana" w:cs="Arial"/>
          <w:sz w:val="20"/>
          <w:szCs w:val="20"/>
        </w:rPr>
        <w:t>el</w:t>
      </w:r>
      <w:r w:rsidR="00C55A10" w:rsidRPr="00DF151E">
        <w:rPr>
          <w:rFonts w:ascii="Verdana" w:hAnsi="Verdana" w:cs="Arial"/>
          <w:sz w:val="20"/>
          <w:szCs w:val="20"/>
        </w:rPr>
        <w:t>,</w:t>
      </w:r>
      <w:r w:rsidRPr="00DF151E">
        <w:rPr>
          <w:rFonts w:ascii="Verdana" w:hAnsi="Verdana" w:cs="Arial"/>
          <w:sz w:val="20"/>
          <w:szCs w:val="20"/>
        </w:rPr>
        <w:t xml:space="preserve"> acrescido de suas respectivas acessões</w:t>
      </w:r>
      <w:r w:rsidR="00B52373" w:rsidRPr="00DF151E">
        <w:rPr>
          <w:rFonts w:ascii="Verdana" w:hAnsi="Verdana" w:cs="Arial"/>
          <w:sz w:val="20"/>
          <w:szCs w:val="20"/>
        </w:rPr>
        <w:t xml:space="preserve"> e/ou construções</w:t>
      </w:r>
      <w:r w:rsidRPr="00DF151E">
        <w:rPr>
          <w:rFonts w:ascii="Verdana" w:hAnsi="Verdana" w:cs="Arial"/>
          <w:sz w:val="20"/>
          <w:szCs w:val="20"/>
        </w:rPr>
        <w:t xml:space="preserve">, </w:t>
      </w:r>
      <w:r w:rsidR="00C55A10" w:rsidRPr="00DF151E">
        <w:rPr>
          <w:rFonts w:ascii="Verdana" w:hAnsi="Verdana" w:cs="Arial"/>
          <w:sz w:val="20"/>
          <w:szCs w:val="20"/>
        </w:rPr>
        <w:t xml:space="preserve">é </w:t>
      </w:r>
      <w:r w:rsidRPr="00DF151E">
        <w:rPr>
          <w:rFonts w:ascii="Verdana" w:hAnsi="Verdana" w:cs="Arial"/>
          <w:sz w:val="20"/>
          <w:szCs w:val="20"/>
        </w:rPr>
        <w:t>avaliado</w:t>
      </w:r>
      <w:r w:rsidR="003A3C4F" w:rsidRPr="00DF151E">
        <w:rPr>
          <w:rFonts w:ascii="Verdana" w:hAnsi="Verdana" w:cs="Arial"/>
          <w:sz w:val="20"/>
          <w:szCs w:val="20"/>
        </w:rPr>
        <w:t xml:space="preserve"> neste ato</w:t>
      </w:r>
      <w:r w:rsidRPr="00DF151E">
        <w:rPr>
          <w:rFonts w:ascii="Verdana" w:hAnsi="Verdana" w:cs="Arial"/>
          <w:sz w:val="20"/>
          <w:szCs w:val="20"/>
        </w:rPr>
        <w:t xml:space="preserve"> em </w:t>
      </w:r>
      <w:r w:rsidR="0096590E" w:rsidRPr="00DF151E">
        <w:rPr>
          <w:rFonts w:ascii="Verdana" w:hAnsi="Verdana" w:cs="Arial"/>
          <w:sz w:val="20"/>
          <w:szCs w:val="20"/>
        </w:rPr>
        <w:t>R$</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 xml:space="preserve"> </w:t>
      </w:r>
      <w:r w:rsidR="00C72F1F" w:rsidRPr="00DF151E">
        <w:rPr>
          <w:rFonts w:ascii="Verdana" w:hAnsi="Verdana" w:cs="Arial"/>
          <w:sz w:val="20"/>
          <w:szCs w:val="20"/>
        </w:rPr>
        <w:t>(“</w:t>
      </w:r>
      <w:bookmarkStart w:id="21" w:name="_Hlk46411548"/>
      <w:commentRangeStart w:id="22"/>
      <w:r w:rsidR="00C72F1F" w:rsidRPr="00DF151E">
        <w:rPr>
          <w:rFonts w:ascii="Verdana" w:hAnsi="Verdana" w:cs="Arial"/>
          <w:sz w:val="20"/>
          <w:szCs w:val="20"/>
          <w:u w:val="single"/>
        </w:rPr>
        <w:t>Laudo de Avaliação</w:t>
      </w:r>
      <w:commentRangeEnd w:id="22"/>
      <w:r w:rsidR="00DA293F">
        <w:rPr>
          <w:rStyle w:val="Refdecomentrio"/>
        </w:rPr>
        <w:commentReference w:id="22"/>
      </w:r>
      <w:bookmarkEnd w:id="21"/>
      <w:r w:rsidR="00C72F1F" w:rsidRPr="00DF151E">
        <w:rPr>
          <w:rFonts w:ascii="Verdana" w:hAnsi="Verdana" w:cs="Arial"/>
          <w:sz w:val="20"/>
          <w:szCs w:val="20"/>
        </w:rPr>
        <w:t>”)</w:t>
      </w:r>
      <w:r w:rsidR="003A3C4F" w:rsidRPr="00DF151E">
        <w:rPr>
          <w:rFonts w:ascii="Verdana" w:hAnsi="Verdana" w:cs="Arial"/>
          <w:sz w:val="20"/>
          <w:szCs w:val="20"/>
        </w:rPr>
        <w:t>, com base</w:t>
      </w:r>
      <w:r w:rsidRPr="00DF151E">
        <w:rPr>
          <w:rFonts w:ascii="Verdana" w:hAnsi="Verdana" w:cs="Arial"/>
          <w:sz w:val="20"/>
          <w:szCs w:val="20"/>
        </w:rPr>
        <w:t xml:space="preserve"> </w:t>
      </w:r>
      <w:r w:rsidR="003A3C4F" w:rsidRPr="00DF151E">
        <w:rPr>
          <w:rFonts w:ascii="Verdana" w:hAnsi="Verdana" w:cs="Arial"/>
          <w:sz w:val="20"/>
          <w:szCs w:val="20"/>
        </w:rPr>
        <w:t xml:space="preserve">no </w:t>
      </w:r>
      <w:r w:rsidR="003F5352" w:rsidRPr="00DF151E">
        <w:rPr>
          <w:rFonts w:ascii="Verdana" w:hAnsi="Verdana" w:cs="Arial"/>
          <w:sz w:val="20"/>
          <w:szCs w:val="20"/>
        </w:rPr>
        <w:t>valor de liquidez (venda forçada)</w:t>
      </w:r>
      <w:r w:rsidR="00D10BD0" w:rsidRPr="00DF151E">
        <w:rPr>
          <w:rFonts w:ascii="Verdana" w:hAnsi="Verdana" w:cs="Arial"/>
          <w:sz w:val="20"/>
          <w:szCs w:val="20"/>
        </w:rPr>
        <w:t xml:space="preserve"> atribuído ao Imóvel</w:t>
      </w:r>
      <w:r w:rsidR="008E4918" w:rsidRPr="00DF151E">
        <w:rPr>
          <w:rFonts w:ascii="Verdana" w:hAnsi="Verdana" w:cs="Arial"/>
          <w:sz w:val="20"/>
          <w:szCs w:val="20"/>
        </w:rPr>
        <w:t xml:space="preserve"> </w:t>
      </w:r>
      <w:r w:rsidR="00A759E9" w:rsidRPr="00DF151E">
        <w:rPr>
          <w:rFonts w:ascii="Verdana" w:hAnsi="Verdana" w:cs="Arial"/>
          <w:sz w:val="20"/>
          <w:szCs w:val="20"/>
        </w:rPr>
        <w:t>pelo</w:t>
      </w:r>
      <w:r w:rsidR="00455C45" w:rsidRPr="00DF151E">
        <w:rPr>
          <w:rFonts w:ascii="Verdana" w:hAnsi="Verdana" w:cs="Arial"/>
          <w:sz w:val="20"/>
          <w:szCs w:val="20"/>
        </w:rPr>
        <w:t xml:space="preserve"> Laudo de Avaliação</w:t>
      </w:r>
      <w:r w:rsidRPr="00DF151E">
        <w:rPr>
          <w:rFonts w:ascii="Verdana" w:hAnsi="Verdana" w:cs="Arial"/>
          <w:sz w:val="20"/>
          <w:szCs w:val="20"/>
        </w:rPr>
        <w:t>, sendo que o valor</w:t>
      </w:r>
      <w:r w:rsidR="000E4B20" w:rsidRPr="00DF151E">
        <w:rPr>
          <w:rFonts w:ascii="Verdana" w:hAnsi="Verdana" w:cs="Arial"/>
          <w:sz w:val="20"/>
          <w:szCs w:val="20"/>
        </w:rPr>
        <w:t xml:space="preserve"> aqui</w:t>
      </w:r>
      <w:r w:rsidRPr="00DF151E">
        <w:rPr>
          <w:rFonts w:ascii="Verdana" w:hAnsi="Verdana" w:cs="Arial"/>
          <w:sz w:val="20"/>
          <w:szCs w:val="20"/>
        </w:rPr>
        <w:t xml:space="preserve"> indicado ser</w:t>
      </w:r>
      <w:r w:rsidR="007C5B25" w:rsidRPr="00DF151E">
        <w:rPr>
          <w:rFonts w:ascii="Verdana" w:hAnsi="Verdana" w:cs="Arial"/>
          <w:sz w:val="20"/>
          <w:szCs w:val="20"/>
        </w:rPr>
        <w:t>á</w:t>
      </w:r>
      <w:r w:rsidRPr="00DF151E">
        <w:rPr>
          <w:rFonts w:ascii="Verdana" w:hAnsi="Verdana" w:cs="Arial"/>
          <w:sz w:val="20"/>
          <w:szCs w:val="20"/>
        </w:rPr>
        <w:t xml:space="preserve"> utilizado como base</w:t>
      </w:r>
      <w:r w:rsidRPr="00DF151E">
        <w:rPr>
          <w:rFonts w:ascii="Verdana" w:hAnsi="Verdana" w:cs="Arial"/>
          <w:color w:val="000000"/>
          <w:sz w:val="20"/>
          <w:szCs w:val="20"/>
        </w:rPr>
        <w:t xml:space="preserve"> para fins de leilão</w:t>
      </w:r>
      <w:r w:rsidR="004F7535" w:rsidRPr="00DF151E">
        <w:rPr>
          <w:rFonts w:ascii="Verdana" w:hAnsi="Verdana" w:cs="Arial"/>
          <w:color w:val="000000"/>
          <w:sz w:val="20"/>
          <w:szCs w:val="20"/>
        </w:rPr>
        <w:t xml:space="preserve">, conforme </w:t>
      </w:r>
      <w:r w:rsidR="00A55FF3" w:rsidRPr="00DF151E">
        <w:rPr>
          <w:rFonts w:ascii="Verdana" w:hAnsi="Verdana" w:cs="Arial"/>
          <w:color w:val="000000"/>
          <w:sz w:val="20"/>
          <w:szCs w:val="20"/>
        </w:rPr>
        <w:t xml:space="preserve">poderá ser </w:t>
      </w:r>
      <w:r w:rsidR="004F7535" w:rsidRPr="00DF151E">
        <w:rPr>
          <w:rFonts w:ascii="Verdana" w:hAnsi="Verdana" w:cs="Arial"/>
          <w:color w:val="000000"/>
          <w:sz w:val="20"/>
          <w:szCs w:val="20"/>
        </w:rPr>
        <w:t>atualizado, de tempos em tempos</w:t>
      </w:r>
      <w:r w:rsidR="00A55FF3" w:rsidRPr="00DF151E">
        <w:rPr>
          <w:rFonts w:ascii="Verdana" w:hAnsi="Verdana" w:cs="Arial"/>
          <w:color w:val="000000"/>
          <w:sz w:val="20"/>
          <w:szCs w:val="20"/>
        </w:rPr>
        <w:t>,</w:t>
      </w:r>
      <w:r w:rsidRPr="00DF151E">
        <w:rPr>
          <w:rFonts w:ascii="Verdana" w:hAnsi="Verdana" w:cs="Arial"/>
          <w:color w:val="000000"/>
          <w:sz w:val="20"/>
          <w:szCs w:val="20"/>
        </w:rPr>
        <w:t xml:space="preserve"> </w:t>
      </w:r>
      <w:r w:rsidR="00A55FF3" w:rsidRPr="00DF151E">
        <w:rPr>
          <w:rFonts w:ascii="Verdana" w:hAnsi="Verdana" w:cs="Arial"/>
          <w:color w:val="000000"/>
          <w:sz w:val="20"/>
          <w:szCs w:val="20"/>
        </w:rPr>
        <w:t xml:space="preserve">sendo válido sempre o valor indicado no último laudo de avaliação elaborado nos termos deste instrumento </w:t>
      </w:r>
      <w:r w:rsidRPr="00DF151E">
        <w:rPr>
          <w:rFonts w:ascii="Verdana" w:hAnsi="Verdana" w:cs="Arial"/>
          <w:color w:val="000000"/>
          <w:sz w:val="20"/>
          <w:szCs w:val="20"/>
        </w:rPr>
        <w:t>(“</w:t>
      </w:r>
      <w:r w:rsidRPr="00DF151E">
        <w:rPr>
          <w:rFonts w:ascii="Verdana" w:hAnsi="Verdana" w:cs="Arial"/>
          <w:color w:val="000000"/>
          <w:sz w:val="20"/>
          <w:szCs w:val="20"/>
          <w:u w:val="single"/>
        </w:rPr>
        <w:t>Valor do Imóvel em Leilão</w:t>
      </w:r>
      <w:r w:rsidRPr="00DF151E">
        <w:rPr>
          <w:rFonts w:ascii="Verdana" w:hAnsi="Verdana" w:cs="Arial"/>
          <w:color w:val="000000"/>
          <w:sz w:val="20"/>
          <w:szCs w:val="20"/>
        </w:rPr>
        <w:t>”).</w:t>
      </w:r>
    </w:p>
    <w:p w14:paraId="24906A01" w14:textId="77777777" w:rsidR="004F7535" w:rsidRPr="00DF151E" w:rsidRDefault="004F7535" w:rsidP="00DF151E">
      <w:pPr>
        <w:overflowPunct w:val="0"/>
        <w:spacing w:line="320" w:lineRule="exact"/>
        <w:jc w:val="both"/>
        <w:textAlignment w:val="baseline"/>
        <w:rPr>
          <w:rFonts w:ascii="Verdana" w:hAnsi="Verdana" w:cs="Arial"/>
          <w:b/>
          <w:color w:val="000000"/>
          <w:sz w:val="20"/>
          <w:szCs w:val="20"/>
        </w:rPr>
      </w:pPr>
    </w:p>
    <w:p w14:paraId="533F7012" w14:textId="1D4BEE19" w:rsidR="0073078D" w:rsidRPr="00DF151E" w:rsidRDefault="00F4635E"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FE51FC" w:rsidRPr="00DF151E">
        <w:rPr>
          <w:rFonts w:ascii="Verdana" w:hAnsi="Verdana" w:cs="Arial"/>
          <w:b/>
          <w:color w:val="000000"/>
          <w:sz w:val="20"/>
          <w:szCs w:val="20"/>
        </w:rPr>
        <w:t>DEVEDORA</w:t>
      </w:r>
      <w:r w:rsidRPr="00DF151E">
        <w:rPr>
          <w:rFonts w:ascii="Verdana" w:hAnsi="Verdana" w:cs="Arial"/>
          <w:color w:val="000000"/>
          <w:sz w:val="20"/>
          <w:szCs w:val="20"/>
        </w:rPr>
        <w:t xml:space="preserve">, caso </w:t>
      </w:r>
      <w:r w:rsidR="00D64BE1" w:rsidRPr="00B96189">
        <w:rPr>
          <w:rFonts w:ascii="Verdana" w:hAnsi="Verdana" w:cs="Arial"/>
          <w:color w:val="000000"/>
          <w:sz w:val="20"/>
          <w:szCs w:val="20"/>
          <w:highlight w:val="lightGray"/>
        </w:rPr>
        <w:t>os titulares dos CRI e/ou</w:t>
      </w:r>
      <w:r w:rsidR="00D64BE1"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D64BE1" w:rsidRPr="00DF151E">
        <w:rPr>
          <w:rFonts w:ascii="Verdana" w:hAnsi="Verdana" w:cs="Arial"/>
          <w:color w:val="000000"/>
          <w:sz w:val="20"/>
          <w:szCs w:val="20"/>
        </w:rPr>
        <w:t xml:space="preserve"> </w:t>
      </w:r>
      <w:r w:rsidR="00E06F3F" w:rsidRPr="00DF151E">
        <w:rPr>
          <w:rFonts w:ascii="Verdana" w:hAnsi="Verdana" w:cs="Arial"/>
          <w:color w:val="000000"/>
          <w:sz w:val="20"/>
          <w:szCs w:val="20"/>
        </w:rPr>
        <w:t>recebam alguma informação sobre qualquer</w:t>
      </w:r>
      <w:r w:rsidRPr="00DF151E">
        <w:rPr>
          <w:rFonts w:ascii="Verdana" w:hAnsi="Verdana" w:cs="Arial"/>
          <w:color w:val="000000"/>
          <w:sz w:val="20"/>
          <w:szCs w:val="20"/>
        </w:rPr>
        <w:t xml:space="preserve"> fato que possa acarretar </w:t>
      </w:r>
      <w:r w:rsidR="00C6165C" w:rsidRPr="00DF151E">
        <w:rPr>
          <w:rFonts w:ascii="Verdana" w:hAnsi="Verdana" w:cs="Arial"/>
          <w:color w:val="000000"/>
          <w:sz w:val="20"/>
          <w:szCs w:val="20"/>
        </w:rPr>
        <w:t>a perda de valor do Imóvel</w:t>
      </w:r>
      <w:r w:rsidR="006F57E2" w:rsidRPr="00DF151E">
        <w:rPr>
          <w:rFonts w:ascii="Verdana" w:hAnsi="Verdana" w:cs="Arial"/>
          <w:color w:val="000000"/>
          <w:sz w:val="20"/>
          <w:szCs w:val="20"/>
        </w:rPr>
        <w:t>, dever</w:t>
      </w:r>
      <w:r w:rsidR="003F5352" w:rsidRPr="00DF151E">
        <w:rPr>
          <w:rFonts w:ascii="Verdana" w:hAnsi="Verdana" w:cs="Arial"/>
          <w:color w:val="000000"/>
          <w:sz w:val="20"/>
          <w:szCs w:val="20"/>
        </w:rPr>
        <w:t>á</w:t>
      </w:r>
      <w:r w:rsidR="006F57E2" w:rsidRPr="00DF151E">
        <w:rPr>
          <w:rFonts w:ascii="Verdana" w:hAnsi="Verdana" w:cs="Arial"/>
          <w:color w:val="000000"/>
          <w:sz w:val="20"/>
          <w:szCs w:val="20"/>
        </w:rPr>
        <w:t xml:space="preserve"> </w:t>
      </w:r>
      <w:r w:rsidR="00D64BE1" w:rsidRPr="00DF151E">
        <w:rPr>
          <w:rFonts w:ascii="Verdana" w:hAnsi="Verdana" w:cs="Arial"/>
          <w:color w:val="000000"/>
          <w:sz w:val="20"/>
          <w:szCs w:val="20"/>
        </w:rPr>
        <w:t>providenciar a contratação</w:t>
      </w:r>
      <w:r w:rsidR="00A55FF3" w:rsidRPr="00DF151E">
        <w:rPr>
          <w:rFonts w:ascii="Verdana" w:hAnsi="Verdana" w:cs="Arial"/>
          <w:color w:val="000000"/>
          <w:sz w:val="20"/>
          <w:szCs w:val="20"/>
        </w:rPr>
        <w:t xml:space="preserve"> </w:t>
      </w:r>
      <w:r w:rsidR="00735527" w:rsidRPr="00DF151E">
        <w:rPr>
          <w:rFonts w:ascii="Verdana" w:hAnsi="Verdana" w:cs="Arial"/>
          <w:color w:val="000000"/>
          <w:sz w:val="20"/>
          <w:szCs w:val="20"/>
        </w:rPr>
        <w:t>de avaliador</w:t>
      </w:r>
      <w:r w:rsidR="00A55FF3" w:rsidRPr="00DF151E">
        <w:rPr>
          <w:rFonts w:ascii="Verdana" w:hAnsi="Verdana" w:cs="Arial"/>
          <w:color w:val="000000"/>
          <w:sz w:val="20"/>
          <w:szCs w:val="20"/>
        </w:rPr>
        <w:t>,</w:t>
      </w:r>
      <w:r w:rsidR="00A75CB1" w:rsidRPr="00DF151E">
        <w:rPr>
          <w:rFonts w:ascii="Verdana" w:hAnsi="Verdana" w:cs="Arial"/>
          <w:color w:val="000000"/>
          <w:sz w:val="20"/>
          <w:szCs w:val="20"/>
        </w:rPr>
        <w:t xml:space="preserve"> </w:t>
      </w:r>
      <w:r w:rsidR="00735527" w:rsidRPr="00DF151E">
        <w:rPr>
          <w:rFonts w:ascii="Verdana" w:hAnsi="Verdana" w:cs="Arial"/>
          <w:color w:val="000000"/>
          <w:sz w:val="20"/>
          <w:szCs w:val="20"/>
          <w:highlight w:val="lightGray"/>
        </w:rPr>
        <w:t>[</w:t>
      </w:r>
      <w:r w:rsidR="00A75CB1" w:rsidRPr="00DF151E">
        <w:rPr>
          <w:rFonts w:ascii="Verdana" w:hAnsi="Verdana" w:cs="Arial"/>
          <w:color w:val="000000"/>
          <w:sz w:val="20"/>
          <w:szCs w:val="20"/>
          <w:highlight w:val="lightGray"/>
        </w:rPr>
        <w:t>às expensas do patrimônio separado</w:t>
      </w:r>
      <w:r w:rsidR="00FE51FC" w:rsidRPr="00DF151E">
        <w:rPr>
          <w:rFonts w:ascii="Verdana" w:hAnsi="Verdana" w:cs="Arial"/>
          <w:color w:val="000000"/>
          <w:sz w:val="20"/>
          <w:szCs w:val="20"/>
          <w:highlight w:val="lightGray"/>
        </w:rPr>
        <w:t>]</w:t>
      </w:r>
      <w:r w:rsidR="00A75CB1" w:rsidRPr="00DF151E">
        <w:rPr>
          <w:rFonts w:ascii="Verdana" w:hAnsi="Verdana" w:cs="Arial"/>
          <w:color w:val="000000"/>
          <w:sz w:val="20"/>
          <w:szCs w:val="20"/>
        </w:rPr>
        <w:t>,</w:t>
      </w:r>
      <w:r w:rsidR="00A55FF3" w:rsidRPr="00DF151E">
        <w:rPr>
          <w:rFonts w:ascii="Verdana" w:hAnsi="Verdana" w:cs="Arial"/>
          <w:color w:val="000000"/>
          <w:sz w:val="20"/>
          <w:szCs w:val="20"/>
        </w:rPr>
        <w:t xml:space="preserve"> ou por qualquer outra empresa avaliadora que venha a substituí-l</w:t>
      </w:r>
      <w:r w:rsidR="009C273C" w:rsidRPr="00DF151E">
        <w:rPr>
          <w:rFonts w:ascii="Verdana" w:hAnsi="Verdana" w:cs="Arial"/>
          <w:color w:val="000000"/>
          <w:sz w:val="20"/>
          <w:szCs w:val="20"/>
        </w:rPr>
        <w:t>o</w:t>
      </w:r>
      <w:r w:rsidR="00A55FF3" w:rsidRPr="00DF151E">
        <w:rPr>
          <w:rFonts w:ascii="Verdana" w:hAnsi="Verdana" w:cs="Arial"/>
          <w:color w:val="000000"/>
          <w:sz w:val="20"/>
          <w:szCs w:val="20"/>
        </w:rPr>
        <w:t>, para a</w:t>
      </w:r>
      <w:r w:rsidR="00717266" w:rsidRPr="00DF151E">
        <w:rPr>
          <w:rFonts w:ascii="Verdana" w:hAnsi="Verdana" w:cs="Arial"/>
          <w:color w:val="000000"/>
          <w:sz w:val="20"/>
          <w:szCs w:val="20"/>
        </w:rPr>
        <w:t xml:space="preserve"> elaboração de novo Laudo de Avaliação,</w:t>
      </w:r>
      <w:r w:rsidR="00022E78" w:rsidRPr="00DF151E">
        <w:rPr>
          <w:rFonts w:ascii="Verdana" w:hAnsi="Verdana" w:cs="Arial"/>
          <w:color w:val="000000"/>
          <w:sz w:val="20"/>
          <w:szCs w:val="20"/>
        </w:rPr>
        <w:t xml:space="preserve"> às expensas exclusivas da </w:t>
      </w:r>
      <w:r w:rsidR="00FE51FC" w:rsidRPr="00DF151E">
        <w:rPr>
          <w:rFonts w:ascii="Verdana" w:hAnsi="Verdana" w:cs="Arial"/>
          <w:b/>
          <w:color w:val="000000"/>
          <w:sz w:val="20"/>
          <w:szCs w:val="20"/>
        </w:rPr>
        <w:t>DEVEDORA</w:t>
      </w:r>
      <w:r w:rsidR="00022E78" w:rsidRPr="00DF151E">
        <w:rPr>
          <w:rFonts w:ascii="Verdana" w:hAnsi="Verdana" w:cs="Arial"/>
          <w:color w:val="000000"/>
          <w:sz w:val="20"/>
          <w:szCs w:val="20"/>
        </w:rPr>
        <w:t>,</w:t>
      </w:r>
      <w:r w:rsidR="00717266" w:rsidRPr="00DF151E">
        <w:rPr>
          <w:rFonts w:ascii="Verdana" w:hAnsi="Verdana" w:cs="Arial"/>
          <w:color w:val="000000"/>
          <w:sz w:val="20"/>
          <w:szCs w:val="20"/>
        </w:rPr>
        <w:t xml:space="preserve"> bem como o</w:t>
      </w:r>
      <w:r w:rsidR="00652D6B" w:rsidRPr="00DF151E">
        <w:rPr>
          <w:rFonts w:ascii="Verdana" w:hAnsi="Verdana" w:cs="Arial"/>
          <w:color w:val="000000"/>
          <w:sz w:val="20"/>
          <w:szCs w:val="20"/>
        </w:rPr>
        <w:t xml:space="preserve"> seu</w:t>
      </w:r>
      <w:r w:rsidR="00717266" w:rsidRPr="00DF151E">
        <w:rPr>
          <w:rFonts w:ascii="Verdana" w:hAnsi="Verdana" w:cs="Arial"/>
          <w:color w:val="000000"/>
          <w:sz w:val="20"/>
          <w:szCs w:val="20"/>
        </w:rPr>
        <w:t xml:space="preserve"> </w:t>
      </w:r>
      <w:r w:rsidR="00D64BE1" w:rsidRPr="00DF151E">
        <w:rPr>
          <w:rFonts w:ascii="Verdana" w:hAnsi="Verdana" w:cs="Arial"/>
          <w:color w:val="000000"/>
          <w:sz w:val="20"/>
          <w:szCs w:val="20"/>
        </w:rPr>
        <w:t xml:space="preserve">envio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o qual será considerado como parte integrante </w:t>
      </w:r>
      <w:r w:rsidR="00FE51FC" w:rsidRPr="00DF151E">
        <w:rPr>
          <w:rFonts w:ascii="Verdana" w:hAnsi="Verdana" w:cs="Arial"/>
          <w:color w:val="000000"/>
          <w:sz w:val="20"/>
          <w:szCs w:val="20"/>
        </w:rPr>
        <w:t>deste instrumento</w:t>
      </w:r>
      <w:r w:rsidR="00E134D0" w:rsidRPr="00DF151E">
        <w:rPr>
          <w:rFonts w:ascii="Verdana" w:hAnsi="Verdana" w:cs="Arial"/>
          <w:color w:val="000000"/>
          <w:sz w:val="20"/>
          <w:szCs w:val="20"/>
        </w:rPr>
        <w:t xml:space="preserve">, no prazo de até </w:t>
      </w:r>
      <w:r w:rsidR="00F95D05" w:rsidRPr="00DF151E">
        <w:rPr>
          <w:rFonts w:ascii="Verdana" w:hAnsi="Verdana" w:cs="Arial"/>
          <w:color w:val="000000"/>
          <w:sz w:val="20"/>
          <w:szCs w:val="20"/>
        </w:rPr>
        <w:t>15</w:t>
      </w:r>
      <w:r w:rsidR="00E134D0" w:rsidRPr="00DF151E">
        <w:rPr>
          <w:rFonts w:ascii="Verdana" w:hAnsi="Verdana" w:cs="Arial"/>
          <w:color w:val="000000"/>
          <w:sz w:val="20"/>
          <w:szCs w:val="20"/>
        </w:rPr>
        <w:t xml:space="preserve"> (</w:t>
      </w:r>
      <w:r w:rsidR="00F95D05" w:rsidRPr="00DF151E">
        <w:rPr>
          <w:rFonts w:ascii="Verdana" w:hAnsi="Verdana" w:cs="Arial"/>
          <w:color w:val="000000"/>
          <w:sz w:val="20"/>
          <w:szCs w:val="20"/>
        </w:rPr>
        <w:t>quinze</w:t>
      </w:r>
      <w:r w:rsidR="00E134D0"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00E134D0" w:rsidRPr="00DF151E">
        <w:rPr>
          <w:rFonts w:ascii="Verdana" w:hAnsi="Verdana" w:cs="Arial"/>
          <w:color w:val="000000"/>
          <w:sz w:val="20"/>
          <w:szCs w:val="20"/>
        </w:rPr>
        <w:t xml:space="preserve"> contados da</w:t>
      </w:r>
      <w:r w:rsidR="00F95D05" w:rsidRPr="00DF151E">
        <w:rPr>
          <w:rFonts w:ascii="Verdana" w:hAnsi="Verdana" w:cs="Arial"/>
          <w:color w:val="000000"/>
          <w:sz w:val="20"/>
          <w:szCs w:val="20"/>
        </w:rPr>
        <w:t xml:space="preserve"> data da ciência da </w:t>
      </w:r>
      <w:r w:rsidR="00FE51FC" w:rsidRPr="00DF151E">
        <w:rPr>
          <w:rFonts w:ascii="Verdana" w:hAnsi="Verdana" w:cs="Arial"/>
          <w:b/>
          <w:color w:val="000000"/>
          <w:sz w:val="20"/>
          <w:szCs w:val="20"/>
        </w:rPr>
        <w:t>CREDORA</w:t>
      </w:r>
      <w:r w:rsidR="00FE51FC" w:rsidRPr="00DF151E">
        <w:rPr>
          <w:rFonts w:ascii="Verdana" w:hAnsi="Verdana" w:cs="Arial"/>
          <w:color w:val="000000"/>
          <w:sz w:val="20"/>
          <w:szCs w:val="20"/>
        </w:rPr>
        <w:t xml:space="preserve"> </w:t>
      </w:r>
      <w:r w:rsidR="00F95D05" w:rsidRPr="00DF151E">
        <w:rPr>
          <w:rFonts w:ascii="Verdana" w:hAnsi="Verdana" w:cs="Arial"/>
          <w:color w:val="000000"/>
          <w:sz w:val="20"/>
          <w:szCs w:val="20"/>
        </w:rPr>
        <w:t>do referido fato, seja por si ou por terceiros, ou da</w:t>
      </w:r>
      <w:r w:rsidR="00E134D0" w:rsidRPr="00DF151E">
        <w:rPr>
          <w:rFonts w:ascii="Verdana" w:hAnsi="Verdana" w:cs="Arial"/>
          <w:color w:val="000000"/>
          <w:sz w:val="20"/>
          <w:szCs w:val="20"/>
        </w:rPr>
        <w:t xml:space="preserve"> notificação encaminhada pela </w:t>
      </w:r>
      <w:r w:rsidR="006B0163" w:rsidRPr="00DF151E">
        <w:rPr>
          <w:rFonts w:ascii="Verdana" w:hAnsi="Verdana" w:cs="Arial"/>
          <w:b/>
          <w:color w:val="000000"/>
          <w:sz w:val="20"/>
          <w:szCs w:val="20"/>
        </w:rPr>
        <w:t>CREDORA</w:t>
      </w:r>
      <w:r w:rsidR="00E134D0" w:rsidRPr="00DF151E">
        <w:rPr>
          <w:rFonts w:ascii="Verdana" w:hAnsi="Verdana" w:cs="Arial"/>
          <w:color w:val="000000"/>
          <w:sz w:val="20"/>
          <w:szCs w:val="20"/>
        </w:rPr>
        <w:t xml:space="preserve"> à </w:t>
      </w:r>
      <w:proofErr w:type="spellStart"/>
      <w:r w:rsidR="006B0163" w:rsidRPr="00DF151E">
        <w:rPr>
          <w:rFonts w:ascii="Verdana" w:hAnsi="Verdana" w:cs="Arial"/>
          <w:b/>
          <w:color w:val="000000"/>
          <w:sz w:val="20"/>
          <w:szCs w:val="20"/>
        </w:rPr>
        <w:t>HIPOTECANTE</w:t>
      </w:r>
      <w:proofErr w:type="spellEnd"/>
      <w:r w:rsidR="00402C44" w:rsidRPr="00DF151E">
        <w:rPr>
          <w:rFonts w:ascii="Verdana" w:hAnsi="Verdana" w:cs="Arial"/>
          <w:color w:val="000000"/>
          <w:sz w:val="20"/>
          <w:szCs w:val="20"/>
        </w:rPr>
        <w:t xml:space="preserve"> informando a respeito dessa situação</w:t>
      </w:r>
      <w:r w:rsidR="00F95D05" w:rsidRPr="00DF151E">
        <w:rPr>
          <w:rFonts w:ascii="Verdana" w:hAnsi="Verdana" w:cs="Arial"/>
          <w:color w:val="000000"/>
          <w:sz w:val="20"/>
          <w:szCs w:val="20"/>
        </w:rPr>
        <w:t>, desde que acompanhada de detalhamento referente à situação que justificar a elaboração de novo laudo, inclusive quanto a evidências documentais, quando cabível</w:t>
      </w:r>
      <w:r w:rsidRPr="00DF151E">
        <w:rPr>
          <w:rFonts w:ascii="Verdana" w:hAnsi="Verdana" w:cs="Arial"/>
          <w:color w:val="000000"/>
          <w:sz w:val="20"/>
          <w:szCs w:val="20"/>
        </w:rPr>
        <w:t xml:space="preserve">. </w:t>
      </w:r>
    </w:p>
    <w:p w14:paraId="43BB35DC" w14:textId="77777777" w:rsidR="00043C5A" w:rsidRPr="00DF151E" w:rsidRDefault="00043C5A" w:rsidP="00DF151E">
      <w:pPr>
        <w:overflowPunct w:val="0"/>
        <w:spacing w:line="320" w:lineRule="exact"/>
        <w:jc w:val="both"/>
        <w:textAlignment w:val="baseline"/>
        <w:rPr>
          <w:rFonts w:ascii="Verdana" w:hAnsi="Verdana" w:cs="Arial"/>
          <w:b/>
          <w:color w:val="000000"/>
          <w:sz w:val="20"/>
          <w:szCs w:val="20"/>
        </w:rPr>
      </w:pPr>
    </w:p>
    <w:p w14:paraId="000E122A" w14:textId="77B2DDA4" w:rsidR="00C6165C" w:rsidRPr="00DF151E" w:rsidRDefault="00C6165C"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lastRenderedPageBreak/>
        <w:t xml:space="preserve">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003A3C4F" w:rsidRPr="00DF151E">
        <w:rPr>
          <w:rFonts w:ascii="Verdana" w:hAnsi="Verdana" w:cs="Arial"/>
          <w:color w:val="000000"/>
          <w:sz w:val="20"/>
          <w:szCs w:val="20"/>
        </w:rPr>
        <w:t>poder</w:t>
      </w:r>
      <w:r w:rsidR="003D0656" w:rsidRPr="00DF151E">
        <w:rPr>
          <w:rFonts w:ascii="Verdana" w:hAnsi="Verdana" w:cs="Arial"/>
          <w:color w:val="000000"/>
          <w:sz w:val="20"/>
          <w:szCs w:val="20"/>
        </w:rPr>
        <w:t>á</w:t>
      </w:r>
      <w:r w:rsidRPr="00DF151E">
        <w:rPr>
          <w:rFonts w:ascii="Verdana" w:hAnsi="Verdana" w:cs="Arial"/>
          <w:color w:val="000000"/>
          <w:sz w:val="20"/>
          <w:szCs w:val="20"/>
        </w:rPr>
        <w:t>, a qualquer momento</w:t>
      </w:r>
      <w:r w:rsidR="00F95D05" w:rsidRPr="00DF151E">
        <w:rPr>
          <w:rFonts w:ascii="Verdana" w:hAnsi="Verdana" w:cs="Arial"/>
          <w:color w:val="000000"/>
          <w:sz w:val="20"/>
          <w:szCs w:val="20"/>
        </w:rPr>
        <w:t xml:space="preserve"> e a seu exclusivo critério</w:t>
      </w:r>
      <w:r w:rsidRPr="00DF151E">
        <w:rPr>
          <w:rFonts w:ascii="Verdana" w:hAnsi="Verdana" w:cs="Arial"/>
          <w:color w:val="000000"/>
          <w:sz w:val="20"/>
          <w:szCs w:val="20"/>
        </w:rPr>
        <w:t xml:space="preserve">, contratar, às suas expensas a elaboração de um novo Laudo de Avaliação do Imóvel, independentemente de motivo ou de autorização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487CFB34" w14:textId="77777777" w:rsidR="009C273C" w:rsidRPr="00DF151E" w:rsidRDefault="009C273C" w:rsidP="0002670A">
      <w:pPr>
        <w:pStyle w:val="PargrafodaLista"/>
        <w:spacing w:line="320" w:lineRule="exact"/>
        <w:ind w:left="0"/>
        <w:rPr>
          <w:rFonts w:ascii="Verdana" w:hAnsi="Verdana" w:cs="Arial"/>
          <w:color w:val="000000"/>
          <w:sz w:val="20"/>
          <w:szCs w:val="20"/>
        </w:rPr>
      </w:pPr>
    </w:p>
    <w:p w14:paraId="2F507BA7" w14:textId="77777777" w:rsidR="005F2D44" w:rsidRPr="00DF151E" w:rsidRDefault="00F60080" w:rsidP="0002670A">
      <w:pPr>
        <w:numPr>
          <w:ilvl w:val="0"/>
          <w:numId w:val="5"/>
        </w:numPr>
        <w:overflowPunct w:val="0"/>
        <w:spacing w:line="320" w:lineRule="exact"/>
        <w:ind w:left="0" w:firstLine="0"/>
        <w:jc w:val="both"/>
        <w:textAlignment w:val="baseline"/>
        <w:rPr>
          <w:rFonts w:ascii="Verdana" w:hAnsi="Verdana" w:cs="Arial"/>
          <w:b/>
          <w:color w:val="000000"/>
          <w:sz w:val="20"/>
          <w:szCs w:val="20"/>
        </w:rPr>
      </w:pPr>
      <w:bookmarkStart w:id="23" w:name="_Ref45726687"/>
      <w:r w:rsidRPr="00DF151E">
        <w:rPr>
          <w:rFonts w:ascii="Verdana" w:hAnsi="Verdana" w:cs="Arial"/>
          <w:b/>
          <w:color w:val="000000"/>
          <w:sz w:val="20"/>
          <w:szCs w:val="20"/>
        </w:rPr>
        <w:t>REFORÇO DA GARANTIA OU SUBSTITUIÇÃO DO IMÓVEL DADO EM GARANTIA</w:t>
      </w:r>
      <w:bookmarkEnd w:id="23"/>
    </w:p>
    <w:p w14:paraId="3DA47E3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EE3C245" w14:textId="6484D750" w:rsidR="001A7016" w:rsidRPr="00DF151E" w:rsidRDefault="001A7016"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24" w:name="_Ref45724447"/>
      <w:r w:rsidRPr="00DF151E">
        <w:rPr>
          <w:rFonts w:ascii="Verdana" w:hAnsi="Verdana" w:cs="Arial"/>
          <w:color w:val="000000"/>
          <w:sz w:val="20"/>
          <w:szCs w:val="20"/>
        </w:rPr>
        <w:t xml:space="preserve">Observado o disposto na Cláusula </w:t>
      </w:r>
      <w:r w:rsidR="00DF151E" w:rsidRPr="00DF151E">
        <w:rPr>
          <w:rFonts w:ascii="Verdana" w:hAnsi="Verdana" w:cs="Arial"/>
          <w:color w:val="000000"/>
          <w:sz w:val="20"/>
          <w:szCs w:val="20"/>
        </w:rPr>
        <w:fldChar w:fldCharType="begin"/>
      </w:r>
      <w:r w:rsidR="00DF151E" w:rsidRPr="00DF151E">
        <w:rPr>
          <w:rFonts w:ascii="Verdana" w:hAnsi="Verdana" w:cs="Arial"/>
          <w:color w:val="000000"/>
          <w:sz w:val="20"/>
          <w:szCs w:val="20"/>
        </w:rPr>
        <w:instrText xml:space="preserve"> REF _Ref45790334 \r \h </w:instrText>
      </w:r>
      <w:r w:rsidR="00DF151E">
        <w:rPr>
          <w:rFonts w:ascii="Verdana" w:hAnsi="Verdana" w:cs="Arial"/>
          <w:color w:val="000000"/>
          <w:sz w:val="20"/>
          <w:szCs w:val="20"/>
        </w:rPr>
        <w:instrText xml:space="preserve"> \* MERGEFORMAT </w:instrText>
      </w:r>
      <w:r w:rsidR="00DF151E" w:rsidRPr="00DF151E">
        <w:rPr>
          <w:rFonts w:ascii="Verdana" w:hAnsi="Verdana" w:cs="Arial"/>
          <w:color w:val="000000"/>
          <w:sz w:val="20"/>
          <w:szCs w:val="20"/>
        </w:rPr>
      </w:r>
      <w:r w:rsidR="00DF151E" w:rsidRPr="00DF151E">
        <w:rPr>
          <w:rFonts w:ascii="Verdana" w:hAnsi="Verdana" w:cs="Arial"/>
          <w:color w:val="000000"/>
          <w:sz w:val="20"/>
          <w:szCs w:val="20"/>
        </w:rPr>
        <w:fldChar w:fldCharType="separate"/>
      </w:r>
      <w:r w:rsidR="00DF151E" w:rsidRPr="00DF151E">
        <w:rPr>
          <w:rFonts w:ascii="Verdana" w:hAnsi="Verdana" w:cs="Arial"/>
          <w:color w:val="000000"/>
          <w:sz w:val="20"/>
          <w:szCs w:val="20"/>
        </w:rPr>
        <w:t>6</w:t>
      </w:r>
      <w:r w:rsidR="00DF151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(x) abaixo, </w:t>
      </w:r>
      <w:r w:rsidR="0045310E" w:rsidRPr="00DF151E">
        <w:rPr>
          <w:rFonts w:ascii="Verdana" w:hAnsi="Verdana" w:cs="Arial"/>
          <w:color w:val="000000"/>
          <w:sz w:val="20"/>
          <w:szCs w:val="20"/>
        </w:rPr>
        <w:t>na hipótese de o</w:t>
      </w:r>
      <w:r w:rsidRPr="00DF151E">
        <w:rPr>
          <w:rFonts w:ascii="Verdana" w:hAnsi="Verdana" w:cs="Arial"/>
          <w:color w:val="000000"/>
          <w:sz w:val="20"/>
          <w:szCs w:val="20"/>
        </w:rPr>
        <w:t xml:space="preserve"> Imóvel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DF151E">
        <w:rPr>
          <w:rFonts w:ascii="Verdana" w:hAnsi="Verdana" w:cs="Arial"/>
          <w:color w:val="000000"/>
          <w:sz w:val="20"/>
          <w:szCs w:val="20"/>
        </w:rPr>
        <w:t>imprópri</w:t>
      </w:r>
      <w:r w:rsidR="00B96189">
        <w:rPr>
          <w:rFonts w:ascii="Verdana" w:hAnsi="Verdana" w:cs="Arial"/>
          <w:color w:val="000000"/>
          <w:sz w:val="20"/>
          <w:szCs w:val="20"/>
        </w:rPr>
        <w:t>a</w:t>
      </w:r>
      <w:r w:rsidR="00B96189"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DF151E">
        <w:rPr>
          <w:rFonts w:ascii="Verdana" w:hAnsi="Verdana" w:cs="Arial"/>
          <w:sz w:val="20"/>
          <w:szCs w:val="20"/>
        </w:rPr>
        <w:t xml:space="preserve">decisão (ou instrumento jurídico similar) </w:t>
      </w:r>
      <w:r w:rsidRPr="00DF151E">
        <w:rPr>
          <w:rFonts w:ascii="Verdana" w:hAnsi="Verdana" w:cs="Arial"/>
          <w:color w:val="000000"/>
          <w:sz w:val="20"/>
          <w:szCs w:val="20"/>
        </w:rPr>
        <w:t xml:space="preserve">não sejam revertidos em sua plenitude ou não seja restituída </w:t>
      </w:r>
      <w:r w:rsidR="0002670A">
        <w:rPr>
          <w:rFonts w:ascii="Verdana" w:hAnsi="Verdana" w:cs="Arial"/>
          <w:color w:val="000000"/>
          <w:sz w:val="20"/>
          <w:szCs w:val="20"/>
        </w:rPr>
        <w:t>a</w:t>
      </w:r>
      <w:r w:rsidRPr="00DF151E">
        <w:rPr>
          <w:rFonts w:ascii="Verdana" w:hAnsi="Verdana" w:cs="Arial"/>
          <w:color w:val="000000"/>
          <w:sz w:val="20"/>
          <w:szCs w:val="20"/>
        </w:rPr>
        <w:t xml:space="preserve"> condição original da presente garantia no prazo de até 30 (trinta) dias contados da data </w:t>
      </w:r>
      <w:r w:rsidRPr="00DF151E">
        <w:rPr>
          <w:rFonts w:ascii="Verdana" w:hAnsi="Verdana" w:cs="Arial"/>
          <w:sz w:val="20"/>
          <w:szCs w:val="20"/>
        </w:rPr>
        <w:t xml:space="preserve">da ciência de tal fato pela </w:t>
      </w:r>
      <w:r w:rsidR="00FE51FC" w:rsidRPr="00DF151E">
        <w:rPr>
          <w:rFonts w:ascii="Verdana" w:hAnsi="Verdana" w:cs="Arial"/>
          <w:b/>
          <w:bCs/>
          <w:sz w:val="20"/>
          <w:szCs w:val="20"/>
        </w:rPr>
        <w:t>DEVEDORA</w:t>
      </w:r>
      <w:r w:rsidR="00FE51FC" w:rsidRPr="00DF151E">
        <w:rPr>
          <w:rFonts w:ascii="Verdana" w:hAnsi="Verdana" w:cs="Arial"/>
          <w:sz w:val="20"/>
          <w:szCs w:val="20"/>
        </w:rPr>
        <w:t xml:space="preserve">, pela </w:t>
      </w:r>
      <w:proofErr w:type="spellStart"/>
      <w:r w:rsidRPr="00DF151E">
        <w:rPr>
          <w:rFonts w:ascii="Verdana" w:hAnsi="Verdana" w:cs="Arial"/>
          <w:b/>
          <w:sz w:val="20"/>
          <w:szCs w:val="20"/>
        </w:rPr>
        <w:t>HIPOTECANTE</w:t>
      </w:r>
      <w:proofErr w:type="spellEnd"/>
      <w:r w:rsidR="00FE51FC" w:rsidRPr="00DF151E">
        <w:rPr>
          <w:rFonts w:ascii="Verdana" w:hAnsi="Verdana" w:cs="Arial"/>
          <w:b/>
          <w:sz w:val="20"/>
          <w:szCs w:val="20"/>
        </w:rPr>
        <w:t xml:space="preserve"> </w:t>
      </w:r>
      <w:r w:rsidR="00FE51FC" w:rsidRPr="00DF151E">
        <w:rPr>
          <w:rFonts w:ascii="Verdana" w:hAnsi="Verdana" w:cs="Arial"/>
          <w:bCs/>
          <w:sz w:val="20"/>
          <w:szCs w:val="20"/>
        </w:rPr>
        <w:t xml:space="preserve">ou pela </w:t>
      </w:r>
      <w:r w:rsidR="00DF151E">
        <w:rPr>
          <w:rFonts w:ascii="Verdana" w:hAnsi="Verdana" w:cs="Arial"/>
          <w:b/>
          <w:sz w:val="20"/>
          <w:szCs w:val="20"/>
        </w:rPr>
        <w:t>INCORPORADORA</w:t>
      </w:r>
      <w:r w:rsidR="003F5352" w:rsidRPr="00DF151E">
        <w:rPr>
          <w:rFonts w:ascii="Verdana" w:hAnsi="Verdana" w:cs="Arial"/>
          <w:color w:val="000000"/>
          <w:sz w:val="20"/>
          <w:szCs w:val="20"/>
        </w:rPr>
        <w:t>,</w:t>
      </w:r>
      <w:r w:rsidRPr="00DF151E">
        <w:rPr>
          <w:rFonts w:ascii="Verdana" w:hAnsi="Verdana" w:cs="Arial"/>
          <w:color w:val="000000"/>
          <w:sz w:val="20"/>
          <w:szCs w:val="20"/>
        </w:rPr>
        <w:t xml:space="preserve"> 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Pr="00DF151E">
        <w:rPr>
          <w:rFonts w:ascii="Verdana" w:hAnsi="Verdana" w:cs="Arial"/>
          <w:color w:val="000000"/>
          <w:sz w:val="20"/>
          <w:szCs w:val="20"/>
        </w:rPr>
        <w:t>obriga-se a substituir, recompor ou reforçar a presente garantia, de modo</w:t>
      </w:r>
      <w:r w:rsidRPr="00DF151E">
        <w:rPr>
          <w:rFonts w:ascii="Verdana" w:hAnsi="Verdana" w:cs="Arial"/>
          <w:sz w:val="20"/>
          <w:szCs w:val="20"/>
        </w:rPr>
        <w:t xml:space="preserve"> a recompor integralmente a garantia prestada </w:t>
      </w:r>
      <w:r w:rsidR="003F5352" w:rsidRPr="00DF151E">
        <w:rPr>
          <w:rFonts w:ascii="Verdana" w:hAnsi="Verdana" w:cs="Arial"/>
          <w:sz w:val="20"/>
          <w:szCs w:val="20"/>
        </w:rPr>
        <w:t>até, no mínimo, o</w:t>
      </w:r>
      <w:r w:rsidR="00D07E4D" w:rsidRPr="00DF151E">
        <w:rPr>
          <w:rFonts w:ascii="Verdana" w:hAnsi="Verdana" w:cs="Arial"/>
          <w:sz w:val="20"/>
          <w:szCs w:val="20"/>
        </w:rPr>
        <w:t xml:space="preserve"> atingimento do</w:t>
      </w:r>
      <w:r w:rsidR="003F5352" w:rsidRPr="00DF151E">
        <w:rPr>
          <w:rFonts w:ascii="Verdana" w:hAnsi="Verdana" w:cs="Arial"/>
          <w:sz w:val="20"/>
          <w:szCs w:val="20"/>
        </w:rPr>
        <w:t xml:space="preserve"> valor de liquidez (venda forçada) do </w:t>
      </w:r>
      <w:r w:rsidR="00D614CE" w:rsidRPr="00DF151E">
        <w:rPr>
          <w:rFonts w:ascii="Verdana" w:hAnsi="Verdana" w:cs="Arial"/>
          <w:bCs/>
          <w:sz w:val="20"/>
          <w:szCs w:val="20"/>
        </w:rPr>
        <w:t>Imóvel</w:t>
      </w:r>
      <w:r w:rsidR="003F5352" w:rsidRPr="00DF151E">
        <w:rPr>
          <w:rFonts w:ascii="Verdana" w:hAnsi="Verdana" w:cs="Arial"/>
          <w:sz w:val="20"/>
          <w:szCs w:val="20"/>
        </w:rPr>
        <w:t>, conforme Laudo de Avaliação</w:t>
      </w:r>
      <w:r w:rsidRPr="00DF151E">
        <w:rPr>
          <w:rFonts w:ascii="Verdana" w:hAnsi="Verdana" w:cs="Arial"/>
          <w:color w:val="000000"/>
          <w:sz w:val="20"/>
          <w:szCs w:val="20"/>
        </w:rPr>
        <w:t xml:space="preserve">. Para este fim, a </w:t>
      </w:r>
      <w:r w:rsidR="00D614CE" w:rsidRPr="00DF151E">
        <w:rPr>
          <w:rFonts w:ascii="Verdana" w:hAnsi="Verdana" w:cs="Arial"/>
          <w:b/>
          <w:color w:val="000000"/>
          <w:sz w:val="20"/>
          <w:szCs w:val="20"/>
        </w:rPr>
        <w:t>DEVEDORA</w:t>
      </w:r>
      <w:r w:rsidR="00B96189" w:rsidRPr="00B96189">
        <w:rPr>
          <w:rFonts w:ascii="Verdana" w:hAnsi="Verdana" w:cs="Arial"/>
          <w:bCs/>
          <w:color w:val="000000"/>
          <w:sz w:val="20"/>
          <w:szCs w:val="20"/>
        </w:rPr>
        <w:t>,</w:t>
      </w:r>
      <w:r w:rsidR="00B96189">
        <w:rPr>
          <w:rFonts w:ascii="Verdana" w:hAnsi="Verdana" w:cs="Arial"/>
          <w:b/>
          <w:color w:val="000000"/>
          <w:sz w:val="20"/>
          <w:szCs w:val="20"/>
        </w:rPr>
        <w:t xml:space="preserve"> </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deverá apresentar à </w:t>
      </w:r>
      <w:r w:rsidRPr="00DF151E">
        <w:rPr>
          <w:rFonts w:ascii="Verdana" w:hAnsi="Verdana" w:cs="Arial"/>
          <w:b/>
          <w:color w:val="000000"/>
          <w:sz w:val="20"/>
          <w:szCs w:val="20"/>
        </w:rPr>
        <w:t>CREDORA</w:t>
      </w:r>
      <w:ins w:id="25" w:author="Autor" w:date="2020-07-23T15:47:00Z">
        <w:r w:rsidR="00DA293F">
          <w:rPr>
            <w:rFonts w:ascii="Verdana" w:hAnsi="Verdana" w:cs="Arial"/>
            <w:b/>
            <w:color w:val="000000"/>
            <w:sz w:val="20"/>
            <w:szCs w:val="20"/>
          </w:rPr>
          <w:t xml:space="preserve"> </w:t>
        </w:r>
        <w:r w:rsidR="00DA293F" w:rsidRPr="00DA293F">
          <w:rPr>
            <w:rFonts w:ascii="Verdana" w:hAnsi="Verdana" w:cs="Arial"/>
            <w:bCs/>
            <w:color w:val="000000"/>
            <w:sz w:val="20"/>
            <w:szCs w:val="20"/>
          </w:rPr>
          <w:t>e ao</w:t>
        </w:r>
        <w:r w:rsidR="00DA293F">
          <w:rPr>
            <w:rFonts w:ascii="Verdana" w:hAnsi="Verdana" w:cs="Arial"/>
            <w:b/>
            <w:color w:val="000000"/>
            <w:sz w:val="20"/>
            <w:szCs w:val="20"/>
          </w:rPr>
          <w:t xml:space="preserve"> Agente Fiduciário</w:t>
        </w:r>
      </w:ins>
      <w:r w:rsidRPr="00DF151E">
        <w:rPr>
          <w:rFonts w:ascii="Verdana" w:hAnsi="Verdana" w:cs="Arial"/>
          <w:color w:val="000000"/>
          <w:sz w:val="20"/>
          <w:szCs w:val="20"/>
        </w:rPr>
        <w:t xml:space="preserve"> os bens imóveis que serão objeto da nova garantia imobiliária no prazo de até 5</w:t>
      </w:r>
      <w:r w:rsidRPr="00DF151E">
        <w:rPr>
          <w:rFonts w:ascii="Verdana" w:hAnsi="Verdana" w:cs="Arial"/>
          <w:sz w:val="20"/>
          <w:szCs w:val="20"/>
        </w:rPr>
        <w:t xml:space="preserve"> </w:t>
      </w:r>
      <w:r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ciência de tal fato pela </w:t>
      </w:r>
      <w:r w:rsidR="00D614CE" w:rsidRPr="00DF151E">
        <w:rPr>
          <w:rFonts w:ascii="Verdana" w:hAnsi="Verdana" w:cs="Arial"/>
          <w:b/>
          <w:bCs/>
          <w:sz w:val="20"/>
          <w:szCs w:val="20"/>
        </w:rPr>
        <w:t>DEVEDORA</w:t>
      </w:r>
      <w:r w:rsidR="00D614CE" w:rsidRPr="00DF151E">
        <w:rPr>
          <w:rFonts w:ascii="Verdana" w:hAnsi="Verdana" w:cs="Arial"/>
          <w:bCs/>
          <w:color w:val="000000"/>
          <w:sz w:val="20"/>
          <w:szCs w:val="20"/>
        </w:rPr>
        <w:t xml:space="preserve">, os quais estarão sujeitos à aceitação </w:t>
      </w:r>
      <w:del w:id="26" w:author="Autor" w:date="2020-07-23T15:47:00Z">
        <w:r w:rsidR="00D614CE" w:rsidRPr="00DF151E" w:rsidDel="00DA293F">
          <w:rPr>
            <w:rFonts w:ascii="Verdana" w:hAnsi="Verdana" w:cs="Arial"/>
            <w:bCs/>
            <w:color w:val="000000"/>
            <w:sz w:val="20"/>
            <w:szCs w:val="20"/>
          </w:rPr>
          <w:delText xml:space="preserve">da </w:delText>
        </w:r>
        <w:r w:rsidR="00D614CE" w:rsidRPr="00DF151E" w:rsidDel="00DA293F">
          <w:rPr>
            <w:rFonts w:ascii="Verdana" w:hAnsi="Verdana" w:cs="Arial"/>
            <w:b/>
            <w:color w:val="000000"/>
            <w:sz w:val="20"/>
            <w:szCs w:val="20"/>
          </w:rPr>
          <w:delText>CREDORA</w:delText>
        </w:r>
      </w:del>
      <w:ins w:id="27" w:author="Autor" w:date="2020-07-23T15:47:00Z">
        <w:r w:rsidR="00DA293F" w:rsidRPr="00DA293F">
          <w:rPr>
            <w:rFonts w:ascii="Verdana" w:hAnsi="Verdana" w:cs="Arial"/>
            <w:bCs/>
            <w:color w:val="000000"/>
            <w:sz w:val="20"/>
            <w:szCs w:val="20"/>
          </w:rPr>
          <w:t xml:space="preserve"> dos </w:t>
        </w:r>
      </w:ins>
      <w:ins w:id="28" w:author="Autor" w:date="2020-07-23T16:01:00Z">
        <w:r w:rsidR="00F84BFF">
          <w:rPr>
            <w:rFonts w:ascii="Verdana" w:hAnsi="Verdana" w:cs="Arial"/>
            <w:bCs/>
            <w:color w:val="000000"/>
            <w:sz w:val="20"/>
            <w:szCs w:val="20"/>
          </w:rPr>
          <w:t>t</w:t>
        </w:r>
      </w:ins>
      <w:ins w:id="29" w:author="Autor" w:date="2020-07-23T15:47:00Z">
        <w:r w:rsidR="00DA293F" w:rsidRPr="00DA293F">
          <w:rPr>
            <w:rFonts w:ascii="Verdana" w:hAnsi="Verdana" w:cs="Arial"/>
            <w:bCs/>
            <w:color w:val="000000"/>
            <w:sz w:val="20"/>
            <w:szCs w:val="20"/>
          </w:rPr>
          <w:t xml:space="preserve">itulares </w:t>
        </w:r>
      </w:ins>
      <w:ins w:id="30" w:author="Autor" w:date="2020-07-23T16:01:00Z">
        <w:r w:rsidR="00F84BFF">
          <w:rPr>
            <w:rFonts w:ascii="Verdana" w:hAnsi="Verdana" w:cs="Arial"/>
            <w:bCs/>
            <w:color w:val="000000"/>
            <w:sz w:val="20"/>
            <w:szCs w:val="20"/>
          </w:rPr>
          <w:t>doas CRI</w:t>
        </w:r>
      </w:ins>
      <w:r w:rsidRPr="00DF151E">
        <w:rPr>
          <w:rFonts w:ascii="Verdana" w:hAnsi="Verdana" w:cs="Arial"/>
          <w:color w:val="000000"/>
          <w:sz w:val="20"/>
          <w:szCs w:val="20"/>
        </w:rPr>
        <w:t xml:space="preserve">. A recomposição do valor garantido por este instrumento deverá ser implementada por meio de aditamento ao presente instrumento ou da celebração de novo instrumento, em ambos os casos, com conteúdo substancialmente equivalente ao presente instrumento, para a constituição garantia </w:t>
      </w:r>
      <w:r w:rsidR="00FE51FC" w:rsidRPr="00DF151E">
        <w:rPr>
          <w:rFonts w:ascii="Verdana" w:hAnsi="Verdana" w:cs="Arial"/>
          <w:color w:val="000000"/>
          <w:sz w:val="20"/>
          <w:szCs w:val="20"/>
        </w:rPr>
        <w:t xml:space="preserve">real </w:t>
      </w:r>
      <w:r w:rsidR="00D614CE" w:rsidRPr="00DF151E">
        <w:rPr>
          <w:rFonts w:ascii="Verdana" w:hAnsi="Verdana" w:cs="Arial"/>
          <w:color w:val="000000"/>
          <w:sz w:val="20"/>
          <w:szCs w:val="20"/>
        </w:rPr>
        <w:t>sobre</w:t>
      </w:r>
      <w:r w:rsidRPr="00DF151E">
        <w:rPr>
          <w:rFonts w:ascii="Verdana" w:hAnsi="Verdana" w:cs="Arial"/>
          <w:color w:val="000000"/>
          <w:sz w:val="20"/>
          <w:szCs w:val="20"/>
        </w:rPr>
        <w:t xml:space="preserve"> outros bens imóveis (“</w:t>
      </w:r>
      <w:r w:rsidRPr="00DF151E">
        <w:rPr>
          <w:rFonts w:ascii="Verdana" w:hAnsi="Verdana" w:cs="Arial"/>
          <w:color w:val="000000"/>
          <w:sz w:val="20"/>
          <w:szCs w:val="20"/>
          <w:u w:val="single"/>
        </w:rPr>
        <w:t>Reforço da Garantia</w:t>
      </w:r>
      <w:r w:rsidRPr="00DF151E">
        <w:rPr>
          <w:rFonts w:ascii="Verdana" w:hAnsi="Verdana" w:cs="Arial"/>
          <w:color w:val="000000"/>
          <w:sz w:val="20"/>
          <w:szCs w:val="20"/>
        </w:rPr>
        <w:t>”)</w:t>
      </w:r>
      <w:r w:rsidR="00B93A0B" w:rsidRPr="00DF151E">
        <w:rPr>
          <w:rFonts w:ascii="Verdana" w:hAnsi="Verdana" w:cs="Arial"/>
          <w:color w:val="000000"/>
          <w:sz w:val="20"/>
          <w:szCs w:val="20"/>
        </w:rPr>
        <w:t>.</w:t>
      </w:r>
      <w:bookmarkEnd w:id="24"/>
      <w:r w:rsidR="00B93A0B" w:rsidRPr="00DF151E">
        <w:rPr>
          <w:rFonts w:ascii="Verdana" w:hAnsi="Verdana" w:cs="Arial"/>
          <w:color w:val="000000"/>
          <w:sz w:val="20"/>
          <w:szCs w:val="20"/>
        </w:rPr>
        <w:t xml:space="preserve"> </w:t>
      </w:r>
    </w:p>
    <w:p w14:paraId="540DF10E" w14:textId="77777777" w:rsidR="00B93A0B" w:rsidRPr="00DF151E"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7C321DBD" w:rsidR="001A7016" w:rsidRPr="00DF151E" w:rsidRDefault="001A7016" w:rsidP="00DF151E">
      <w:pPr>
        <w:numPr>
          <w:ilvl w:val="1"/>
          <w:numId w:val="5"/>
        </w:numPr>
        <w:overflowPunct w:val="0"/>
        <w:spacing w:line="320" w:lineRule="exact"/>
        <w:jc w:val="both"/>
        <w:textAlignment w:val="baseline"/>
        <w:rPr>
          <w:rFonts w:ascii="Verdana" w:hAnsi="Verdana" w:cs="Arial"/>
          <w:color w:val="000000"/>
          <w:sz w:val="20"/>
          <w:szCs w:val="20"/>
        </w:rPr>
      </w:pPr>
      <w:bookmarkStart w:id="31" w:name="_Ref45724998"/>
      <w:r w:rsidRPr="00DF151E">
        <w:rPr>
          <w:rFonts w:ascii="Verdana" w:hAnsi="Verdana" w:cs="Arial"/>
          <w:color w:val="000000"/>
          <w:sz w:val="20"/>
          <w:szCs w:val="20"/>
        </w:rPr>
        <w:t xml:space="preserve">O prazo de 60 (sessenta) dias para constituição da nova garantia, nos termos </w:t>
      </w:r>
      <w:r w:rsidR="00D614CE" w:rsidRPr="00DF151E">
        <w:rPr>
          <w:rFonts w:ascii="Verdana" w:hAnsi="Verdana" w:cs="Arial"/>
          <w:color w:val="000000"/>
          <w:sz w:val="20"/>
          <w:szCs w:val="20"/>
        </w:rPr>
        <w:t xml:space="preserve">da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r w:rsidRPr="00DF151E">
        <w:rPr>
          <w:rFonts w:ascii="Verdana" w:hAnsi="Verdana" w:cs="Arial"/>
          <w:sz w:val="20"/>
          <w:szCs w:val="20"/>
        </w:rPr>
        <w:t xml:space="preserve"> poderá ser prorrogado por um período adicional de 30 (trinta) dias</w:t>
      </w:r>
      <w:r w:rsidR="00D614CE" w:rsidRPr="00DF151E">
        <w:rPr>
          <w:rFonts w:ascii="Verdana" w:hAnsi="Verdana" w:cs="Arial"/>
          <w:sz w:val="20"/>
          <w:szCs w:val="20"/>
        </w:rPr>
        <w:t xml:space="preserve"> a exclusivo critério</w:t>
      </w:r>
      <w:ins w:id="32" w:author="Autor" w:date="2020-07-23T15:51:00Z">
        <w:r w:rsidR="00F84BFF" w:rsidRPr="00F84BFF">
          <w:t xml:space="preserve"> </w:t>
        </w:r>
        <w:r w:rsidR="00F84BFF" w:rsidRPr="00F84BFF">
          <w:rPr>
            <w:rFonts w:ascii="Verdana" w:hAnsi="Verdana" w:cs="Arial"/>
            <w:sz w:val="20"/>
            <w:szCs w:val="20"/>
          </w:rPr>
          <w:t>dos Titulares d</w:t>
        </w:r>
      </w:ins>
      <w:ins w:id="33" w:author="Autor" w:date="2020-07-23T16:01:00Z">
        <w:r w:rsidR="00F84BFF">
          <w:rPr>
            <w:rFonts w:ascii="Verdana" w:hAnsi="Verdana" w:cs="Arial"/>
            <w:sz w:val="20"/>
            <w:szCs w:val="20"/>
          </w:rPr>
          <w:t>os CRI</w:t>
        </w:r>
      </w:ins>
      <w:del w:id="34" w:author="Autor" w:date="2020-07-23T15:51:00Z">
        <w:r w:rsidR="00D614CE" w:rsidRPr="00DF151E" w:rsidDel="00F84BFF">
          <w:rPr>
            <w:rFonts w:ascii="Verdana" w:hAnsi="Verdana" w:cs="Arial"/>
            <w:sz w:val="20"/>
            <w:szCs w:val="20"/>
          </w:rPr>
          <w:delText xml:space="preserve"> da </w:delText>
        </w:r>
        <w:r w:rsidR="00D614CE" w:rsidRPr="00DF151E" w:rsidDel="00F84BFF">
          <w:rPr>
            <w:rFonts w:ascii="Verdana" w:hAnsi="Verdana" w:cs="Arial"/>
            <w:b/>
            <w:bCs/>
            <w:sz w:val="20"/>
            <w:szCs w:val="20"/>
          </w:rPr>
          <w:delText>CREDORA</w:delText>
        </w:r>
      </w:del>
      <w:r w:rsidRPr="00DF151E">
        <w:rPr>
          <w:rFonts w:ascii="Verdana" w:hAnsi="Verdana" w:cs="Arial"/>
          <w:color w:val="000000"/>
          <w:sz w:val="20"/>
          <w:szCs w:val="20"/>
        </w:rPr>
        <w:t>.</w:t>
      </w:r>
      <w:bookmarkEnd w:id="31"/>
    </w:p>
    <w:p w14:paraId="4C2A9107" w14:textId="77777777" w:rsidR="001A7016" w:rsidRPr="00DF151E"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Referido prazo poderá ser prorrogado, ainda, no caso de atraso ou imposição de exigência pelo cartório de registro de imóveis competente, desde que a </w:t>
      </w:r>
      <w:r w:rsidR="00D614CE" w:rsidRPr="00DF151E">
        <w:rPr>
          <w:rFonts w:ascii="Verdana" w:hAnsi="Verdana" w:cs="Arial"/>
          <w:b/>
          <w:sz w:val="20"/>
          <w:szCs w:val="20"/>
        </w:rPr>
        <w:t>DEVEDORA</w:t>
      </w:r>
      <w:r w:rsidR="00D614CE" w:rsidRPr="00DF151E">
        <w:rPr>
          <w:rFonts w:ascii="Verdana" w:hAnsi="Verdana" w:cs="Arial"/>
          <w:sz w:val="20"/>
          <w:szCs w:val="20"/>
        </w:rPr>
        <w:t xml:space="preserve"> </w:t>
      </w:r>
      <w:r w:rsidRPr="00DF151E">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DF151E" w:rsidRDefault="001A7016" w:rsidP="00DF151E">
      <w:pPr>
        <w:pStyle w:val="ListaColorida-nfase11"/>
        <w:spacing w:line="320" w:lineRule="exact"/>
        <w:ind w:left="0"/>
        <w:rPr>
          <w:rFonts w:ascii="Verdana" w:hAnsi="Verdana" w:cs="Arial"/>
          <w:color w:val="000000"/>
        </w:rPr>
      </w:pPr>
    </w:p>
    <w:p w14:paraId="2660682C" w14:textId="469414C6"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No máximo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a partir do dia em que ocorrer a expiração do prazo estabelecido na</w:t>
      </w:r>
      <w:r w:rsidR="00D614CE" w:rsidRPr="00DF151E">
        <w:rPr>
          <w:rFonts w:ascii="Verdana" w:hAnsi="Verdana" w:cs="Arial"/>
          <w:color w:val="000000"/>
          <w:sz w:val="20"/>
          <w:szCs w:val="20"/>
        </w:rPr>
        <w:t>s</w:t>
      </w:r>
      <w:r w:rsidRPr="00DF151E">
        <w:rPr>
          <w:rFonts w:ascii="Verdana" w:hAnsi="Verdana" w:cs="Arial"/>
          <w:color w:val="000000"/>
          <w:sz w:val="20"/>
          <w:szCs w:val="20"/>
        </w:rPr>
        <w:t xml:space="preserve">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e/ou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_Ref45724998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5.2</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acima,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deverá </w:t>
      </w:r>
      <w:r w:rsidRPr="00DF151E">
        <w:rPr>
          <w:rFonts w:ascii="Verdana" w:hAnsi="Verdana" w:cs="Arial"/>
          <w:color w:val="000000"/>
          <w:sz w:val="20"/>
          <w:szCs w:val="20"/>
        </w:rPr>
        <w:lastRenderedPageBreak/>
        <w:t xml:space="preserve">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w:t>
      </w:r>
      <w:ins w:id="35" w:author="Autor" w:date="2020-07-23T15:52:00Z">
        <w:r w:rsidR="00F84BFF" w:rsidRPr="00DA293F">
          <w:rPr>
            <w:rFonts w:ascii="Verdana" w:hAnsi="Verdana" w:cs="Arial"/>
            <w:bCs/>
            <w:color w:val="000000"/>
            <w:sz w:val="20"/>
            <w:szCs w:val="20"/>
          </w:rPr>
          <w:t>e ao</w:t>
        </w:r>
        <w:r w:rsidR="00F84BFF">
          <w:rPr>
            <w:rFonts w:ascii="Verdana" w:hAnsi="Verdana" w:cs="Arial"/>
            <w:b/>
            <w:color w:val="000000"/>
            <w:sz w:val="20"/>
            <w:szCs w:val="20"/>
          </w:rPr>
          <w:t xml:space="preserve"> Agente Fiduciário</w:t>
        </w:r>
        <w:r w:rsidR="00F84BFF" w:rsidRPr="00DF151E">
          <w:rPr>
            <w:rFonts w:ascii="Verdana" w:hAnsi="Verdana" w:cs="Arial"/>
            <w:color w:val="000000"/>
            <w:sz w:val="20"/>
            <w:szCs w:val="20"/>
          </w:rPr>
          <w:t xml:space="preserve"> </w:t>
        </w:r>
      </w:ins>
      <w:r w:rsidRPr="00DF151E">
        <w:rPr>
          <w:rFonts w:ascii="Verdana" w:hAnsi="Verdana" w:cs="Arial"/>
          <w:color w:val="000000"/>
          <w:sz w:val="20"/>
          <w:szCs w:val="20"/>
        </w:rPr>
        <w:t>a respectiva certidão de propriedade ou respectivo documento comprobatório com o regular registro do Reforço da Garantia, além de 1 (uma) via original registrada do instrumento de constituição da garantia.</w:t>
      </w:r>
    </w:p>
    <w:p w14:paraId="5B8938A0" w14:textId="77777777" w:rsidR="001A7016" w:rsidRPr="00DF151E" w:rsidRDefault="001A7016" w:rsidP="00DF151E">
      <w:pPr>
        <w:overflowPunct w:val="0"/>
        <w:spacing w:line="320" w:lineRule="exact"/>
        <w:jc w:val="both"/>
        <w:textAlignment w:val="baseline"/>
        <w:rPr>
          <w:rFonts w:ascii="Verdana" w:hAnsi="Verdana" w:cs="Arial"/>
          <w:sz w:val="20"/>
          <w:szCs w:val="20"/>
        </w:rPr>
      </w:pPr>
    </w:p>
    <w:p w14:paraId="3A4E2765" w14:textId="1C8426DF" w:rsidR="001A7016" w:rsidRPr="00DF151E" w:rsidRDefault="001A7016" w:rsidP="00DF151E">
      <w:pPr>
        <w:numPr>
          <w:ilvl w:val="1"/>
          <w:numId w:val="5"/>
        </w:numPr>
        <w:overflowPunct w:val="0"/>
        <w:spacing w:line="320" w:lineRule="exact"/>
        <w:jc w:val="both"/>
        <w:textAlignment w:val="baseline"/>
        <w:rPr>
          <w:rFonts w:ascii="Verdana" w:hAnsi="Verdana" w:cs="Arial"/>
          <w:sz w:val="20"/>
          <w:szCs w:val="20"/>
        </w:rPr>
      </w:pPr>
      <w:bookmarkStart w:id="36" w:name="_Ref45725047"/>
      <w:r w:rsidRPr="00DF151E">
        <w:rPr>
          <w:rFonts w:ascii="Verdana" w:hAnsi="Verdana" w:cs="Arial"/>
          <w:color w:val="000000"/>
          <w:sz w:val="20"/>
          <w:szCs w:val="20"/>
        </w:rPr>
        <w:t xml:space="preserve">Na hipótese de desapropriação total ou parcial do Imóvel, seja por meio de lavratura da escritura de desapropriação amigável ou do trânsito em julgado da sentença que determinar a desapropriação do Imóvel,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fica obrigada a realizar o Reforço da Garantia nos moldes e nos prazos previstos na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bookmarkEnd w:id="36"/>
      <w:r w:rsidRPr="00DF151E">
        <w:rPr>
          <w:rFonts w:ascii="Verdana" w:hAnsi="Verdana" w:cs="Arial"/>
          <w:color w:val="000000"/>
          <w:sz w:val="20"/>
          <w:szCs w:val="20"/>
        </w:rPr>
        <w:t xml:space="preserve"> </w:t>
      </w:r>
    </w:p>
    <w:p w14:paraId="634A1C4A" w14:textId="77777777" w:rsidR="001A7016" w:rsidRPr="00DF151E" w:rsidRDefault="001A7016" w:rsidP="00DF151E">
      <w:pPr>
        <w:overflowPunct w:val="0"/>
        <w:spacing w:line="320" w:lineRule="exact"/>
        <w:jc w:val="both"/>
        <w:textAlignment w:val="baseline"/>
        <w:rPr>
          <w:rFonts w:ascii="Verdana" w:hAnsi="Verdana" w:cs="Arial"/>
          <w:sz w:val="20"/>
          <w:szCs w:val="20"/>
        </w:rPr>
      </w:pPr>
      <w:r w:rsidRPr="00DF151E">
        <w:rPr>
          <w:rFonts w:ascii="Verdana" w:hAnsi="Verdana" w:cs="Arial"/>
          <w:b/>
          <w:i/>
          <w:color w:val="000000"/>
          <w:sz w:val="20"/>
          <w:szCs w:val="20"/>
        </w:rPr>
        <w:t xml:space="preserve"> </w:t>
      </w:r>
    </w:p>
    <w:p w14:paraId="2D2C317A" w14:textId="650401B0"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Na hipótese </w:t>
      </w:r>
      <w:r w:rsidR="0002670A">
        <w:rPr>
          <w:rFonts w:ascii="Verdana" w:hAnsi="Verdana" w:cs="Arial"/>
          <w:color w:val="000000"/>
          <w:sz w:val="20"/>
          <w:szCs w:val="20"/>
        </w:rPr>
        <w:t xml:space="preserve">de </w:t>
      </w:r>
      <w:r w:rsidRPr="00DF151E">
        <w:rPr>
          <w:rFonts w:ascii="Verdana" w:hAnsi="Verdana" w:cs="Arial"/>
          <w:color w:val="000000"/>
          <w:sz w:val="20"/>
          <w:szCs w:val="20"/>
        </w:rPr>
        <w:t xml:space="preserve">o Reforço da Garantia de que trata 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_Ref45725047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5.3</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acima não for efetivado, a </w:t>
      </w:r>
      <w:proofErr w:type="spellStart"/>
      <w:r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deverá realizar o depósito da totalidade dos valores recebidos a título de indenização</w:t>
      </w:r>
      <w:r w:rsidR="0002670A">
        <w:rPr>
          <w:rFonts w:ascii="Verdana" w:hAnsi="Verdana" w:cs="Arial"/>
          <w:color w:val="000000"/>
          <w:sz w:val="20"/>
          <w:szCs w:val="20"/>
        </w:rPr>
        <w:t>,</w:t>
      </w:r>
      <w:r w:rsidRPr="00DF151E">
        <w:rPr>
          <w:rFonts w:ascii="Verdana" w:hAnsi="Verdana" w:cs="Arial"/>
          <w:color w:val="000000"/>
          <w:sz w:val="20"/>
          <w:szCs w:val="20"/>
        </w:rPr>
        <w:t xml:space="preserve"> no prazo de 2 (dois) </w:t>
      </w:r>
      <w:r w:rsidR="00B140ED">
        <w:rPr>
          <w:rFonts w:ascii="Verdana" w:hAnsi="Verdana" w:cs="Arial"/>
          <w:color w:val="000000"/>
          <w:sz w:val="20"/>
          <w:szCs w:val="20"/>
        </w:rPr>
        <w:t>Dias Úteis</w:t>
      </w:r>
      <w:r w:rsidRPr="00DF151E">
        <w:rPr>
          <w:rFonts w:ascii="Verdana" w:hAnsi="Verdana" w:cs="Arial"/>
          <w:color w:val="000000"/>
          <w:sz w:val="20"/>
          <w:szCs w:val="20"/>
        </w:rPr>
        <w:t xml:space="preserve"> do recebimento, </w:t>
      </w:r>
      <w:r w:rsidR="00160710" w:rsidRPr="00DF151E">
        <w:rPr>
          <w:rFonts w:ascii="Verdana" w:hAnsi="Verdana" w:cs="Arial"/>
          <w:color w:val="000000"/>
          <w:sz w:val="20"/>
          <w:szCs w:val="20"/>
        </w:rPr>
        <w:t xml:space="preserve">em conta a ser definida. </w:t>
      </w:r>
    </w:p>
    <w:p w14:paraId="1372F30F" w14:textId="77777777" w:rsidR="001A7016" w:rsidRPr="00DF151E" w:rsidRDefault="001A7016" w:rsidP="00DF151E">
      <w:pPr>
        <w:overflowPunct w:val="0"/>
        <w:spacing w:line="320" w:lineRule="exact"/>
        <w:jc w:val="both"/>
        <w:textAlignment w:val="baseline"/>
        <w:rPr>
          <w:rFonts w:ascii="Verdana" w:hAnsi="Verdana" w:cs="Arial"/>
          <w:b/>
          <w:color w:val="000000"/>
          <w:sz w:val="20"/>
          <w:szCs w:val="20"/>
        </w:rPr>
      </w:pPr>
    </w:p>
    <w:p w14:paraId="388F39F2" w14:textId="019BB4C5" w:rsidR="001A7016" w:rsidRPr="00DF151E" w:rsidRDefault="001A7016" w:rsidP="00B96189">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 xml:space="preserve">Conforme os seus interesses, a </w:t>
      </w:r>
      <w:r w:rsidR="004478C8" w:rsidRPr="00DF151E">
        <w:rPr>
          <w:rFonts w:ascii="Verdana" w:hAnsi="Verdana" w:cs="Arial"/>
          <w:b/>
          <w:color w:val="000000"/>
          <w:sz w:val="20"/>
          <w:szCs w:val="20"/>
        </w:rPr>
        <w:t>DEVEDORA</w:t>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pode, a qualquer tempo, solicitar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substituição do Imóvel ora oferecido em garantia por outros bens imóveis por meio da celebração de novo instrumento de </w:t>
      </w:r>
      <w:r w:rsidR="004478C8" w:rsidRPr="00DF151E">
        <w:rPr>
          <w:rFonts w:ascii="Verdana" w:hAnsi="Verdana" w:cs="Arial"/>
          <w:color w:val="000000"/>
          <w:sz w:val="20"/>
          <w:szCs w:val="20"/>
        </w:rPr>
        <w:t>garantia</w:t>
      </w:r>
      <w:r w:rsidRPr="00DF151E">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recebimento</w:t>
      </w:r>
      <w:r w:rsidR="0098630D">
        <w:rPr>
          <w:rFonts w:ascii="Verdana" w:hAnsi="Verdana" w:cs="Arial"/>
          <w:color w:val="000000"/>
          <w:sz w:val="20"/>
          <w:szCs w:val="20"/>
        </w:rPr>
        <w:t>,</w:t>
      </w:r>
      <w:r w:rsidRPr="00DF151E">
        <w:rPr>
          <w:rFonts w:ascii="Verdana" w:hAnsi="Verdana" w:cs="Arial"/>
          <w:color w:val="000000"/>
          <w:sz w:val="20"/>
          <w:szCs w:val="20"/>
        </w:rPr>
        <w:t xml:space="preserve">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de opinião legal a ser emitida por assessor legal a ser contratado pela </w:t>
      </w:r>
      <w:r w:rsidR="004478C8" w:rsidRPr="00DF151E">
        <w:rPr>
          <w:rFonts w:ascii="Verdana" w:hAnsi="Verdana" w:cs="Arial"/>
          <w:b/>
          <w:color w:val="000000"/>
          <w:sz w:val="20"/>
          <w:szCs w:val="20"/>
        </w:rPr>
        <w:t>DEVEDORA</w:t>
      </w:r>
      <w:r w:rsidRPr="00DF151E">
        <w:rPr>
          <w:rFonts w:ascii="Verdana" w:hAnsi="Verdana" w:cs="Arial"/>
          <w:color w:val="000000"/>
          <w:sz w:val="20"/>
          <w:szCs w:val="20"/>
        </w:rPr>
        <w:t xml:space="preserve">, previamente aprovado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atestando a titularidade de tais bens imóveis e a inexistência de ônus ou passivos que possam inviabilizar a eficácia da garantia; </w:t>
      </w:r>
      <w:del w:id="37" w:author="Autor" w:date="2020-07-23T15:53:00Z">
        <w:r w:rsidR="0098630D" w:rsidDel="00F84BFF">
          <w:rPr>
            <w:rFonts w:ascii="Verdana" w:hAnsi="Verdana" w:cs="Arial"/>
            <w:color w:val="000000"/>
            <w:sz w:val="20"/>
            <w:szCs w:val="20"/>
          </w:rPr>
          <w:delText>e</w:delText>
        </w:r>
      </w:del>
      <w:r w:rsidR="0098630D">
        <w:rPr>
          <w:rFonts w:ascii="Verdana" w:hAnsi="Verdana" w:cs="Arial"/>
          <w:color w:val="000000"/>
          <w:sz w:val="20"/>
          <w:szCs w:val="20"/>
        </w:rPr>
        <w:t xml:space="preserve"> </w:t>
      </w:r>
      <w:r w:rsidRPr="00DF151E">
        <w:rPr>
          <w:rFonts w:ascii="Verdana" w:hAnsi="Verdana" w:cs="Arial"/>
          <w:color w:val="000000"/>
          <w:sz w:val="20"/>
          <w:szCs w:val="20"/>
        </w:rPr>
        <w:t>(</w:t>
      </w:r>
      <w:proofErr w:type="spellStart"/>
      <w:r w:rsidRPr="00DF151E">
        <w:rPr>
          <w:rFonts w:ascii="Verdana" w:hAnsi="Verdana" w:cs="Arial"/>
          <w:color w:val="000000"/>
          <w:sz w:val="20"/>
          <w:szCs w:val="20"/>
        </w:rPr>
        <w:t>iii</w:t>
      </w:r>
      <w:proofErr w:type="spellEnd"/>
      <w:r w:rsidRPr="00DF151E">
        <w:rPr>
          <w:rFonts w:ascii="Verdana" w:hAnsi="Verdana" w:cs="Arial"/>
          <w:color w:val="000000"/>
          <w:sz w:val="20"/>
          <w:szCs w:val="20"/>
        </w:rPr>
        <w:t>)</w:t>
      </w:r>
      <w:r w:rsidR="00CF2FCC" w:rsidRPr="00DF151E">
        <w:rPr>
          <w:rFonts w:ascii="Verdana" w:hAnsi="Verdana" w:cs="Arial"/>
          <w:color w:val="000000"/>
          <w:sz w:val="20"/>
          <w:szCs w:val="20"/>
        </w:rPr>
        <w:t xml:space="preserve"> atingimento de, no mínimo, o valor de liquidez (venda forçada) do </w:t>
      </w:r>
      <w:r w:rsidR="00CF2FCC" w:rsidRPr="00DF151E">
        <w:rPr>
          <w:rFonts w:ascii="Verdana" w:hAnsi="Verdana" w:cs="Arial"/>
          <w:b/>
          <w:color w:val="000000"/>
          <w:sz w:val="20"/>
          <w:szCs w:val="20"/>
        </w:rPr>
        <w:t>IMÓVEL</w:t>
      </w:r>
      <w:r w:rsidR="00CF2FCC" w:rsidRPr="00DF151E">
        <w:rPr>
          <w:rFonts w:ascii="Verdana" w:hAnsi="Verdana" w:cs="Arial"/>
          <w:color w:val="000000"/>
          <w:sz w:val="20"/>
          <w:szCs w:val="20"/>
        </w:rPr>
        <w:t xml:space="preserve"> substituído</w:t>
      </w:r>
      <w:ins w:id="38" w:author="Autor" w:date="2020-07-23T15:53:00Z">
        <w:r w:rsidR="00F84BFF">
          <w:rPr>
            <w:rFonts w:ascii="Verdana" w:hAnsi="Verdana" w:cs="Arial"/>
            <w:color w:val="000000"/>
            <w:sz w:val="20"/>
            <w:szCs w:val="20"/>
          </w:rPr>
          <w:t xml:space="preserve"> e (</w:t>
        </w:r>
        <w:proofErr w:type="spellStart"/>
        <w:r w:rsidR="00F84BFF">
          <w:rPr>
            <w:rFonts w:ascii="Verdana" w:hAnsi="Verdana" w:cs="Arial"/>
            <w:color w:val="000000"/>
            <w:sz w:val="20"/>
            <w:szCs w:val="20"/>
          </w:rPr>
          <w:t>iv</w:t>
        </w:r>
        <w:proofErr w:type="spellEnd"/>
        <w:r w:rsidR="00F84BFF">
          <w:rPr>
            <w:rFonts w:ascii="Verdana" w:hAnsi="Verdana" w:cs="Arial"/>
            <w:color w:val="000000"/>
            <w:sz w:val="20"/>
            <w:szCs w:val="20"/>
          </w:rPr>
          <w:t xml:space="preserve">) </w:t>
        </w:r>
        <w:r w:rsidR="00F84BFF" w:rsidRPr="00F84BFF">
          <w:rPr>
            <w:rFonts w:ascii="Verdana" w:hAnsi="Verdana" w:cs="Arial"/>
            <w:color w:val="000000"/>
            <w:sz w:val="20"/>
            <w:szCs w:val="20"/>
          </w:rPr>
          <w:t>recebimento</w:t>
        </w:r>
      </w:ins>
      <w:ins w:id="39" w:author="Autor" w:date="2020-07-23T15:54:00Z">
        <w:r w:rsidR="00F84BFF">
          <w:rPr>
            <w:rFonts w:ascii="Verdana" w:hAnsi="Verdana" w:cs="Arial"/>
            <w:color w:val="000000"/>
            <w:sz w:val="20"/>
            <w:szCs w:val="20"/>
          </w:rPr>
          <w:t xml:space="preserve"> prévio</w:t>
        </w:r>
      </w:ins>
      <w:ins w:id="40" w:author="Autor" w:date="2020-07-23T15:53:00Z">
        <w:r w:rsidR="00F84BFF" w:rsidRPr="00F84BFF">
          <w:rPr>
            <w:rFonts w:ascii="Verdana" w:hAnsi="Verdana" w:cs="Arial"/>
            <w:color w:val="000000"/>
            <w:sz w:val="20"/>
            <w:szCs w:val="20"/>
          </w:rPr>
          <w:t xml:space="preserve">, pela </w:t>
        </w:r>
        <w:r w:rsidR="00F84BFF" w:rsidRPr="00F84BFF">
          <w:rPr>
            <w:rFonts w:ascii="Verdana" w:hAnsi="Verdana" w:cs="Arial"/>
            <w:b/>
            <w:bCs/>
            <w:color w:val="000000"/>
            <w:sz w:val="20"/>
            <w:szCs w:val="20"/>
          </w:rPr>
          <w:t>CREDORA</w:t>
        </w:r>
        <w:r w:rsidR="00F84BFF" w:rsidRPr="00F84BFF">
          <w:rPr>
            <w:rFonts w:ascii="Verdana" w:hAnsi="Verdana" w:cs="Arial"/>
            <w:color w:val="000000"/>
            <w:sz w:val="20"/>
            <w:szCs w:val="20"/>
          </w:rPr>
          <w:t xml:space="preserve">, de </w:t>
        </w:r>
        <w:r w:rsidR="00F84BFF">
          <w:rPr>
            <w:rFonts w:ascii="Verdana" w:hAnsi="Verdana" w:cs="Arial"/>
            <w:color w:val="000000"/>
            <w:sz w:val="20"/>
            <w:szCs w:val="20"/>
          </w:rPr>
          <w:t xml:space="preserve">autorização </w:t>
        </w:r>
      </w:ins>
      <w:ins w:id="41" w:author="Autor" w:date="2020-07-23T15:54:00Z">
        <w:r w:rsidR="00F84BFF">
          <w:rPr>
            <w:rFonts w:ascii="Verdana" w:hAnsi="Verdana" w:cs="Arial"/>
            <w:color w:val="000000"/>
            <w:sz w:val="20"/>
            <w:szCs w:val="20"/>
          </w:rPr>
          <w:t xml:space="preserve">dos Titulares </w:t>
        </w:r>
      </w:ins>
      <w:ins w:id="42" w:author="Autor" w:date="2020-07-23T16:01:00Z">
        <w:r w:rsidR="00F84BFF">
          <w:rPr>
            <w:rFonts w:ascii="Verdana" w:hAnsi="Verdana" w:cs="Arial"/>
            <w:color w:val="000000"/>
            <w:sz w:val="20"/>
            <w:szCs w:val="20"/>
          </w:rPr>
          <w:t>dos CRI</w:t>
        </w:r>
      </w:ins>
      <w:r w:rsidR="00CF2FCC" w:rsidRPr="00DF151E">
        <w:rPr>
          <w:rFonts w:ascii="Verdana" w:hAnsi="Verdana" w:cs="Arial"/>
          <w:color w:val="000000"/>
          <w:sz w:val="20"/>
          <w:szCs w:val="20"/>
        </w:rPr>
        <w:t xml:space="preserve">. A liberação da presente garantia </w:t>
      </w:r>
      <w:r w:rsidR="00B96189">
        <w:rPr>
          <w:rFonts w:ascii="Verdana" w:hAnsi="Verdana" w:cs="Arial"/>
          <w:color w:val="000000"/>
          <w:sz w:val="20"/>
          <w:szCs w:val="20"/>
        </w:rPr>
        <w:t>hipotecária</w:t>
      </w:r>
      <w:r w:rsidR="00B96189" w:rsidRPr="00DF151E">
        <w:rPr>
          <w:rFonts w:ascii="Verdana" w:hAnsi="Verdana" w:cs="Arial"/>
          <w:color w:val="000000"/>
          <w:sz w:val="20"/>
          <w:szCs w:val="20"/>
        </w:rPr>
        <w:t xml:space="preserve"> </w:t>
      </w:r>
      <w:r w:rsidR="00CF2FCC" w:rsidRPr="00DF151E">
        <w:rPr>
          <w:rFonts w:ascii="Verdana" w:hAnsi="Verdana" w:cs="Arial"/>
          <w:color w:val="000000"/>
          <w:sz w:val="20"/>
          <w:szCs w:val="20"/>
        </w:rPr>
        <w:t xml:space="preserve">dependerá da </w:t>
      </w:r>
      <w:r w:rsidRPr="00DF151E">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do Imóvel objeto da garantia ora outorgada, nos termos desta Cláusula, serão suportados </w:t>
      </w:r>
      <w:proofErr w:type="spellStart"/>
      <w:r w:rsidRPr="00DF151E">
        <w:rPr>
          <w:rFonts w:ascii="Verdana" w:hAnsi="Verdana" w:cs="Arial"/>
          <w:color w:val="000000"/>
          <w:sz w:val="20"/>
          <w:szCs w:val="20"/>
        </w:rPr>
        <w:t>pela</w:t>
      </w:r>
      <w:proofErr w:type="spellEnd"/>
      <w:r w:rsidRPr="00DF151E">
        <w:rPr>
          <w:rFonts w:ascii="Verdana" w:hAnsi="Verdana" w:cs="Arial"/>
          <w:color w:val="000000"/>
          <w:sz w:val="20"/>
          <w:szCs w:val="20"/>
        </w:rPr>
        <w:t xml:space="preserve"> </w:t>
      </w:r>
      <w:r w:rsidR="004478C8" w:rsidRPr="00DF151E">
        <w:rPr>
          <w:rFonts w:ascii="Verdana" w:hAnsi="Verdana" w:cs="Arial"/>
          <w:b/>
          <w:color w:val="000000"/>
          <w:sz w:val="20"/>
          <w:szCs w:val="20"/>
        </w:rPr>
        <w:t>DEVEDORA</w:t>
      </w:r>
      <w:r w:rsidRPr="00DF151E">
        <w:rPr>
          <w:rFonts w:ascii="Verdana" w:hAnsi="Verdana" w:cs="Arial"/>
          <w:color w:val="000000"/>
          <w:sz w:val="20"/>
          <w:szCs w:val="20"/>
        </w:rPr>
        <w:t>.</w:t>
      </w:r>
      <w:r w:rsidR="004478C8" w:rsidRPr="00DF151E">
        <w:rPr>
          <w:rFonts w:ascii="Verdana" w:hAnsi="Verdana" w:cs="Arial"/>
          <w:sz w:val="20"/>
          <w:szCs w:val="20"/>
        </w:rPr>
        <w:t xml:space="preserve"> </w:t>
      </w:r>
      <w:r w:rsidRPr="00DF151E">
        <w:rPr>
          <w:rFonts w:ascii="Verdana" w:hAnsi="Verdana" w:cs="Arial"/>
          <w:sz w:val="20"/>
          <w:szCs w:val="20"/>
        </w:rPr>
        <w:t xml:space="preserve">Deverão ser considerados como pré-aprovados pela </w:t>
      </w:r>
      <w:r w:rsidRPr="00DF151E">
        <w:rPr>
          <w:rFonts w:ascii="Verdana" w:hAnsi="Verdana" w:cs="Arial"/>
          <w:b/>
          <w:sz w:val="20"/>
          <w:szCs w:val="20"/>
        </w:rPr>
        <w:t>CREDORA</w:t>
      </w:r>
      <w:r w:rsidRPr="00DF151E">
        <w:rPr>
          <w:rFonts w:ascii="Verdana" w:hAnsi="Verdana" w:cs="Arial"/>
          <w:sz w:val="20"/>
          <w:szCs w:val="20"/>
        </w:rPr>
        <w:t xml:space="preserve"> para a elaboração da opinião legal </w:t>
      </w:r>
      <w:r w:rsidR="0098630D">
        <w:rPr>
          <w:rFonts w:ascii="Verdana" w:hAnsi="Verdana" w:cs="Arial"/>
          <w:sz w:val="20"/>
          <w:szCs w:val="20"/>
        </w:rPr>
        <w:t>prevista acima</w:t>
      </w:r>
      <w:r w:rsidRPr="00DF151E">
        <w:rPr>
          <w:rFonts w:ascii="Verdana" w:hAnsi="Verdana" w:cs="Arial"/>
          <w:sz w:val="20"/>
          <w:szCs w:val="20"/>
        </w:rPr>
        <w:t xml:space="preserve"> os seguintes escritórios de advocacia: </w:t>
      </w:r>
      <w:r w:rsidR="000B4468" w:rsidRPr="00DF151E">
        <w:rPr>
          <w:rFonts w:ascii="Verdana" w:hAnsi="Verdana" w:cs="Arial"/>
          <w:sz w:val="20"/>
          <w:szCs w:val="20"/>
          <w:highlight w:val="lightGray"/>
        </w:rPr>
        <w:t>[</w:t>
      </w:r>
      <w:r w:rsidR="000B4468" w:rsidRPr="00DF151E">
        <w:rPr>
          <w:rFonts w:ascii="Verdana" w:hAnsi="Verdana" w:cs="Arial"/>
          <w:sz w:val="20"/>
          <w:szCs w:val="20"/>
          <w:highlight w:val="lightGray"/>
        </w:rPr>
        <w:sym w:font="Symbol" w:char="F0B7"/>
      </w:r>
      <w:r w:rsidR="000B4468" w:rsidRPr="00DF151E">
        <w:rPr>
          <w:rFonts w:ascii="Verdana" w:hAnsi="Verdana" w:cs="Arial"/>
          <w:sz w:val="20"/>
          <w:szCs w:val="20"/>
          <w:highlight w:val="lightGray"/>
        </w:rPr>
        <w:t>]</w:t>
      </w:r>
      <w:r w:rsidR="000B4468" w:rsidRPr="00DF151E">
        <w:rPr>
          <w:rFonts w:ascii="Verdana" w:hAnsi="Verdana" w:cs="Arial"/>
          <w:sz w:val="20"/>
          <w:szCs w:val="20"/>
        </w:rPr>
        <w:t xml:space="preserve">. </w:t>
      </w:r>
    </w:p>
    <w:p w14:paraId="21E85C97" w14:textId="77777777" w:rsidR="005F2D44" w:rsidRPr="00DF151E" w:rsidRDefault="005F2D44" w:rsidP="00DF151E">
      <w:pPr>
        <w:pStyle w:val="ListaColorida-nfase11"/>
        <w:spacing w:line="320" w:lineRule="exact"/>
        <w:ind w:left="0"/>
        <w:rPr>
          <w:rFonts w:ascii="Verdana" w:hAnsi="Verdana" w:cs="Arial"/>
          <w:b/>
        </w:rPr>
      </w:pPr>
    </w:p>
    <w:p w14:paraId="6A34C5B9" w14:textId="3350CBB2"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bookmarkStart w:id="43" w:name="_Ref45790334"/>
      <w:r w:rsidRPr="00DF151E">
        <w:rPr>
          <w:rFonts w:ascii="Verdana" w:hAnsi="Verdana" w:cs="Arial"/>
          <w:b/>
          <w:sz w:val="20"/>
          <w:szCs w:val="20"/>
        </w:rPr>
        <w:t xml:space="preserve">OBRIGAÇÕES </w:t>
      </w:r>
      <w:r w:rsidR="00F50ABC" w:rsidRPr="00DF151E">
        <w:rPr>
          <w:rFonts w:ascii="Verdana" w:hAnsi="Verdana" w:cs="Arial"/>
          <w:b/>
          <w:sz w:val="20"/>
          <w:szCs w:val="20"/>
        </w:rPr>
        <w:t>DA DEVEDORA</w:t>
      </w:r>
      <w:r w:rsidR="00460841" w:rsidRPr="00DF151E">
        <w:rPr>
          <w:rFonts w:ascii="Verdana" w:hAnsi="Verdana" w:cs="Arial"/>
          <w:b/>
          <w:sz w:val="20"/>
          <w:szCs w:val="20"/>
        </w:rPr>
        <w:t xml:space="preserve">, DA </w:t>
      </w:r>
      <w:proofErr w:type="spellStart"/>
      <w:r w:rsidR="00460841" w:rsidRPr="00DF151E">
        <w:rPr>
          <w:rFonts w:ascii="Verdana" w:hAnsi="Verdana" w:cs="Arial"/>
          <w:b/>
          <w:sz w:val="20"/>
          <w:szCs w:val="20"/>
        </w:rPr>
        <w:t>HIPOTECANTE</w:t>
      </w:r>
      <w:proofErr w:type="spellEnd"/>
      <w:r w:rsidR="00460841" w:rsidRPr="00DF151E">
        <w:rPr>
          <w:rFonts w:ascii="Verdana" w:hAnsi="Verdana" w:cs="Arial"/>
          <w:b/>
          <w:sz w:val="20"/>
          <w:szCs w:val="20"/>
        </w:rPr>
        <w:t xml:space="preserve"> E DA </w:t>
      </w:r>
      <w:r w:rsidR="00DF151E">
        <w:rPr>
          <w:rFonts w:ascii="Verdana" w:hAnsi="Verdana" w:cs="Arial"/>
          <w:b/>
          <w:sz w:val="20"/>
          <w:szCs w:val="20"/>
        </w:rPr>
        <w:t>INCORPORADORA</w:t>
      </w:r>
      <w:bookmarkEnd w:id="43"/>
    </w:p>
    <w:p w14:paraId="0592453E"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DF151E" w:rsidRDefault="005F2D44" w:rsidP="00DF151E">
      <w:pPr>
        <w:numPr>
          <w:ilvl w:val="1"/>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Além das demais obrigações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w:t>
      </w:r>
      <w:r w:rsidR="00F50ABC" w:rsidRPr="00DF151E">
        <w:rPr>
          <w:rFonts w:ascii="Verdana" w:hAnsi="Verdana" w:cs="Arial"/>
          <w:bCs/>
          <w:color w:val="000000"/>
          <w:sz w:val="20"/>
          <w:szCs w:val="20"/>
        </w:rPr>
        <w:t>a</w:t>
      </w:r>
      <w:r w:rsidR="00F50ABC" w:rsidRPr="00DF151E">
        <w:rPr>
          <w:rFonts w:ascii="Verdana" w:hAnsi="Verdana" w:cs="Arial"/>
          <w:b/>
          <w:color w:val="000000"/>
          <w:sz w:val="20"/>
          <w:szCs w:val="20"/>
        </w:rPr>
        <w:t xml:space="preserve"> DEVEDORA</w:t>
      </w:r>
      <w:r w:rsidR="00460841" w:rsidRPr="00DF151E">
        <w:rPr>
          <w:rFonts w:ascii="Verdana" w:hAnsi="Verdana" w:cs="Arial"/>
          <w:bCs/>
          <w:color w:val="000000"/>
          <w:sz w:val="20"/>
          <w:szCs w:val="20"/>
        </w:rPr>
        <w:t>,</w:t>
      </w:r>
      <w:r w:rsidRPr="00DF151E">
        <w:rPr>
          <w:rFonts w:ascii="Verdana" w:hAnsi="Verdana" w:cs="Arial"/>
          <w:color w:val="000000"/>
          <w:sz w:val="20"/>
          <w:szCs w:val="20"/>
        </w:rPr>
        <w:t xml:space="preserve"> </w:t>
      </w:r>
      <w:r w:rsidR="00460841" w:rsidRPr="00DF151E">
        <w:rPr>
          <w:rFonts w:ascii="Verdana" w:hAnsi="Verdana" w:cs="Arial"/>
          <w:color w:val="000000"/>
          <w:sz w:val="20"/>
          <w:szCs w:val="20"/>
        </w:rPr>
        <w:t xml:space="preserve">a </w:t>
      </w:r>
      <w:proofErr w:type="spellStart"/>
      <w:r w:rsidR="00460841" w:rsidRPr="00DF151E">
        <w:rPr>
          <w:rFonts w:ascii="Verdana" w:hAnsi="Verdana" w:cs="Arial"/>
          <w:b/>
          <w:color w:val="000000"/>
          <w:sz w:val="20"/>
          <w:szCs w:val="20"/>
        </w:rPr>
        <w:t>HIPOTECANTE</w:t>
      </w:r>
      <w:proofErr w:type="spellEnd"/>
      <w:r w:rsidR="00460841" w:rsidRPr="00DF151E">
        <w:rPr>
          <w:rFonts w:ascii="Verdana" w:hAnsi="Verdana" w:cs="Arial"/>
          <w:b/>
          <w:color w:val="000000"/>
          <w:sz w:val="20"/>
          <w:szCs w:val="20"/>
        </w:rPr>
        <w:t xml:space="preserve"> </w:t>
      </w:r>
      <w:r w:rsidR="00460841"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460841" w:rsidRPr="00DF151E">
        <w:rPr>
          <w:rFonts w:ascii="Verdana" w:hAnsi="Verdana" w:cs="Arial"/>
          <w:bCs/>
          <w:color w:val="000000"/>
          <w:sz w:val="20"/>
          <w:szCs w:val="20"/>
        </w:rPr>
        <w:t xml:space="preserve"> </w:t>
      </w:r>
      <w:r w:rsidRPr="00DF151E">
        <w:rPr>
          <w:rFonts w:ascii="Verdana" w:hAnsi="Verdana" w:cs="Arial"/>
          <w:color w:val="000000"/>
          <w:sz w:val="20"/>
          <w:szCs w:val="20"/>
        </w:rPr>
        <w:t>obriga</w:t>
      </w:r>
      <w:r w:rsidR="00F50ABC" w:rsidRPr="00DF151E">
        <w:rPr>
          <w:rFonts w:ascii="Verdana" w:hAnsi="Verdana" w:cs="Arial"/>
          <w:color w:val="000000"/>
          <w:sz w:val="20"/>
          <w:szCs w:val="20"/>
        </w:rPr>
        <w:t>m</w:t>
      </w:r>
      <w:r w:rsidR="003F0870" w:rsidRPr="00DF151E">
        <w:rPr>
          <w:rFonts w:ascii="Verdana" w:hAnsi="Verdana" w:cs="Arial"/>
          <w:color w:val="000000"/>
          <w:sz w:val="20"/>
          <w:szCs w:val="20"/>
        </w:rPr>
        <w:t xml:space="preserve">-se </w:t>
      </w:r>
      <w:r w:rsidRPr="00DF151E">
        <w:rPr>
          <w:rFonts w:ascii="Verdana" w:hAnsi="Verdana" w:cs="Arial"/>
          <w:color w:val="000000"/>
          <w:sz w:val="20"/>
          <w:szCs w:val="20"/>
        </w:rPr>
        <w:t>a, até que todas as Obrigações Garantidas sejam integralmente pagas e liberadas:</w:t>
      </w:r>
    </w:p>
    <w:p w14:paraId="0EFCF3DD" w14:textId="77777777" w:rsidR="005F2D44" w:rsidRPr="00DF151E" w:rsidRDefault="005F2D44" w:rsidP="00DF151E">
      <w:pPr>
        <w:pStyle w:val="Celso1"/>
        <w:widowControl/>
        <w:spacing w:line="320" w:lineRule="exact"/>
        <w:rPr>
          <w:rFonts w:ascii="Verdana" w:hAnsi="Verdana" w:cs="Arial"/>
          <w:color w:val="000000"/>
          <w:sz w:val="20"/>
          <w:szCs w:val="20"/>
        </w:rPr>
      </w:pPr>
    </w:p>
    <w:p w14:paraId="192419AA" w14:textId="74BF6F4D"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anotar, entregar ou fazer com que sejam assinados, anotados e entregues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w:t>
      </w:r>
      <w:ins w:id="44" w:author="Autor" w:date="2020-07-23T15:55:00Z">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r w:rsidR="00F84BFF" w:rsidRPr="00DF151E">
          <w:rPr>
            <w:rFonts w:ascii="Verdana" w:hAnsi="Verdana" w:cs="Arial"/>
            <w:color w:val="000000"/>
            <w:sz w:val="20"/>
            <w:szCs w:val="20"/>
          </w:rPr>
          <w:t xml:space="preserve"> </w:t>
        </w:r>
      </w:ins>
      <w:r w:rsidRPr="00DF151E">
        <w:rPr>
          <w:rFonts w:ascii="Verdana" w:hAnsi="Verdana" w:cs="Arial"/>
          <w:color w:val="000000"/>
          <w:sz w:val="20"/>
          <w:szCs w:val="20"/>
        </w:rPr>
        <w:t>todos os contratos, compromissos, escrituras, instrumentos públicos, registros e/ou quaisquer outros Documentos Comprobatórios para: (a) proteger 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(b) garantir o cumprimento </w:t>
      </w:r>
      <w:r w:rsidR="00B938E7" w:rsidRPr="00DF151E">
        <w:rPr>
          <w:rFonts w:ascii="Verdana" w:hAnsi="Verdana" w:cs="Arial"/>
          <w:color w:val="000000"/>
          <w:sz w:val="20"/>
          <w:szCs w:val="20"/>
        </w:rPr>
        <w:t xml:space="preserve">integral e </w:t>
      </w:r>
      <w:r w:rsidR="00B938E7" w:rsidRPr="00DF151E">
        <w:rPr>
          <w:rFonts w:ascii="Verdana" w:hAnsi="Verdana" w:cs="Arial"/>
          <w:color w:val="000000"/>
          <w:sz w:val="20"/>
          <w:szCs w:val="20"/>
        </w:rPr>
        <w:lastRenderedPageBreak/>
        <w:t xml:space="preserve">pontual </w:t>
      </w:r>
      <w:r w:rsidRPr="00DF151E">
        <w:rPr>
          <w:rFonts w:ascii="Verdana" w:hAnsi="Verdana" w:cs="Arial"/>
          <w:color w:val="000000"/>
          <w:sz w:val="20"/>
          <w:szCs w:val="20"/>
        </w:rPr>
        <w:t xml:space="preserve">das obrigações aqui assumidas; e (c) garantir a legalidade, validade e exequibilidade </w:t>
      </w:r>
      <w:r w:rsidR="0022256A" w:rsidRPr="00DF151E">
        <w:rPr>
          <w:rFonts w:ascii="Verdana" w:hAnsi="Verdana" w:cs="Arial"/>
          <w:color w:val="000000"/>
          <w:sz w:val="20"/>
          <w:szCs w:val="20"/>
        </w:rPr>
        <w:t>desta escritura</w:t>
      </w:r>
      <w:r w:rsidR="0098630D">
        <w:rPr>
          <w:rFonts w:ascii="Verdana" w:hAnsi="Verdana" w:cs="Arial"/>
          <w:color w:val="000000"/>
          <w:sz w:val="20"/>
          <w:szCs w:val="20"/>
        </w:rPr>
        <w:t>.</w:t>
      </w:r>
      <w:r w:rsidR="00C15924" w:rsidRPr="00DF151E">
        <w:rPr>
          <w:rFonts w:ascii="Verdana" w:hAnsi="Verdana" w:cs="Arial"/>
          <w:color w:val="000000"/>
          <w:sz w:val="20"/>
          <w:szCs w:val="20"/>
        </w:rPr>
        <w:t xml:space="preserve"> </w:t>
      </w:r>
      <w:r w:rsidR="0098630D">
        <w:rPr>
          <w:rFonts w:ascii="Verdana" w:hAnsi="Verdana" w:cs="Arial"/>
          <w:color w:val="000000"/>
          <w:sz w:val="20"/>
          <w:szCs w:val="20"/>
        </w:rPr>
        <w:t>D</w:t>
      </w:r>
      <w:r w:rsidR="0060186B">
        <w:rPr>
          <w:rFonts w:ascii="Verdana" w:hAnsi="Verdana" w:cs="Arial"/>
          <w:color w:val="000000"/>
          <w:sz w:val="20"/>
          <w:szCs w:val="20"/>
        </w:rPr>
        <w:t>a mesma forma, a</w:t>
      </w:r>
      <w:r w:rsidR="0060186B" w:rsidRPr="00DF151E">
        <w:rPr>
          <w:rFonts w:ascii="Verdana" w:hAnsi="Verdana" w:cs="Arial"/>
          <w:b/>
          <w:color w:val="000000"/>
          <w:sz w:val="20"/>
          <w:szCs w:val="20"/>
        </w:rPr>
        <w:t xml:space="preserve"> DEVEDORA</w:t>
      </w:r>
      <w:r w:rsidR="0060186B" w:rsidRPr="00DF151E">
        <w:rPr>
          <w:rFonts w:ascii="Verdana" w:hAnsi="Verdana" w:cs="Arial"/>
          <w:bCs/>
          <w:color w:val="000000"/>
          <w:sz w:val="20"/>
          <w:szCs w:val="20"/>
        </w:rPr>
        <w:t>,</w:t>
      </w:r>
      <w:r w:rsidR="0060186B" w:rsidRPr="00DF151E">
        <w:rPr>
          <w:rFonts w:ascii="Verdana" w:hAnsi="Verdana" w:cs="Arial"/>
          <w:color w:val="000000"/>
          <w:sz w:val="20"/>
          <w:szCs w:val="20"/>
        </w:rPr>
        <w:t xml:space="preserve"> a </w:t>
      </w:r>
      <w:proofErr w:type="spellStart"/>
      <w:r w:rsidR="0060186B" w:rsidRPr="00DF151E">
        <w:rPr>
          <w:rFonts w:ascii="Verdana" w:hAnsi="Verdana" w:cs="Arial"/>
          <w:b/>
          <w:color w:val="000000"/>
          <w:sz w:val="20"/>
          <w:szCs w:val="20"/>
        </w:rPr>
        <w:t>HIPOTECANTE</w:t>
      </w:r>
      <w:proofErr w:type="spellEnd"/>
      <w:r w:rsidR="0060186B" w:rsidRPr="00DF151E">
        <w:rPr>
          <w:rFonts w:ascii="Verdana" w:hAnsi="Verdana" w:cs="Arial"/>
          <w:b/>
          <w:color w:val="000000"/>
          <w:sz w:val="20"/>
          <w:szCs w:val="20"/>
        </w:rPr>
        <w:t xml:space="preserve"> </w:t>
      </w:r>
      <w:r w:rsidR="0060186B" w:rsidRPr="00DF151E">
        <w:rPr>
          <w:rFonts w:ascii="Verdana" w:hAnsi="Verdana" w:cs="Arial"/>
          <w:bCs/>
          <w:color w:val="000000"/>
          <w:sz w:val="20"/>
          <w:szCs w:val="20"/>
        </w:rPr>
        <w:t xml:space="preserve">e a </w:t>
      </w:r>
      <w:r w:rsidR="0060186B">
        <w:rPr>
          <w:rFonts w:ascii="Verdana" w:hAnsi="Verdana" w:cs="Arial"/>
          <w:b/>
          <w:color w:val="000000"/>
          <w:sz w:val="20"/>
          <w:szCs w:val="20"/>
        </w:rPr>
        <w:t>INCORPORADORA</w:t>
      </w:r>
      <w:r w:rsidR="0060186B" w:rsidRPr="00DF151E">
        <w:rPr>
          <w:rFonts w:ascii="Verdana" w:hAnsi="Verdana" w:cs="Arial"/>
          <w:color w:val="000000"/>
          <w:sz w:val="20"/>
          <w:szCs w:val="20"/>
        </w:rPr>
        <w:t xml:space="preserve"> </w:t>
      </w:r>
      <w:r w:rsidR="0060186B">
        <w:rPr>
          <w:rFonts w:ascii="Verdana" w:hAnsi="Verdana" w:cs="Arial"/>
          <w:color w:val="000000"/>
          <w:sz w:val="20"/>
          <w:szCs w:val="20"/>
        </w:rPr>
        <w:t xml:space="preserve">deverão </w:t>
      </w:r>
      <w:r w:rsidR="0060186B" w:rsidRPr="00DF151E">
        <w:rPr>
          <w:rFonts w:ascii="Verdana" w:hAnsi="Verdana" w:cs="Arial"/>
          <w:color w:val="000000"/>
          <w:sz w:val="20"/>
          <w:szCs w:val="20"/>
        </w:rPr>
        <w:t xml:space="preserve">tomar todas as demais medidas necessárias e justificadas que venham a ser solicitadas de boa-fé, por escrito, pela </w:t>
      </w:r>
      <w:r w:rsidR="0060186B" w:rsidRPr="00DF151E">
        <w:rPr>
          <w:rFonts w:ascii="Verdana" w:hAnsi="Verdana" w:cs="Arial"/>
          <w:b/>
          <w:color w:val="000000"/>
          <w:sz w:val="20"/>
          <w:szCs w:val="20"/>
        </w:rPr>
        <w:t>CREDORA</w:t>
      </w:r>
      <w:ins w:id="45" w:author="Autor" w:date="2020-07-23T15:55: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0060186B">
        <w:rPr>
          <w:rFonts w:ascii="Verdana" w:hAnsi="Verdana" w:cs="Arial"/>
          <w:bCs/>
          <w:color w:val="000000"/>
          <w:sz w:val="20"/>
          <w:szCs w:val="20"/>
        </w:rPr>
        <w:t>, para o atingimento destes fins;</w:t>
      </w:r>
    </w:p>
    <w:p w14:paraId="18F940F6" w14:textId="77777777" w:rsidR="005F2D44" w:rsidRPr="00DF151E"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30EECAA6"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cumprir, mediante o recebimento de comunicação enviada, por escrito,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ins w:id="46" w:author="Autor" w:date="2020-07-23T15:55: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xml:space="preserve">, na qual </w:t>
      </w:r>
      <w:proofErr w:type="spellStart"/>
      <w:r w:rsidR="00E22587" w:rsidRPr="00DF151E">
        <w:rPr>
          <w:rFonts w:ascii="Verdana" w:hAnsi="Verdana" w:cs="Arial"/>
          <w:color w:val="000000"/>
          <w:sz w:val="20"/>
          <w:szCs w:val="20"/>
        </w:rPr>
        <w:t>est</w:t>
      </w:r>
      <w:r w:rsidR="00476D3C" w:rsidRPr="00DF151E">
        <w:rPr>
          <w:rFonts w:ascii="Verdana" w:hAnsi="Verdana" w:cs="Arial"/>
          <w:color w:val="000000"/>
          <w:sz w:val="20"/>
          <w:szCs w:val="20"/>
        </w:rPr>
        <w:t>a</w:t>
      </w:r>
      <w:proofErr w:type="spellEnd"/>
      <w:r w:rsidRPr="00DF151E">
        <w:rPr>
          <w:rFonts w:ascii="Verdana" w:hAnsi="Verdana" w:cs="Arial"/>
          <w:color w:val="000000"/>
          <w:sz w:val="20"/>
          <w:szCs w:val="20"/>
        </w:rPr>
        <w:t xml:space="preserve"> declare que ocorreu e persiste um inadimplemento das Obrigações Garantidas, com todas as instruções por escrito, emanadas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ins w:id="47" w:author="Autor" w:date="2020-07-23T15:56: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xml:space="preserve"> que se façam necessárias à regularização das Obrigações Garantidas inadimplidas ou para excussão da garantia constante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3B86D1D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04F9FD8B" w:rsidR="005F2D44" w:rsidRPr="00DF151E"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até o integral cumprimento de todas as obrigações do </w:t>
      </w:r>
      <w:r w:rsidR="006B0163" w:rsidRPr="00DF151E">
        <w:rPr>
          <w:rFonts w:ascii="Verdana" w:hAnsi="Verdana" w:cs="Arial"/>
          <w:color w:val="000000"/>
          <w:sz w:val="20"/>
          <w:szCs w:val="20"/>
        </w:rPr>
        <w:t>presente instrumento</w:t>
      </w:r>
      <w:r w:rsidR="004478C8" w:rsidRPr="00DF151E">
        <w:rPr>
          <w:rFonts w:ascii="Verdana" w:hAnsi="Verdana" w:cs="Arial"/>
          <w:color w:val="000000"/>
          <w:sz w:val="20"/>
          <w:szCs w:val="20"/>
        </w:rPr>
        <w:t xml:space="preserve"> e d</w:t>
      </w:r>
      <w:r w:rsidR="00C62890" w:rsidRPr="00DF151E">
        <w:rPr>
          <w:rFonts w:ascii="Verdana" w:hAnsi="Verdana" w:cs="Arial"/>
          <w:color w:val="000000"/>
          <w:sz w:val="20"/>
          <w:szCs w:val="20"/>
        </w:rPr>
        <w:t>a</w:t>
      </w:r>
      <w:r w:rsidR="004478C8" w:rsidRPr="00DF151E">
        <w:rPr>
          <w:rFonts w:ascii="Verdana" w:hAnsi="Verdana" w:cs="Arial"/>
          <w:color w:val="000000"/>
          <w:sz w:val="20"/>
          <w:szCs w:val="20"/>
        </w:rPr>
        <w:t xml:space="preserve"> </w:t>
      </w:r>
      <w:r w:rsidR="00460841" w:rsidRPr="00DF151E">
        <w:rPr>
          <w:rFonts w:ascii="Verdana" w:hAnsi="Verdana" w:cs="Arial"/>
          <w:color w:val="000000"/>
          <w:sz w:val="20"/>
          <w:szCs w:val="20"/>
        </w:rPr>
        <w:t>Escritura de Emissão</w:t>
      </w:r>
      <w:r w:rsidRPr="00DF151E">
        <w:rPr>
          <w:rFonts w:ascii="Verdana" w:hAnsi="Verdana" w:cs="Arial"/>
          <w:color w:val="000000"/>
          <w:sz w:val="20"/>
          <w:szCs w:val="20"/>
        </w:rPr>
        <w:t>: (a) a garantia rea</w:t>
      </w:r>
      <w:r w:rsidR="004478C8" w:rsidRPr="00DF151E">
        <w:rPr>
          <w:rFonts w:ascii="Verdana" w:hAnsi="Verdana" w:cs="Arial"/>
          <w:color w:val="000000"/>
          <w:sz w:val="20"/>
          <w:szCs w:val="20"/>
        </w:rPr>
        <w:t>l</w:t>
      </w:r>
      <w:r w:rsidRPr="00DF151E">
        <w:rPr>
          <w:rFonts w:ascii="Verdana" w:hAnsi="Verdana" w:cs="Arial"/>
          <w:color w:val="000000"/>
          <w:sz w:val="20"/>
          <w:szCs w:val="20"/>
        </w:rPr>
        <w:t xml:space="preserve"> ora constituída sempre existente, válida, eficaz, em perfeita ordem e em pleno vigor, sem qualquer restrição ou condição; e (b)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livre e desembaraçado de quaisquer ônus, gravames, limitações ou restrições, judiciais ou extrajudiciais, penhor, usufruto ou caução, encargos, disputas, litígios ou outras pretensões de qualquer natureza, salvo o ônus decorrente do </w:t>
      </w:r>
      <w:r w:rsidR="006B0163" w:rsidRPr="00DF151E">
        <w:rPr>
          <w:rFonts w:ascii="Verdana" w:hAnsi="Verdana" w:cs="Arial"/>
          <w:color w:val="000000"/>
          <w:sz w:val="20"/>
          <w:szCs w:val="20"/>
        </w:rPr>
        <w:t>presente instrumento</w:t>
      </w:r>
      <w:r w:rsidR="0060186B" w:rsidRPr="00DF151E">
        <w:rPr>
          <w:rStyle w:val="Refdenotaderodap"/>
          <w:rFonts w:ascii="Verdana" w:hAnsi="Verdana" w:cs="Arial"/>
          <w:sz w:val="20"/>
          <w:szCs w:val="20"/>
          <w:highlight w:val="lightGray"/>
        </w:rPr>
        <w:footnoteReference w:id="7"/>
      </w:r>
      <w:r w:rsidRPr="00DF151E">
        <w:rPr>
          <w:rFonts w:ascii="Verdana" w:hAnsi="Verdana" w:cs="Arial"/>
          <w:color w:val="000000"/>
          <w:sz w:val="20"/>
          <w:szCs w:val="20"/>
        </w:rPr>
        <w:t xml:space="preserve">, observando-se, em todo e qualquer caso, </w:t>
      </w:r>
      <w:r w:rsidR="004478C8" w:rsidRPr="00DF151E">
        <w:rPr>
          <w:rFonts w:ascii="Verdana" w:hAnsi="Verdana" w:cs="Arial"/>
          <w:color w:val="000000"/>
          <w:sz w:val="20"/>
          <w:szCs w:val="20"/>
        </w:rPr>
        <w:t>[</w:t>
      </w:r>
      <w:r w:rsidRPr="00DF151E">
        <w:rPr>
          <w:rFonts w:ascii="Verdana" w:hAnsi="Verdana" w:cs="Arial"/>
          <w:color w:val="000000"/>
          <w:sz w:val="20"/>
          <w:szCs w:val="20"/>
        </w:rPr>
        <w:t>os direitos e obrigações previstos n</w:t>
      </w:r>
      <w:r w:rsidR="00C77B37" w:rsidRPr="00DF151E">
        <w:rPr>
          <w:rFonts w:ascii="Verdana" w:hAnsi="Verdana" w:cs="Arial"/>
          <w:color w:val="000000"/>
          <w:sz w:val="20"/>
          <w:szCs w:val="20"/>
        </w:rPr>
        <w:t>o CRI</w:t>
      </w:r>
      <w:r w:rsidR="004478C8" w:rsidRPr="00DF151E">
        <w:rPr>
          <w:rFonts w:ascii="Verdana" w:hAnsi="Verdana" w:cs="Arial"/>
          <w:color w:val="000000"/>
          <w:sz w:val="20"/>
          <w:szCs w:val="20"/>
        </w:rPr>
        <w:t>]</w:t>
      </w:r>
      <w:r w:rsidR="00C77B37" w:rsidRPr="00DF151E">
        <w:rPr>
          <w:rFonts w:ascii="Verdana" w:hAnsi="Verdana" w:cs="Arial"/>
          <w:color w:val="000000"/>
          <w:sz w:val="20"/>
          <w:szCs w:val="20"/>
        </w:rPr>
        <w:t xml:space="preserve"> </w:t>
      </w:r>
      <w:r w:rsidR="00E12881" w:rsidRPr="00DF151E">
        <w:rPr>
          <w:rFonts w:ascii="Verdana" w:hAnsi="Verdana" w:cs="Arial"/>
          <w:color w:val="000000"/>
          <w:sz w:val="20"/>
          <w:szCs w:val="20"/>
        </w:rPr>
        <w:t xml:space="preserve">e </w:t>
      </w:r>
      <w:r w:rsidR="0098630D">
        <w:rPr>
          <w:rFonts w:ascii="Verdana" w:hAnsi="Verdana" w:cs="Arial"/>
          <w:color w:val="000000"/>
          <w:sz w:val="20"/>
          <w:szCs w:val="20"/>
        </w:rPr>
        <w:t>na Escritura de Emissão</w:t>
      </w:r>
      <w:r w:rsidRPr="00DF151E">
        <w:rPr>
          <w:rFonts w:ascii="Verdana" w:hAnsi="Verdana" w:cs="Arial"/>
          <w:color w:val="000000"/>
          <w:sz w:val="20"/>
          <w:szCs w:val="20"/>
        </w:rPr>
        <w:t>;</w:t>
      </w:r>
    </w:p>
    <w:p w14:paraId="624B386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FF099D9"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manter, até o integral cumprimento de todas as obrigações</w:t>
      </w:r>
      <w:r w:rsidR="00C77B37" w:rsidRPr="00DF151E">
        <w:rPr>
          <w:rFonts w:ascii="Verdana" w:hAnsi="Verdana" w:cs="Arial"/>
          <w:color w:val="000000"/>
          <w:sz w:val="20"/>
          <w:szCs w:val="20"/>
        </w:rPr>
        <w:t xml:space="preserve">, </w:t>
      </w:r>
      <w:r w:rsidRPr="00DF151E">
        <w:rPr>
          <w:rFonts w:ascii="Verdana" w:hAnsi="Verdana" w:cs="Arial"/>
          <w:color w:val="000000"/>
          <w:sz w:val="20"/>
          <w:szCs w:val="20"/>
        </w:rPr>
        <w:t xml:space="preserve">as autorizações necessárias: (a) à assinatura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 ao cumprimento de todas as obrigações aqui previstas; (c) à manutenção </w:t>
      </w:r>
      <w:r w:rsidR="0060186B" w:rsidRPr="00DF151E">
        <w:rPr>
          <w:rFonts w:ascii="Verdana" w:hAnsi="Verdana" w:cs="Arial"/>
          <w:color w:val="000000"/>
          <w:sz w:val="20"/>
          <w:szCs w:val="20"/>
        </w:rPr>
        <w:t>d</w:t>
      </w:r>
      <w:r w:rsidR="0060186B">
        <w:rPr>
          <w:rFonts w:ascii="Verdana" w:hAnsi="Verdana" w:cs="Arial"/>
          <w:color w:val="000000"/>
          <w:sz w:val="20"/>
          <w:szCs w:val="20"/>
        </w:rPr>
        <w:t>e</w:t>
      </w:r>
      <w:r w:rsidR="0060186B" w:rsidRPr="00DF151E">
        <w:rPr>
          <w:rFonts w:ascii="Verdana" w:hAnsi="Verdana" w:cs="Arial"/>
          <w:color w:val="000000"/>
          <w:sz w:val="20"/>
          <w:szCs w:val="20"/>
        </w:rPr>
        <w:t xml:space="preserve"> </w:t>
      </w:r>
      <w:r w:rsidRPr="00DF151E">
        <w:rPr>
          <w:rFonts w:ascii="Verdana" w:hAnsi="Verdana" w:cs="Arial"/>
          <w:color w:val="000000"/>
          <w:sz w:val="20"/>
          <w:szCs w:val="20"/>
        </w:rPr>
        <w:t>situação cadastral</w:t>
      </w:r>
      <w:r w:rsidR="0060186B">
        <w:rPr>
          <w:rFonts w:ascii="Verdana" w:hAnsi="Verdana" w:cs="Arial"/>
          <w:color w:val="000000"/>
          <w:sz w:val="20"/>
          <w:szCs w:val="20"/>
        </w:rPr>
        <w:t xml:space="preserve"> regular</w:t>
      </w:r>
      <w:r w:rsidRPr="00DF151E">
        <w:rPr>
          <w:rFonts w:ascii="Verdana" w:hAnsi="Verdana" w:cs="Arial"/>
          <w:color w:val="000000"/>
          <w:sz w:val="20"/>
          <w:szCs w:val="20"/>
        </w:rPr>
        <w:t xml:space="preserve"> do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perante a </w:t>
      </w:r>
      <w:r w:rsidR="00C77B37" w:rsidRPr="00DF151E">
        <w:rPr>
          <w:rFonts w:ascii="Verdana" w:hAnsi="Verdana" w:cs="Arial"/>
          <w:color w:val="000000"/>
          <w:sz w:val="20"/>
          <w:szCs w:val="20"/>
        </w:rPr>
        <w:t>p</w:t>
      </w:r>
      <w:r w:rsidRPr="00DF151E">
        <w:rPr>
          <w:rFonts w:ascii="Verdana" w:hAnsi="Verdana" w:cs="Arial"/>
          <w:color w:val="000000"/>
          <w:sz w:val="20"/>
          <w:szCs w:val="20"/>
        </w:rPr>
        <w:t>refeitura</w:t>
      </w:r>
      <w:r w:rsidR="00C77B37" w:rsidRPr="00DF151E">
        <w:rPr>
          <w:rFonts w:ascii="Verdana" w:hAnsi="Verdana" w:cs="Arial"/>
          <w:color w:val="000000"/>
          <w:sz w:val="20"/>
          <w:szCs w:val="20"/>
        </w:rPr>
        <w:t xml:space="preserve"> do município competente</w:t>
      </w:r>
      <w:r w:rsidRPr="00DF151E">
        <w:rPr>
          <w:rFonts w:ascii="Verdana" w:hAnsi="Verdana" w:cs="Arial"/>
          <w:color w:val="000000"/>
          <w:sz w:val="20"/>
          <w:szCs w:val="20"/>
        </w:rPr>
        <w:t xml:space="preserve">; e (d) à manutenção da existência, validade e eficácia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2EC67D7B"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4608076B"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DF151E">
        <w:rPr>
          <w:rFonts w:ascii="Verdana" w:hAnsi="Verdana" w:cs="Arial"/>
          <w:color w:val="000000"/>
          <w:sz w:val="20"/>
          <w:szCs w:val="20"/>
        </w:rPr>
        <w:t>permanecer na posse e guarda dos Documentos Comprobatórios, assumindo, nos termos do artigo</w:t>
      </w:r>
      <w:r w:rsidRPr="00DF151E">
        <w:rPr>
          <w:rFonts w:ascii="Verdana" w:hAnsi="Verdana" w:cs="Arial"/>
          <w:sz w:val="20"/>
          <w:szCs w:val="20"/>
        </w:rPr>
        <w:t xml:space="preserve"> </w:t>
      </w:r>
      <w:r w:rsidRPr="00DF151E">
        <w:rPr>
          <w:rFonts w:ascii="Verdana" w:hAnsi="Verdana" w:cs="Arial"/>
          <w:color w:val="000000"/>
          <w:sz w:val="20"/>
          <w:szCs w:val="20"/>
        </w:rPr>
        <w:t xml:space="preserve">627 e seguintes do Código Civil Brasileiro, e sem direito a qualquer remuneração, o encargo de fiel </w:t>
      </w:r>
      <w:r w:rsidR="00E81020" w:rsidRPr="00DF151E">
        <w:rPr>
          <w:rFonts w:ascii="Verdana" w:hAnsi="Verdana" w:cs="Arial"/>
          <w:color w:val="000000"/>
          <w:sz w:val="20"/>
          <w:szCs w:val="20"/>
        </w:rPr>
        <w:t xml:space="preserve">depositária </w:t>
      </w:r>
      <w:r w:rsidRPr="00DF151E">
        <w:rPr>
          <w:rFonts w:ascii="Verdana" w:hAnsi="Verdana" w:cs="Arial"/>
          <w:color w:val="000000"/>
          <w:sz w:val="20"/>
          <w:szCs w:val="20"/>
        </w:rPr>
        <w:t xml:space="preserve">dos Documentos Comprobatórios, obrigando-se a bem custodiá-los, guardá-los, conservá-los, a exibi-los ou entregá-los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ins w:id="48" w:author="Autor" w:date="2020-07-23T15:56: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xml:space="preserve"> e/ou ao juízo competente</w:t>
      </w:r>
      <w:r w:rsidR="0098630D">
        <w:rPr>
          <w:rFonts w:ascii="Verdana" w:hAnsi="Verdana" w:cs="Arial"/>
          <w:color w:val="000000"/>
          <w:sz w:val="20"/>
          <w:szCs w:val="20"/>
        </w:rPr>
        <w:t>,</w:t>
      </w:r>
      <w:r w:rsidRPr="00DF151E">
        <w:rPr>
          <w:rFonts w:ascii="Verdana" w:hAnsi="Verdana" w:cs="Arial"/>
          <w:color w:val="000000"/>
          <w:sz w:val="20"/>
          <w:szCs w:val="20"/>
        </w:rPr>
        <w:t xml:space="preserve"> quando solicitado, dentro do prazo: (a) de </w:t>
      </w:r>
      <w:r w:rsidR="0096590E" w:rsidRPr="00DF151E">
        <w:rPr>
          <w:rFonts w:ascii="Verdana" w:hAnsi="Verdana" w:cs="Arial"/>
          <w:color w:val="000000"/>
          <w:sz w:val="20"/>
          <w:szCs w:val="20"/>
        </w:rPr>
        <w:t>5</w:t>
      </w:r>
      <w:r w:rsidR="0096590E" w:rsidRPr="00DF151E">
        <w:rPr>
          <w:rFonts w:ascii="Verdana" w:hAnsi="Verdana" w:cs="Arial"/>
          <w:sz w:val="20"/>
          <w:szCs w:val="20"/>
        </w:rPr>
        <w:t xml:space="preserve"> </w:t>
      </w:r>
      <w:r w:rsidR="0096590E"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solicitação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ins w:id="49" w:author="Autor" w:date="2020-07-23T15:56: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e/ou (b) que lhe for determinado pelo juízo competente, o que for menor;</w:t>
      </w:r>
    </w:p>
    <w:p w14:paraId="1F60C999"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1933A7F3"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defender-se, como também defender os direitos </w:t>
      </w:r>
      <w:r w:rsidR="00522E7E" w:rsidRPr="00DF151E">
        <w:rPr>
          <w:rFonts w:ascii="Verdana" w:hAnsi="Verdana" w:cs="Arial"/>
          <w:color w:val="000000"/>
          <w:sz w:val="20"/>
          <w:szCs w:val="20"/>
        </w:rPr>
        <w:t>d</w:t>
      </w:r>
      <w:r w:rsidR="008F2D2A" w:rsidRPr="00DF151E">
        <w:rPr>
          <w:rFonts w:ascii="Verdana" w:hAnsi="Verdana" w:cs="Arial"/>
          <w:color w:val="000000"/>
          <w:sz w:val="20"/>
          <w:szCs w:val="20"/>
        </w:rPr>
        <w:t>a</w:t>
      </w:r>
      <w:r w:rsidR="00522E7E"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ins w:id="50" w:author="Autor" w:date="2020-07-23T15:56: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w:t>
      </w:r>
      <w:r w:rsidRPr="00DF151E">
        <w:rPr>
          <w:rFonts w:ascii="Verdana" w:hAnsi="Verdana" w:cs="Arial"/>
          <w:color w:val="000000"/>
          <w:sz w:val="20"/>
          <w:szCs w:val="20"/>
        </w:rPr>
        <w:lastRenderedPageBreak/>
        <w:t>e/ou o cumprimento das Obrigações Garantidas, mantendo</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ins w:id="51" w:author="Autor" w:date="2020-07-23T15:57: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00E12881" w:rsidRPr="00DF151E">
        <w:rPr>
          <w:rFonts w:ascii="Verdana" w:hAnsi="Verdana" w:cs="Arial"/>
          <w:color w:val="000000"/>
          <w:sz w:val="20"/>
          <w:szCs w:val="20"/>
        </w:rPr>
        <w:t xml:space="preserve"> </w:t>
      </w:r>
      <w:r w:rsidRPr="00DF151E">
        <w:rPr>
          <w:rFonts w:ascii="Verdana" w:hAnsi="Verdana" w:cs="Arial"/>
          <w:color w:val="000000"/>
          <w:sz w:val="20"/>
          <w:szCs w:val="20"/>
        </w:rPr>
        <w:t>informad</w:t>
      </w:r>
      <w:r w:rsidR="00476D3C" w:rsidRPr="00DF151E">
        <w:rPr>
          <w:rFonts w:ascii="Verdana" w:hAnsi="Verdana" w:cs="Arial"/>
          <w:color w:val="000000"/>
          <w:sz w:val="20"/>
          <w:szCs w:val="20"/>
        </w:rPr>
        <w:t>a</w:t>
      </w:r>
      <w:r w:rsidRPr="00DF151E">
        <w:rPr>
          <w:rFonts w:ascii="Verdana" w:hAnsi="Verdana" w:cs="Arial"/>
          <w:color w:val="000000"/>
          <w:sz w:val="20"/>
          <w:szCs w:val="20"/>
        </w:rPr>
        <w:t>, sempre que solicitado, por meio de relatórios que descrevem o ato, ação, procedimento e processo em questão e as medidas tomadas pela respectiva parte, bem como defender a titularidade do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e a preferência do direito de garantia ora criado, contra qualquer pessoa e defender o referido direito de garantia sobre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contra a criação de quaisquer ônus ou gravames;</w:t>
      </w:r>
    </w:p>
    <w:p w14:paraId="66E5C226"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69B442D5"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ins w:id="52" w:author="Autor" w:date="2020-07-23T15:57: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xml:space="preserve">, de quaisquer atos necessários à excussão dos bens e direitos onerados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à salvaguarda dos direitos, garantias e prerrogativas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ins w:id="53" w:author="Autor" w:date="2020-07-23T15:57: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00522E7E" w:rsidRPr="00DF151E">
        <w:rPr>
          <w:rFonts w:ascii="Verdana" w:hAnsi="Verdana" w:cs="Arial"/>
          <w:color w:val="000000"/>
          <w:sz w:val="20"/>
          <w:szCs w:val="20"/>
        </w:rPr>
        <w:t xml:space="preserve"> </w:t>
      </w:r>
      <w:r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5EA6E89F" w14:textId="77777777" w:rsidR="005F2D44" w:rsidRPr="00DF151E" w:rsidRDefault="005F2D44" w:rsidP="00DF151E">
      <w:pPr>
        <w:pStyle w:val="ListaColorida-nfase11"/>
        <w:spacing w:line="320" w:lineRule="exact"/>
        <w:ind w:left="0"/>
        <w:rPr>
          <w:rFonts w:ascii="Verdana" w:hAnsi="Verdana" w:cs="Arial"/>
          <w:color w:val="000000"/>
        </w:rPr>
      </w:pPr>
    </w:p>
    <w:p w14:paraId="44371479" w14:textId="17AA467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ins w:id="54" w:author="Autor" w:date="2020-07-23T15:57: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xml:space="preserve">, sem prejuízo do direito de contestar de </w:t>
      </w:r>
      <w:r w:rsidR="00381FAD" w:rsidRPr="00DF151E">
        <w:rPr>
          <w:rFonts w:ascii="Verdana" w:hAnsi="Verdana" w:cs="Arial"/>
          <w:color w:val="000000"/>
          <w:sz w:val="20"/>
          <w:szCs w:val="20"/>
        </w:rPr>
        <w:t>boa-fé</w:t>
      </w:r>
      <w:r w:rsidRPr="00DF151E">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DF151E" w:rsidRDefault="005F2D44" w:rsidP="00DF151E">
      <w:pPr>
        <w:pStyle w:val="Celso1"/>
        <w:widowControl/>
        <w:spacing w:line="320" w:lineRule="exact"/>
        <w:rPr>
          <w:rFonts w:ascii="Verdana" w:hAnsi="Verdana" w:cs="Arial"/>
          <w:color w:val="000000"/>
          <w:sz w:val="20"/>
          <w:szCs w:val="20"/>
        </w:rPr>
      </w:pPr>
    </w:p>
    <w:p w14:paraId="31867FBE" w14:textId="47EBF267" w:rsidR="005F2D44" w:rsidRPr="00DF151E"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comunicar à </w:t>
      </w:r>
      <w:r w:rsidR="006B0163" w:rsidRPr="00DF151E">
        <w:rPr>
          <w:rFonts w:ascii="Verdana" w:hAnsi="Verdana" w:cs="Arial"/>
          <w:b/>
          <w:color w:val="000000"/>
          <w:sz w:val="20"/>
          <w:szCs w:val="20"/>
        </w:rPr>
        <w:t>CREDORA</w:t>
      </w:r>
      <w:ins w:id="55" w:author="Autor" w:date="2020-07-23T15:57: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w:t>
      </w:r>
      <w:r w:rsidRPr="00DF151E">
        <w:rPr>
          <w:rFonts w:ascii="Verdana" w:hAnsi="Verdana" w:cs="Arial"/>
          <w:sz w:val="20"/>
          <w:szCs w:val="20"/>
        </w:rPr>
        <w:t xml:space="preserve"> no prazo de </w:t>
      </w:r>
      <w:r w:rsidR="00324425" w:rsidRPr="00DF151E">
        <w:rPr>
          <w:rFonts w:ascii="Verdana" w:hAnsi="Verdana" w:cs="Arial"/>
          <w:color w:val="000000"/>
          <w:sz w:val="20"/>
          <w:szCs w:val="20"/>
        </w:rPr>
        <w:t>3</w:t>
      </w:r>
      <w:r w:rsidRPr="00DF151E">
        <w:rPr>
          <w:rFonts w:ascii="Verdana" w:hAnsi="Verdana" w:cs="Arial"/>
          <w:color w:val="000000"/>
          <w:sz w:val="20"/>
          <w:szCs w:val="20"/>
        </w:rPr>
        <w:t xml:space="preserve"> (</w:t>
      </w:r>
      <w:r w:rsidR="00324425" w:rsidRPr="00DF151E">
        <w:rPr>
          <w:rFonts w:ascii="Verdana" w:hAnsi="Verdana" w:cs="Arial"/>
          <w:color w:val="000000"/>
          <w:sz w:val="20"/>
          <w:szCs w:val="20"/>
        </w:rPr>
        <w:t>três</w:t>
      </w:r>
      <w:r w:rsidRPr="00DF151E">
        <w:rPr>
          <w:rFonts w:ascii="Verdana" w:hAnsi="Verdana" w:cs="Arial"/>
          <w:color w:val="000000"/>
          <w:sz w:val="20"/>
          <w:szCs w:val="20"/>
        </w:rPr>
        <w:t>)</w:t>
      </w:r>
      <w:r w:rsidRPr="00DF151E">
        <w:rPr>
          <w:rFonts w:ascii="Verdana" w:hAnsi="Verdana" w:cs="Arial"/>
          <w:sz w:val="20"/>
          <w:szCs w:val="20"/>
        </w:rPr>
        <w:t xml:space="preserve"> </w:t>
      </w:r>
      <w:r w:rsidR="00B140ED">
        <w:rPr>
          <w:rFonts w:ascii="Verdana" w:hAnsi="Verdana" w:cs="Arial"/>
          <w:sz w:val="20"/>
          <w:szCs w:val="20"/>
        </w:rPr>
        <w:t>Dias Úteis</w:t>
      </w:r>
      <w:r w:rsidRPr="00DF151E">
        <w:rPr>
          <w:rFonts w:ascii="Verdana" w:hAnsi="Verdana" w:cs="Arial"/>
          <w:sz w:val="20"/>
          <w:szCs w:val="20"/>
        </w:rPr>
        <w:t>,</w:t>
      </w:r>
      <w:r w:rsidRPr="00DF151E">
        <w:rPr>
          <w:rFonts w:ascii="Verdana" w:hAnsi="Verdana" w:cs="Arial"/>
          <w:color w:val="000000"/>
          <w:sz w:val="20"/>
          <w:szCs w:val="20"/>
        </w:rPr>
        <w:t xml:space="preserve"> a ocorrência (i) das hipóteses previstas </w:t>
      </w:r>
      <w:r w:rsidR="004478C8" w:rsidRPr="00DF151E">
        <w:rPr>
          <w:rFonts w:ascii="Verdana" w:hAnsi="Verdana" w:cs="Arial"/>
          <w:color w:val="000000"/>
          <w:sz w:val="20"/>
          <w:szCs w:val="20"/>
        </w:rPr>
        <w:t xml:space="preserve">na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5.1</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acima;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de qualquer fato, inclusive a propositura ou o processamento de qualquer medida judicial ou administrativa, de qualquer natureza, que, no entendimento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Pr="00DF151E">
        <w:rPr>
          <w:rFonts w:ascii="Verdana" w:hAnsi="Verdana" w:cs="Arial"/>
          <w:color w:val="000000"/>
          <w:sz w:val="20"/>
          <w:szCs w:val="20"/>
        </w:rPr>
        <w:t>, possa afetar negativamente e de forma relevante (</w:t>
      </w:r>
      <w:proofErr w:type="spellStart"/>
      <w:r w:rsidRPr="00DF151E">
        <w:rPr>
          <w:rFonts w:ascii="Verdana" w:hAnsi="Verdana" w:cs="Arial"/>
          <w:color w:val="000000"/>
          <w:sz w:val="20"/>
          <w:szCs w:val="20"/>
        </w:rPr>
        <w:t>ii</w:t>
      </w:r>
      <w:r w:rsidR="00595D4A" w:rsidRPr="00DF151E">
        <w:rPr>
          <w:rFonts w:ascii="Verdana" w:hAnsi="Verdana" w:cs="Arial"/>
          <w:color w:val="000000"/>
          <w:sz w:val="20"/>
          <w:szCs w:val="20"/>
        </w:rPr>
        <w:t>.</w:t>
      </w:r>
      <w:r w:rsidRPr="00DF151E">
        <w:rPr>
          <w:rFonts w:ascii="Verdana" w:hAnsi="Verdana" w:cs="Arial"/>
          <w:color w:val="000000"/>
          <w:sz w:val="20"/>
          <w:szCs w:val="20"/>
        </w:rPr>
        <w:t>i</w:t>
      </w:r>
      <w:proofErr w:type="spellEnd"/>
      <w:r w:rsidRPr="00DF151E">
        <w:rPr>
          <w:rFonts w:ascii="Verdana" w:hAnsi="Verdana" w:cs="Arial"/>
          <w:color w:val="000000"/>
          <w:sz w:val="20"/>
          <w:szCs w:val="20"/>
        </w:rPr>
        <w:t>) o Imóvel e/ou a garantia ora constituída; ou (</w:t>
      </w:r>
      <w:proofErr w:type="spellStart"/>
      <w:r w:rsidRPr="00DF151E">
        <w:rPr>
          <w:rFonts w:ascii="Verdana" w:hAnsi="Verdana" w:cs="Arial"/>
          <w:color w:val="000000"/>
          <w:sz w:val="20"/>
          <w:szCs w:val="20"/>
        </w:rPr>
        <w:t>ii</w:t>
      </w:r>
      <w:r w:rsidR="00595D4A" w:rsidRPr="00DF151E">
        <w:rPr>
          <w:rFonts w:ascii="Verdana" w:hAnsi="Verdana" w:cs="Arial"/>
          <w:color w:val="000000"/>
          <w:sz w:val="20"/>
          <w:szCs w:val="20"/>
        </w:rPr>
        <w:t>.</w:t>
      </w:r>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a capacidade econômico-financeira da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DF151E">
        <w:rPr>
          <w:rFonts w:ascii="Verdana" w:hAnsi="Verdana" w:cs="Arial"/>
          <w:color w:val="000000"/>
          <w:sz w:val="20"/>
          <w:szCs w:val="20"/>
        </w:rPr>
        <w:t xml:space="preserve"> </w:t>
      </w:r>
    </w:p>
    <w:p w14:paraId="0FDF6B27" w14:textId="77777777" w:rsidR="005F2D44" w:rsidRPr="00DF151E" w:rsidRDefault="005F2D44" w:rsidP="00DF151E">
      <w:pPr>
        <w:pStyle w:val="ListaColorida-nfase11"/>
        <w:spacing w:line="320" w:lineRule="exact"/>
        <w:ind w:left="0"/>
        <w:rPr>
          <w:rFonts w:ascii="Verdana" w:hAnsi="Verdana" w:cs="Arial"/>
          <w:color w:val="000000"/>
        </w:rPr>
      </w:pPr>
    </w:p>
    <w:p w14:paraId="091E6374" w14:textId="01CCDAF3"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w:t>
      </w:r>
      <w:ins w:id="56" w:author="Autor" w:date="2020-07-23T15:57:00Z">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r w:rsidR="00F84BFF" w:rsidRPr="00DF151E">
          <w:rPr>
            <w:rFonts w:ascii="Verdana" w:hAnsi="Verdana" w:cs="Arial"/>
            <w:color w:val="000000"/>
            <w:sz w:val="20"/>
            <w:szCs w:val="20"/>
          </w:rPr>
          <w:t xml:space="preserve"> </w:t>
        </w:r>
      </w:ins>
      <w:r w:rsidRPr="00DF151E">
        <w:rPr>
          <w:rFonts w:ascii="Verdana" w:hAnsi="Verdana" w:cs="Arial"/>
          <w:color w:val="000000"/>
          <w:sz w:val="20"/>
          <w:szCs w:val="20"/>
        </w:rPr>
        <w:t>indene</w:t>
      </w:r>
      <w:ins w:id="57" w:author="Autor" w:date="2020-07-23T15:58:00Z">
        <w:r w:rsidR="00F84BFF">
          <w:rPr>
            <w:rFonts w:ascii="Verdana" w:hAnsi="Verdana" w:cs="Arial"/>
            <w:color w:val="000000"/>
            <w:sz w:val="20"/>
            <w:szCs w:val="20"/>
          </w:rPr>
          <w:t>s</w:t>
        </w:r>
      </w:ins>
      <w:r w:rsidRPr="00DF151E">
        <w:rPr>
          <w:rFonts w:ascii="Verdana" w:hAnsi="Verdana" w:cs="Arial"/>
          <w:color w:val="000000"/>
          <w:sz w:val="20"/>
          <w:szCs w:val="20"/>
        </w:rPr>
        <w:t xml:space="preserve">, ressalvados os eventuais casos de culpa ou dolo </w:t>
      </w:r>
      <w:r w:rsidR="00B96189" w:rsidRPr="00DF151E">
        <w:rPr>
          <w:rFonts w:ascii="Verdana" w:hAnsi="Verdana" w:cs="Arial"/>
          <w:color w:val="000000"/>
          <w:sz w:val="20"/>
          <w:szCs w:val="20"/>
        </w:rPr>
        <w:t>dest</w:t>
      </w:r>
      <w:r w:rsidR="00B96189">
        <w:rPr>
          <w:rFonts w:ascii="Verdana" w:hAnsi="Verdana" w:cs="Arial"/>
          <w:color w:val="000000"/>
          <w:sz w:val="20"/>
          <w:szCs w:val="20"/>
        </w:rPr>
        <w:t>a</w:t>
      </w:r>
      <w:r w:rsidRPr="00DF151E">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DF151E">
        <w:rPr>
          <w:rFonts w:ascii="Verdana" w:hAnsi="Verdana" w:cs="Arial"/>
          <w:color w:val="000000"/>
          <w:sz w:val="20"/>
          <w:szCs w:val="20"/>
        </w:rPr>
        <w:t xml:space="preserve">emolumentos judiciais, </w:t>
      </w:r>
      <w:r w:rsidRPr="00DF151E">
        <w:rPr>
          <w:rFonts w:ascii="Verdana" w:hAnsi="Verdana" w:cs="Arial"/>
          <w:color w:val="000000"/>
          <w:sz w:val="20"/>
          <w:szCs w:val="20"/>
        </w:rPr>
        <w:t xml:space="preserve">honorários e despesas advocatícias) decorrentes direta e exclusivamente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 ou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referentes ou resultantes de qualquer </w:t>
      </w:r>
      <w:r w:rsidRPr="00DF151E">
        <w:rPr>
          <w:rFonts w:ascii="Verdana" w:hAnsi="Verdana" w:cs="Arial"/>
          <w:color w:val="000000"/>
          <w:sz w:val="20"/>
          <w:szCs w:val="20"/>
        </w:rPr>
        <w:lastRenderedPageBreak/>
        <w:t xml:space="preserve">violação, de quaisquer declarações ou compromissos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00D75D3B" w:rsidRPr="00DF151E">
        <w:rPr>
          <w:rFonts w:ascii="Verdana" w:hAnsi="Verdana" w:cs="Arial"/>
          <w:b/>
          <w:bCs/>
          <w:color w:val="000000"/>
          <w:sz w:val="20"/>
          <w:szCs w:val="20"/>
        </w:rPr>
        <w:t xml:space="preserve"> </w:t>
      </w:r>
      <w:r w:rsidRPr="00DF151E">
        <w:rPr>
          <w:rFonts w:ascii="Verdana" w:hAnsi="Verdana" w:cs="Arial"/>
          <w:color w:val="000000"/>
          <w:sz w:val="20"/>
          <w:szCs w:val="20"/>
        </w:rPr>
        <w:t>contidos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6DDA1A07" w14:textId="77777777" w:rsidR="005F2D44" w:rsidRPr="00DF151E" w:rsidRDefault="005F2D44" w:rsidP="00DF151E">
      <w:pPr>
        <w:pStyle w:val="ListaColorida-nfase11"/>
        <w:spacing w:line="320" w:lineRule="exact"/>
        <w:ind w:left="0"/>
        <w:rPr>
          <w:rFonts w:ascii="Verdana" w:hAnsi="Verdana" w:cs="Arial"/>
          <w:color w:val="000000"/>
        </w:rPr>
      </w:pPr>
    </w:p>
    <w:p w14:paraId="632563EB" w14:textId="05233CC5"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mediante solicitação, por escrito, </w:t>
      </w:r>
      <w:r w:rsidR="00D973A3" w:rsidRPr="00DF151E">
        <w:rPr>
          <w:rFonts w:ascii="Verdana" w:hAnsi="Verdana" w:cs="Arial"/>
          <w:color w:val="000000"/>
          <w:sz w:val="20"/>
          <w:szCs w:val="20"/>
        </w:rPr>
        <w:t>d</w:t>
      </w:r>
      <w:r w:rsidR="008F2D2A" w:rsidRPr="00DF151E">
        <w:rPr>
          <w:rFonts w:ascii="Verdana" w:hAnsi="Verdana" w:cs="Arial"/>
          <w:color w:val="000000"/>
          <w:sz w:val="20"/>
          <w:szCs w:val="20"/>
        </w:rPr>
        <w:t>a</w:t>
      </w:r>
      <w:r w:rsidR="00D973A3"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ins w:id="58" w:author="Autor" w:date="2020-07-23T15:58: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 deverá praticar todos os atos, bem como assinar todo e qualquer documento necessário à manutenção dos direitos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que não implique assunção de qualquer obrigação adicional ou ampliação de obrigação existente ou, </w:t>
      </w:r>
      <w:r w:rsidR="00434AFE"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ainda, extinção de direitos assegurados pel</w:t>
      </w:r>
      <w:r w:rsidR="00B140ED">
        <w:rPr>
          <w:rFonts w:ascii="Verdana" w:hAnsi="Verdana" w:cs="Arial"/>
          <w:color w:val="000000"/>
          <w:sz w:val="20"/>
          <w:szCs w:val="20"/>
          <w:highlight w:val="lightGray"/>
        </w:rPr>
        <w:t>o</w:t>
      </w:r>
      <w:r w:rsidRPr="0060186B">
        <w:rPr>
          <w:rFonts w:ascii="Verdana" w:hAnsi="Verdana" w:cs="Arial"/>
          <w:color w:val="000000"/>
          <w:sz w:val="20"/>
          <w:szCs w:val="20"/>
          <w:highlight w:val="lightGray"/>
        </w:rPr>
        <w:t xml:space="preserve"> </w:t>
      </w:r>
      <w:r w:rsidR="0001330A" w:rsidRPr="0060186B">
        <w:rPr>
          <w:rFonts w:ascii="Verdana" w:hAnsi="Verdana" w:cs="Arial"/>
          <w:color w:val="000000"/>
          <w:sz w:val="20"/>
          <w:szCs w:val="20"/>
          <w:highlight w:val="lightGray"/>
        </w:rPr>
        <w:t>C</w:t>
      </w:r>
      <w:r w:rsidR="00244377" w:rsidRPr="0060186B">
        <w:rPr>
          <w:rFonts w:ascii="Verdana" w:hAnsi="Verdana" w:cs="Arial"/>
          <w:color w:val="000000"/>
          <w:sz w:val="20"/>
          <w:szCs w:val="20"/>
          <w:highlight w:val="lightGray"/>
        </w:rPr>
        <w:t>RI</w:t>
      </w:r>
      <w:r w:rsidRPr="0060186B">
        <w:rPr>
          <w:rFonts w:ascii="Verdana" w:hAnsi="Verdana" w:cs="Arial"/>
          <w:color w:val="000000"/>
          <w:sz w:val="20"/>
          <w:szCs w:val="20"/>
          <w:highlight w:val="lightGray"/>
        </w:rPr>
        <w:t xml:space="preserve"> ou outro instrumento aplicável</w:t>
      </w:r>
      <w:r w:rsidR="00806CFC" w:rsidRPr="0060186B">
        <w:rPr>
          <w:rFonts w:ascii="Verdana" w:hAnsi="Verdana" w:cs="Arial"/>
          <w:color w:val="000000"/>
          <w:sz w:val="20"/>
          <w:szCs w:val="20"/>
          <w:highlight w:val="lightGray"/>
        </w:rPr>
        <w:t>]</w:t>
      </w:r>
      <w:r w:rsidRPr="00DF151E">
        <w:rPr>
          <w:rFonts w:ascii="Verdana" w:hAnsi="Verdana" w:cs="Arial"/>
          <w:color w:val="000000"/>
          <w:sz w:val="20"/>
          <w:szCs w:val="20"/>
        </w:rPr>
        <w:t>, exceto se assim acordado com</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ins w:id="59" w:author="Autor" w:date="2020-07-23T15:58: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Pr="00DF151E">
        <w:rPr>
          <w:rFonts w:ascii="Verdana" w:hAnsi="Verdana" w:cs="Arial"/>
          <w:color w:val="000000"/>
          <w:sz w:val="20"/>
          <w:szCs w:val="20"/>
        </w:rPr>
        <w:t>;</w:t>
      </w:r>
    </w:p>
    <w:p w14:paraId="2C77256F" w14:textId="77777777" w:rsidR="005F2D44" w:rsidRPr="00DF151E" w:rsidRDefault="005F2D44" w:rsidP="00DF151E">
      <w:pPr>
        <w:pStyle w:val="ListaColorida-nfase11"/>
        <w:spacing w:line="320" w:lineRule="exact"/>
        <w:ind w:left="0"/>
        <w:rPr>
          <w:rFonts w:ascii="Verdana" w:hAnsi="Verdana" w:cs="Arial"/>
          <w:color w:val="000000"/>
        </w:rPr>
      </w:pPr>
    </w:p>
    <w:p w14:paraId="71E3DED9" w14:textId="6D3EE873"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efetuar, nas hipóteses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os Reforços de Garantia necessários;</w:t>
      </w:r>
    </w:p>
    <w:p w14:paraId="4DE92EA1" w14:textId="77777777" w:rsidR="005F2D44" w:rsidRPr="00DF151E" w:rsidRDefault="005F2D44" w:rsidP="00DF151E">
      <w:pPr>
        <w:pStyle w:val="ListaColorida-nfase11"/>
        <w:spacing w:line="320" w:lineRule="exact"/>
        <w:ind w:left="0"/>
        <w:rPr>
          <w:rFonts w:ascii="Verdana" w:hAnsi="Verdana" w:cs="Arial"/>
          <w:color w:val="000000"/>
        </w:rPr>
      </w:pPr>
    </w:p>
    <w:p w14:paraId="05AEC3D0" w14:textId="37D034DF"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fornecer em até </w:t>
      </w:r>
      <w:r w:rsidR="0096590E" w:rsidRPr="00DF151E">
        <w:rPr>
          <w:rFonts w:ascii="Verdana" w:hAnsi="Verdana" w:cs="Arial"/>
          <w:color w:val="000000"/>
          <w:sz w:val="20"/>
          <w:szCs w:val="20"/>
        </w:rPr>
        <w:t xml:space="preserve">5 (cinco) </w:t>
      </w:r>
      <w:r w:rsidR="00B140ED">
        <w:rPr>
          <w:rFonts w:ascii="Verdana" w:hAnsi="Verdana" w:cs="Arial"/>
          <w:color w:val="000000"/>
          <w:sz w:val="20"/>
          <w:szCs w:val="20"/>
        </w:rPr>
        <w:t>Dias Úteis</w:t>
      </w:r>
      <w:r w:rsidR="0098630D"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ins w:id="60" w:author="Autor" w:date="2020-07-23T15:59:00Z">
        <w:r w:rsidR="00F84BFF" w:rsidRPr="00F84BFF">
          <w:rPr>
            <w:rFonts w:ascii="Verdana" w:hAnsi="Verdana" w:cs="Arial"/>
            <w:color w:val="000000"/>
            <w:sz w:val="20"/>
            <w:szCs w:val="20"/>
          </w:rPr>
          <w:t xml:space="preserve"> </w:t>
        </w:r>
        <w:r w:rsidR="00F84BFF">
          <w:rPr>
            <w:rFonts w:ascii="Verdana" w:hAnsi="Verdana" w:cs="Arial"/>
            <w:color w:val="000000"/>
            <w:sz w:val="20"/>
            <w:szCs w:val="20"/>
          </w:rPr>
          <w:t xml:space="preserve">e/ou </w:t>
        </w:r>
        <w:r w:rsidR="00F84BFF" w:rsidRPr="00DF151E">
          <w:rPr>
            <w:rFonts w:ascii="Verdana" w:hAnsi="Verdana" w:cs="Arial"/>
            <w:b/>
            <w:bCs/>
            <w:sz w:val="20"/>
            <w:szCs w:val="20"/>
            <w:u w:val="single"/>
          </w:rPr>
          <w:t>AGENTE FIDUCIÁRIO</w:t>
        </w:r>
      </w:ins>
      <w:r w:rsidR="00E12881" w:rsidRPr="00DF151E">
        <w:rPr>
          <w:rFonts w:ascii="Verdana" w:hAnsi="Verdana" w:cs="Arial"/>
          <w:color w:val="000000"/>
          <w:sz w:val="20"/>
          <w:szCs w:val="20"/>
        </w:rPr>
        <w:t xml:space="preserve"> </w:t>
      </w:r>
      <w:r w:rsidRPr="00DF151E">
        <w:rPr>
          <w:rFonts w:ascii="Verdana" w:hAnsi="Verdana" w:cs="Arial"/>
          <w:color w:val="000000"/>
          <w:sz w:val="20"/>
          <w:szCs w:val="20"/>
        </w:rPr>
        <w:t>possa vir a solicitar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w:t>
      </w:r>
    </w:p>
    <w:p w14:paraId="1E86D672" w14:textId="77777777" w:rsidR="005F2D44" w:rsidRPr="00DF151E" w:rsidRDefault="005F2D44" w:rsidP="00DF151E">
      <w:pPr>
        <w:pStyle w:val="ListaColorida-nfase11"/>
        <w:spacing w:line="320" w:lineRule="exact"/>
        <w:ind w:left="0"/>
        <w:rPr>
          <w:rFonts w:ascii="Verdana" w:hAnsi="Verdana" w:cs="Arial"/>
          <w:color w:val="000000"/>
        </w:rPr>
      </w:pPr>
    </w:p>
    <w:p w14:paraId="35DDA89C" w14:textId="4C12247C" w:rsidR="00BB4B0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não tomar qualquer medida que possa impedir, restringir ou de qualquer forma limitar os direitos relacionados a </w:t>
      </w:r>
      <w:r w:rsidR="00A83ABB" w:rsidRPr="00DF151E">
        <w:rPr>
          <w:rFonts w:ascii="Verdana" w:hAnsi="Verdana" w:cs="Arial"/>
          <w:color w:val="000000"/>
          <w:sz w:val="20"/>
          <w:szCs w:val="20"/>
        </w:rPr>
        <w:t>este instrumento</w:t>
      </w:r>
      <w:r w:rsidR="0098630D">
        <w:rPr>
          <w:rFonts w:ascii="Verdana" w:hAnsi="Verdana" w:cs="Arial"/>
          <w:color w:val="000000"/>
          <w:sz w:val="20"/>
          <w:szCs w:val="20"/>
        </w:rPr>
        <w:t>;</w:t>
      </w:r>
      <w:r w:rsidR="00BB4B04" w:rsidRPr="00DF151E">
        <w:rPr>
          <w:rFonts w:ascii="Verdana" w:hAnsi="Verdana" w:cs="Arial"/>
          <w:color w:val="000000"/>
          <w:sz w:val="20"/>
          <w:szCs w:val="20"/>
        </w:rPr>
        <w:t xml:space="preserve"> e</w:t>
      </w:r>
    </w:p>
    <w:p w14:paraId="139A304E" w14:textId="77777777" w:rsidR="00BB4B04" w:rsidRPr="00DF151E" w:rsidRDefault="00BB4B04" w:rsidP="00DF151E">
      <w:pPr>
        <w:overflowPunct w:val="0"/>
        <w:spacing w:line="320" w:lineRule="exact"/>
        <w:jc w:val="both"/>
        <w:textAlignment w:val="baseline"/>
        <w:rPr>
          <w:rFonts w:ascii="Verdana" w:hAnsi="Verdana" w:cs="Arial"/>
          <w:sz w:val="20"/>
          <w:szCs w:val="20"/>
        </w:rPr>
      </w:pPr>
    </w:p>
    <w:p w14:paraId="1D3BECB1" w14:textId="32F994ED" w:rsidR="005F2D44" w:rsidRPr="00DF151E"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DF151E">
        <w:rPr>
          <w:rFonts w:ascii="Verdana" w:hAnsi="Verdana" w:cs="Arial"/>
          <w:sz w:val="20"/>
          <w:szCs w:val="20"/>
        </w:rPr>
        <w:t xml:space="preserve">utilizar obrigatoriamente todos os recursos recebidos a título de indenização de qualquer seguradora em razão de sinistro no Imóvel que afete seu valor de </w:t>
      </w:r>
      <w:r w:rsidR="003F5352" w:rsidRPr="00DF151E">
        <w:rPr>
          <w:rFonts w:ascii="Verdana" w:hAnsi="Verdana" w:cs="Arial"/>
          <w:sz w:val="20"/>
          <w:szCs w:val="20"/>
        </w:rPr>
        <w:t xml:space="preserve">liquidez (venda forçada) </w:t>
      </w:r>
      <w:r w:rsidRPr="00DF151E">
        <w:rPr>
          <w:rFonts w:ascii="Verdana" w:hAnsi="Verdana" w:cs="Arial"/>
          <w:sz w:val="20"/>
          <w:szCs w:val="20"/>
        </w:rPr>
        <w:t xml:space="preserve">na liquidação das Obrigações Garantidas, desde que </w:t>
      </w:r>
      <w:del w:id="61" w:author="Autor" w:date="2020-07-23T15:59:00Z">
        <w:r w:rsidRPr="00DF151E" w:rsidDel="00F84BFF">
          <w:rPr>
            <w:rFonts w:ascii="Verdana" w:hAnsi="Verdana" w:cs="Arial"/>
            <w:sz w:val="20"/>
            <w:szCs w:val="20"/>
          </w:rPr>
          <w:delText xml:space="preserve">a </w:delText>
        </w:r>
      </w:del>
      <w:r w:rsidR="003F40AD" w:rsidRPr="00DF151E">
        <w:rPr>
          <w:rFonts w:ascii="Verdana" w:hAnsi="Verdana" w:cs="Arial"/>
          <w:sz w:val="20"/>
          <w:szCs w:val="20"/>
        </w:rPr>
        <w:t xml:space="preserve">a </w:t>
      </w:r>
      <w:r w:rsidR="003F40AD" w:rsidRPr="00DF151E">
        <w:rPr>
          <w:rFonts w:ascii="Verdana" w:hAnsi="Verdana" w:cs="Arial"/>
          <w:b/>
          <w:bCs/>
          <w:sz w:val="20"/>
          <w:szCs w:val="20"/>
        </w:rPr>
        <w:t xml:space="preserve">DEVEDORA </w:t>
      </w:r>
      <w:r w:rsidRPr="00DF151E">
        <w:rPr>
          <w:rFonts w:ascii="Verdana" w:hAnsi="Verdana" w:cs="Arial"/>
          <w:sz w:val="20"/>
          <w:szCs w:val="20"/>
        </w:rPr>
        <w:t>não tenha efetivado o Reforço da Garantia, nos termos da Cláusula 5 acima</w:t>
      </w:r>
      <w:r w:rsidR="005F2D44" w:rsidRPr="00DF151E">
        <w:rPr>
          <w:rFonts w:ascii="Verdana" w:hAnsi="Verdana" w:cs="Arial"/>
          <w:color w:val="000000"/>
          <w:sz w:val="20"/>
          <w:szCs w:val="20"/>
        </w:rPr>
        <w:t xml:space="preserve">. </w:t>
      </w:r>
    </w:p>
    <w:p w14:paraId="1EF3F94D" w14:textId="77777777" w:rsidR="005F2D44" w:rsidRPr="00DF151E" w:rsidRDefault="005F2D44" w:rsidP="00DF151E">
      <w:pPr>
        <w:pStyle w:val="ListaColorida-nfase11"/>
        <w:spacing w:line="320" w:lineRule="exact"/>
        <w:ind w:left="0"/>
        <w:rPr>
          <w:rFonts w:ascii="Verdana" w:hAnsi="Verdana" w:cs="Arial"/>
          <w:color w:val="000000"/>
        </w:rPr>
      </w:pPr>
    </w:p>
    <w:p w14:paraId="10AFBEE4" w14:textId="7D399D6F" w:rsidR="005F2D44" w:rsidRPr="00DF151E" w:rsidRDefault="00A83ABB"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Este instrumento</w:t>
      </w:r>
      <w:r w:rsidR="005F2D44" w:rsidRPr="00DF151E">
        <w:rPr>
          <w:rFonts w:ascii="Verdana" w:hAnsi="Verdana" w:cs="Arial"/>
          <w:b w:val="0"/>
          <w:sz w:val="20"/>
          <w:szCs w:val="20"/>
        </w:rPr>
        <w:t xml:space="preserve"> e todas as obrigações da </w:t>
      </w:r>
      <w:r w:rsidR="00D75D3B" w:rsidRPr="00DF151E">
        <w:rPr>
          <w:rFonts w:ascii="Verdana" w:hAnsi="Verdana" w:cs="Arial"/>
          <w:bCs w:val="0"/>
          <w:color w:val="000000"/>
          <w:sz w:val="20"/>
          <w:szCs w:val="20"/>
        </w:rPr>
        <w:t>DEVEDORA</w:t>
      </w:r>
      <w:r w:rsidR="00D75D3B" w:rsidRPr="00DF151E">
        <w:rPr>
          <w:rFonts w:ascii="Verdana" w:hAnsi="Verdana" w:cs="Arial"/>
          <w:b w:val="0"/>
          <w:color w:val="000000"/>
          <w:sz w:val="20"/>
          <w:szCs w:val="20"/>
        </w:rPr>
        <w:t xml:space="preserv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proofErr w:type="spellStart"/>
      <w:r w:rsidR="00D75D3B" w:rsidRPr="00DF151E">
        <w:rPr>
          <w:rFonts w:ascii="Verdana" w:hAnsi="Verdana" w:cs="Arial"/>
          <w:bCs w:val="0"/>
          <w:color w:val="000000"/>
          <w:sz w:val="20"/>
          <w:szCs w:val="20"/>
        </w:rPr>
        <w:t>HIPOTECANTE</w:t>
      </w:r>
      <w:proofErr w:type="spellEnd"/>
      <w:r w:rsidR="00D75D3B" w:rsidRPr="00DF151E">
        <w:rPr>
          <w:rFonts w:ascii="Verdana" w:hAnsi="Verdana" w:cs="Arial"/>
          <w:b w:val="0"/>
          <w:color w:val="000000"/>
          <w:sz w:val="20"/>
          <w:szCs w:val="20"/>
        </w:rPr>
        <w:t xml:space="preserve"> 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F151E">
        <w:rPr>
          <w:rFonts w:ascii="Verdana" w:hAnsi="Verdana" w:cs="Arial"/>
          <w:bCs w:val="0"/>
          <w:color w:val="000000"/>
          <w:sz w:val="20"/>
          <w:szCs w:val="20"/>
        </w:rPr>
        <w:t>INCORPORADORA</w:t>
      </w:r>
      <w:r w:rsidR="005F2D44" w:rsidRPr="00DF151E">
        <w:rPr>
          <w:rFonts w:ascii="Verdana" w:hAnsi="Verdana" w:cs="Arial"/>
          <w:b w:val="0"/>
          <w:sz w:val="20"/>
          <w:szCs w:val="20"/>
        </w:rPr>
        <w:t xml:space="preserve"> relativas ao presente</w:t>
      </w:r>
      <w:r w:rsidR="0060186B">
        <w:rPr>
          <w:rFonts w:ascii="Verdana" w:hAnsi="Verdana" w:cs="Arial"/>
          <w:b w:val="0"/>
          <w:sz w:val="20"/>
          <w:szCs w:val="20"/>
        </w:rPr>
        <w:t xml:space="preserve"> instrumento</w:t>
      </w:r>
      <w:r w:rsidR="005F2D44" w:rsidRPr="00DF151E">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DF151E" w:rsidRDefault="005F2D44" w:rsidP="00DF151E">
      <w:pPr>
        <w:pStyle w:val="Ttulo1"/>
        <w:spacing w:before="0" w:after="0" w:line="320" w:lineRule="exact"/>
        <w:rPr>
          <w:rFonts w:ascii="Verdana" w:hAnsi="Verdana" w:cs="Arial"/>
          <w:b w:val="0"/>
          <w:sz w:val="20"/>
          <w:szCs w:val="20"/>
        </w:rPr>
      </w:pPr>
    </w:p>
    <w:p w14:paraId="0AFC3A05" w14:textId="72A60FB3" w:rsidR="005F2D44" w:rsidRPr="00DF151E" w:rsidRDefault="005F2D44"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 xml:space="preserve">O </w:t>
      </w:r>
      <w:r w:rsidR="006B0163" w:rsidRPr="00DF151E">
        <w:rPr>
          <w:rFonts w:ascii="Verdana" w:hAnsi="Verdana" w:cs="Arial"/>
          <w:b w:val="0"/>
          <w:sz w:val="20"/>
          <w:szCs w:val="20"/>
        </w:rPr>
        <w:t>presente instrumento</w:t>
      </w:r>
      <w:r w:rsidRPr="00DF151E">
        <w:rPr>
          <w:rFonts w:ascii="Verdana" w:hAnsi="Verdana" w:cs="Arial"/>
          <w:b w:val="0"/>
          <w:sz w:val="20"/>
          <w:szCs w:val="20"/>
        </w:rPr>
        <w:t xml:space="preserve"> ficará automaticamente rescindido quando da quitação integral de todas as obrigações decorrentes das Obrigações Garantidas</w:t>
      </w:r>
      <w:r w:rsidR="00475778" w:rsidRPr="00DF151E">
        <w:rPr>
          <w:rFonts w:ascii="Verdana" w:hAnsi="Verdana" w:cs="Arial"/>
          <w:b w:val="0"/>
          <w:sz w:val="20"/>
          <w:szCs w:val="20"/>
        </w:rPr>
        <w:t xml:space="preserve"> ou ainda em caso </w:t>
      </w:r>
      <w:r w:rsidR="00475778" w:rsidRPr="0098630D">
        <w:rPr>
          <w:rFonts w:ascii="Verdana" w:hAnsi="Verdana" w:cs="Arial"/>
          <w:b w:val="0"/>
          <w:sz w:val="20"/>
          <w:szCs w:val="20"/>
        </w:rPr>
        <w:t xml:space="preserve">de </w:t>
      </w:r>
      <w:r w:rsidR="00A829AC" w:rsidRPr="0098630D">
        <w:rPr>
          <w:rFonts w:ascii="Verdana" w:hAnsi="Verdana" w:cs="Arial"/>
          <w:b w:val="0"/>
          <w:sz w:val="20"/>
          <w:szCs w:val="20"/>
        </w:rPr>
        <w:t>substituição</w:t>
      </w:r>
      <w:r w:rsidR="00475778" w:rsidRPr="0098630D">
        <w:rPr>
          <w:rFonts w:ascii="Verdana" w:hAnsi="Verdana" w:cs="Arial"/>
          <w:b w:val="0"/>
          <w:sz w:val="20"/>
          <w:szCs w:val="20"/>
        </w:rPr>
        <w:t xml:space="preserve"> da </w:t>
      </w:r>
      <w:r w:rsidR="0098630D" w:rsidRPr="0098630D">
        <w:rPr>
          <w:rFonts w:ascii="Verdana" w:hAnsi="Verdana" w:cs="Arial"/>
          <w:b w:val="0"/>
          <w:sz w:val="20"/>
          <w:szCs w:val="20"/>
        </w:rPr>
        <w:t>g</w:t>
      </w:r>
      <w:r w:rsidR="00475778" w:rsidRPr="0098630D">
        <w:rPr>
          <w:rFonts w:ascii="Verdana" w:hAnsi="Verdana" w:cs="Arial"/>
          <w:b w:val="0"/>
          <w:sz w:val="20"/>
          <w:szCs w:val="20"/>
        </w:rPr>
        <w:t xml:space="preserve">arantia </w:t>
      </w:r>
      <w:r w:rsidR="00A829AC" w:rsidRPr="0098630D">
        <w:rPr>
          <w:rFonts w:ascii="Verdana" w:hAnsi="Verdana" w:cs="Arial"/>
          <w:b w:val="0"/>
          <w:sz w:val="20"/>
          <w:szCs w:val="20"/>
        </w:rPr>
        <w:t xml:space="preserve">na forma </w:t>
      </w:r>
      <w:r w:rsidR="00806CFC" w:rsidRPr="0098630D">
        <w:rPr>
          <w:rFonts w:ascii="Verdana" w:hAnsi="Verdana" w:cs="Arial"/>
          <w:b w:val="0"/>
          <w:sz w:val="20"/>
          <w:szCs w:val="20"/>
        </w:rPr>
        <w:t xml:space="preserve">da Cláusula </w:t>
      </w:r>
      <w:r w:rsidR="00806CFC" w:rsidRPr="0098630D">
        <w:rPr>
          <w:rFonts w:ascii="Verdana" w:hAnsi="Verdana" w:cs="Arial"/>
          <w:b w:val="0"/>
          <w:sz w:val="20"/>
          <w:szCs w:val="20"/>
        </w:rPr>
        <w:fldChar w:fldCharType="begin"/>
      </w:r>
      <w:r w:rsidR="00806CFC" w:rsidRPr="0098630D">
        <w:rPr>
          <w:rFonts w:ascii="Verdana" w:hAnsi="Verdana" w:cs="Arial"/>
          <w:b w:val="0"/>
          <w:sz w:val="20"/>
          <w:szCs w:val="20"/>
        </w:rPr>
        <w:instrText xml:space="preserve"> REF _Ref45726687 \r \h </w:instrText>
      </w:r>
      <w:r w:rsidR="00460841" w:rsidRPr="0098630D">
        <w:rPr>
          <w:rFonts w:ascii="Verdana" w:hAnsi="Verdana" w:cs="Arial"/>
          <w:b w:val="0"/>
          <w:sz w:val="20"/>
          <w:szCs w:val="20"/>
        </w:rPr>
        <w:instrText xml:space="preserve"> \* MERGEFORMAT </w:instrText>
      </w:r>
      <w:r w:rsidR="00806CFC" w:rsidRPr="0098630D">
        <w:rPr>
          <w:rFonts w:ascii="Verdana" w:hAnsi="Verdana" w:cs="Arial"/>
          <w:b w:val="0"/>
          <w:sz w:val="20"/>
          <w:szCs w:val="20"/>
        </w:rPr>
      </w:r>
      <w:r w:rsidR="00806CFC" w:rsidRPr="0098630D">
        <w:rPr>
          <w:rFonts w:ascii="Verdana" w:hAnsi="Verdana" w:cs="Arial"/>
          <w:b w:val="0"/>
          <w:sz w:val="20"/>
          <w:szCs w:val="20"/>
        </w:rPr>
        <w:fldChar w:fldCharType="separate"/>
      </w:r>
      <w:r w:rsidR="00806CFC" w:rsidRPr="0098630D">
        <w:rPr>
          <w:rFonts w:ascii="Verdana" w:hAnsi="Verdana" w:cs="Arial"/>
          <w:b w:val="0"/>
          <w:sz w:val="20"/>
          <w:szCs w:val="20"/>
        </w:rPr>
        <w:t>5</w:t>
      </w:r>
      <w:r w:rsidR="00806CFC" w:rsidRPr="0098630D">
        <w:rPr>
          <w:rFonts w:ascii="Verdana" w:hAnsi="Verdana" w:cs="Arial"/>
          <w:b w:val="0"/>
          <w:sz w:val="20"/>
          <w:szCs w:val="20"/>
        </w:rPr>
        <w:fldChar w:fldCharType="end"/>
      </w:r>
      <w:r w:rsidR="00A829AC" w:rsidRPr="0098630D">
        <w:rPr>
          <w:rFonts w:ascii="Verdana" w:hAnsi="Verdana" w:cs="Arial"/>
          <w:b w:val="0"/>
          <w:sz w:val="20"/>
          <w:szCs w:val="20"/>
        </w:rPr>
        <w:t xml:space="preserve"> acima</w:t>
      </w:r>
      <w:r w:rsidRPr="0098630D">
        <w:rPr>
          <w:rFonts w:ascii="Verdana" w:hAnsi="Verdana" w:cs="Arial"/>
          <w:b w:val="0"/>
          <w:sz w:val="20"/>
          <w:szCs w:val="20"/>
        </w:rPr>
        <w:t>. Nesta</w:t>
      </w:r>
      <w:r w:rsidR="00475778" w:rsidRPr="0098630D">
        <w:rPr>
          <w:rFonts w:ascii="Verdana" w:hAnsi="Verdana" w:cs="Arial"/>
          <w:b w:val="0"/>
          <w:sz w:val="20"/>
          <w:szCs w:val="20"/>
        </w:rPr>
        <w:t>s</w:t>
      </w:r>
      <w:r w:rsidRPr="00DF151E">
        <w:rPr>
          <w:rFonts w:ascii="Verdana" w:hAnsi="Verdana" w:cs="Arial"/>
          <w:b w:val="0"/>
          <w:sz w:val="20"/>
          <w:szCs w:val="20"/>
        </w:rPr>
        <w:t xml:space="preserve"> hipótese</w:t>
      </w:r>
      <w:r w:rsidR="00475778" w:rsidRPr="00DF151E">
        <w:rPr>
          <w:rFonts w:ascii="Verdana" w:hAnsi="Verdana" w:cs="Arial"/>
          <w:b w:val="0"/>
          <w:sz w:val="20"/>
          <w:szCs w:val="20"/>
        </w:rPr>
        <w:t>s</w:t>
      </w:r>
      <w:r w:rsidRPr="00DF151E">
        <w:rPr>
          <w:rFonts w:ascii="Verdana" w:hAnsi="Verdana" w:cs="Arial"/>
          <w:b w:val="0"/>
          <w:sz w:val="20"/>
          <w:szCs w:val="20"/>
        </w:rPr>
        <w:t xml:space="preserve">, </w:t>
      </w:r>
      <w:r w:rsidR="008F2D2A" w:rsidRPr="00DF151E">
        <w:rPr>
          <w:rFonts w:ascii="Verdana" w:hAnsi="Verdana" w:cs="Arial"/>
          <w:b w:val="0"/>
          <w:sz w:val="20"/>
          <w:szCs w:val="20"/>
        </w:rPr>
        <w:t xml:space="preserve">a </w:t>
      </w:r>
      <w:r w:rsidR="006B0163" w:rsidRPr="00DF151E">
        <w:rPr>
          <w:rFonts w:ascii="Verdana" w:hAnsi="Verdana" w:cs="Arial"/>
          <w:color w:val="000000"/>
          <w:sz w:val="20"/>
          <w:szCs w:val="20"/>
        </w:rPr>
        <w:t>CREDORA</w:t>
      </w:r>
      <w:r w:rsidRPr="00DF151E">
        <w:rPr>
          <w:rFonts w:ascii="Verdana" w:hAnsi="Verdana" w:cs="Arial"/>
          <w:b w:val="0"/>
          <w:sz w:val="20"/>
          <w:szCs w:val="20"/>
        </w:rPr>
        <w:t xml:space="preserve"> deverá fornecer à </w:t>
      </w:r>
      <w:r w:rsidR="00806CFC" w:rsidRPr="00DF151E">
        <w:rPr>
          <w:rFonts w:ascii="Verdana" w:hAnsi="Verdana" w:cs="Arial"/>
          <w:sz w:val="20"/>
          <w:szCs w:val="20"/>
        </w:rPr>
        <w:t>DEVEDORA</w:t>
      </w:r>
      <w:r w:rsidR="00806CFC" w:rsidRPr="00DF151E">
        <w:rPr>
          <w:rFonts w:ascii="Verdana" w:hAnsi="Verdana" w:cs="Arial"/>
          <w:b w:val="0"/>
          <w:sz w:val="20"/>
          <w:szCs w:val="20"/>
        </w:rPr>
        <w:t xml:space="preserve"> </w:t>
      </w:r>
      <w:r w:rsidRPr="00DF151E">
        <w:rPr>
          <w:rFonts w:ascii="Verdana" w:hAnsi="Verdana" w:cs="Arial"/>
          <w:b w:val="0"/>
          <w:sz w:val="20"/>
          <w:szCs w:val="20"/>
        </w:rPr>
        <w:t xml:space="preserve">os documentos e declarações necessários para o cancelamento </w:t>
      </w:r>
      <w:r w:rsidR="0022256A" w:rsidRPr="00DF151E">
        <w:rPr>
          <w:rFonts w:ascii="Verdana" w:hAnsi="Verdana" w:cs="Arial"/>
          <w:b w:val="0"/>
          <w:sz w:val="20"/>
          <w:szCs w:val="20"/>
        </w:rPr>
        <w:t>d</w:t>
      </w:r>
      <w:r w:rsidR="0098630D">
        <w:rPr>
          <w:rFonts w:ascii="Verdana" w:hAnsi="Verdana" w:cs="Arial"/>
          <w:b w:val="0"/>
          <w:sz w:val="20"/>
          <w:szCs w:val="20"/>
        </w:rPr>
        <w:t>a garantia constituída por força deste instrumento,</w:t>
      </w:r>
      <w:r w:rsidRPr="00DF151E">
        <w:rPr>
          <w:rFonts w:ascii="Verdana" w:hAnsi="Verdana" w:cs="Arial"/>
          <w:b w:val="0"/>
          <w:sz w:val="20"/>
          <w:szCs w:val="20"/>
        </w:rPr>
        <w:t xml:space="preserve"> </w:t>
      </w:r>
      <w:r w:rsidR="00E81020" w:rsidRPr="00DF151E">
        <w:rPr>
          <w:rFonts w:ascii="Verdana" w:hAnsi="Verdana" w:cs="Arial"/>
          <w:b w:val="0"/>
          <w:sz w:val="20"/>
          <w:szCs w:val="20"/>
        </w:rPr>
        <w:t xml:space="preserve">para que a </w:t>
      </w:r>
      <w:r w:rsidR="003F40AD" w:rsidRPr="00DF151E">
        <w:rPr>
          <w:rFonts w:ascii="Verdana" w:hAnsi="Verdana" w:cs="Arial"/>
          <w:bCs w:val="0"/>
          <w:sz w:val="20"/>
          <w:szCs w:val="20"/>
        </w:rPr>
        <w:t xml:space="preserve">DEVEDORA </w:t>
      </w:r>
      <w:r w:rsidR="00E81020" w:rsidRPr="00DF151E">
        <w:rPr>
          <w:rFonts w:ascii="Verdana" w:hAnsi="Verdana" w:cs="Arial"/>
          <w:b w:val="0"/>
          <w:sz w:val="20"/>
          <w:szCs w:val="20"/>
        </w:rPr>
        <w:t xml:space="preserve">providencie </w:t>
      </w:r>
      <w:r w:rsidRPr="00DF151E">
        <w:rPr>
          <w:rFonts w:ascii="Verdana" w:hAnsi="Verdana" w:cs="Arial"/>
          <w:b w:val="0"/>
          <w:sz w:val="20"/>
          <w:szCs w:val="20"/>
        </w:rPr>
        <w:t xml:space="preserve">a respectiva baixa dos registros feitos junto às repartições e cartórios competentes, </w:t>
      </w:r>
      <w:r w:rsidR="0014635E" w:rsidRPr="00DF151E">
        <w:rPr>
          <w:rFonts w:ascii="Verdana" w:hAnsi="Verdana" w:cs="Arial"/>
          <w:b w:val="0"/>
          <w:sz w:val="20"/>
          <w:szCs w:val="20"/>
        </w:rPr>
        <w:t>n</w:t>
      </w:r>
      <w:r w:rsidRPr="00DF151E">
        <w:rPr>
          <w:rFonts w:ascii="Verdana" w:hAnsi="Verdana" w:cs="Arial"/>
          <w:b w:val="0"/>
          <w:sz w:val="20"/>
          <w:szCs w:val="20"/>
        </w:rPr>
        <w:t xml:space="preserve">o prazo de até </w:t>
      </w:r>
      <w:r w:rsidR="0096590E" w:rsidRPr="00DF151E">
        <w:rPr>
          <w:rFonts w:ascii="Verdana" w:hAnsi="Verdana" w:cs="Arial"/>
          <w:b w:val="0"/>
          <w:sz w:val="20"/>
          <w:szCs w:val="20"/>
        </w:rPr>
        <w:t>30 dias corridos</w:t>
      </w:r>
      <w:r w:rsidRPr="00DF151E">
        <w:rPr>
          <w:rFonts w:ascii="Verdana" w:hAnsi="Verdana" w:cs="Arial"/>
          <w:b w:val="0"/>
          <w:sz w:val="20"/>
          <w:szCs w:val="20"/>
        </w:rPr>
        <w:t xml:space="preserve"> a contar </w:t>
      </w:r>
      <w:r w:rsidR="002F215C" w:rsidRPr="00DF151E">
        <w:rPr>
          <w:rFonts w:ascii="Verdana" w:hAnsi="Verdana" w:cs="Arial"/>
          <w:b w:val="0"/>
          <w:sz w:val="20"/>
          <w:szCs w:val="20"/>
        </w:rPr>
        <w:t xml:space="preserve">da </w:t>
      </w:r>
      <w:r w:rsidR="00E90645" w:rsidRPr="00DF151E">
        <w:rPr>
          <w:rFonts w:ascii="Verdana" w:hAnsi="Verdana" w:cs="Arial"/>
          <w:b w:val="0"/>
          <w:sz w:val="20"/>
          <w:szCs w:val="20"/>
        </w:rPr>
        <w:t>comprovação</w:t>
      </w:r>
      <w:r w:rsidR="002F215C" w:rsidRPr="00DF151E">
        <w:rPr>
          <w:rFonts w:ascii="Verdana" w:hAnsi="Verdana" w:cs="Arial"/>
          <w:b w:val="0"/>
          <w:sz w:val="20"/>
          <w:szCs w:val="20"/>
        </w:rPr>
        <w:t xml:space="preserve"> </w:t>
      </w:r>
      <w:r w:rsidR="00E90645" w:rsidRPr="00DF151E">
        <w:rPr>
          <w:rFonts w:ascii="Verdana" w:hAnsi="Verdana" w:cs="Arial"/>
          <w:b w:val="0"/>
          <w:sz w:val="20"/>
          <w:szCs w:val="20"/>
        </w:rPr>
        <w:t>d</w:t>
      </w:r>
      <w:r w:rsidR="002F215C" w:rsidRPr="00DF151E">
        <w:rPr>
          <w:rFonts w:ascii="Verdana" w:hAnsi="Verdana" w:cs="Arial"/>
          <w:b w:val="0"/>
          <w:sz w:val="20"/>
          <w:szCs w:val="20"/>
        </w:rPr>
        <w:t xml:space="preserve">a </w:t>
      </w:r>
      <w:r w:rsidRPr="00DF151E">
        <w:rPr>
          <w:rFonts w:ascii="Verdana" w:hAnsi="Verdana" w:cs="Arial"/>
          <w:b w:val="0"/>
          <w:sz w:val="20"/>
          <w:szCs w:val="20"/>
        </w:rPr>
        <w:t>liquidação das Obrigações Garantida</w:t>
      </w:r>
      <w:r w:rsidR="00872186" w:rsidRPr="00DF151E">
        <w:rPr>
          <w:rFonts w:ascii="Verdana" w:hAnsi="Verdana" w:cs="Arial"/>
          <w:b w:val="0"/>
          <w:sz w:val="20"/>
          <w:szCs w:val="20"/>
        </w:rPr>
        <w:t>s</w:t>
      </w:r>
      <w:r w:rsidR="00A829AC" w:rsidRPr="00DF151E">
        <w:rPr>
          <w:rFonts w:ascii="Verdana" w:hAnsi="Verdana" w:cs="Arial"/>
          <w:b w:val="0"/>
          <w:sz w:val="20"/>
          <w:szCs w:val="20"/>
        </w:rPr>
        <w:t xml:space="preserve"> ou do registro da substituição da garantia</w:t>
      </w:r>
      <w:r w:rsidRPr="00DF151E">
        <w:rPr>
          <w:rFonts w:ascii="Verdana" w:hAnsi="Verdana" w:cs="Arial"/>
          <w:b w:val="0"/>
          <w:sz w:val="20"/>
          <w:szCs w:val="20"/>
        </w:rPr>
        <w:t xml:space="preserve">, </w:t>
      </w:r>
      <w:r w:rsidR="0098630D" w:rsidRPr="0098630D">
        <w:rPr>
          <w:rFonts w:ascii="Verdana" w:hAnsi="Verdana" w:cs="Arial"/>
          <w:b w:val="0"/>
          <w:sz w:val="20"/>
          <w:szCs w:val="20"/>
          <w:highlight w:val="lightGray"/>
        </w:rPr>
        <w:t>[</w:t>
      </w:r>
      <w:r w:rsidRPr="0098630D">
        <w:rPr>
          <w:rFonts w:ascii="Verdana" w:hAnsi="Verdana" w:cs="Arial"/>
          <w:b w:val="0"/>
          <w:sz w:val="20"/>
          <w:szCs w:val="20"/>
          <w:highlight w:val="lightGray"/>
        </w:rPr>
        <w:t xml:space="preserve">sob pena de multa em favor da </w:t>
      </w:r>
      <w:r w:rsidR="003F40AD" w:rsidRPr="0098630D">
        <w:rPr>
          <w:rFonts w:ascii="Verdana" w:hAnsi="Verdana" w:cs="Arial"/>
          <w:sz w:val="20"/>
          <w:szCs w:val="20"/>
          <w:highlight w:val="lightGray"/>
        </w:rPr>
        <w:t>DEVEDORA</w:t>
      </w:r>
      <w:r w:rsidRPr="0098630D">
        <w:rPr>
          <w:rFonts w:ascii="Verdana" w:hAnsi="Verdana" w:cs="Arial"/>
          <w:b w:val="0"/>
          <w:sz w:val="20"/>
          <w:szCs w:val="20"/>
          <w:highlight w:val="lightGray"/>
        </w:rPr>
        <w:t xml:space="preserve"> equivalente a</w:t>
      </w:r>
      <w:r w:rsidR="00272B71">
        <w:rPr>
          <w:rFonts w:ascii="Verdana" w:hAnsi="Verdana" w:cs="Arial"/>
          <w:b w:val="0"/>
          <w:sz w:val="20"/>
          <w:szCs w:val="20"/>
          <w:highlight w:val="lightGray"/>
        </w:rPr>
        <w:t xml:space="preserve"> [•]</w:t>
      </w:r>
      <w:r w:rsidR="0098630D" w:rsidRPr="0098630D">
        <w:rPr>
          <w:rFonts w:ascii="Verdana" w:hAnsi="Verdana" w:cs="Arial"/>
          <w:b w:val="0"/>
          <w:sz w:val="20"/>
          <w:szCs w:val="20"/>
          <w:highlight w:val="lightGray"/>
        </w:rPr>
        <w:t>]</w:t>
      </w:r>
      <w:r w:rsidR="0098630D">
        <w:rPr>
          <w:rStyle w:val="Refdenotaderodap"/>
          <w:rFonts w:ascii="Verdana" w:hAnsi="Verdana" w:cs="Arial"/>
          <w:b w:val="0"/>
          <w:sz w:val="20"/>
          <w:szCs w:val="20"/>
          <w:highlight w:val="lightGray"/>
        </w:rPr>
        <w:footnoteReference w:id="8"/>
      </w:r>
      <w:r w:rsidRPr="00DF151E">
        <w:rPr>
          <w:rFonts w:ascii="Verdana" w:hAnsi="Verdana" w:cs="Arial"/>
          <w:b w:val="0"/>
          <w:sz w:val="20"/>
          <w:szCs w:val="20"/>
        </w:rPr>
        <w:t>.</w:t>
      </w:r>
    </w:p>
    <w:p w14:paraId="094A9182" w14:textId="77777777" w:rsidR="005F2D44" w:rsidRPr="00DF151E" w:rsidRDefault="005F2D44" w:rsidP="00DF151E">
      <w:pPr>
        <w:spacing w:line="320" w:lineRule="exact"/>
        <w:rPr>
          <w:rFonts w:ascii="Verdana" w:hAnsi="Verdana" w:cs="Arial"/>
          <w:sz w:val="20"/>
          <w:szCs w:val="20"/>
        </w:rPr>
      </w:pPr>
    </w:p>
    <w:p w14:paraId="0CBCEAD7" w14:textId="49CA898D" w:rsidR="005F2D44" w:rsidRPr="00DF151E" w:rsidRDefault="005F2D44" w:rsidP="00DF151E">
      <w:pPr>
        <w:numPr>
          <w:ilvl w:val="2"/>
          <w:numId w:val="5"/>
        </w:numPr>
        <w:spacing w:line="320" w:lineRule="exact"/>
        <w:jc w:val="both"/>
        <w:rPr>
          <w:rFonts w:ascii="Verdana" w:hAnsi="Verdana" w:cs="Arial"/>
          <w:sz w:val="20"/>
          <w:szCs w:val="20"/>
        </w:rPr>
      </w:pPr>
      <w:r w:rsidRPr="00DF151E">
        <w:rPr>
          <w:rFonts w:ascii="Verdana" w:hAnsi="Verdana" w:cs="Arial"/>
          <w:sz w:val="20"/>
          <w:szCs w:val="20"/>
        </w:rPr>
        <w:t xml:space="preserve">À vista do termo de quitação das Obrigações Garantidas, devidamente assinado pelos representantes legais </w:t>
      </w:r>
      <w:r w:rsidR="008F2D2A" w:rsidRPr="00DF151E">
        <w:rPr>
          <w:rFonts w:ascii="Verdana" w:hAnsi="Verdana" w:cs="Arial"/>
          <w:sz w:val="20"/>
          <w:szCs w:val="20"/>
        </w:rPr>
        <w:t xml:space="preserve">da </w:t>
      </w:r>
      <w:r w:rsidR="006B0163" w:rsidRPr="00DF151E">
        <w:rPr>
          <w:rFonts w:ascii="Verdana" w:hAnsi="Verdana" w:cs="Arial"/>
          <w:b/>
          <w:color w:val="000000"/>
          <w:sz w:val="20"/>
          <w:szCs w:val="20"/>
        </w:rPr>
        <w:t>CREDORA</w:t>
      </w:r>
      <w:r w:rsidRPr="00DF151E">
        <w:rPr>
          <w:rFonts w:ascii="Verdana" w:hAnsi="Verdana" w:cs="Arial"/>
          <w:sz w:val="20"/>
          <w:szCs w:val="20"/>
        </w:rPr>
        <w:t xml:space="preserve">, o Oficial de Registro de Imóveis estará autorizado a efetuar o cancelamento da garantia </w:t>
      </w:r>
      <w:r w:rsidR="00431A55" w:rsidRPr="00DF151E">
        <w:rPr>
          <w:rFonts w:ascii="Verdana" w:hAnsi="Verdana" w:cs="Arial"/>
          <w:sz w:val="20"/>
          <w:szCs w:val="20"/>
        </w:rPr>
        <w:t>hipotecária</w:t>
      </w:r>
      <w:r w:rsidRPr="00DF151E">
        <w:rPr>
          <w:rFonts w:ascii="Verdana" w:hAnsi="Verdana" w:cs="Arial"/>
          <w:sz w:val="20"/>
          <w:szCs w:val="20"/>
        </w:rPr>
        <w:t xml:space="preserve"> objeto deste instrumento.</w:t>
      </w:r>
      <w:r w:rsidR="00AA5BA1" w:rsidRPr="00DF151E">
        <w:rPr>
          <w:rFonts w:ascii="Verdana" w:hAnsi="Verdana" w:cs="Arial"/>
          <w:sz w:val="20"/>
          <w:szCs w:val="20"/>
        </w:rPr>
        <w:t xml:space="preserve"> </w:t>
      </w:r>
    </w:p>
    <w:p w14:paraId="4689FFF0"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DECLARAÇÕES E GARANTIAS</w:t>
      </w:r>
    </w:p>
    <w:p w14:paraId="41156F1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6E530930" w14:textId="2C0201E3"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Da</w:t>
      </w:r>
      <w:r w:rsidR="003F0870" w:rsidRPr="00DF151E">
        <w:rPr>
          <w:rFonts w:ascii="Verdana" w:hAnsi="Verdana" w:cs="Arial"/>
          <w:color w:val="000000"/>
          <w:sz w:val="20"/>
          <w:szCs w:val="20"/>
          <w:u w:val="single"/>
        </w:rPr>
        <w:t xml:space="preserve">s Declarações </w:t>
      </w:r>
      <w:r w:rsidR="003F0870" w:rsidRPr="00272B71">
        <w:rPr>
          <w:rFonts w:ascii="Verdana" w:hAnsi="Verdana" w:cs="Arial"/>
          <w:color w:val="000000"/>
          <w:sz w:val="20"/>
          <w:szCs w:val="20"/>
          <w:u w:val="single"/>
        </w:rPr>
        <w:t xml:space="preserve">da </w:t>
      </w:r>
      <w:r w:rsidR="00D75D3B" w:rsidRPr="00272B71">
        <w:rPr>
          <w:rFonts w:ascii="Verdana" w:hAnsi="Verdana" w:cs="Arial"/>
          <w:color w:val="000000"/>
          <w:sz w:val="20"/>
          <w:szCs w:val="20"/>
          <w:u w:val="single"/>
        </w:rPr>
        <w:t xml:space="preserve">a DEVEDORA, da </w:t>
      </w:r>
      <w:proofErr w:type="spellStart"/>
      <w:r w:rsidR="00D75D3B" w:rsidRPr="00272B71">
        <w:rPr>
          <w:rFonts w:ascii="Verdana" w:hAnsi="Verdana" w:cs="Arial"/>
          <w:color w:val="000000"/>
          <w:sz w:val="20"/>
          <w:szCs w:val="20"/>
          <w:u w:val="single"/>
        </w:rPr>
        <w:t>HIPOTECANTE</w:t>
      </w:r>
      <w:proofErr w:type="spellEnd"/>
      <w:r w:rsidR="00D75D3B" w:rsidRPr="00272B71">
        <w:rPr>
          <w:rFonts w:ascii="Verdana" w:hAnsi="Verdana" w:cs="Arial"/>
          <w:color w:val="000000"/>
          <w:sz w:val="20"/>
          <w:szCs w:val="20"/>
          <w:u w:val="single"/>
        </w:rPr>
        <w:t xml:space="preserve"> e da </w:t>
      </w:r>
      <w:r w:rsidR="00DF151E" w:rsidRPr="00272B71">
        <w:rPr>
          <w:rFonts w:ascii="Verdana" w:hAnsi="Verdana" w:cs="Arial"/>
          <w:color w:val="000000"/>
          <w:sz w:val="20"/>
          <w:szCs w:val="20"/>
          <w:u w:val="single"/>
        </w:rPr>
        <w:t>INCORPORADORA</w:t>
      </w:r>
      <w:r w:rsidRPr="00DF151E">
        <w:rPr>
          <w:rFonts w:ascii="Verdana" w:hAnsi="Verdana" w:cs="Arial"/>
          <w:color w:val="000000"/>
          <w:sz w:val="20"/>
          <w:szCs w:val="20"/>
        </w:rPr>
        <w:t xml:space="preserve">. Nesta data,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faz</w:t>
      </w:r>
      <w:r w:rsidR="003F40AD" w:rsidRPr="00DF151E">
        <w:rPr>
          <w:rFonts w:ascii="Verdana" w:hAnsi="Verdana" w:cs="Arial"/>
          <w:color w:val="000000"/>
          <w:sz w:val="20"/>
          <w:szCs w:val="20"/>
        </w:rPr>
        <w:t>em</w:t>
      </w:r>
      <w:r w:rsidRPr="00DF151E">
        <w:rPr>
          <w:rFonts w:ascii="Verdana" w:hAnsi="Verdana" w:cs="Arial"/>
          <w:color w:val="000000"/>
          <w:sz w:val="20"/>
          <w:szCs w:val="20"/>
        </w:rPr>
        <w:t xml:space="preserve"> as seguintes declarações, que deverão permanecer em pleno vigor até o cumprimento integral das Obrigações Garantidas:</w:t>
      </w:r>
      <w:r w:rsidR="00075E7B" w:rsidRPr="00DF151E">
        <w:rPr>
          <w:rFonts w:ascii="Verdana" w:hAnsi="Verdana" w:cs="Arial"/>
          <w:color w:val="000000"/>
          <w:sz w:val="20"/>
          <w:szCs w:val="20"/>
        </w:rPr>
        <w:t xml:space="preserve"> </w:t>
      </w:r>
    </w:p>
    <w:p w14:paraId="029455C0"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0FAA5C07" w14:textId="794B154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Capacidade</w:t>
      </w:r>
      <w:r w:rsidRPr="00DF151E">
        <w:rPr>
          <w:rFonts w:ascii="Verdana" w:hAnsi="Verdana" w:cs="Arial"/>
          <w:color w:val="000000"/>
          <w:sz w:val="20"/>
          <w:szCs w:val="20"/>
        </w:rPr>
        <w:t xml:space="preserve">. </w:t>
      </w:r>
      <w:r w:rsidR="000667DD" w:rsidRPr="00DF151E">
        <w:rPr>
          <w:rFonts w:ascii="Verdana" w:hAnsi="Verdana" w:cs="Arial"/>
          <w:color w:val="000000"/>
          <w:sz w:val="20"/>
          <w:szCs w:val="20"/>
        </w:rPr>
        <w:t xml:space="preserve">(a) </w:t>
      </w:r>
      <w:r w:rsidR="003F40AD" w:rsidRPr="00DF151E">
        <w:rPr>
          <w:rFonts w:ascii="Verdana" w:hAnsi="Verdana" w:cs="Arial"/>
          <w:color w:val="000000"/>
          <w:sz w:val="20"/>
          <w:szCs w:val="20"/>
        </w:rPr>
        <w:t>são</w:t>
      </w:r>
      <w:r w:rsidR="00EF0720" w:rsidRPr="00DF151E">
        <w:rPr>
          <w:rFonts w:ascii="Verdana" w:hAnsi="Verdana" w:cs="Arial"/>
          <w:color w:val="000000"/>
          <w:sz w:val="20"/>
          <w:szCs w:val="20"/>
        </w:rPr>
        <w:t xml:space="preserve"> sociedade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devidamente constituída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e validamente existente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 acordo com as leis brasileiras, e possu</w:t>
      </w:r>
      <w:r w:rsidR="003F40AD" w:rsidRPr="00DF151E">
        <w:rPr>
          <w:rFonts w:ascii="Verdana" w:hAnsi="Verdana" w:cs="Arial"/>
          <w:color w:val="000000"/>
          <w:sz w:val="20"/>
          <w:szCs w:val="20"/>
        </w:rPr>
        <w:t>em</w:t>
      </w:r>
      <w:r w:rsidR="00EF0720" w:rsidRPr="00DF151E">
        <w:rPr>
          <w:rFonts w:ascii="Verdana" w:hAnsi="Verdana" w:cs="Arial"/>
          <w:color w:val="000000"/>
          <w:sz w:val="20"/>
          <w:szCs w:val="20"/>
        </w:rPr>
        <w:t xml:space="preserve"> plenos poderes e total capacidade para celebrar </w:t>
      </w:r>
      <w:r w:rsidR="00A83ABB" w:rsidRPr="00DF151E">
        <w:rPr>
          <w:rFonts w:ascii="Verdana" w:hAnsi="Verdana" w:cs="Arial"/>
          <w:color w:val="000000"/>
          <w:sz w:val="20"/>
          <w:szCs w:val="20"/>
        </w:rPr>
        <w:t>este instrumento</w:t>
      </w:r>
      <w:r w:rsidR="00EF0720" w:rsidRPr="00DF151E">
        <w:rPr>
          <w:rFonts w:ascii="Verdana" w:hAnsi="Verdana" w:cs="Arial"/>
          <w:color w:val="000000"/>
          <w:sz w:val="20"/>
          <w:szCs w:val="20"/>
        </w:rPr>
        <w:t xml:space="preserve">, assumir as obrigações que lhe cabe por força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e cumprir e observar as disposições aqui contidas; (b) est</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apta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a observar as disposições previstas n</w:t>
      </w:r>
      <w:r w:rsidR="00A83ABB" w:rsidRPr="00DF151E">
        <w:rPr>
          <w:rFonts w:ascii="Verdana" w:hAnsi="Verdana" w:cs="Arial"/>
          <w:color w:val="000000"/>
          <w:sz w:val="20"/>
          <w:szCs w:val="20"/>
        </w:rPr>
        <w:t>este instrumento</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e agir</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em relação a ela</w:t>
      </w:r>
      <w:r w:rsidR="000667DD" w:rsidRPr="00DF151E">
        <w:rPr>
          <w:rFonts w:ascii="Verdana" w:hAnsi="Verdana" w:cs="Arial"/>
          <w:color w:val="000000"/>
          <w:sz w:val="20"/>
          <w:szCs w:val="20"/>
        </w:rPr>
        <w:t>s</w:t>
      </w:r>
      <w:r w:rsidR="00EF0720" w:rsidRPr="00DF151E">
        <w:rPr>
          <w:rFonts w:ascii="Verdana" w:hAnsi="Verdana" w:cs="Arial"/>
          <w:color w:val="000000"/>
          <w:sz w:val="20"/>
          <w:szCs w:val="20"/>
        </w:rPr>
        <w:t xml:space="preserve"> com boa-fé, probidade e lealdade durante a sua execução; (c) não se encontra</w:t>
      </w:r>
      <w:r w:rsidR="003F40AD" w:rsidRPr="00DF151E">
        <w:rPr>
          <w:rFonts w:ascii="Verdana" w:hAnsi="Verdana" w:cs="Arial"/>
          <w:color w:val="000000"/>
          <w:sz w:val="20"/>
          <w:szCs w:val="20"/>
        </w:rPr>
        <w:t>m</w:t>
      </w:r>
      <w:r w:rsidR="00EF0720" w:rsidRPr="00DF151E">
        <w:rPr>
          <w:rFonts w:ascii="Verdana" w:hAnsi="Verdana" w:cs="Arial"/>
          <w:color w:val="000000"/>
          <w:sz w:val="20"/>
          <w:szCs w:val="20"/>
        </w:rPr>
        <w:t xml:space="preserve"> em estado de necessidade ou sob coação para celebrar o </w:t>
      </w:r>
      <w:r w:rsidR="006B0163" w:rsidRPr="00DF151E">
        <w:rPr>
          <w:rFonts w:ascii="Verdana" w:hAnsi="Verdana" w:cs="Arial"/>
          <w:color w:val="000000"/>
          <w:sz w:val="20"/>
          <w:szCs w:val="20"/>
        </w:rPr>
        <w:t>presente instrumento</w:t>
      </w:r>
      <w:r w:rsidR="00EF0720" w:rsidRPr="00DF151E">
        <w:rPr>
          <w:rFonts w:ascii="Verdana" w:hAnsi="Verdana" w:cs="Arial"/>
          <w:color w:val="000000"/>
          <w:sz w:val="20"/>
          <w:szCs w:val="20"/>
        </w:rPr>
        <w:t xml:space="preserve">, quaisquer outros contratos e/ou documentos a ele relacionados, sendo certo que as discussões sobre o objeto </w:t>
      </w:r>
      <w:r w:rsidR="0022256A" w:rsidRPr="00DF151E">
        <w:rPr>
          <w:rFonts w:ascii="Verdana" w:hAnsi="Verdana" w:cs="Arial"/>
          <w:color w:val="000000"/>
          <w:sz w:val="20"/>
          <w:szCs w:val="20"/>
        </w:rPr>
        <w:t>desta escritura</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 xml:space="preserve">foram feitas, conduzidas e implementadas por sua livre iniciativa; (d) a celebração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é compatível com suas respectivas condições econômico-financeiras, de forma que a </w:t>
      </w:r>
      <w:r w:rsidR="006B0163" w:rsidRPr="00DF151E">
        <w:rPr>
          <w:rFonts w:ascii="Verdana" w:hAnsi="Verdana" w:cs="Arial"/>
          <w:color w:val="000000"/>
          <w:sz w:val="20"/>
          <w:szCs w:val="20"/>
        </w:rPr>
        <w:t>hipoteca</w:t>
      </w:r>
      <w:r w:rsidR="00EF0720" w:rsidRPr="00DF151E">
        <w:rPr>
          <w:rFonts w:ascii="Verdana" w:hAnsi="Verdana" w:cs="Arial"/>
          <w:color w:val="000000"/>
          <w:sz w:val="20"/>
          <w:szCs w:val="20"/>
        </w:rPr>
        <w:t xml:space="preserve"> do Imóvel realizada nos termos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não afetar</w:t>
      </w:r>
      <w:r w:rsidR="003F40AD" w:rsidRPr="00DF151E">
        <w:rPr>
          <w:rFonts w:ascii="Verdana" w:hAnsi="Verdana" w:cs="Arial"/>
          <w:color w:val="000000"/>
          <w:sz w:val="20"/>
          <w:szCs w:val="20"/>
        </w:rPr>
        <w:t xml:space="preserve">á </w:t>
      </w:r>
      <w:r w:rsidR="00EF0720" w:rsidRPr="00DF151E">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DF151E">
        <w:rPr>
          <w:rFonts w:ascii="Verdana" w:hAnsi="Verdana" w:cs="Arial"/>
          <w:color w:val="000000"/>
          <w:sz w:val="20"/>
          <w:szCs w:val="20"/>
        </w:rPr>
        <w:t>desta escritura</w:t>
      </w:r>
      <w:r w:rsidR="00CA4FF1" w:rsidRPr="00DF151E">
        <w:rPr>
          <w:rFonts w:ascii="Verdana" w:hAnsi="Verdana" w:cs="Arial"/>
          <w:color w:val="000000"/>
          <w:sz w:val="20"/>
          <w:szCs w:val="20"/>
        </w:rPr>
        <w:t xml:space="preserve">. </w:t>
      </w:r>
    </w:p>
    <w:p w14:paraId="159931A5"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Não violação</w:t>
      </w:r>
      <w:r w:rsidRPr="00DF151E">
        <w:rPr>
          <w:rFonts w:ascii="Verdana" w:hAnsi="Verdana" w:cs="Arial"/>
          <w:color w:val="000000"/>
          <w:sz w:val="20"/>
          <w:szCs w:val="20"/>
        </w:rPr>
        <w:t xml:space="preserve">.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não viola nem violará qualquer lei, regulamento</w:t>
      </w:r>
      <w:r w:rsidR="00EF0720" w:rsidRPr="00DF151E">
        <w:rPr>
          <w:rFonts w:ascii="Verdana" w:hAnsi="Verdana" w:cs="Arial"/>
          <w:color w:val="000000"/>
          <w:sz w:val="20"/>
          <w:szCs w:val="20"/>
        </w:rPr>
        <w:t>,</w:t>
      </w:r>
      <w:r w:rsidRPr="00DF151E">
        <w:rPr>
          <w:rFonts w:ascii="Verdana" w:hAnsi="Verdana" w:cs="Arial"/>
          <w:color w:val="000000"/>
          <w:sz w:val="20"/>
          <w:szCs w:val="20"/>
        </w:rPr>
        <w:t xml:space="preserve"> decisão </w:t>
      </w:r>
      <w:r w:rsidR="00EF0720" w:rsidRPr="00DF151E">
        <w:rPr>
          <w:rFonts w:ascii="Verdana" w:hAnsi="Verdana" w:cs="Arial"/>
          <w:color w:val="000000"/>
          <w:sz w:val="20"/>
          <w:szCs w:val="20"/>
        </w:rPr>
        <w:t xml:space="preserve">contrato, acordo ou documento societário </w:t>
      </w:r>
      <w:r w:rsidRPr="00DF151E">
        <w:rPr>
          <w:rFonts w:ascii="Verdana" w:hAnsi="Verdana" w:cs="Arial"/>
          <w:color w:val="000000"/>
          <w:sz w:val="20"/>
          <w:szCs w:val="20"/>
        </w:rPr>
        <w:t xml:space="preserve">que </w:t>
      </w:r>
      <w:r w:rsidR="00D75D3B" w:rsidRPr="00DF151E">
        <w:rPr>
          <w:rFonts w:ascii="Verdana" w:hAnsi="Verdana" w:cs="Arial"/>
          <w:color w:val="000000"/>
          <w:sz w:val="20"/>
          <w:szCs w:val="20"/>
        </w:rPr>
        <w:t xml:space="preserve">as </w:t>
      </w:r>
      <w:r w:rsidRPr="00DF151E">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pela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ou pela </w:t>
      </w:r>
      <w:r w:rsidR="00DF151E">
        <w:rPr>
          <w:rFonts w:ascii="Verdana" w:hAnsi="Verdana" w:cs="Arial"/>
          <w:b/>
          <w:color w:val="000000"/>
          <w:sz w:val="20"/>
          <w:szCs w:val="20"/>
        </w:rPr>
        <w:t>INCORPORADORA</w:t>
      </w:r>
      <w:r w:rsidRPr="00DF151E">
        <w:rPr>
          <w:rFonts w:ascii="Verdana" w:hAnsi="Verdana" w:cs="Arial"/>
          <w:color w:val="000000"/>
          <w:sz w:val="20"/>
          <w:szCs w:val="20"/>
        </w:rPr>
        <w:t>.</w:t>
      </w:r>
    </w:p>
    <w:p w14:paraId="23664BE6" w14:textId="77777777" w:rsidR="00DF3933" w:rsidRPr="00DF151E" w:rsidRDefault="00DF3933" w:rsidP="00DF151E">
      <w:pPr>
        <w:pStyle w:val="ListaColorida-nfase11"/>
        <w:spacing w:line="320" w:lineRule="exact"/>
        <w:ind w:left="0"/>
        <w:rPr>
          <w:rFonts w:ascii="Verdana" w:hAnsi="Verdana" w:cs="Arial"/>
          <w:color w:val="000000"/>
        </w:rPr>
      </w:pPr>
    </w:p>
    <w:p w14:paraId="267A7B57" w14:textId="2DC61B49"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t>Autorização</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est</w:t>
      </w:r>
      <w:r w:rsidR="003F40AD" w:rsidRPr="00DF151E">
        <w:rPr>
          <w:rFonts w:ascii="Verdana" w:hAnsi="Verdana" w:cs="Arial"/>
          <w:color w:val="000000"/>
          <w:sz w:val="20"/>
          <w:szCs w:val="20"/>
        </w:rPr>
        <w:t>ão</w:t>
      </w:r>
      <w:r w:rsidRPr="00DF151E">
        <w:rPr>
          <w:rFonts w:ascii="Verdana" w:hAnsi="Verdana" w:cs="Arial"/>
          <w:color w:val="000000"/>
          <w:sz w:val="20"/>
          <w:szCs w:val="20"/>
        </w:rPr>
        <w:t xml:space="preserve"> devidamente autorizada</w:t>
      </w:r>
      <w:r w:rsidR="003F40AD" w:rsidRPr="00DF151E">
        <w:rPr>
          <w:rFonts w:ascii="Verdana" w:hAnsi="Verdana" w:cs="Arial"/>
          <w:color w:val="000000"/>
          <w:sz w:val="20"/>
          <w:szCs w:val="20"/>
        </w:rPr>
        <w:t>s</w:t>
      </w:r>
      <w:r w:rsidRPr="00DF151E">
        <w:rPr>
          <w:rFonts w:ascii="Verdana" w:hAnsi="Verdana" w:cs="Arial"/>
          <w:color w:val="000000"/>
          <w:sz w:val="20"/>
          <w:szCs w:val="20"/>
        </w:rPr>
        <w:t xml:space="preserve"> e obt</w:t>
      </w:r>
      <w:r w:rsidR="003F40AD" w:rsidRPr="00DF151E">
        <w:rPr>
          <w:rFonts w:ascii="Verdana" w:hAnsi="Verdana" w:cs="Arial"/>
          <w:color w:val="000000"/>
          <w:sz w:val="20"/>
          <w:szCs w:val="20"/>
        </w:rPr>
        <w:t>iveram</w:t>
      </w:r>
      <w:r w:rsidRPr="00DF151E">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Pr>
          <w:rFonts w:ascii="Verdana" w:hAnsi="Verdana" w:cs="Arial"/>
          <w:color w:val="000000"/>
          <w:sz w:val="20"/>
          <w:szCs w:val="20"/>
        </w:rPr>
        <w:t>.</w:t>
      </w:r>
      <w:r w:rsidRPr="00DF151E">
        <w:rPr>
          <w:rFonts w:ascii="Verdana" w:hAnsi="Verdana" w:cs="Arial"/>
          <w:color w:val="000000"/>
          <w:sz w:val="20"/>
          <w:szCs w:val="20"/>
        </w:rPr>
        <w:t xml:space="preserve"> </w:t>
      </w:r>
    </w:p>
    <w:p w14:paraId="43DA88B4" w14:textId="77777777" w:rsidR="00DF3933" w:rsidRPr="00DF151E" w:rsidRDefault="00DF3933" w:rsidP="00DF151E">
      <w:pPr>
        <w:pStyle w:val="ListaColorida-nfase11"/>
        <w:spacing w:line="320" w:lineRule="exact"/>
        <w:ind w:left="0"/>
        <w:rPr>
          <w:rFonts w:ascii="Verdana" w:hAnsi="Verdana" w:cs="Arial"/>
          <w:color w:val="000000"/>
        </w:rPr>
      </w:pPr>
    </w:p>
    <w:p w14:paraId="31BB41E6" w14:textId="4EF95557"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lastRenderedPageBreak/>
        <w:t>Representação</w:t>
      </w:r>
      <w:r w:rsidRPr="00DF151E">
        <w:rPr>
          <w:rFonts w:ascii="Verdana" w:hAnsi="Verdana" w:cs="Arial"/>
          <w:color w:val="000000"/>
          <w:sz w:val="20"/>
          <w:szCs w:val="20"/>
        </w:rPr>
        <w:t xml:space="preserve">. Os representantes legais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que assinam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Pr>
          <w:rFonts w:ascii="Verdana" w:hAnsi="Verdana" w:cs="Arial"/>
          <w:color w:val="000000"/>
          <w:sz w:val="20"/>
          <w:szCs w:val="20"/>
        </w:rPr>
        <w:t>.</w:t>
      </w:r>
    </w:p>
    <w:p w14:paraId="77DBEC98"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em conformidade com seus termos, com força de título executivo extrajudicial nos termos do artigo </w:t>
      </w:r>
      <w:r w:rsidR="00272B71">
        <w:rPr>
          <w:rFonts w:ascii="Verdana" w:hAnsi="Verdana" w:cs="Arial"/>
          <w:color w:val="000000"/>
          <w:sz w:val="20"/>
          <w:szCs w:val="20"/>
        </w:rPr>
        <w:t>784</w:t>
      </w:r>
      <w:r w:rsidRPr="00DF151E">
        <w:rPr>
          <w:rFonts w:ascii="Verdana" w:hAnsi="Verdana" w:cs="Arial"/>
          <w:color w:val="000000"/>
          <w:sz w:val="20"/>
          <w:szCs w:val="20"/>
        </w:rPr>
        <w:t xml:space="preserve"> d</w:t>
      </w:r>
      <w:r w:rsidR="00272B71">
        <w:rPr>
          <w:rFonts w:ascii="Verdana" w:hAnsi="Verdana" w:cs="Arial"/>
          <w:color w:val="000000"/>
          <w:sz w:val="20"/>
          <w:szCs w:val="20"/>
        </w:rPr>
        <w:t>a Lei Federal nº 13.105, de 16 de março de 2015 (“</w:t>
      </w:r>
      <w:r w:rsidRPr="00272B71">
        <w:rPr>
          <w:rFonts w:ascii="Verdana" w:hAnsi="Verdana" w:cs="Arial"/>
          <w:color w:val="000000"/>
          <w:sz w:val="20"/>
          <w:szCs w:val="20"/>
          <w:u w:val="single"/>
        </w:rPr>
        <w:t>Código de Processo Civil</w:t>
      </w:r>
      <w:r w:rsidR="00272B71">
        <w:rPr>
          <w:rFonts w:ascii="Verdana" w:hAnsi="Verdana" w:cs="Arial"/>
          <w:color w:val="000000"/>
          <w:sz w:val="20"/>
          <w:szCs w:val="20"/>
        </w:rPr>
        <w:t>”)</w:t>
      </w:r>
      <w:r w:rsidR="005F258E">
        <w:rPr>
          <w:rFonts w:ascii="Verdana" w:hAnsi="Verdana" w:cs="Arial"/>
          <w:color w:val="000000"/>
          <w:sz w:val="20"/>
          <w:szCs w:val="20"/>
        </w:rPr>
        <w:t>.</w:t>
      </w:r>
    </w:p>
    <w:p w14:paraId="50445DF3"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69D50672" w14:textId="53C33A1F"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Medidas</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tom</w:t>
      </w:r>
      <w:r w:rsidR="003F40AD" w:rsidRPr="00DF151E">
        <w:rPr>
          <w:rFonts w:ascii="Verdana" w:hAnsi="Verdana" w:cs="Arial"/>
          <w:color w:val="000000"/>
          <w:sz w:val="20"/>
          <w:szCs w:val="20"/>
        </w:rPr>
        <w:t>aram</w:t>
      </w:r>
      <w:r w:rsidRPr="00DF151E">
        <w:rPr>
          <w:rFonts w:ascii="Verdana" w:hAnsi="Verdana" w:cs="Arial"/>
          <w:color w:val="000000"/>
          <w:sz w:val="20"/>
          <w:szCs w:val="20"/>
        </w:rPr>
        <w:t xml:space="preserve"> todas as medidas de qualquer natureza que sejam necessárias ou obrigatórias à devida celebração e cumprimento </w:t>
      </w:r>
      <w:r w:rsidR="00E22587" w:rsidRPr="00DF151E">
        <w:rPr>
          <w:rFonts w:ascii="Verdana" w:hAnsi="Verdana" w:cs="Arial"/>
          <w:color w:val="000000"/>
          <w:sz w:val="20"/>
          <w:szCs w:val="20"/>
        </w:rPr>
        <w:t xml:space="preserve">integral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no que toca: (a) à validade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(b) </w:t>
      </w:r>
      <w:r w:rsidRPr="00DF151E">
        <w:rPr>
          <w:rFonts w:ascii="Verdana" w:hAnsi="Verdana" w:cs="Arial"/>
          <w:sz w:val="20"/>
          <w:szCs w:val="20"/>
        </w:rPr>
        <w:t>à criação e à manutenção do ônus sobre o Imóve</w:t>
      </w:r>
      <w:r w:rsidR="00626519" w:rsidRPr="00DF151E">
        <w:rPr>
          <w:rFonts w:ascii="Verdana" w:hAnsi="Verdana" w:cs="Arial"/>
          <w:sz w:val="20"/>
          <w:szCs w:val="20"/>
        </w:rPr>
        <w:t>l</w:t>
      </w:r>
      <w:r w:rsidRPr="00DF151E">
        <w:rPr>
          <w:rFonts w:ascii="Verdana" w:hAnsi="Verdana" w:cs="Arial"/>
          <w:sz w:val="20"/>
          <w:szCs w:val="20"/>
        </w:rPr>
        <w:t>;</w:t>
      </w:r>
      <w:r w:rsidRPr="00DF151E">
        <w:rPr>
          <w:rFonts w:ascii="Verdana" w:hAnsi="Verdana" w:cs="Arial"/>
          <w:color w:val="000000"/>
          <w:sz w:val="20"/>
          <w:szCs w:val="20"/>
        </w:rPr>
        <w:t xml:space="preserve"> </w:t>
      </w:r>
      <w:r w:rsidR="0014635E" w:rsidRPr="00DF151E">
        <w:rPr>
          <w:rFonts w:ascii="Verdana" w:hAnsi="Verdana" w:cs="Arial"/>
          <w:color w:val="000000"/>
          <w:sz w:val="20"/>
          <w:szCs w:val="20"/>
        </w:rPr>
        <w:t xml:space="preserve">e </w:t>
      </w:r>
      <w:r w:rsidRPr="00DF151E">
        <w:rPr>
          <w:rFonts w:ascii="Verdana" w:hAnsi="Verdana" w:cs="Arial"/>
          <w:color w:val="000000"/>
          <w:sz w:val="20"/>
          <w:szCs w:val="20"/>
        </w:rPr>
        <w:t>(c) à sua exequibilidade, sendo a presente garantia válida e estando</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em pleno vigor e efeito, exceto quanto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2C653515" w14:textId="77777777" w:rsidR="005F2D44" w:rsidRPr="00DF151E" w:rsidRDefault="005F2D44" w:rsidP="00DF151E">
      <w:pPr>
        <w:spacing w:line="320" w:lineRule="exact"/>
        <w:jc w:val="both"/>
        <w:rPr>
          <w:rFonts w:ascii="Verdana" w:hAnsi="Verdana" w:cs="Arial"/>
          <w:color w:val="000000"/>
          <w:sz w:val="20"/>
          <w:szCs w:val="20"/>
        </w:rPr>
      </w:pPr>
    </w:p>
    <w:p w14:paraId="41B22F29" w14:textId="36129C1A"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Bens Livres e Desembaraçados.</w:t>
      </w:r>
      <w:r w:rsidRPr="00DF151E">
        <w:rPr>
          <w:rFonts w:ascii="Verdana" w:hAnsi="Verdana" w:cs="Arial"/>
          <w:color w:val="000000"/>
          <w:sz w:val="20"/>
          <w:szCs w:val="20"/>
        </w:rPr>
        <w:t xml:space="preserve"> </w:t>
      </w:r>
      <w:r w:rsidRPr="00DF151E">
        <w:rPr>
          <w:rFonts w:ascii="Verdana" w:hAnsi="Verdana" w:cs="Arial"/>
          <w:sz w:val="20"/>
          <w:szCs w:val="20"/>
        </w:rPr>
        <w:t xml:space="preserve">A </w:t>
      </w:r>
      <w:proofErr w:type="spellStart"/>
      <w:r w:rsidR="006B0163" w:rsidRPr="00DF151E">
        <w:rPr>
          <w:rFonts w:ascii="Verdana" w:hAnsi="Verdana" w:cs="Arial"/>
          <w:b/>
          <w:sz w:val="20"/>
          <w:szCs w:val="20"/>
        </w:rPr>
        <w:t>HIPOTECANTE</w:t>
      </w:r>
      <w:proofErr w:type="spellEnd"/>
      <w:r w:rsidRPr="00DF151E">
        <w:rPr>
          <w:rFonts w:ascii="Verdana" w:hAnsi="Verdana" w:cs="Arial"/>
          <w:sz w:val="20"/>
          <w:szCs w:val="20"/>
        </w:rPr>
        <w:t xml:space="preserve"> </w:t>
      </w:r>
      <w:r w:rsidR="00D30942" w:rsidRPr="00DF151E">
        <w:rPr>
          <w:rFonts w:ascii="Verdana" w:hAnsi="Verdana" w:cs="Arial"/>
          <w:sz w:val="20"/>
          <w:szCs w:val="20"/>
        </w:rPr>
        <w:t>é a</w:t>
      </w:r>
      <w:r w:rsidRPr="00DF151E">
        <w:rPr>
          <w:rFonts w:ascii="Verdana" w:hAnsi="Verdana" w:cs="Arial"/>
          <w:sz w:val="20"/>
          <w:szCs w:val="20"/>
        </w:rPr>
        <w:t xml:space="preserve"> legítima titular e proprietária do Imóve</w:t>
      </w:r>
      <w:r w:rsidR="00D973A3" w:rsidRPr="00DF151E">
        <w:rPr>
          <w:rFonts w:ascii="Verdana" w:hAnsi="Verdana" w:cs="Arial"/>
          <w:sz w:val="20"/>
          <w:szCs w:val="20"/>
        </w:rPr>
        <w:t>l</w:t>
      </w:r>
      <w:r w:rsidRPr="00DF151E">
        <w:rPr>
          <w:rFonts w:ascii="Verdana" w:hAnsi="Verdana" w:cs="Arial"/>
          <w:sz w:val="20"/>
          <w:szCs w:val="20"/>
        </w:rPr>
        <w:t xml:space="preserve">. </w:t>
      </w:r>
      <w:r w:rsidR="00D973A3" w:rsidRPr="00DF151E">
        <w:rPr>
          <w:rFonts w:ascii="Verdana" w:hAnsi="Verdana" w:cs="Arial"/>
          <w:sz w:val="20"/>
          <w:szCs w:val="20"/>
        </w:rPr>
        <w:t>O Imóvel,</w:t>
      </w:r>
      <w:r w:rsidRPr="00DF151E">
        <w:rPr>
          <w:rFonts w:ascii="Verdana" w:hAnsi="Verdana" w:cs="Arial"/>
          <w:color w:val="000000"/>
          <w:sz w:val="20"/>
          <w:szCs w:val="20"/>
        </w:rPr>
        <w:t xml:space="preserve"> durante a vigência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0060186B"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 xml:space="preserve">encontra-se </w:t>
      </w:r>
      <w:r w:rsidRPr="0060186B">
        <w:rPr>
          <w:rFonts w:ascii="Verdana" w:hAnsi="Verdana" w:cs="Arial"/>
          <w:sz w:val="20"/>
          <w:szCs w:val="20"/>
          <w:highlight w:val="lightGray"/>
        </w:rPr>
        <w:t>e encontrar-se-á</w:t>
      </w:r>
      <w:r w:rsidRPr="0060186B">
        <w:rPr>
          <w:rFonts w:ascii="Verdana" w:hAnsi="Verdana" w:cs="Arial"/>
          <w:color w:val="000000"/>
          <w:sz w:val="20"/>
          <w:szCs w:val="20"/>
          <w:highlight w:val="lightGray"/>
        </w:rPr>
        <w:t xml:space="preserve"> livre e desembaraçado de quaisquer ônus, gravames, restrições ou dívidas</w:t>
      </w:r>
      <w:r w:rsidR="00A829AC" w:rsidRPr="0060186B">
        <w:rPr>
          <w:rFonts w:ascii="Verdana" w:hAnsi="Verdana" w:cs="Arial"/>
          <w:color w:val="000000"/>
          <w:sz w:val="20"/>
          <w:szCs w:val="20"/>
          <w:highlight w:val="lightGray"/>
        </w:rPr>
        <w:t>, ressalvado o patrimônio de afetação constituído sobre ele</w:t>
      </w:r>
      <w:r w:rsidR="0060186B" w:rsidRPr="0060186B">
        <w:rPr>
          <w:rFonts w:ascii="Verdana" w:hAnsi="Verdana" w:cs="Arial"/>
          <w:color w:val="000000"/>
          <w:sz w:val="20"/>
          <w:szCs w:val="20"/>
          <w:highlight w:val="lightGray"/>
        </w:rPr>
        <w:t>]</w:t>
      </w:r>
      <w:r w:rsidRPr="00DF151E">
        <w:rPr>
          <w:rFonts w:ascii="Verdana" w:hAnsi="Verdana" w:cs="Arial"/>
          <w:color w:val="000000"/>
          <w:sz w:val="20"/>
          <w:szCs w:val="20"/>
        </w:rPr>
        <w:t xml:space="preserve">. Não existe qualquer disposição ou cláusula contida em qualquer acordo, contrato ou avença de que a </w:t>
      </w:r>
      <w:proofErr w:type="spellStart"/>
      <w:r w:rsidR="006B0163" w:rsidRPr="00DF151E">
        <w:rPr>
          <w:rFonts w:ascii="Verdana" w:hAnsi="Verdana" w:cs="Arial"/>
          <w:b/>
          <w:color w:val="000000"/>
          <w:sz w:val="20"/>
          <w:szCs w:val="20"/>
        </w:rPr>
        <w:t>HIPOTECANTE</w:t>
      </w:r>
      <w:proofErr w:type="spellEnd"/>
      <w:r w:rsidR="00D75D3B" w:rsidRPr="00DF151E">
        <w:rPr>
          <w:rFonts w:ascii="Verdana" w:hAnsi="Verdana" w:cs="Arial"/>
          <w:bCs/>
          <w:color w:val="000000"/>
          <w:sz w:val="20"/>
          <w:szCs w:val="20"/>
        </w:rPr>
        <w:t xml:space="preserve"> ou 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seja</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parte, quaisquer obrigações, restrições à </w:t>
      </w:r>
      <w:r w:rsidR="006B0163" w:rsidRPr="00DF151E">
        <w:rPr>
          <w:rFonts w:ascii="Verdana" w:hAnsi="Verdana" w:cs="Arial"/>
          <w:color w:val="000000"/>
          <w:sz w:val="20"/>
          <w:szCs w:val="20"/>
        </w:rPr>
        <w:t>hipoteca</w:t>
      </w:r>
      <w:r w:rsidRPr="00DF151E">
        <w:rPr>
          <w:rFonts w:ascii="Verdana" w:hAnsi="Verdana" w:cs="Arial"/>
          <w:color w:val="000000"/>
          <w:sz w:val="20"/>
          <w:szCs w:val="20"/>
        </w:rPr>
        <w:t>, ou discussões judiciais de qualquer natureza ou impedimento de qualquer natureza que vede, restrinja, reduza ou limite, de qualquer forma, a constituição e manutenção da presente garantia sobre o Imóve</w:t>
      </w:r>
      <w:r w:rsidR="00D973A3" w:rsidRPr="00DF151E">
        <w:rPr>
          <w:rFonts w:ascii="Verdana" w:hAnsi="Verdana" w:cs="Arial"/>
          <w:color w:val="000000"/>
          <w:sz w:val="20"/>
          <w:szCs w:val="20"/>
        </w:rPr>
        <w:t>l</w:t>
      </w:r>
      <w:r w:rsidRPr="00DF151E">
        <w:rPr>
          <w:rFonts w:ascii="Verdana" w:hAnsi="Verdana" w:cs="Arial"/>
          <w:color w:val="000000"/>
          <w:sz w:val="20"/>
          <w:szCs w:val="20"/>
        </w:rPr>
        <w:t xml:space="preserve"> em favor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exceto</w:t>
      </w:r>
      <w:r w:rsidR="000667DD" w:rsidRPr="00DF151E">
        <w:rPr>
          <w:rFonts w:ascii="Verdana" w:hAnsi="Verdana" w:cs="Arial"/>
          <w:color w:val="000000"/>
          <w:sz w:val="20"/>
          <w:szCs w:val="20"/>
        </w:rPr>
        <w:t xml:space="preserve"> o</w:t>
      </w:r>
      <w:r w:rsidRPr="00DF151E">
        <w:rPr>
          <w:rFonts w:ascii="Verdana" w:hAnsi="Verdana" w:cs="Arial"/>
          <w:color w:val="000000"/>
          <w:sz w:val="20"/>
          <w:szCs w:val="20"/>
        </w:rPr>
        <w:t xml:space="preserve"> ônus constituído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Pr="00DF151E">
        <w:rPr>
          <w:rFonts w:ascii="Verdana" w:hAnsi="Verdana" w:cs="Arial"/>
          <w:sz w:val="20"/>
          <w:szCs w:val="20"/>
        </w:rPr>
        <w:t>O</w:t>
      </w:r>
      <w:r w:rsidR="00D973A3" w:rsidRPr="00DF151E">
        <w:rPr>
          <w:rFonts w:ascii="Verdana" w:hAnsi="Verdana" w:cs="Arial"/>
          <w:sz w:val="20"/>
          <w:szCs w:val="20"/>
        </w:rPr>
        <w:t xml:space="preserve"> Imóvel não foi</w:t>
      </w:r>
      <w:r w:rsidR="000667DD" w:rsidRPr="00DF151E">
        <w:rPr>
          <w:rFonts w:ascii="Verdana" w:hAnsi="Verdana" w:cs="Arial"/>
          <w:sz w:val="20"/>
          <w:szCs w:val="20"/>
        </w:rPr>
        <w:t xml:space="preserve"> e</w:t>
      </w:r>
      <w:r w:rsidRPr="00DF151E">
        <w:rPr>
          <w:rFonts w:ascii="Verdana" w:hAnsi="Verdana" w:cs="Arial"/>
          <w:sz w:val="20"/>
          <w:szCs w:val="20"/>
        </w:rPr>
        <w:t xml:space="preserve"> nem ser</w:t>
      </w:r>
      <w:r w:rsidR="00D973A3" w:rsidRPr="00DF151E">
        <w:rPr>
          <w:rFonts w:ascii="Verdana" w:hAnsi="Verdana" w:cs="Arial"/>
          <w:sz w:val="20"/>
          <w:szCs w:val="20"/>
        </w:rPr>
        <w:t>á</w:t>
      </w:r>
      <w:r w:rsidRPr="00DF151E">
        <w:rPr>
          <w:rFonts w:ascii="Verdana" w:hAnsi="Verdana" w:cs="Arial"/>
          <w:sz w:val="20"/>
          <w:szCs w:val="20"/>
        </w:rPr>
        <w:t xml:space="preserve">, durante a vigência do </w:t>
      </w:r>
      <w:r w:rsidR="006B0163" w:rsidRPr="00DF151E">
        <w:rPr>
          <w:rFonts w:ascii="Verdana" w:hAnsi="Verdana" w:cs="Arial"/>
          <w:sz w:val="20"/>
          <w:szCs w:val="20"/>
        </w:rPr>
        <w:t>presente instrumento</w:t>
      </w:r>
      <w:r w:rsidRPr="00DF151E">
        <w:rPr>
          <w:rFonts w:ascii="Verdana" w:hAnsi="Verdana" w:cs="Arial"/>
          <w:sz w:val="20"/>
          <w:szCs w:val="20"/>
        </w:rPr>
        <w:t xml:space="preserve">, objeto de qualquer </w:t>
      </w:r>
      <w:r w:rsidR="00DF4FFE" w:rsidRPr="00DF151E">
        <w:rPr>
          <w:rFonts w:ascii="Verdana" w:hAnsi="Verdana" w:cs="Arial"/>
          <w:sz w:val="20"/>
          <w:szCs w:val="20"/>
        </w:rPr>
        <w:t>ou</w:t>
      </w:r>
      <w:r w:rsidR="00FF0F5A" w:rsidRPr="00DF151E">
        <w:rPr>
          <w:rFonts w:ascii="Verdana" w:hAnsi="Verdana" w:cs="Arial"/>
          <w:sz w:val="20"/>
          <w:szCs w:val="20"/>
        </w:rPr>
        <w:t>tra</w:t>
      </w:r>
      <w:r w:rsidR="00DF4FFE" w:rsidRPr="00DF151E">
        <w:rPr>
          <w:rFonts w:ascii="Verdana" w:hAnsi="Verdana" w:cs="Arial"/>
          <w:sz w:val="20"/>
          <w:szCs w:val="20"/>
        </w:rPr>
        <w:t xml:space="preserve"> obrigação equivalente ou que tenha o mesmo ou similar efeito, </w:t>
      </w:r>
      <w:r w:rsidRPr="00DF151E">
        <w:rPr>
          <w:rFonts w:ascii="Verdana" w:hAnsi="Verdana" w:cs="Arial"/>
          <w:sz w:val="20"/>
          <w:szCs w:val="20"/>
        </w:rPr>
        <w:t>oneração, assim devendo permanecer até que as Obrigações Garantidas tenham sido integralmente liquidadas.</w:t>
      </w:r>
      <w:r w:rsidR="00EF0720" w:rsidRPr="00DF151E">
        <w:rPr>
          <w:rFonts w:ascii="Verdana" w:hAnsi="Verdana" w:cs="Arial"/>
          <w:sz w:val="20"/>
          <w:szCs w:val="20"/>
        </w:rPr>
        <w:t xml:space="preserve"> </w:t>
      </w:r>
      <w:r w:rsidR="00EF0720" w:rsidRPr="00DF151E">
        <w:rPr>
          <w:rFonts w:ascii="Verdana" w:hAnsi="Verdana" w:cs="Arial"/>
          <w:color w:val="000000"/>
          <w:sz w:val="20"/>
          <w:szCs w:val="20"/>
        </w:rPr>
        <w:t xml:space="preserve">Não há, com relação ao Imóvel quaisquer direitos de preferência que não foram expressamente renunciados de acordo com a legislação aplicável antes da data de assinatura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ou quaisquer outros arranjos contratuais. Além disso, o Imóvel não é objeto de qualquer acordo ou quaisquer direitos, opções e preferências exercíveis sobre o Imóvel, incluindo, sem limitação, direitos de preferência, de primeira oferta</w:t>
      </w:r>
      <w:r w:rsidR="00272B71">
        <w:rPr>
          <w:rFonts w:ascii="Verdana" w:hAnsi="Verdana" w:cs="Arial"/>
          <w:color w:val="000000"/>
          <w:sz w:val="20"/>
          <w:szCs w:val="20"/>
        </w:rPr>
        <w:t xml:space="preserve"> e</w:t>
      </w:r>
      <w:r w:rsidR="00EF0720" w:rsidRPr="00DF151E">
        <w:rPr>
          <w:rFonts w:ascii="Verdana" w:hAnsi="Verdana" w:cs="Arial"/>
          <w:color w:val="000000"/>
          <w:sz w:val="20"/>
          <w:szCs w:val="20"/>
        </w:rPr>
        <w:t xml:space="preserve"> de venda conjunta</w:t>
      </w:r>
      <w:r w:rsidR="005F258E">
        <w:rPr>
          <w:rFonts w:ascii="Verdana" w:hAnsi="Verdana" w:cs="Arial"/>
          <w:color w:val="000000"/>
          <w:sz w:val="20"/>
          <w:szCs w:val="20"/>
        </w:rPr>
        <w:t>.</w:t>
      </w:r>
    </w:p>
    <w:p w14:paraId="6BC80B23" w14:textId="77777777" w:rsidR="005F2D44" w:rsidRPr="00DF151E" w:rsidRDefault="005F2D44" w:rsidP="00DF151E">
      <w:pPr>
        <w:spacing w:line="320" w:lineRule="exact"/>
        <w:jc w:val="both"/>
        <w:rPr>
          <w:rFonts w:ascii="Verdana" w:hAnsi="Verdana" w:cs="Arial"/>
          <w:color w:val="000000"/>
          <w:sz w:val="20"/>
          <w:szCs w:val="20"/>
        </w:rPr>
      </w:pPr>
    </w:p>
    <w:p w14:paraId="74603659" w14:textId="7E72CDAD"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sz w:val="20"/>
          <w:szCs w:val="20"/>
          <w:u w:val="single"/>
        </w:rPr>
        <w:lastRenderedPageBreak/>
        <w:t>Procuração</w:t>
      </w:r>
      <w:r w:rsidRPr="00DF151E">
        <w:rPr>
          <w:rFonts w:ascii="Verdana" w:hAnsi="Verdana" w:cs="Arial"/>
          <w:sz w:val="20"/>
          <w:szCs w:val="20"/>
        </w:rPr>
        <w:t xml:space="preserve">. A procuração emitida nos termos do </w:t>
      </w:r>
      <w:r w:rsidRPr="00DF151E">
        <w:rPr>
          <w:rFonts w:ascii="Verdana" w:hAnsi="Verdana" w:cs="Arial"/>
          <w:sz w:val="20"/>
          <w:szCs w:val="20"/>
          <w:u w:val="single"/>
        </w:rPr>
        <w:t xml:space="preserve">Anexo </w:t>
      </w:r>
      <w:r w:rsidR="00DE02D9" w:rsidRPr="00DF151E">
        <w:rPr>
          <w:rFonts w:ascii="Verdana" w:hAnsi="Verdana" w:cs="Arial"/>
          <w:sz w:val="20"/>
          <w:szCs w:val="20"/>
          <w:u w:val="single"/>
        </w:rPr>
        <w:t>I</w:t>
      </w:r>
      <w:r w:rsidRPr="00DF151E">
        <w:rPr>
          <w:rFonts w:ascii="Verdana" w:hAnsi="Verdana" w:cs="Arial"/>
          <w:sz w:val="20"/>
          <w:szCs w:val="20"/>
        </w:rPr>
        <w:t xml:space="preserve"> </w:t>
      </w:r>
      <w:r w:rsidR="0022256A" w:rsidRPr="00DF151E">
        <w:rPr>
          <w:rFonts w:ascii="Verdana" w:hAnsi="Verdana" w:cs="Arial"/>
          <w:sz w:val="20"/>
          <w:szCs w:val="20"/>
        </w:rPr>
        <w:t>desta escritura</w:t>
      </w:r>
      <w:r w:rsidRPr="00DF151E">
        <w:rPr>
          <w:rFonts w:ascii="Verdana" w:hAnsi="Verdana" w:cs="Arial"/>
          <w:sz w:val="20"/>
          <w:szCs w:val="20"/>
        </w:rPr>
        <w:t xml:space="preserve"> foi devida e validamente outorgada e entregue</w:t>
      </w:r>
      <w:r w:rsidR="005F258E">
        <w:rPr>
          <w:rFonts w:ascii="Verdana" w:hAnsi="Verdana" w:cs="Arial"/>
          <w:sz w:val="20"/>
          <w:szCs w:val="20"/>
        </w:rPr>
        <w:t>.</w:t>
      </w:r>
    </w:p>
    <w:p w14:paraId="2A11DF42" w14:textId="77777777" w:rsidR="005F2D44" w:rsidRPr="00DF151E" w:rsidRDefault="005F2D44" w:rsidP="00DF151E">
      <w:pPr>
        <w:pStyle w:val="ListaColorida-nfase11"/>
        <w:spacing w:line="320" w:lineRule="exact"/>
        <w:ind w:left="0"/>
        <w:rPr>
          <w:rFonts w:ascii="Verdana" w:hAnsi="Verdana" w:cs="Arial"/>
          <w:color w:val="000000"/>
          <w:u w:val="single"/>
        </w:rPr>
      </w:pPr>
    </w:p>
    <w:p w14:paraId="0AAEA240" w14:textId="3B86AD47"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Licenças</w:t>
      </w:r>
      <w:r w:rsidRPr="00DF151E">
        <w:rPr>
          <w:rFonts w:ascii="Verdana" w:hAnsi="Verdana" w:cs="Arial"/>
          <w:color w:val="000000"/>
          <w:sz w:val="20"/>
          <w:szCs w:val="20"/>
        </w:rPr>
        <w:t>. Todos os alvarás, licenças</w:t>
      </w:r>
      <w:r w:rsidR="00E22587" w:rsidRPr="00DF151E">
        <w:rPr>
          <w:rFonts w:ascii="Verdana" w:hAnsi="Verdana" w:cs="Arial"/>
          <w:color w:val="000000"/>
          <w:sz w:val="20"/>
          <w:szCs w:val="20"/>
        </w:rPr>
        <w:t>, inclusive as ambientais,</w:t>
      </w:r>
      <w:r w:rsidRPr="00DF151E">
        <w:rPr>
          <w:rFonts w:ascii="Verdana" w:hAnsi="Verdana" w:cs="Arial"/>
          <w:color w:val="000000"/>
          <w:sz w:val="20"/>
          <w:szCs w:val="20"/>
        </w:rPr>
        <w:t xml:space="preserve"> ou aprovações exigíveis</w:t>
      </w:r>
      <w:r w:rsidR="00FF0F5A" w:rsidRPr="00DF151E">
        <w:rPr>
          <w:rFonts w:ascii="Verdana" w:hAnsi="Verdana" w:cs="Arial"/>
          <w:color w:val="000000"/>
          <w:sz w:val="20"/>
          <w:szCs w:val="20"/>
        </w:rPr>
        <w:t xml:space="preserve"> para o Imóvel</w:t>
      </w:r>
      <w:r w:rsidRPr="00DF151E">
        <w:rPr>
          <w:rFonts w:ascii="Verdana" w:hAnsi="Verdana" w:cs="Arial"/>
          <w:color w:val="000000"/>
          <w:sz w:val="20"/>
          <w:szCs w:val="20"/>
        </w:rPr>
        <w:t xml:space="preserve"> e</w:t>
      </w:r>
      <w:r w:rsidR="00FF0F5A" w:rsidRPr="00DF151E">
        <w:rPr>
          <w:rFonts w:ascii="Verdana" w:hAnsi="Verdana" w:cs="Arial"/>
          <w:color w:val="000000"/>
          <w:sz w:val="20"/>
          <w:szCs w:val="20"/>
        </w:rPr>
        <w:t>/ou</w:t>
      </w:r>
      <w:r w:rsidRPr="00DF151E">
        <w:rPr>
          <w:rFonts w:ascii="Verdana" w:hAnsi="Verdana" w:cs="Arial"/>
          <w:color w:val="000000"/>
          <w:sz w:val="20"/>
          <w:szCs w:val="20"/>
        </w:rPr>
        <w:t xml:space="preserve"> necessárias à realização e execução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foram devidamente obtidas e encontram-se atualizadas e em pleno vigor</w:t>
      </w:r>
      <w:r w:rsidR="005F258E">
        <w:rPr>
          <w:rFonts w:ascii="Verdana" w:hAnsi="Verdana" w:cs="Arial"/>
          <w:color w:val="000000"/>
          <w:sz w:val="20"/>
          <w:szCs w:val="20"/>
        </w:rPr>
        <w:t>.</w:t>
      </w:r>
    </w:p>
    <w:p w14:paraId="6893185C" w14:textId="77777777" w:rsidR="005F2D44" w:rsidRPr="00DF151E" w:rsidRDefault="005F2D44" w:rsidP="00DF151E">
      <w:pPr>
        <w:pStyle w:val="ListaColorida-nfase11"/>
        <w:spacing w:line="320" w:lineRule="exact"/>
        <w:ind w:left="0"/>
        <w:rPr>
          <w:rFonts w:ascii="Verdana" w:hAnsi="Verdana" w:cs="Arial"/>
          <w:color w:val="000000"/>
        </w:rPr>
      </w:pPr>
    </w:p>
    <w:p w14:paraId="6E1A7A94" w14:textId="2C8CF83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Pendências.</w:t>
      </w:r>
      <w:r w:rsidRPr="00DF151E">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DF151E">
        <w:rPr>
          <w:rFonts w:ascii="Verdana" w:hAnsi="Verdana" w:cs="Arial"/>
          <w:color w:val="000000"/>
          <w:sz w:val="20"/>
          <w:szCs w:val="20"/>
        </w:rPr>
        <w:t xml:space="preserve">integral e pontual </w:t>
      </w:r>
      <w:r w:rsidRPr="00DF151E">
        <w:rPr>
          <w:rFonts w:ascii="Verdana" w:hAnsi="Verdana" w:cs="Arial"/>
          <w:color w:val="000000"/>
          <w:sz w:val="20"/>
          <w:szCs w:val="20"/>
        </w:rPr>
        <w:t>das Obrigações Garantidas ou que possam colocar em risco o Imóve</w:t>
      </w:r>
      <w:r w:rsidR="00626519" w:rsidRPr="00DF151E">
        <w:rPr>
          <w:rFonts w:ascii="Verdana" w:hAnsi="Verdana" w:cs="Arial"/>
          <w:color w:val="000000"/>
          <w:sz w:val="20"/>
          <w:szCs w:val="20"/>
        </w:rPr>
        <w:t>l</w:t>
      </w:r>
      <w:r w:rsidR="005B5382" w:rsidRPr="00DF151E">
        <w:rPr>
          <w:rFonts w:ascii="Verdana" w:hAnsi="Verdana" w:cs="Arial"/>
          <w:color w:val="000000"/>
          <w:sz w:val="20"/>
          <w:szCs w:val="20"/>
        </w:rPr>
        <w:t xml:space="preserve"> e/ou que possam afetar a validade ou eficácia da presente garantia</w:t>
      </w:r>
      <w:r w:rsidRPr="00DF151E">
        <w:rPr>
          <w:rFonts w:ascii="Verdana" w:hAnsi="Verdana" w:cs="Arial"/>
          <w:color w:val="000000"/>
          <w:sz w:val="20"/>
          <w:szCs w:val="20"/>
        </w:rPr>
        <w:t xml:space="preserve">, sendo que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272B71">
        <w:rPr>
          <w:rFonts w:ascii="Verdana" w:hAnsi="Verdana" w:cs="Arial"/>
          <w:b/>
          <w:color w:val="000000"/>
          <w:sz w:val="20"/>
          <w:szCs w:val="20"/>
        </w:rPr>
        <w:t xml:space="preserve"> </w:t>
      </w:r>
      <w:r w:rsidRPr="00DF151E">
        <w:rPr>
          <w:rFonts w:ascii="Verdana" w:hAnsi="Verdana" w:cs="Arial"/>
          <w:color w:val="000000"/>
          <w:sz w:val="20"/>
          <w:szCs w:val="20"/>
        </w:rPr>
        <w:t>se obriga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informar imediatamente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caso tome</w:t>
      </w:r>
      <w:r w:rsidR="00272B71">
        <w:rPr>
          <w:rFonts w:ascii="Verdana" w:hAnsi="Verdana" w:cs="Arial"/>
          <w:color w:val="000000"/>
          <w:sz w:val="20"/>
          <w:szCs w:val="20"/>
        </w:rPr>
        <w:t>m</w:t>
      </w:r>
      <w:r w:rsidRPr="00DF151E">
        <w:rPr>
          <w:rFonts w:ascii="Verdana" w:hAnsi="Verdana" w:cs="Arial"/>
          <w:color w:val="000000"/>
          <w:sz w:val="20"/>
          <w:szCs w:val="20"/>
        </w:rPr>
        <w:t xml:space="preserve"> conhecimento de alguma informação que faça com que esta declaração deixe de ser inteiramente verdadeira</w:t>
      </w:r>
      <w:r w:rsidR="005F258E">
        <w:rPr>
          <w:rFonts w:ascii="Verdana" w:hAnsi="Verdana" w:cs="Arial"/>
          <w:color w:val="000000"/>
          <w:sz w:val="20"/>
          <w:szCs w:val="20"/>
        </w:rPr>
        <w:t>.</w:t>
      </w:r>
    </w:p>
    <w:p w14:paraId="08DD74F5" w14:textId="77777777" w:rsidR="005F2D44" w:rsidRPr="00DF151E" w:rsidRDefault="005F2D44" w:rsidP="00DF151E">
      <w:pPr>
        <w:pStyle w:val="ListaColorida-nfase11"/>
        <w:spacing w:line="320" w:lineRule="exact"/>
        <w:rPr>
          <w:rFonts w:ascii="Verdana" w:hAnsi="Verdana" w:cs="Arial"/>
          <w:color w:val="000000"/>
          <w:u w:val="single"/>
        </w:rPr>
      </w:pPr>
    </w:p>
    <w:p w14:paraId="32DC91C7" w14:textId="28FFBB3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Veracidade.</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são </w:t>
      </w:r>
      <w:r w:rsidRPr="00DF151E">
        <w:rPr>
          <w:rFonts w:ascii="Verdana" w:hAnsi="Verdana" w:cs="Arial"/>
          <w:color w:val="000000"/>
          <w:sz w:val="20"/>
          <w:szCs w:val="20"/>
        </w:rPr>
        <w:t>responsáve</w:t>
      </w:r>
      <w:r w:rsidR="003F40AD" w:rsidRPr="00DF151E">
        <w:rPr>
          <w:rFonts w:ascii="Verdana" w:hAnsi="Verdana" w:cs="Arial"/>
          <w:color w:val="000000"/>
          <w:sz w:val="20"/>
          <w:szCs w:val="20"/>
        </w:rPr>
        <w:t>is</w:t>
      </w:r>
      <w:r w:rsidRPr="00DF151E">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52D150AA" w14:textId="77777777" w:rsidR="005F2D44" w:rsidRPr="00DF151E" w:rsidRDefault="005F2D44" w:rsidP="00DF151E">
      <w:pPr>
        <w:pStyle w:val="ListaColorida-nfase11"/>
        <w:spacing w:line="320" w:lineRule="exact"/>
        <w:ind w:left="0"/>
        <w:rPr>
          <w:rFonts w:ascii="Verdana" w:hAnsi="Verdana" w:cs="Arial"/>
          <w:color w:val="000000"/>
        </w:rPr>
      </w:pPr>
    </w:p>
    <w:p w14:paraId="43106DA3" w14:textId="7C817EB1"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Garantia Real</w:t>
      </w:r>
      <w:r w:rsidRPr="00DF151E">
        <w:rPr>
          <w:rFonts w:ascii="Verdana" w:hAnsi="Verdana" w:cs="Arial"/>
          <w:color w:val="000000"/>
          <w:sz w:val="20"/>
          <w:szCs w:val="20"/>
        </w:rPr>
        <w:t xml:space="preserve">. </w:t>
      </w:r>
      <w:r w:rsidRPr="00DF151E">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Pr>
          <w:rFonts w:ascii="Verdana" w:hAnsi="Verdana" w:cs="Arial"/>
          <w:sz w:val="20"/>
          <w:szCs w:val="20"/>
        </w:rPr>
        <w:t>.</w:t>
      </w:r>
    </w:p>
    <w:p w14:paraId="684AE4EC" w14:textId="77777777" w:rsidR="005F2D44" w:rsidRPr="00DF151E" w:rsidRDefault="005F2D44" w:rsidP="00DF151E">
      <w:pPr>
        <w:pStyle w:val="ListaColorida-nfase11"/>
        <w:spacing w:line="320" w:lineRule="exact"/>
        <w:ind w:left="0"/>
        <w:rPr>
          <w:rFonts w:ascii="Verdana" w:hAnsi="Verdana" w:cs="Arial"/>
          <w:color w:val="000000"/>
        </w:rPr>
      </w:pPr>
    </w:p>
    <w:p w14:paraId="1C3D225B" w14:textId="4B3B97BC"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Desapropriação, Tombamento</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desconhece</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desapropriação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 bem como desconhece</w:t>
      </w:r>
      <w:r w:rsidR="00272B71">
        <w:rPr>
          <w:rFonts w:ascii="Verdana" w:hAnsi="Verdana" w:cs="Arial"/>
          <w:color w:val="000000"/>
          <w:sz w:val="20"/>
          <w:szCs w:val="20"/>
        </w:rPr>
        <w:t>m</w:t>
      </w:r>
      <w:r w:rsidRPr="00DF151E">
        <w:rPr>
          <w:rFonts w:ascii="Verdana" w:hAnsi="Verdana" w:cs="Arial"/>
          <w:color w:val="000000"/>
          <w:sz w:val="20"/>
          <w:szCs w:val="20"/>
        </w:rPr>
        <w:t xml:space="preserve"> a existência de declarações de utilidade pública d</w:t>
      </w:r>
      <w:r w:rsidR="00D973A3" w:rsidRPr="00DF151E">
        <w:rPr>
          <w:rFonts w:ascii="Verdana" w:hAnsi="Verdana" w:cs="Arial"/>
          <w:color w:val="000000"/>
          <w:sz w:val="20"/>
          <w:szCs w:val="20"/>
        </w:rPr>
        <w:t>o Imóvel</w:t>
      </w:r>
      <w:r w:rsidRPr="00DF151E">
        <w:rPr>
          <w:rFonts w:ascii="Verdana" w:hAnsi="Verdana" w:cs="Arial"/>
          <w:color w:val="000000"/>
          <w:sz w:val="20"/>
          <w:szCs w:val="20"/>
        </w:rPr>
        <w:t>. Ademais,</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que desconhece</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tombamento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w:t>
      </w:r>
      <w:r w:rsidR="005F258E">
        <w:rPr>
          <w:rFonts w:ascii="Verdana" w:hAnsi="Verdana" w:cs="Arial"/>
          <w:color w:val="000000"/>
          <w:sz w:val="20"/>
          <w:szCs w:val="20"/>
        </w:rPr>
        <w:t>.</w:t>
      </w:r>
    </w:p>
    <w:p w14:paraId="705BB0C2" w14:textId="77777777" w:rsidR="00206495" w:rsidRPr="00DF151E" w:rsidRDefault="00206495" w:rsidP="00DF151E">
      <w:pPr>
        <w:tabs>
          <w:tab w:val="left" w:pos="0"/>
        </w:tabs>
        <w:spacing w:line="320" w:lineRule="exact"/>
        <w:jc w:val="both"/>
        <w:rPr>
          <w:rFonts w:ascii="Verdana" w:hAnsi="Verdana" w:cs="Arial"/>
          <w:color w:val="000000"/>
          <w:sz w:val="20"/>
          <w:szCs w:val="20"/>
        </w:rPr>
      </w:pPr>
    </w:p>
    <w:p w14:paraId="0898E90F" w14:textId="66355DE1" w:rsidR="00206495" w:rsidRPr="00DF151E" w:rsidRDefault="006D53EB"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Autoridade Governamental</w:t>
      </w:r>
      <w:r w:rsidRPr="00DF151E">
        <w:rPr>
          <w:rFonts w:ascii="Verdana" w:hAnsi="Verdana" w:cs="Arial"/>
          <w:color w:val="000000"/>
          <w:sz w:val="20"/>
          <w:szCs w:val="20"/>
        </w:rPr>
        <w:t>. A</w:t>
      </w:r>
      <w:r w:rsidR="00206495" w:rsidRPr="00DF151E">
        <w:rPr>
          <w:rFonts w:ascii="Verdana" w:hAnsi="Verdana" w:cs="Arial"/>
          <w:color w:val="000000"/>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00206495"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00206495" w:rsidRPr="00DF151E">
        <w:rPr>
          <w:rFonts w:ascii="Verdana" w:hAnsi="Verdana" w:cs="Arial"/>
          <w:color w:val="000000"/>
          <w:sz w:val="20"/>
          <w:szCs w:val="20"/>
        </w:rPr>
        <w:t xml:space="preserve"> que não há qualquer pendência ou exigência de adequação suscitada por autoridade governamental referente ao Imóvel, declarando ainda não ter conhecimento de que uma exigência com tal natureza esteja na iminência de ser feita.</w:t>
      </w:r>
    </w:p>
    <w:p w14:paraId="6EFF7D8A" w14:textId="77777777" w:rsidR="00746E42" w:rsidRPr="00DF151E" w:rsidRDefault="00746E42" w:rsidP="00DF151E">
      <w:pPr>
        <w:overflowPunct w:val="0"/>
        <w:spacing w:line="320" w:lineRule="exact"/>
        <w:jc w:val="both"/>
        <w:textAlignment w:val="baseline"/>
        <w:rPr>
          <w:rFonts w:ascii="Verdana" w:hAnsi="Verdana" w:cs="Arial"/>
          <w:b/>
          <w:color w:val="000000"/>
          <w:sz w:val="20"/>
          <w:szCs w:val="20"/>
        </w:rPr>
      </w:pPr>
    </w:p>
    <w:p w14:paraId="5A8018C2" w14:textId="7EB42D6B"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bCs/>
          <w:sz w:val="20"/>
          <w:szCs w:val="20"/>
          <w:u w:val="single"/>
        </w:rPr>
        <w:t>Disposições Socioambientais</w:t>
      </w:r>
      <w:r w:rsidR="00272B71">
        <w:rPr>
          <w:rStyle w:val="Refdenotaderodap"/>
          <w:rFonts w:ascii="Verdana" w:hAnsi="Verdana" w:cs="Arial"/>
          <w:bCs/>
          <w:sz w:val="20"/>
          <w:szCs w:val="20"/>
          <w:u w:val="single"/>
        </w:rPr>
        <w:footnoteReference w:id="9"/>
      </w:r>
      <w:r w:rsidRPr="00DF151E">
        <w:rPr>
          <w:rFonts w:ascii="Verdana" w:hAnsi="Verdana" w:cs="Arial"/>
          <w:bCs/>
          <w:sz w:val="20"/>
          <w:szCs w:val="20"/>
        </w:rPr>
        <w:t xml:space="preserve">. </w:t>
      </w:r>
      <w:r w:rsidRPr="00DF151E">
        <w:rPr>
          <w:rFonts w:ascii="Verdana" w:hAnsi="Verdana" w:cs="Arial"/>
          <w:sz w:val="20"/>
          <w:szCs w:val="20"/>
        </w:rPr>
        <w:t xml:space="preserve">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xml:space="preserve"> declara</w:t>
      </w:r>
      <w:r w:rsidR="00D75D3B" w:rsidRPr="00DF151E">
        <w:rPr>
          <w:rFonts w:ascii="Verdana" w:hAnsi="Verdana" w:cs="Arial"/>
          <w:sz w:val="20"/>
          <w:szCs w:val="20"/>
        </w:rPr>
        <w:t>m</w:t>
      </w:r>
      <w:r w:rsidRPr="00DF151E">
        <w:rPr>
          <w:rFonts w:ascii="Verdana" w:hAnsi="Verdana" w:cs="Arial"/>
          <w:sz w:val="20"/>
          <w:szCs w:val="20"/>
        </w:rPr>
        <w:t xml:space="preserve"> à </w:t>
      </w:r>
      <w:r w:rsidR="006B0163" w:rsidRPr="00DF151E">
        <w:rPr>
          <w:rFonts w:ascii="Verdana" w:hAnsi="Verdana" w:cs="Arial"/>
          <w:b/>
          <w:sz w:val="20"/>
          <w:szCs w:val="20"/>
        </w:rPr>
        <w:t>CREDORA</w:t>
      </w:r>
      <w:r w:rsidRPr="00DF151E">
        <w:rPr>
          <w:rFonts w:ascii="Verdana" w:hAnsi="Verdana" w:cs="Arial"/>
          <w:sz w:val="20"/>
          <w:szCs w:val="20"/>
        </w:rPr>
        <w:t xml:space="preserve"> que: (i) cumpre</w:t>
      </w:r>
      <w:r w:rsidR="00D75D3B" w:rsidRPr="00DF151E">
        <w:rPr>
          <w:rFonts w:ascii="Verdana" w:hAnsi="Verdana" w:cs="Arial"/>
          <w:sz w:val="20"/>
          <w:szCs w:val="20"/>
        </w:rPr>
        <w:t>m</w:t>
      </w:r>
      <w:r w:rsidRPr="00DF151E">
        <w:rPr>
          <w:rFonts w:ascii="Verdana" w:hAnsi="Verdana" w:cs="Arial"/>
          <w:sz w:val="20"/>
          <w:szCs w:val="20"/>
        </w:rPr>
        <w:t xml:space="preserve"> de forma regular e integral as normas e leis de proteção ambiental, possuindo todas as licenças e autorizações exigidas pelos órgãos competentes; (</w:t>
      </w:r>
      <w:proofErr w:type="spellStart"/>
      <w:r w:rsidRPr="00DF151E">
        <w:rPr>
          <w:rFonts w:ascii="Verdana" w:hAnsi="Verdana" w:cs="Arial"/>
          <w:sz w:val="20"/>
          <w:szCs w:val="20"/>
        </w:rPr>
        <w:t>ii</w:t>
      </w:r>
      <w:proofErr w:type="spellEnd"/>
      <w:r w:rsidRPr="00DF151E">
        <w:rPr>
          <w:rFonts w:ascii="Verdana" w:hAnsi="Verdana" w:cs="Arial"/>
          <w:sz w:val="20"/>
          <w:szCs w:val="20"/>
        </w:rPr>
        <w:t>) cumpre</w:t>
      </w:r>
      <w:r w:rsidR="00272B71">
        <w:rPr>
          <w:rFonts w:ascii="Verdana" w:hAnsi="Verdana" w:cs="Arial"/>
          <w:sz w:val="20"/>
          <w:szCs w:val="20"/>
        </w:rPr>
        <w:t>m</w:t>
      </w:r>
      <w:r w:rsidRPr="00DF151E">
        <w:rPr>
          <w:rFonts w:ascii="Verdana" w:hAnsi="Verdana" w:cs="Arial"/>
          <w:sz w:val="20"/>
          <w:szCs w:val="20"/>
        </w:rPr>
        <w:t xml:space="preserve"> de forma regular e integral todas as normas e leis trabalhistas e relativas </w:t>
      </w:r>
      <w:r w:rsidR="00272B71">
        <w:rPr>
          <w:rFonts w:ascii="Verdana" w:hAnsi="Verdana" w:cs="Arial"/>
          <w:sz w:val="20"/>
          <w:szCs w:val="20"/>
        </w:rPr>
        <w:t>à</w:t>
      </w:r>
      <w:r w:rsidRPr="00DF151E">
        <w:rPr>
          <w:rFonts w:ascii="Verdana" w:hAnsi="Verdana" w:cs="Arial"/>
          <w:sz w:val="20"/>
          <w:szCs w:val="20"/>
        </w:rPr>
        <w:t xml:space="preserve"> </w:t>
      </w:r>
      <w:r w:rsidRPr="00DF151E">
        <w:rPr>
          <w:rFonts w:ascii="Verdana" w:hAnsi="Verdana" w:cs="Arial"/>
          <w:sz w:val="20"/>
          <w:szCs w:val="20"/>
        </w:rPr>
        <w:lastRenderedPageBreak/>
        <w:t xml:space="preserve">saúde e </w:t>
      </w:r>
      <w:r w:rsidR="00272B71">
        <w:rPr>
          <w:rFonts w:ascii="Verdana" w:hAnsi="Verdana" w:cs="Arial"/>
          <w:sz w:val="20"/>
          <w:szCs w:val="20"/>
        </w:rPr>
        <w:t xml:space="preserve">à </w:t>
      </w:r>
      <w:r w:rsidRPr="00DF151E">
        <w:rPr>
          <w:rFonts w:ascii="Verdana" w:hAnsi="Verdana" w:cs="Arial"/>
          <w:sz w:val="20"/>
          <w:szCs w:val="20"/>
        </w:rPr>
        <w:t>segurança do trabalho; (</w:t>
      </w:r>
      <w:proofErr w:type="spellStart"/>
      <w:r w:rsidRPr="00DF151E">
        <w:rPr>
          <w:rFonts w:ascii="Verdana" w:hAnsi="Verdana" w:cs="Arial"/>
          <w:sz w:val="20"/>
          <w:szCs w:val="20"/>
        </w:rPr>
        <w:t>iii</w:t>
      </w:r>
      <w:proofErr w:type="spellEnd"/>
      <w:r w:rsidRPr="00DF151E">
        <w:rPr>
          <w:rFonts w:ascii="Verdana" w:hAnsi="Verdana" w:cs="Arial"/>
          <w:sz w:val="20"/>
          <w:szCs w:val="20"/>
        </w:rPr>
        <w:t xml:space="preserve">) </w:t>
      </w:r>
      <w:r w:rsidR="00AB5F1F" w:rsidRPr="00DF151E">
        <w:rPr>
          <w:rFonts w:ascii="Verdana" w:hAnsi="Verdana" w:cs="Arial"/>
          <w:sz w:val="20"/>
          <w:szCs w:val="20"/>
        </w:rPr>
        <w:t>não se utiliza</w:t>
      </w:r>
      <w:r w:rsidR="00272B71">
        <w:rPr>
          <w:rFonts w:ascii="Verdana" w:hAnsi="Verdana" w:cs="Arial"/>
          <w:sz w:val="20"/>
          <w:szCs w:val="20"/>
        </w:rPr>
        <w:t>m</w:t>
      </w:r>
      <w:r w:rsidR="00AB5F1F" w:rsidRPr="00DF151E">
        <w:rPr>
          <w:rFonts w:ascii="Verdana" w:hAnsi="Verdana" w:cs="Arial"/>
          <w:sz w:val="20"/>
          <w:szCs w:val="20"/>
        </w:rPr>
        <w:t xml:space="preserve"> de trabalho infantil ou análogo a escravo</w:t>
      </w:r>
      <w:r w:rsidRPr="00DF151E">
        <w:rPr>
          <w:rFonts w:ascii="Verdana" w:hAnsi="Verdana" w:cs="Arial"/>
          <w:sz w:val="20"/>
          <w:szCs w:val="20"/>
        </w:rPr>
        <w:t>; (</w:t>
      </w:r>
      <w:proofErr w:type="spellStart"/>
      <w:r w:rsidRPr="00DF151E">
        <w:rPr>
          <w:rFonts w:ascii="Verdana" w:hAnsi="Verdana" w:cs="Arial"/>
          <w:sz w:val="20"/>
          <w:szCs w:val="20"/>
        </w:rPr>
        <w:t>iv</w:t>
      </w:r>
      <w:proofErr w:type="spellEnd"/>
      <w:r w:rsidRPr="00DF151E">
        <w:rPr>
          <w:rFonts w:ascii="Verdana" w:hAnsi="Verdana" w:cs="Arial"/>
          <w:sz w:val="20"/>
          <w:szCs w:val="20"/>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DF151E">
        <w:rPr>
          <w:rFonts w:ascii="Verdana" w:hAnsi="Verdana" w:cs="Arial"/>
          <w:b/>
          <w:sz w:val="20"/>
          <w:szCs w:val="20"/>
        </w:rPr>
        <w:t>CREDORA</w:t>
      </w:r>
      <w:r w:rsidRPr="00DF151E">
        <w:rPr>
          <w:rFonts w:ascii="Verdana" w:hAnsi="Verdana" w:cs="Arial"/>
          <w:sz w:val="20"/>
          <w:szCs w:val="20"/>
        </w:rPr>
        <w:t xml:space="preserve"> considere as dívidas da </w:t>
      </w:r>
      <w:r w:rsidR="00D75D3B" w:rsidRPr="00DF151E">
        <w:rPr>
          <w:rFonts w:ascii="Verdana" w:hAnsi="Verdana" w:cs="Arial"/>
          <w:b/>
          <w:sz w:val="20"/>
          <w:szCs w:val="20"/>
        </w:rPr>
        <w:t>DEVEDORA</w:t>
      </w:r>
      <w:r w:rsidR="00D75D3B" w:rsidRPr="00DF151E">
        <w:rPr>
          <w:rFonts w:ascii="Verdana" w:hAnsi="Verdana" w:cs="Arial"/>
          <w:sz w:val="20"/>
          <w:szCs w:val="20"/>
        </w:rPr>
        <w:t xml:space="preserve"> </w:t>
      </w:r>
      <w:r w:rsidRPr="00DF151E">
        <w:rPr>
          <w:rFonts w:ascii="Verdana" w:hAnsi="Verdana" w:cs="Arial"/>
          <w:sz w:val="20"/>
          <w:szCs w:val="20"/>
        </w:rPr>
        <w:t>antecipadamente vencidas. Adicionalmente</w:t>
      </w:r>
      <w:r w:rsidR="00AB5F1F" w:rsidRPr="00DF151E">
        <w:rPr>
          <w:rFonts w:ascii="Verdana" w:hAnsi="Verdana" w:cs="Arial"/>
          <w:sz w:val="20"/>
          <w:szCs w:val="20"/>
        </w:rPr>
        <w:t xml:space="preserve">, em relação ao </w:t>
      </w:r>
      <w:r w:rsidR="00AB5F1F" w:rsidRPr="00DF151E">
        <w:rPr>
          <w:rFonts w:ascii="Verdana" w:hAnsi="Verdana" w:cs="Arial"/>
          <w:b/>
          <w:sz w:val="20"/>
          <w:szCs w:val="20"/>
        </w:rPr>
        <w:t>IMÓVEL</w:t>
      </w:r>
      <w:r w:rsidRPr="00DF151E">
        <w:rPr>
          <w:rFonts w:ascii="Verdana" w:hAnsi="Verdana" w:cs="Arial"/>
          <w:sz w:val="20"/>
          <w:szCs w:val="20"/>
        </w:rPr>
        <w:t xml:space="preserve">, a </w:t>
      </w:r>
      <w:proofErr w:type="spellStart"/>
      <w:r w:rsidR="006B0163" w:rsidRPr="00DF151E">
        <w:rPr>
          <w:rFonts w:ascii="Verdana" w:hAnsi="Verdana" w:cs="Arial"/>
          <w:b/>
          <w:sz w:val="20"/>
          <w:szCs w:val="20"/>
        </w:rPr>
        <w:t>HIPOTECANTE</w:t>
      </w:r>
      <w:proofErr w:type="spellEnd"/>
      <w:r w:rsidRPr="00DF151E">
        <w:rPr>
          <w:rFonts w:ascii="Verdana" w:hAnsi="Verdana" w:cs="Arial"/>
          <w:sz w:val="20"/>
          <w:szCs w:val="20"/>
        </w:rPr>
        <w:t xml:space="preserve"> </w:t>
      </w:r>
      <w:r w:rsidR="00F80A0B" w:rsidRPr="00DF151E">
        <w:rPr>
          <w:rFonts w:ascii="Verdana" w:hAnsi="Verdana" w:cs="Arial"/>
          <w:sz w:val="20"/>
          <w:szCs w:val="20"/>
        </w:rPr>
        <w:t xml:space="preserve">e a </w:t>
      </w:r>
      <w:r w:rsidR="00DF151E">
        <w:rPr>
          <w:rFonts w:ascii="Verdana" w:hAnsi="Verdana" w:cs="Arial"/>
          <w:b/>
          <w:bCs/>
          <w:sz w:val="20"/>
          <w:szCs w:val="20"/>
        </w:rPr>
        <w:t>INCORPORADORA</w:t>
      </w:r>
      <w:r w:rsidR="00F80A0B" w:rsidRPr="00DF151E">
        <w:rPr>
          <w:rFonts w:ascii="Verdana" w:hAnsi="Verdana" w:cs="Arial"/>
          <w:sz w:val="20"/>
          <w:szCs w:val="20"/>
        </w:rPr>
        <w:t xml:space="preserve"> </w:t>
      </w:r>
      <w:r w:rsidRPr="00DF151E">
        <w:rPr>
          <w:rFonts w:ascii="Verdana" w:hAnsi="Verdana" w:cs="Arial"/>
          <w:sz w:val="20"/>
          <w:szCs w:val="20"/>
        </w:rPr>
        <w:t>obriga</w:t>
      </w:r>
      <w:r w:rsidR="00F80A0B" w:rsidRPr="00DF151E">
        <w:rPr>
          <w:rFonts w:ascii="Verdana" w:hAnsi="Verdana" w:cs="Arial"/>
          <w:sz w:val="20"/>
          <w:szCs w:val="20"/>
        </w:rPr>
        <w:t>m</w:t>
      </w:r>
      <w:r w:rsidRPr="00DF151E">
        <w:rPr>
          <w:rFonts w:ascii="Verdana" w:hAnsi="Verdana" w:cs="Arial"/>
          <w:sz w:val="20"/>
          <w:szCs w:val="20"/>
        </w:rPr>
        <w:t>-se, durante a vigência deste título, a:</w:t>
      </w:r>
      <w:r w:rsidR="00A46924" w:rsidRPr="00DF151E">
        <w:rPr>
          <w:rFonts w:ascii="Verdana" w:hAnsi="Verdana" w:cs="Arial"/>
          <w:b/>
          <w:i/>
          <w:sz w:val="20"/>
          <w:szCs w:val="20"/>
        </w:rPr>
        <w:t xml:space="preserve"> </w:t>
      </w:r>
    </w:p>
    <w:p w14:paraId="7F42AD9A" w14:textId="77777777" w:rsidR="00951740" w:rsidRPr="00DF151E" w:rsidRDefault="00951740" w:rsidP="00DF151E">
      <w:pPr>
        <w:spacing w:line="320" w:lineRule="exact"/>
        <w:ind w:right="-62"/>
        <w:jc w:val="both"/>
        <w:rPr>
          <w:rFonts w:ascii="Verdana" w:hAnsi="Verdana" w:cs="Arial"/>
          <w:sz w:val="20"/>
          <w:szCs w:val="20"/>
        </w:rPr>
      </w:pPr>
    </w:p>
    <w:p w14:paraId="3C0AF910" w14:textId="31FB2139"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DF151E">
        <w:rPr>
          <w:rFonts w:ascii="Verdana" w:hAnsi="Verdana" w:cs="Arial"/>
          <w:b/>
          <w:sz w:val="20"/>
          <w:szCs w:val="20"/>
        </w:rPr>
        <w:t>CREDORA</w:t>
      </w:r>
      <w:r w:rsidRPr="00DF151E">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DF151E" w:rsidRDefault="00951740" w:rsidP="00DF151E">
      <w:pPr>
        <w:spacing w:line="320" w:lineRule="exact"/>
        <w:ind w:right="-62"/>
        <w:jc w:val="both"/>
        <w:rPr>
          <w:rFonts w:ascii="Verdana" w:hAnsi="Verdana" w:cs="Arial"/>
          <w:sz w:val="20"/>
          <w:szCs w:val="20"/>
        </w:rPr>
      </w:pPr>
    </w:p>
    <w:p w14:paraId="36995211" w14:textId="5626D5B8"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DF151E">
        <w:rPr>
          <w:rFonts w:ascii="Verdana" w:hAnsi="Verdana" w:cs="Arial"/>
          <w:sz w:val="20"/>
          <w:szCs w:val="20"/>
        </w:rPr>
        <w:t>à</w:t>
      </w:r>
      <w:r w:rsidRPr="00DF151E">
        <w:rPr>
          <w:rFonts w:ascii="Verdana" w:hAnsi="Verdana" w:cs="Arial"/>
          <w:sz w:val="20"/>
          <w:szCs w:val="20"/>
        </w:rPr>
        <w:t xml:space="preserve"> segurança e saúde do trabalho, inclusive no tocante </w:t>
      </w:r>
      <w:r w:rsidR="00272B71">
        <w:rPr>
          <w:rFonts w:ascii="Verdana" w:hAnsi="Verdana" w:cs="Arial"/>
          <w:sz w:val="20"/>
          <w:szCs w:val="20"/>
        </w:rPr>
        <w:t>à</w:t>
      </w:r>
      <w:r w:rsidRPr="00DF151E">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DF151E" w:rsidRDefault="00951740" w:rsidP="00DF151E">
      <w:pPr>
        <w:spacing w:line="320" w:lineRule="exact"/>
        <w:ind w:right="-62"/>
        <w:jc w:val="both"/>
        <w:rPr>
          <w:rFonts w:ascii="Verdana" w:hAnsi="Verdana" w:cs="Arial"/>
          <w:sz w:val="20"/>
          <w:szCs w:val="20"/>
        </w:rPr>
      </w:pPr>
    </w:p>
    <w:p w14:paraId="76E898CB" w14:textId="1EE00C51"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comunicar à </w:t>
      </w:r>
      <w:r w:rsidR="006B0163" w:rsidRPr="00DF151E">
        <w:rPr>
          <w:rFonts w:ascii="Verdana" w:hAnsi="Verdana" w:cs="Arial"/>
          <w:b/>
          <w:sz w:val="20"/>
          <w:szCs w:val="20"/>
        </w:rPr>
        <w:t>CREDORA</w:t>
      </w:r>
      <w:r w:rsidRPr="00DF151E">
        <w:rPr>
          <w:rFonts w:ascii="Verdana" w:hAnsi="Verdana" w:cs="Arial"/>
          <w:sz w:val="20"/>
          <w:szCs w:val="20"/>
        </w:rPr>
        <w:t xml:space="preserve"> sobre eventual autuação pelos órgãos responsáveis pela fiscalização de normas ambientais e trabalhistas no que tange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segurança ocupacional, trabalho em condições análogas a escravo e trabalho infantil, bem como sobre a revogação, cancelamento ou não obtenção de autorizações ou licenças necessárias;</w:t>
      </w:r>
    </w:p>
    <w:p w14:paraId="543AA60C" w14:textId="77777777" w:rsidR="00951740" w:rsidRPr="00DF151E" w:rsidRDefault="00951740" w:rsidP="00DF151E">
      <w:pPr>
        <w:spacing w:line="320" w:lineRule="exact"/>
        <w:ind w:left="567" w:right="-62"/>
        <w:jc w:val="both"/>
        <w:rPr>
          <w:rFonts w:ascii="Verdana" w:hAnsi="Verdana" w:cs="Arial"/>
          <w:sz w:val="20"/>
          <w:szCs w:val="20"/>
        </w:rPr>
      </w:pPr>
    </w:p>
    <w:p w14:paraId="6900EF67" w14:textId="6764F6FF"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manter a </w:t>
      </w:r>
      <w:r w:rsidR="006B0163" w:rsidRPr="00DF151E">
        <w:rPr>
          <w:rFonts w:ascii="Verdana" w:hAnsi="Verdana" w:cs="Arial"/>
          <w:b/>
          <w:sz w:val="20"/>
          <w:szCs w:val="20"/>
        </w:rPr>
        <w:t>CREDORA</w:t>
      </w:r>
      <w:r w:rsidRPr="00DF151E">
        <w:rPr>
          <w:rFonts w:ascii="Verdana" w:hAnsi="Verdana" w:cs="Arial"/>
          <w:sz w:val="20"/>
          <w:szCs w:val="20"/>
        </w:rPr>
        <w:t xml:space="preserve"> indene contra qualquer responsabilidade por danos ambientais ou autuações de natureza trabalhista ou relativas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 xml:space="preserve">segurança ocupacional, </w:t>
      </w:r>
      <w:r w:rsidR="00AA5BA1" w:rsidRPr="00DF151E">
        <w:rPr>
          <w:rFonts w:ascii="Verdana" w:hAnsi="Verdana" w:cs="Arial"/>
          <w:sz w:val="20"/>
          <w:szCs w:val="20"/>
        </w:rPr>
        <w:t xml:space="preserve">demandas judiciais/extrajudiciais, </w:t>
      </w:r>
      <w:r w:rsidRPr="00DF151E">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DF151E" w:rsidRDefault="00951740" w:rsidP="00DF151E">
      <w:pPr>
        <w:spacing w:line="320" w:lineRule="exact"/>
        <w:ind w:left="567" w:right="-62"/>
        <w:jc w:val="both"/>
        <w:rPr>
          <w:rFonts w:ascii="Verdana" w:hAnsi="Verdana" w:cs="Arial"/>
          <w:sz w:val="20"/>
          <w:szCs w:val="20"/>
        </w:rPr>
      </w:pPr>
    </w:p>
    <w:p w14:paraId="1B5076EB" w14:textId="36E576D5"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suas atividades de forma a identificar e mitigar os impactos ambientais não antevistos no momento da assinatura </w:t>
      </w:r>
      <w:r w:rsidR="0022256A" w:rsidRPr="00DF151E">
        <w:rPr>
          <w:rFonts w:ascii="Verdana" w:hAnsi="Verdana" w:cs="Arial"/>
          <w:sz w:val="20"/>
          <w:szCs w:val="20"/>
        </w:rPr>
        <w:t>desta escritura</w:t>
      </w:r>
      <w:r w:rsidR="00951740" w:rsidRPr="00DF151E">
        <w:rPr>
          <w:rFonts w:ascii="Verdana" w:hAnsi="Verdana" w:cs="Arial"/>
          <w:sz w:val="20"/>
          <w:szCs w:val="20"/>
        </w:rPr>
        <w:t>;</w:t>
      </w:r>
      <w:r w:rsidR="005F258E">
        <w:rPr>
          <w:rFonts w:ascii="Verdana" w:hAnsi="Verdana" w:cs="Arial"/>
          <w:sz w:val="20"/>
          <w:szCs w:val="20"/>
        </w:rPr>
        <w:t xml:space="preserve"> e</w:t>
      </w:r>
    </w:p>
    <w:p w14:paraId="78EECB9E" w14:textId="77777777" w:rsidR="00951740" w:rsidRPr="00DF151E" w:rsidRDefault="00951740" w:rsidP="00DF151E">
      <w:pPr>
        <w:spacing w:line="320" w:lineRule="exact"/>
        <w:ind w:left="567" w:right="-62"/>
        <w:jc w:val="both"/>
        <w:rPr>
          <w:rFonts w:ascii="Verdana" w:hAnsi="Verdana" w:cs="Arial"/>
          <w:sz w:val="20"/>
          <w:szCs w:val="20"/>
        </w:rPr>
      </w:pPr>
    </w:p>
    <w:p w14:paraId="7C0659B7" w14:textId="437DFA6E"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DF151E" w:rsidRDefault="00951740" w:rsidP="00DF151E">
      <w:pPr>
        <w:spacing w:line="320" w:lineRule="exact"/>
        <w:ind w:right="-62"/>
        <w:jc w:val="both"/>
        <w:rPr>
          <w:rFonts w:ascii="Verdana" w:hAnsi="Verdana" w:cs="Arial"/>
          <w:sz w:val="20"/>
          <w:szCs w:val="20"/>
        </w:rPr>
      </w:pPr>
    </w:p>
    <w:p w14:paraId="70A62749" w14:textId="1404127A" w:rsidR="00951740" w:rsidRPr="00DF151E" w:rsidRDefault="00951740" w:rsidP="0060186B">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t>Responsabilidade Ambiental</w:t>
      </w:r>
      <w:r w:rsidR="00AA5BA1" w:rsidRPr="00DF151E">
        <w:rPr>
          <w:rFonts w:ascii="Verdana" w:hAnsi="Verdana" w:cs="Arial"/>
          <w:sz w:val="20"/>
          <w:szCs w:val="20"/>
          <w:u w:val="single"/>
        </w:rPr>
        <w:t xml:space="preserve"> e Fiscal</w:t>
      </w:r>
      <w:r w:rsidRPr="00DF151E">
        <w:rPr>
          <w:rFonts w:ascii="Verdana" w:hAnsi="Verdana" w:cs="Arial"/>
          <w:sz w:val="20"/>
          <w:szCs w:val="20"/>
        </w:rPr>
        <w:t xml:space="preserve">: A </w:t>
      </w:r>
      <w:r w:rsidR="003F40AD" w:rsidRPr="00DF151E">
        <w:rPr>
          <w:rFonts w:ascii="Verdana" w:hAnsi="Verdana" w:cs="Arial"/>
          <w:b/>
          <w:color w:val="000000"/>
          <w:sz w:val="20"/>
          <w:szCs w:val="20"/>
        </w:rPr>
        <w:t>DEVEDORA</w:t>
      </w:r>
      <w:r w:rsidR="00927BAD" w:rsidRPr="00DF151E">
        <w:rPr>
          <w:rFonts w:ascii="Verdana" w:hAnsi="Verdana" w:cs="Arial"/>
          <w:bCs/>
          <w:color w:val="000000"/>
          <w:sz w:val="20"/>
          <w:szCs w:val="20"/>
        </w:rPr>
        <w:t xml:space="preserve"> </w:t>
      </w:r>
      <w:r w:rsidR="00D75D3B" w:rsidRPr="00DF151E">
        <w:rPr>
          <w:rFonts w:ascii="Verdana" w:hAnsi="Verdana" w:cs="Arial"/>
          <w:bCs/>
          <w:color w:val="000000"/>
          <w:sz w:val="20"/>
          <w:szCs w:val="20"/>
        </w:rPr>
        <w:t xml:space="preserve">a </w:t>
      </w:r>
      <w:proofErr w:type="spellStart"/>
      <w:r w:rsidR="00D75D3B" w:rsidRPr="00DF151E">
        <w:rPr>
          <w:rFonts w:ascii="Verdana" w:hAnsi="Verdana" w:cs="Arial"/>
          <w:b/>
          <w:sz w:val="20"/>
          <w:szCs w:val="20"/>
        </w:rPr>
        <w:t>HIPOTECANTE</w:t>
      </w:r>
      <w:proofErr w:type="spellEnd"/>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independentemente de culpa, compromete</w:t>
      </w:r>
      <w:r w:rsidR="003F40AD" w:rsidRPr="00DF151E">
        <w:rPr>
          <w:rFonts w:ascii="Verdana" w:hAnsi="Verdana" w:cs="Arial"/>
          <w:sz w:val="20"/>
          <w:szCs w:val="20"/>
        </w:rPr>
        <w:t>m</w:t>
      </w:r>
      <w:r w:rsidRPr="00DF151E">
        <w:rPr>
          <w:rFonts w:ascii="Verdana" w:hAnsi="Verdana" w:cs="Arial"/>
          <w:sz w:val="20"/>
          <w:szCs w:val="20"/>
        </w:rPr>
        <w:t xml:space="preserve">-se a ressarcir à </w:t>
      </w:r>
      <w:r w:rsidR="006B0163" w:rsidRPr="00DF151E">
        <w:rPr>
          <w:rFonts w:ascii="Verdana" w:hAnsi="Verdana" w:cs="Arial"/>
          <w:b/>
          <w:sz w:val="20"/>
          <w:szCs w:val="20"/>
        </w:rPr>
        <w:t>CREDORA</w:t>
      </w:r>
      <w:r w:rsidRPr="00DF151E">
        <w:rPr>
          <w:rFonts w:ascii="Verdana" w:hAnsi="Verdana" w:cs="Arial"/>
          <w:sz w:val="20"/>
          <w:szCs w:val="20"/>
        </w:rPr>
        <w:t xml:space="preserve"> qualquer quantia que esta seja compelida a pagar em razão </w:t>
      </w:r>
      <w:r w:rsidR="006C76A8" w:rsidRPr="00DF151E">
        <w:rPr>
          <w:rFonts w:ascii="Verdana" w:hAnsi="Verdana" w:cs="Arial"/>
          <w:sz w:val="20"/>
          <w:szCs w:val="20"/>
        </w:rPr>
        <w:t xml:space="preserve">de </w:t>
      </w:r>
      <w:r w:rsidR="00A46924" w:rsidRPr="00DF151E">
        <w:rPr>
          <w:rFonts w:ascii="Verdana" w:hAnsi="Verdana" w:cs="Arial"/>
          <w:sz w:val="20"/>
          <w:szCs w:val="20"/>
        </w:rPr>
        <w:t xml:space="preserve">comprovado </w:t>
      </w:r>
      <w:r w:rsidRPr="00DF151E">
        <w:rPr>
          <w:rFonts w:ascii="Verdana" w:hAnsi="Verdana" w:cs="Arial"/>
          <w:sz w:val="20"/>
          <w:szCs w:val="20"/>
        </w:rPr>
        <w:t>dano ambiental causado</w:t>
      </w:r>
      <w:r w:rsidR="00AA5BA1" w:rsidRPr="00DF151E">
        <w:rPr>
          <w:rFonts w:ascii="Verdana" w:hAnsi="Verdana" w:cs="Arial"/>
          <w:sz w:val="20"/>
          <w:szCs w:val="20"/>
        </w:rPr>
        <w:t xml:space="preserve"> e/ou passivo tributário</w:t>
      </w:r>
      <w:r w:rsidRPr="00DF151E">
        <w:rPr>
          <w:rFonts w:ascii="Verdana" w:hAnsi="Verdana" w:cs="Arial"/>
          <w:sz w:val="20"/>
          <w:szCs w:val="20"/>
        </w:rPr>
        <w:t xml:space="preserve">, de qualquer forma, </w:t>
      </w:r>
      <w:r w:rsidR="006C76A8" w:rsidRPr="00DF151E">
        <w:rPr>
          <w:rFonts w:ascii="Verdana" w:hAnsi="Verdana" w:cs="Arial"/>
          <w:sz w:val="20"/>
          <w:szCs w:val="20"/>
        </w:rPr>
        <w:t>que a</w:t>
      </w:r>
      <w:r w:rsidRPr="00DF151E">
        <w:rPr>
          <w:rFonts w:ascii="Verdana" w:hAnsi="Verdana" w:cs="Arial"/>
          <w:sz w:val="20"/>
          <w:szCs w:val="20"/>
        </w:rPr>
        <w:t xml:space="preserve"> respectiva autoridade entenda estar relacionado a </w:t>
      </w:r>
      <w:r w:rsidR="00A83ABB" w:rsidRPr="00DF151E">
        <w:rPr>
          <w:rFonts w:ascii="Verdana" w:hAnsi="Verdana" w:cs="Arial"/>
          <w:sz w:val="20"/>
          <w:szCs w:val="20"/>
        </w:rPr>
        <w:t>este instrumento</w:t>
      </w:r>
      <w:r w:rsidRPr="00DF151E">
        <w:rPr>
          <w:rFonts w:ascii="Verdana" w:hAnsi="Verdana" w:cs="Arial"/>
          <w:sz w:val="20"/>
          <w:szCs w:val="20"/>
        </w:rPr>
        <w:t xml:space="preserve">, assim como se obriga a indenizar a </w:t>
      </w:r>
      <w:r w:rsidR="006B0163" w:rsidRPr="00DF151E">
        <w:rPr>
          <w:rFonts w:ascii="Verdana" w:hAnsi="Verdana" w:cs="Arial"/>
          <w:b/>
          <w:sz w:val="20"/>
          <w:szCs w:val="20"/>
        </w:rPr>
        <w:t>CREDORA</w:t>
      </w:r>
      <w:r w:rsidRPr="00DF151E">
        <w:rPr>
          <w:rFonts w:ascii="Verdana" w:hAnsi="Verdana" w:cs="Arial"/>
          <w:sz w:val="20"/>
          <w:szCs w:val="20"/>
        </w:rPr>
        <w:t xml:space="preserve"> por qualquer perda ou dano por est</w:t>
      </w:r>
      <w:r w:rsidR="00A46924" w:rsidRPr="00DF151E">
        <w:rPr>
          <w:rFonts w:ascii="Verdana" w:hAnsi="Verdana" w:cs="Arial"/>
          <w:sz w:val="20"/>
          <w:szCs w:val="20"/>
        </w:rPr>
        <w:t>a</w:t>
      </w:r>
      <w:r w:rsidRPr="00DF151E">
        <w:rPr>
          <w:rFonts w:ascii="Verdana" w:hAnsi="Verdana" w:cs="Arial"/>
          <w:sz w:val="20"/>
          <w:szCs w:val="20"/>
        </w:rPr>
        <w:t xml:space="preserve"> sofrido, inclusive à sua imagem</w:t>
      </w:r>
      <w:r w:rsidR="00A46924" w:rsidRPr="00DF151E">
        <w:rPr>
          <w:rFonts w:ascii="Verdana" w:hAnsi="Verdana" w:cs="Arial"/>
          <w:sz w:val="20"/>
          <w:szCs w:val="20"/>
        </w:rPr>
        <w:t>, salvo se eventual dano ambiental e/ou passivo tributário não seja decorrente de ato e/ou fato de responsabilidade exclusiva da Fiduciária</w:t>
      </w:r>
      <w:r w:rsidRPr="00DF151E">
        <w:rPr>
          <w:rFonts w:ascii="Verdana" w:hAnsi="Verdana" w:cs="Arial"/>
          <w:sz w:val="20"/>
          <w:szCs w:val="20"/>
        </w:rPr>
        <w:t>.</w:t>
      </w:r>
      <w:r w:rsidR="00746E42" w:rsidRPr="00DF151E">
        <w:rPr>
          <w:rFonts w:ascii="Verdana" w:hAnsi="Verdana" w:cs="Arial"/>
          <w:bCs/>
          <w:sz w:val="20"/>
          <w:szCs w:val="20"/>
        </w:rPr>
        <w:t xml:space="preserve"> </w:t>
      </w:r>
    </w:p>
    <w:p w14:paraId="313E0146" w14:textId="77777777" w:rsidR="00951740" w:rsidRPr="00DF151E" w:rsidRDefault="00951740" w:rsidP="00DF151E">
      <w:pPr>
        <w:spacing w:line="320" w:lineRule="exact"/>
        <w:ind w:right="-62"/>
        <w:jc w:val="both"/>
        <w:rPr>
          <w:rFonts w:ascii="Verdana" w:hAnsi="Verdana" w:cs="Arial"/>
          <w:bCs/>
          <w:sz w:val="20"/>
          <w:szCs w:val="20"/>
        </w:rPr>
      </w:pPr>
    </w:p>
    <w:p w14:paraId="32C3A7AF" w14:textId="46467D4F" w:rsidR="00951740" w:rsidRPr="00DF151E" w:rsidRDefault="00951740" w:rsidP="00DF151E">
      <w:pPr>
        <w:numPr>
          <w:ilvl w:val="1"/>
          <w:numId w:val="5"/>
        </w:numPr>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u w:val="single"/>
        </w:rPr>
        <w:t>Disposições Anticorrupção</w:t>
      </w:r>
      <w:r w:rsidR="000B76E5">
        <w:rPr>
          <w:rStyle w:val="Refdenotaderodap"/>
          <w:rFonts w:ascii="Verdana" w:hAnsi="Verdana" w:cs="Arial"/>
          <w:bCs/>
          <w:sz w:val="20"/>
          <w:szCs w:val="20"/>
          <w:u w:val="single"/>
        </w:rPr>
        <w:footnoteReference w:id="10"/>
      </w:r>
      <w:r w:rsidRPr="00DF151E">
        <w:rPr>
          <w:rFonts w:ascii="Verdana" w:hAnsi="Verdana" w:cs="Arial"/>
          <w:bCs/>
          <w:sz w:val="20"/>
          <w:szCs w:val="20"/>
        </w:rPr>
        <w:t xml:space="preserve">. A </w:t>
      </w:r>
      <w:r w:rsidR="00CB312A" w:rsidRPr="00DF151E">
        <w:rPr>
          <w:rFonts w:ascii="Verdana" w:hAnsi="Verdana" w:cs="Arial"/>
          <w:b/>
          <w:color w:val="000000"/>
          <w:sz w:val="20"/>
          <w:szCs w:val="20"/>
        </w:rPr>
        <w:t>DEVEDORA</w:t>
      </w:r>
      <w:r w:rsidR="00D75D3B" w:rsidRPr="00DF151E">
        <w:rPr>
          <w:rFonts w:ascii="Verdana" w:hAnsi="Verdana" w:cs="Arial"/>
          <w:bCs/>
          <w:color w:val="000000"/>
          <w:sz w:val="20"/>
          <w:szCs w:val="20"/>
        </w:rPr>
        <w:t>, a</w:t>
      </w:r>
      <w:r w:rsidR="00927BAD" w:rsidRPr="00DF151E">
        <w:rPr>
          <w:rFonts w:ascii="Verdana" w:hAnsi="Verdana" w:cs="Arial"/>
          <w:bCs/>
          <w:color w:val="000000"/>
          <w:sz w:val="20"/>
          <w:szCs w:val="20"/>
        </w:rPr>
        <w:t xml:space="preserve"> </w:t>
      </w:r>
      <w:proofErr w:type="spellStart"/>
      <w:r w:rsidR="00D75D3B" w:rsidRPr="00DF151E">
        <w:rPr>
          <w:rFonts w:ascii="Verdana" w:hAnsi="Verdana" w:cs="Arial"/>
          <w:b/>
          <w:bCs/>
          <w:sz w:val="20"/>
          <w:szCs w:val="20"/>
        </w:rPr>
        <w:t>HIPOTECANTE</w:t>
      </w:r>
      <w:proofErr w:type="spellEnd"/>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CB312A" w:rsidRPr="00DF151E">
        <w:rPr>
          <w:rFonts w:ascii="Verdana" w:hAnsi="Verdana" w:cs="Arial"/>
          <w:bCs/>
          <w:sz w:val="20"/>
          <w:szCs w:val="20"/>
        </w:rPr>
        <w:t xml:space="preserve"> </w:t>
      </w:r>
      <w:r w:rsidRPr="00DF151E">
        <w:rPr>
          <w:rFonts w:ascii="Verdana" w:hAnsi="Verdana" w:cs="Arial"/>
          <w:bCs/>
          <w:sz w:val="20"/>
          <w:szCs w:val="20"/>
        </w:rPr>
        <w:t>declara</w:t>
      </w:r>
      <w:r w:rsidR="00CB312A" w:rsidRPr="00DF151E">
        <w:rPr>
          <w:rFonts w:ascii="Verdana" w:hAnsi="Verdana" w:cs="Arial"/>
          <w:bCs/>
          <w:sz w:val="20"/>
          <w:szCs w:val="20"/>
        </w:rPr>
        <w:t>m</w:t>
      </w:r>
      <w:r w:rsidRPr="00DF151E">
        <w:rPr>
          <w:rFonts w:ascii="Verdana" w:hAnsi="Verdana" w:cs="Arial"/>
          <w:bCs/>
          <w:sz w:val="20"/>
          <w:szCs w:val="20"/>
        </w:rPr>
        <w:t xml:space="preserve"> seu compromisso de exercer suas atividades nos limites impostos pela legislação a que est</w:t>
      </w:r>
      <w:r w:rsidR="00CB312A" w:rsidRPr="00DF151E">
        <w:rPr>
          <w:rFonts w:ascii="Verdana" w:hAnsi="Verdana" w:cs="Arial"/>
          <w:bCs/>
          <w:sz w:val="20"/>
          <w:szCs w:val="20"/>
        </w:rPr>
        <w:t>ão</w:t>
      </w:r>
      <w:r w:rsidRPr="00DF151E">
        <w:rPr>
          <w:rFonts w:ascii="Verdana" w:hAnsi="Verdana" w:cs="Arial"/>
          <w:bCs/>
          <w:sz w:val="20"/>
          <w:szCs w:val="20"/>
        </w:rPr>
        <w:t xml:space="preserve"> sujeit</w:t>
      </w:r>
      <w:r w:rsidR="00CB312A" w:rsidRPr="00DF151E">
        <w:rPr>
          <w:rFonts w:ascii="Verdana" w:hAnsi="Verdana" w:cs="Arial"/>
          <w:bCs/>
          <w:sz w:val="20"/>
          <w:szCs w:val="20"/>
        </w:rPr>
        <w:t>as</w:t>
      </w:r>
      <w:r w:rsidRPr="00DF151E">
        <w:rPr>
          <w:rFonts w:ascii="Verdana" w:hAnsi="Verdana" w:cs="Arial"/>
          <w:bCs/>
          <w:sz w:val="20"/>
          <w:szCs w:val="20"/>
        </w:rPr>
        <w:t>, em especial às normas legais e correspondentes disposições regulatórias que versem sobre atos e crimes contra a administração pública, lavagem de dinheiro e demais normas da legislação penal brasileira (em conjunto, “</w:t>
      </w:r>
      <w:r w:rsidRPr="00DF151E">
        <w:rPr>
          <w:rFonts w:ascii="Verdana" w:hAnsi="Verdana" w:cs="Arial"/>
          <w:bCs/>
          <w:sz w:val="20"/>
          <w:szCs w:val="20"/>
          <w:u w:val="single"/>
        </w:rPr>
        <w:t>Normas Anticorrupção</w:t>
      </w:r>
      <w:r w:rsidRPr="00DF151E">
        <w:rPr>
          <w:rFonts w:ascii="Verdana" w:hAnsi="Verdana" w:cs="Arial"/>
          <w:bCs/>
          <w:sz w:val="20"/>
          <w:szCs w:val="20"/>
        </w:rPr>
        <w:t xml:space="preserve">”). Pela assinatura deste instrumento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bCs/>
          <w:sz w:val="20"/>
          <w:szCs w:val="20"/>
        </w:rPr>
        <w:t xml:space="preserve"> </w:t>
      </w:r>
      <w:r w:rsidRPr="00DF151E">
        <w:rPr>
          <w:rFonts w:ascii="Verdana" w:hAnsi="Verdana" w:cs="Arial"/>
          <w:bCs/>
          <w:sz w:val="20"/>
          <w:szCs w:val="20"/>
        </w:rPr>
        <w:t>garante</w:t>
      </w:r>
      <w:r w:rsidR="00927BAD" w:rsidRPr="00DF151E">
        <w:rPr>
          <w:rFonts w:ascii="Verdana" w:hAnsi="Verdana" w:cs="Arial"/>
          <w:bCs/>
          <w:sz w:val="20"/>
          <w:szCs w:val="20"/>
        </w:rPr>
        <w:t>m</w:t>
      </w:r>
      <w:r w:rsidRPr="00DF151E">
        <w:rPr>
          <w:rFonts w:ascii="Verdana" w:hAnsi="Verdana" w:cs="Arial"/>
          <w:bCs/>
          <w:sz w:val="20"/>
          <w:szCs w:val="20"/>
        </w:rPr>
        <w:t xml:space="preserve"> que:</w:t>
      </w:r>
      <w:r w:rsidR="00746E42" w:rsidRPr="00DF151E">
        <w:rPr>
          <w:rFonts w:ascii="Verdana" w:hAnsi="Verdana" w:cs="Arial"/>
          <w:bCs/>
          <w:sz w:val="20"/>
          <w:szCs w:val="20"/>
        </w:rPr>
        <w:t xml:space="preserve"> </w:t>
      </w:r>
    </w:p>
    <w:p w14:paraId="1704A278" w14:textId="77777777" w:rsidR="00951740" w:rsidRPr="00DF151E" w:rsidRDefault="00951740" w:rsidP="00B140ED">
      <w:pPr>
        <w:spacing w:line="320" w:lineRule="exact"/>
        <w:ind w:left="709" w:right="-62"/>
        <w:jc w:val="both"/>
        <w:rPr>
          <w:rFonts w:ascii="Verdana" w:hAnsi="Verdana" w:cs="Arial"/>
          <w:bCs/>
          <w:sz w:val="20"/>
          <w:szCs w:val="20"/>
        </w:rPr>
      </w:pPr>
    </w:p>
    <w:p w14:paraId="27D98A6C" w14:textId="78133E39"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atuando por si ou enquanto representad</w:t>
      </w:r>
      <w:r w:rsidR="00CB312A" w:rsidRPr="00DF151E">
        <w:rPr>
          <w:rFonts w:ascii="Verdana" w:hAnsi="Verdana" w:cs="Arial"/>
          <w:bCs/>
          <w:sz w:val="20"/>
          <w:szCs w:val="20"/>
        </w:rPr>
        <w:t>a</w:t>
      </w:r>
      <w:r w:rsidRPr="00DF151E">
        <w:rPr>
          <w:rFonts w:ascii="Verdana" w:hAnsi="Verdana" w:cs="Arial"/>
          <w:bCs/>
          <w:sz w:val="20"/>
          <w:szCs w:val="20"/>
        </w:rPr>
        <w:t>s por seus funcionários, procuradores, administradores, diretores, conselheiros, sócios, assessores ou consultores (“</w:t>
      </w:r>
      <w:r w:rsidRPr="00DF151E">
        <w:rPr>
          <w:rFonts w:ascii="Verdana" w:hAnsi="Verdana" w:cs="Arial"/>
          <w:bCs/>
          <w:sz w:val="20"/>
          <w:szCs w:val="20"/>
          <w:u w:val="single"/>
        </w:rPr>
        <w:t>Partes Relacionadas</w:t>
      </w:r>
      <w:r w:rsidRPr="00DF151E">
        <w:rPr>
          <w:rFonts w:ascii="Verdana" w:hAnsi="Verdana" w:cs="Arial"/>
          <w:bCs/>
          <w:sz w:val="20"/>
          <w:szCs w:val="20"/>
        </w:rPr>
        <w:t>”), não exerce</w:t>
      </w:r>
      <w:r w:rsidR="00CB312A" w:rsidRPr="00DF151E">
        <w:rPr>
          <w:rFonts w:ascii="Verdana" w:hAnsi="Verdana" w:cs="Arial"/>
          <w:bCs/>
          <w:sz w:val="20"/>
          <w:szCs w:val="20"/>
        </w:rPr>
        <w:t>m</w:t>
      </w:r>
      <w:r w:rsidRPr="00DF151E">
        <w:rPr>
          <w:rFonts w:ascii="Verdana" w:hAnsi="Verdana" w:cs="Arial"/>
          <w:bCs/>
          <w:sz w:val="20"/>
          <w:szCs w:val="20"/>
        </w:rPr>
        <w:t xml:space="preserve"> atividades ou adota</w:t>
      </w:r>
      <w:r w:rsidR="00CB312A" w:rsidRPr="00DF151E">
        <w:rPr>
          <w:rFonts w:ascii="Verdana" w:hAnsi="Verdana" w:cs="Arial"/>
          <w:bCs/>
          <w:sz w:val="20"/>
          <w:szCs w:val="20"/>
        </w:rPr>
        <w:t>m</w:t>
      </w:r>
      <w:r w:rsidRPr="00DF151E">
        <w:rPr>
          <w:rFonts w:ascii="Verdana" w:hAnsi="Verdana" w:cs="Arial"/>
          <w:bCs/>
          <w:sz w:val="20"/>
          <w:szCs w:val="20"/>
        </w:rPr>
        <w:t xml:space="preserve"> condutas indicadas comprovadamente como crime, infração, ato lesivo conforme os termos das Normas Anticorrupção (“</w:t>
      </w:r>
      <w:r w:rsidRPr="00DF151E">
        <w:rPr>
          <w:rFonts w:ascii="Verdana" w:hAnsi="Verdana" w:cs="Arial"/>
          <w:bCs/>
          <w:sz w:val="20"/>
          <w:szCs w:val="20"/>
          <w:u w:val="single"/>
        </w:rPr>
        <w:t>Práticas Ilícitas</w:t>
      </w:r>
      <w:r w:rsidRPr="00DF151E">
        <w:rPr>
          <w:rFonts w:ascii="Verdana" w:hAnsi="Verdana" w:cs="Arial"/>
          <w:bCs/>
          <w:sz w:val="20"/>
          <w:szCs w:val="20"/>
        </w:rPr>
        <w:t>”);</w:t>
      </w:r>
    </w:p>
    <w:p w14:paraId="5FA006E2" w14:textId="77777777" w:rsidR="00951740" w:rsidRPr="00DF151E" w:rsidRDefault="00951740" w:rsidP="00B140ED">
      <w:pPr>
        <w:spacing w:line="320" w:lineRule="exact"/>
        <w:ind w:left="709" w:right="-62"/>
        <w:jc w:val="both"/>
        <w:rPr>
          <w:rFonts w:ascii="Verdana" w:hAnsi="Verdana" w:cs="Arial"/>
          <w:bCs/>
          <w:sz w:val="20"/>
          <w:szCs w:val="20"/>
        </w:rPr>
      </w:pPr>
    </w:p>
    <w:p w14:paraId="1DB69C9B" w14:textId="19422B39" w:rsidR="00951740" w:rsidRPr="00DF151E" w:rsidRDefault="00B829BF"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 xml:space="preserve">não existem, na presente data e no melhor conhecimento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bCs/>
          <w:sz w:val="20"/>
          <w:szCs w:val="20"/>
        </w:rPr>
        <w:t xml:space="preserve"> decisões definitivas, administrativas ou judiciais, que reconheçam Práticas Ilícitas, envolvendo</w:t>
      </w:r>
      <w:r w:rsidR="00927BAD" w:rsidRPr="00DF151E">
        <w:rPr>
          <w:rFonts w:ascii="Verdana" w:hAnsi="Verdana" w:cs="Arial"/>
          <w:bCs/>
          <w:sz w:val="20"/>
          <w:szCs w:val="20"/>
        </w:rPr>
        <w:t>-</w:t>
      </w:r>
      <w:r w:rsidRPr="00DF151E">
        <w:rPr>
          <w:rFonts w:ascii="Verdana" w:hAnsi="Verdana" w:cs="Arial"/>
          <w:bCs/>
          <w:sz w:val="20"/>
          <w:szCs w:val="20"/>
        </w:rPr>
        <w:t>a</w:t>
      </w:r>
      <w:r w:rsidR="00927BAD" w:rsidRPr="00DF151E">
        <w:rPr>
          <w:rFonts w:ascii="Verdana" w:hAnsi="Verdana" w:cs="Arial"/>
          <w:bCs/>
          <w:sz w:val="20"/>
          <w:szCs w:val="20"/>
        </w:rPr>
        <w:t>s</w:t>
      </w:r>
      <w:r w:rsidRPr="00DF151E">
        <w:rPr>
          <w:rFonts w:ascii="Verdana" w:hAnsi="Verdana" w:cs="Arial"/>
          <w:bCs/>
          <w:sz w:val="20"/>
          <w:szCs w:val="20"/>
        </w:rPr>
        <w:t>, ou relacionadas a Práticas Ilícitas</w:t>
      </w:r>
      <w:r w:rsidR="00CB312A" w:rsidRPr="00DF151E">
        <w:rPr>
          <w:rFonts w:ascii="Verdana" w:hAnsi="Verdana" w:cs="Arial"/>
          <w:bCs/>
          <w:sz w:val="20"/>
          <w:szCs w:val="20"/>
        </w:rPr>
        <w:t>;</w:t>
      </w:r>
      <w:r w:rsidRPr="00DF151E">
        <w:rPr>
          <w:rFonts w:ascii="Verdana" w:hAnsi="Verdana" w:cs="Arial"/>
          <w:bCs/>
          <w:sz w:val="20"/>
          <w:szCs w:val="20"/>
        </w:rPr>
        <w:t xml:space="preserve"> e </w:t>
      </w:r>
    </w:p>
    <w:p w14:paraId="08864CBC" w14:textId="77777777" w:rsidR="00731B97" w:rsidRPr="00DF151E"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possu</w:t>
      </w:r>
      <w:r w:rsidR="00CB312A" w:rsidRPr="00DF151E">
        <w:rPr>
          <w:rFonts w:ascii="Verdana" w:hAnsi="Verdana" w:cs="Arial"/>
          <w:bCs/>
          <w:sz w:val="20"/>
          <w:szCs w:val="20"/>
        </w:rPr>
        <w:t>em</w:t>
      </w:r>
      <w:r w:rsidRPr="00DF151E">
        <w:rPr>
          <w:rFonts w:ascii="Verdana" w:hAnsi="Verdana" w:cs="Arial"/>
          <w:bCs/>
          <w:sz w:val="20"/>
          <w:szCs w:val="20"/>
        </w:rPr>
        <w:t xml:space="preserve"> e manter</w:t>
      </w:r>
      <w:r w:rsidR="00CB312A" w:rsidRPr="00DF151E">
        <w:rPr>
          <w:rFonts w:ascii="Verdana" w:hAnsi="Verdana" w:cs="Arial"/>
          <w:bCs/>
          <w:sz w:val="20"/>
          <w:szCs w:val="20"/>
        </w:rPr>
        <w:t>ão</w:t>
      </w:r>
      <w:r w:rsidRPr="00DF151E">
        <w:rPr>
          <w:rFonts w:ascii="Verdana" w:hAnsi="Verdana" w:cs="Arial"/>
          <w:bCs/>
          <w:sz w:val="20"/>
          <w:szCs w:val="20"/>
        </w:rPr>
        <w:t xml:space="preserve"> </w:t>
      </w:r>
      <w:r w:rsidR="00731B97" w:rsidRPr="00DF151E">
        <w:rPr>
          <w:rFonts w:ascii="Verdana" w:hAnsi="Verdana" w:cs="Arial"/>
          <w:bCs/>
          <w:sz w:val="20"/>
          <w:szCs w:val="20"/>
        </w:rPr>
        <w:t>p</w:t>
      </w:r>
      <w:r w:rsidRPr="00DF151E">
        <w:rPr>
          <w:rFonts w:ascii="Verdana" w:hAnsi="Verdana" w:cs="Arial"/>
          <w:bCs/>
          <w:sz w:val="20"/>
          <w:szCs w:val="20"/>
        </w:rPr>
        <w:t xml:space="preserve">rograma de </w:t>
      </w:r>
      <w:r w:rsidR="00731B97" w:rsidRPr="00DF151E">
        <w:rPr>
          <w:rFonts w:ascii="Verdana" w:hAnsi="Verdana" w:cs="Arial"/>
          <w:bCs/>
          <w:sz w:val="20"/>
          <w:szCs w:val="20"/>
        </w:rPr>
        <w:t>i</w:t>
      </w:r>
      <w:r w:rsidRPr="00DF151E">
        <w:rPr>
          <w:rFonts w:ascii="Verdana" w:hAnsi="Verdana" w:cs="Arial"/>
          <w:bCs/>
          <w:sz w:val="20"/>
          <w:szCs w:val="20"/>
        </w:rPr>
        <w:t>ntegridade</w:t>
      </w:r>
      <w:r w:rsidR="00731B97" w:rsidRPr="00DF151E">
        <w:rPr>
          <w:rFonts w:ascii="Verdana" w:hAnsi="Verdana" w:cs="Arial"/>
          <w:bCs/>
          <w:sz w:val="20"/>
          <w:szCs w:val="20"/>
        </w:rPr>
        <w:t xml:space="preserve"> corporativa</w:t>
      </w:r>
      <w:r w:rsidRPr="00DF151E">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DF151E" w:rsidRDefault="00951740" w:rsidP="00DF151E">
      <w:pPr>
        <w:spacing w:line="320" w:lineRule="exact"/>
        <w:ind w:right="-62"/>
        <w:jc w:val="both"/>
        <w:rPr>
          <w:rFonts w:ascii="Verdana" w:hAnsi="Verdana" w:cs="Arial"/>
          <w:bCs/>
          <w:sz w:val="20"/>
          <w:szCs w:val="20"/>
        </w:rPr>
      </w:pPr>
    </w:p>
    <w:p w14:paraId="053F8DCA" w14:textId="6D902016"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No caso de, até a efetiva liquidação das Obrigações Garantidas, qua</w:t>
      </w:r>
      <w:r w:rsidR="000B76E5">
        <w:rPr>
          <w:rFonts w:ascii="Verdana" w:hAnsi="Verdana" w:cs="Arial"/>
          <w:bCs/>
          <w:sz w:val="20"/>
          <w:szCs w:val="20"/>
        </w:rPr>
        <w:t>is</w:t>
      </w:r>
      <w:r w:rsidRPr="00DF151E">
        <w:rPr>
          <w:rFonts w:ascii="Verdana" w:hAnsi="Verdana" w:cs="Arial"/>
          <w:bCs/>
          <w:sz w:val="20"/>
          <w:szCs w:val="20"/>
        </w:rPr>
        <w:t>quer das declarações acima prestadas for</w:t>
      </w:r>
      <w:r w:rsidR="000B76E5">
        <w:rPr>
          <w:rFonts w:ascii="Verdana" w:hAnsi="Verdana" w:cs="Arial"/>
          <w:bCs/>
          <w:sz w:val="20"/>
          <w:szCs w:val="20"/>
        </w:rPr>
        <w:t>em</w:t>
      </w:r>
      <w:r w:rsidRPr="00DF151E">
        <w:rPr>
          <w:rFonts w:ascii="Verdana" w:hAnsi="Verdana" w:cs="Arial"/>
          <w:bCs/>
          <w:sz w:val="20"/>
          <w:szCs w:val="20"/>
        </w:rPr>
        <w:t xml:space="preserve"> comprovadamente verificada</w:t>
      </w:r>
      <w:r w:rsidR="000B76E5">
        <w:rPr>
          <w:rFonts w:ascii="Verdana" w:hAnsi="Verdana" w:cs="Arial"/>
          <w:bCs/>
          <w:sz w:val="20"/>
          <w:szCs w:val="20"/>
        </w:rPr>
        <w:t>s</w:t>
      </w:r>
      <w:r w:rsidRPr="00DF151E">
        <w:rPr>
          <w:rFonts w:ascii="Verdana" w:hAnsi="Verdana" w:cs="Arial"/>
          <w:bCs/>
          <w:sz w:val="20"/>
          <w:szCs w:val="20"/>
        </w:rPr>
        <w:t xml:space="preserve"> como falsas, a </w:t>
      </w:r>
      <w:r w:rsidR="006B0163" w:rsidRPr="00DF151E">
        <w:rPr>
          <w:rFonts w:ascii="Verdana" w:hAnsi="Verdana" w:cs="Arial"/>
          <w:b/>
          <w:bCs/>
          <w:sz w:val="20"/>
          <w:szCs w:val="20"/>
        </w:rPr>
        <w:t>CREDORA</w:t>
      </w:r>
      <w:r w:rsidRPr="00DF151E">
        <w:rPr>
          <w:rFonts w:ascii="Verdana" w:hAnsi="Verdana" w:cs="Arial"/>
          <w:bCs/>
          <w:sz w:val="20"/>
          <w:szCs w:val="20"/>
        </w:rPr>
        <w:t xml:space="preserve"> terá o direito de decretar o vencimento antecipado do presente instrumento</w:t>
      </w:r>
      <w:r w:rsidR="000B76E5">
        <w:rPr>
          <w:rFonts w:ascii="Verdana" w:hAnsi="Verdana" w:cs="Arial"/>
          <w:bCs/>
          <w:sz w:val="20"/>
          <w:szCs w:val="20"/>
        </w:rPr>
        <w:t>,</w:t>
      </w:r>
      <w:r w:rsidR="000070E4" w:rsidRPr="00DF151E">
        <w:rPr>
          <w:rFonts w:ascii="Verdana" w:hAnsi="Verdana" w:cs="Arial"/>
          <w:bCs/>
          <w:sz w:val="20"/>
          <w:szCs w:val="20"/>
        </w:rPr>
        <w:t xml:space="preserve"> mediante encaminhamento de notificação prévia </w:t>
      </w:r>
      <w:r w:rsidR="00CB312A" w:rsidRPr="00DF151E">
        <w:rPr>
          <w:rFonts w:ascii="Verdana" w:hAnsi="Verdana" w:cs="Arial"/>
          <w:bCs/>
          <w:sz w:val="20"/>
          <w:szCs w:val="20"/>
        </w:rPr>
        <w:t xml:space="preserve">à </w:t>
      </w:r>
      <w:r w:rsidR="00CB312A" w:rsidRPr="00DF151E">
        <w:rPr>
          <w:rFonts w:ascii="Verdana" w:hAnsi="Verdana" w:cs="Arial"/>
          <w:b/>
          <w:sz w:val="20"/>
          <w:szCs w:val="20"/>
        </w:rPr>
        <w:t>DEVEDORA</w:t>
      </w:r>
      <w:r w:rsidR="00CB312A" w:rsidRPr="00DF151E">
        <w:rPr>
          <w:rFonts w:ascii="Verdana" w:hAnsi="Verdana" w:cs="Arial"/>
          <w:bCs/>
          <w:sz w:val="20"/>
          <w:szCs w:val="20"/>
        </w:rPr>
        <w:t xml:space="preserve"> </w:t>
      </w:r>
      <w:r w:rsidR="000070E4" w:rsidRPr="00DF151E">
        <w:rPr>
          <w:rFonts w:ascii="Verdana" w:hAnsi="Verdana" w:cs="Arial"/>
          <w:bCs/>
          <w:sz w:val="20"/>
          <w:szCs w:val="20"/>
        </w:rPr>
        <w:t>com antecedência de 5 (cinco) dias à data em que pretender decretar o vencimento antecipado</w:t>
      </w:r>
      <w:r w:rsidRPr="00DF151E">
        <w:rPr>
          <w:rFonts w:ascii="Verdana" w:hAnsi="Verdana" w:cs="Arial"/>
          <w:bCs/>
          <w:sz w:val="20"/>
          <w:szCs w:val="20"/>
        </w:rPr>
        <w:t>.</w:t>
      </w:r>
    </w:p>
    <w:p w14:paraId="722F2DF6" w14:textId="77777777" w:rsidR="00951740" w:rsidRPr="00DF151E" w:rsidRDefault="00951740" w:rsidP="00DF151E">
      <w:pPr>
        <w:spacing w:line="320" w:lineRule="exact"/>
        <w:ind w:right="-62"/>
        <w:jc w:val="both"/>
        <w:rPr>
          <w:rFonts w:ascii="Verdana" w:hAnsi="Verdana" w:cs="Arial"/>
          <w:bCs/>
          <w:sz w:val="20"/>
          <w:szCs w:val="20"/>
        </w:rPr>
      </w:pPr>
    </w:p>
    <w:p w14:paraId="17031D52" w14:textId="2033F24E"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 xml:space="preserve">A </w:t>
      </w:r>
      <w:r w:rsidR="00CB312A" w:rsidRPr="00DF151E">
        <w:rPr>
          <w:rFonts w:ascii="Verdana" w:hAnsi="Verdana" w:cs="Arial"/>
          <w:b/>
          <w:color w:val="000000"/>
          <w:sz w:val="20"/>
          <w:szCs w:val="20"/>
        </w:rPr>
        <w:t>DEVEDORA</w:t>
      </w:r>
      <w:r w:rsidR="00CB312A" w:rsidRPr="00DF151E">
        <w:rPr>
          <w:rFonts w:ascii="Verdana" w:hAnsi="Verdana" w:cs="Arial"/>
          <w:bCs/>
          <w:sz w:val="20"/>
          <w:szCs w:val="20"/>
        </w:rPr>
        <w:t xml:space="preserve"> </w:t>
      </w:r>
      <w:r w:rsidRPr="00DF151E">
        <w:rPr>
          <w:rFonts w:ascii="Verdana" w:hAnsi="Verdana" w:cs="Arial"/>
          <w:bCs/>
          <w:sz w:val="20"/>
          <w:szCs w:val="20"/>
        </w:rPr>
        <w:t xml:space="preserve">notificará imediatamente a </w:t>
      </w:r>
      <w:r w:rsidR="006B0163" w:rsidRPr="00DF151E">
        <w:rPr>
          <w:rFonts w:ascii="Verdana" w:hAnsi="Verdana" w:cs="Arial"/>
          <w:b/>
          <w:bCs/>
          <w:sz w:val="20"/>
          <w:szCs w:val="20"/>
        </w:rPr>
        <w:t>CREDORA</w:t>
      </w:r>
      <w:r w:rsidRPr="00DF151E">
        <w:rPr>
          <w:rFonts w:ascii="Verdana" w:hAnsi="Verdana" w:cs="Arial"/>
          <w:bCs/>
          <w:sz w:val="20"/>
          <w:szCs w:val="20"/>
        </w:rPr>
        <w:t xml:space="preserve"> a respeito do descumprimento de qualquer declaração prevista nesta Cláusula, sobretudo em caso de </w:t>
      </w:r>
      <w:r w:rsidRPr="00DF151E">
        <w:rPr>
          <w:rFonts w:ascii="Verdana" w:hAnsi="Verdana" w:cs="Arial"/>
          <w:bCs/>
          <w:sz w:val="20"/>
          <w:szCs w:val="20"/>
        </w:rPr>
        <w:lastRenderedPageBreak/>
        <w:t>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DF151E" w:rsidRDefault="00951740" w:rsidP="00DF151E">
      <w:pPr>
        <w:spacing w:line="320" w:lineRule="exact"/>
        <w:ind w:right="-62"/>
        <w:jc w:val="both"/>
        <w:rPr>
          <w:rFonts w:ascii="Verdana" w:hAnsi="Verdana" w:cs="Arial"/>
          <w:sz w:val="20"/>
          <w:szCs w:val="20"/>
        </w:rPr>
      </w:pPr>
    </w:p>
    <w:p w14:paraId="2CE68A19" w14:textId="7BEE0E25"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t>Declarações Adicionais</w:t>
      </w:r>
      <w:r w:rsidRPr="00DF151E">
        <w:rPr>
          <w:rFonts w:ascii="Verdana" w:hAnsi="Verdana" w:cs="Arial"/>
          <w:sz w:val="20"/>
          <w:szCs w:val="20"/>
        </w:rPr>
        <w:t xml:space="preserve">. </w:t>
      </w:r>
      <w:r w:rsidR="000070E4" w:rsidRPr="00DF151E">
        <w:rPr>
          <w:rFonts w:ascii="Verdana" w:hAnsi="Verdana" w:cs="Arial"/>
          <w:sz w:val="20"/>
          <w:szCs w:val="20"/>
        </w:rPr>
        <w:t>Complementarmente às declaraç</w:t>
      </w:r>
      <w:r w:rsidR="00637E40" w:rsidRPr="00DF151E">
        <w:rPr>
          <w:rFonts w:ascii="Verdana" w:hAnsi="Verdana" w:cs="Arial"/>
          <w:sz w:val="20"/>
          <w:szCs w:val="20"/>
        </w:rPr>
        <w:t>ões</w:t>
      </w:r>
      <w:r w:rsidR="000070E4" w:rsidRPr="00DF151E">
        <w:rPr>
          <w:rFonts w:ascii="Verdana" w:hAnsi="Verdana" w:cs="Arial"/>
          <w:sz w:val="20"/>
          <w:szCs w:val="20"/>
        </w:rPr>
        <w:t xml:space="preserve"> prestadas nos demais Documentos da Operação, </w:t>
      </w:r>
      <w:r w:rsidR="00927BAD" w:rsidRPr="00DF151E">
        <w:rPr>
          <w:rFonts w:ascii="Verdana" w:hAnsi="Verdana" w:cs="Arial"/>
          <w:sz w:val="20"/>
          <w:szCs w:val="20"/>
        </w:rPr>
        <w:t xml:space="preserve">a </w:t>
      </w:r>
      <w:r w:rsidR="00927BAD" w:rsidRPr="00DF151E">
        <w:rPr>
          <w:rFonts w:ascii="Verdana" w:hAnsi="Verdana" w:cs="Arial"/>
          <w:b/>
          <w:color w:val="000000"/>
          <w:sz w:val="20"/>
          <w:szCs w:val="20"/>
        </w:rPr>
        <w:t>DEVEDORA</w:t>
      </w:r>
      <w:r w:rsidR="00927BAD" w:rsidRPr="00DF151E">
        <w:rPr>
          <w:rFonts w:ascii="Verdana" w:hAnsi="Verdana" w:cs="Arial"/>
          <w:sz w:val="20"/>
          <w:szCs w:val="20"/>
        </w:rPr>
        <w:t>,</w:t>
      </w:r>
      <w:r w:rsidRPr="00DF151E">
        <w:rPr>
          <w:rFonts w:ascii="Verdana" w:hAnsi="Verdana" w:cs="Arial"/>
          <w:sz w:val="20"/>
          <w:szCs w:val="20"/>
        </w:rPr>
        <w:t xml:space="preserve"> </w:t>
      </w:r>
      <w:r w:rsidR="00927BAD" w:rsidRPr="00DF151E">
        <w:rPr>
          <w:rFonts w:ascii="Verdana" w:hAnsi="Verdana" w:cs="Arial"/>
          <w:sz w:val="20"/>
          <w:szCs w:val="20"/>
        </w:rPr>
        <w:t xml:space="preserve">a </w:t>
      </w:r>
      <w:proofErr w:type="spellStart"/>
      <w:r w:rsidR="006B0163" w:rsidRPr="00DF151E">
        <w:rPr>
          <w:rFonts w:ascii="Verdana" w:hAnsi="Verdana" w:cs="Arial"/>
          <w:b/>
          <w:bCs/>
          <w:sz w:val="20"/>
          <w:szCs w:val="20"/>
        </w:rPr>
        <w:t>HIPOTECANTE</w:t>
      </w:r>
      <w:proofErr w:type="spellEnd"/>
      <w:r w:rsidR="00927BAD" w:rsidRPr="00DF151E">
        <w:rPr>
          <w:rFonts w:ascii="Verdana" w:hAnsi="Verdana" w:cs="Arial"/>
          <w:sz w:val="20"/>
          <w:szCs w:val="20"/>
        </w:rPr>
        <w:t xml:space="preserve"> e a </w:t>
      </w:r>
      <w:r w:rsidR="00DF151E">
        <w:rPr>
          <w:rFonts w:ascii="Verdana" w:hAnsi="Verdana" w:cs="Arial"/>
          <w:b/>
          <w:bCs/>
          <w:sz w:val="20"/>
          <w:szCs w:val="20"/>
        </w:rPr>
        <w:t>INCORPORADORA</w:t>
      </w:r>
      <w:r w:rsidR="00927BAD" w:rsidRPr="00DF151E">
        <w:rPr>
          <w:rFonts w:ascii="Verdana" w:hAnsi="Verdana" w:cs="Arial"/>
          <w:sz w:val="20"/>
          <w:szCs w:val="20"/>
        </w:rPr>
        <w:t>,</w:t>
      </w:r>
      <w:r w:rsidR="00CB312A" w:rsidRPr="00DF151E">
        <w:rPr>
          <w:rFonts w:ascii="Verdana" w:hAnsi="Verdana" w:cs="Arial"/>
          <w:sz w:val="20"/>
          <w:szCs w:val="20"/>
        </w:rPr>
        <w:t xml:space="preserve"> </w:t>
      </w:r>
      <w:r w:rsidRPr="00DF151E">
        <w:rPr>
          <w:rFonts w:ascii="Verdana" w:hAnsi="Verdana" w:cs="Arial"/>
          <w:sz w:val="20"/>
          <w:szCs w:val="20"/>
        </w:rPr>
        <w:t>declara</w:t>
      </w:r>
      <w:r w:rsidR="00CB312A" w:rsidRPr="00DF151E">
        <w:rPr>
          <w:rFonts w:ascii="Verdana" w:hAnsi="Verdana" w:cs="Arial"/>
          <w:sz w:val="20"/>
          <w:szCs w:val="20"/>
        </w:rPr>
        <w:t>m</w:t>
      </w:r>
      <w:r w:rsidRPr="00DF151E">
        <w:rPr>
          <w:rFonts w:ascii="Verdana" w:hAnsi="Verdana" w:cs="Arial"/>
          <w:sz w:val="20"/>
          <w:szCs w:val="20"/>
        </w:rPr>
        <w:t xml:space="preserve"> e garante</w:t>
      </w:r>
      <w:r w:rsidR="00CB312A" w:rsidRPr="00DF151E">
        <w:rPr>
          <w:rFonts w:ascii="Verdana" w:hAnsi="Verdana" w:cs="Arial"/>
          <w:sz w:val="20"/>
          <w:szCs w:val="20"/>
        </w:rPr>
        <w:t>m</w:t>
      </w:r>
      <w:r w:rsidRPr="00DF151E">
        <w:rPr>
          <w:rFonts w:ascii="Verdana" w:hAnsi="Verdana" w:cs="Arial"/>
          <w:sz w:val="20"/>
          <w:szCs w:val="20"/>
        </w:rPr>
        <w:t>, ainda,</w:t>
      </w:r>
      <w:r w:rsidR="00986EDB" w:rsidRPr="00DF151E">
        <w:rPr>
          <w:rFonts w:ascii="Verdana" w:hAnsi="Verdana" w:cs="Arial"/>
          <w:sz w:val="20"/>
          <w:szCs w:val="20"/>
        </w:rPr>
        <w:t xml:space="preserve"> na presente data,</w:t>
      </w:r>
      <w:r w:rsidRPr="00DF151E">
        <w:rPr>
          <w:rFonts w:ascii="Verdana" w:hAnsi="Verdana" w:cs="Arial"/>
          <w:sz w:val="20"/>
          <w:szCs w:val="20"/>
        </w:rPr>
        <w:t xml:space="preserve"> que:</w:t>
      </w:r>
      <w:r w:rsidR="00C80912" w:rsidRPr="00DF151E">
        <w:rPr>
          <w:rFonts w:ascii="Verdana" w:hAnsi="Verdana" w:cs="Arial"/>
          <w:b/>
          <w:i/>
          <w:sz w:val="20"/>
          <w:szCs w:val="20"/>
        </w:rPr>
        <w:t xml:space="preserve"> </w:t>
      </w:r>
    </w:p>
    <w:p w14:paraId="234C9C0D"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D0B76B0" w14:textId="65891CB8" w:rsidR="00951740" w:rsidRPr="00DF151E" w:rsidRDefault="00951740" w:rsidP="00DF151E">
      <w:pPr>
        <w:numPr>
          <w:ilvl w:val="1"/>
          <w:numId w:val="42"/>
        </w:numPr>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para a construção </w:t>
      </w:r>
      <w:r w:rsidR="0058215C" w:rsidRPr="00DF151E">
        <w:rPr>
          <w:rFonts w:ascii="Verdana" w:hAnsi="Verdana" w:cs="Arial"/>
          <w:sz w:val="20"/>
          <w:szCs w:val="20"/>
        </w:rPr>
        <w:t>d</w:t>
      </w:r>
      <w:r w:rsidR="00731B97" w:rsidRPr="00DF151E">
        <w:rPr>
          <w:rFonts w:ascii="Verdana" w:hAnsi="Verdana" w:cs="Arial"/>
          <w:sz w:val="20"/>
          <w:szCs w:val="20"/>
        </w:rPr>
        <w:t>e</w:t>
      </w:r>
      <w:r w:rsidRPr="00DF151E">
        <w:rPr>
          <w:rFonts w:ascii="Verdana" w:hAnsi="Verdana" w:cs="Arial"/>
          <w:sz w:val="20"/>
          <w:szCs w:val="20"/>
        </w:rPr>
        <w:t xml:space="preserve"> empreendimentos imobiliários no Imóvel foram ou serão</w:t>
      </w:r>
      <w:r w:rsidR="00731B97" w:rsidRPr="00DF151E">
        <w:rPr>
          <w:rFonts w:ascii="Verdana" w:hAnsi="Verdana" w:cs="Arial"/>
          <w:sz w:val="20"/>
          <w:szCs w:val="20"/>
        </w:rPr>
        <w:t>, conforme o caso,</w:t>
      </w:r>
      <w:r w:rsidRPr="00DF151E">
        <w:rPr>
          <w:rFonts w:ascii="Verdana" w:hAnsi="Verdana" w:cs="Arial"/>
          <w:sz w:val="20"/>
          <w:szCs w:val="20"/>
        </w:rPr>
        <w:t xml:space="preserve"> obtidas todas as licenças necessárias a atestar a adequação do </w:t>
      </w:r>
      <w:r w:rsidR="000B76E5">
        <w:rPr>
          <w:rFonts w:ascii="Verdana" w:hAnsi="Verdana" w:cs="Arial"/>
          <w:sz w:val="20"/>
          <w:szCs w:val="20"/>
        </w:rPr>
        <w:t>I</w:t>
      </w:r>
      <w:r w:rsidRPr="00DF151E">
        <w:rPr>
          <w:rFonts w:ascii="Verdana" w:hAnsi="Verdana" w:cs="Arial"/>
          <w:sz w:val="20"/>
          <w:szCs w:val="20"/>
        </w:rPr>
        <w:t>móve</w:t>
      </w:r>
      <w:r w:rsidR="000B76E5">
        <w:rPr>
          <w:rFonts w:ascii="Verdana" w:hAnsi="Verdana" w:cs="Arial"/>
          <w:sz w:val="20"/>
          <w:szCs w:val="20"/>
        </w:rPr>
        <w:t>l</w:t>
      </w:r>
      <w:r w:rsidRPr="00DF151E">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DF151E" w:rsidRDefault="00951740" w:rsidP="00DF151E">
      <w:pPr>
        <w:spacing w:line="320" w:lineRule="exact"/>
        <w:ind w:right="-62"/>
        <w:jc w:val="both"/>
        <w:rPr>
          <w:rFonts w:ascii="Verdana" w:hAnsi="Verdana" w:cs="Arial"/>
          <w:bCs/>
          <w:sz w:val="20"/>
          <w:szCs w:val="20"/>
        </w:rPr>
      </w:pPr>
    </w:p>
    <w:p w14:paraId="60EFD676" w14:textId="53E5AD0F" w:rsidR="000070E4" w:rsidRPr="00DF151E" w:rsidRDefault="000070E4" w:rsidP="00DF151E">
      <w:pPr>
        <w:numPr>
          <w:ilvl w:val="1"/>
          <w:numId w:val="42"/>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DF151E">
        <w:rPr>
          <w:rFonts w:ascii="Verdana" w:hAnsi="Verdana" w:cs="Arial"/>
          <w:sz w:val="20"/>
          <w:szCs w:val="20"/>
        </w:rPr>
        <w:t>até a presente data, não t</w:t>
      </w:r>
      <w:r w:rsidR="000B76E5">
        <w:rPr>
          <w:rFonts w:ascii="Verdana" w:hAnsi="Verdana" w:cs="Arial"/>
          <w:sz w:val="20"/>
          <w:szCs w:val="20"/>
        </w:rPr>
        <w:t>ê</w:t>
      </w:r>
      <w:r w:rsidRPr="00DF151E">
        <w:rPr>
          <w:rFonts w:ascii="Verdana" w:hAnsi="Verdana" w:cs="Arial"/>
          <w:sz w:val="20"/>
          <w:szCs w:val="20"/>
        </w:rPr>
        <w:t xml:space="preserve">m conhecimento de quaisquer restrições de caráter urbanístico, </w:t>
      </w:r>
      <w:r w:rsidRPr="00DF151E">
        <w:rPr>
          <w:rFonts w:ascii="Verdana" w:hAnsi="Verdana" w:cs="Arial"/>
          <w:bCs/>
          <w:sz w:val="20"/>
          <w:szCs w:val="20"/>
        </w:rPr>
        <w:t xml:space="preserve">sanitário, viário e de segurança que impeçam a ocupação do Imóvel; </w:t>
      </w:r>
    </w:p>
    <w:p w14:paraId="19D34159" w14:textId="77777777" w:rsidR="00951740" w:rsidRPr="00DF151E" w:rsidRDefault="00951740" w:rsidP="00DF151E">
      <w:pPr>
        <w:spacing w:line="320" w:lineRule="exact"/>
        <w:ind w:right="-62"/>
        <w:jc w:val="both"/>
        <w:rPr>
          <w:rFonts w:ascii="Verdana" w:hAnsi="Verdana" w:cs="Arial"/>
          <w:sz w:val="20"/>
          <w:szCs w:val="20"/>
        </w:rPr>
      </w:pPr>
    </w:p>
    <w:p w14:paraId="587EA409" w14:textId="27A4A9FD"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reclamações ambientais, incluindo, mas não se limitando a notificações, procedimentos administrativos, regulatórios ou judiciais que tenham por objeto o Imóvel;</w:t>
      </w:r>
    </w:p>
    <w:p w14:paraId="0D67C9A9" w14:textId="77777777" w:rsidR="00951740" w:rsidRPr="00DF151E" w:rsidRDefault="00951740" w:rsidP="00DF151E">
      <w:pPr>
        <w:spacing w:line="320" w:lineRule="exact"/>
        <w:ind w:right="-62"/>
        <w:jc w:val="both"/>
        <w:rPr>
          <w:rFonts w:ascii="Verdana" w:hAnsi="Verdana" w:cs="Arial"/>
          <w:sz w:val="20"/>
          <w:szCs w:val="20"/>
        </w:rPr>
      </w:pPr>
    </w:p>
    <w:p w14:paraId="61B00A72" w14:textId="2D2CF177"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p>
    <w:p w14:paraId="398D9E24"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bookmarkStart w:id="62" w:name="_DV_M97"/>
      <w:bookmarkStart w:id="63" w:name="_DV_M99"/>
      <w:bookmarkEnd w:id="62"/>
      <w:bookmarkEnd w:id="63"/>
    </w:p>
    <w:p w14:paraId="08F8A60B" w14:textId="5CFA5D8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bookmarkStart w:id="64" w:name="_DV_M100"/>
      <w:bookmarkEnd w:id="64"/>
      <w:r w:rsidRPr="00DF151E">
        <w:rPr>
          <w:rFonts w:ascii="Verdana" w:hAnsi="Verdana" w:cs="Arial"/>
          <w:sz w:val="20"/>
          <w:szCs w:val="20"/>
        </w:rPr>
        <w:t>conduze</w:t>
      </w:r>
      <w:r w:rsidR="00927BAD" w:rsidRPr="00DF151E">
        <w:rPr>
          <w:rFonts w:ascii="Verdana" w:hAnsi="Verdana" w:cs="Arial"/>
          <w:sz w:val="20"/>
          <w:szCs w:val="20"/>
        </w:rPr>
        <w:t>m</w:t>
      </w:r>
      <w:r w:rsidRPr="00DF151E">
        <w:rPr>
          <w:rFonts w:ascii="Verdana" w:hAnsi="Verdana" w:cs="Arial"/>
          <w:sz w:val="20"/>
          <w:szCs w:val="20"/>
        </w:rPr>
        <w:t xml:space="preserve"> seus negócios e operações em cumprimento a todas as leis e regulamentos aplicáveis e</w:t>
      </w:r>
      <w:r w:rsidR="00927BAD" w:rsidRPr="00DF151E">
        <w:rPr>
          <w:rFonts w:ascii="Verdana" w:hAnsi="Verdana" w:cs="Arial"/>
          <w:sz w:val="20"/>
          <w:szCs w:val="20"/>
        </w:rPr>
        <w:t>, conforme aplicável,</w:t>
      </w:r>
      <w:r w:rsidRPr="00DF151E">
        <w:rPr>
          <w:rFonts w:ascii="Verdana" w:hAnsi="Verdana" w:cs="Arial"/>
          <w:sz w:val="20"/>
          <w:szCs w:val="20"/>
        </w:rPr>
        <w:t xml:space="preserve"> est</w:t>
      </w:r>
      <w:r w:rsidR="00927BAD" w:rsidRPr="00DF151E">
        <w:rPr>
          <w:rFonts w:ascii="Verdana" w:hAnsi="Verdana" w:cs="Arial"/>
          <w:sz w:val="20"/>
          <w:szCs w:val="20"/>
        </w:rPr>
        <w:t>ão</w:t>
      </w:r>
      <w:r w:rsidRPr="00DF151E">
        <w:rPr>
          <w:rFonts w:ascii="Verdana" w:hAnsi="Verdana" w:cs="Arial"/>
          <w:sz w:val="20"/>
          <w:szCs w:val="20"/>
        </w:rPr>
        <w:t xml:space="preserve"> devidamente qualificad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ou registrad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para o exercício das atividades de construção e incorporação, entre outras relacionadas ao seu negócio;</w:t>
      </w:r>
      <w:bookmarkStart w:id="65" w:name="_DV_M101"/>
      <w:bookmarkStart w:id="66" w:name="_DV_M102"/>
      <w:bookmarkEnd w:id="65"/>
      <w:bookmarkEnd w:id="66"/>
      <w:r w:rsidRPr="00DF151E">
        <w:rPr>
          <w:rFonts w:ascii="Verdana" w:hAnsi="Verdana" w:cs="Arial"/>
          <w:sz w:val="20"/>
          <w:szCs w:val="20"/>
        </w:rPr>
        <w:t xml:space="preserve"> </w:t>
      </w:r>
    </w:p>
    <w:p w14:paraId="4606BB1A"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presente data</w:t>
      </w:r>
      <w:r w:rsidR="00360DD9" w:rsidRPr="00DF151E">
        <w:rPr>
          <w:rFonts w:ascii="Verdana" w:hAnsi="Verdana" w:cs="Arial"/>
          <w:sz w:val="20"/>
          <w:szCs w:val="20"/>
        </w:rPr>
        <w:t xml:space="preserve"> não existem questões, notificações dos órgãos responsáveis e/ou demandas referentes</w:t>
      </w:r>
      <w:r w:rsidRPr="00DF151E">
        <w:rPr>
          <w:rFonts w:ascii="Verdana" w:hAnsi="Verdana" w:cs="Arial"/>
          <w:sz w:val="20"/>
          <w:szCs w:val="20"/>
        </w:rPr>
        <w:t xml:space="preserve"> </w:t>
      </w:r>
      <w:r w:rsidR="00731B97" w:rsidRPr="00DF151E">
        <w:rPr>
          <w:rFonts w:ascii="Verdana" w:hAnsi="Verdana" w:cs="Arial"/>
          <w:sz w:val="20"/>
          <w:szCs w:val="20"/>
        </w:rPr>
        <w:t>a</w:t>
      </w:r>
      <w:r w:rsidRPr="00DF151E">
        <w:rPr>
          <w:rFonts w:ascii="Verdana" w:hAnsi="Verdana" w:cs="Arial"/>
          <w:sz w:val="20"/>
          <w:szCs w:val="20"/>
        </w:rPr>
        <w:t xml:space="preserve"> inadequação </w:t>
      </w:r>
      <w:r w:rsidR="00731B97" w:rsidRPr="00DF151E">
        <w:rPr>
          <w:rFonts w:ascii="Verdana" w:hAnsi="Verdana" w:cs="Arial"/>
          <w:sz w:val="20"/>
          <w:szCs w:val="20"/>
        </w:rPr>
        <w:t>ou irregularidade de construções</w:t>
      </w:r>
      <w:r w:rsidRPr="00DF151E">
        <w:rPr>
          <w:rFonts w:ascii="Verdana" w:hAnsi="Verdana" w:cs="Arial"/>
          <w:sz w:val="20"/>
          <w:szCs w:val="20"/>
        </w:rPr>
        <w:t xml:space="preserve"> no Imóvel </w:t>
      </w:r>
      <w:r w:rsidR="00360DD9" w:rsidRPr="00DF151E">
        <w:rPr>
          <w:rFonts w:ascii="Verdana" w:hAnsi="Verdana" w:cs="Arial"/>
          <w:sz w:val="20"/>
          <w:szCs w:val="20"/>
        </w:rPr>
        <w:t xml:space="preserve">com relação </w:t>
      </w:r>
      <w:r w:rsidRPr="00DF151E">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não há reclamações socioambientais, incluindo, mas não se limitando a notificações, procedimentos administrativos, regulatórios ou judiciais que tenham por objeto o Imóvel, sendo certo que frequentemente envida seus melhores esforços para monitorar suas 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na hipótese de vir a existir eventuais reclamações ou questões socioambientais ou de restrição de uso e ocupação do solo relacionadas a</w:t>
      </w:r>
      <w:r w:rsidR="00731B97" w:rsidRPr="00DF151E">
        <w:rPr>
          <w:rFonts w:ascii="Verdana" w:hAnsi="Verdana" w:cs="Arial"/>
          <w:sz w:val="20"/>
          <w:szCs w:val="20"/>
        </w:rPr>
        <w:t xml:space="preserve"> futuros</w:t>
      </w:r>
      <w:r w:rsidRPr="00DF151E">
        <w:rPr>
          <w:rFonts w:ascii="Verdana" w:hAnsi="Verdana" w:cs="Arial"/>
          <w:sz w:val="20"/>
          <w:szCs w:val="20"/>
        </w:rPr>
        <w:t xml:space="preserve"> empreendimentos imobiliários n</w:t>
      </w:r>
      <w:r w:rsidR="00C939D6" w:rsidRPr="00DF151E">
        <w:rPr>
          <w:rFonts w:ascii="Verdana" w:hAnsi="Verdana" w:cs="Arial"/>
          <w:sz w:val="20"/>
          <w:szCs w:val="20"/>
        </w:rPr>
        <w:t>o Imóvel</w:t>
      </w:r>
      <w:r w:rsidRPr="00DF151E">
        <w:rPr>
          <w:rFonts w:ascii="Verdana" w:hAnsi="Verdana" w:cs="Arial"/>
          <w:sz w:val="20"/>
          <w:szCs w:val="20"/>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w:t>
      </w:r>
      <w:r w:rsidR="00360DD9" w:rsidRPr="00DF151E">
        <w:rPr>
          <w:rFonts w:ascii="Verdana" w:hAnsi="Verdana" w:cs="Arial"/>
          <w:sz w:val="20"/>
          <w:szCs w:val="20"/>
        </w:rPr>
        <w:t>, ainda que venham a ser cobrados posteriormente à eventual excussão da presente garantia</w:t>
      </w:r>
      <w:r w:rsidRPr="00DF151E">
        <w:rPr>
          <w:rFonts w:ascii="Verdana" w:hAnsi="Verdana" w:cs="Arial"/>
          <w:sz w:val="20"/>
          <w:szCs w:val="20"/>
        </w:rPr>
        <w:t>;</w:t>
      </w:r>
    </w:p>
    <w:p w14:paraId="4FA83B66"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DF151E" w:rsidRDefault="00C939D6"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o Imóvel</w:t>
      </w:r>
      <w:r w:rsidR="00951740" w:rsidRPr="00DF151E">
        <w:rPr>
          <w:rFonts w:ascii="Verdana" w:hAnsi="Verdana" w:cs="Arial"/>
          <w:sz w:val="20"/>
          <w:szCs w:val="20"/>
        </w:rPr>
        <w:t xml:space="preserve"> não est</w:t>
      </w:r>
      <w:r w:rsidR="00731B97" w:rsidRPr="00DF151E">
        <w:rPr>
          <w:rFonts w:ascii="Verdana" w:hAnsi="Verdana" w:cs="Arial"/>
          <w:sz w:val="20"/>
          <w:szCs w:val="20"/>
        </w:rPr>
        <w:t>á</w:t>
      </w:r>
      <w:r w:rsidR="00951740" w:rsidRPr="00DF151E">
        <w:rPr>
          <w:rFonts w:ascii="Verdana" w:hAnsi="Verdana" w:cs="Arial"/>
          <w:sz w:val="20"/>
          <w:szCs w:val="20"/>
        </w:rPr>
        <w:t xml:space="preserve"> localizado em terras de ocupação indígena ou quilombola, e est</w:t>
      </w:r>
      <w:r w:rsidR="00731B97" w:rsidRPr="00DF151E">
        <w:rPr>
          <w:rFonts w:ascii="Verdana" w:hAnsi="Verdana" w:cs="Arial"/>
          <w:sz w:val="20"/>
          <w:szCs w:val="20"/>
        </w:rPr>
        <w:t>á</w:t>
      </w:r>
      <w:r w:rsidR="00951740" w:rsidRPr="00DF151E">
        <w:rPr>
          <w:rFonts w:ascii="Verdana" w:hAnsi="Verdana" w:cs="Arial"/>
          <w:sz w:val="20"/>
          <w:szCs w:val="20"/>
        </w:rPr>
        <w:t xml:space="preserve"> livre de materiais considerados perigosos </w:t>
      </w:r>
      <w:r w:rsidR="00731B97" w:rsidRPr="00DF151E">
        <w:rPr>
          <w:rFonts w:ascii="Verdana" w:hAnsi="Verdana" w:cs="Arial"/>
          <w:sz w:val="20"/>
          <w:szCs w:val="20"/>
        </w:rPr>
        <w:t>pelas leis brasileiras vigentes</w:t>
      </w:r>
      <w:r w:rsidR="00951740" w:rsidRPr="00DF151E">
        <w:rPr>
          <w:rFonts w:ascii="Verdana" w:hAnsi="Verdana" w:cs="Arial"/>
          <w:sz w:val="20"/>
          <w:szCs w:val="20"/>
        </w:rPr>
        <w:t xml:space="preserve">; </w:t>
      </w:r>
    </w:p>
    <w:p w14:paraId="67F8AEC1"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DF151E" w:rsidRDefault="00C939D6" w:rsidP="00DF151E">
      <w:pPr>
        <w:pStyle w:val="ListaColorida-nfase11"/>
        <w:spacing w:line="320" w:lineRule="exact"/>
        <w:ind w:left="0"/>
        <w:rPr>
          <w:rFonts w:ascii="Verdana" w:hAnsi="Verdana" w:cs="Arial"/>
        </w:rPr>
      </w:pPr>
    </w:p>
    <w:p w14:paraId="6060EC1E" w14:textId="6863FD6B"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DF151E">
        <w:rPr>
          <w:rFonts w:ascii="Verdana" w:hAnsi="Verdana" w:cs="Arial"/>
          <w:sz w:val="20"/>
          <w:szCs w:val="20"/>
        </w:rPr>
        <w:t>na</w:t>
      </w:r>
      <w:r w:rsidRPr="00DF151E">
        <w:rPr>
          <w:rFonts w:ascii="Verdana" w:hAnsi="Verdana" w:cs="Arial"/>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w:t>
      </w:r>
      <w:r w:rsidR="000B76E5">
        <w:rPr>
          <w:rFonts w:ascii="Verdana" w:hAnsi="Verdana" w:cs="Arial"/>
          <w:color w:val="000000"/>
          <w:sz w:val="20"/>
          <w:szCs w:val="20"/>
        </w:rPr>
        <w:t>n</w:t>
      </w:r>
      <w:r w:rsidR="00D75D3B" w:rsidRPr="00DF151E">
        <w:rPr>
          <w:rFonts w:ascii="Verdana" w:hAnsi="Verdana" w:cs="Arial"/>
          <w:color w:val="000000"/>
          <w:sz w:val="20"/>
          <w:szCs w:val="20"/>
        </w:rPr>
        <w:t xml:space="preserve">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ou na </w:t>
      </w:r>
      <w:r w:rsidR="00DF151E">
        <w:rPr>
          <w:rFonts w:ascii="Verdana" w:hAnsi="Verdana" w:cs="Arial"/>
          <w:b/>
          <w:color w:val="000000"/>
          <w:sz w:val="20"/>
          <w:szCs w:val="20"/>
        </w:rPr>
        <w:t>INCORPORADORA</w:t>
      </w:r>
      <w:r w:rsidRPr="00DF151E">
        <w:rPr>
          <w:rFonts w:ascii="Verdana" w:hAnsi="Verdana" w:cs="Arial"/>
          <w:sz w:val="20"/>
          <w:szCs w:val="20"/>
        </w:rPr>
        <w:t xml:space="preserve"> ou controladas, em suas condições financeiras ou em suas atividades, que possam afetar a capacidade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proofErr w:type="spellStart"/>
      <w:r w:rsidR="00D75D3B" w:rsidRPr="00DF151E">
        <w:rPr>
          <w:rFonts w:ascii="Verdana" w:hAnsi="Verdana" w:cs="Arial"/>
          <w:b/>
          <w:color w:val="000000"/>
          <w:sz w:val="20"/>
          <w:szCs w:val="20"/>
        </w:rPr>
        <w:t>HIPOTECANTE</w:t>
      </w:r>
      <w:proofErr w:type="spellEnd"/>
      <w:r w:rsidR="00D75D3B" w:rsidRPr="00DF151E">
        <w:rPr>
          <w:rFonts w:ascii="Verdana" w:hAnsi="Verdana" w:cs="Arial"/>
          <w:b/>
          <w:color w:val="000000"/>
          <w:sz w:val="20"/>
          <w:szCs w:val="20"/>
        </w:rPr>
        <w:t xml:space="preserv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sz w:val="20"/>
          <w:szCs w:val="20"/>
        </w:rPr>
        <w:t xml:space="preserve"> de cumprir com suas obrigações pecuniárias previstas n</w:t>
      </w:r>
      <w:r w:rsidR="00A83ABB" w:rsidRPr="00DF151E">
        <w:rPr>
          <w:rFonts w:ascii="Verdana" w:hAnsi="Verdana" w:cs="Arial"/>
          <w:sz w:val="20"/>
          <w:szCs w:val="20"/>
        </w:rPr>
        <w:t>este instrumento</w:t>
      </w:r>
      <w:r w:rsidR="000070E4" w:rsidRPr="00DF151E">
        <w:rPr>
          <w:rFonts w:ascii="Verdana" w:hAnsi="Verdana" w:cs="Arial"/>
          <w:sz w:val="20"/>
          <w:szCs w:val="20"/>
        </w:rPr>
        <w:t>;</w:t>
      </w:r>
      <w:r w:rsidR="006D428F">
        <w:rPr>
          <w:rFonts w:ascii="Verdana" w:hAnsi="Verdana" w:cs="Arial"/>
          <w:sz w:val="20"/>
          <w:szCs w:val="20"/>
        </w:rPr>
        <w:t xml:space="preserve"> e</w:t>
      </w:r>
    </w:p>
    <w:p w14:paraId="68F63799" w14:textId="77777777" w:rsidR="000070E4" w:rsidRPr="00DF151E" w:rsidRDefault="000070E4" w:rsidP="00DF151E">
      <w:pPr>
        <w:pStyle w:val="PargrafodaLista"/>
        <w:spacing w:line="320" w:lineRule="exact"/>
        <w:rPr>
          <w:rFonts w:ascii="Verdana" w:hAnsi="Verdana" w:cs="Arial"/>
          <w:sz w:val="20"/>
          <w:szCs w:val="20"/>
        </w:rPr>
      </w:pPr>
    </w:p>
    <w:p w14:paraId="26501304" w14:textId="0283F6F8" w:rsidR="000070E4" w:rsidRPr="00DF151E" w:rsidRDefault="000070E4"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todas as declarações acima prestadas são verdadeiras e corretas.</w:t>
      </w:r>
    </w:p>
    <w:p w14:paraId="014F1A10" w14:textId="77777777" w:rsidR="00951740" w:rsidRPr="00DF151E"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DF151E" w:rsidRDefault="005F2D44" w:rsidP="00DF151E">
      <w:pPr>
        <w:keepNext/>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 xml:space="preserve">Das Declarações </w:t>
      </w:r>
      <w:r w:rsidR="008F2D2A" w:rsidRPr="00DF151E">
        <w:rPr>
          <w:rFonts w:ascii="Verdana" w:hAnsi="Verdana" w:cs="Arial"/>
          <w:color w:val="000000"/>
          <w:sz w:val="20"/>
          <w:szCs w:val="20"/>
          <w:u w:val="single"/>
        </w:rPr>
        <w:t xml:space="preserve">da </w:t>
      </w:r>
      <w:r w:rsidR="006B0163" w:rsidRPr="00DF151E">
        <w:rPr>
          <w:rFonts w:ascii="Verdana" w:hAnsi="Verdana" w:cs="Arial"/>
          <w:b/>
          <w:color w:val="000000"/>
          <w:sz w:val="20"/>
          <w:szCs w:val="20"/>
          <w:u w:val="single"/>
        </w:rPr>
        <w:t>CREDORA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faz as seguintes declarações nesta data:</w:t>
      </w:r>
    </w:p>
    <w:p w14:paraId="7EC5BC81" w14:textId="77777777" w:rsidR="005F2D44" w:rsidRPr="00DF151E" w:rsidRDefault="005F2D44" w:rsidP="00B140ED">
      <w:pPr>
        <w:keepNext/>
        <w:spacing w:line="320" w:lineRule="exact"/>
        <w:jc w:val="both"/>
        <w:rPr>
          <w:rFonts w:ascii="Verdana" w:hAnsi="Verdana" w:cs="Arial"/>
          <w:color w:val="000000"/>
          <w:sz w:val="20"/>
          <w:szCs w:val="20"/>
        </w:rPr>
      </w:pPr>
    </w:p>
    <w:p w14:paraId="02DD9528" w14:textId="66DB33C8" w:rsidR="005F2D44" w:rsidRPr="00DF151E" w:rsidRDefault="005F2D44" w:rsidP="00B140ED">
      <w:pPr>
        <w:keepNext/>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Constituição e Existência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possui plenos poderes e total capacidade para celebrar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assumir as obrigações que lhes cabem por força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cumprir e observar as disposições aqui contidas</w:t>
      </w:r>
      <w:r w:rsidR="006D428F">
        <w:rPr>
          <w:rFonts w:ascii="Verdana" w:hAnsi="Verdana" w:cs="Arial"/>
          <w:color w:val="000000"/>
          <w:sz w:val="20"/>
          <w:szCs w:val="20"/>
        </w:rPr>
        <w:t>;</w:t>
      </w:r>
    </w:p>
    <w:p w14:paraId="09AFCF6A"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Autorizações e Não Violação</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 xml:space="preserve">tomou todas as medidas necessárias para autorizar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bem como para cumprir com as obrigações </w:t>
      </w:r>
      <w:r w:rsidRPr="00DF151E">
        <w:rPr>
          <w:rFonts w:ascii="Verdana" w:hAnsi="Verdana" w:cs="Arial"/>
          <w:color w:val="000000"/>
          <w:sz w:val="20"/>
          <w:szCs w:val="20"/>
        </w:rPr>
        <w:lastRenderedPageBreak/>
        <w:t xml:space="preserve">aqui previstas.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o cumprimento das Obrigações Garantidas não violam qualquer lei, regulamento ou decisão que vincule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0AF3EFB1"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4A841ADD" w14:textId="77777777" w:rsidR="005F2D44" w:rsidRPr="00DF151E" w:rsidRDefault="005F2D44" w:rsidP="00B140ED">
      <w:pPr>
        <w:pStyle w:val="ListaColorida-nfase11"/>
        <w:spacing w:line="320" w:lineRule="exact"/>
        <w:ind w:left="0"/>
        <w:rPr>
          <w:rFonts w:ascii="Verdana" w:hAnsi="Verdana" w:cs="Arial"/>
          <w:color w:val="000000"/>
        </w:rPr>
      </w:pPr>
    </w:p>
    <w:p w14:paraId="490776DD" w14:textId="0D5094B4" w:rsidR="00215CB0" w:rsidRPr="00DF151E" w:rsidRDefault="0096590E"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 xml:space="preserve">Contratos </w:t>
      </w:r>
      <w:r w:rsidR="00FC42FD" w:rsidRPr="00DF151E">
        <w:rPr>
          <w:rFonts w:ascii="Verdana" w:hAnsi="Verdana" w:cs="Arial"/>
          <w:color w:val="000000"/>
          <w:sz w:val="20"/>
          <w:szCs w:val="20"/>
          <w:u w:val="single"/>
        </w:rPr>
        <w:t>no Curso Normal dos Negócios</w:t>
      </w:r>
      <w:r w:rsidRPr="00DF151E">
        <w:rPr>
          <w:rFonts w:ascii="Verdana" w:hAnsi="Verdana" w:cs="Arial"/>
          <w:color w:val="000000"/>
          <w:sz w:val="20"/>
          <w:szCs w:val="20"/>
          <w:u w:val="single"/>
        </w:rPr>
        <w:t>.</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desde já expressamente anui,</w:t>
      </w:r>
      <w:r w:rsidR="00AA5BA1" w:rsidRPr="00DF151E">
        <w:rPr>
          <w:rFonts w:ascii="Verdana" w:hAnsi="Verdana" w:cs="Arial"/>
          <w:sz w:val="20"/>
          <w:szCs w:val="20"/>
        </w:rPr>
        <w:t xml:space="preserve"> </w:t>
      </w:r>
      <w:r w:rsidR="006D428F">
        <w:rPr>
          <w:rFonts w:ascii="Verdana" w:hAnsi="Verdana" w:cs="Arial"/>
          <w:sz w:val="20"/>
          <w:szCs w:val="20"/>
        </w:rPr>
        <w:t>[</w:t>
      </w:r>
      <w:r w:rsidR="00AA5BA1" w:rsidRPr="000B76E5">
        <w:rPr>
          <w:rFonts w:ascii="Verdana" w:hAnsi="Verdana" w:cs="Arial"/>
          <w:color w:val="000000"/>
          <w:sz w:val="20"/>
          <w:szCs w:val="20"/>
          <w:highlight w:val="lightGray"/>
        </w:rPr>
        <w:t>sem a necessidade de consulta aos titulares de CRI, em assembleia geral</w:t>
      </w:r>
      <w:r w:rsidR="006D428F">
        <w:rPr>
          <w:rFonts w:ascii="Verdana" w:hAnsi="Verdana" w:cs="Arial"/>
          <w:color w:val="000000"/>
          <w:sz w:val="20"/>
          <w:szCs w:val="20"/>
        </w:rPr>
        <w:t>]</w:t>
      </w:r>
      <w:r w:rsidR="00AA5BA1" w:rsidRPr="00DF151E">
        <w:rPr>
          <w:rFonts w:ascii="Verdana" w:hAnsi="Verdana" w:cs="Arial"/>
          <w:color w:val="000000"/>
          <w:sz w:val="20"/>
          <w:szCs w:val="20"/>
        </w:rPr>
        <w:t>,</w:t>
      </w:r>
      <w:r w:rsidRPr="00DF151E">
        <w:rPr>
          <w:rFonts w:ascii="Verdana" w:hAnsi="Verdana" w:cs="Arial"/>
          <w:color w:val="000000"/>
          <w:sz w:val="20"/>
          <w:szCs w:val="20"/>
        </w:rPr>
        <w:t xml:space="preserve"> para todos os fins, que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poderá firmar </w:t>
      </w:r>
      <w:r w:rsidR="00872186" w:rsidRPr="00DF151E">
        <w:rPr>
          <w:rFonts w:ascii="Verdana" w:hAnsi="Verdana" w:cs="Arial"/>
          <w:color w:val="000000"/>
          <w:sz w:val="20"/>
          <w:szCs w:val="20"/>
        </w:rPr>
        <w:t>(a)</w:t>
      </w:r>
      <w:r w:rsidRPr="00DF151E">
        <w:rPr>
          <w:rFonts w:ascii="Verdana" w:hAnsi="Verdana" w:cs="Arial"/>
          <w:color w:val="000000"/>
          <w:sz w:val="20"/>
          <w:szCs w:val="20"/>
        </w:rPr>
        <w:t xml:space="preserve"> contratos de locação tendo por objeto parte ou a totalidade do Imóvel, independentemente do prazo de locação estipulado, </w:t>
      </w:r>
      <w:r w:rsidR="00872186" w:rsidRPr="00DF151E">
        <w:rPr>
          <w:rFonts w:ascii="Verdana" w:hAnsi="Verdana" w:cs="Arial"/>
          <w:color w:val="000000"/>
          <w:sz w:val="20"/>
          <w:szCs w:val="20"/>
        </w:rPr>
        <w:t xml:space="preserve">ou (b) outros contratos relacionados ao Imóvel </w:t>
      </w:r>
      <w:r w:rsidR="0014635E" w:rsidRPr="00DF151E">
        <w:rPr>
          <w:rFonts w:ascii="Verdana" w:hAnsi="Verdana" w:cs="Arial"/>
          <w:color w:val="000000"/>
          <w:sz w:val="20"/>
          <w:szCs w:val="20"/>
        </w:rPr>
        <w:t xml:space="preserve">desde </w:t>
      </w:r>
      <w:r w:rsidR="00872186" w:rsidRPr="00DF151E">
        <w:rPr>
          <w:rFonts w:ascii="Verdana" w:hAnsi="Verdana" w:cs="Arial"/>
          <w:color w:val="000000"/>
          <w:sz w:val="20"/>
          <w:szCs w:val="20"/>
        </w:rPr>
        <w:t xml:space="preserve">que não possam interferir, impactar ou de qualquer outra forma afetar adversamente a Garantia; em qualquer caso </w:t>
      </w:r>
      <w:r w:rsidRPr="00DF151E">
        <w:rPr>
          <w:rFonts w:ascii="Verdana" w:hAnsi="Verdana" w:cs="Arial"/>
          <w:color w:val="000000"/>
          <w:sz w:val="20"/>
          <w:szCs w:val="20"/>
        </w:rPr>
        <w:t>desde que o faça em exercício de suas atividades sociais</w:t>
      </w:r>
      <w:r w:rsidR="00475778" w:rsidRPr="00DF151E">
        <w:rPr>
          <w:rFonts w:ascii="Verdana" w:hAnsi="Verdana" w:cs="Arial"/>
          <w:color w:val="000000"/>
          <w:sz w:val="20"/>
          <w:szCs w:val="20"/>
        </w:rPr>
        <w:t xml:space="preserve"> ou (c) </w:t>
      </w:r>
      <w:r w:rsidR="006855B9" w:rsidRPr="00DF151E">
        <w:rPr>
          <w:rFonts w:ascii="Verdana" w:hAnsi="Verdana" w:cs="Arial"/>
          <w:color w:val="000000"/>
          <w:sz w:val="20"/>
          <w:szCs w:val="20"/>
        </w:rPr>
        <w:t xml:space="preserve">contratos </w:t>
      </w:r>
      <w:r w:rsidR="00475778" w:rsidRPr="00DF151E">
        <w:rPr>
          <w:rFonts w:ascii="Verdana" w:hAnsi="Verdana" w:cs="Arial"/>
          <w:color w:val="000000"/>
          <w:sz w:val="20"/>
          <w:szCs w:val="20"/>
        </w:rPr>
        <w:t xml:space="preserve">de compra e venda, permuta ou qualquer outro tipo de alienação do Imóvel, no todo ou em parte, em uma ou mais transações, sucessivas ou não, as quais deverão ser condicionadas à desconstituição da presente </w:t>
      </w:r>
      <w:r w:rsidR="000B76E5">
        <w:rPr>
          <w:rFonts w:ascii="Verdana" w:hAnsi="Verdana" w:cs="Arial"/>
          <w:color w:val="000000"/>
          <w:sz w:val="20"/>
          <w:szCs w:val="20"/>
        </w:rPr>
        <w:t>garantia</w:t>
      </w:r>
      <w:r w:rsidR="0014635E" w:rsidRPr="00DF151E">
        <w:rPr>
          <w:rFonts w:ascii="Verdana" w:hAnsi="Verdana" w:cs="Arial"/>
          <w:color w:val="000000"/>
          <w:sz w:val="20"/>
          <w:szCs w:val="20"/>
        </w:rPr>
        <w:t xml:space="preserve"> e </w:t>
      </w:r>
      <w:r w:rsidR="000B76E5">
        <w:rPr>
          <w:rFonts w:ascii="Verdana" w:hAnsi="Verdana" w:cs="Arial"/>
          <w:color w:val="000000"/>
          <w:sz w:val="20"/>
          <w:szCs w:val="20"/>
        </w:rPr>
        <w:t xml:space="preserve">à </w:t>
      </w:r>
      <w:r w:rsidR="0014635E" w:rsidRPr="00DF151E">
        <w:rPr>
          <w:rFonts w:ascii="Verdana" w:hAnsi="Verdana" w:cs="Arial"/>
          <w:color w:val="000000"/>
          <w:sz w:val="20"/>
          <w:szCs w:val="20"/>
        </w:rPr>
        <w:t>constituição de outra garantia em substituição a esta</w:t>
      </w:r>
      <w:r w:rsidR="000B76E5">
        <w:rPr>
          <w:rFonts w:ascii="Verdana" w:hAnsi="Verdana" w:cs="Arial"/>
          <w:color w:val="000000"/>
          <w:sz w:val="20"/>
          <w:szCs w:val="20"/>
        </w:rPr>
        <w:t>,</w:t>
      </w:r>
      <w:r w:rsidR="0014635E" w:rsidRPr="00DF151E">
        <w:rPr>
          <w:rFonts w:ascii="Verdana" w:hAnsi="Verdana" w:cs="Arial"/>
          <w:color w:val="000000"/>
          <w:sz w:val="20"/>
          <w:szCs w:val="20"/>
        </w:rPr>
        <w:t xml:space="preserve"> </w:t>
      </w:r>
      <w:r w:rsidR="00186A61" w:rsidRPr="00DF151E">
        <w:rPr>
          <w:rFonts w:ascii="Verdana" w:hAnsi="Verdana" w:cs="Arial"/>
          <w:color w:val="000000"/>
          <w:sz w:val="20"/>
          <w:szCs w:val="20"/>
        </w:rPr>
        <w:t xml:space="preserve">nos termos da Cláusula </w:t>
      </w:r>
      <w:r w:rsidR="0077419A" w:rsidRPr="00DF151E">
        <w:rPr>
          <w:rFonts w:ascii="Verdana" w:hAnsi="Verdana" w:cs="Arial"/>
          <w:color w:val="000000"/>
          <w:sz w:val="20"/>
          <w:szCs w:val="20"/>
        </w:rPr>
        <w:fldChar w:fldCharType="begin"/>
      </w:r>
      <w:r w:rsidR="0077419A" w:rsidRPr="00DF151E">
        <w:rPr>
          <w:rFonts w:ascii="Verdana" w:hAnsi="Verdana" w:cs="Arial"/>
          <w:color w:val="000000"/>
          <w:sz w:val="20"/>
          <w:szCs w:val="20"/>
        </w:rPr>
        <w:instrText xml:space="preserve"> REF _Ref45726687 \r \h </w:instrText>
      </w:r>
      <w:r w:rsidR="00460841" w:rsidRPr="00DF151E">
        <w:rPr>
          <w:rFonts w:ascii="Verdana" w:hAnsi="Verdana" w:cs="Arial"/>
          <w:color w:val="000000"/>
          <w:sz w:val="20"/>
          <w:szCs w:val="20"/>
        </w:rPr>
        <w:instrText xml:space="preserve"> \* MERGEFORMAT </w:instrText>
      </w:r>
      <w:r w:rsidR="0077419A" w:rsidRPr="00DF151E">
        <w:rPr>
          <w:rFonts w:ascii="Verdana" w:hAnsi="Verdana" w:cs="Arial"/>
          <w:color w:val="000000"/>
          <w:sz w:val="20"/>
          <w:szCs w:val="20"/>
        </w:rPr>
      </w:r>
      <w:r w:rsidR="0077419A" w:rsidRPr="00DF151E">
        <w:rPr>
          <w:rFonts w:ascii="Verdana" w:hAnsi="Verdana" w:cs="Arial"/>
          <w:color w:val="000000"/>
          <w:sz w:val="20"/>
          <w:szCs w:val="20"/>
        </w:rPr>
        <w:fldChar w:fldCharType="separate"/>
      </w:r>
      <w:r w:rsidR="0077419A" w:rsidRPr="00DF151E">
        <w:rPr>
          <w:rFonts w:ascii="Verdana" w:hAnsi="Verdana" w:cs="Arial"/>
          <w:color w:val="000000"/>
          <w:sz w:val="20"/>
          <w:szCs w:val="20"/>
        </w:rPr>
        <w:t>5</w:t>
      </w:r>
      <w:r w:rsidR="0077419A" w:rsidRPr="00DF151E">
        <w:rPr>
          <w:rFonts w:ascii="Verdana" w:hAnsi="Verdana" w:cs="Arial"/>
          <w:color w:val="000000"/>
          <w:sz w:val="20"/>
          <w:szCs w:val="20"/>
        </w:rPr>
        <w:fldChar w:fldCharType="end"/>
      </w:r>
      <w:r w:rsidR="000B76E5">
        <w:rPr>
          <w:rFonts w:ascii="Verdana" w:hAnsi="Verdana" w:cs="Arial"/>
          <w:color w:val="000000"/>
          <w:sz w:val="20"/>
          <w:szCs w:val="20"/>
        </w:rPr>
        <w:t xml:space="preserve"> </w:t>
      </w:r>
      <w:r w:rsidR="00186A61" w:rsidRPr="00DF151E">
        <w:rPr>
          <w:rFonts w:ascii="Verdana" w:hAnsi="Verdana" w:cs="Arial"/>
          <w:color w:val="000000"/>
          <w:sz w:val="20"/>
          <w:szCs w:val="20"/>
        </w:rPr>
        <w:t>acima</w:t>
      </w:r>
      <w:r w:rsidR="006D428F">
        <w:rPr>
          <w:rFonts w:ascii="Verdana" w:hAnsi="Verdana" w:cs="Arial"/>
          <w:color w:val="000000"/>
          <w:sz w:val="20"/>
          <w:szCs w:val="20"/>
        </w:rPr>
        <w:t>; e</w:t>
      </w:r>
    </w:p>
    <w:p w14:paraId="3E67C950" w14:textId="77777777" w:rsidR="002A6FDC" w:rsidRPr="00DF151E"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Destinação Exclusiva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reconhece e concorda, para todos os fins, que </w:t>
      </w:r>
      <w:proofErr w:type="spellStart"/>
      <w:r w:rsidRPr="00DF151E">
        <w:rPr>
          <w:rFonts w:ascii="Verdana" w:hAnsi="Verdana" w:cs="Arial"/>
          <w:color w:val="000000"/>
          <w:sz w:val="20"/>
          <w:szCs w:val="20"/>
        </w:rPr>
        <w:t>esta</w:t>
      </w:r>
      <w:proofErr w:type="spellEnd"/>
      <w:r w:rsidRPr="00DF151E">
        <w:rPr>
          <w:rFonts w:ascii="Verdana" w:hAnsi="Verdana" w:cs="Arial"/>
          <w:color w:val="000000"/>
          <w:sz w:val="20"/>
          <w:szCs w:val="20"/>
        </w:rPr>
        <w:t xml:space="preserve">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w:t>
      </w:r>
      <w:r w:rsidR="00381FAD" w:rsidRPr="00DF151E">
        <w:rPr>
          <w:rFonts w:ascii="Verdana" w:hAnsi="Verdana" w:cs="Arial"/>
          <w:color w:val="000000"/>
          <w:sz w:val="20"/>
          <w:szCs w:val="20"/>
        </w:rPr>
        <w:t>se destina</w:t>
      </w:r>
      <w:r w:rsidRPr="00DF151E">
        <w:rPr>
          <w:rFonts w:ascii="Verdana" w:hAnsi="Verdana" w:cs="Arial"/>
          <w:color w:val="000000"/>
          <w:sz w:val="20"/>
          <w:szCs w:val="20"/>
        </w:rPr>
        <w:t xml:space="preserve">, única e exclusivamente, a garantir as </w:t>
      </w:r>
      <w:r w:rsidR="0014635E" w:rsidRPr="00DF151E">
        <w:rPr>
          <w:rFonts w:ascii="Verdana" w:hAnsi="Verdana" w:cs="Arial"/>
          <w:color w:val="000000"/>
          <w:sz w:val="20"/>
          <w:szCs w:val="20"/>
        </w:rPr>
        <w:t>Obrigações Garantidas</w:t>
      </w:r>
      <w:r w:rsidRPr="00DF151E">
        <w:rPr>
          <w:rFonts w:ascii="Verdana" w:hAnsi="Verdana" w:cs="Arial"/>
          <w:color w:val="000000"/>
          <w:sz w:val="20"/>
          <w:szCs w:val="20"/>
        </w:rPr>
        <w:t xml:space="preserve">. </w:t>
      </w:r>
      <w:r w:rsidR="00E54820"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não ceder ou transferir, total ou parcialmente, seja a que título, tempo ou modo for, os seus direitos em razão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salvo se previamente autorizado, por</w:t>
      </w:r>
      <w:r w:rsidR="003F0870" w:rsidRPr="00DF151E">
        <w:rPr>
          <w:rFonts w:ascii="Verdana" w:hAnsi="Verdana" w:cs="Arial"/>
          <w:color w:val="000000"/>
          <w:sz w:val="20"/>
          <w:szCs w:val="20"/>
        </w:rPr>
        <w:t xml:space="preserve"> escrito, pela </w:t>
      </w:r>
      <w:proofErr w:type="spellStart"/>
      <w:r w:rsidR="006B0163" w:rsidRPr="00DF151E">
        <w:rPr>
          <w:rFonts w:ascii="Verdana" w:hAnsi="Verdana" w:cs="Arial"/>
          <w:b/>
          <w:color w:val="000000"/>
          <w:sz w:val="20"/>
          <w:szCs w:val="20"/>
        </w:rPr>
        <w:t>HIPOTECANTE</w:t>
      </w:r>
      <w:proofErr w:type="spellEnd"/>
      <w:r w:rsidR="006D428F" w:rsidRPr="006D428F">
        <w:rPr>
          <w:rFonts w:ascii="Verdana" w:hAnsi="Verdana" w:cs="Arial"/>
          <w:bCs/>
          <w:color w:val="000000"/>
          <w:sz w:val="20"/>
          <w:szCs w:val="20"/>
        </w:rPr>
        <w:t>.</w:t>
      </w:r>
    </w:p>
    <w:p w14:paraId="374890B2"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sz w:val="20"/>
          <w:szCs w:val="20"/>
          <w:u w:val="single"/>
        </w:rPr>
        <w:t>Validade das Declarações</w:t>
      </w:r>
      <w:r w:rsidRPr="00DF151E">
        <w:rPr>
          <w:rFonts w:ascii="Verdana" w:hAnsi="Verdana" w:cs="Arial"/>
          <w:sz w:val="20"/>
          <w:szCs w:val="20"/>
        </w:rPr>
        <w:t xml:space="preserve">. As declarações e garantias prestadas </w:t>
      </w:r>
      <w:r w:rsidR="001C2EB5" w:rsidRPr="00DF151E">
        <w:rPr>
          <w:rFonts w:ascii="Verdana" w:hAnsi="Verdana" w:cs="Arial"/>
          <w:sz w:val="20"/>
          <w:szCs w:val="20"/>
        </w:rPr>
        <w:t xml:space="preserve">e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proofErr w:type="spellStart"/>
      <w:r w:rsidR="0077419A" w:rsidRPr="00DF151E">
        <w:rPr>
          <w:rFonts w:ascii="Verdana" w:hAnsi="Verdana" w:cs="Arial"/>
          <w:b/>
          <w:sz w:val="20"/>
          <w:szCs w:val="20"/>
        </w:rPr>
        <w:t>HIPOTECANTE</w:t>
      </w:r>
      <w:proofErr w:type="spellEnd"/>
      <w:r w:rsidR="0077419A" w:rsidRPr="00DF151E">
        <w:rPr>
          <w:rFonts w:ascii="Verdana" w:hAnsi="Verdana" w:cs="Arial"/>
          <w:bCs/>
          <w:sz w:val="20"/>
          <w:szCs w:val="20"/>
        </w:rPr>
        <w:t xml:space="preserve"> e pela </w:t>
      </w:r>
      <w:r w:rsidR="00DF151E">
        <w:rPr>
          <w:rFonts w:ascii="Verdana" w:hAnsi="Verdana" w:cs="Arial"/>
          <w:b/>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são legitimas, verídicas, válidas e não possuem qualquer vício que seja de conhecimento </w:t>
      </w:r>
      <w:r w:rsidR="001C2EB5" w:rsidRPr="00DF151E">
        <w:rPr>
          <w:rFonts w:ascii="Verdana" w:hAnsi="Verdana" w:cs="Arial"/>
          <w:sz w:val="20"/>
          <w:szCs w:val="20"/>
        </w:rPr>
        <w:t xml:space="preserve">da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da </w:t>
      </w:r>
      <w:proofErr w:type="spellStart"/>
      <w:r w:rsidR="0077419A" w:rsidRPr="00DF151E">
        <w:rPr>
          <w:rFonts w:ascii="Verdana" w:hAnsi="Verdana" w:cs="Arial"/>
          <w:b/>
          <w:sz w:val="20"/>
          <w:szCs w:val="20"/>
        </w:rPr>
        <w:t>HIPOTECANTE</w:t>
      </w:r>
      <w:proofErr w:type="spellEnd"/>
      <w:r w:rsidR="0077419A" w:rsidRPr="00DF151E">
        <w:rPr>
          <w:rFonts w:ascii="Verdana" w:hAnsi="Verdana" w:cs="Arial"/>
          <w:sz w:val="20"/>
          <w:szCs w:val="20"/>
        </w:rPr>
        <w:t xml:space="preserve"> e da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e subsistirão até o pagamento integral </w:t>
      </w:r>
      <w:r w:rsidR="009A1474" w:rsidRPr="00DF151E">
        <w:rPr>
          <w:rFonts w:ascii="Verdana" w:hAnsi="Verdana" w:cs="Arial"/>
          <w:sz w:val="20"/>
          <w:szCs w:val="20"/>
        </w:rPr>
        <w:t>das Obrigações Garantias</w:t>
      </w:r>
      <w:r w:rsidRPr="00DF151E">
        <w:rPr>
          <w:rFonts w:ascii="Verdana" w:hAnsi="Verdana" w:cs="Arial"/>
          <w:sz w:val="20"/>
          <w:szCs w:val="20"/>
        </w:rPr>
        <w:t>. A</w:t>
      </w:r>
      <w:r w:rsidR="001C2EB5" w:rsidRPr="00DF151E">
        <w:rPr>
          <w:rFonts w:ascii="Verdana" w:hAnsi="Verdana" w:cs="Arial"/>
          <w:sz w:val="20"/>
          <w:szCs w:val="20"/>
        </w:rPr>
        <w:t>s</w:t>
      </w:r>
      <w:r w:rsidRPr="00DF151E">
        <w:rPr>
          <w:rFonts w:ascii="Verdana" w:hAnsi="Verdana" w:cs="Arial"/>
          <w:sz w:val="20"/>
          <w:szCs w:val="20"/>
        </w:rPr>
        <w:t xml:space="preserve"> declarante</w:t>
      </w:r>
      <w:r w:rsidR="001C2EB5" w:rsidRPr="00DF151E">
        <w:rPr>
          <w:rFonts w:ascii="Verdana" w:hAnsi="Verdana" w:cs="Arial"/>
          <w:sz w:val="20"/>
          <w:szCs w:val="20"/>
        </w:rPr>
        <w:t>s</w:t>
      </w:r>
      <w:r w:rsidRPr="00DF151E">
        <w:rPr>
          <w:rFonts w:ascii="Verdana" w:hAnsi="Verdana" w:cs="Arial"/>
          <w:sz w:val="20"/>
          <w:szCs w:val="20"/>
        </w:rPr>
        <w:t xml:space="preserve"> responsabiliza</w:t>
      </w:r>
      <w:r w:rsidR="001C2EB5" w:rsidRPr="00DF151E">
        <w:rPr>
          <w:rFonts w:ascii="Verdana" w:hAnsi="Verdana" w:cs="Arial"/>
          <w:sz w:val="20"/>
          <w:szCs w:val="20"/>
        </w:rPr>
        <w:t>m</w:t>
      </w:r>
      <w:r w:rsidRPr="00DF151E">
        <w:rPr>
          <w:rFonts w:ascii="Verdana" w:hAnsi="Verdana" w:cs="Arial"/>
          <w:sz w:val="20"/>
          <w:szCs w:val="20"/>
        </w:rPr>
        <w:t>-se por eventuais prejuíz</w:t>
      </w:r>
      <w:r w:rsidR="006E79B0" w:rsidRPr="00DF151E">
        <w:rPr>
          <w:rFonts w:ascii="Verdana" w:hAnsi="Verdana" w:cs="Arial"/>
          <w:sz w:val="20"/>
          <w:szCs w:val="20"/>
        </w:rPr>
        <w:t xml:space="preserve">os comprovados que decorram da falta de </w:t>
      </w:r>
      <w:r w:rsidRPr="00DF151E">
        <w:rPr>
          <w:rFonts w:ascii="Verdana" w:hAnsi="Verdana" w:cs="Arial"/>
          <w:sz w:val="20"/>
          <w:szCs w:val="20"/>
        </w:rPr>
        <w:t xml:space="preserve">veracidade ou inexatidão destas declarações, sem prejuízo do direito </w:t>
      </w:r>
      <w:r w:rsidR="00E54820" w:rsidRPr="00DF151E">
        <w:rPr>
          <w:rFonts w:ascii="Verdana" w:hAnsi="Verdana" w:cs="Arial"/>
          <w:sz w:val="20"/>
          <w:szCs w:val="20"/>
        </w:rPr>
        <w:t xml:space="preserve">da </w:t>
      </w:r>
      <w:r w:rsidR="006B0163" w:rsidRPr="00DF151E">
        <w:rPr>
          <w:rFonts w:ascii="Verdana" w:hAnsi="Verdana" w:cs="Arial"/>
          <w:b/>
          <w:sz w:val="20"/>
          <w:szCs w:val="20"/>
        </w:rPr>
        <w:t>CREDORA</w:t>
      </w:r>
      <w:r w:rsidR="002F5EF1" w:rsidRPr="00DF151E">
        <w:rPr>
          <w:rFonts w:ascii="Verdana" w:hAnsi="Verdana" w:cs="Arial"/>
          <w:sz w:val="20"/>
          <w:szCs w:val="20"/>
        </w:rPr>
        <w:t xml:space="preserve"> </w:t>
      </w:r>
      <w:r w:rsidR="003D4165" w:rsidRPr="00DF151E">
        <w:rPr>
          <w:rFonts w:ascii="Verdana" w:hAnsi="Verdana" w:cs="Arial"/>
          <w:sz w:val="20"/>
          <w:szCs w:val="20"/>
        </w:rPr>
        <w:t>de declarar vencida</w:t>
      </w:r>
      <w:r w:rsidRPr="00DF151E">
        <w:rPr>
          <w:rFonts w:ascii="Verdana" w:hAnsi="Verdana" w:cs="Arial"/>
          <w:sz w:val="20"/>
          <w:szCs w:val="20"/>
        </w:rPr>
        <w:t xml:space="preserve"> antecipada</w:t>
      </w:r>
      <w:r w:rsidR="003D4165" w:rsidRPr="00DF151E">
        <w:rPr>
          <w:rFonts w:ascii="Verdana" w:hAnsi="Verdana" w:cs="Arial"/>
          <w:sz w:val="20"/>
          <w:szCs w:val="20"/>
        </w:rPr>
        <w:t xml:space="preserve">mente </w:t>
      </w:r>
      <w:r w:rsidR="00B140ED">
        <w:rPr>
          <w:rFonts w:ascii="Verdana" w:hAnsi="Verdana" w:cs="Arial"/>
          <w:sz w:val="20"/>
          <w:szCs w:val="20"/>
        </w:rPr>
        <w:t>o</w:t>
      </w:r>
      <w:r w:rsidR="00393481" w:rsidRPr="00DF151E">
        <w:rPr>
          <w:rFonts w:ascii="Verdana" w:hAnsi="Verdana" w:cs="Arial"/>
          <w:sz w:val="20"/>
          <w:szCs w:val="20"/>
        </w:rPr>
        <w:t xml:space="preserve"> CRI</w:t>
      </w:r>
      <w:r w:rsidR="0001330A" w:rsidRPr="00DF151E">
        <w:rPr>
          <w:rFonts w:ascii="Verdana" w:hAnsi="Verdana" w:cs="Arial"/>
          <w:sz w:val="20"/>
          <w:szCs w:val="20"/>
        </w:rPr>
        <w:t xml:space="preserve"> </w:t>
      </w:r>
      <w:r w:rsidRPr="00DF151E">
        <w:rPr>
          <w:rFonts w:ascii="Verdana" w:hAnsi="Verdana" w:cs="Arial"/>
          <w:sz w:val="20"/>
          <w:szCs w:val="20"/>
        </w:rPr>
        <w:t xml:space="preserve">e executar a presente garantia. </w:t>
      </w:r>
    </w:p>
    <w:p w14:paraId="40D122BA" w14:textId="77777777" w:rsidR="00C939D6" w:rsidRPr="00DF151E"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As declarações prestadas </w:t>
      </w:r>
      <w:r w:rsidR="001C2EB5" w:rsidRPr="00DF151E">
        <w:rPr>
          <w:rFonts w:ascii="Verdana" w:hAnsi="Verdana" w:cs="Arial"/>
          <w:sz w:val="20"/>
          <w:szCs w:val="20"/>
        </w:rPr>
        <w:t xml:space="preserve">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proofErr w:type="spellStart"/>
      <w:r w:rsidR="0077419A" w:rsidRPr="00DF151E">
        <w:rPr>
          <w:rFonts w:ascii="Verdana" w:hAnsi="Verdana" w:cs="Arial"/>
          <w:b/>
          <w:sz w:val="20"/>
          <w:szCs w:val="20"/>
        </w:rPr>
        <w:t>HIPOTECANTE</w:t>
      </w:r>
      <w:proofErr w:type="spellEnd"/>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deverão ser válidas e subsistir até o pagamento integral das Obrigações Garan</w:t>
      </w:r>
      <w:r w:rsidR="003F0870" w:rsidRPr="00DF151E">
        <w:rPr>
          <w:rFonts w:ascii="Verdana" w:hAnsi="Verdana" w:cs="Arial"/>
          <w:sz w:val="20"/>
          <w:szCs w:val="20"/>
        </w:rPr>
        <w:t xml:space="preserve">tidas, ficando a </w:t>
      </w:r>
      <w:r w:rsidR="001C2EB5" w:rsidRPr="00DF151E">
        <w:rPr>
          <w:rFonts w:ascii="Verdana" w:hAnsi="Verdana" w:cs="Arial"/>
          <w:b/>
          <w:bCs/>
          <w:sz w:val="20"/>
          <w:szCs w:val="20"/>
        </w:rPr>
        <w:t>DEVEDORA</w:t>
      </w:r>
      <w:r w:rsidR="001C2EB5" w:rsidRPr="00DF151E">
        <w:rPr>
          <w:rFonts w:ascii="Verdana" w:hAnsi="Verdana" w:cs="Arial"/>
          <w:sz w:val="20"/>
          <w:szCs w:val="20"/>
        </w:rPr>
        <w:t xml:space="preserve"> </w:t>
      </w:r>
      <w:r w:rsidRPr="00DF151E">
        <w:rPr>
          <w:rFonts w:ascii="Verdana" w:hAnsi="Verdana" w:cs="Arial"/>
          <w:sz w:val="20"/>
          <w:szCs w:val="20"/>
        </w:rPr>
        <w:t>responsáve</w:t>
      </w:r>
      <w:r w:rsidR="003F0870" w:rsidRPr="00DF151E">
        <w:rPr>
          <w:rFonts w:ascii="Verdana" w:hAnsi="Verdana" w:cs="Arial"/>
          <w:sz w:val="20"/>
          <w:szCs w:val="20"/>
        </w:rPr>
        <w:t>l</w:t>
      </w:r>
      <w:r w:rsidRPr="00DF151E">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DF151E">
        <w:rPr>
          <w:rFonts w:ascii="Verdana" w:hAnsi="Verdana" w:cs="Arial"/>
          <w:b/>
          <w:sz w:val="20"/>
          <w:szCs w:val="20"/>
        </w:rPr>
        <w:t>CREDORA</w:t>
      </w:r>
      <w:r w:rsidRPr="00DF151E">
        <w:rPr>
          <w:rFonts w:ascii="Verdana" w:hAnsi="Verdana" w:cs="Arial"/>
          <w:sz w:val="20"/>
          <w:szCs w:val="20"/>
        </w:rPr>
        <w:t xml:space="preserve"> em razão da falsidade, inveracidade, inexatidão ou incorreção de qualquer das declarações prestadas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proofErr w:type="spellStart"/>
      <w:r w:rsidR="0077419A" w:rsidRPr="00DF151E">
        <w:rPr>
          <w:rFonts w:ascii="Verdana" w:hAnsi="Verdana" w:cs="Arial"/>
          <w:b/>
          <w:sz w:val="20"/>
          <w:szCs w:val="20"/>
        </w:rPr>
        <w:t>HIPOTECANTE</w:t>
      </w:r>
      <w:proofErr w:type="spellEnd"/>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sem prejuízo do direito da </w:t>
      </w:r>
      <w:r w:rsidR="006B0163" w:rsidRPr="00DF151E">
        <w:rPr>
          <w:rFonts w:ascii="Verdana" w:hAnsi="Verdana" w:cs="Arial"/>
          <w:b/>
          <w:sz w:val="20"/>
          <w:szCs w:val="20"/>
        </w:rPr>
        <w:t>CREDORA</w:t>
      </w:r>
      <w:r w:rsidRPr="00DF151E">
        <w:rPr>
          <w:rFonts w:ascii="Verdana" w:hAnsi="Verdana" w:cs="Arial"/>
          <w:sz w:val="20"/>
          <w:szCs w:val="20"/>
        </w:rPr>
        <w:t xml:space="preserve"> de declarar vencidas antecipadamente todas as Obrigações Garantidas e executar a presente garantia</w:t>
      </w:r>
      <w:r w:rsidR="00393481" w:rsidRPr="00DF151E">
        <w:rPr>
          <w:rFonts w:ascii="Verdana" w:hAnsi="Verdana" w:cs="Arial"/>
          <w:sz w:val="20"/>
          <w:szCs w:val="20"/>
        </w:rPr>
        <w:t>.</w:t>
      </w:r>
    </w:p>
    <w:p w14:paraId="29B496F6" w14:textId="77777777" w:rsidR="00C939D6" w:rsidRPr="00DF151E" w:rsidRDefault="00C939D6" w:rsidP="00DF151E">
      <w:pPr>
        <w:pStyle w:val="Remetente"/>
        <w:tabs>
          <w:tab w:val="left" w:pos="5057"/>
        </w:tabs>
        <w:spacing w:line="320" w:lineRule="exact"/>
        <w:jc w:val="both"/>
        <w:rPr>
          <w:rFonts w:ascii="Verdana" w:hAnsi="Verdana" w:cs="Arial"/>
          <w:sz w:val="20"/>
          <w:szCs w:val="20"/>
          <w:lang w:val="pt-BR" w:eastAsia="pt-BR"/>
        </w:rPr>
      </w:pPr>
    </w:p>
    <w:p w14:paraId="10101C2F" w14:textId="384E6CB7"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lastRenderedPageBreak/>
        <w:t xml:space="preserve">Sem prejuízo do disposto acima, </w:t>
      </w:r>
      <w:r w:rsidR="001C2EB5" w:rsidRPr="00DF151E">
        <w:rPr>
          <w:rFonts w:ascii="Verdana" w:hAnsi="Verdana" w:cs="Arial"/>
          <w:sz w:val="20"/>
          <w:szCs w:val="20"/>
        </w:rPr>
        <w:t xml:space="preserve">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a </w:t>
      </w:r>
      <w:proofErr w:type="spellStart"/>
      <w:r w:rsidR="0077419A" w:rsidRPr="00DF151E">
        <w:rPr>
          <w:rFonts w:ascii="Verdana" w:hAnsi="Verdana" w:cs="Arial"/>
          <w:b/>
          <w:sz w:val="20"/>
          <w:szCs w:val="20"/>
        </w:rPr>
        <w:t>HIPOTECANTE</w:t>
      </w:r>
      <w:proofErr w:type="spellEnd"/>
      <w:r w:rsidR="0077419A" w:rsidRPr="00DF151E">
        <w:rPr>
          <w:rFonts w:ascii="Verdana" w:hAnsi="Verdana" w:cs="Arial"/>
          <w:sz w:val="20"/>
          <w:szCs w:val="20"/>
        </w:rPr>
        <w:t xml:space="preserve"> e 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obriga</w:t>
      </w:r>
      <w:r w:rsidR="001C2EB5" w:rsidRPr="00DF151E">
        <w:rPr>
          <w:rFonts w:ascii="Verdana" w:hAnsi="Verdana" w:cs="Arial"/>
          <w:sz w:val="20"/>
          <w:szCs w:val="20"/>
        </w:rPr>
        <w:t>m</w:t>
      </w:r>
      <w:r w:rsidRPr="00DF151E">
        <w:rPr>
          <w:rFonts w:ascii="Verdana" w:hAnsi="Verdana" w:cs="Arial"/>
          <w:sz w:val="20"/>
          <w:szCs w:val="20"/>
        </w:rPr>
        <w:t xml:space="preserve">-se a notificar, na mesma data em que tomarem conhecimento, a </w:t>
      </w:r>
      <w:r w:rsidR="006B0163" w:rsidRPr="00DF151E">
        <w:rPr>
          <w:rFonts w:ascii="Verdana" w:hAnsi="Verdana" w:cs="Arial"/>
          <w:b/>
          <w:sz w:val="20"/>
          <w:szCs w:val="20"/>
        </w:rPr>
        <w:t>CREDORA</w:t>
      </w:r>
      <w:r w:rsidRPr="00DF151E">
        <w:rPr>
          <w:rFonts w:ascii="Verdana" w:hAnsi="Verdana" w:cs="Arial"/>
          <w:sz w:val="20"/>
          <w:szCs w:val="20"/>
        </w:rPr>
        <w:t xml:space="preserve"> caso qualquer das declarações prestadas seja considerada falsa, inverídica, inexata e/ou incorreta.</w:t>
      </w:r>
    </w:p>
    <w:p w14:paraId="2A8696DC" w14:textId="77777777" w:rsidR="0077419A" w:rsidRPr="00DF151E" w:rsidRDefault="0077419A" w:rsidP="00DF151E">
      <w:pPr>
        <w:pStyle w:val="PargrafodaLista"/>
        <w:spacing w:line="320" w:lineRule="exact"/>
        <w:rPr>
          <w:rFonts w:ascii="Verdana" w:hAnsi="Verdana" w:cs="Arial"/>
          <w:sz w:val="20"/>
          <w:szCs w:val="20"/>
        </w:rPr>
      </w:pPr>
    </w:p>
    <w:p w14:paraId="45834D01" w14:textId="77777777" w:rsidR="005F2D44" w:rsidRPr="00DF151E" w:rsidRDefault="005F2D44" w:rsidP="00DF151E">
      <w:pPr>
        <w:pStyle w:val="Ttulo1"/>
        <w:keepNext w:val="0"/>
        <w:numPr>
          <w:ilvl w:val="0"/>
          <w:numId w:val="5"/>
        </w:numPr>
        <w:autoSpaceDE/>
        <w:autoSpaceDN/>
        <w:adjustRightInd/>
        <w:spacing w:before="0" w:after="0" w:line="320" w:lineRule="exact"/>
        <w:jc w:val="both"/>
        <w:rPr>
          <w:rFonts w:ascii="Verdana" w:hAnsi="Verdana" w:cs="Arial"/>
          <w:sz w:val="20"/>
          <w:szCs w:val="20"/>
        </w:rPr>
      </w:pPr>
      <w:r w:rsidRPr="00DF151E">
        <w:rPr>
          <w:rFonts w:ascii="Verdana" w:hAnsi="Verdana" w:cs="Arial"/>
          <w:sz w:val="20"/>
          <w:szCs w:val="20"/>
        </w:rPr>
        <w:t>VENCIMENTO ANTECIPADO</w:t>
      </w:r>
      <w:r w:rsidR="00C15924" w:rsidRPr="00DF151E">
        <w:rPr>
          <w:rFonts w:ascii="Verdana" w:hAnsi="Verdana" w:cs="Arial"/>
          <w:sz w:val="20"/>
          <w:szCs w:val="20"/>
        </w:rPr>
        <w:t xml:space="preserve"> </w:t>
      </w:r>
    </w:p>
    <w:p w14:paraId="592E09E9" w14:textId="77777777" w:rsidR="005F2D44" w:rsidRPr="00DF151E" w:rsidRDefault="005F2D44" w:rsidP="00DF151E">
      <w:pPr>
        <w:pStyle w:val="Ttulo1"/>
        <w:spacing w:before="0" w:after="0" w:line="320" w:lineRule="exact"/>
        <w:rPr>
          <w:rFonts w:ascii="Verdana" w:hAnsi="Verdana" w:cs="Arial"/>
          <w:b w:val="0"/>
          <w:sz w:val="20"/>
          <w:szCs w:val="20"/>
        </w:rPr>
      </w:pPr>
    </w:p>
    <w:p w14:paraId="563F14B9" w14:textId="5E5B63DD" w:rsidR="005F2D44" w:rsidRPr="00DF151E" w:rsidRDefault="00E53BAF"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Mediante a ocorrência de qualquer uma das hipóteses descritas a seguir, observados os eventuais prazos de cura, quando aplicáveis ("</w:t>
      </w:r>
      <w:r w:rsidRPr="00DF151E">
        <w:rPr>
          <w:rFonts w:ascii="Verdana" w:hAnsi="Verdana" w:cs="Arial"/>
          <w:b w:val="0"/>
          <w:sz w:val="20"/>
          <w:szCs w:val="20"/>
          <w:u w:val="single"/>
        </w:rPr>
        <w:t>Eventos de Vencimento Antecipado Automático</w:t>
      </w:r>
      <w:r w:rsidRPr="00DF151E">
        <w:rPr>
          <w:rFonts w:ascii="Verdana" w:hAnsi="Verdana" w:cs="Arial"/>
          <w:b w:val="0"/>
          <w:sz w:val="20"/>
          <w:szCs w:val="20"/>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DF151E">
        <w:rPr>
          <w:rFonts w:ascii="Verdana" w:hAnsi="Verdana" w:cs="Arial"/>
          <w:bCs w:val="0"/>
          <w:sz w:val="20"/>
          <w:szCs w:val="20"/>
        </w:rPr>
        <w:t>DEVEDORA</w:t>
      </w:r>
      <w:r w:rsidRPr="00DF151E">
        <w:rPr>
          <w:rFonts w:ascii="Verdana" w:hAnsi="Verdana" w:cs="Arial"/>
          <w:b w:val="0"/>
          <w:sz w:val="20"/>
          <w:szCs w:val="20"/>
        </w:rPr>
        <w:t xml:space="preserve"> o pagamento integral, com relação a todas as Debêntures, do Valor Devido Antecipadamente, conforme definido na Escritura de Emissão ("</w:t>
      </w:r>
      <w:r w:rsidRPr="00DF151E">
        <w:rPr>
          <w:rFonts w:ascii="Verdana" w:hAnsi="Verdana" w:cs="Arial"/>
          <w:b w:val="0"/>
          <w:sz w:val="20"/>
          <w:szCs w:val="20"/>
          <w:u w:val="single"/>
        </w:rPr>
        <w:t>Vencimento Antecipado Automático</w:t>
      </w:r>
      <w:r w:rsidRPr="00DF151E">
        <w:rPr>
          <w:rFonts w:ascii="Verdana" w:hAnsi="Verdana" w:cs="Arial"/>
          <w:b w:val="0"/>
          <w:sz w:val="20"/>
          <w:szCs w:val="20"/>
        </w:rPr>
        <w:t>"):</w:t>
      </w:r>
    </w:p>
    <w:p w14:paraId="73DD7DE9" w14:textId="77777777" w:rsidR="00E53BAF" w:rsidRPr="00DF151E" w:rsidRDefault="00E53BAF" w:rsidP="00DF151E">
      <w:pPr>
        <w:spacing w:line="320" w:lineRule="exact"/>
        <w:rPr>
          <w:rFonts w:ascii="Verdana" w:hAnsi="Verdana"/>
          <w:sz w:val="20"/>
          <w:szCs w:val="20"/>
        </w:rPr>
      </w:pPr>
    </w:p>
    <w:p w14:paraId="33348A54" w14:textId="1317FB16" w:rsidR="00E53BAF" w:rsidRPr="00DF151E" w:rsidRDefault="00E53BAF" w:rsidP="00DF151E">
      <w:pPr>
        <w:spacing w:line="320" w:lineRule="exact"/>
        <w:jc w:val="both"/>
        <w:rPr>
          <w:rFonts w:ascii="Verdana" w:hAnsi="Verdana" w:cs="Arial"/>
          <w:bCs/>
          <w:sz w:val="20"/>
          <w:szCs w:val="20"/>
        </w:rPr>
      </w:pPr>
      <w:r w:rsidRPr="00DF151E">
        <w:rPr>
          <w:rFonts w:ascii="Verdana" w:hAnsi="Verdana" w:cs="Arial"/>
          <w:bCs/>
          <w:sz w:val="20"/>
          <w:szCs w:val="20"/>
          <w:highlight w:val="lightGray"/>
        </w:rPr>
        <w:t>[•]</w:t>
      </w:r>
      <w:r w:rsidRPr="00DF151E">
        <w:rPr>
          <w:rStyle w:val="Refdenotaderodap"/>
          <w:rFonts w:ascii="Verdana" w:hAnsi="Verdana" w:cs="Arial"/>
          <w:bCs/>
          <w:sz w:val="20"/>
          <w:szCs w:val="20"/>
          <w:highlight w:val="lightGray"/>
        </w:rPr>
        <w:footnoteReference w:id="11"/>
      </w:r>
    </w:p>
    <w:p w14:paraId="3E5E101C" w14:textId="5EBF3671" w:rsidR="00E53BAF" w:rsidRPr="00DF151E" w:rsidRDefault="00E53BAF" w:rsidP="00DF151E">
      <w:pPr>
        <w:spacing w:line="320" w:lineRule="exact"/>
        <w:jc w:val="both"/>
        <w:rPr>
          <w:rFonts w:ascii="Verdana" w:hAnsi="Verdana" w:cs="Arial"/>
          <w:b/>
          <w:sz w:val="20"/>
          <w:szCs w:val="20"/>
        </w:rPr>
      </w:pPr>
    </w:p>
    <w:p w14:paraId="68986FCE" w14:textId="0E926100" w:rsidR="00E53BAF" w:rsidRPr="00DF151E" w:rsidRDefault="00E53BAF" w:rsidP="00DF151E">
      <w:pPr>
        <w:pStyle w:val="PargrafodaLista"/>
        <w:numPr>
          <w:ilvl w:val="1"/>
          <w:numId w:val="5"/>
        </w:numPr>
        <w:spacing w:line="320" w:lineRule="exact"/>
        <w:jc w:val="both"/>
        <w:rPr>
          <w:rFonts w:ascii="Verdana" w:hAnsi="Verdana" w:cs="Arial"/>
          <w:b/>
          <w:sz w:val="20"/>
          <w:szCs w:val="20"/>
        </w:rPr>
      </w:pPr>
      <w:bookmarkStart w:id="67" w:name="_Ref8117947"/>
      <w:r w:rsidRPr="00DF151E">
        <w:rPr>
          <w:rFonts w:ascii="Verdana" w:hAnsi="Verdana"/>
          <w:sz w:val="20"/>
          <w:szCs w:val="20"/>
        </w:rPr>
        <w:t>Mediante a ocorrência de qualquer uma das hipóteses descritas a seguir, observados os eventuais prazos de cura, quando aplicáveis ("</w:t>
      </w:r>
      <w:r w:rsidRPr="00DF151E">
        <w:rPr>
          <w:rFonts w:ascii="Verdana" w:hAnsi="Verdana"/>
          <w:sz w:val="20"/>
          <w:szCs w:val="20"/>
          <w:u w:val="single"/>
        </w:rPr>
        <w:t>Eventos de Vencimento Antecipado Não Automático</w:t>
      </w:r>
      <w:r w:rsidRPr="00DF151E">
        <w:rPr>
          <w:rFonts w:ascii="Verdana" w:hAnsi="Verdana"/>
          <w:sz w:val="20"/>
          <w:szCs w:val="20"/>
        </w:rPr>
        <w:t>" e, em conjunto com os Eventos de Vencimento Antecipado Automático, os "</w:t>
      </w:r>
      <w:r w:rsidRPr="00DF151E">
        <w:rPr>
          <w:rFonts w:ascii="Verdana" w:hAnsi="Verdana"/>
          <w:sz w:val="20"/>
          <w:szCs w:val="20"/>
          <w:u w:val="single"/>
        </w:rPr>
        <w:t>Eventos de Vencimento Antecipado</w:t>
      </w:r>
      <w:r w:rsidRPr="00DF151E">
        <w:rPr>
          <w:rFonts w:ascii="Verdana" w:hAnsi="Verdana"/>
          <w:sz w:val="20"/>
          <w:szCs w:val="20"/>
        </w:rPr>
        <w:t xml:space="preserve">"), </w:t>
      </w:r>
      <w:r w:rsidRPr="00DF151E">
        <w:rPr>
          <w:rFonts w:ascii="Verdana" w:hAnsi="Verdana"/>
          <w:bCs/>
          <w:sz w:val="20"/>
          <w:szCs w:val="20"/>
        </w:rPr>
        <w:t xml:space="preserve">a </w:t>
      </w:r>
      <w:r w:rsidRPr="00DF151E">
        <w:rPr>
          <w:rFonts w:ascii="Verdana" w:hAnsi="Verdana"/>
          <w:b/>
          <w:sz w:val="20"/>
          <w:szCs w:val="20"/>
        </w:rPr>
        <w:t>CREDORA</w:t>
      </w:r>
      <w:r w:rsidRPr="00DF151E">
        <w:rPr>
          <w:rFonts w:ascii="Verdana" w:hAnsi="Verdana"/>
          <w:bCs/>
          <w:sz w:val="20"/>
          <w:szCs w:val="20"/>
        </w:rPr>
        <w:t xml:space="preserve"> e/ou o </w:t>
      </w:r>
      <w:r w:rsidRPr="00DF151E">
        <w:rPr>
          <w:rFonts w:ascii="Verdana" w:hAnsi="Verdana"/>
          <w:b/>
          <w:sz w:val="20"/>
          <w:szCs w:val="20"/>
        </w:rPr>
        <w:t>AGENTE FIDUCIÁRIO</w:t>
      </w:r>
      <w:r w:rsidRPr="00DF151E">
        <w:rPr>
          <w:rFonts w:ascii="Verdana" w:hAnsi="Verdana"/>
          <w:bCs/>
          <w:sz w:val="20"/>
          <w:szCs w:val="20"/>
        </w:rPr>
        <w:t xml:space="preserve"> convocarão uma Assembleia Geral de Titulares dos CRI, nos termos do Termo de Securitização, para que os Titulares dos CRI deliberem pela </w:t>
      </w:r>
      <w:r w:rsidR="000B76E5" w:rsidRPr="000B76E5">
        <w:rPr>
          <w:rFonts w:ascii="Verdana" w:hAnsi="Verdana"/>
          <w:bCs/>
          <w:sz w:val="20"/>
          <w:szCs w:val="20"/>
          <w:highlight w:val="lightGray"/>
        </w:rPr>
        <w:t>[</w:t>
      </w:r>
      <w:r w:rsidRPr="000B76E5">
        <w:rPr>
          <w:rFonts w:ascii="Verdana" w:hAnsi="Verdana"/>
          <w:bCs/>
          <w:sz w:val="20"/>
          <w:szCs w:val="20"/>
          <w:highlight w:val="lightGray"/>
        </w:rPr>
        <w:t>não</w:t>
      </w:r>
      <w:r w:rsidR="000B76E5" w:rsidRPr="000B76E5">
        <w:rPr>
          <w:rFonts w:ascii="Verdana" w:hAnsi="Verdana"/>
          <w:bCs/>
          <w:sz w:val="20"/>
          <w:szCs w:val="20"/>
          <w:highlight w:val="lightGray"/>
        </w:rPr>
        <w:t>]</w:t>
      </w:r>
      <w:r w:rsidRPr="00DF151E">
        <w:rPr>
          <w:rFonts w:ascii="Verdana" w:hAnsi="Verdana"/>
          <w:bCs/>
          <w:sz w:val="20"/>
          <w:szCs w:val="20"/>
        </w:rPr>
        <w:t xml:space="preserve"> declaração ou não do </w:t>
      </w:r>
      <w:r w:rsidRPr="00DF151E">
        <w:rPr>
          <w:rFonts w:ascii="Verdana" w:hAnsi="Verdana"/>
          <w:sz w:val="20"/>
          <w:szCs w:val="20"/>
        </w:rPr>
        <w:t>vencimento</w:t>
      </w:r>
      <w:r w:rsidRPr="00DF151E">
        <w:rPr>
          <w:rFonts w:ascii="Verdana" w:hAnsi="Verdana"/>
          <w:bCs/>
          <w:sz w:val="20"/>
          <w:szCs w:val="20"/>
        </w:rPr>
        <w:t xml:space="preserve"> antecipado das Debêntures ("</w:t>
      </w:r>
      <w:r w:rsidRPr="00DF151E">
        <w:rPr>
          <w:rFonts w:ascii="Verdana" w:hAnsi="Verdana"/>
          <w:bCs/>
          <w:sz w:val="20"/>
          <w:szCs w:val="20"/>
          <w:u w:val="single"/>
        </w:rPr>
        <w:t>Vencimento Antecipado Não Automático</w:t>
      </w:r>
      <w:r w:rsidRPr="00DF151E">
        <w:rPr>
          <w:rFonts w:ascii="Verdana" w:hAnsi="Verdana"/>
          <w:bCs/>
          <w:sz w:val="20"/>
          <w:szCs w:val="20"/>
        </w:rPr>
        <w:t>" e, em conjunto com o Vencimento Antecipado Automático, "</w:t>
      </w:r>
      <w:r w:rsidRPr="00DF151E">
        <w:rPr>
          <w:rFonts w:ascii="Verdana" w:hAnsi="Verdana"/>
          <w:bCs/>
          <w:sz w:val="20"/>
          <w:szCs w:val="20"/>
          <w:u w:val="single"/>
        </w:rPr>
        <w:t>Vencimento Antecipado</w:t>
      </w:r>
      <w:r w:rsidRPr="00DF151E">
        <w:rPr>
          <w:rFonts w:ascii="Verdana" w:hAnsi="Verdana"/>
          <w:bCs/>
          <w:sz w:val="20"/>
          <w:szCs w:val="20"/>
        </w:rPr>
        <w:t xml:space="preserve">"), observadas as disposições procedimentais previstas na Cláusula 8 </w:t>
      </w:r>
      <w:r w:rsidR="00C62890" w:rsidRPr="00DF151E">
        <w:rPr>
          <w:rFonts w:ascii="Verdana" w:hAnsi="Verdana"/>
          <w:bCs/>
          <w:sz w:val="20"/>
          <w:szCs w:val="20"/>
        </w:rPr>
        <w:t xml:space="preserve">na </w:t>
      </w:r>
      <w:r w:rsidRPr="00DF151E">
        <w:rPr>
          <w:rFonts w:ascii="Verdana" w:hAnsi="Verdana"/>
          <w:bCs/>
          <w:sz w:val="20"/>
          <w:szCs w:val="20"/>
        </w:rPr>
        <w:t>Escritura de Emissão:</w:t>
      </w:r>
      <w:bookmarkEnd w:id="67"/>
    </w:p>
    <w:p w14:paraId="04246007" w14:textId="7E79A7B2" w:rsidR="00E53BAF" w:rsidRPr="00DF151E" w:rsidRDefault="00E53BAF" w:rsidP="00DF151E">
      <w:pPr>
        <w:spacing w:line="320" w:lineRule="exact"/>
        <w:jc w:val="both"/>
        <w:rPr>
          <w:rFonts w:ascii="Verdana" w:hAnsi="Verdana" w:cs="Arial"/>
          <w:b/>
          <w:sz w:val="20"/>
          <w:szCs w:val="20"/>
        </w:rPr>
      </w:pPr>
    </w:p>
    <w:p w14:paraId="1C234390" w14:textId="2F24493E" w:rsidR="00E53BAF" w:rsidRPr="00DF151E" w:rsidRDefault="00E53BAF" w:rsidP="00DF151E">
      <w:pPr>
        <w:spacing w:line="320" w:lineRule="exact"/>
        <w:jc w:val="both"/>
        <w:rPr>
          <w:rFonts w:ascii="Verdana" w:hAnsi="Verdana" w:cs="Arial"/>
          <w:b/>
          <w:sz w:val="20"/>
          <w:szCs w:val="20"/>
        </w:rPr>
      </w:pPr>
      <w:r w:rsidRPr="00DF151E">
        <w:rPr>
          <w:rFonts w:ascii="Verdana" w:hAnsi="Verdana" w:cs="Arial"/>
          <w:bCs/>
          <w:sz w:val="20"/>
          <w:szCs w:val="20"/>
          <w:highlight w:val="lightGray"/>
        </w:rPr>
        <w:t>[•]</w:t>
      </w:r>
      <w:r w:rsidRPr="00DF151E">
        <w:rPr>
          <w:rStyle w:val="Refdenotaderodap"/>
          <w:rFonts w:ascii="Verdana" w:hAnsi="Verdana" w:cs="Arial"/>
          <w:bCs/>
          <w:sz w:val="20"/>
          <w:szCs w:val="20"/>
          <w:highlight w:val="lightGray"/>
        </w:rPr>
        <w:footnoteReference w:id="12"/>
      </w:r>
    </w:p>
    <w:p w14:paraId="2BE925E6" w14:textId="77777777" w:rsidR="00C939D6" w:rsidRPr="00DF151E"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EXCUSSÃO DA GARANTIA</w:t>
      </w:r>
    </w:p>
    <w:p w14:paraId="349506AD"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42DFBBB" w14:textId="25145CBD" w:rsidR="005F2D44" w:rsidRPr="00DF151E" w:rsidRDefault="0058675B"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Vencida e não paga parte ou totalidade das Obrigações Garantidas ou n</w:t>
      </w:r>
      <w:r w:rsidR="005F2D44" w:rsidRPr="00DF151E">
        <w:rPr>
          <w:rFonts w:ascii="Verdana" w:hAnsi="Verdana" w:cs="Arial"/>
          <w:color w:val="000000"/>
          <w:sz w:val="20"/>
          <w:szCs w:val="20"/>
        </w:rPr>
        <w:t xml:space="preserve">a ocorrência de qualquer dos Eventos de </w:t>
      </w:r>
      <w:r w:rsidR="00830FCF" w:rsidRPr="00DF151E">
        <w:rPr>
          <w:rFonts w:ascii="Verdana" w:hAnsi="Verdana" w:cs="Arial"/>
          <w:bCs/>
          <w:kern w:val="32"/>
          <w:sz w:val="20"/>
          <w:szCs w:val="20"/>
        </w:rPr>
        <w:t>Vencimento Antecipado</w:t>
      </w:r>
      <w:r w:rsidR="005F2D44" w:rsidRPr="00DF151E">
        <w:rPr>
          <w:rFonts w:ascii="Verdana" w:hAnsi="Verdana" w:cs="Arial"/>
          <w:color w:val="000000"/>
          <w:sz w:val="20"/>
          <w:szCs w:val="20"/>
        </w:rPr>
        <w:t>, e após a declaração do vencimento antecipado d</w:t>
      </w:r>
      <w:r w:rsidR="00461A8A">
        <w:rPr>
          <w:rFonts w:ascii="Verdana" w:hAnsi="Verdana" w:cs="Arial"/>
          <w:color w:val="000000"/>
          <w:sz w:val="20"/>
          <w:szCs w:val="20"/>
        </w:rPr>
        <w:t>o</w:t>
      </w:r>
      <w:r w:rsidR="0001330A" w:rsidRPr="00DF151E">
        <w:rPr>
          <w:rFonts w:ascii="Verdana" w:hAnsi="Verdana" w:cs="Arial"/>
          <w:color w:val="000000"/>
          <w:sz w:val="20"/>
          <w:szCs w:val="20"/>
        </w:rPr>
        <w:t xml:space="preserve"> C</w:t>
      </w:r>
      <w:r w:rsidR="00824338" w:rsidRPr="00DF151E">
        <w:rPr>
          <w:rFonts w:ascii="Verdana" w:hAnsi="Verdana" w:cs="Arial"/>
          <w:color w:val="000000"/>
          <w:sz w:val="20"/>
          <w:szCs w:val="20"/>
        </w:rPr>
        <w:t>RI</w:t>
      </w:r>
      <w:r w:rsidR="005F2D44" w:rsidRPr="00DF151E">
        <w:rPr>
          <w:rFonts w:ascii="Verdana" w:hAnsi="Verdana" w:cs="Arial"/>
          <w:color w:val="000000"/>
          <w:sz w:val="20"/>
          <w:szCs w:val="20"/>
        </w:rPr>
        <w:t xml:space="preserve">, </w:t>
      </w:r>
      <w:r w:rsidR="00FE1735" w:rsidRPr="00DF151E">
        <w:rPr>
          <w:rFonts w:ascii="Verdana" w:hAnsi="Verdana" w:cs="Arial"/>
          <w:color w:val="000000"/>
          <w:sz w:val="20"/>
          <w:szCs w:val="20"/>
        </w:rPr>
        <w:t xml:space="preserve">ou no caso de </w:t>
      </w:r>
      <w:r w:rsidR="00720350" w:rsidRPr="00DF151E">
        <w:rPr>
          <w:rFonts w:ascii="Verdana" w:hAnsi="Verdana" w:cs="Arial"/>
          <w:color w:val="000000"/>
          <w:sz w:val="20"/>
          <w:szCs w:val="20"/>
        </w:rPr>
        <w:t>vencimento final sem que as Obrigações Garantidas tenham sido devidamente quitadas</w:t>
      </w:r>
      <w:r w:rsidR="00FE1735" w:rsidRPr="00DF151E">
        <w:rPr>
          <w:rFonts w:ascii="Verdana" w:hAnsi="Verdana" w:cs="Arial"/>
          <w:color w:val="000000"/>
          <w:sz w:val="20"/>
          <w:szCs w:val="20"/>
        </w:rPr>
        <w:t xml:space="preserve">, </w:t>
      </w:r>
      <w:r w:rsidR="0065731F" w:rsidRPr="00DF151E">
        <w:rPr>
          <w:rFonts w:ascii="Verdana" w:hAnsi="Verdana" w:cs="Arial"/>
          <w:color w:val="000000"/>
          <w:sz w:val="20"/>
          <w:szCs w:val="20"/>
        </w:rPr>
        <w:t xml:space="preserve">o </w:t>
      </w:r>
      <w:r w:rsidR="00DB56EB" w:rsidRPr="00DF151E">
        <w:rPr>
          <w:rFonts w:ascii="Verdana" w:hAnsi="Verdana" w:cs="Arial"/>
          <w:color w:val="000000"/>
          <w:sz w:val="20"/>
          <w:szCs w:val="20"/>
        </w:rPr>
        <w:t>Imóvel</w:t>
      </w:r>
      <w:r w:rsidR="00946A8F" w:rsidRPr="00DF151E">
        <w:rPr>
          <w:rFonts w:ascii="Verdana" w:hAnsi="Verdana" w:cs="Arial"/>
          <w:color w:val="000000"/>
          <w:sz w:val="20"/>
          <w:szCs w:val="20"/>
        </w:rPr>
        <w:t xml:space="preserve"> poderá</w:t>
      </w:r>
      <w:r w:rsidR="0065731F" w:rsidRPr="00DF151E">
        <w:rPr>
          <w:rFonts w:ascii="Verdana" w:hAnsi="Verdana" w:cs="Arial"/>
          <w:color w:val="000000"/>
          <w:sz w:val="20"/>
          <w:szCs w:val="20"/>
        </w:rPr>
        <w:t xml:space="preserve"> ser excutido para a satisfação da Dívida</w:t>
      </w:r>
      <w:r w:rsidR="005F2D44" w:rsidRPr="00DF151E">
        <w:rPr>
          <w:rFonts w:ascii="Verdana" w:hAnsi="Verdana" w:cs="Arial"/>
          <w:iCs/>
          <w:color w:val="000000"/>
          <w:sz w:val="20"/>
          <w:szCs w:val="20"/>
        </w:rPr>
        <w:t xml:space="preserve"> (conforme definido na Cláusula</w:t>
      </w:r>
      <w:r w:rsidR="005F2D44" w:rsidRPr="00DF151E">
        <w:rPr>
          <w:rFonts w:ascii="Verdana" w:hAnsi="Verdana" w:cs="Arial"/>
          <w:sz w:val="20"/>
          <w:szCs w:val="20"/>
        </w:rPr>
        <w:t xml:space="preserve"> </w:t>
      </w:r>
      <w:r w:rsidR="00E53BAF" w:rsidRPr="00DF151E">
        <w:rPr>
          <w:rFonts w:ascii="Verdana" w:hAnsi="Verdana" w:cs="Arial"/>
          <w:sz w:val="20"/>
          <w:szCs w:val="20"/>
        </w:rPr>
        <w:fldChar w:fldCharType="begin"/>
      </w:r>
      <w:r w:rsidR="00E53BAF" w:rsidRPr="00DF151E">
        <w:rPr>
          <w:rFonts w:ascii="Verdana" w:hAnsi="Verdana" w:cs="Arial"/>
          <w:sz w:val="20"/>
          <w:szCs w:val="20"/>
        </w:rPr>
        <w:instrText xml:space="preserve"> REF _Ref45786132 \r \h </w:instrText>
      </w:r>
      <w:r w:rsidR="00460841" w:rsidRPr="00DF151E">
        <w:rPr>
          <w:rFonts w:ascii="Verdana" w:hAnsi="Verdana" w:cs="Arial"/>
          <w:sz w:val="20"/>
          <w:szCs w:val="20"/>
        </w:rPr>
        <w:instrText xml:space="preserve"> \* MERGEFORMAT </w:instrText>
      </w:r>
      <w:r w:rsidR="00E53BAF" w:rsidRPr="00DF151E">
        <w:rPr>
          <w:rFonts w:ascii="Verdana" w:hAnsi="Verdana" w:cs="Arial"/>
          <w:sz w:val="20"/>
          <w:szCs w:val="20"/>
        </w:rPr>
      </w:r>
      <w:r w:rsidR="00E53BAF" w:rsidRPr="00DF151E">
        <w:rPr>
          <w:rFonts w:ascii="Verdana" w:hAnsi="Verdana" w:cs="Arial"/>
          <w:sz w:val="20"/>
          <w:szCs w:val="20"/>
        </w:rPr>
        <w:fldChar w:fldCharType="separate"/>
      </w:r>
      <w:r w:rsidR="00E53BAF" w:rsidRPr="00DF151E">
        <w:rPr>
          <w:rFonts w:ascii="Verdana" w:hAnsi="Verdana" w:cs="Arial"/>
          <w:sz w:val="20"/>
          <w:szCs w:val="20"/>
        </w:rPr>
        <w:t>9.3</w:t>
      </w:r>
      <w:r w:rsidR="00E53BAF" w:rsidRPr="00DF151E">
        <w:rPr>
          <w:rFonts w:ascii="Verdana" w:hAnsi="Verdana" w:cs="Arial"/>
          <w:sz w:val="20"/>
          <w:szCs w:val="20"/>
        </w:rPr>
        <w:fldChar w:fldCharType="end"/>
      </w:r>
      <w:r w:rsidR="00E53BAF" w:rsidRPr="00DF151E">
        <w:rPr>
          <w:rFonts w:ascii="Verdana" w:hAnsi="Verdana" w:cs="Arial"/>
          <w:sz w:val="20"/>
          <w:szCs w:val="20"/>
        </w:rPr>
        <w:t xml:space="preserve"> </w:t>
      </w:r>
      <w:r w:rsidR="005F2D44" w:rsidRPr="00DF151E">
        <w:rPr>
          <w:rFonts w:ascii="Verdana" w:hAnsi="Verdana" w:cs="Arial"/>
          <w:iCs/>
          <w:color w:val="000000"/>
          <w:sz w:val="20"/>
          <w:szCs w:val="20"/>
        </w:rPr>
        <w:t>(i) abaixo),</w:t>
      </w:r>
      <w:r w:rsidRPr="00DF151E">
        <w:rPr>
          <w:rFonts w:ascii="Verdana" w:hAnsi="Verdana" w:cs="Arial"/>
          <w:iCs/>
          <w:color w:val="000000"/>
          <w:sz w:val="20"/>
          <w:szCs w:val="20"/>
        </w:rPr>
        <w:t xml:space="preserve"> </w:t>
      </w:r>
      <w:r w:rsidR="0065731F" w:rsidRPr="00DF151E">
        <w:rPr>
          <w:rFonts w:ascii="Verdana" w:hAnsi="Verdana" w:cs="Arial"/>
          <w:iCs/>
          <w:color w:val="000000"/>
          <w:sz w:val="20"/>
          <w:szCs w:val="20"/>
        </w:rPr>
        <w:t>nos termos desta escritura</w:t>
      </w:r>
      <w:r w:rsidR="005F2D44" w:rsidRPr="00DF151E">
        <w:rPr>
          <w:rFonts w:ascii="Verdana" w:hAnsi="Verdana" w:cs="Arial"/>
          <w:iCs/>
          <w:color w:val="000000"/>
          <w:sz w:val="20"/>
          <w:szCs w:val="20"/>
        </w:rPr>
        <w:t>.</w:t>
      </w:r>
      <w:r w:rsidR="00562D28" w:rsidRPr="00DF151E">
        <w:rPr>
          <w:rFonts w:ascii="Verdana" w:hAnsi="Verdana" w:cs="Arial"/>
          <w:iCs/>
          <w:color w:val="000000"/>
          <w:sz w:val="20"/>
          <w:szCs w:val="20"/>
        </w:rPr>
        <w:t xml:space="preserve"> </w:t>
      </w:r>
    </w:p>
    <w:p w14:paraId="0551F61B" w14:textId="77777777" w:rsidR="005F2D44" w:rsidRPr="00DF151E" w:rsidRDefault="005F2D44" w:rsidP="00DF151E">
      <w:pPr>
        <w:pStyle w:val="ListaColorida-nfase11"/>
        <w:spacing w:line="320" w:lineRule="exact"/>
        <w:ind w:left="0"/>
        <w:rPr>
          <w:rFonts w:ascii="Verdana" w:hAnsi="Verdana" w:cs="Arial"/>
          <w:iCs/>
          <w:color w:val="000000"/>
        </w:rPr>
      </w:pPr>
    </w:p>
    <w:p w14:paraId="345B0E13" w14:textId="465178AA"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r w:rsidRPr="00DF151E">
        <w:rPr>
          <w:rFonts w:ascii="Verdana" w:hAnsi="Verdana" w:cs="Arial"/>
          <w:iCs/>
          <w:color w:val="000000"/>
          <w:sz w:val="20"/>
          <w:szCs w:val="20"/>
        </w:rPr>
        <w:lastRenderedPageBreak/>
        <w:t xml:space="preserve">Se, excutida a presente garantia hipotecária, o produto dos recursos apurados não bastarem para o pagamento do valor total das Obrigações Garantidas, continuará a </w:t>
      </w:r>
      <w:r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responsável pelo saldo devedor das Obrigações Garantidas, sem prejuízo dos acréscimos de encargos moratórios e outros encargos incidentes sobre o saldo devedor das Obrigações Garantidas, nos termos dos Documentos da Operação.</w:t>
      </w:r>
    </w:p>
    <w:p w14:paraId="2437C572" w14:textId="77777777" w:rsidR="005F2D44" w:rsidRPr="00DF151E"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bookmarkStart w:id="68" w:name="_Ref45786132"/>
      <w:r w:rsidRPr="00DF151E">
        <w:rPr>
          <w:rFonts w:ascii="Verdana" w:hAnsi="Verdana" w:cs="Arial"/>
          <w:color w:val="000000"/>
          <w:sz w:val="20"/>
          <w:szCs w:val="20"/>
        </w:rPr>
        <w:t>Para fins da excussão, do leilão e para todos os fins do presente instrumento, as partes adotam os seguintes conceitos:</w:t>
      </w:r>
      <w:bookmarkEnd w:id="68"/>
      <w:r w:rsidR="008F6A86" w:rsidRPr="00DF151E">
        <w:rPr>
          <w:rFonts w:ascii="Verdana" w:hAnsi="Verdana" w:cs="Arial"/>
          <w:iCs/>
          <w:color w:val="000000"/>
          <w:sz w:val="20"/>
          <w:szCs w:val="20"/>
        </w:rPr>
        <w:t xml:space="preserve"> </w:t>
      </w:r>
    </w:p>
    <w:p w14:paraId="071DB46F" w14:textId="77777777" w:rsidR="005F2D44" w:rsidRPr="00DF151E" w:rsidRDefault="005F2D44" w:rsidP="00DF151E">
      <w:pPr>
        <w:spacing w:line="320" w:lineRule="exact"/>
        <w:jc w:val="both"/>
        <w:rPr>
          <w:rFonts w:ascii="Verdana" w:hAnsi="Verdana" w:cs="Arial"/>
          <w:color w:val="000000"/>
          <w:sz w:val="20"/>
          <w:szCs w:val="20"/>
        </w:rPr>
      </w:pPr>
    </w:p>
    <w:p w14:paraId="199FC86A" w14:textId="19368FCF" w:rsidR="005F2D44" w:rsidRPr="00DF151E" w:rsidRDefault="005F2D44" w:rsidP="00DF151E">
      <w:pPr>
        <w:numPr>
          <w:ilvl w:val="0"/>
          <w:numId w:val="3"/>
        </w:numPr>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Dívida</w:t>
      </w:r>
      <w:r w:rsidRPr="00DF151E">
        <w:rPr>
          <w:rFonts w:ascii="Verdana" w:hAnsi="Verdana" w:cs="Arial"/>
          <w:color w:val="000000"/>
          <w:sz w:val="20"/>
          <w:szCs w:val="20"/>
        </w:rPr>
        <w:t>” significa</w:t>
      </w:r>
      <w:r w:rsidR="009A4957" w:rsidRPr="00DF151E">
        <w:rPr>
          <w:rFonts w:ascii="Verdana" w:hAnsi="Verdana" w:cs="Arial"/>
          <w:color w:val="000000"/>
          <w:sz w:val="20"/>
          <w:szCs w:val="20"/>
        </w:rPr>
        <w:t xml:space="preserve"> o </w:t>
      </w:r>
      <w:r w:rsidR="00155B71" w:rsidRPr="00DF151E">
        <w:rPr>
          <w:rFonts w:ascii="Verdana" w:hAnsi="Verdana" w:cs="Arial"/>
          <w:color w:val="000000"/>
          <w:sz w:val="20"/>
          <w:szCs w:val="20"/>
        </w:rPr>
        <w:t xml:space="preserve">Valor </w:t>
      </w:r>
      <w:r w:rsidR="004D46FA" w:rsidRPr="00DF151E">
        <w:rPr>
          <w:rFonts w:ascii="Verdana" w:hAnsi="Verdana" w:cs="Arial"/>
          <w:color w:val="000000"/>
          <w:sz w:val="20"/>
          <w:szCs w:val="20"/>
        </w:rPr>
        <w:t>Total da Emissão</w:t>
      </w:r>
      <w:r w:rsidR="00155B71" w:rsidRPr="00DF151E">
        <w:rPr>
          <w:rFonts w:ascii="Verdana" w:hAnsi="Verdana" w:cs="Arial"/>
          <w:color w:val="000000"/>
          <w:sz w:val="20"/>
          <w:szCs w:val="20"/>
        </w:rPr>
        <w:t xml:space="preserve"> devido</w:t>
      </w:r>
      <w:r w:rsidRPr="00DF151E">
        <w:rPr>
          <w:rFonts w:ascii="Verdana" w:hAnsi="Verdana" w:cs="Arial"/>
          <w:color w:val="000000"/>
          <w:sz w:val="20"/>
          <w:szCs w:val="20"/>
        </w:rPr>
        <w:t xml:space="preserve"> pela </w:t>
      </w:r>
      <w:r w:rsidR="004D46FA" w:rsidRPr="00DF151E">
        <w:rPr>
          <w:rFonts w:ascii="Verdana" w:hAnsi="Verdana" w:cs="Arial"/>
          <w:b/>
          <w:color w:val="000000"/>
          <w:sz w:val="20"/>
          <w:szCs w:val="20"/>
        </w:rPr>
        <w:t>DEVEDORA</w:t>
      </w:r>
      <w:r w:rsidRPr="00DF151E">
        <w:rPr>
          <w:rFonts w:ascii="Verdana" w:hAnsi="Verdana" w:cs="Arial"/>
          <w:color w:val="000000"/>
          <w:sz w:val="20"/>
          <w:szCs w:val="20"/>
        </w:rPr>
        <w:t>, decorrente d</w:t>
      </w:r>
      <w:r w:rsidR="008C3D9A" w:rsidRPr="00DF151E">
        <w:rPr>
          <w:rFonts w:ascii="Verdana" w:hAnsi="Verdana" w:cs="Arial"/>
          <w:color w:val="000000"/>
          <w:sz w:val="20"/>
          <w:szCs w:val="20"/>
        </w:rPr>
        <w:t>o não pagamento dos valores devidos até a Data de Vencimento ou da</w:t>
      </w:r>
      <w:r w:rsidRPr="00DF151E">
        <w:rPr>
          <w:rFonts w:ascii="Verdana" w:hAnsi="Verdana" w:cs="Arial"/>
          <w:color w:val="000000"/>
          <w:sz w:val="20"/>
          <w:szCs w:val="20"/>
        </w:rPr>
        <w:t xml:space="preserve"> declaração de vencimento antecipado em razão da ocorrência de qualquer Evento de Vencimento Antecipado</w:t>
      </w:r>
      <w:r w:rsidR="008C3D9A" w:rsidRPr="00DF151E">
        <w:rPr>
          <w:rFonts w:ascii="Verdana" w:hAnsi="Verdana" w:cs="Arial"/>
          <w:color w:val="000000"/>
          <w:sz w:val="20"/>
          <w:szCs w:val="20"/>
        </w:rPr>
        <w:t>,</w:t>
      </w:r>
      <w:r w:rsidRPr="00DF151E">
        <w:rPr>
          <w:rFonts w:ascii="Verdana" w:hAnsi="Verdana" w:cs="Arial"/>
          <w:color w:val="000000"/>
          <w:sz w:val="20"/>
          <w:szCs w:val="20"/>
        </w:rPr>
        <w:t xml:space="preserve"> acrescido das seguintes quantias:</w:t>
      </w:r>
      <w:r w:rsidR="007E6075" w:rsidRPr="00DF151E">
        <w:rPr>
          <w:rFonts w:ascii="Verdana" w:hAnsi="Verdana" w:cs="Arial"/>
          <w:color w:val="000000"/>
          <w:sz w:val="20"/>
          <w:szCs w:val="20"/>
        </w:rPr>
        <w:t xml:space="preserve"> </w:t>
      </w:r>
    </w:p>
    <w:p w14:paraId="21D845EE" w14:textId="77777777" w:rsidR="005F2D44" w:rsidRPr="00DF151E" w:rsidRDefault="005F2D44" w:rsidP="00B140ED">
      <w:pPr>
        <w:spacing w:line="320" w:lineRule="exact"/>
        <w:ind w:left="567"/>
        <w:jc w:val="both"/>
        <w:rPr>
          <w:rFonts w:ascii="Verdana" w:hAnsi="Verdana" w:cs="Arial"/>
          <w:color w:val="000000"/>
          <w:sz w:val="20"/>
          <w:szCs w:val="20"/>
        </w:rPr>
      </w:pPr>
    </w:p>
    <w:p w14:paraId="00FF7084" w14:textId="6AE55272"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sz w:val="20"/>
          <w:szCs w:val="20"/>
        </w:rPr>
        <w:t>valor do saldo em aberto dos valores devidos</w:t>
      </w:r>
      <w:r w:rsidR="0089733F" w:rsidRPr="00DF151E">
        <w:rPr>
          <w:rFonts w:ascii="Verdana" w:hAnsi="Verdana" w:cs="Arial"/>
          <w:sz w:val="20"/>
          <w:szCs w:val="20"/>
        </w:rPr>
        <w:t xml:space="preserve"> à </w:t>
      </w:r>
      <w:r w:rsidR="006B0163" w:rsidRPr="00DF151E">
        <w:rPr>
          <w:rFonts w:ascii="Verdana" w:hAnsi="Verdana" w:cs="Arial"/>
          <w:b/>
          <w:sz w:val="20"/>
          <w:szCs w:val="20"/>
        </w:rPr>
        <w:t>CREDORA</w:t>
      </w:r>
      <w:r w:rsidR="009B18CF" w:rsidRPr="00DF151E">
        <w:rPr>
          <w:rFonts w:ascii="Verdana" w:hAnsi="Verdana" w:cs="Arial"/>
          <w:sz w:val="20"/>
          <w:szCs w:val="20"/>
        </w:rPr>
        <w:t xml:space="preserve"> </w:t>
      </w:r>
      <w:r w:rsidRPr="00DF151E">
        <w:rPr>
          <w:rFonts w:ascii="Verdana" w:hAnsi="Verdana" w:cs="Arial"/>
          <w:sz w:val="20"/>
          <w:szCs w:val="20"/>
        </w:rPr>
        <w:t xml:space="preserve">nos termos da </w:t>
      </w:r>
      <w:r w:rsidR="004D46FA" w:rsidRPr="00DF151E">
        <w:rPr>
          <w:rFonts w:ascii="Verdana" w:hAnsi="Verdana" w:cs="Arial"/>
          <w:sz w:val="20"/>
          <w:szCs w:val="20"/>
        </w:rPr>
        <w:t>Escritura de Emissão</w:t>
      </w:r>
      <w:r w:rsidRPr="00DF151E">
        <w:rPr>
          <w:rFonts w:ascii="Verdana" w:hAnsi="Verdana" w:cs="Arial"/>
          <w:sz w:val="20"/>
          <w:szCs w:val="20"/>
        </w:rPr>
        <w:t>, incluindo os valores vencidos e não pagos,</w:t>
      </w:r>
      <w:r w:rsidR="00946A8F" w:rsidRPr="00DF151E">
        <w:rPr>
          <w:rFonts w:ascii="Verdana" w:hAnsi="Verdana" w:cs="Arial"/>
          <w:sz w:val="20"/>
          <w:szCs w:val="20"/>
        </w:rPr>
        <w:t xml:space="preserve"> corrigidos monetariamente até a data do efetivo pagamento</w:t>
      </w:r>
      <w:r w:rsidRPr="00DF151E">
        <w:rPr>
          <w:rFonts w:ascii="Verdana" w:hAnsi="Verdana" w:cs="Arial"/>
          <w:sz w:val="20"/>
          <w:szCs w:val="20"/>
        </w:rPr>
        <w:t>, e acrescidos das respectivas multas moratórias e out</w:t>
      </w:r>
      <w:r w:rsidR="00946A8F" w:rsidRPr="00DF151E">
        <w:rPr>
          <w:rFonts w:ascii="Verdana" w:hAnsi="Verdana" w:cs="Arial"/>
          <w:sz w:val="20"/>
          <w:szCs w:val="20"/>
        </w:rPr>
        <w:t xml:space="preserve">ras despesas, conforme indicado </w:t>
      </w:r>
      <w:r w:rsidR="004D46FA" w:rsidRPr="00DF151E">
        <w:rPr>
          <w:rFonts w:ascii="Verdana" w:hAnsi="Verdana" w:cs="Arial"/>
          <w:sz w:val="20"/>
          <w:szCs w:val="20"/>
        </w:rPr>
        <w:t xml:space="preserve">na Cláusula </w:t>
      </w:r>
      <w:r w:rsidR="004D46FA" w:rsidRPr="00DF151E">
        <w:rPr>
          <w:rFonts w:ascii="Verdana" w:hAnsi="Verdana" w:cs="Arial"/>
          <w:sz w:val="20"/>
          <w:szCs w:val="20"/>
        </w:rPr>
        <w:fldChar w:fldCharType="begin"/>
      </w:r>
      <w:r w:rsidR="004D46FA" w:rsidRPr="00DF151E">
        <w:rPr>
          <w:rFonts w:ascii="Verdana" w:hAnsi="Verdana" w:cs="Arial"/>
          <w:sz w:val="20"/>
          <w:szCs w:val="20"/>
        </w:rPr>
        <w:instrText xml:space="preserve"> REF _Ref45786296 \r \h </w:instrText>
      </w:r>
      <w:r w:rsidR="00460841" w:rsidRPr="00DF151E">
        <w:rPr>
          <w:rFonts w:ascii="Verdana" w:hAnsi="Verdana" w:cs="Arial"/>
          <w:sz w:val="20"/>
          <w:szCs w:val="20"/>
        </w:rPr>
        <w:instrText xml:space="preserve"> \* MERGEFORMAT </w:instrText>
      </w:r>
      <w:r w:rsidR="004D46FA" w:rsidRPr="00DF151E">
        <w:rPr>
          <w:rFonts w:ascii="Verdana" w:hAnsi="Verdana" w:cs="Arial"/>
          <w:sz w:val="20"/>
          <w:szCs w:val="20"/>
        </w:rPr>
      </w:r>
      <w:r w:rsidR="004D46FA" w:rsidRPr="00DF151E">
        <w:rPr>
          <w:rFonts w:ascii="Verdana" w:hAnsi="Verdana" w:cs="Arial"/>
          <w:sz w:val="20"/>
          <w:szCs w:val="20"/>
        </w:rPr>
        <w:fldChar w:fldCharType="separate"/>
      </w:r>
      <w:r w:rsidR="004D46FA" w:rsidRPr="00DF151E">
        <w:rPr>
          <w:rFonts w:ascii="Verdana" w:hAnsi="Verdana" w:cs="Arial"/>
          <w:sz w:val="20"/>
          <w:szCs w:val="20"/>
        </w:rPr>
        <w:t>2.2</w:t>
      </w:r>
      <w:r w:rsidR="004D46FA" w:rsidRPr="00DF151E">
        <w:rPr>
          <w:rFonts w:ascii="Verdana" w:hAnsi="Verdana" w:cs="Arial"/>
          <w:sz w:val="20"/>
          <w:szCs w:val="20"/>
        </w:rPr>
        <w:fldChar w:fldCharType="end"/>
      </w:r>
      <w:r w:rsidR="00946A8F" w:rsidRPr="00DF151E">
        <w:rPr>
          <w:rFonts w:ascii="Verdana" w:hAnsi="Verdana" w:cs="Arial"/>
          <w:sz w:val="20"/>
          <w:szCs w:val="20"/>
        </w:rPr>
        <w:t xml:space="preserve"> e respectivos subitens</w:t>
      </w:r>
      <w:r w:rsidRPr="00DF151E">
        <w:rPr>
          <w:rFonts w:ascii="Verdana" w:hAnsi="Verdana" w:cs="Arial"/>
          <w:sz w:val="20"/>
          <w:szCs w:val="20"/>
        </w:rPr>
        <w:t>;</w:t>
      </w:r>
    </w:p>
    <w:p w14:paraId="628C1C24" w14:textId="77777777" w:rsidR="005F2D44" w:rsidRPr="00DF151E" w:rsidRDefault="005F2D44" w:rsidP="00B140ED">
      <w:pPr>
        <w:spacing w:line="320" w:lineRule="exact"/>
        <w:ind w:left="567"/>
        <w:jc w:val="both"/>
        <w:rPr>
          <w:rFonts w:ascii="Verdana" w:hAnsi="Verdana" w:cs="Arial"/>
          <w:color w:val="000000"/>
          <w:sz w:val="20"/>
          <w:szCs w:val="20"/>
        </w:rPr>
      </w:pPr>
    </w:p>
    <w:p w14:paraId="34208704"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despesas de contas de água, luz e gás vencidas e não pagas à data do leilão, se for o caso;</w:t>
      </w:r>
    </w:p>
    <w:p w14:paraId="5EE88602" w14:textId="77777777" w:rsidR="005F2D44" w:rsidRPr="00DF151E" w:rsidRDefault="005F2D44" w:rsidP="00B140ED">
      <w:pPr>
        <w:spacing w:line="320" w:lineRule="exact"/>
        <w:ind w:left="567"/>
        <w:jc w:val="both"/>
        <w:rPr>
          <w:rFonts w:ascii="Verdana" w:hAnsi="Verdana" w:cs="Arial"/>
          <w:color w:val="000000"/>
          <w:sz w:val="20"/>
          <w:szCs w:val="20"/>
        </w:rPr>
      </w:pPr>
    </w:p>
    <w:p w14:paraId="1969E79A"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impostos, foros ou contribuições eventualmente incidentes sobre o Imóv</w:t>
      </w:r>
      <w:r w:rsidR="00626519" w:rsidRPr="00DF151E">
        <w:rPr>
          <w:rFonts w:ascii="Verdana" w:hAnsi="Verdana" w:cs="Arial"/>
          <w:color w:val="000000"/>
          <w:sz w:val="20"/>
          <w:szCs w:val="20"/>
        </w:rPr>
        <w:t>el</w:t>
      </w:r>
      <w:r w:rsidRPr="00DF151E">
        <w:rPr>
          <w:rFonts w:ascii="Verdana" w:hAnsi="Verdana" w:cs="Arial"/>
          <w:color w:val="000000"/>
          <w:sz w:val="20"/>
          <w:szCs w:val="20"/>
        </w:rPr>
        <w:t xml:space="preserve"> vencidos e não pagos à data do leilão, se for o caso;</w:t>
      </w:r>
    </w:p>
    <w:p w14:paraId="488A3DEF" w14:textId="77777777" w:rsidR="005F2D44" w:rsidRPr="00DF151E" w:rsidRDefault="005F2D44" w:rsidP="00B140ED">
      <w:pPr>
        <w:spacing w:line="320" w:lineRule="exact"/>
        <w:ind w:left="567"/>
        <w:jc w:val="both"/>
        <w:rPr>
          <w:rFonts w:ascii="Verdana" w:hAnsi="Verdana" w:cs="Arial"/>
          <w:color w:val="000000"/>
          <w:sz w:val="20"/>
          <w:szCs w:val="20"/>
        </w:rPr>
      </w:pPr>
    </w:p>
    <w:p w14:paraId="7A76DFCC" w14:textId="09BB39F3"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custeio dos reparos efetivamente necessários à reposição do Imóve</w:t>
      </w:r>
      <w:r w:rsidR="000D5213" w:rsidRPr="00DF151E">
        <w:rPr>
          <w:rFonts w:ascii="Verdana" w:hAnsi="Verdana" w:cs="Arial"/>
          <w:color w:val="000000"/>
          <w:sz w:val="20"/>
          <w:szCs w:val="20"/>
        </w:rPr>
        <w:t>l</w:t>
      </w:r>
      <w:r w:rsidRPr="00DF151E">
        <w:rPr>
          <w:rFonts w:ascii="Verdana" w:hAnsi="Verdana" w:cs="Arial"/>
          <w:color w:val="000000"/>
          <w:sz w:val="20"/>
          <w:szCs w:val="20"/>
        </w:rPr>
        <w:t xml:space="preserve"> em bom estado de manutenção e conservação, a menos que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já o tenha devolvido em tais condições</w:t>
      </w:r>
      <w:r w:rsidR="0089733F"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CREDORA</w:t>
      </w:r>
      <w:r w:rsidR="009B18CF" w:rsidRPr="00DF151E">
        <w:rPr>
          <w:rFonts w:ascii="Verdana" w:hAnsi="Verdana" w:cs="Arial"/>
          <w:color w:val="000000"/>
          <w:sz w:val="20"/>
          <w:szCs w:val="20"/>
        </w:rPr>
        <w:t xml:space="preserve"> </w:t>
      </w:r>
      <w:r w:rsidRPr="00DF151E">
        <w:rPr>
          <w:rFonts w:ascii="Verdana" w:hAnsi="Verdana" w:cs="Arial"/>
          <w:color w:val="000000"/>
          <w:sz w:val="20"/>
          <w:szCs w:val="20"/>
        </w:rPr>
        <w:t>ou ao adquirente.</w:t>
      </w:r>
    </w:p>
    <w:p w14:paraId="3D749D7B" w14:textId="77777777" w:rsidR="005F2D44" w:rsidRPr="00DF151E" w:rsidRDefault="005F2D44" w:rsidP="00DF151E">
      <w:pPr>
        <w:spacing w:line="320" w:lineRule="exact"/>
        <w:jc w:val="both"/>
        <w:rPr>
          <w:rFonts w:ascii="Verdana" w:hAnsi="Verdana" w:cs="Arial"/>
          <w:color w:val="000000"/>
          <w:sz w:val="20"/>
          <w:szCs w:val="20"/>
        </w:rPr>
      </w:pPr>
    </w:p>
    <w:p w14:paraId="4C40BDBC" w14:textId="0476D888" w:rsidR="005F2D44" w:rsidRPr="00DF151E" w:rsidRDefault="005F2D44" w:rsidP="00DF151E">
      <w:pPr>
        <w:numPr>
          <w:ilvl w:val="0"/>
          <w:numId w:val="3"/>
        </w:numPr>
        <w:spacing w:line="320" w:lineRule="exact"/>
        <w:ind w:left="0" w:firstLine="1"/>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Despesas</w:t>
      </w:r>
      <w:r w:rsidRPr="00DF151E">
        <w:rPr>
          <w:rFonts w:ascii="Verdana" w:hAnsi="Verdana" w:cs="Arial"/>
          <w:color w:val="000000"/>
          <w:sz w:val="20"/>
          <w:szCs w:val="20"/>
        </w:rPr>
        <w:t>” significa a soma dos valores despendidos para a</w:t>
      </w:r>
      <w:r w:rsidR="0065731F" w:rsidRPr="00DF151E">
        <w:rPr>
          <w:rFonts w:ascii="Verdana" w:hAnsi="Verdana" w:cs="Arial"/>
          <w:color w:val="000000"/>
          <w:sz w:val="20"/>
          <w:szCs w:val="20"/>
        </w:rPr>
        <w:t xml:space="preserve"> excussão da garantia e para a</w:t>
      </w:r>
      <w:r w:rsidRPr="00DF151E">
        <w:rPr>
          <w:rFonts w:ascii="Verdana" w:hAnsi="Verdana" w:cs="Arial"/>
          <w:color w:val="000000"/>
          <w:sz w:val="20"/>
          <w:szCs w:val="20"/>
        </w:rPr>
        <w:t xml:space="preserve"> realização do público leilão para venda do Imóve</w:t>
      </w:r>
      <w:r w:rsidR="000D5213" w:rsidRPr="00DF151E">
        <w:rPr>
          <w:rFonts w:ascii="Verdana" w:hAnsi="Verdana" w:cs="Arial"/>
          <w:color w:val="000000"/>
          <w:sz w:val="20"/>
          <w:szCs w:val="20"/>
        </w:rPr>
        <w:t>l</w:t>
      </w:r>
      <w:r w:rsidRPr="00DF151E">
        <w:rPr>
          <w:rFonts w:ascii="Verdana" w:hAnsi="Verdana" w:cs="Arial"/>
          <w:color w:val="000000"/>
          <w:sz w:val="20"/>
          <w:szCs w:val="20"/>
        </w:rPr>
        <w:t>, nos termos dest</w:t>
      </w:r>
      <w:r w:rsidR="0065731F" w:rsidRPr="00DF151E">
        <w:rPr>
          <w:rFonts w:ascii="Verdana" w:hAnsi="Verdana" w:cs="Arial"/>
          <w:color w:val="000000"/>
          <w:sz w:val="20"/>
          <w:szCs w:val="20"/>
        </w:rPr>
        <w:t>a escritura.</w:t>
      </w:r>
    </w:p>
    <w:p w14:paraId="4299FC86" w14:textId="77777777" w:rsidR="005F2D44" w:rsidRPr="00DF151E" w:rsidRDefault="005F2D44" w:rsidP="00DF151E">
      <w:pPr>
        <w:pStyle w:val="ListaColorida-nfase11"/>
        <w:spacing w:line="320" w:lineRule="exact"/>
        <w:ind w:left="0"/>
        <w:rPr>
          <w:rFonts w:ascii="Verdana" w:hAnsi="Verdana" w:cs="Arial"/>
        </w:rPr>
      </w:pPr>
    </w:p>
    <w:p w14:paraId="28796671" w14:textId="77777777" w:rsidR="00DC17FA" w:rsidRPr="00DF151E" w:rsidRDefault="00DC17FA"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O cumprimento parcial das Obrigações Garantidas não importa exoneração correspondente da presente Garantia.</w:t>
      </w:r>
    </w:p>
    <w:p w14:paraId="545BB4A6" w14:textId="77777777" w:rsidR="00DC17FA" w:rsidRPr="00DF151E"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DF151E" w:rsidRDefault="00F4635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excussão total ou parcial da garantia </w:t>
      </w:r>
      <w:r w:rsidR="005C47F1" w:rsidRPr="00DF151E">
        <w:rPr>
          <w:rFonts w:ascii="Verdana" w:hAnsi="Verdana" w:cs="Arial"/>
          <w:sz w:val="20"/>
          <w:szCs w:val="20"/>
        </w:rPr>
        <w:t>hipotecária</w:t>
      </w:r>
      <w:r w:rsidRPr="00DF151E">
        <w:rPr>
          <w:rFonts w:ascii="Verdana" w:hAnsi="Verdana" w:cs="Arial"/>
          <w:sz w:val="20"/>
          <w:szCs w:val="20"/>
        </w:rPr>
        <w:t xml:space="preserve"> prestada n</w:t>
      </w:r>
      <w:r w:rsidR="00A83ABB" w:rsidRPr="00DF151E">
        <w:rPr>
          <w:rFonts w:ascii="Verdana" w:hAnsi="Verdana" w:cs="Arial"/>
          <w:sz w:val="20"/>
          <w:szCs w:val="20"/>
        </w:rPr>
        <w:t>este instrumento</w:t>
      </w:r>
      <w:r w:rsidRPr="00DF151E">
        <w:rPr>
          <w:rFonts w:ascii="Verdana" w:hAnsi="Verdana" w:cs="Arial"/>
          <w:sz w:val="20"/>
          <w:szCs w:val="20"/>
        </w:rPr>
        <w:t xml:space="preserve"> não afetará de forma alguma o direito da </w:t>
      </w:r>
      <w:r w:rsidR="006B0163" w:rsidRPr="00DF151E">
        <w:rPr>
          <w:rFonts w:ascii="Verdana" w:hAnsi="Verdana" w:cs="Arial"/>
          <w:b/>
          <w:sz w:val="20"/>
          <w:szCs w:val="20"/>
        </w:rPr>
        <w:t>CREDORA</w:t>
      </w:r>
      <w:r w:rsidRPr="00DF151E">
        <w:rPr>
          <w:rFonts w:ascii="Verdana" w:hAnsi="Verdana" w:cs="Arial"/>
          <w:sz w:val="20"/>
          <w:szCs w:val="20"/>
        </w:rPr>
        <w:t xml:space="preserve"> em iniciar qualquer outro procedimento, judicial ou extrajudicial, com o objetivo de executar eventuais outras garantias prestadas </w:t>
      </w:r>
      <w:r w:rsidR="004D46FA" w:rsidRPr="00DF151E">
        <w:rPr>
          <w:rFonts w:ascii="Verdana" w:hAnsi="Verdana" w:cs="Arial"/>
          <w:sz w:val="20"/>
          <w:szCs w:val="20"/>
        </w:rPr>
        <w:t>nos Documentos da Operação</w:t>
      </w:r>
      <w:r w:rsidRPr="00DF151E">
        <w:rPr>
          <w:rFonts w:ascii="Verdana" w:hAnsi="Verdana" w:cs="Arial"/>
          <w:sz w:val="20"/>
          <w:szCs w:val="20"/>
        </w:rPr>
        <w:t>, se for o caso.</w:t>
      </w:r>
    </w:p>
    <w:p w14:paraId="4BFF91DB"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268B6164" w14:textId="2AA84CB2" w:rsidR="005F2D44" w:rsidRPr="00DF151E" w:rsidRDefault="005F2D44"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w:t>
      </w:r>
      <w:r w:rsidR="004D46FA" w:rsidRPr="00DF151E">
        <w:rPr>
          <w:rFonts w:ascii="Verdana" w:hAnsi="Verdana" w:cs="Arial"/>
          <w:b/>
          <w:sz w:val="20"/>
          <w:szCs w:val="20"/>
        </w:rPr>
        <w:t>DEVEDORA</w:t>
      </w:r>
      <w:r w:rsidR="004D46FA" w:rsidRPr="00DF151E">
        <w:rPr>
          <w:rFonts w:ascii="Verdana" w:hAnsi="Verdana" w:cs="Arial"/>
          <w:sz w:val="20"/>
          <w:szCs w:val="20"/>
        </w:rPr>
        <w:t xml:space="preserve"> </w:t>
      </w:r>
      <w:r w:rsidRPr="00DF151E">
        <w:rPr>
          <w:rFonts w:ascii="Verdana" w:hAnsi="Verdana" w:cs="Arial"/>
          <w:sz w:val="20"/>
          <w:szCs w:val="20"/>
        </w:rPr>
        <w:t>é responsável pelo pagamento dos impostos, taxas, contribuições condominiais e quaisquer outros encargos que recaiam ou venham a recair sobre o Imóve</w:t>
      </w:r>
      <w:r w:rsidR="000D5213" w:rsidRPr="00DF151E">
        <w:rPr>
          <w:rFonts w:ascii="Verdana" w:hAnsi="Verdana" w:cs="Arial"/>
          <w:sz w:val="20"/>
          <w:szCs w:val="20"/>
        </w:rPr>
        <w:t>l</w:t>
      </w:r>
      <w:r w:rsidRPr="00DF151E">
        <w:rPr>
          <w:rFonts w:ascii="Verdana" w:hAnsi="Verdana" w:cs="Arial"/>
          <w:sz w:val="20"/>
          <w:szCs w:val="20"/>
        </w:rPr>
        <w:t>,</w:t>
      </w:r>
      <w:r w:rsidR="00DB56EB" w:rsidRPr="00DF151E">
        <w:rPr>
          <w:rFonts w:ascii="Verdana" w:hAnsi="Verdana" w:cs="Arial"/>
          <w:sz w:val="20"/>
          <w:szCs w:val="20"/>
        </w:rPr>
        <w:t xml:space="preserve"> inclusive até a sua adjudicação ou alienação por procedimento de excussão, se for o caso</w:t>
      </w:r>
      <w:r w:rsidRPr="00DF151E">
        <w:rPr>
          <w:rFonts w:ascii="Verdana" w:hAnsi="Verdana" w:cs="Arial"/>
          <w:sz w:val="20"/>
          <w:szCs w:val="20"/>
        </w:rPr>
        <w:t>.</w:t>
      </w:r>
    </w:p>
    <w:p w14:paraId="4C240335" w14:textId="77777777" w:rsidR="005F2D44" w:rsidRPr="00DF151E" w:rsidRDefault="005F2D44" w:rsidP="00DF151E">
      <w:pPr>
        <w:pStyle w:val="ListaColorida-nfase11"/>
        <w:spacing w:line="320" w:lineRule="exact"/>
        <w:ind w:left="0"/>
        <w:rPr>
          <w:rFonts w:ascii="Verdana" w:hAnsi="Verdana" w:cs="Arial"/>
        </w:rPr>
      </w:pPr>
    </w:p>
    <w:p w14:paraId="1C9BE5D8" w14:textId="77777777" w:rsidR="005F2D44" w:rsidRPr="00DF151E" w:rsidRDefault="005F2D44" w:rsidP="00DF151E">
      <w:pPr>
        <w:numPr>
          <w:ilvl w:val="0"/>
          <w:numId w:val="5"/>
        </w:numPr>
        <w:overflowPunct w:val="0"/>
        <w:spacing w:line="320" w:lineRule="exact"/>
        <w:jc w:val="both"/>
        <w:textAlignment w:val="baseline"/>
        <w:rPr>
          <w:rFonts w:ascii="Verdana" w:hAnsi="Verdana" w:cs="Arial"/>
          <w:sz w:val="20"/>
          <w:szCs w:val="20"/>
        </w:rPr>
      </w:pPr>
      <w:r w:rsidRPr="00DF151E">
        <w:rPr>
          <w:rFonts w:ascii="Verdana" w:hAnsi="Verdana" w:cs="Arial"/>
          <w:b/>
          <w:sz w:val="20"/>
          <w:szCs w:val="20"/>
        </w:rPr>
        <w:t>NOTIFICAÇÃO</w:t>
      </w:r>
    </w:p>
    <w:p w14:paraId="23CD3DED"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DF151E" w:rsidRDefault="004D46F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Todas as comunicações entre as Partes deverão ser sempre feitas por escrito e encaminhadas para os seguintes endereços</w:t>
      </w:r>
      <w:r w:rsidR="005F2D44" w:rsidRPr="00DF151E">
        <w:rPr>
          <w:rFonts w:ascii="Verdana" w:hAnsi="Verdana" w:cs="Arial"/>
          <w:color w:val="000000"/>
          <w:sz w:val="20"/>
          <w:szCs w:val="20"/>
        </w:rPr>
        <w:t>:</w:t>
      </w:r>
    </w:p>
    <w:p w14:paraId="4C8B1035" w14:textId="77777777" w:rsidR="005F2D44" w:rsidRPr="00DF151E"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DF151E" w:rsidRDefault="005F2D44" w:rsidP="00B140ED">
      <w:pPr>
        <w:pStyle w:val="PargrafodaLista"/>
        <w:numPr>
          <w:ilvl w:val="3"/>
          <w:numId w:val="5"/>
        </w:numPr>
        <w:overflowPunct w:val="0"/>
        <w:spacing w:line="320" w:lineRule="exact"/>
        <w:ind w:left="0" w:firstLine="0"/>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Se para a </w:t>
      </w:r>
      <w:r w:rsidR="00461A8A">
        <w:rPr>
          <w:rFonts w:ascii="Verdana" w:hAnsi="Verdana" w:cs="Arial"/>
          <w:b/>
          <w:color w:val="000000"/>
          <w:sz w:val="20"/>
          <w:szCs w:val="20"/>
        </w:rPr>
        <w:t>DEVEDORA</w:t>
      </w:r>
      <w:r w:rsidRPr="00DF151E">
        <w:rPr>
          <w:rFonts w:ascii="Verdana" w:hAnsi="Verdana" w:cs="Arial"/>
          <w:color w:val="000000"/>
          <w:sz w:val="20"/>
          <w:szCs w:val="20"/>
        </w:rPr>
        <w:t>:</w:t>
      </w:r>
    </w:p>
    <w:p w14:paraId="3BFEF68C" w14:textId="77777777" w:rsidR="005F2D44" w:rsidRPr="00DF151E" w:rsidRDefault="005F2D44" w:rsidP="00B140ED">
      <w:pPr>
        <w:pStyle w:val="p0"/>
        <w:keepNext/>
        <w:tabs>
          <w:tab w:val="clear" w:pos="720"/>
          <w:tab w:val="left" w:pos="0"/>
        </w:tabs>
        <w:spacing w:line="320" w:lineRule="exact"/>
        <w:rPr>
          <w:rFonts w:ascii="Verdana" w:hAnsi="Verdana" w:cs="Arial"/>
          <w:color w:val="000000"/>
          <w:sz w:val="20"/>
          <w:lang w:val="pt-BR"/>
        </w:rPr>
      </w:pPr>
    </w:p>
    <w:p w14:paraId="53C9B2D8" w14:textId="31B91ECB"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0D5A0D4"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77777777"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w:t>
      </w:r>
      <w:r>
        <w:rPr>
          <w:rFonts w:ascii="Verdana" w:eastAsia="Arial Unicode MS" w:hAnsi="Verdana" w:cs="Arial"/>
          <w:w w:val="0"/>
          <w:sz w:val="20"/>
          <w:szCs w:val="20"/>
        </w:rPr>
        <w:t>v</w:t>
      </w:r>
      <w:proofErr w:type="spellEnd"/>
      <w:r w:rsidRPr="00DF151E">
        <w:rPr>
          <w:rFonts w:ascii="Verdana" w:eastAsia="Arial Unicode MS" w:hAnsi="Verdana" w:cs="Arial"/>
          <w:w w:val="0"/>
          <w:sz w:val="20"/>
          <w:szCs w:val="20"/>
        </w:rPr>
        <w:t xml:space="preserve">) Se para a </w:t>
      </w:r>
      <w:r w:rsidRPr="00DF151E">
        <w:rPr>
          <w:rFonts w:ascii="Verdana" w:eastAsia="Arial Unicode MS" w:hAnsi="Verdana" w:cs="Arial"/>
          <w:b/>
          <w:w w:val="0"/>
          <w:sz w:val="20"/>
          <w:szCs w:val="20"/>
        </w:rPr>
        <w:t>CREDORA</w:t>
      </w:r>
      <w:r w:rsidRPr="00DF151E">
        <w:rPr>
          <w:rFonts w:ascii="Verdana" w:eastAsia="Arial Unicode MS" w:hAnsi="Verdana" w:cs="Arial"/>
          <w:w w:val="0"/>
          <w:sz w:val="20"/>
          <w:szCs w:val="20"/>
        </w:rPr>
        <w:t xml:space="preserve">: </w:t>
      </w:r>
    </w:p>
    <w:p w14:paraId="25DF284A" w14:textId="08BE98A7" w:rsidR="00F30E4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12F2F256" w14:textId="013EF487" w:rsidR="00461A8A"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461A8A">
        <w:rPr>
          <w:rFonts w:ascii="Verdana" w:eastAsia="Arial Unicode MS" w:hAnsi="Verdana" w:cs="Arial"/>
          <w:w w:val="0"/>
          <w:sz w:val="20"/>
          <w:szCs w:val="20"/>
          <w:highlight w:val="lightGray"/>
        </w:rPr>
        <w:t>[•]</w:t>
      </w:r>
    </w:p>
    <w:p w14:paraId="09A505A8"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7B072880"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ii</w:t>
      </w:r>
      <w:proofErr w:type="spellEnd"/>
      <w:r w:rsidRPr="00DF151E">
        <w:rPr>
          <w:rFonts w:ascii="Verdana" w:eastAsia="Arial Unicode MS" w:hAnsi="Verdana" w:cs="Arial"/>
          <w:w w:val="0"/>
          <w:sz w:val="20"/>
          <w:szCs w:val="20"/>
        </w:rPr>
        <w:t xml:space="preserve">) Se para </w:t>
      </w:r>
      <w:r w:rsidR="00461A8A">
        <w:rPr>
          <w:rFonts w:ascii="Verdana" w:eastAsia="Arial Unicode MS" w:hAnsi="Verdana" w:cs="Arial"/>
          <w:w w:val="0"/>
          <w:sz w:val="20"/>
          <w:szCs w:val="20"/>
        </w:rPr>
        <w:t xml:space="preserve">a </w:t>
      </w:r>
      <w:proofErr w:type="spellStart"/>
      <w:r w:rsidR="00461A8A">
        <w:rPr>
          <w:rFonts w:ascii="Verdana" w:eastAsia="Arial Unicode MS" w:hAnsi="Verdana" w:cs="Arial"/>
          <w:b/>
          <w:bCs/>
          <w:w w:val="0"/>
          <w:sz w:val="20"/>
          <w:szCs w:val="20"/>
        </w:rPr>
        <w:t>HIPOTECANTE</w:t>
      </w:r>
      <w:proofErr w:type="spellEnd"/>
      <w:r w:rsidRPr="00DF151E">
        <w:rPr>
          <w:rFonts w:ascii="Verdana" w:eastAsia="Arial Unicode MS" w:hAnsi="Verdana" w:cs="Arial"/>
          <w:w w:val="0"/>
          <w:sz w:val="20"/>
          <w:szCs w:val="20"/>
        </w:rPr>
        <w:t>:</w:t>
      </w:r>
    </w:p>
    <w:p w14:paraId="61DCB0ED" w14:textId="6A7C573A"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772338C0" w14:textId="77777777"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5BA000B8" w14:textId="68281652" w:rsidR="00153208"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712744B"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w:t>
      </w:r>
      <w:r>
        <w:rPr>
          <w:rFonts w:ascii="Verdana" w:eastAsia="Arial Unicode MS" w:hAnsi="Verdana" w:cs="Arial"/>
          <w:w w:val="0"/>
          <w:sz w:val="20"/>
          <w:szCs w:val="20"/>
        </w:rPr>
        <w:t>ii</w:t>
      </w:r>
      <w:proofErr w:type="spellEnd"/>
      <w:r w:rsidRPr="00DF151E">
        <w:rPr>
          <w:rFonts w:ascii="Verdana" w:eastAsia="Arial Unicode MS" w:hAnsi="Verdana" w:cs="Arial"/>
          <w:w w:val="0"/>
          <w:sz w:val="20"/>
          <w:szCs w:val="20"/>
        </w:rPr>
        <w:t xml:space="preserve">) Se para a </w:t>
      </w:r>
      <w:r>
        <w:rPr>
          <w:rFonts w:ascii="Verdana" w:eastAsia="Arial Unicode MS" w:hAnsi="Verdana" w:cs="Arial"/>
          <w:b/>
          <w:w w:val="0"/>
          <w:sz w:val="20"/>
          <w:szCs w:val="20"/>
        </w:rPr>
        <w:t>INCORPORADORA</w:t>
      </w:r>
      <w:r w:rsidRPr="00DF151E">
        <w:rPr>
          <w:rFonts w:ascii="Verdana" w:eastAsia="Arial Unicode MS" w:hAnsi="Verdana" w:cs="Arial"/>
          <w:w w:val="0"/>
          <w:sz w:val="20"/>
          <w:szCs w:val="20"/>
        </w:rPr>
        <w:t xml:space="preserve">: </w:t>
      </w:r>
    </w:p>
    <w:p w14:paraId="3012C894" w14:textId="77777777" w:rsidR="007C1CD1" w:rsidRPr="00DF151E" w:rsidRDefault="007C1CD1"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F8097A5" w14:textId="540B5075"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6A80A9BE" w14:textId="77777777" w:rsidR="00B140ED"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0AA9565C" w:rsidR="00461A8A" w:rsidRPr="00461A8A"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Pr>
          <w:rFonts w:ascii="Verdana" w:eastAsia="Arial Unicode MS" w:hAnsi="Verdana" w:cs="Arial"/>
          <w:w w:val="0"/>
          <w:sz w:val="20"/>
          <w:szCs w:val="20"/>
        </w:rPr>
        <w:t>(</w:t>
      </w:r>
      <w:proofErr w:type="spellStart"/>
      <w:r>
        <w:rPr>
          <w:rFonts w:ascii="Verdana" w:eastAsia="Arial Unicode MS" w:hAnsi="Verdana" w:cs="Arial"/>
          <w:w w:val="0"/>
          <w:sz w:val="20"/>
          <w:szCs w:val="20"/>
        </w:rPr>
        <w:t>iv</w:t>
      </w:r>
      <w:proofErr w:type="spellEnd"/>
      <w:r>
        <w:rPr>
          <w:rFonts w:ascii="Verdana" w:eastAsia="Arial Unicode MS" w:hAnsi="Verdana" w:cs="Arial"/>
          <w:w w:val="0"/>
          <w:sz w:val="20"/>
          <w:szCs w:val="20"/>
        </w:rPr>
        <w:t xml:space="preserve">) </w:t>
      </w:r>
      <w:r w:rsidR="00461A8A" w:rsidRPr="00461A8A">
        <w:rPr>
          <w:rFonts w:ascii="Verdana" w:eastAsia="Arial Unicode MS" w:hAnsi="Verdana" w:cs="Arial"/>
          <w:w w:val="0"/>
          <w:sz w:val="20"/>
          <w:szCs w:val="20"/>
        </w:rPr>
        <w:t xml:space="preserve">Se para o </w:t>
      </w:r>
      <w:r w:rsidR="00461A8A" w:rsidRPr="00461A8A">
        <w:rPr>
          <w:rFonts w:ascii="Verdana" w:eastAsia="Arial Unicode MS" w:hAnsi="Verdana" w:cs="Arial"/>
          <w:b/>
          <w:w w:val="0"/>
          <w:sz w:val="20"/>
          <w:szCs w:val="20"/>
        </w:rPr>
        <w:t>AGENTE FIDUCIÁRIO</w:t>
      </w:r>
      <w:r w:rsidR="00461A8A" w:rsidRPr="00461A8A">
        <w:rPr>
          <w:rFonts w:ascii="Verdana" w:eastAsia="Arial Unicode MS" w:hAnsi="Verdana" w:cs="Arial"/>
          <w:w w:val="0"/>
          <w:sz w:val="20"/>
          <w:szCs w:val="20"/>
        </w:rPr>
        <w:t>:</w:t>
      </w:r>
    </w:p>
    <w:p w14:paraId="31AA040E" w14:textId="77777777" w:rsidR="00461A8A" w:rsidRPr="00461A8A"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9DAD932" w14:textId="50A63B7D" w:rsidR="00A44AB0" w:rsidRPr="00A44AB0" w:rsidRDefault="00461A8A"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69" w:author="Autor" w:date="2020-07-23T16:03:00Z"/>
          <w:rFonts w:ascii="Verdana" w:hAnsi="Verdana" w:cs="Arial"/>
          <w:sz w:val="20"/>
          <w:szCs w:val="20"/>
        </w:rPr>
      </w:pPr>
      <w:del w:id="70" w:author="Autor" w:date="2020-07-23T16:03:00Z">
        <w:r w:rsidRPr="00DF151E" w:rsidDel="00A44AB0">
          <w:rPr>
            <w:rFonts w:ascii="Verdana" w:hAnsi="Verdana" w:cs="Arial"/>
            <w:sz w:val="20"/>
            <w:szCs w:val="20"/>
            <w:highlight w:val="lightGray"/>
          </w:rPr>
          <w:delText>[</w:delText>
        </w:r>
        <w:r w:rsidRPr="00DF151E" w:rsidDel="00A44AB0">
          <w:rPr>
            <w:rFonts w:ascii="Verdana" w:hAnsi="Verdana" w:cs="Arial"/>
            <w:sz w:val="20"/>
            <w:szCs w:val="20"/>
            <w:highlight w:val="lightGray"/>
          </w:rPr>
          <w:sym w:font="Symbol" w:char="F0B7"/>
        </w:r>
        <w:r w:rsidRPr="00DF151E" w:rsidDel="00A44AB0">
          <w:rPr>
            <w:rFonts w:ascii="Verdana" w:hAnsi="Verdana" w:cs="Arial"/>
            <w:sz w:val="20"/>
            <w:szCs w:val="20"/>
            <w:highlight w:val="lightGray"/>
          </w:rPr>
          <w:delText>]</w:delText>
        </w:r>
      </w:del>
      <w:ins w:id="71" w:author="Autor" w:date="2020-07-23T16:03:00Z">
        <w:r w:rsidR="00A44AB0" w:rsidRPr="00A44AB0">
          <w:rPr>
            <w:rFonts w:ascii="Verdana" w:hAnsi="Verdana" w:cs="Arial"/>
            <w:sz w:val="20"/>
            <w:szCs w:val="20"/>
          </w:rPr>
          <w:t xml:space="preserve">Rua Joaquim Floriano, nº 466, bloco B, </w:t>
        </w:r>
        <w:proofErr w:type="gramStart"/>
        <w:r w:rsidR="00A44AB0" w:rsidRPr="00A44AB0">
          <w:rPr>
            <w:rFonts w:ascii="Verdana" w:hAnsi="Verdana" w:cs="Arial"/>
            <w:sz w:val="20"/>
            <w:szCs w:val="20"/>
          </w:rPr>
          <w:t>Conjunto</w:t>
        </w:r>
        <w:proofErr w:type="gramEnd"/>
        <w:r w:rsidR="00A44AB0" w:rsidRPr="00A44AB0">
          <w:rPr>
            <w:rFonts w:ascii="Verdana" w:hAnsi="Verdana" w:cs="Arial"/>
            <w:sz w:val="20"/>
            <w:szCs w:val="20"/>
          </w:rPr>
          <w:t xml:space="preserve"> 1401</w:t>
        </w:r>
      </w:ins>
    </w:p>
    <w:p w14:paraId="0BCB3BB1" w14:textId="77777777" w:rsidR="00A44AB0" w:rsidRPr="00A44AB0"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72" w:author="Autor" w:date="2020-07-23T16:03:00Z"/>
          <w:rFonts w:ascii="Verdana" w:hAnsi="Verdana" w:cs="Arial"/>
          <w:sz w:val="20"/>
          <w:szCs w:val="20"/>
        </w:rPr>
      </w:pPr>
      <w:ins w:id="73" w:author="Autor" w:date="2020-07-23T16:03:00Z">
        <w:r w:rsidRPr="00A44AB0">
          <w:rPr>
            <w:rFonts w:ascii="Verdana" w:hAnsi="Verdana" w:cs="Arial"/>
            <w:sz w:val="20"/>
            <w:szCs w:val="20"/>
          </w:rPr>
          <w:t>CEP 04534-002 - São Paulo, SP</w:t>
        </w:r>
      </w:ins>
    </w:p>
    <w:p w14:paraId="0EBDB7B1" w14:textId="77777777" w:rsidR="00A44AB0" w:rsidRPr="00A44AB0"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74" w:author="Autor" w:date="2020-07-23T16:03:00Z"/>
          <w:rFonts w:ascii="Verdana" w:hAnsi="Verdana" w:cs="Arial"/>
          <w:sz w:val="20"/>
          <w:szCs w:val="20"/>
        </w:rPr>
      </w:pPr>
      <w:ins w:id="75" w:author="Autor" w:date="2020-07-23T16:03:00Z">
        <w:r w:rsidRPr="00A44AB0">
          <w:rPr>
            <w:rFonts w:ascii="Verdana" w:hAnsi="Verdana" w:cs="Arial"/>
            <w:sz w:val="20"/>
            <w:szCs w:val="20"/>
          </w:rPr>
          <w:t>At.: Matheus Gomes Faria / Pedro Paulo Farme D’</w:t>
        </w:r>
        <w:proofErr w:type="spellStart"/>
        <w:r w:rsidRPr="00A44AB0">
          <w:rPr>
            <w:rFonts w:ascii="Verdana" w:hAnsi="Verdana" w:cs="Arial"/>
            <w:sz w:val="20"/>
            <w:szCs w:val="20"/>
          </w:rPr>
          <w:t>Amoed</w:t>
        </w:r>
        <w:proofErr w:type="spellEnd"/>
        <w:r w:rsidRPr="00A44AB0">
          <w:rPr>
            <w:rFonts w:ascii="Verdana" w:hAnsi="Verdana" w:cs="Arial"/>
            <w:sz w:val="20"/>
            <w:szCs w:val="20"/>
          </w:rPr>
          <w:t xml:space="preserve"> Fernandes de Oliveira</w:t>
        </w:r>
      </w:ins>
    </w:p>
    <w:p w14:paraId="1F3CB23B" w14:textId="77777777" w:rsidR="00A44AB0" w:rsidRPr="00A44AB0"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76" w:author="Autor" w:date="2020-07-23T16:03:00Z"/>
          <w:rFonts w:ascii="Verdana" w:hAnsi="Verdana" w:cs="Arial"/>
          <w:sz w:val="20"/>
          <w:szCs w:val="20"/>
        </w:rPr>
      </w:pPr>
      <w:ins w:id="77" w:author="Autor" w:date="2020-07-23T16:03:00Z">
        <w:r w:rsidRPr="00A44AB0">
          <w:rPr>
            <w:rFonts w:ascii="Verdana" w:hAnsi="Verdana" w:cs="Arial"/>
            <w:sz w:val="20"/>
            <w:szCs w:val="20"/>
          </w:rPr>
          <w:t>Telefone: (11) 3090-0447</w:t>
        </w:r>
      </w:ins>
    </w:p>
    <w:p w14:paraId="2D58D08F" w14:textId="768E4C5C" w:rsidR="00461A8A" w:rsidRPr="00DF151E"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ins w:id="78" w:author="Autor" w:date="2020-07-23T16:03:00Z">
        <w:r w:rsidRPr="00A44AB0">
          <w:rPr>
            <w:rFonts w:ascii="Verdana" w:hAnsi="Verdana" w:cs="Arial"/>
            <w:sz w:val="20"/>
            <w:szCs w:val="20"/>
          </w:rPr>
          <w:t>E-mail: spestruturacao@simplificpavarini.com.br</w:t>
        </w:r>
      </w:ins>
    </w:p>
    <w:p w14:paraId="335DB6CA" w14:textId="77777777" w:rsidR="00461A8A" w:rsidRPr="00DF151E"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notificações, instruções e comunicações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serão válidas e consideradas </w:t>
      </w:r>
      <w:r w:rsidR="00FE1D0A" w:rsidRPr="00DF151E">
        <w:rPr>
          <w:rFonts w:ascii="Verdana" w:hAnsi="Verdana" w:cs="Arial"/>
          <w:color w:val="000000"/>
          <w:sz w:val="20"/>
          <w:szCs w:val="20"/>
        </w:rPr>
        <w:t xml:space="preserve">entregues </w:t>
      </w:r>
      <w:r w:rsidR="00FE1D0A" w:rsidRPr="00DF151E">
        <w:rPr>
          <w:rFonts w:ascii="Verdana" w:eastAsia="Arial Unicode MS" w:hAnsi="Verdana" w:cs="Arial"/>
          <w:w w:val="0"/>
          <w:sz w:val="20"/>
          <w:szCs w:val="20"/>
        </w:rPr>
        <w:t>quando recebidas sob protocolo ou com “aviso de recebimento” expedido pelo correio ou ainda por telegrama enviado aos endereços acima</w:t>
      </w:r>
      <w:r w:rsidRPr="00DF151E">
        <w:rPr>
          <w:rFonts w:ascii="Verdana" w:hAnsi="Verdana" w:cs="Arial"/>
          <w:color w:val="000000"/>
          <w:sz w:val="20"/>
          <w:szCs w:val="20"/>
        </w:rPr>
        <w:t>.</w:t>
      </w:r>
      <w:r w:rsidR="00FE1D0A" w:rsidRPr="00DF151E">
        <w:rPr>
          <w:rFonts w:ascii="Verdana" w:hAnsi="Verdana" w:cs="Arial"/>
          <w:color w:val="000000"/>
          <w:sz w:val="20"/>
          <w:szCs w:val="20"/>
        </w:rPr>
        <w:t xml:space="preserve"> </w:t>
      </w:r>
    </w:p>
    <w:p w14:paraId="31878FA5" w14:textId="77777777" w:rsidR="00FE1D0A" w:rsidRPr="00DF151E"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DF151E" w:rsidRDefault="00FE1D0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Pr>
          <w:rFonts w:ascii="Verdana" w:eastAsia="Arial Unicode MS" w:hAnsi="Verdana" w:cs="Arial"/>
          <w:w w:val="0"/>
          <w:sz w:val="20"/>
          <w:szCs w:val="20"/>
        </w:rPr>
        <w:t>Dias Úteis</w:t>
      </w:r>
      <w:r w:rsidRPr="00DF151E">
        <w:rPr>
          <w:rFonts w:ascii="Verdana" w:eastAsia="Arial Unicode MS" w:hAnsi="Verdana" w:cs="Arial"/>
          <w:w w:val="0"/>
          <w:sz w:val="20"/>
          <w:szCs w:val="20"/>
        </w:rPr>
        <w:t xml:space="preserve"> após o envio da mensagem. </w:t>
      </w:r>
    </w:p>
    <w:p w14:paraId="35660FAA" w14:textId="77777777" w:rsidR="00FE1D0A" w:rsidRPr="00DF151E" w:rsidRDefault="00FE1D0A" w:rsidP="00DF151E">
      <w:pPr>
        <w:pStyle w:val="ListaColorida-nfase11"/>
        <w:spacing w:line="320" w:lineRule="exact"/>
        <w:ind w:left="0"/>
        <w:rPr>
          <w:rFonts w:ascii="Verdana" w:hAnsi="Verdana" w:cs="Arial"/>
          <w:color w:val="000000"/>
        </w:rPr>
      </w:pPr>
    </w:p>
    <w:p w14:paraId="2773BE95" w14:textId="77777777"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79" w:name="_Ref45786582"/>
      <w:r w:rsidRPr="00DF151E">
        <w:rPr>
          <w:rFonts w:ascii="Verdana" w:eastAsia="Arial Unicode MS" w:hAnsi="Verdana" w:cs="Arial"/>
          <w:w w:val="0"/>
          <w:sz w:val="20"/>
          <w:szCs w:val="20"/>
        </w:rPr>
        <w:lastRenderedPageBreak/>
        <w:t>A mudança de qualquer dos endereços acima deverá ser comunicada às demais Partes pela Parte que tiver seu endereço alterado, em até 2 (dois) dias contados da sua ocorrência.</w:t>
      </w:r>
      <w:bookmarkEnd w:id="79"/>
    </w:p>
    <w:p w14:paraId="1E631B18"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t xml:space="preserve">Eventuais prejuízos decorrentes da não observância do disposto na Cláusula </w:t>
      </w:r>
      <w:r w:rsidR="004D46FA" w:rsidRPr="00DF151E">
        <w:rPr>
          <w:rFonts w:ascii="Verdana" w:eastAsia="Arial Unicode MS" w:hAnsi="Verdana" w:cs="Arial"/>
          <w:w w:val="0"/>
          <w:sz w:val="20"/>
          <w:szCs w:val="20"/>
        </w:rPr>
        <w:fldChar w:fldCharType="begin"/>
      </w:r>
      <w:r w:rsidR="004D46FA" w:rsidRPr="00DF151E">
        <w:rPr>
          <w:rFonts w:ascii="Verdana" w:eastAsia="Arial Unicode MS" w:hAnsi="Verdana" w:cs="Arial"/>
          <w:w w:val="0"/>
          <w:sz w:val="20"/>
          <w:szCs w:val="20"/>
        </w:rPr>
        <w:instrText xml:space="preserve"> REF _Ref45786582 \r \h </w:instrText>
      </w:r>
      <w:r w:rsidR="00460841" w:rsidRPr="00DF151E">
        <w:rPr>
          <w:rFonts w:ascii="Verdana" w:eastAsia="Arial Unicode MS" w:hAnsi="Verdana" w:cs="Arial"/>
          <w:w w:val="0"/>
          <w:sz w:val="20"/>
          <w:szCs w:val="20"/>
        </w:rPr>
        <w:instrText xml:space="preserve"> \* MERGEFORMAT </w:instrText>
      </w:r>
      <w:r w:rsidR="004D46FA" w:rsidRPr="00DF151E">
        <w:rPr>
          <w:rFonts w:ascii="Verdana" w:eastAsia="Arial Unicode MS" w:hAnsi="Verdana" w:cs="Arial"/>
          <w:w w:val="0"/>
          <w:sz w:val="20"/>
          <w:szCs w:val="20"/>
        </w:rPr>
      </w:r>
      <w:r w:rsidR="004D46FA" w:rsidRPr="00DF151E">
        <w:rPr>
          <w:rFonts w:ascii="Verdana" w:eastAsia="Arial Unicode MS" w:hAnsi="Verdana" w:cs="Arial"/>
          <w:w w:val="0"/>
          <w:sz w:val="20"/>
          <w:szCs w:val="20"/>
        </w:rPr>
        <w:fldChar w:fldCharType="separate"/>
      </w:r>
      <w:r w:rsidR="004D46FA" w:rsidRPr="00DF151E">
        <w:rPr>
          <w:rFonts w:ascii="Verdana" w:eastAsia="Arial Unicode MS" w:hAnsi="Verdana" w:cs="Arial"/>
          <w:w w:val="0"/>
          <w:sz w:val="20"/>
          <w:szCs w:val="20"/>
        </w:rPr>
        <w:t>10.4</w:t>
      </w:r>
      <w:r w:rsidR="004D46FA" w:rsidRPr="00DF151E">
        <w:rPr>
          <w:rFonts w:ascii="Verdana" w:eastAsia="Arial Unicode MS" w:hAnsi="Verdana" w:cs="Arial"/>
          <w:w w:val="0"/>
          <w:sz w:val="20"/>
          <w:szCs w:val="20"/>
        </w:rPr>
        <w:fldChar w:fldCharType="end"/>
      </w:r>
      <w:r w:rsidR="004D46FA" w:rsidRPr="00DF151E">
        <w:rPr>
          <w:rFonts w:ascii="Verdana" w:eastAsia="Arial Unicode MS" w:hAnsi="Verdana" w:cs="Arial"/>
          <w:w w:val="0"/>
          <w:sz w:val="20"/>
          <w:szCs w:val="20"/>
        </w:rPr>
        <w:t xml:space="preserve"> </w:t>
      </w:r>
      <w:r w:rsidRPr="00DF151E">
        <w:rPr>
          <w:rFonts w:ascii="Verdana" w:eastAsia="Arial Unicode MS" w:hAnsi="Verdana" w:cs="Arial"/>
          <w:w w:val="0"/>
          <w:sz w:val="20"/>
          <w:szCs w:val="20"/>
        </w:rPr>
        <w:t>acima serão arcados pela Parte inadimplente.</w:t>
      </w:r>
    </w:p>
    <w:p w14:paraId="09CD1EE5"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t>As comunicações, avisos ou notificações enviadas nas formas previstas n</w:t>
      </w:r>
      <w:r w:rsidR="00A83ABB" w:rsidRPr="00DF151E">
        <w:rPr>
          <w:rFonts w:ascii="Verdana" w:eastAsia="Arial Unicode MS" w:hAnsi="Verdana" w:cs="Arial"/>
          <w:w w:val="0"/>
          <w:sz w:val="20"/>
          <w:szCs w:val="20"/>
        </w:rPr>
        <w:t>este instrumento</w:t>
      </w:r>
      <w:r w:rsidRPr="00DF151E">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sz w:val="20"/>
          <w:szCs w:val="20"/>
        </w:rPr>
        <w:t>INDEPENDÊNCIA DAS DISPOSIÇÕES</w:t>
      </w:r>
    </w:p>
    <w:p w14:paraId="3EAB6856" w14:textId="77777777" w:rsidR="005F2D44" w:rsidRPr="00DF151E"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Caso qualquer disposição </w:t>
      </w:r>
      <w:r w:rsidR="0022256A" w:rsidRPr="00DF151E">
        <w:rPr>
          <w:rFonts w:ascii="Verdana" w:hAnsi="Verdana" w:cs="Arial"/>
          <w:sz w:val="20"/>
          <w:szCs w:val="20"/>
        </w:rPr>
        <w:t>desta escritura</w:t>
      </w:r>
      <w:r w:rsidRPr="00DF151E">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Na medida em que seja permitido pelas leis aplicáveis, as partes deverão negociar e firmar de </w:t>
      </w:r>
      <w:r w:rsidR="00381FAD" w:rsidRPr="00DF151E">
        <w:rPr>
          <w:rFonts w:ascii="Verdana" w:hAnsi="Verdana" w:cs="Arial"/>
          <w:sz w:val="20"/>
          <w:szCs w:val="20"/>
        </w:rPr>
        <w:t>boa-fé</w:t>
      </w:r>
      <w:r w:rsidRPr="00DF151E">
        <w:rPr>
          <w:rFonts w:ascii="Verdana" w:hAnsi="Verdana" w:cs="Arial"/>
          <w:sz w:val="20"/>
          <w:szCs w:val="20"/>
        </w:rPr>
        <w:t xml:space="preserve"> uma alteração ao </w:t>
      </w:r>
      <w:r w:rsidR="006B0163" w:rsidRPr="00DF151E">
        <w:rPr>
          <w:rFonts w:ascii="Verdana" w:hAnsi="Verdana" w:cs="Arial"/>
          <w:sz w:val="20"/>
          <w:szCs w:val="20"/>
        </w:rPr>
        <w:t>presente instrumento</w:t>
      </w:r>
      <w:r w:rsidRPr="00DF151E">
        <w:rPr>
          <w:rFonts w:ascii="Verdana" w:hAnsi="Verdana" w:cs="Arial"/>
          <w:sz w:val="20"/>
          <w:szCs w:val="20"/>
        </w:rPr>
        <w:t xml:space="preserve"> para substituir qualquer tal disposição afetada por uma nova disposição que (i) reflita sua intenção original e (</w:t>
      </w:r>
      <w:proofErr w:type="spellStart"/>
      <w:r w:rsidRPr="00DF151E">
        <w:rPr>
          <w:rFonts w:ascii="Verdana" w:hAnsi="Verdana" w:cs="Arial"/>
          <w:sz w:val="20"/>
          <w:szCs w:val="20"/>
        </w:rPr>
        <w:t>ii</w:t>
      </w:r>
      <w:proofErr w:type="spellEnd"/>
      <w:r w:rsidRPr="00DF151E">
        <w:rPr>
          <w:rFonts w:ascii="Verdana" w:hAnsi="Verdana" w:cs="Arial"/>
          <w:sz w:val="20"/>
          <w:szCs w:val="20"/>
        </w:rPr>
        <w:t>) seja válida e vinculativa.</w:t>
      </w:r>
    </w:p>
    <w:p w14:paraId="579244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color w:val="000000"/>
          <w:sz w:val="20"/>
          <w:szCs w:val="20"/>
        </w:rPr>
        <w:t xml:space="preserve">AUSÊNCIA DE RENÚNCIAS </w:t>
      </w:r>
    </w:p>
    <w:p w14:paraId="47440D40"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461A8A" w:rsidRPr="00461A8A">
        <w:rPr>
          <w:rFonts w:ascii="Verdana" w:hAnsi="Verdana" w:cs="Arial"/>
          <w:b/>
          <w:bCs/>
          <w:color w:val="000000"/>
          <w:sz w:val="20"/>
          <w:szCs w:val="20"/>
        </w:rPr>
        <w:t>DEVEDORA</w:t>
      </w:r>
      <w:r w:rsidR="00461A8A">
        <w:rPr>
          <w:rFonts w:ascii="Verdana" w:hAnsi="Verdana" w:cs="Arial"/>
          <w:color w:val="000000"/>
          <w:sz w:val="20"/>
          <w:szCs w:val="20"/>
        </w:rPr>
        <w:t xml:space="preserv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w:t>
      </w:r>
      <w:r w:rsidR="00461A8A">
        <w:rPr>
          <w:rFonts w:ascii="Verdana" w:hAnsi="Verdana" w:cs="Arial"/>
          <w:color w:val="000000"/>
          <w:sz w:val="20"/>
          <w:szCs w:val="20"/>
        </w:rPr>
        <w:t xml:space="preserve">e a </w:t>
      </w:r>
      <w:r w:rsidR="00461A8A" w:rsidRPr="00461A8A">
        <w:rPr>
          <w:rFonts w:ascii="Verdana" w:hAnsi="Verdana" w:cs="Arial"/>
          <w:b/>
          <w:bCs/>
          <w:color w:val="000000"/>
          <w:sz w:val="20"/>
          <w:szCs w:val="20"/>
        </w:rPr>
        <w:t>INCORPORADORA</w:t>
      </w:r>
      <w:r w:rsidR="00461A8A">
        <w:rPr>
          <w:rFonts w:ascii="Verdana" w:hAnsi="Verdana" w:cs="Arial"/>
          <w:color w:val="000000"/>
          <w:sz w:val="20"/>
          <w:szCs w:val="20"/>
        </w:rPr>
        <w:t xml:space="preserve"> </w:t>
      </w:r>
      <w:r w:rsidR="00103A01" w:rsidRPr="00DF151E">
        <w:rPr>
          <w:rFonts w:ascii="Verdana" w:hAnsi="Verdana" w:cs="Arial"/>
          <w:color w:val="000000"/>
          <w:sz w:val="20"/>
          <w:szCs w:val="20"/>
        </w:rPr>
        <w:t>reconhece</w:t>
      </w:r>
      <w:r w:rsidR="00461A8A">
        <w:rPr>
          <w:rFonts w:ascii="Verdana" w:hAnsi="Verdana" w:cs="Arial"/>
          <w:color w:val="000000"/>
          <w:sz w:val="20"/>
          <w:szCs w:val="20"/>
        </w:rPr>
        <w:t>m</w:t>
      </w:r>
      <w:r w:rsidR="00103A01" w:rsidRPr="00DF151E">
        <w:rPr>
          <w:rFonts w:ascii="Verdana" w:hAnsi="Verdana" w:cs="Arial"/>
          <w:color w:val="000000"/>
          <w:sz w:val="20"/>
          <w:szCs w:val="20"/>
        </w:rPr>
        <w:t xml:space="preserve"> </w:t>
      </w:r>
      <w:r w:rsidRPr="00DF151E">
        <w:rPr>
          <w:rFonts w:ascii="Verdana" w:hAnsi="Verdana" w:cs="Arial"/>
          <w:color w:val="000000"/>
          <w:sz w:val="20"/>
          <w:szCs w:val="20"/>
        </w:rPr>
        <w:t xml:space="preserve">que: (i) os direitos e recursos nos termos </w:t>
      </w:r>
      <w:r w:rsidR="0022256A" w:rsidRPr="00DF151E">
        <w:rPr>
          <w:rFonts w:ascii="Verdana" w:hAnsi="Verdana" w:cs="Arial"/>
          <w:color w:val="000000"/>
          <w:sz w:val="20"/>
          <w:szCs w:val="20"/>
        </w:rPr>
        <w:t>desta escritura</w:t>
      </w:r>
      <w:r w:rsidR="004D46FA"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a renúncia, por qualquer Parte, a qualquer desses direitos somente será válida se formalizada por escrito; (</w:t>
      </w:r>
      <w:proofErr w:type="spellStart"/>
      <w:r w:rsidRPr="00DF151E">
        <w:rPr>
          <w:rFonts w:ascii="Verdana" w:hAnsi="Verdana" w:cs="Arial"/>
          <w:color w:val="000000"/>
          <w:sz w:val="20"/>
          <w:szCs w:val="20"/>
        </w:rPr>
        <w:t>iii</w:t>
      </w:r>
      <w:proofErr w:type="spellEnd"/>
      <w:r w:rsidRPr="00DF151E">
        <w:rPr>
          <w:rFonts w:ascii="Verdana" w:hAnsi="Verdana" w:cs="Arial"/>
          <w:color w:val="000000"/>
          <w:sz w:val="20"/>
          <w:szCs w:val="20"/>
        </w:rPr>
        <w:t>) a renúncia de um direito será interpretada restritivamente, e não será considerada como renúncia de qualquer outro direito; e (</w:t>
      </w:r>
      <w:proofErr w:type="spellStart"/>
      <w:r w:rsidRPr="00DF151E">
        <w:rPr>
          <w:rFonts w:ascii="Verdana" w:hAnsi="Verdana" w:cs="Arial"/>
          <w:color w:val="000000"/>
          <w:sz w:val="20"/>
          <w:szCs w:val="20"/>
        </w:rPr>
        <w:t>iv</w:t>
      </w:r>
      <w:proofErr w:type="spellEnd"/>
      <w:r w:rsidRPr="00DF151E">
        <w:rPr>
          <w:rFonts w:ascii="Verdana" w:hAnsi="Verdana" w:cs="Arial"/>
          <w:color w:val="000000"/>
          <w:sz w:val="20"/>
          <w:szCs w:val="20"/>
        </w:rPr>
        <w:t xml:space="preserve">) </w:t>
      </w:r>
      <w:r w:rsidRPr="00DF151E">
        <w:rPr>
          <w:rFonts w:ascii="Verdana" w:hAnsi="Verdana" w:cs="Arial"/>
          <w:sz w:val="20"/>
          <w:szCs w:val="20"/>
        </w:rPr>
        <w:t>o não exercício imediato, por qualquer das partes, de direito ou faculdade assegurado n</w:t>
      </w:r>
      <w:r w:rsidR="00A83ABB" w:rsidRPr="00DF151E">
        <w:rPr>
          <w:rFonts w:ascii="Verdana" w:hAnsi="Verdana" w:cs="Arial"/>
          <w:sz w:val="20"/>
          <w:szCs w:val="20"/>
        </w:rPr>
        <w:t>este instrumento</w:t>
      </w:r>
      <w:r w:rsidRPr="00DF151E">
        <w:rPr>
          <w:rFonts w:ascii="Verdana" w:hAnsi="Verdana" w:cs="Arial"/>
          <w:sz w:val="20"/>
          <w:szCs w:val="20"/>
        </w:rPr>
        <w:t xml:space="preserve">, ou tolerância de atraso no cumprimento de obrigações, não importará em renúncia de seus direitos, que poderão ser exercidos a qualquer tempo, nem significará novação de qualquer das obrigações decorrentes do </w:t>
      </w:r>
      <w:r w:rsidR="006B0163" w:rsidRPr="00DF151E">
        <w:rPr>
          <w:rFonts w:ascii="Verdana" w:hAnsi="Verdana" w:cs="Arial"/>
          <w:sz w:val="20"/>
          <w:szCs w:val="20"/>
        </w:rPr>
        <w:t>presente instrumento</w:t>
      </w:r>
      <w:r w:rsidRPr="00DF151E">
        <w:rPr>
          <w:rFonts w:ascii="Verdana" w:hAnsi="Verdana" w:cs="Arial"/>
          <w:sz w:val="20"/>
          <w:szCs w:val="20"/>
        </w:rPr>
        <w:t>.</w:t>
      </w:r>
    </w:p>
    <w:p w14:paraId="2E23CD96"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E92C145" w14:textId="2D16B844" w:rsidR="005F2D44" w:rsidRPr="00DF151E" w:rsidRDefault="00461A8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461A8A">
        <w:rPr>
          <w:rFonts w:ascii="Verdana" w:hAnsi="Verdana" w:cs="Arial"/>
          <w:b/>
          <w:bCs/>
          <w:color w:val="000000"/>
          <w:sz w:val="20"/>
          <w:szCs w:val="20"/>
        </w:rPr>
        <w:t>DEVEDORA</w:t>
      </w:r>
      <w:r>
        <w:rPr>
          <w:rFonts w:ascii="Verdana" w:hAnsi="Verdana" w:cs="Arial"/>
          <w:color w:val="000000"/>
          <w:sz w:val="20"/>
          <w:szCs w:val="20"/>
        </w:rPr>
        <w:t xml:space="preserve">, a </w:t>
      </w:r>
      <w:proofErr w:type="spellStart"/>
      <w:r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w:t>
      </w:r>
      <w:r>
        <w:rPr>
          <w:rFonts w:ascii="Verdana" w:hAnsi="Verdana" w:cs="Arial"/>
          <w:color w:val="000000"/>
          <w:sz w:val="20"/>
          <w:szCs w:val="20"/>
        </w:rPr>
        <w:t xml:space="preserve">e a </w:t>
      </w:r>
      <w:r w:rsidRPr="00461A8A">
        <w:rPr>
          <w:rFonts w:ascii="Verdana" w:hAnsi="Verdana" w:cs="Arial"/>
          <w:b/>
          <w:bCs/>
          <w:color w:val="000000"/>
          <w:sz w:val="20"/>
          <w:szCs w:val="20"/>
        </w:rPr>
        <w:t>INCORPORADORA</w:t>
      </w:r>
      <w:r w:rsidR="005F2D44" w:rsidRPr="00DF151E">
        <w:rPr>
          <w:rFonts w:ascii="Verdana" w:hAnsi="Verdana" w:cs="Arial"/>
          <w:color w:val="000000"/>
          <w:sz w:val="20"/>
          <w:szCs w:val="20"/>
        </w:rPr>
        <w:t xml:space="preserve"> </w:t>
      </w:r>
      <w:r w:rsidR="00103A01" w:rsidRPr="00DF151E">
        <w:rPr>
          <w:rFonts w:ascii="Verdana" w:hAnsi="Verdana" w:cs="Arial"/>
          <w:color w:val="000000"/>
          <w:sz w:val="20"/>
          <w:szCs w:val="20"/>
        </w:rPr>
        <w:t>não poder</w:t>
      </w:r>
      <w:r>
        <w:rPr>
          <w:rFonts w:ascii="Verdana" w:hAnsi="Verdana" w:cs="Arial"/>
          <w:color w:val="000000"/>
          <w:sz w:val="20"/>
          <w:szCs w:val="20"/>
        </w:rPr>
        <w:t>ão</w:t>
      </w:r>
      <w:r w:rsidR="005F2D44" w:rsidRPr="00DF151E">
        <w:rPr>
          <w:rFonts w:ascii="Verdana" w:hAnsi="Verdana" w:cs="Arial"/>
          <w:color w:val="000000"/>
          <w:sz w:val="20"/>
          <w:szCs w:val="20"/>
        </w:rPr>
        <w:t xml:space="preserve"> renunciar e/ou dispor de qualquer dos direitos, garantias e prerrogativas de sua titularidade relativ</w:t>
      </w:r>
      <w:r w:rsidR="000D5213" w:rsidRPr="00DF151E">
        <w:rPr>
          <w:rFonts w:ascii="Verdana" w:hAnsi="Verdana" w:cs="Arial"/>
          <w:color w:val="000000"/>
          <w:sz w:val="20"/>
          <w:szCs w:val="20"/>
        </w:rPr>
        <w:t>a</w:t>
      </w:r>
      <w:r w:rsidR="005F2D44" w:rsidRPr="00DF151E">
        <w:rPr>
          <w:rFonts w:ascii="Verdana" w:hAnsi="Verdana" w:cs="Arial"/>
          <w:color w:val="000000"/>
          <w:sz w:val="20"/>
          <w:szCs w:val="20"/>
        </w:rPr>
        <w:t xml:space="preserve"> ao Imóve</w:t>
      </w:r>
      <w:r w:rsidR="000D5213" w:rsidRPr="00DF151E">
        <w:rPr>
          <w:rFonts w:ascii="Verdana" w:hAnsi="Verdana" w:cs="Arial"/>
          <w:color w:val="000000"/>
          <w:sz w:val="20"/>
          <w:szCs w:val="20"/>
        </w:rPr>
        <w:t>l</w:t>
      </w:r>
      <w:r w:rsidR="005F2D44" w:rsidRPr="00DF151E">
        <w:rPr>
          <w:rFonts w:ascii="Verdana" w:hAnsi="Verdana" w:cs="Arial"/>
          <w:color w:val="000000"/>
          <w:sz w:val="20"/>
          <w:szCs w:val="20"/>
        </w:rPr>
        <w:t>, sem a prévia e expressa autorização, por escrito,</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w:t>
      </w:r>
    </w:p>
    <w:p w14:paraId="4F0D3C5F" w14:textId="77777777" w:rsidR="005F2D44" w:rsidRPr="00DF151E" w:rsidRDefault="005F2D44" w:rsidP="00DF151E">
      <w:pPr>
        <w:pStyle w:val="ListaColorida-nfase11"/>
        <w:spacing w:line="320" w:lineRule="exact"/>
        <w:ind w:left="0"/>
        <w:rPr>
          <w:rFonts w:ascii="Verdana" w:hAnsi="Verdana" w:cs="Arial"/>
          <w:color w:val="000000"/>
        </w:rPr>
      </w:pPr>
    </w:p>
    <w:p w14:paraId="49D1ED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SOBREVIVÊNCIA</w:t>
      </w:r>
    </w:p>
    <w:p w14:paraId="1586359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C3B1AF" w14:textId="2F87A10E"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todo momento, até o cumprimento integral das Obrigações Garantidas e a resolução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(i) todos os acordos, declarações e garantias objeto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incluindo seus respectivos anexos, permanecerão em pleno vigor e efeito;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w:t>
      </w:r>
      <w:r w:rsidRPr="00DF151E">
        <w:rPr>
          <w:rFonts w:ascii="Verdana" w:hAnsi="Verdana" w:cs="Arial"/>
          <w:sz w:val="20"/>
          <w:szCs w:val="20"/>
        </w:rPr>
        <w:t xml:space="preserve">permanecerá obrigada pelo </w:t>
      </w:r>
      <w:r w:rsidR="006B0163" w:rsidRPr="00DF151E">
        <w:rPr>
          <w:rFonts w:ascii="Verdana" w:hAnsi="Verdana" w:cs="Arial"/>
          <w:sz w:val="20"/>
          <w:szCs w:val="20"/>
        </w:rPr>
        <w:t>presente instrumento</w:t>
      </w:r>
      <w:r w:rsidRPr="00DF151E">
        <w:rPr>
          <w:rFonts w:ascii="Verdana" w:hAnsi="Verdana" w:cs="Arial"/>
          <w:sz w:val="20"/>
          <w:szCs w:val="20"/>
        </w:rPr>
        <w:t>; e (</w:t>
      </w:r>
      <w:proofErr w:type="spellStart"/>
      <w:r w:rsidRPr="00DF151E">
        <w:rPr>
          <w:rFonts w:ascii="Verdana" w:hAnsi="Verdana" w:cs="Arial"/>
          <w:sz w:val="20"/>
          <w:szCs w:val="20"/>
        </w:rPr>
        <w:t>iii</w:t>
      </w:r>
      <w:proofErr w:type="spellEnd"/>
      <w:r w:rsidRPr="00DF151E">
        <w:rPr>
          <w:rFonts w:ascii="Verdana" w:hAnsi="Verdana" w:cs="Arial"/>
          <w:sz w:val="20"/>
          <w:szCs w:val="20"/>
        </w:rPr>
        <w:t>) o Imóve</w:t>
      </w:r>
      <w:r w:rsidR="000D5213" w:rsidRPr="00DF151E">
        <w:rPr>
          <w:rFonts w:ascii="Verdana" w:hAnsi="Verdana" w:cs="Arial"/>
          <w:sz w:val="20"/>
          <w:szCs w:val="20"/>
        </w:rPr>
        <w:t>l</w:t>
      </w:r>
      <w:r w:rsidRPr="00DF151E">
        <w:rPr>
          <w:rFonts w:ascii="Verdana" w:hAnsi="Verdana" w:cs="Arial"/>
          <w:sz w:val="20"/>
          <w:szCs w:val="20"/>
        </w:rPr>
        <w:t xml:space="preserve"> permanecer</w:t>
      </w:r>
      <w:r w:rsidR="000D5213" w:rsidRPr="00DF151E">
        <w:rPr>
          <w:rFonts w:ascii="Verdana" w:hAnsi="Verdana" w:cs="Arial"/>
          <w:sz w:val="20"/>
          <w:szCs w:val="20"/>
        </w:rPr>
        <w:t>á</w:t>
      </w:r>
      <w:r w:rsidRPr="00DF151E">
        <w:rPr>
          <w:rFonts w:ascii="Verdana" w:hAnsi="Verdana" w:cs="Arial"/>
          <w:sz w:val="20"/>
          <w:szCs w:val="20"/>
        </w:rPr>
        <w:t xml:space="preserve"> sujeito ao direito de garantia outorgado pelo </w:t>
      </w:r>
      <w:r w:rsidR="006B0163" w:rsidRPr="00DF151E">
        <w:rPr>
          <w:rFonts w:ascii="Verdana" w:hAnsi="Verdana" w:cs="Arial"/>
          <w:sz w:val="20"/>
          <w:szCs w:val="20"/>
        </w:rPr>
        <w:t>presente instrumento</w:t>
      </w:r>
      <w:r w:rsidRPr="00DF151E">
        <w:rPr>
          <w:rFonts w:ascii="Verdana" w:hAnsi="Verdana" w:cs="Arial"/>
          <w:sz w:val="20"/>
          <w:szCs w:val="20"/>
        </w:rPr>
        <w:t>.</w:t>
      </w:r>
    </w:p>
    <w:p w14:paraId="668464C2"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concordam que, caso, por qualquer motivo,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DF151E" w:rsidRDefault="005F2D44" w:rsidP="00DF151E">
      <w:pPr>
        <w:pStyle w:val="ListaColorida-nfase11"/>
        <w:spacing w:line="320" w:lineRule="exact"/>
        <w:ind w:left="0"/>
        <w:rPr>
          <w:rFonts w:ascii="Verdana" w:hAnsi="Verdana" w:cs="Arial"/>
          <w:color w:val="000000"/>
        </w:rPr>
      </w:pPr>
    </w:p>
    <w:p w14:paraId="70BE196E"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DESPESAS RELATIVAS AO REGISTRO</w:t>
      </w:r>
    </w:p>
    <w:p w14:paraId="47E28504"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15C2F1" w14:textId="4762C5AB"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Todos os custos e emolumentos relativos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se houver, no</w:t>
      </w:r>
      <w:r w:rsidR="00FE1D0A" w:rsidRPr="00DF151E">
        <w:rPr>
          <w:rFonts w:ascii="Verdana" w:hAnsi="Verdana" w:cs="Arial"/>
          <w:color w:val="000000"/>
          <w:sz w:val="20"/>
          <w:szCs w:val="20"/>
        </w:rPr>
        <w:t>s</w:t>
      </w:r>
      <w:r w:rsidRPr="00DF151E">
        <w:rPr>
          <w:rFonts w:ascii="Verdana" w:hAnsi="Verdana" w:cs="Arial"/>
          <w:color w:val="000000"/>
          <w:sz w:val="20"/>
          <w:szCs w:val="20"/>
        </w:rPr>
        <w:t xml:space="preserve"> Registro de Imóveis competente, ficarão </w:t>
      </w:r>
      <w:r w:rsidR="0049293C" w:rsidRPr="00DF151E">
        <w:rPr>
          <w:rFonts w:ascii="Verdana" w:hAnsi="Verdana" w:cs="Arial"/>
          <w:color w:val="000000"/>
          <w:sz w:val="20"/>
          <w:szCs w:val="20"/>
        </w:rPr>
        <w:t xml:space="preserve">exclusivamente </w:t>
      </w:r>
      <w:r w:rsidRPr="00DF151E">
        <w:rPr>
          <w:rFonts w:ascii="Verdana" w:hAnsi="Verdana" w:cs="Arial"/>
          <w:color w:val="000000"/>
          <w:sz w:val="20"/>
          <w:szCs w:val="20"/>
        </w:rPr>
        <w:t xml:space="preserve">a cargo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Refdenotaderodap"/>
          <w:rFonts w:ascii="Verdana" w:hAnsi="Verdana" w:cs="Arial"/>
          <w:color w:val="000000"/>
          <w:sz w:val="20"/>
          <w:szCs w:val="20"/>
        </w:rPr>
        <w:footnoteReference w:id="13"/>
      </w:r>
      <w:r w:rsidRPr="00DF151E">
        <w:rPr>
          <w:rFonts w:ascii="Verdana" w:hAnsi="Verdana" w:cs="Arial"/>
          <w:color w:val="000000"/>
          <w:sz w:val="20"/>
          <w:szCs w:val="20"/>
        </w:rPr>
        <w:t xml:space="preserve">, bem como os custos com emolumentos e taxas de cartório despendidos com tais registros, nos termos da Cláusula </w:t>
      </w:r>
      <w:r w:rsidR="004D46FA" w:rsidRPr="00DF151E">
        <w:rPr>
          <w:rFonts w:ascii="Verdana" w:hAnsi="Verdana" w:cs="Arial"/>
          <w:color w:val="000000"/>
          <w:sz w:val="20"/>
          <w:szCs w:val="20"/>
        </w:rPr>
        <w:fldChar w:fldCharType="begin"/>
      </w:r>
      <w:r w:rsidR="004D46FA" w:rsidRPr="00DF151E">
        <w:rPr>
          <w:rFonts w:ascii="Verdana" w:hAnsi="Verdana" w:cs="Arial"/>
          <w:color w:val="000000"/>
          <w:sz w:val="20"/>
          <w:szCs w:val="20"/>
        </w:rPr>
        <w:instrText xml:space="preserve"> REF _Ref45786708 \r \h </w:instrText>
      </w:r>
      <w:r w:rsidR="00460841" w:rsidRPr="00DF151E">
        <w:rPr>
          <w:rFonts w:ascii="Verdana" w:hAnsi="Verdana" w:cs="Arial"/>
          <w:color w:val="000000"/>
          <w:sz w:val="20"/>
          <w:szCs w:val="20"/>
        </w:rPr>
        <w:instrText xml:space="preserve"> \* MERGEFORMAT </w:instrText>
      </w:r>
      <w:r w:rsidR="004D46FA" w:rsidRPr="00DF151E">
        <w:rPr>
          <w:rFonts w:ascii="Verdana" w:hAnsi="Verdana" w:cs="Arial"/>
          <w:color w:val="000000"/>
          <w:sz w:val="20"/>
          <w:szCs w:val="20"/>
        </w:rPr>
      </w:r>
      <w:r w:rsidR="004D46FA" w:rsidRPr="00DF151E">
        <w:rPr>
          <w:rFonts w:ascii="Verdana" w:hAnsi="Verdana" w:cs="Arial"/>
          <w:color w:val="000000"/>
          <w:sz w:val="20"/>
          <w:szCs w:val="20"/>
        </w:rPr>
        <w:fldChar w:fldCharType="separate"/>
      </w:r>
      <w:r w:rsidR="004D46FA" w:rsidRPr="00DF151E">
        <w:rPr>
          <w:rFonts w:ascii="Verdana" w:hAnsi="Verdana" w:cs="Arial"/>
          <w:color w:val="000000"/>
          <w:sz w:val="20"/>
          <w:szCs w:val="20"/>
        </w:rPr>
        <w:t>3.2</w:t>
      </w:r>
      <w:r w:rsidR="004D46FA" w:rsidRPr="00DF151E">
        <w:rPr>
          <w:rFonts w:ascii="Verdana" w:hAnsi="Verdana" w:cs="Arial"/>
          <w:color w:val="000000"/>
          <w:sz w:val="20"/>
          <w:szCs w:val="20"/>
        </w:rPr>
        <w:fldChar w:fldCharType="end"/>
      </w:r>
      <w:r w:rsidR="004D46FA" w:rsidRPr="00DF151E">
        <w:rPr>
          <w:rFonts w:ascii="Verdana" w:hAnsi="Verdana" w:cs="Arial"/>
          <w:color w:val="000000"/>
          <w:sz w:val="20"/>
          <w:szCs w:val="20"/>
        </w:rPr>
        <w:t xml:space="preserve"> </w:t>
      </w:r>
      <w:r w:rsidRPr="00DF151E">
        <w:rPr>
          <w:rFonts w:ascii="Verdana" w:hAnsi="Verdana" w:cs="Arial"/>
          <w:color w:val="000000"/>
          <w:sz w:val="20"/>
          <w:szCs w:val="20"/>
        </w:rPr>
        <w:t>acima.</w:t>
      </w:r>
    </w:p>
    <w:p w14:paraId="55E4853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AD898BB" w14:textId="3345FEBF"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concordam que quaisquer outros valores relacionados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no Registro </w:t>
      </w:r>
      <w:r w:rsidR="00FE1D0A" w:rsidRPr="00DF151E">
        <w:rPr>
          <w:rFonts w:ascii="Verdana" w:hAnsi="Verdana" w:cs="Arial"/>
          <w:color w:val="000000"/>
          <w:sz w:val="20"/>
          <w:szCs w:val="20"/>
        </w:rPr>
        <w:t xml:space="preserve">de </w:t>
      </w:r>
      <w:r w:rsidRPr="00DF151E">
        <w:rPr>
          <w:rFonts w:ascii="Verdana" w:hAnsi="Verdana" w:cs="Arial"/>
          <w:color w:val="000000"/>
          <w:sz w:val="20"/>
          <w:szCs w:val="20"/>
        </w:rPr>
        <w:t xml:space="preserve">Imóveis competente, incluindo, mas sem limitação, custos com regularização e/ou outras medidas, correrão por conta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Refdenotaderodap"/>
          <w:rFonts w:ascii="Verdana" w:hAnsi="Verdana" w:cs="Arial"/>
          <w:color w:val="000000"/>
          <w:sz w:val="20"/>
          <w:szCs w:val="20"/>
        </w:rPr>
        <w:footnoteReference w:id="14"/>
      </w:r>
      <w:r w:rsidRPr="00DF151E">
        <w:rPr>
          <w:rFonts w:ascii="Verdana" w:hAnsi="Verdana" w:cs="Arial"/>
          <w:color w:val="000000"/>
          <w:sz w:val="20"/>
          <w:szCs w:val="20"/>
        </w:rPr>
        <w:t>.</w:t>
      </w:r>
    </w:p>
    <w:p w14:paraId="2268056B" w14:textId="77777777" w:rsidR="005F2D44" w:rsidRPr="00DF151E" w:rsidRDefault="005F2D44" w:rsidP="00DF151E">
      <w:pPr>
        <w:pStyle w:val="ListaColorida-nfase11"/>
        <w:spacing w:line="320" w:lineRule="exact"/>
        <w:ind w:left="0"/>
        <w:rPr>
          <w:rFonts w:ascii="Verdana" w:hAnsi="Verdana" w:cs="Arial"/>
          <w:color w:val="000000"/>
        </w:rPr>
      </w:pPr>
    </w:p>
    <w:p w14:paraId="0BA4984A"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CESSÃO OU TRANSFERÊNCIA</w:t>
      </w:r>
    </w:p>
    <w:p w14:paraId="44730E1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obrigam-se a não ceder ou transferir, total ou parcialmente, os seus direitos e/ou obrigações decorrentes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salvo mediante prévia e expressa autorização da </w:t>
      </w:r>
      <w:r w:rsidR="007B556C" w:rsidRPr="00DF151E">
        <w:rPr>
          <w:rFonts w:ascii="Verdana" w:hAnsi="Verdana" w:cs="Arial"/>
          <w:color w:val="000000"/>
          <w:sz w:val="20"/>
          <w:szCs w:val="20"/>
        </w:rPr>
        <w:t>outra parte</w:t>
      </w:r>
      <w:r w:rsidRPr="00DF151E">
        <w:rPr>
          <w:rFonts w:ascii="Verdana" w:hAnsi="Verdana" w:cs="Arial"/>
          <w:color w:val="000000"/>
          <w:sz w:val="20"/>
          <w:szCs w:val="20"/>
        </w:rPr>
        <w:t>.</w:t>
      </w:r>
      <w:r w:rsidRPr="00DF151E" w:rsidDel="00F9624A">
        <w:rPr>
          <w:rFonts w:ascii="Verdana" w:hAnsi="Verdana" w:cs="Arial"/>
          <w:color w:val="000000"/>
          <w:sz w:val="20"/>
          <w:szCs w:val="20"/>
        </w:rPr>
        <w:t xml:space="preserve"> </w:t>
      </w:r>
    </w:p>
    <w:p w14:paraId="2CB243F2" w14:textId="77777777" w:rsidR="005F2D44" w:rsidRPr="00DF151E" w:rsidRDefault="005F2D44" w:rsidP="00DF151E">
      <w:pPr>
        <w:pStyle w:val="ListaColorida-nfase11"/>
        <w:spacing w:line="320" w:lineRule="exact"/>
        <w:ind w:left="0"/>
        <w:rPr>
          <w:rFonts w:ascii="Verdana" w:hAnsi="Verdana" w:cs="Arial"/>
          <w:color w:val="000000"/>
        </w:rPr>
      </w:pPr>
    </w:p>
    <w:p w14:paraId="4DE5573B"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IRREVOGABILIDADE E SUCESSÃO</w:t>
      </w:r>
    </w:p>
    <w:p w14:paraId="725054BD"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Os direitos e obrigações constituídos por força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 xml:space="preserve">ALTERAÇÕES </w:t>
      </w:r>
      <w:r w:rsidRPr="00DF151E">
        <w:rPr>
          <w:rFonts w:ascii="Verdana" w:eastAsia="MS Mincho" w:hAnsi="Verdana" w:cs="Arial"/>
          <w:b/>
          <w:bCs/>
          <w:sz w:val="20"/>
          <w:szCs w:val="20"/>
        </w:rPr>
        <w:t>DO CONTRATO</w:t>
      </w:r>
    </w:p>
    <w:p w14:paraId="5998386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B9D271" w14:textId="672E72A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alterações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somente serão válidas quando celebradas por escrito e assinadas por todas as Partes </w:t>
      </w:r>
      <w:r w:rsidR="0022256A" w:rsidRPr="00DF151E">
        <w:rPr>
          <w:rFonts w:ascii="Verdana" w:hAnsi="Verdana" w:cs="Arial"/>
          <w:color w:val="000000"/>
          <w:sz w:val="20"/>
          <w:szCs w:val="20"/>
        </w:rPr>
        <w:t>desta escritura</w:t>
      </w:r>
      <w:r w:rsidR="007B556C" w:rsidRPr="00DF151E">
        <w:rPr>
          <w:rFonts w:ascii="Verdana" w:hAnsi="Verdana" w:cs="Arial"/>
          <w:color w:val="000000"/>
          <w:sz w:val="20"/>
          <w:szCs w:val="20"/>
        </w:rPr>
        <w:t>, na forma prescrita em lei</w:t>
      </w:r>
      <w:r w:rsidRPr="00DF151E">
        <w:rPr>
          <w:rFonts w:ascii="Verdana" w:hAnsi="Verdana" w:cs="Arial"/>
          <w:color w:val="000000"/>
          <w:sz w:val="20"/>
          <w:szCs w:val="20"/>
        </w:rPr>
        <w:t xml:space="preserve">. Todos os aditivos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deverão ser apresentados</w:t>
      </w:r>
      <w:r w:rsidR="002F215C" w:rsidRPr="00DF151E">
        <w:rPr>
          <w:rFonts w:ascii="Verdana" w:hAnsi="Verdana" w:cs="Arial"/>
          <w:color w:val="000000"/>
          <w:sz w:val="20"/>
          <w:szCs w:val="20"/>
        </w:rPr>
        <w:t xml:space="preserve"> pela </w:t>
      </w:r>
      <w:r w:rsidR="00461A8A">
        <w:rPr>
          <w:rFonts w:ascii="Verdana" w:hAnsi="Verdana" w:cs="Arial"/>
          <w:b/>
          <w:color w:val="000000"/>
          <w:sz w:val="20"/>
          <w:szCs w:val="20"/>
        </w:rPr>
        <w:t>DEVEDORA</w:t>
      </w:r>
      <w:r w:rsidRPr="00DF151E">
        <w:rPr>
          <w:rFonts w:ascii="Verdana" w:hAnsi="Verdana" w:cs="Arial"/>
          <w:color w:val="000000"/>
          <w:sz w:val="20"/>
          <w:szCs w:val="20"/>
        </w:rPr>
        <w:t xml:space="preserve"> para registro, no prazo de até </w:t>
      </w:r>
      <w:r w:rsidR="00FE1735" w:rsidRPr="00DF151E">
        <w:rPr>
          <w:rFonts w:ascii="Verdana" w:hAnsi="Verdana" w:cs="Arial"/>
          <w:color w:val="000000"/>
          <w:sz w:val="20"/>
          <w:szCs w:val="20"/>
        </w:rPr>
        <w:t xml:space="preserve">3 </w:t>
      </w:r>
      <w:r w:rsidR="00BB05AA" w:rsidRPr="00DF151E">
        <w:rPr>
          <w:rFonts w:ascii="Verdana" w:hAnsi="Verdana" w:cs="Arial"/>
          <w:color w:val="000000"/>
          <w:sz w:val="20"/>
          <w:szCs w:val="20"/>
        </w:rPr>
        <w:t>(</w:t>
      </w:r>
      <w:r w:rsidR="00FE1735" w:rsidRPr="00DF151E">
        <w:rPr>
          <w:rFonts w:ascii="Verdana" w:hAnsi="Verdana" w:cs="Arial"/>
          <w:color w:val="000000"/>
          <w:sz w:val="20"/>
          <w:szCs w:val="20"/>
        </w:rPr>
        <w:t>três</w:t>
      </w:r>
      <w:r w:rsidR="00BB05AA" w:rsidRPr="00DF151E">
        <w:rPr>
          <w:rFonts w:ascii="Verdana" w:hAnsi="Verdana" w:cs="Arial"/>
          <w:color w:val="000000"/>
          <w:sz w:val="20"/>
          <w:szCs w:val="20"/>
        </w:rPr>
        <w:t>)</w:t>
      </w:r>
      <w:r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Pr="00DF151E">
        <w:rPr>
          <w:rFonts w:ascii="Verdana" w:hAnsi="Verdana" w:cs="Arial"/>
          <w:color w:val="000000"/>
          <w:sz w:val="20"/>
          <w:szCs w:val="20"/>
        </w:rPr>
        <w:t xml:space="preserve"> a contar da celebração do referido aditivo</w:t>
      </w:r>
      <w:r w:rsidR="00FE1D0A" w:rsidRPr="00DF151E">
        <w:rPr>
          <w:rFonts w:ascii="Verdana" w:hAnsi="Verdana" w:cs="Arial"/>
          <w:color w:val="000000"/>
          <w:sz w:val="20"/>
          <w:szCs w:val="20"/>
        </w:rPr>
        <w:t xml:space="preserve"> junto ao Ofício de Registro de Imóveis da circunscrição imobiliária competente</w:t>
      </w:r>
      <w:r w:rsidR="00780DAD" w:rsidRPr="00DF151E">
        <w:rPr>
          <w:rFonts w:ascii="Verdana" w:hAnsi="Verdana" w:cs="Arial"/>
          <w:color w:val="000000"/>
          <w:sz w:val="20"/>
          <w:szCs w:val="20"/>
        </w:rPr>
        <w:t>.</w:t>
      </w:r>
    </w:p>
    <w:p w14:paraId="00627E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D922EF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sz w:val="20"/>
          <w:szCs w:val="20"/>
        </w:rPr>
        <w:t>RESOLUÇÃO E LIBERAÇÃO</w:t>
      </w:r>
    </w:p>
    <w:p w14:paraId="4C21CCF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47C22B20" w14:textId="5C431A6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Uma vez cumpridas integralmente as Obrigações Garantidas,</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5049DE" w:rsidRPr="00DF151E">
        <w:rPr>
          <w:rFonts w:ascii="Verdana" w:hAnsi="Verdana" w:cs="Arial"/>
          <w:color w:val="000000"/>
          <w:sz w:val="20"/>
          <w:szCs w:val="20"/>
        </w:rPr>
        <w:t xml:space="preserve"> </w:t>
      </w:r>
      <w:r w:rsidRPr="00DF151E">
        <w:rPr>
          <w:rFonts w:ascii="Verdana" w:hAnsi="Verdana" w:cs="Arial"/>
          <w:color w:val="000000"/>
          <w:sz w:val="20"/>
          <w:szCs w:val="20"/>
        </w:rPr>
        <w:t xml:space="preserve">obriga-se a assinar e aperfeiçoar todos os documentos </w:t>
      </w:r>
      <w:r w:rsidR="002A73B4" w:rsidRPr="00DF151E">
        <w:rPr>
          <w:rFonts w:ascii="Verdana" w:hAnsi="Verdana" w:cs="Arial"/>
          <w:color w:val="000000"/>
          <w:sz w:val="20"/>
          <w:szCs w:val="20"/>
        </w:rPr>
        <w:t xml:space="preserve">para que a </w:t>
      </w:r>
      <w:proofErr w:type="spellStart"/>
      <w:r w:rsidR="006B0163" w:rsidRPr="00DF151E">
        <w:rPr>
          <w:rFonts w:ascii="Verdana" w:hAnsi="Verdana" w:cs="Arial"/>
          <w:b/>
          <w:color w:val="000000"/>
          <w:sz w:val="20"/>
          <w:szCs w:val="20"/>
        </w:rPr>
        <w:t>HIPOTECANTE</w:t>
      </w:r>
      <w:proofErr w:type="spellEnd"/>
      <w:r w:rsidR="002A73B4" w:rsidRPr="00DF151E">
        <w:rPr>
          <w:rFonts w:ascii="Verdana" w:hAnsi="Verdana" w:cs="Arial"/>
          <w:color w:val="000000"/>
          <w:sz w:val="20"/>
          <w:szCs w:val="20"/>
        </w:rPr>
        <w:t xml:space="preserve"> possa </w:t>
      </w:r>
      <w:r w:rsidRPr="00DF151E">
        <w:rPr>
          <w:rFonts w:ascii="Verdana" w:hAnsi="Verdana" w:cs="Arial"/>
          <w:color w:val="000000"/>
          <w:sz w:val="20"/>
          <w:szCs w:val="20"/>
        </w:rPr>
        <w:t xml:space="preserve">proceder a todas as averbações exigidas de forma a tornar perfeita a liberação da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por meio da assinatura de Termo de Liberação de Garantia, por escrito, devendo ser disponibilizada uma via escrita, com firma reconhecida e acompanhada de cópias autenticadas dos documentos societários de representação dos signatários</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sendo certo que quaisquer despesas incorridas</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com relação ao acima disposto serão arcadas pela </w:t>
      </w:r>
      <w:proofErr w:type="spellStart"/>
      <w:r w:rsidR="006B0163"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w:t>
      </w:r>
    </w:p>
    <w:p w14:paraId="7EFD585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Nenhuma liberação do </w:t>
      </w:r>
      <w:r w:rsidR="006B0163" w:rsidRPr="00DF151E">
        <w:rPr>
          <w:rFonts w:ascii="Verdana" w:hAnsi="Verdana" w:cs="Arial"/>
          <w:sz w:val="20"/>
          <w:szCs w:val="20"/>
        </w:rPr>
        <w:t>presente instrumento</w:t>
      </w:r>
      <w:r w:rsidRPr="00DF151E">
        <w:rPr>
          <w:rFonts w:ascii="Verdana" w:hAnsi="Verdana" w:cs="Arial"/>
          <w:sz w:val="20"/>
          <w:szCs w:val="20"/>
        </w:rPr>
        <w:t xml:space="preserve"> ou do direito de garantia criado e comprovado pelo presente instrumento será válida se não for assinada</w:t>
      </w:r>
      <w:r w:rsidR="0089733F" w:rsidRPr="00DF151E">
        <w:rPr>
          <w:rFonts w:ascii="Verdana" w:hAnsi="Verdana" w:cs="Arial"/>
          <w:sz w:val="20"/>
          <w:szCs w:val="20"/>
        </w:rPr>
        <w:t xml:space="preserve"> pela </w:t>
      </w:r>
      <w:r w:rsidR="006B0163" w:rsidRPr="00DF151E">
        <w:rPr>
          <w:rFonts w:ascii="Verdana" w:hAnsi="Verdana" w:cs="Arial"/>
          <w:b/>
          <w:sz w:val="20"/>
          <w:szCs w:val="20"/>
        </w:rPr>
        <w:t>CREDORA</w:t>
      </w:r>
      <w:r w:rsidRPr="00DF151E">
        <w:rPr>
          <w:rFonts w:ascii="Verdana" w:hAnsi="Verdana" w:cs="Arial"/>
          <w:sz w:val="20"/>
          <w:szCs w:val="20"/>
        </w:rPr>
        <w:t>.</w:t>
      </w:r>
    </w:p>
    <w:p w14:paraId="14E7C669" w14:textId="77777777" w:rsidR="005F2D44" w:rsidRPr="00DF151E" w:rsidRDefault="005F2D44" w:rsidP="00DF151E">
      <w:pPr>
        <w:pStyle w:val="ListaColorida-nfase11"/>
        <w:spacing w:line="320" w:lineRule="exact"/>
        <w:ind w:left="0"/>
        <w:rPr>
          <w:rFonts w:ascii="Verdana" w:hAnsi="Verdana" w:cs="Arial"/>
          <w:color w:val="000000"/>
        </w:rPr>
      </w:pPr>
    </w:p>
    <w:p w14:paraId="1AB36F88" w14:textId="5BC04F0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Mediante solicitação escrita da </w:t>
      </w:r>
      <w:r w:rsidR="00461A8A">
        <w:rPr>
          <w:rFonts w:ascii="Verdana" w:hAnsi="Verdana" w:cs="Arial"/>
          <w:b/>
          <w:sz w:val="20"/>
          <w:szCs w:val="20"/>
        </w:rPr>
        <w:t>DEVEDORA</w:t>
      </w:r>
      <w:r w:rsidRPr="00DF151E">
        <w:rPr>
          <w:rFonts w:ascii="Verdana" w:hAnsi="Verdana" w:cs="Arial"/>
          <w:sz w:val="20"/>
          <w:szCs w:val="20"/>
        </w:rPr>
        <w:t xml:space="preserve"> e às suas expensas,</w:t>
      </w:r>
      <w:r w:rsidR="0089733F" w:rsidRPr="00DF151E">
        <w:rPr>
          <w:rFonts w:ascii="Verdana" w:hAnsi="Verdana" w:cs="Arial"/>
          <w:sz w:val="20"/>
          <w:szCs w:val="20"/>
        </w:rPr>
        <w:t xml:space="preserve"> a </w:t>
      </w:r>
      <w:r w:rsidR="006B0163" w:rsidRPr="00DF151E">
        <w:rPr>
          <w:rFonts w:ascii="Verdana" w:hAnsi="Verdana" w:cs="Arial"/>
          <w:b/>
          <w:sz w:val="20"/>
          <w:szCs w:val="20"/>
        </w:rPr>
        <w:t>CREDORA</w:t>
      </w:r>
      <w:r w:rsidR="00E87C6E" w:rsidRPr="00DF151E">
        <w:rPr>
          <w:rFonts w:ascii="Verdana" w:hAnsi="Verdana" w:cs="Arial"/>
          <w:sz w:val="20"/>
          <w:szCs w:val="20"/>
        </w:rPr>
        <w:t xml:space="preserve"> </w:t>
      </w:r>
      <w:r w:rsidRPr="00DF151E">
        <w:rPr>
          <w:rFonts w:ascii="Verdana" w:hAnsi="Verdana" w:cs="Arial"/>
          <w:sz w:val="20"/>
          <w:szCs w:val="20"/>
        </w:rPr>
        <w:t>celebrará e entregará, no prazo de 30 (trinta) dias corridos da referida quitação, todos os documentos necessários, conforme previsto e solicitado</w:t>
      </w:r>
      <w:r w:rsidR="00461A8A">
        <w:rPr>
          <w:rFonts w:ascii="Verdana" w:hAnsi="Verdana" w:cs="Arial"/>
          <w:sz w:val="20"/>
          <w:szCs w:val="20"/>
        </w:rPr>
        <w:t xml:space="preserve">, </w:t>
      </w:r>
      <w:r w:rsidRPr="00DF151E">
        <w:rPr>
          <w:rFonts w:ascii="Verdana" w:hAnsi="Verdana" w:cs="Arial"/>
          <w:sz w:val="20"/>
          <w:szCs w:val="20"/>
        </w:rPr>
        <w:t>para comprovar a referida quitação e liberação em conformidade com a presente Cláusula, sob pena de aplicação da multa prevista n</w:t>
      </w:r>
      <w:r w:rsidR="00A83ABB" w:rsidRPr="00DF151E">
        <w:rPr>
          <w:rFonts w:ascii="Verdana" w:hAnsi="Verdana" w:cs="Arial"/>
          <w:sz w:val="20"/>
          <w:szCs w:val="20"/>
        </w:rPr>
        <w:t>este instrumento</w:t>
      </w:r>
      <w:r w:rsidRPr="00DF151E">
        <w:rPr>
          <w:rFonts w:ascii="Verdana" w:hAnsi="Verdana" w:cs="Arial"/>
          <w:sz w:val="20"/>
          <w:szCs w:val="20"/>
        </w:rPr>
        <w:t>.</w:t>
      </w:r>
      <w:r w:rsidR="00C15924" w:rsidRPr="00DF151E">
        <w:rPr>
          <w:rFonts w:ascii="Verdana" w:hAnsi="Verdana" w:cs="Arial"/>
          <w:sz w:val="20"/>
          <w:szCs w:val="20"/>
        </w:rPr>
        <w:t xml:space="preserve"> </w:t>
      </w:r>
    </w:p>
    <w:p w14:paraId="66B4DBD7" w14:textId="77777777" w:rsidR="005F2D44" w:rsidRPr="00DF151E"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DF151E" w:rsidRDefault="00171A39" w:rsidP="00DF151E">
      <w:pPr>
        <w:numPr>
          <w:ilvl w:val="0"/>
          <w:numId w:val="5"/>
        </w:numPr>
        <w:overflowPunct w:val="0"/>
        <w:spacing w:line="320" w:lineRule="exact"/>
        <w:jc w:val="both"/>
        <w:textAlignment w:val="baseline"/>
        <w:rPr>
          <w:rFonts w:ascii="Verdana" w:hAnsi="Verdana" w:cs="Arial"/>
          <w:b/>
          <w:bCs/>
          <w:sz w:val="20"/>
          <w:szCs w:val="20"/>
        </w:rPr>
      </w:pPr>
      <w:r w:rsidRPr="00DF151E">
        <w:rPr>
          <w:rFonts w:ascii="Verdana" w:hAnsi="Verdana" w:cs="Arial"/>
          <w:b/>
          <w:bCs/>
          <w:sz w:val="20"/>
          <w:szCs w:val="20"/>
        </w:rPr>
        <w:t>MULTIPLICIDADE DE GARANTIAS</w:t>
      </w:r>
    </w:p>
    <w:p w14:paraId="3EAD5D12" w14:textId="77777777" w:rsidR="009204A5" w:rsidRPr="00DF151E" w:rsidRDefault="009204A5" w:rsidP="00DF151E">
      <w:pPr>
        <w:overflowPunct w:val="0"/>
        <w:spacing w:line="320" w:lineRule="exact"/>
        <w:jc w:val="both"/>
        <w:textAlignment w:val="baseline"/>
        <w:rPr>
          <w:rFonts w:ascii="Verdana" w:hAnsi="Verdana" w:cs="Arial"/>
          <w:b/>
          <w:bCs/>
          <w:sz w:val="20"/>
          <w:szCs w:val="20"/>
        </w:rPr>
      </w:pPr>
    </w:p>
    <w:p w14:paraId="1BD8571B" w14:textId="5D37C72C" w:rsidR="00171A39" w:rsidRPr="00DF151E" w:rsidRDefault="00171A39"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No exercício de seus direitos e recursos contra a </w:t>
      </w:r>
      <w:proofErr w:type="spellStart"/>
      <w:r w:rsidR="006B0163" w:rsidRPr="00DF151E">
        <w:rPr>
          <w:rFonts w:ascii="Verdana" w:hAnsi="Verdana" w:cs="Arial"/>
          <w:b/>
          <w:sz w:val="20"/>
          <w:szCs w:val="20"/>
        </w:rPr>
        <w:t>HIPOTECANTE</w:t>
      </w:r>
      <w:proofErr w:type="spellEnd"/>
      <w:r w:rsidRPr="00DF151E">
        <w:rPr>
          <w:rFonts w:ascii="Verdana" w:hAnsi="Verdana" w:cs="Arial"/>
          <w:sz w:val="20"/>
          <w:szCs w:val="20"/>
        </w:rPr>
        <w:t xml:space="preserve">, nos termos </w:t>
      </w:r>
      <w:r w:rsidR="0022256A" w:rsidRPr="00DF151E">
        <w:rPr>
          <w:rFonts w:ascii="Verdana" w:hAnsi="Verdana" w:cs="Arial"/>
          <w:sz w:val="20"/>
          <w:szCs w:val="20"/>
        </w:rPr>
        <w:t>desta escritura</w:t>
      </w:r>
      <w:r w:rsidRPr="00DF151E">
        <w:rPr>
          <w:rFonts w:ascii="Verdana" w:hAnsi="Verdana" w:cs="Arial"/>
          <w:sz w:val="20"/>
          <w:szCs w:val="20"/>
        </w:rPr>
        <w:t xml:space="preserve">, </w:t>
      </w:r>
      <w:r w:rsidR="00322BAC" w:rsidRPr="00DF151E">
        <w:rPr>
          <w:rFonts w:ascii="Verdana" w:hAnsi="Verdana" w:cs="Arial"/>
          <w:sz w:val="20"/>
          <w:szCs w:val="20"/>
        </w:rPr>
        <w:t>da Escritura de Emissão</w:t>
      </w:r>
      <w:r w:rsidRPr="00DF151E">
        <w:rPr>
          <w:rFonts w:ascii="Verdana" w:hAnsi="Verdana" w:cs="Arial"/>
          <w:sz w:val="20"/>
          <w:szCs w:val="20"/>
        </w:rPr>
        <w:t xml:space="preserve"> e de qualquer outro instrumento, a </w:t>
      </w:r>
      <w:r w:rsidR="006B0163" w:rsidRPr="00DF151E">
        <w:rPr>
          <w:rFonts w:ascii="Verdana" w:hAnsi="Verdana" w:cs="Arial"/>
          <w:b/>
          <w:sz w:val="20"/>
          <w:szCs w:val="20"/>
        </w:rPr>
        <w:t>CREDORA</w:t>
      </w:r>
      <w:r w:rsidR="005049DE" w:rsidRPr="00DF151E">
        <w:rPr>
          <w:rFonts w:ascii="Verdana" w:hAnsi="Verdana" w:cs="Arial"/>
          <w:sz w:val="20"/>
          <w:szCs w:val="20"/>
        </w:rPr>
        <w:t xml:space="preserve"> </w:t>
      </w:r>
      <w:r w:rsidRPr="00DF151E">
        <w:rPr>
          <w:rFonts w:ascii="Verdana" w:hAnsi="Verdana" w:cs="Arial"/>
          <w:sz w:val="20"/>
          <w:szCs w:val="20"/>
        </w:rPr>
        <w:t xml:space="preserve">poderá, em caso de </w:t>
      </w:r>
      <w:r w:rsidR="007B556C" w:rsidRPr="00DF151E">
        <w:rPr>
          <w:rFonts w:ascii="Verdana" w:hAnsi="Verdana" w:cs="Arial"/>
          <w:sz w:val="20"/>
          <w:szCs w:val="20"/>
        </w:rPr>
        <w:t xml:space="preserve">comprovada </w:t>
      </w:r>
      <w:r w:rsidRPr="00DF151E">
        <w:rPr>
          <w:rFonts w:ascii="Verdana" w:hAnsi="Verdana" w:cs="Arial"/>
          <w:sz w:val="20"/>
          <w:szCs w:val="20"/>
        </w:rPr>
        <w:t>inadimplência, executar todas e quaisquer garantias concedidas no contexto da emissão d</w:t>
      </w:r>
      <w:r w:rsidR="00B140ED">
        <w:rPr>
          <w:rFonts w:ascii="Verdana" w:hAnsi="Verdana" w:cs="Arial"/>
          <w:sz w:val="20"/>
          <w:szCs w:val="20"/>
        </w:rPr>
        <w:t>o</w:t>
      </w:r>
      <w:r w:rsidR="0001330A" w:rsidRPr="00DF151E">
        <w:rPr>
          <w:rFonts w:ascii="Verdana" w:hAnsi="Verdana" w:cs="Arial"/>
          <w:sz w:val="20"/>
          <w:szCs w:val="20"/>
        </w:rPr>
        <w:t xml:space="preserve"> C</w:t>
      </w:r>
      <w:r w:rsidR="004F290E" w:rsidRPr="00DF151E">
        <w:rPr>
          <w:rFonts w:ascii="Verdana" w:hAnsi="Verdana" w:cs="Arial"/>
          <w:sz w:val="20"/>
          <w:szCs w:val="20"/>
        </w:rPr>
        <w:t>RI</w:t>
      </w:r>
      <w:r w:rsidRPr="00DF151E">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DF151E"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B140ED" w:rsidRDefault="00DB56EB" w:rsidP="00DF151E">
      <w:pPr>
        <w:pStyle w:val="PargrafodaLista"/>
        <w:numPr>
          <w:ilvl w:val="0"/>
          <w:numId w:val="5"/>
        </w:numPr>
        <w:tabs>
          <w:tab w:val="clear" w:pos="737"/>
        </w:tabs>
        <w:overflowPunct w:val="0"/>
        <w:spacing w:line="320" w:lineRule="exact"/>
        <w:ind w:left="0" w:firstLine="0"/>
        <w:jc w:val="both"/>
        <w:textAlignment w:val="baseline"/>
        <w:rPr>
          <w:rFonts w:ascii="Verdana" w:hAnsi="Verdana" w:cs="Arial"/>
          <w:color w:val="000000"/>
          <w:sz w:val="20"/>
          <w:szCs w:val="20"/>
        </w:rPr>
      </w:pPr>
      <w:r w:rsidRPr="00B140ED">
        <w:rPr>
          <w:rFonts w:ascii="Verdana" w:hAnsi="Verdana" w:cs="Arial"/>
          <w:b/>
          <w:bCs/>
          <w:sz w:val="20"/>
          <w:szCs w:val="20"/>
        </w:rPr>
        <w:t>DOCUMENTOS APRESENTADOS</w:t>
      </w:r>
    </w:p>
    <w:p w14:paraId="08E62DC3" w14:textId="77777777" w:rsidR="004F290E" w:rsidRPr="00DF151E" w:rsidRDefault="004F290E" w:rsidP="00DF151E">
      <w:pPr>
        <w:pStyle w:val="PargrafodaLista"/>
        <w:overflowPunct w:val="0"/>
        <w:spacing w:line="320" w:lineRule="exact"/>
        <w:ind w:left="0"/>
        <w:jc w:val="both"/>
        <w:textAlignment w:val="baseline"/>
        <w:rPr>
          <w:rFonts w:ascii="Verdana" w:hAnsi="Verdana" w:cs="Arial"/>
          <w:color w:val="000000"/>
          <w:sz w:val="20"/>
          <w:szCs w:val="20"/>
        </w:rPr>
      </w:pPr>
    </w:p>
    <w:p w14:paraId="7575A4D9" w14:textId="20200FFA" w:rsidR="00DB56EB" w:rsidRPr="00DF151E" w:rsidRDefault="00DB56EB"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Pela</w:t>
      </w:r>
      <w:r w:rsidRPr="00DF151E">
        <w:rPr>
          <w:rFonts w:ascii="Verdana" w:hAnsi="Verdana" w:cs="Arial"/>
          <w:b/>
          <w:sz w:val="20"/>
          <w:szCs w:val="20"/>
        </w:rPr>
        <w:t xml:space="preserve"> </w:t>
      </w:r>
      <w:r w:rsidR="00322BAC" w:rsidRPr="00DF151E">
        <w:rPr>
          <w:rFonts w:ascii="Verdana" w:hAnsi="Verdana" w:cs="Arial"/>
          <w:b/>
          <w:bCs/>
          <w:sz w:val="20"/>
          <w:szCs w:val="20"/>
        </w:rPr>
        <w:t>DEVEDORA</w:t>
      </w:r>
      <w:r w:rsidR="00322BAC" w:rsidRPr="00DF151E">
        <w:rPr>
          <w:rFonts w:ascii="Verdana" w:hAnsi="Verdana" w:cs="Arial"/>
          <w:sz w:val="20"/>
          <w:szCs w:val="20"/>
        </w:rPr>
        <w:t xml:space="preserve">, pela </w:t>
      </w:r>
      <w:proofErr w:type="spellStart"/>
      <w:r w:rsidRPr="00DF151E">
        <w:rPr>
          <w:rFonts w:ascii="Verdana" w:hAnsi="Verdana" w:cs="Arial"/>
          <w:b/>
          <w:sz w:val="20"/>
          <w:szCs w:val="20"/>
        </w:rPr>
        <w:t>HIPOTECANTE</w:t>
      </w:r>
      <w:proofErr w:type="spellEnd"/>
      <w:r w:rsidR="00322BAC" w:rsidRPr="00DF151E">
        <w:rPr>
          <w:rFonts w:ascii="Verdana" w:hAnsi="Verdana" w:cs="Arial"/>
          <w:bCs/>
          <w:sz w:val="20"/>
          <w:szCs w:val="20"/>
        </w:rPr>
        <w:t xml:space="preserve"> e pela </w:t>
      </w:r>
      <w:r w:rsidR="00DF151E">
        <w:rPr>
          <w:rFonts w:ascii="Verdana" w:hAnsi="Verdana" w:cs="Arial"/>
          <w:b/>
          <w:sz w:val="20"/>
          <w:szCs w:val="20"/>
        </w:rPr>
        <w:t>INCORPORADORA</w:t>
      </w:r>
      <w:r w:rsidRPr="00DF151E">
        <w:rPr>
          <w:rFonts w:ascii="Verdana" w:hAnsi="Verdana" w:cs="Arial"/>
          <w:sz w:val="20"/>
          <w:szCs w:val="20"/>
        </w:rPr>
        <w:t xml:space="preserve"> foram apresentadas as seguintes certidões:</w:t>
      </w:r>
      <w:r w:rsidRPr="00DF151E">
        <w:rPr>
          <w:rFonts w:ascii="Verdana" w:hAnsi="Verdana" w:cs="Arial"/>
          <w:b/>
          <w:sz w:val="20"/>
          <w:szCs w:val="20"/>
        </w:rPr>
        <w:t xml:space="preserve"> </w:t>
      </w:r>
      <w:r w:rsidR="004F290E" w:rsidRPr="00DF151E">
        <w:rPr>
          <w:rFonts w:ascii="Verdana" w:hAnsi="Verdana" w:cs="Arial"/>
          <w:sz w:val="20"/>
          <w:szCs w:val="20"/>
          <w:highlight w:val="lightGray"/>
        </w:rPr>
        <w:t>[</w:t>
      </w:r>
      <w:r w:rsidR="004F290E" w:rsidRPr="00DF151E">
        <w:rPr>
          <w:rFonts w:ascii="Verdana" w:hAnsi="Verdana" w:cs="Arial"/>
          <w:sz w:val="20"/>
          <w:szCs w:val="20"/>
          <w:highlight w:val="lightGray"/>
        </w:rPr>
        <w:sym w:font="Symbol" w:char="F0B7"/>
      </w:r>
      <w:r w:rsidR="004F290E" w:rsidRPr="00DF151E">
        <w:rPr>
          <w:rFonts w:ascii="Verdana" w:hAnsi="Verdana" w:cs="Arial"/>
          <w:sz w:val="20"/>
          <w:szCs w:val="20"/>
          <w:highlight w:val="lightGray"/>
        </w:rPr>
        <w:t>]</w:t>
      </w:r>
    </w:p>
    <w:p w14:paraId="056BCC65" w14:textId="77777777" w:rsidR="00DB56EB" w:rsidRPr="00DF151E"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DISPOSIÇÕES FINAIS</w:t>
      </w:r>
    </w:p>
    <w:p w14:paraId="2D743E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947258" w14:textId="18900FA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proofErr w:type="spellStart"/>
      <w:r w:rsidR="00322BAC" w:rsidRPr="00DF151E">
        <w:rPr>
          <w:rFonts w:ascii="Verdana" w:hAnsi="Verdana" w:cs="Arial"/>
          <w:b/>
          <w:sz w:val="20"/>
          <w:szCs w:val="20"/>
        </w:rPr>
        <w:t>HIPOTECANTE</w:t>
      </w:r>
      <w:proofErr w:type="spellEnd"/>
      <w:r w:rsidR="00322BAC" w:rsidRPr="00DF151E">
        <w:rPr>
          <w:rFonts w:ascii="Verdana" w:hAnsi="Verdana" w:cs="Arial"/>
          <w:bCs/>
          <w:sz w:val="20"/>
          <w:szCs w:val="20"/>
        </w:rPr>
        <w:t xml:space="preserve"> e a </w:t>
      </w:r>
      <w:proofErr w:type="gramStart"/>
      <w:r w:rsidR="00DF151E">
        <w:rPr>
          <w:rFonts w:ascii="Verdana" w:hAnsi="Verdana" w:cs="Arial"/>
          <w:b/>
          <w:sz w:val="20"/>
          <w:szCs w:val="20"/>
        </w:rPr>
        <w:t>INCORPORADORA</w:t>
      </w:r>
      <w:r w:rsidR="00322BAC" w:rsidRPr="00DF151E">
        <w:rPr>
          <w:rFonts w:ascii="Verdana" w:hAnsi="Verdana" w:cs="Arial"/>
          <w:sz w:val="20"/>
          <w:szCs w:val="20"/>
        </w:rPr>
        <w:t xml:space="preserve"> </w:t>
      </w:r>
      <w:r w:rsidRPr="00DF151E">
        <w:rPr>
          <w:rFonts w:ascii="Verdana" w:hAnsi="Verdana" w:cs="Arial"/>
          <w:color w:val="000000"/>
          <w:sz w:val="20"/>
          <w:szCs w:val="20"/>
        </w:rPr>
        <w:t>,</w:t>
      </w:r>
      <w:proofErr w:type="gramEnd"/>
      <w:r w:rsidRPr="00DF151E">
        <w:rPr>
          <w:rFonts w:ascii="Verdana" w:hAnsi="Verdana" w:cs="Arial"/>
          <w:color w:val="000000"/>
          <w:sz w:val="20"/>
          <w:szCs w:val="20"/>
        </w:rPr>
        <w:t xml:space="preserve"> neste ato, obriga</w:t>
      </w:r>
      <w:r w:rsidR="00B140ED">
        <w:rPr>
          <w:rFonts w:ascii="Verdana" w:hAnsi="Verdana" w:cs="Arial"/>
          <w:color w:val="000000"/>
          <w:sz w:val="20"/>
          <w:szCs w:val="20"/>
        </w:rPr>
        <w:t>m</w:t>
      </w:r>
      <w:r w:rsidRPr="00DF151E">
        <w:rPr>
          <w:rFonts w:ascii="Verdana" w:hAnsi="Verdana" w:cs="Arial"/>
          <w:color w:val="000000"/>
          <w:sz w:val="20"/>
          <w:szCs w:val="20"/>
        </w:rPr>
        <w:t xml:space="preserve">-se a assinar e aperfeiçoar todos os documentos e a proceder a todas as averbações exigidas de forma a tornar perfeita 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em favor</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EA75CE" w:rsidRPr="00DF151E">
        <w:rPr>
          <w:rFonts w:ascii="Verdana" w:hAnsi="Verdana" w:cs="Arial"/>
          <w:color w:val="000000"/>
          <w:sz w:val="20"/>
          <w:szCs w:val="20"/>
        </w:rPr>
        <w:t>.</w:t>
      </w:r>
    </w:p>
    <w:p w14:paraId="5CF38677"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desde já, autorizam o registro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Pr="00DF151E">
        <w:rPr>
          <w:rFonts w:ascii="Verdana" w:hAnsi="Verdana" w:cs="Arial"/>
          <w:color w:val="000000"/>
          <w:sz w:val="20"/>
          <w:szCs w:val="20"/>
        </w:rPr>
        <w:t xml:space="preserve"> e, ainda, requerem ao registrador que sejam praticados todos os atos </w:t>
      </w:r>
      <w:proofErr w:type="spellStart"/>
      <w:r w:rsidRPr="00DF151E">
        <w:rPr>
          <w:rFonts w:ascii="Verdana" w:hAnsi="Verdana" w:cs="Arial"/>
          <w:color w:val="000000"/>
          <w:sz w:val="20"/>
          <w:szCs w:val="20"/>
        </w:rPr>
        <w:t>registrários</w:t>
      </w:r>
      <w:proofErr w:type="spellEnd"/>
      <w:r w:rsidRPr="00DF151E">
        <w:rPr>
          <w:rFonts w:ascii="Verdana" w:hAnsi="Verdana" w:cs="Arial"/>
          <w:color w:val="000000"/>
          <w:sz w:val="20"/>
          <w:szCs w:val="20"/>
        </w:rPr>
        <w:t xml:space="preserve"> possíveis e, em caso de recusa ou impossibilidade de prática de qualquer deles decorrente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seja aplicado o princípio da </w:t>
      </w:r>
      <w:proofErr w:type="spellStart"/>
      <w:r w:rsidRPr="00DF151E">
        <w:rPr>
          <w:rFonts w:ascii="Verdana" w:hAnsi="Verdana" w:cs="Arial"/>
          <w:color w:val="000000"/>
          <w:sz w:val="20"/>
          <w:szCs w:val="20"/>
        </w:rPr>
        <w:t>cindibilidade</w:t>
      </w:r>
      <w:proofErr w:type="spellEnd"/>
      <w:r w:rsidRPr="00DF151E">
        <w:rPr>
          <w:rFonts w:ascii="Verdana" w:hAnsi="Verdana" w:cs="Arial"/>
          <w:color w:val="000000"/>
          <w:sz w:val="20"/>
          <w:szCs w:val="20"/>
        </w:rPr>
        <w:t xml:space="preserve"> para que sejam realizadas as inscrições </w:t>
      </w:r>
      <w:proofErr w:type="spellStart"/>
      <w:r w:rsidRPr="00DF151E">
        <w:rPr>
          <w:rFonts w:ascii="Verdana" w:hAnsi="Verdana" w:cs="Arial"/>
          <w:color w:val="000000"/>
          <w:sz w:val="20"/>
          <w:szCs w:val="20"/>
        </w:rPr>
        <w:t>registrárias</w:t>
      </w:r>
      <w:proofErr w:type="spellEnd"/>
      <w:r w:rsidRPr="00DF151E">
        <w:rPr>
          <w:rFonts w:ascii="Verdana" w:hAnsi="Verdana" w:cs="Arial"/>
          <w:color w:val="000000"/>
          <w:sz w:val="20"/>
          <w:szCs w:val="20"/>
        </w:rPr>
        <w:t xml:space="preserve">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DF151E" w:rsidRDefault="005F2D44" w:rsidP="00DF151E">
      <w:pPr>
        <w:pStyle w:val="ListaColorida-nfase11"/>
        <w:spacing w:line="320" w:lineRule="exact"/>
        <w:ind w:left="0"/>
        <w:rPr>
          <w:rFonts w:ascii="Verdana" w:hAnsi="Verdana" w:cs="Arial"/>
          <w:color w:val="000000"/>
        </w:rPr>
      </w:pPr>
    </w:p>
    <w:p w14:paraId="64F34358" w14:textId="269DDAC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Para efeitos do disposto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entende-se por “</w:t>
      </w:r>
      <w:r w:rsidRPr="00DF151E">
        <w:rPr>
          <w:rFonts w:ascii="Verdana" w:hAnsi="Verdana" w:cs="Arial"/>
          <w:color w:val="000000"/>
          <w:sz w:val="20"/>
          <w:szCs w:val="20"/>
          <w:u w:val="single"/>
        </w:rPr>
        <w:t>Dia Útil</w:t>
      </w:r>
      <w:r w:rsidRPr="00DF151E">
        <w:rPr>
          <w:rFonts w:ascii="Verdana" w:hAnsi="Verdana" w:cs="Arial"/>
          <w:color w:val="000000"/>
          <w:sz w:val="20"/>
          <w:szCs w:val="20"/>
        </w:rPr>
        <w:t>” qualquer dia da semana, exceto sábados, domingos e feriados nacionais</w:t>
      </w:r>
      <w:r w:rsidR="00F75316" w:rsidRPr="00DF151E">
        <w:rPr>
          <w:rFonts w:ascii="Verdana" w:hAnsi="Verdana" w:cs="Arial"/>
          <w:color w:val="000000"/>
          <w:sz w:val="20"/>
          <w:szCs w:val="20"/>
        </w:rPr>
        <w:t>.</w:t>
      </w:r>
    </w:p>
    <w:p w14:paraId="636B6DEB" w14:textId="77777777" w:rsidR="005F2D44" w:rsidRPr="00DF151E" w:rsidRDefault="005F2D44" w:rsidP="00DF151E">
      <w:pPr>
        <w:pStyle w:val="ListaColorida-nfase11"/>
        <w:spacing w:line="320" w:lineRule="exact"/>
        <w:ind w:left="0"/>
        <w:rPr>
          <w:rFonts w:ascii="Verdana" w:hAnsi="Verdana" w:cs="Arial"/>
          <w:color w:val="000000"/>
        </w:rPr>
      </w:pPr>
    </w:p>
    <w:p w14:paraId="2B64C03E" w14:textId="244403E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No caso de conflito entre os termos e as condições </w:t>
      </w:r>
      <w:r w:rsidR="0022256A" w:rsidRPr="00DF151E">
        <w:rPr>
          <w:rFonts w:ascii="Verdana" w:hAnsi="Verdana" w:cs="Arial"/>
          <w:color w:val="000000"/>
          <w:sz w:val="20"/>
          <w:szCs w:val="20"/>
        </w:rPr>
        <w:t>desta escritura</w:t>
      </w:r>
      <w:r w:rsidR="00322BAC"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as avenças contidas </w:t>
      </w:r>
      <w:r w:rsidR="00322BAC" w:rsidRPr="00DF151E">
        <w:rPr>
          <w:rFonts w:ascii="Verdana" w:hAnsi="Verdana" w:cs="Arial"/>
          <w:color w:val="000000"/>
          <w:sz w:val="20"/>
          <w:szCs w:val="20"/>
        </w:rPr>
        <w:t>na Escritura de Emissão</w:t>
      </w:r>
      <w:r w:rsidRPr="00DF151E">
        <w:rPr>
          <w:rFonts w:ascii="Verdana" w:hAnsi="Verdana" w:cs="Arial"/>
          <w:color w:val="000000"/>
          <w:sz w:val="20"/>
          <w:szCs w:val="20"/>
        </w:rPr>
        <w:t xml:space="preserve"> deverão prevalecer para todos os fins e efeitos de direito.</w:t>
      </w:r>
    </w:p>
    <w:p w14:paraId="532FC544" w14:textId="77777777" w:rsidR="005F2D44" w:rsidRPr="00DF151E" w:rsidRDefault="005F2D44" w:rsidP="00DF151E">
      <w:pPr>
        <w:pStyle w:val="ListaColorida-nfase11"/>
        <w:spacing w:line="320" w:lineRule="exact"/>
        <w:ind w:left="0"/>
        <w:rPr>
          <w:rFonts w:ascii="Verdana" w:hAnsi="Verdana" w:cs="Arial"/>
          <w:color w:val="000000"/>
        </w:rPr>
      </w:pPr>
    </w:p>
    <w:p w14:paraId="6AAFAB20" w14:textId="0C8A3F1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proofErr w:type="spellStart"/>
      <w:r w:rsidR="00322BAC" w:rsidRPr="00DF151E">
        <w:rPr>
          <w:rFonts w:ascii="Verdana" w:hAnsi="Verdana" w:cs="Arial"/>
          <w:b/>
          <w:sz w:val="20"/>
          <w:szCs w:val="20"/>
        </w:rPr>
        <w:t>HIPOTECANTE</w:t>
      </w:r>
      <w:proofErr w:type="spellEnd"/>
      <w:r w:rsidR="00322BAC" w:rsidRPr="00DF151E">
        <w:rPr>
          <w:rFonts w:ascii="Verdana" w:hAnsi="Verdana" w:cs="Arial"/>
          <w:bCs/>
          <w:sz w:val="20"/>
          <w:szCs w:val="20"/>
        </w:rPr>
        <w:t xml:space="preserve"> e a </w:t>
      </w:r>
      <w:r w:rsidR="00DF151E">
        <w:rPr>
          <w:rFonts w:ascii="Verdana" w:hAnsi="Verdana" w:cs="Arial"/>
          <w:b/>
          <w:sz w:val="20"/>
          <w:szCs w:val="20"/>
        </w:rPr>
        <w:t>INCORPORADORA</w:t>
      </w:r>
      <w:r w:rsidRPr="00DF151E">
        <w:rPr>
          <w:rFonts w:ascii="Verdana" w:hAnsi="Verdana" w:cs="Arial"/>
          <w:color w:val="000000"/>
          <w:sz w:val="20"/>
          <w:szCs w:val="20"/>
        </w:rPr>
        <w:t>, neste ato, da forma mais ampla, total e irrestrita, obriga</w:t>
      </w:r>
      <w:r w:rsidR="009A10C2" w:rsidRPr="00DF151E">
        <w:rPr>
          <w:rFonts w:ascii="Verdana" w:hAnsi="Verdana" w:cs="Arial"/>
          <w:color w:val="000000"/>
          <w:sz w:val="20"/>
          <w:szCs w:val="20"/>
        </w:rPr>
        <w:t>m</w:t>
      </w:r>
      <w:r w:rsidRPr="00DF151E">
        <w:rPr>
          <w:rFonts w:ascii="Verdana" w:hAnsi="Verdana" w:cs="Arial"/>
          <w:color w:val="000000"/>
          <w:sz w:val="20"/>
          <w:szCs w:val="20"/>
        </w:rPr>
        <w:t>-se a não realizar qualquer tipo de ato ou procedimento, judicial ou extrajudicial, que possa prejudicar o exercício,</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de seus direitos e garantias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w:t>
      </w:r>
      <w:r w:rsidR="00E87C6E" w:rsidRPr="00DF151E">
        <w:rPr>
          <w:rFonts w:ascii="Verdana" w:hAnsi="Verdana" w:cs="Arial"/>
          <w:color w:val="000000"/>
          <w:sz w:val="20"/>
          <w:szCs w:val="20"/>
        </w:rPr>
        <w:t xml:space="preserve">na </w:t>
      </w:r>
      <w:r w:rsidR="00322BAC" w:rsidRPr="00DF151E">
        <w:rPr>
          <w:rFonts w:ascii="Verdana" w:hAnsi="Verdana" w:cs="Arial"/>
          <w:color w:val="000000"/>
          <w:sz w:val="20"/>
          <w:szCs w:val="20"/>
        </w:rPr>
        <w:t>Escritura de Emissão</w:t>
      </w:r>
      <w:r w:rsidRPr="00DF151E">
        <w:rPr>
          <w:rFonts w:ascii="Verdana" w:hAnsi="Verdana" w:cs="Arial"/>
          <w:color w:val="000000"/>
          <w:sz w:val="20"/>
          <w:szCs w:val="20"/>
        </w:rPr>
        <w:t>.</w:t>
      </w:r>
    </w:p>
    <w:p w14:paraId="7044DA44" w14:textId="77777777" w:rsidR="005F2D44" w:rsidRPr="00DF151E" w:rsidRDefault="005F2D44" w:rsidP="00DF151E">
      <w:pPr>
        <w:pStyle w:val="ListaColorida-nfase11"/>
        <w:spacing w:line="320" w:lineRule="exact"/>
        <w:ind w:left="0"/>
        <w:rPr>
          <w:rFonts w:ascii="Verdana" w:hAnsi="Verdana" w:cs="Arial"/>
          <w:color w:val="000000"/>
        </w:rPr>
      </w:pPr>
    </w:p>
    <w:p w14:paraId="1C765545" w14:textId="51D892C4" w:rsidR="005F2D44" w:rsidRPr="00DF151E" w:rsidRDefault="00322BAC"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proofErr w:type="spellStart"/>
      <w:r w:rsidRPr="00DF151E">
        <w:rPr>
          <w:rFonts w:ascii="Verdana" w:hAnsi="Verdana" w:cs="Arial"/>
          <w:b/>
          <w:sz w:val="20"/>
          <w:szCs w:val="20"/>
        </w:rPr>
        <w:t>HIPOTECANTE</w:t>
      </w:r>
      <w:proofErr w:type="spellEnd"/>
      <w:r w:rsidRPr="00DF151E">
        <w:rPr>
          <w:rFonts w:ascii="Verdana" w:hAnsi="Verdana" w:cs="Arial"/>
          <w:bCs/>
          <w:sz w:val="20"/>
          <w:szCs w:val="20"/>
        </w:rPr>
        <w:t xml:space="preserve"> e a </w:t>
      </w:r>
      <w:r w:rsidR="00DF151E">
        <w:rPr>
          <w:rFonts w:ascii="Verdana" w:hAnsi="Verdana" w:cs="Arial"/>
          <w:b/>
          <w:sz w:val="20"/>
          <w:szCs w:val="20"/>
        </w:rPr>
        <w:t>INCORPORADORA</w:t>
      </w:r>
      <w:r w:rsidR="005F2D44" w:rsidRPr="00DF151E">
        <w:rPr>
          <w:rFonts w:ascii="Verdana" w:hAnsi="Verdana" w:cs="Arial"/>
          <w:color w:val="000000"/>
          <w:sz w:val="20"/>
          <w:szCs w:val="20"/>
        </w:rPr>
        <w:t xml:space="preserve"> </w:t>
      </w:r>
      <w:r w:rsidRPr="00DF151E">
        <w:rPr>
          <w:rFonts w:ascii="Verdana" w:hAnsi="Verdana" w:cs="Arial"/>
          <w:color w:val="000000"/>
          <w:sz w:val="20"/>
          <w:szCs w:val="20"/>
        </w:rPr>
        <w:t>emitirão</w:t>
      </w:r>
      <w:r w:rsidR="005F2D44" w:rsidRPr="00DF151E">
        <w:rPr>
          <w:rFonts w:ascii="Verdana" w:hAnsi="Verdana" w:cs="Arial"/>
          <w:color w:val="000000"/>
          <w:sz w:val="20"/>
          <w:szCs w:val="20"/>
        </w:rPr>
        <w:t xml:space="preserve">, na data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procuração na forma do </w:t>
      </w:r>
      <w:r w:rsidR="005F2D44" w:rsidRPr="00DF151E">
        <w:rPr>
          <w:rFonts w:ascii="Verdana" w:hAnsi="Verdana" w:cs="Arial"/>
          <w:color w:val="000000"/>
          <w:sz w:val="20"/>
          <w:szCs w:val="20"/>
          <w:u w:val="single"/>
        </w:rPr>
        <w:t xml:space="preserve">Anexo </w:t>
      </w:r>
      <w:r w:rsidR="00DE02D9" w:rsidRPr="00DF151E">
        <w:rPr>
          <w:rFonts w:ascii="Verdana" w:hAnsi="Verdana" w:cs="Arial"/>
          <w:color w:val="000000"/>
          <w:sz w:val="20"/>
          <w:szCs w:val="20"/>
          <w:u w:val="single"/>
        </w:rPr>
        <w:t>I</w:t>
      </w:r>
      <w:r w:rsidR="005F2D44" w:rsidRPr="00DF151E">
        <w:rPr>
          <w:rFonts w:ascii="Verdana" w:hAnsi="Verdana" w:cs="Arial"/>
          <w:color w:val="000000"/>
          <w:sz w:val="20"/>
          <w:szCs w:val="20"/>
        </w:rPr>
        <w:t xml:space="preserve"> ao presente, nomeando e constituindo</w:t>
      </w:r>
      <w:r w:rsidR="0089733F" w:rsidRPr="00DF151E">
        <w:rPr>
          <w:rFonts w:ascii="Verdana" w:hAnsi="Verdana" w:cs="Arial"/>
          <w:color w:val="000000"/>
          <w:sz w:val="20"/>
          <w:szCs w:val="20"/>
        </w:rPr>
        <w:t xml:space="preserve"> </w:t>
      </w:r>
      <w:r w:rsidR="005049DE"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como seu mandatário com o fim especial e único de comparecer em escrituras públicas e instrumentos particulares de retificação e ratificação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DF151E">
        <w:rPr>
          <w:rFonts w:ascii="Verdana" w:hAnsi="Verdana" w:cs="Arial"/>
          <w:color w:val="000000"/>
          <w:sz w:val="20"/>
          <w:szCs w:val="20"/>
        </w:rPr>
        <w:t>presente instrumento</w:t>
      </w:r>
      <w:r w:rsidR="005F2D44"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w:t>
      </w:r>
      <w:r w:rsidR="00E87C6E" w:rsidRPr="00DF151E">
        <w:rPr>
          <w:rFonts w:ascii="Verdana" w:hAnsi="Verdana" w:cs="Arial"/>
          <w:color w:val="000000"/>
          <w:sz w:val="20"/>
          <w:szCs w:val="20"/>
        </w:rPr>
        <w:t xml:space="preserve"> podendo inclusive descrever o </w:t>
      </w:r>
      <w:r w:rsidR="005F2D44" w:rsidRPr="00DF151E">
        <w:rPr>
          <w:rFonts w:ascii="Verdana" w:hAnsi="Verdana" w:cs="Arial"/>
          <w:color w:val="000000"/>
          <w:sz w:val="20"/>
          <w:szCs w:val="20"/>
        </w:rPr>
        <w:t>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 fornecer informações cadastrais e outras, e desde que não sejam alteradas as cond</w:t>
      </w:r>
      <w:r w:rsidR="00E87C6E" w:rsidRPr="00DF151E">
        <w:rPr>
          <w:rFonts w:ascii="Verdana" w:hAnsi="Verdana" w:cs="Arial"/>
          <w:color w:val="000000"/>
          <w:sz w:val="20"/>
          <w:szCs w:val="20"/>
        </w:rPr>
        <w:t>ições comerciais ajustadas aqui e</w:t>
      </w:r>
      <w:r w:rsidR="005F2D44" w:rsidRPr="00DF151E">
        <w:rPr>
          <w:rFonts w:ascii="Verdana" w:hAnsi="Verdana" w:cs="Arial"/>
          <w:color w:val="000000"/>
          <w:sz w:val="20"/>
          <w:szCs w:val="20"/>
        </w:rPr>
        <w:t xml:space="preserve"> na </w:t>
      </w:r>
      <w:r w:rsidR="0001330A" w:rsidRPr="00DF151E">
        <w:rPr>
          <w:rFonts w:ascii="Verdana" w:hAnsi="Verdana" w:cs="Arial"/>
          <w:color w:val="000000"/>
          <w:sz w:val="20"/>
          <w:szCs w:val="20"/>
        </w:rPr>
        <w:t>Cédula</w:t>
      </w:r>
      <w:r w:rsidR="005F2D44" w:rsidRPr="00DF151E">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DF151E" w:rsidRDefault="00AB6C6A" w:rsidP="00DF151E">
      <w:pPr>
        <w:pStyle w:val="PargrafodaLista"/>
        <w:spacing w:line="320" w:lineRule="exact"/>
        <w:rPr>
          <w:rFonts w:ascii="Verdana" w:hAnsi="Verdana" w:cs="Arial"/>
          <w:color w:val="000000"/>
          <w:sz w:val="20"/>
          <w:szCs w:val="20"/>
        </w:rPr>
      </w:pPr>
    </w:p>
    <w:p w14:paraId="221B2F08" w14:textId="65A08C79" w:rsidR="00AB6C6A" w:rsidRPr="00DF151E" w:rsidRDefault="00AB6C6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E252D" w:rsidRPr="00DF151E">
        <w:rPr>
          <w:rFonts w:ascii="Verdana" w:hAnsi="Verdana" w:cs="Arial"/>
          <w:b/>
          <w:color w:val="000000"/>
          <w:sz w:val="20"/>
          <w:szCs w:val="20"/>
        </w:rPr>
        <w:t>CREDORA</w:t>
      </w:r>
      <w:r w:rsidRPr="00DF151E">
        <w:rPr>
          <w:rFonts w:ascii="Verdana" w:hAnsi="Verdana" w:cs="Arial"/>
          <w:color w:val="000000"/>
          <w:sz w:val="20"/>
          <w:szCs w:val="20"/>
        </w:rPr>
        <w:t xml:space="preserve">, em nenhuma hipótese, fará a administração de eventual empreendimento </w:t>
      </w:r>
      <w:r w:rsidR="00096C98" w:rsidRPr="00DF151E">
        <w:rPr>
          <w:rFonts w:ascii="Verdana" w:hAnsi="Verdana" w:cs="Arial"/>
          <w:color w:val="000000"/>
          <w:sz w:val="20"/>
          <w:szCs w:val="20"/>
        </w:rPr>
        <w:t>imobiliário</w:t>
      </w:r>
      <w:r w:rsidRPr="00DF151E">
        <w:rPr>
          <w:rFonts w:ascii="Verdana" w:hAnsi="Verdana" w:cs="Arial"/>
          <w:color w:val="000000"/>
          <w:sz w:val="20"/>
          <w:szCs w:val="20"/>
        </w:rPr>
        <w:t xml:space="preserve"> existe</w:t>
      </w:r>
      <w:r w:rsidR="00EC7975" w:rsidRPr="00DF151E">
        <w:rPr>
          <w:rFonts w:ascii="Verdana" w:hAnsi="Verdana" w:cs="Arial"/>
          <w:color w:val="000000"/>
          <w:sz w:val="20"/>
          <w:szCs w:val="20"/>
        </w:rPr>
        <w:t xml:space="preserve">nte sobre </w:t>
      </w:r>
      <w:r w:rsidR="00096C98" w:rsidRPr="00DF151E">
        <w:rPr>
          <w:rFonts w:ascii="Verdana" w:hAnsi="Verdana" w:cs="Arial"/>
          <w:color w:val="000000"/>
          <w:sz w:val="20"/>
          <w:szCs w:val="20"/>
        </w:rPr>
        <w:t>o Imóvel</w:t>
      </w:r>
      <w:r w:rsidRPr="00DF151E">
        <w:rPr>
          <w:rFonts w:ascii="Verdana" w:hAnsi="Verdana" w:cs="Arial"/>
          <w:color w:val="000000"/>
          <w:sz w:val="20"/>
          <w:szCs w:val="20"/>
        </w:rPr>
        <w:t xml:space="preserve">. </w:t>
      </w:r>
    </w:p>
    <w:p w14:paraId="707B4B33" w14:textId="77777777" w:rsidR="00AB6C6A" w:rsidRPr="00DF151E" w:rsidRDefault="00AB6C6A" w:rsidP="00DF151E">
      <w:pPr>
        <w:pStyle w:val="PargrafodaLista"/>
        <w:spacing w:line="320" w:lineRule="exact"/>
        <w:rPr>
          <w:rFonts w:ascii="Verdana" w:hAnsi="Verdana" w:cs="Arial"/>
          <w:color w:val="000000"/>
          <w:sz w:val="20"/>
          <w:szCs w:val="20"/>
        </w:rPr>
      </w:pPr>
    </w:p>
    <w:p w14:paraId="7B9596F1" w14:textId="2E4DDE95" w:rsidR="00BB05AA" w:rsidRPr="00DF151E" w:rsidRDefault="00096C98"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Iniciado o procedimento de excussão do Imóvel, </w:t>
      </w:r>
      <w:r w:rsidR="00D101C7" w:rsidRPr="00DF151E">
        <w:rPr>
          <w:rFonts w:ascii="Verdana" w:hAnsi="Verdana" w:cs="Arial"/>
          <w:color w:val="000000"/>
          <w:sz w:val="20"/>
          <w:szCs w:val="20"/>
        </w:rPr>
        <w:t xml:space="preserve">a </w:t>
      </w:r>
      <w:r w:rsidR="00D101C7" w:rsidRPr="00DF151E">
        <w:rPr>
          <w:rFonts w:ascii="Verdana" w:hAnsi="Verdana" w:cs="Arial"/>
          <w:b/>
          <w:bCs/>
          <w:sz w:val="20"/>
          <w:szCs w:val="20"/>
        </w:rPr>
        <w:t>DEVEDORA</w:t>
      </w:r>
      <w:r w:rsidR="00D101C7" w:rsidRPr="00DF151E">
        <w:rPr>
          <w:rFonts w:ascii="Verdana" w:hAnsi="Verdana" w:cs="Arial"/>
          <w:sz w:val="20"/>
          <w:szCs w:val="20"/>
        </w:rPr>
        <w:t xml:space="preserve">, a </w:t>
      </w:r>
      <w:proofErr w:type="spellStart"/>
      <w:r w:rsidR="00D101C7" w:rsidRPr="00DF151E">
        <w:rPr>
          <w:rFonts w:ascii="Verdana" w:hAnsi="Verdana" w:cs="Arial"/>
          <w:b/>
          <w:sz w:val="20"/>
          <w:szCs w:val="20"/>
        </w:rPr>
        <w:t>HIPOTECANTE</w:t>
      </w:r>
      <w:proofErr w:type="spellEnd"/>
      <w:r w:rsidR="00D101C7" w:rsidRPr="00DF151E">
        <w:rPr>
          <w:rFonts w:ascii="Verdana" w:hAnsi="Verdana" w:cs="Arial"/>
          <w:bCs/>
          <w:sz w:val="20"/>
          <w:szCs w:val="20"/>
        </w:rPr>
        <w:t xml:space="preserve"> e a </w:t>
      </w:r>
      <w:r w:rsidR="00DF151E">
        <w:rPr>
          <w:rFonts w:ascii="Verdana" w:hAnsi="Verdana" w:cs="Arial"/>
          <w:b/>
          <w:sz w:val="20"/>
          <w:szCs w:val="20"/>
        </w:rPr>
        <w:t>INCORPORADORA</w:t>
      </w:r>
      <w:r w:rsidR="00D101C7" w:rsidRPr="00DF151E">
        <w:rPr>
          <w:rFonts w:ascii="Verdana" w:hAnsi="Verdana" w:cs="Arial"/>
          <w:b/>
          <w:sz w:val="20"/>
          <w:szCs w:val="20"/>
        </w:rPr>
        <w:t xml:space="preserve"> </w:t>
      </w:r>
      <w:r w:rsidRPr="00DF151E">
        <w:rPr>
          <w:rFonts w:ascii="Verdana" w:hAnsi="Verdana" w:cs="Arial"/>
          <w:color w:val="000000"/>
          <w:sz w:val="20"/>
          <w:szCs w:val="20"/>
        </w:rPr>
        <w:t>envidar</w:t>
      </w:r>
      <w:r w:rsidR="009A10C2" w:rsidRPr="00DF151E">
        <w:rPr>
          <w:rFonts w:ascii="Verdana" w:hAnsi="Verdana" w:cs="Arial"/>
          <w:color w:val="000000"/>
          <w:sz w:val="20"/>
          <w:szCs w:val="20"/>
        </w:rPr>
        <w:t>ão</w:t>
      </w:r>
      <w:r w:rsidRPr="00DF151E">
        <w:rPr>
          <w:rFonts w:ascii="Verdana" w:hAnsi="Verdana" w:cs="Arial"/>
          <w:color w:val="000000"/>
          <w:sz w:val="20"/>
          <w:szCs w:val="20"/>
        </w:rPr>
        <w:t xml:space="preserve"> seus melhores esforços para contribuir com o pleno andamento do procedimento, bem como satisfação final dos Titulares dos CRI, sendo que </w:t>
      </w:r>
      <w:r w:rsidRPr="00DF151E">
        <w:rPr>
          <w:rFonts w:ascii="Verdana" w:hAnsi="Verdana" w:cs="Arial"/>
          <w:color w:val="000000"/>
          <w:sz w:val="20"/>
          <w:szCs w:val="20"/>
        </w:rPr>
        <w:lastRenderedPageBreak/>
        <w:t xml:space="preserve">qualquer demanda judicial e/ou extrajudicial ajuizada </w:t>
      </w:r>
      <w:r w:rsidR="00D95FB9" w:rsidRPr="00DF151E">
        <w:rPr>
          <w:rFonts w:ascii="Verdana" w:hAnsi="Verdana" w:cs="Arial"/>
          <w:color w:val="000000"/>
          <w:sz w:val="20"/>
          <w:szCs w:val="20"/>
        </w:rPr>
        <w:t xml:space="preserve">pela </w:t>
      </w:r>
      <w:proofErr w:type="spellStart"/>
      <w:r w:rsidR="00D95FB9" w:rsidRPr="00DF151E">
        <w:rPr>
          <w:rFonts w:ascii="Verdana" w:hAnsi="Verdana" w:cs="Arial"/>
          <w:b/>
          <w:color w:val="000000"/>
          <w:sz w:val="20"/>
          <w:szCs w:val="20"/>
        </w:rPr>
        <w:t>HIPOTECANTE</w:t>
      </w:r>
      <w:proofErr w:type="spellEnd"/>
      <w:r w:rsidRPr="00DF151E">
        <w:rPr>
          <w:rFonts w:ascii="Verdana" w:hAnsi="Verdana" w:cs="Arial"/>
          <w:color w:val="000000"/>
          <w:sz w:val="20"/>
          <w:szCs w:val="20"/>
        </w:rPr>
        <w:t xml:space="preserve"> </w:t>
      </w:r>
      <w:r w:rsidR="009A10C2" w:rsidRPr="00DF151E">
        <w:rPr>
          <w:rFonts w:ascii="Verdana" w:hAnsi="Verdana" w:cs="Arial"/>
          <w:color w:val="000000"/>
          <w:sz w:val="20"/>
          <w:szCs w:val="20"/>
        </w:rPr>
        <w:t xml:space="preserve">ou </w:t>
      </w:r>
      <w:r w:rsidR="009A10C2" w:rsidRPr="00DF151E">
        <w:rPr>
          <w:rFonts w:ascii="Verdana" w:hAnsi="Verdana" w:cs="Arial"/>
          <w:b/>
          <w:bCs/>
          <w:color w:val="000000"/>
          <w:sz w:val="20"/>
          <w:szCs w:val="20"/>
        </w:rPr>
        <w:t>DEVEDORA</w:t>
      </w:r>
      <w:r w:rsidR="009A10C2" w:rsidRPr="00DF151E">
        <w:rPr>
          <w:rFonts w:ascii="Verdana" w:hAnsi="Verdana" w:cs="Arial"/>
          <w:color w:val="000000"/>
          <w:sz w:val="20"/>
          <w:szCs w:val="20"/>
        </w:rPr>
        <w:t xml:space="preserve"> </w:t>
      </w:r>
      <w:r w:rsidRPr="00DF151E">
        <w:rPr>
          <w:rFonts w:ascii="Verdana" w:hAnsi="Verdana" w:cs="Arial"/>
          <w:color w:val="000000"/>
          <w:sz w:val="20"/>
          <w:szCs w:val="20"/>
        </w:rPr>
        <w:t>com a finalidade de meramente impedir ou procrastinar o procedimento</w:t>
      </w:r>
      <w:r w:rsidR="00835F5D" w:rsidRPr="00DF151E">
        <w:rPr>
          <w:rFonts w:ascii="Verdana" w:hAnsi="Verdana" w:cs="Arial"/>
          <w:color w:val="000000"/>
          <w:sz w:val="20"/>
          <w:szCs w:val="20"/>
        </w:rPr>
        <w:t xml:space="preserve"> de excussão</w:t>
      </w:r>
      <w:r w:rsidR="00CD6168" w:rsidRPr="00DF151E">
        <w:rPr>
          <w:rFonts w:ascii="Verdana" w:hAnsi="Verdana" w:cs="Arial"/>
          <w:color w:val="000000"/>
          <w:sz w:val="20"/>
          <w:szCs w:val="20"/>
        </w:rPr>
        <w:t>, enquanto efetivamente inadimplente, nos termos dos Documentos da Operação</w:t>
      </w:r>
      <w:r w:rsidRPr="00DF151E">
        <w:rPr>
          <w:rFonts w:ascii="Verdana" w:hAnsi="Verdana" w:cs="Arial"/>
          <w:color w:val="000000"/>
          <w:sz w:val="20"/>
          <w:szCs w:val="20"/>
        </w:rPr>
        <w:t xml:space="preserve">, será penalizada com </w:t>
      </w:r>
      <w:r w:rsidR="006D428F">
        <w:rPr>
          <w:rFonts w:ascii="Verdana" w:hAnsi="Verdana" w:cs="Arial"/>
          <w:color w:val="000000"/>
          <w:sz w:val="20"/>
          <w:szCs w:val="20"/>
        </w:rPr>
        <w:t>[</w:t>
      </w:r>
      <w:r w:rsidRPr="00DF151E">
        <w:rPr>
          <w:rFonts w:ascii="Verdana" w:hAnsi="Verdana" w:cs="Arial"/>
          <w:color w:val="000000"/>
          <w:sz w:val="20"/>
          <w:szCs w:val="20"/>
        </w:rPr>
        <w:t xml:space="preserve">multa diária de R$5.000,00 (cinco mil reais) em benefício do </w:t>
      </w:r>
      <w:r w:rsidR="00B140ED">
        <w:rPr>
          <w:rFonts w:ascii="Verdana" w:hAnsi="Verdana" w:cs="Arial"/>
          <w:color w:val="000000"/>
          <w:sz w:val="20"/>
          <w:szCs w:val="20"/>
        </w:rPr>
        <w:t>p</w:t>
      </w:r>
      <w:r w:rsidRPr="00DF151E">
        <w:rPr>
          <w:rFonts w:ascii="Verdana" w:hAnsi="Verdana" w:cs="Arial"/>
          <w:color w:val="000000"/>
          <w:sz w:val="20"/>
          <w:szCs w:val="20"/>
        </w:rPr>
        <w:t xml:space="preserve">atrimônio </w:t>
      </w:r>
      <w:r w:rsidR="00B140ED">
        <w:rPr>
          <w:rFonts w:ascii="Verdana" w:hAnsi="Verdana" w:cs="Arial"/>
          <w:color w:val="000000"/>
          <w:sz w:val="20"/>
          <w:szCs w:val="20"/>
        </w:rPr>
        <w:t>s</w:t>
      </w:r>
      <w:r w:rsidRPr="00DF151E">
        <w:rPr>
          <w:rFonts w:ascii="Verdana" w:hAnsi="Verdana" w:cs="Arial"/>
          <w:color w:val="000000"/>
          <w:sz w:val="20"/>
          <w:szCs w:val="20"/>
        </w:rPr>
        <w:t>eparado</w:t>
      </w:r>
      <w:r w:rsidR="006D428F">
        <w:rPr>
          <w:rFonts w:ascii="Verdana" w:hAnsi="Verdana" w:cs="Arial"/>
          <w:color w:val="000000"/>
          <w:sz w:val="20"/>
          <w:szCs w:val="20"/>
        </w:rPr>
        <w:t>]</w:t>
      </w:r>
      <w:r w:rsidR="006D428F">
        <w:rPr>
          <w:rStyle w:val="Refdenotaderodap"/>
          <w:rFonts w:ascii="Verdana" w:hAnsi="Verdana" w:cs="Arial"/>
          <w:color w:val="000000"/>
          <w:sz w:val="20"/>
          <w:szCs w:val="20"/>
        </w:rPr>
        <w:footnoteReference w:id="15"/>
      </w:r>
      <w:r w:rsidRPr="00DF151E">
        <w:rPr>
          <w:rFonts w:ascii="Verdana" w:hAnsi="Verdana" w:cs="Arial"/>
          <w:color w:val="000000"/>
          <w:sz w:val="20"/>
          <w:szCs w:val="20"/>
        </w:rPr>
        <w:t xml:space="preserve">. </w:t>
      </w:r>
    </w:p>
    <w:p w14:paraId="42CD84DB" w14:textId="77777777" w:rsidR="003D67DF" w:rsidRPr="00DF151E"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LEI APLICÁVEL E FORO</w:t>
      </w:r>
    </w:p>
    <w:p w14:paraId="26C560C7" w14:textId="77777777" w:rsidR="005F2D44" w:rsidRPr="00DF151E" w:rsidRDefault="005F2D44" w:rsidP="00DF151E">
      <w:pPr>
        <w:pStyle w:val="ListaColorida-nfase11"/>
        <w:spacing w:line="320" w:lineRule="exact"/>
        <w:ind w:left="0"/>
        <w:rPr>
          <w:rFonts w:ascii="Verdana" w:hAnsi="Verdana" w:cs="Arial"/>
          <w:color w:val="000000"/>
        </w:rPr>
      </w:pPr>
    </w:p>
    <w:p w14:paraId="7D1E811D" w14:textId="160E12E4"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elegem de maneira irrevogável o foro da C</w:t>
      </w:r>
      <w:r w:rsidR="005B7CC1" w:rsidRPr="00DF151E">
        <w:rPr>
          <w:rFonts w:ascii="Verdana" w:hAnsi="Verdana" w:cs="Arial"/>
          <w:color w:val="000000"/>
          <w:sz w:val="20"/>
          <w:szCs w:val="20"/>
        </w:rPr>
        <w:t>omarca d</w:t>
      </w:r>
      <w:r w:rsidR="0074570D" w:rsidRPr="00DF151E">
        <w:rPr>
          <w:rFonts w:ascii="Verdana" w:hAnsi="Verdana" w:cs="Arial"/>
          <w:color w:val="000000"/>
          <w:sz w:val="20"/>
          <w:szCs w:val="20"/>
        </w:rPr>
        <w:t>o</w:t>
      </w:r>
      <w:r w:rsidRPr="00DF151E">
        <w:rPr>
          <w:rFonts w:ascii="Verdana" w:hAnsi="Verdana" w:cs="Arial"/>
          <w:color w:val="000000"/>
          <w:sz w:val="20"/>
          <w:szCs w:val="20"/>
        </w:rPr>
        <w:t xml:space="preserve"> </w:t>
      </w:r>
      <w:r w:rsidR="0074570D" w:rsidRPr="00DF151E">
        <w:rPr>
          <w:rFonts w:ascii="Verdana" w:hAnsi="Verdana" w:cs="Arial"/>
          <w:color w:val="000000"/>
          <w:sz w:val="20"/>
          <w:szCs w:val="20"/>
        </w:rPr>
        <w:t xml:space="preserve">local do Imóvel </w:t>
      </w:r>
      <w:r w:rsidRPr="00DF151E">
        <w:rPr>
          <w:rFonts w:ascii="Verdana" w:hAnsi="Verdana" w:cs="Arial"/>
          <w:color w:val="000000"/>
          <w:sz w:val="20"/>
          <w:szCs w:val="20"/>
        </w:rPr>
        <w:t xml:space="preserve">como competente para conhecer e dirimir eventuais dúvidas e litígios decorrentes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com renúncia a qualquer outro, por mais privilegiado que seja.</w:t>
      </w:r>
      <w:r w:rsidR="002004E1" w:rsidRPr="00DF151E">
        <w:rPr>
          <w:rFonts w:ascii="Verdana" w:hAnsi="Verdana" w:cs="Arial"/>
          <w:color w:val="000000"/>
          <w:sz w:val="20"/>
          <w:szCs w:val="20"/>
        </w:rPr>
        <w:t xml:space="preserve"> </w:t>
      </w:r>
    </w:p>
    <w:p w14:paraId="164C390A"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é regido, material e processualmente, pelas leis da República Federativa do Brasil.</w:t>
      </w:r>
    </w:p>
    <w:p w14:paraId="58775A54" w14:textId="77777777" w:rsidR="005F2D44" w:rsidRPr="00DF151E" w:rsidRDefault="005F2D44" w:rsidP="00DF151E">
      <w:pPr>
        <w:spacing w:line="320" w:lineRule="exact"/>
        <w:jc w:val="both"/>
        <w:rPr>
          <w:rFonts w:ascii="Verdana" w:hAnsi="Verdana" w:cs="Arial"/>
          <w:color w:val="000000"/>
          <w:sz w:val="20"/>
          <w:szCs w:val="20"/>
        </w:rPr>
      </w:pPr>
    </w:p>
    <w:p w14:paraId="3915795B" w14:textId="66224A90" w:rsidR="00B36C48" w:rsidRPr="00DF151E" w:rsidRDefault="00272B7E" w:rsidP="00DF151E">
      <w:pPr>
        <w:numPr>
          <w:ilvl w:val="0"/>
          <w:numId w:val="5"/>
        </w:numPr>
        <w:tabs>
          <w:tab w:val="clear" w:pos="737"/>
        </w:tabs>
        <w:overflowPunct w:val="0"/>
        <w:spacing w:line="320" w:lineRule="exact"/>
        <w:ind w:left="0" w:firstLine="0"/>
        <w:jc w:val="both"/>
        <w:textAlignment w:val="baseline"/>
        <w:rPr>
          <w:rFonts w:ascii="Verdana" w:hAnsi="Verdana" w:cs="Arial"/>
          <w:sz w:val="20"/>
          <w:szCs w:val="20"/>
        </w:rPr>
      </w:pPr>
      <w:r w:rsidRPr="00DF151E">
        <w:rPr>
          <w:rFonts w:ascii="Verdana" w:hAnsi="Verdana" w:cs="Arial"/>
          <w:b/>
          <w:sz w:val="20"/>
          <w:szCs w:val="20"/>
        </w:rPr>
        <w:t xml:space="preserve">DA ACEITAÇÃO </w:t>
      </w:r>
    </w:p>
    <w:p w14:paraId="5B8B1628" w14:textId="77777777" w:rsidR="00096C98" w:rsidRPr="00DF151E" w:rsidRDefault="00096C98" w:rsidP="00DF151E">
      <w:pPr>
        <w:overflowPunct w:val="0"/>
        <w:spacing w:line="320" w:lineRule="exact"/>
        <w:jc w:val="both"/>
        <w:textAlignment w:val="baseline"/>
        <w:rPr>
          <w:rFonts w:ascii="Verdana" w:hAnsi="Verdana" w:cs="Arial"/>
          <w:sz w:val="20"/>
          <w:szCs w:val="20"/>
        </w:rPr>
      </w:pPr>
    </w:p>
    <w:p w14:paraId="32914498" w14:textId="53BDCC79" w:rsidR="00B140ED" w:rsidRDefault="00272B7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Pelas Partes foi-me dito que aceitam a presente escritura como está redigida, declarando, ainda, conjuntamente, que</w:t>
      </w:r>
      <w:r w:rsidRPr="00DF151E">
        <w:rPr>
          <w:rFonts w:ascii="Verdana" w:hAnsi="Verdana" w:cs="Arial"/>
          <w:b/>
          <w:sz w:val="20"/>
          <w:szCs w:val="20"/>
        </w:rPr>
        <w:t xml:space="preserve">: a) </w:t>
      </w:r>
      <w:r w:rsidRPr="00DF151E">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DF151E">
        <w:rPr>
          <w:rFonts w:ascii="Verdana" w:hAnsi="Verdana" w:cs="Arial"/>
          <w:b/>
          <w:sz w:val="20"/>
          <w:szCs w:val="20"/>
        </w:rPr>
        <w:t xml:space="preserve">b) </w:t>
      </w:r>
      <w:r w:rsidRPr="00DF151E">
        <w:rPr>
          <w:rFonts w:ascii="Verdana" w:hAnsi="Verdana" w:cs="Arial"/>
          <w:sz w:val="20"/>
          <w:szCs w:val="20"/>
        </w:rPr>
        <w:t xml:space="preserve">todo o referido é a expressão da verdade e de sua vontade; </w:t>
      </w:r>
      <w:r w:rsidRPr="00DF151E">
        <w:rPr>
          <w:rFonts w:ascii="Verdana" w:hAnsi="Verdana" w:cs="Arial"/>
          <w:b/>
          <w:sz w:val="20"/>
          <w:szCs w:val="20"/>
        </w:rPr>
        <w:t>c)</w:t>
      </w:r>
      <w:r w:rsidRPr="00DF151E">
        <w:rPr>
          <w:rFonts w:ascii="Verdana" w:hAnsi="Verdana" w:cs="Arial"/>
          <w:sz w:val="20"/>
          <w:szCs w:val="20"/>
        </w:rPr>
        <w:t xml:space="preserve"> foram orientadas sobre a responsabilidade civil e criminal por todos os documentos apresentados e por todas as declarações que prestaram; </w:t>
      </w:r>
      <w:r w:rsidRPr="00DF151E">
        <w:rPr>
          <w:rFonts w:ascii="Verdana" w:hAnsi="Verdana" w:cs="Arial"/>
          <w:b/>
          <w:sz w:val="20"/>
          <w:szCs w:val="20"/>
        </w:rPr>
        <w:t>d)</w:t>
      </w:r>
      <w:r w:rsidRPr="00DF151E">
        <w:rPr>
          <w:rFonts w:ascii="Verdana" w:hAnsi="Verdana" w:cs="Arial"/>
          <w:sz w:val="20"/>
          <w:szCs w:val="20"/>
        </w:rPr>
        <w:t xml:space="preserve"> foram orientadas sobre as disposições da Lei Federal 7.433/1985 e Decreto regulamentador, notadamente no concernente aos requisitos para lavratura de escritura pública; </w:t>
      </w:r>
      <w:r w:rsidRPr="00DF151E">
        <w:rPr>
          <w:rFonts w:ascii="Verdana" w:hAnsi="Verdana" w:cs="Arial"/>
          <w:color w:val="0F0F0F"/>
          <w:sz w:val="20"/>
          <w:szCs w:val="20"/>
        </w:rPr>
        <w:t xml:space="preserve">e, </w:t>
      </w:r>
      <w:r w:rsidRPr="00DF151E">
        <w:rPr>
          <w:rFonts w:ascii="Verdana" w:hAnsi="Verdana" w:cs="Arial"/>
          <w:b/>
          <w:color w:val="0F0F0F"/>
          <w:sz w:val="20"/>
          <w:szCs w:val="20"/>
        </w:rPr>
        <w:t xml:space="preserve">e) </w:t>
      </w:r>
      <w:r w:rsidRPr="00DF151E">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DF151E">
        <w:rPr>
          <w:rFonts w:ascii="Verdana" w:hAnsi="Verdana" w:cs="Arial"/>
          <w:sz w:val="20"/>
          <w:szCs w:val="20"/>
        </w:rPr>
        <w:t>.</w:t>
      </w:r>
    </w:p>
    <w:p w14:paraId="335A164D" w14:textId="77777777" w:rsidR="00B140ED" w:rsidRDefault="00B140ED">
      <w:pPr>
        <w:autoSpaceDE/>
        <w:autoSpaceDN/>
        <w:adjustRightInd/>
        <w:rPr>
          <w:rFonts w:ascii="Verdana" w:hAnsi="Verdana" w:cs="Arial"/>
          <w:sz w:val="20"/>
          <w:szCs w:val="20"/>
        </w:rPr>
      </w:pPr>
      <w:r>
        <w:rPr>
          <w:rFonts w:ascii="Verdana" w:hAnsi="Verdana" w:cs="Arial"/>
          <w:sz w:val="20"/>
          <w:szCs w:val="20"/>
        </w:rPr>
        <w:br w:type="page"/>
      </w:r>
    </w:p>
    <w:p w14:paraId="0A014B8C" w14:textId="77777777" w:rsidR="00272B7E" w:rsidRPr="00DF151E"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3E71FA5B" w:rsidR="00EF5001" w:rsidRPr="00DF151E" w:rsidRDefault="00272B7E" w:rsidP="00DF151E">
      <w:pPr>
        <w:spacing w:line="320" w:lineRule="exact"/>
        <w:jc w:val="both"/>
        <w:rPr>
          <w:rFonts w:ascii="Verdana" w:hAnsi="Verdana" w:cs="Arial"/>
          <w:sz w:val="20"/>
          <w:szCs w:val="20"/>
        </w:rPr>
      </w:pPr>
      <w:r w:rsidRPr="00DF151E">
        <w:rPr>
          <w:rFonts w:ascii="Verdana" w:hAnsi="Verdana" w:cs="Arial"/>
          <w:b/>
          <w:color w:val="000000"/>
          <w:sz w:val="20"/>
          <w:szCs w:val="20"/>
          <w:u w:val="single"/>
        </w:rPr>
        <w:t>ANEXO I</w:t>
      </w:r>
      <w:r w:rsidRPr="00DF151E">
        <w:rPr>
          <w:rFonts w:ascii="Verdana" w:hAnsi="Verdana" w:cs="Arial"/>
          <w:b/>
          <w:color w:val="000000"/>
          <w:sz w:val="20"/>
          <w:szCs w:val="20"/>
        </w:rPr>
        <w:t xml:space="preserve">. </w:t>
      </w:r>
      <w:r w:rsidR="00D101C7" w:rsidRPr="00DF151E">
        <w:rPr>
          <w:rFonts w:ascii="Verdana" w:hAnsi="Verdana" w:cs="Arial"/>
          <w:bCs/>
          <w:color w:val="000000"/>
          <w:sz w:val="20"/>
          <w:szCs w:val="20"/>
        </w:rPr>
        <w:t xml:space="preserve">A </w:t>
      </w:r>
      <w:r w:rsidR="00D101C7" w:rsidRPr="00DF151E">
        <w:rPr>
          <w:rFonts w:ascii="Verdana" w:hAnsi="Verdana"/>
          <w:b/>
          <w:sz w:val="20"/>
          <w:szCs w:val="20"/>
        </w:rPr>
        <w:t>GAFISA S.A.</w:t>
      </w:r>
      <w:r w:rsidR="00D101C7" w:rsidRPr="00DF151E">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proofErr w:type="spellStart"/>
      <w:r w:rsidR="00D101C7" w:rsidRPr="00DF151E">
        <w:rPr>
          <w:rFonts w:ascii="Verdana" w:hAnsi="Verdana"/>
          <w:bCs/>
          <w:sz w:val="20"/>
          <w:szCs w:val="20"/>
        </w:rPr>
        <w:t>JUCESP</w:t>
      </w:r>
      <w:proofErr w:type="spellEnd"/>
      <w:r w:rsidR="00D101C7" w:rsidRPr="00DF151E">
        <w:rPr>
          <w:rFonts w:ascii="Verdana" w:hAnsi="Verdana"/>
          <w:bCs/>
          <w:sz w:val="20"/>
          <w:szCs w:val="20"/>
        </w:rPr>
        <w:t xml:space="preserve"> sob o </w:t>
      </w:r>
      <w:proofErr w:type="spellStart"/>
      <w:r w:rsidR="00D101C7" w:rsidRPr="00DF151E">
        <w:rPr>
          <w:rFonts w:ascii="Verdana" w:hAnsi="Verdana"/>
          <w:bCs/>
          <w:sz w:val="20"/>
          <w:szCs w:val="20"/>
        </w:rPr>
        <w:t>NIRE</w:t>
      </w:r>
      <w:proofErr w:type="spellEnd"/>
      <w:r w:rsidR="00D101C7" w:rsidRPr="00DF151E">
        <w:rPr>
          <w:rFonts w:ascii="Verdana" w:hAnsi="Verdana"/>
          <w:bCs/>
          <w:sz w:val="20"/>
          <w:szCs w:val="20"/>
        </w:rPr>
        <w:t xml:space="preserve"> 35.300.147.952; e a </w:t>
      </w:r>
      <w:r w:rsidR="00DF151E">
        <w:rPr>
          <w:rFonts w:ascii="Verdana" w:hAnsi="Verdana"/>
          <w:b/>
          <w:sz w:val="20"/>
          <w:szCs w:val="20"/>
        </w:rPr>
        <w:t>INCORPORADORA</w:t>
      </w:r>
      <w:r w:rsidR="00D101C7" w:rsidRPr="00DF151E">
        <w:rPr>
          <w:rFonts w:ascii="Verdana" w:hAnsi="Verdana"/>
          <w:b/>
          <w:sz w:val="20"/>
          <w:szCs w:val="20"/>
        </w:rPr>
        <w:t xml:space="preserve"> CORONEL </w:t>
      </w:r>
      <w:proofErr w:type="spellStart"/>
      <w:r w:rsidR="00D101C7" w:rsidRPr="00DF151E">
        <w:rPr>
          <w:rFonts w:ascii="Verdana" w:hAnsi="Verdana"/>
          <w:b/>
          <w:sz w:val="20"/>
          <w:szCs w:val="20"/>
        </w:rPr>
        <w:t>MURSA</w:t>
      </w:r>
      <w:proofErr w:type="spellEnd"/>
      <w:r w:rsidR="00D101C7" w:rsidRPr="00DF151E">
        <w:rPr>
          <w:rFonts w:ascii="Verdana" w:hAnsi="Verdana"/>
          <w:b/>
          <w:sz w:val="20"/>
          <w:szCs w:val="20"/>
        </w:rPr>
        <w:t xml:space="preserve"> </w:t>
      </w:r>
      <w:proofErr w:type="spellStart"/>
      <w:r w:rsidR="00D101C7" w:rsidRPr="00DF151E">
        <w:rPr>
          <w:rFonts w:ascii="Verdana" w:hAnsi="Verdana"/>
          <w:b/>
          <w:sz w:val="20"/>
          <w:szCs w:val="20"/>
        </w:rPr>
        <w:t>SPE</w:t>
      </w:r>
      <w:proofErr w:type="spellEnd"/>
      <w:r w:rsidR="00D101C7" w:rsidRPr="00DF151E">
        <w:rPr>
          <w:rFonts w:ascii="Verdana" w:hAnsi="Verdana"/>
          <w:b/>
          <w:sz w:val="20"/>
          <w:szCs w:val="20"/>
        </w:rPr>
        <w:t xml:space="preserve"> – EMPREENDIMENTOS IMOBILIÁRIOS LTDA.</w:t>
      </w:r>
      <w:r w:rsidR="00D101C7" w:rsidRPr="00DF151E">
        <w:rPr>
          <w:rFonts w:ascii="Verdana" w:hAnsi="Verdana"/>
          <w:bCs/>
          <w:sz w:val="20"/>
          <w:szCs w:val="20"/>
        </w:rPr>
        <w:t>, sociedade limitad</w:t>
      </w:r>
      <w:bookmarkStart w:id="80" w:name="_GoBack"/>
      <w:bookmarkEnd w:id="80"/>
      <w:r w:rsidR="00D101C7" w:rsidRPr="00DF151E">
        <w:rPr>
          <w:rFonts w:ascii="Verdana" w:hAnsi="Verdana"/>
          <w:bCs/>
          <w:sz w:val="20"/>
          <w:szCs w:val="20"/>
        </w:rPr>
        <w:t xml:space="preserve">a, com sede na Cidade de São Paulo, Estado de São Paulo, na Avenida Presidente Juscelino Kubitschek n° 1.830, conjunto 32, 3° andar, Bloco 2, Condomínio Edifício São Luiz, Vila Nova Conceição, CEP 04543-900, inscrita no CNPJ/ME sob o n°34.425.758/0001-93, com registro na </w:t>
      </w:r>
      <w:proofErr w:type="spellStart"/>
      <w:r w:rsidR="00D101C7" w:rsidRPr="00DF151E">
        <w:rPr>
          <w:rFonts w:ascii="Verdana" w:hAnsi="Verdana"/>
          <w:bCs/>
          <w:sz w:val="20"/>
          <w:szCs w:val="20"/>
        </w:rPr>
        <w:t>JUCESP</w:t>
      </w:r>
      <w:proofErr w:type="spellEnd"/>
      <w:r w:rsidR="00D101C7" w:rsidRPr="00DF151E">
        <w:rPr>
          <w:rFonts w:ascii="Verdana" w:hAnsi="Verdana"/>
          <w:bCs/>
          <w:sz w:val="20"/>
          <w:szCs w:val="20"/>
        </w:rPr>
        <w:t xml:space="preserve"> sob o </w:t>
      </w:r>
      <w:proofErr w:type="spellStart"/>
      <w:r w:rsidR="00D101C7" w:rsidRPr="00DF151E">
        <w:rPr>
          <w:rFonts w:ascii="Verdana" w:hAnsi="Verdana"/>
          <w:bCs/>
          <w:sz w:val="20"/>
          <w:szCs w:val="20"/>
        </w:rPr>
        <w:t>NIRE</w:t>
      </w:r>
      <w:proofErr w:type="spellEnd"/>
      <w:r w:rsidR="00D101C7" w:rsidRPr="00DF151E">
        <w:rPr>
          <w:rFonts w:ascii="Verdana" w:hAnsi="Verdana"/>
          <w:bCs/>
          <w:sz w:val="20"/>
          <w:szCs w:val="20"/>
        </w:rPr>
        <w:t xml:space="preserve"> </w:t>
      </w:r>
      <w:r w:rsidR="00D101C7" w:rsidRPr="00DF151E">
        <w:rPr>
          <w:rFonts w:ascii="Verdana" w:hAnsi="Verdana"/>
          <w:bCs/>
          <w:sz w:val="20"/>
          <w:szCs w:val="20"/>
          <w:highlight w:val="lightGray"/>
        </w:rPr>
        <w:t>[•]</w:t>
      </w:r>
      <w:r w:rsidR="00D101C7" w:rsidRPr="00DF151E" w:rsidDel="00D101C7">
        <w:rPr>
          <w:rFonts w:ascii="Verdana" w:hAnsi="Verdana"/>
          <w:bCs/>
          <w:sz w:val="20"/>
          <w:szCs w:val="20"/>
        </w:rPr>
        <w:t xml:space="preserve"> </w:t>
      </w:r>
      <w:r w:rsidR="00EF5001" w:rsidRPr="00DF151E">
        <w:rPr>
          <w:rFonts w:ascii="Verdana" w:hAnsi="Verdana"/>
          <w:bCs/>
          <w:sz w:val="20"/>
          <w:szCs w:val="20"/>
        </w:rPr>
        <w:t>(“</w:t>
      </w:r>
      <w:r w:rsidR="00EF5001" w:rsidRPr="00B140ED">
        <w:rPr>
          <w:rFonts w:ascii="Verdana" w:hAnsi="Verdana"/>
          <w:b/>
          <w:sz w:val="20"/>
          <w:szCs w:val="20"/>
          <w:u w:val="single"/>
        </w:rPr>
        <w:t>Outorgante</w:t>
      </w:r>
      <w:r w:rsidR="00D101C7" w:rsidRPr="00B140ED">
        <w:rPr>
          <w:rFonts w:ascii="Verdana" w:hAnsi="Verdana"/>
          <w:b/>
          <w:sz w:val="20"/>
          <w:szCs w:val="20"/>
          <w:u w:val="single"/>
        </w:rPr>
        <w:t>s</w:t>
      </w:r>
      <w:r w:rsidR="00EF5001" w:rsidRPr="00DF151E">
        <w:rPr>
          <w:rFonts w:ascii="Verdana" w:hAnsi="Verdana"/>
          <w:bCs/>
          <w:sz w:val="20"/>
          <w:szCs w:val="20"/>
        </w:rPr>
        <w:t>”), por este ato, de forma irrevogável e irretratável, nomeia</w:t>
      </w:r>
      <w:r w:rsidR="00D101C7" w:rsidRPr="00DF151E">
        <w:rPr>
          <w:rFonts w:ascii="Verdana" w:hAnsi="Verdana"/>
          <w:bCs/>
          <w:sz w:val="20"/>
          <w:szCs w:val="20"/>
        </w:rPr>
        <w:t>m</w:t>
      </w:r>
      <w:r w:rsidR="00EF5001" w:rsidRPr="00DF151E">
        <w:rPr>
          <w:rFonts w:ascii="Verdana" w:hAnsi="Verdana"/>
          <w:bCs/>
          <w:sz w:val="20"/>
          <w:szCs w:val="20"/>
        </w:rPr>
        <w:t xml:space="preserve"> e </w:t>
      </w:r>
      <w:r w:rsidR="00D101C7" w:rsidRPr="00DF151E">
        <w:rPr>
          <w:rFonts w:ascii="Verdana" w:hAnsi="Verdana"/>
          <w:bCs/>
          <w:sz w:val="20"/>
          <w:szCs w:val="20"/>
        </w:rPr>
        <w:t xml:space="preserve">constituem </w:t>
      </w:r>
      <w:r w:rsidR="00EF5001" w:rsidRPr="00DF151E">
        <w:rPr>
          <w:rFonts w:ascii="Verdana" w:hAnsi="Verdana"/>
          <w:bCs/>
          <w:sz w:val="20"/>
          <w:szCs w:val="20"/>
        </w:rPr>
        <w:t>sua bastante procuradora, nos termos do artigo</w:t>
      </w:r>
      <w:r w:rsidR="00EF5001" w:rsidRPr="00DF151E">
        <w:rPr>
          <w:rFonts w:ascii="Verdana" w:hAnsi="Verdana" w:cs="Arial"/>
          <w:sz w:val="20"/>
          <w:szCs w:val="20"/>
        </w:rPr>
        <w:t xml:space="preserve"> 653 e seguintes do Código Civil Brasileiro, e observado o disposto em seu</w:t>
      </w:r>
      <w:r w:rsidR="00D101C7" w:rsidRPr="00DF151E">
        <w:rPr>
          <w:rFonts w:ascii="Verdana" w:hAnsi="Verdana" w:cs="Arial"/>
          <w:sz w:val="20"/>
          <w:szCs w:val="20"/>
        </w:rPr>
        <w:t>s</w:t>
      </w:r>
      <w:r w:rsidR="00EF5001" w:rsidRPr="00DF151E">
        <w:rPr>
          <w:rFonts w:ascii="Verdana" w:hAnsi="Verdana" w:cs="Arial"/>
          <w:sz w:val="20"/>
          <w:szCs w:val="20"/>
        </w:rPr>
        <w:t xml:space="preserve"> </w:t>
      </w:r>
      <w:r w:rsidR="00D101C7" w:rsidRPr="00DF151E">
        <w:rPr>
          <w:rFonts w:ascii="Verdana" w:hAnsi="Verdana" w:cs="Arial"/>
          <w:sz w:val="20"/>
          <w:szCs w:val="20"/>
        </w:rPr>
        <w:t>documentos societários, a</w:t>
      </w:r>
      <w:r w:rsidR="00EF5001" w:rsidRPr="00DF151E">
        <w:rPr>
          <w:rFonts w:ascii="Verdana" w:hAnsi="Verdana" w:cs="Arial"/>
          <w:sz w:val="20"/>
          <w:szCs w:val="20"/>
        </w:rPr>
        <w:t xml:space="preserve"> </w:t>
      </w:r>
      <w:r w:rsidR="00D101C7" w:rsidRPr="00DF151E">
        <w:rPr>
          <w:rFonts w:ascii="Verdana" w:hAnsi="Verdana"/>
          <w:b/>
          <w:bCs/>
          <w:sz w:val="20"/>
          <w:szCs w:val="20"/>
        </w:rPr>
        <w:t>RB CAPITAL COMPANHIA DE SECURITIZAÇÃO</w:t>
      </w:r>
      <w:r w:rsidR="00D101C7" w:rsidRPr="00DF151E">
        <w:rPr>
          <w:rFonts w:ascii="Verdana" w:hAnsi="Verdana"/>
          <w:bCs/>
          <w:sz w:val="20"/>
          <w:szCs w:val="20"/>
        </w:rPr>
        <w:t xml:space="preserve">, sociedade por ações </w:t>
      </w:r>
      <w:r w:rsidR="00D101C7" w:rsidRPr="00DF151E">
        <w:rPr>
          <w:rFonts w:ascii="Verdana" w:hAnsi="Verdana"/>
          <w:sz w:val="20"/>
          <w:szCs w:val="20"/>
        </w:rPr>
        <w:t xml:space="preserve">com registro de companhia aberta perante a Comissão de Valores Mobiliários sob o nº 01840-6, </w:t>
      </w:r>
      <w:r w:rsidR="00D101C7" w:rsidRPr="00DF151E">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DF151E">
        <w:rPr>
          <w:rFonts w:ascii="Verdana" w:hAnsi="Verdana"/>
          <w:sz w:val="20"/>
          <w:szCs w:val="20"/>
        </w:rPr>
        <w:t xml:space="preserve">com seus atos constitutivos devidamente arquivados na </w:t>
      </w:r>
      <w:proofErr w:type="spellStart"/>
      <w:r w:rsidR="00D101C7" w:rsidRPr="00DF151E">
        <w:rPr>
          <w:rFonts w:ascii="Verdana" w:hAnsi="Verdana"/>
          <w:sz w:val="20"/>
          <w:szCs w:val="20"/>
        </w:rPr>
        <w:t>JUCESP</w:t>
      </w:r>
      <w:proofErr w:type="spellEnd"/>
      <w:r w:rsidR="00D101C7" w:rsidRPr="00DF151E">
        <w:rPr>
          <w:rFonts w:ascii="Verdana" w:hAnsi="Verdana"/>
          <w:sz w:val="20"/>
          <w:szCs w:val="20"/>
        </w:rPr>
        <w:t xml:space="preserve"> sob o </w:t>
      </w:r>
      <w:proofErr w:type="spellStart"/>
      <w:r w:rsidR="00D101C7" w:rsidRPr="00DF151E">
        <w:rPr>
          <w:rFonts w:ascii="Verdana" w:hAnsi="Verdana"/>
          <w:sz w:val="20"/>
          <w:szCs w:val="20"/>
        </w:rPr>
        <w:t>NIRE</w:t>
      </w:r>
      <w:proofErr w:type="spellEnd"/>
      <w:r w:rsidR="00D101C7" w:rsidRPr="00DF151E">
        <w:rPr>
          <w:rFonts w:ascii="Verdana" w:hAnsi="Verdana"/>
          <w:sz w:val="20"/>
          <w:szCs w:val="20"/>
        </w:rPr>
        <w:t xml:space="preserve"> 35.300.157.648</w:t>
      </w:r>
      <w:r w:rsidR="00EF5001" w:rsidRPr="00DF151E">
        <w:rPr>
          <w:rFonts w:ascii="Verdana" w:hAnsi="Verdana" w:cs="Arial"/>
          <w:sz w:val="20"/>
          <w:szCs w:val="20"/>
        </w:rPr>
        <w:t xml:space="preserve"> (“</w:t>
      </w:r>
      <w:r w:rsidR="00EF5001" w:rsidRPr="00B140ED">
        <w:rPr>
          <w:rFonts w:ascii="Verdana" w:hAnsi="Verdana" w:cs="Arial"/>
          <w:b/>
          <w:bCs/>
          <w:sz w:val="20"/>
          <w:szCs w:val="20"/>
          <w:u w:val="single"/>
        </w:rPr>
        <w:t>Outorgada</w:t>
      </w:r>
      <w:r w:rsidR="00EF5001" w:rsidRPr="00DF151E">
        <w:rPr>
          <w:rFonts w:ascii="Verdana" w:hAnsi="Verdana" w:cs="Arial"/>
          <w:sz w:val="20"/>
          <w:szCs w:val="20"/>
        </w:rPr>
        <w:t xml:space="preserve">”), para agir em </w:t>
      </w:r>
      <w:r w:rsidR="00D101C7" w:rsidRPr="00DF151E">
        <w:rPr>
          <w:rFonts w:ascii="Verdana" w:hAnsi="Verdana" w:cs="Arial"/>
          <w:sz w:val="20"/>
          <w:szCs w:val="20"/>
        </w:rPr>
        <w:t>nome das Outorgantes</w:t>
      </w:r>
      <w:r w:rsidR="00EF5001" w:rsidRPr="00DF151E">
        <w:rPr>
          <w:rFonts w:ascii="Verdana" w:hAnsi="Verdana" w:cs="Arial"/>
          <w:sz w:val="20"/>
          <w:szCs w:val="20"/>
        </w:rPr>
        <w:t xml:space="preserve"> na mais ampla medida permitida pelas leis aplicáveis, podendo praticar os seguintes atos</w:t>
      </w:r>
      <w:r w:rsidR="00D101C7" w:rsidRPr="00DF151E">
        <w:rPr>
          <w:rFonts w:ascii="Verdana" w:hAnsi="Verdana" w:cs="Arial"/>
          <w:sz w:val="20"/>
          <w:szCs w:val="20"/>
        </w:rPr>
        <w:t>:</w:t>
      </w:r>
      <w:r w:rsidR="00EF5001" w:rsidRPr="00DF151E">
        <w:rPr>
          <w:rFonts w:ascii="Verdana" w:hAnsi="Verdana" w:cs="Arial"/>
          <w:sz w:val="20"/>
          <w:szCs w:val="20"/>
        </w:rPr>
        <w:t xml:space="preserve"> comparecer em escrituras públicas e instrumentos particulares de retificação e ratificação </w:t>
      </w:r>
      <w:r w:rsidR="00D101C7" w:rsidRPr="00DF151E">
        <w:rPr>
          <w:rFonts w:ascii="Verdana" w:hAnsi="Verdana" w:cs="Arial"/>
          <w:sz w:val="20"/>
          <w:szCs w:val="20"/>
        </w:rPr>
        <w:t xml:space="preserve">da Escritura De Constituição De Garantia Hipotecária, celebrada em </w:t>
      </w:r>
      <w:r w:rsidR="00D101C7" w:rsidRPr="00DF151E">
        <w:rPr>
          <w:rFonts w:ascii="Verdana" w:hAnsi="Verdana" w:cs="Arial"/>
          <w:sz w:val="20"/>
          <w:szCs w:val="20"/>
          <w:highlight w:val="lightGray"/>
        </w:rPr>
        <w:t>[•]</w:t>
      </w:r>
      <w:r w:rsidR="00D101C7" w:rsidRPr="00DF151E">
        <w:rPr>
          <w:rFonts w:ascii="Verdana" w:hAnsi="Verdana" w:cs="Arial"/>
          <w:sz w:val="20"/>
          <w:szCs w:val="20"/>
        </w:rPr>
        <w:t xml:space="preserve"> ("</w:t>
      </w:r>
      <w:r w:rsidR="00D101C7" w:rsidRPr="00DF151E">
        <w:rPr>
          <w:rFonts w:ascii="Verdana" w:hAnsi="Verdana" w:cs="Arial"/>
          <w:sz w:val="20"/>
          <w:szCs w:val="20"/>
          <w:u w:val="single"/>
        </w:rPr>
        <w:t>Escritura</w:t>
      </w:r>
      <w:r w:rsidR="00D101C7" w:rsidRPr="00DF151E">
        <w:rPr>
          <w:rFonts w:ascii="Verdana" w:hAnsi="Verdana" w:cs="Arial"/>
          <w:sz w:val="20"/>
          <w:szCs w:val="20"/>
        </w:rPr>
        <w:t>”), tendo por objeto a constituição de garantia hipotecária sobre o imóvel objeto da matrícula nº 151.675 do 3º Oficial de Registro de Imóveis de São Paulo/SP (“</w:t>
      </w:r>
      <w:r w:rsidR="00D101C7" w:rsidRPr="00DF151E">
        <w:rPr>
          <w:rFonts w:ascii="Verdana" w:hAnsi="Verdana" w:cs="Arial"/>
          <w:sz w:val="20"/>
          <w:szCs w:val="20"/>
          <w:u w:val="single"/>
        </w:rPr>
        <w:t>Imóvel</w:t>
      </w:r>
      <w:r w:rsidR="00D101C7" w:rsidRPr="00DF151E">
        <w:rPr>
          <w:rFonts w:ascii="Verdana" w:hAnsi="Verdana" w:cs="Arial"/>
          <w:sz w:val="20"/>
          <w:szCs w:val="20"/>
        </w:rPr>
        <w:t>”)</w:t>
      </w:r>
      <w:r w:rsidR="00EF5001" w:rsidRPr="00DF151E">
        <w:rPr>
          <w:rFonts w:ascii="Verdana" w:hAnsi="Verdana" w:cs="Arial"/>
          <w:sz w:val="20"/>
          <w:szCs w:val="20"/>
        </w:rPr>
        <w:t xml:space="preserve">, </w:t>
      </w:r>
      <w:r w:rsidR="00B140ED">
        <w:rPr>
          <w:rFonts w:ascii="Verdana" w:hAnsi="Verdana" w:cs="Arial"/>
          <w:sz w:val="20"/>
          <w:szCs w:val="20"/>
        </w:rPr>
        <w:t>para a prática de atos</w:t>
      </w:r>
      <w:r w:rsidR="00EF5001" w:rsidRPr="00DF151E">
        <w:rPr>
          <w:rFonts w:ascii="Verdana" w:hAnsi="Verdana" w:cs="Arial"/>
          <w:sz w:val="20"/>
          <w:szCs w:val="20"/>
        </w:rPr>
        <w:t xml:space="preserve"> decorrentes de exigências eventualmente formuladas pelo Registro de Imóveis competente, de forma a possibilitar o registro </w:t>
      </w:r>
      <w:r w:rsidR="00D101C7" w:rsidRPr="00DF151E">
        <w:rPr>
          <w:rFonts w:ascii="Verdana" w:hAnsi="Verdana" w:cs="Arial"/>
          <w:sz w:val="20"/>
          <w:szCs w:val="20"/>
        </w:rPr>
        <w:t>da Escritura</w:t>
      </w:r>
      <w:r w:rsidR="00EF5001" w:rsidRPr="00DF151E">
        <w:rPr>
          <w:rFonts w:ascii="Verdana" w:hAnsi="Verdana" w:cs="Arial"/>
          <w:sz w:val="20"/>
          <w:szCs w:val="20"/>
        </w:rPr>
        <w:t xml:space="preserve"> na matrícula do Imóvel, podendo</w:t>
      </w:r>
      <w:r w:rsidR="00B140ED">
        <w:rPr>
          <w:rFonts w:ascii="Verdana" w:hAnsi="Verdana" w:cs="Arial"/>
          <w:sz w:val="20"/>
          <w:szCs w:val="20"/>
        </w:rPr>
        <w:t>,</w:t>
      </w:r>
      <w:r w:rsidR="00EF5001" w:rsidRPr="00DF151E">
        <w:rPr>
          <w:rFonts w:ascii="Verdana" w:hAnsi="Verdana" w:cs="Arial"/>
          <w:sz w:val="20"/>
          <w:szCs w:val="20"/>
        </w:rPr>
        <w:t xml:space="preserve"> inclusive</w:t>
      </w:r>
      <w:r w:rsidR="00B140ED">
        <w:rPr>
          <w:rFonts w:ascii="Verdana" w:hAnsi="Verdana" w:cs="Arial"/>
          <w:sz w:val="20"/>
          <w:szCs w:val="20"/>
        </w:rPr>
        <w:t>,</w:t>
      </w:r>
      <w:r w:rsidR="00EF5001" w:rsidRPr="00DF151E">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DF151E">
        <w:rPr>
          <w:rFonts w:ascii="Verdana" w:hAnsi="Verdana" w:cs="Arial"/>
          <w:b/>
          <w:bCs/>
          <w:sz w:val="20"/>
          <w:szCs w:val="20"/>
        </w:rPr>
        <w:t xml:space="preserve"> </w:t>
      </w:r>
      <w:r w:rsidR="00EF5001" w:rsidRPr="00DF151E">
        <w:rPr>
          <w:rFonts w:ascii="Verdana" w:hAnsi="Verdana" w:cs="Arial"/>
          <w:sz w:val="20"/>
          <w:szCs w:val="20"/>
        </w:rPr>
        <w:t xml:space="preserve">(conforme definição constante </w:t>
      </w:r>
      <w:r w:rsidR="00D101C7" w:rsidRPr="00DF151E">
        <w:rPr>
          <w:rFonts w:ascii="Verdana" w:hAnsi="Verdana" w:cs="Arial"/>
          <w:sz w:val="20"/>
          <w:szCs w:val="20"/>
        </w:rPr>
        <w:t>na Escritura</w:t>
      </w:r>
      <w:r w:rsidR="00EF5001" w:rsidRPr="00DF151E">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DF151E">
        <w:rPr>
          <w:rFonts w:ascii="Verdana" w:hAnsi="Verdana" w:cs="Arial"/>
          <w:sz w:val="20"/>
          <w:szCs w:val="20"/>
        </w:rPr>
        <w:t>na Escritura</w:t>
      </w:r>
      <w:r w:rsidR="00EF5001" w:rsidRPr="00DF151E">
        <w:rPr>
          <w:rFonts w:ascii="Verdana" w:hAnsi="Verdana" w:cs="Arial"/>
          <w:sz w:val="20"/>
          <w:szCs w:val="20"/>
        </w:rPr>
        <w:t xml:space="preserve">. Essa procuração é outorgada como uma condição sob </w:t>
      </w:r>
      <w:r w:rsidR="00D101C7" w:rsidRPr="00DF151E">
        <w:rPr>
          <w:rFonts w:ascii="Verdana" w:hAnsi="Verdana" w:cs="Arial"/>
          <w:sz w:val="20"/>
          <w:szCs w:val="20"/>
        </w:rPr>
        <w:t xml:space="preserve">a Escritura </w:t>
      </w:r>
      <w:r w:rsidR="00EF5001" w:rsidRPr="00DF151E">
        <w:rPr>
          <w:rFonts w:ascii="Verdana" w:hAnsi="Verdana" w:cs="Arial"/>
          <w:sz w:val="20"/>
          <w:szCs w:val="20"/>
        </w:rPr>
        <w:t>e como um meio para o cumprimento das obrigações nele previstas em caso de inadimplência, e deverá ser irrevogável, válida e exequível até o término d</w:t>
      </w:r>
      <w:r w:rsidR="00D101C7" w:rsidRPr="00DF151E">
        <w:rPr>
          <w:rFonts w:ascii="Verdana" w:hAnsi="Verdana" w:cs="Arial"/>
          <w:sz w:val="20"/>
          <w:szCs w:val="20"/>
        </w:rPr>
        <w:t>a Escritura</w:t>
      </w:r>
      <w:r w:rsidR="00EF5001" w:rsidRPr="00DF151E">
        <w:rPr>
          <w:rFonts w:ascii="Verdana" w:hAnsi="Verdana" w:cs="Arial"/>
          <w:sz w:val="20"/>
          <w:szCs w:val="20"/>
        </w:rPr>
        <w:t>. A presente procuração é outorgada de forma irrevogável e irretratável, conforme previsto no</w:t>
      </w:r>
      <w:r w:rsidR="00EF5001" w:rsidRPr="00DF151E">
        <w:rPr>
          <w:rFonts w:ascii="Verdana" w:hAnsi="Verdana" w:cs="Arial"/>
          <w:bCs/>
          <w:sz w:val="20"/>
          <w:szCs w:val="20"/>
        </w:rPr>
        <w:t>s</w:t>
      </w:r>
      <w:r w:rsidR="00EF5001" w:rsidRPr="00DF151E">
        <w:rPr>
          <w:rFonts w:ascii="Verdana" w:hAnsi="Verdana" w:cs="Arial"/>
          <w:sz w:val="20"/>
          <w:szCs w:val="20"/>
        </w:rPr>
        <w:t xml:space="preserve"> artigo</w:t>
      </w:r>
      <w:r w:rsidR="00EF5001" w:rsidRPr="00DF151E">
        <w:rPr>
          <w:rFonts w:ascii="Verdana" w:hAnsi="Verdana" w:cs="Arial"/>
          <w:bCs/>
          <w:sz w:val="20"/>
          <w:szCs w:val="20"/>
        </w:rPr>
        <w:t xml:space="preserve">s 683 e </w:t>
      </w:r>
      <w:r w:rsidR="00EF5001" w:rsidRPr="00DF151E">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em São Paulo. </w:t>
      </w:r>
    </w:p>
    <w:p w14:paraId="1C3EB0D3" w14:textId="77777777" w:rsidR="00272B7E" w:rsidRPr="00DF151E" w:rsidRDefault="00272B7E" w:rsidP="00DF151E">
      <w:pPr>
        <w:spacing w:line="320" w:lineRule="exact"/>
        <w:rPr>
          <w:rFonts w:ascii="Verdana" w:hAnsi="Verdana" w:cs="Arial"/>
          <w:sz w:val="20"/>
          <w:szCs w:val="20"/>
        </w:rPr>
      </w:pPr>
      <w:r w:rsidRPr="00DF151E">
        <w:rPr>
          <w:rFonts w:ascii="Verdana" w:hAnsi="Verdana"/>
          <w:kern w:val="1"/>
          <w:sz w:val="20"/>
          <w:szCs w:val="20"/>
        </w:rPr>
        <w:t>__________________________________</w:t>
      </w:r>
      <w:bookmarkEnd w:id="0"/>
    </w:p>
    <w:sectPr w:rsidR="00272B7E" w:rsidRPr="00DF151E" w:rsidSect="005F254B">
      <w:headerReference w:type="even" r:id="rId13"/>
      <w:headerReference w:type="default" r:id="rId14"/>
      <w:footerReference w:type="even" r:id="rId15"/>
      <w:footerReference w:type="default" r:id="rId16"/>
      <w:headerReference w:type="first" r:id="rId17"/>
      <w:footerReference w:type="first" r:id="rId18"/>
      <w:pgSz w:w="11909" w:h="16834" w:code="9"/>
      <w:pgMar w:top="1418" w:right="1701" w:bottom="1418" w:left="1134" w:header="720" w:footer="567" w:gutter="0"/>
      <w:pgNumType w:start="1"/>
      <w:cols w:space="284"/>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or" w:date="2020-07-23T15:32:00Z" w:initials="A">
    <w:p w14:paraId="7252F42C" w14:textId="393F99B4" w:rsidR="004065E0" w:rsidRDefault="004065E0">
      <w:pPr>
        <w:pStyle w:val="Textodecomentrio"/>
      </w:pPr>
      <w:r>
        <w:rPr>
          <w:rStyle w:val="Refdecomentrio"/>
        </w:rPr>
        <w:annotationRef/>
      </w:r>
      <w:r>
        <w:rPr>
          <w:rStyle w:val="Refdecomentrio"/>
        </w:rPr>
        <w:annotationRef/>
      </w:r>
      <w:r>
        <w:t>Antes deste considerando não deveria constar a cessão da Debênture para RB?</w:t>
      </w:r>
    </w:p>
  </w:comment>
  <w:comment w:id="12" w:author="Autor" w:date="2020-07-23T15:40:00Z" w:initials="A">
    <w:p w14:paraId="0C95C452" w14:textId="26B99A77" w:rsidR="00DA293F" w:rsidRDefault="00DA293F">
      <w:pPr>
        <w:pStyle w:val="Textodecomentrio"/>
      </w:pPr>
      <w:r>
        <w:rPr>
          <w:rStyle w:val="Refdecomentrio"/>
        </w:rPr>
        <w:annotationRef/>
      </w:r>
      <w:r>
        <w:t>Favor encaminhar</w:t>
      </w:r>
    </w:p>
  </w:comment>
  <w:comment w:id="15" w:author="Autor" w:date="2020-07-23T15:37:00Z" w:initials="A">
    <w:p w14:paraId="3A465419" w14:textId="2CC59C4A" w:rsidR="004065E0" w:rsidRDefault="004065E0">
      <w:pPr>
        <w:pStyle w:val="Textodecomentrio"/>
      </w:pPr>
      <w:r>
        <w:rPr>
          <w:rStyle w:val="Refdecomentrio"/>
        </w:rPr>
        <w:annotationRef/>
      </w:r>
      <w:r>
        <w:t>Favor encaminhar</w:t>
      </w:r>
    </w:p>
  </w:comment>
  <w:comment w:id="22" w:author="Autor" w:date="2020-07-23T15:45:00Z" w:initials="A">
    <w:p w14:paraId="15944A57" w14:textId="1DEF825A" w:rsidR="00DA293F" w:rsidRDefault="00DA293F">
      <w:pPr>
        <w:pStyle w:val="Textodecomentrio"/>
      </w:pPr>
      <w:r>
        <w:rPr>
          <w:rStyle w:val="Refdecomentrio"/>
        </w:rPr>
        <w:annotationRef/>
      </w:r>
      <w: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52F42C" w15:done="0"/>
  <w15:commentEx w15:paraId="0C95C452" w15:done="0"/>
  <w15:commentEx w15:paraId="3A465419" w15:done="0"/>
  <w15:commentEx w15:paraId="15944A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2F42C" w16cid:durableId="22C42BF8"/>
  <w16cid:commentId w16cid:paraId="0C95C452" w16cid:durableId="22C42E07"/>
  <w16cid:commentId w16cid:paraId="3A465419" w16cid:durableId="22C42D40"/>
  <w16cid:commentId w16cid:paraId="15944A57" w16cid:durableId="22C42F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17C6" w14:textId="77777777" w:rsidR="004065E0" w:rsidRDefault="004065E0">
      <w:r>
        <w:separator/>
      </w:r>
    </w:p>
    <w:p w14:paraId="7A9E0122" w14:textId="77777777" w:rsidR="004065E0" w:rsidRDefault="004065E0"/>
  </w:endnote>
  <w:endnote w:type="continuationSeparator" w:id="0">
    <w:p w14:paraId="4D892977" w14:textId="77777777" w:rsidR="004065E0" w:rsidRDefault="004065E0">
      <w:r>
        <w:continuationSeparator/>
      </w:r>
    </w:p>
    <w:p w14:paraId="22089EC9" w14:textId="77777777" w:rsidR="004065E0" w:rsidRDefault="00406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A1E" w14:textId="77777777" w:rsidR="004065E0" w:rsidRDefault="004065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4065E0" w:rsidRPr="00146CE5" w:rsidRDefault="004065E0" w:rsidP="00E10812">
    <w:pPr>
      <w:pStyle w:val="Rodap"/>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4065E0" w:rsidRDefault="004065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CD18" w14:textId="77777777" w:rsidR="004065E0" w:rsidRDefault="004065E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16A9" w14:textId="77777777" w:rsidR="004065E0" w:rsidRDefault="004065E0">
      <w:r>
        <w:separator/>
      </w:r>
    </w:p>
    <w:p w14:paraId="1CE316EE" w14:textId="77777777" w:rsidR="004065E0" w:rsidRDefault="004065E0"/>
  </w:footnote>
  <w:footnote w:type="continuationSeparator" w:id="0">
    <w:p w14:paraId="6C56B29C" w14:textId="77777777" w:rsidR="004065E0" w:rsidRDefault="004065E0">
      <w:r>
        <w:continuationSeparator/>
      </w:r>
    </w:p>
    <w:p w14:paraId="550F0CD2" w14:textId="77777777" w:rsidR="004065E0" w:rsidRDefault="004065E0"/>
  </w:footnote>
  <w:footnote w:id="1">
    <w:p w14:paraId="3B86AF2D" w14:textId="713DEF30" w:rsidR="004065E0" w:rsidRPr="00272B71" w:rsidRDefault="004065E0" w:rsidP="00FC2A8E">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as previsões dessa minuta aplicam-se ao empreendimento </w:t>
      </w:r>
      <w:proofErr w:type="spellStart"/>
      <w:r w:rsidRPr="00272B71">
        <w:rPr>
          <w:rFonts w:ascii="Verdana" w:hAnsi="Verdana"/>
          <w:sz w:val="16"/>
          <w:szCs w:val="16"/>
        </w:rPr>
        <w:t>MoovBrás</w:t>
      </w:r>
      <w:proofErr w:type="spellEnd"/>
      <w:r w:rsidRPr="00272B71">
        <w:rPr>
          <w:rFonts w:ascii="Verdana" w:hAnsi="Verdana"/>
          <w:sz w:val="16"/>
          <w:szCs w:val="16"/>
        </w:rPr>
        <w:t xml:space="preserve"> e deverão ser substancialmente replicadas para as escrituras dos demais empreendimentos, conforme particularidades de cada um dos imóveis.</w:t>
      </w:r>
    </w:p>
  </w:footnote>
  <w:footnote w:id="2">
    <w:p w14:paraId="7EFA314D" w14:textId="77777777" w:rsidR="004065E0" w:rsidRPr="00272B71" w:rsidRDefault="004065E0" w:rsidP="00FC2A8E">
      <w:pPr>
        <w:pStyle w:val="Textodenotaderodap"/>
        <w:jc w:val="both"/>
        <w:rPr>
          <w:rFonts w:ascii="Verdana" w:hAnsi="Verdana" w:cs="Arial"/>
          <w:sz w:val="16"/>
          <w:szCs w:val="16"/>
        </w:rPr>
      </w:pPr>
      <w:r w:rsidRPr="00272B71">
        <w:rPr>
          <w:rStyle w:val="Refdenotaderodap"/>
          <w:rFonts w:ascii="Verdana" w:hAnsi="Verdana" w:cs="Arial"/>
          <w:sz w:val="16"/>
          <w:szCs w:val="16"/>
        </w:rPr>
        <w:footnoteRef/>
      </w:r>
      <w:r w:rsidRPr="00272B71">
        <w:rPr>
          <w:rFonts w:ascii="Verdana" w:hAnsi="Verdana" w:cs="Arial"/>
          <w:sz w:val="16"/>
          <w:szCs w:val="16"/>
        </w:rPr>
        <w:t xml:space="preserve"> </w:t>
      </w:r>
      <w:r w:rsidRPr="00272B71">
        <w:rPr>
          <w:rFonts w:ascii="Verdana" w:hAnsi="Verdana" w:cs="Arial"/>
          <w:b/>
          <w:bCs/>
          <w:sz w:val="16"/>
          <w:szCs w:val="16"/>
        </w:rPr>
        <w:t>Nota</w:t>
      </w:r>
      <w:r w:rsidRPr="00272B71">
        <w:rPr>
          <w:rFonts w:ascii="Verdana" w:hAnsi="Verdana" w:cs="Arial"/>
          <w:sz w:val="16"/>
          <w:szCs w:val="16"/>
        </w:rPr>
        <w:t>: separamos as cláusulas com espaços para facilitar a revisão do documento. Quando da versão final, os espaços serão excluídos para adaptação ao formato de escritura pública.</w:t>
      </w:r>
    </w:p>
  </w:footnote>
  <w:footnote w:id="3">
    <w:p w14:paraId="01659492" w14:textId="2F1742B3" w:rsidR="004065E0" w:rsidRDefault="004065E0">
      <w:pPr>
        <w:pStyle w:val="Textodenotaderodap"/>
      </w:pPr>
      <w:r>
        <w:rPr>
          <w:rStyle w:val="Refdenotaderodap"/>
        </w:rPr>
        <w:footnoteRef/>
      </w:r>
      <w:r>
        <w:t xml:space="preserve"> </w:t>
      </w:r>
      <w:r w:rsidRPr="00272B71">
        <w:rPr>
          <w:rFonts w:ascii="Verdana" w:hAnsi="Verdana" w:cs="Arial"/>
          <w:b/>
          <w:bCs/>
          <w:sz w:val="16"/>
          <w:szCs w:val="16"/>
        </w:rPr>
        <w:t>Nota</w:t>
      </w:r>
      <w:r w:rsidRPr="005F258E">
        <w:rPr>
          <w:rFonts w:ascii="Verdana" w:hAnsi="Verdana"/>
          <w:sz w:val="16"/>
          <w:szCs w:val="16"/>
        </w:rPr>
        <w:t>: favor confirmar se a transferência da titularidade do imóvel para incorporadora foi formalizada</w:t>
      </w:r>
      <w:r>
        <w:rPr>
          <w:rFonts w:ascii="Verdana" w:hAnsi="Verdana"/>
          <w:sz w:val="16"/>
          <w:szCs w:val="16"/>
        </w:rPr>
        <w:t>.</w:t>
      </w:r>
    </w:p>
  </w:footnote>
  <w:footnote w:id="4">
    <w:p w14:paraId="41FE07DE" w14:textId="77777777" w:rsidR="004065E0" w:rsidRPr="00272B71" w:rsidRDefault="004065E0" w:rsidP="004A5027">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para os empreendimentos em que houver sido concluída a cessão da incorporação para </w:t>
      </w:r>
      <w:proofErr w:type="spellStart"/>
      <w:r w:rsidRPr="00272B71">
        <w:rPr>
          <w:rFonts w:ascii="Verdana" w:hAnsi="Verdana"/>
          <w:sz w:val="16"/>
          <w:szCs w:val="16"/>
        </w:rPr>
        <w:t>SPEs</w:t>
      </w:r>
      <w:proofErr w:type="spellEnd"/>
      <w:r w:rsidRPr="00272B71">
        <w:rPr>
          <w:rFonts w:ascii="Verdana" w:hAnsi="Verdana"/>
          <w:sz w:val="16"/>
          <w:szCs w:val="16"/>
        </w:rPr>
        <w:t>, a respectiva sociedade também deverá constar como interveniente anuente.</w:t>
      </w:r>
    </w:p>
  </w:footnote>
  <w:footnote w:id="5">
    <w:p w14:paraId="275D3F98" w14:textId="4301808E" w:rsidR="004065E0" w:rsidRPr="00272B71" w:rsidRDefault="004065E0"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B140ED">
        <w:rPr>
          <w:rFonts w:ascii="Verdana" w:hAnsi="Verdana"/>
          <w:b/>
          <w:bCs/>
          <w:sz w:val="16"/>
          <w:szCs w:val="16"/>
        </w:rPr>
        <w:t>Nota</w:t>
      </w:r>
      <w:r w:rsidRPr="00272B71">
        <w:rPr>
          <w:rFonts w:ascii="Verdana" w:hAnsi="Verdana"/>
          <w:sz w:val="16"/>
          <w:szCs w:val="16"/>
        </w:rPr>
        <w:t xml:space="preserve">: Durante 1ª fase da </w:t>
      </w:r>
      <w:proofErr w:type="spellStart"/>
      <w:r w:rsidRPr="00272B71">
        <w:rPr>
          <w:rFonts w:ascii="Verdana" w:hAnsi="Verdana"/>
          <w:sz w:val="16"/>
          <w:szCs w:val="16"/>
        </w:rPr>
        <w:t>DD</w:t>
      </w:r>
      <w:proofErr w:type="spellEnd"/>
      <w:r w:rsidRPr="00272B71">
        <w:rPr>
          <w:rFonts w:ascii="Verdana" w:hAnsi="Verdana"/>
          <w:sz w:val="16"/>
          <w:szCs w:val="16"/>
        </w:rPr>
        <w:t xml:space="preserve">, identificamos promessa de permuta relativa a certas unidades do empreendimento </w:t>
      </w:r>
      <w:proofErr w:type="spellStart"/>
      <w:r w:rsidRPr="00272B71">
        <w:rPr>
          <w:rFonts w:ascii="Verdana" w:hAnsi="Verdana"/>
          <w:sz w:val="16"/>
          <w:szCs w:val="16"/>
        </w:rPr>
        <w:t>Ecoville</w:t>
      </w:r>
      <w:proofErr w:type="spellEnd"/>
      <w:r w:rsidRPr="00272B71">
        <w:rPr>
          <w:rFonts w:ascii="Verdana" w:hAnsi="Verdana"/>
          <w:sz w:val="16"/>
          <w:szCs w:val="16"/>
        </w:rPr>
        <w:t>. Deverá ser confirmado se referidas unidades serão objeto da garantia.</w:t>
      </w:r>
    </w:p>
  </w:footnote>
  <w:footnote w:id="6">
    <w:p w14:paraId="3C9D7D46" w14:textId="24106F07" w:rsidR="004065E0" w:rsidRPr="00272B71" w:rsidRDefault="004065E0"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F01001">
        <w:rPr>
          <w:rFonts w:ascii="Verdana" w:hAnsi="Verdana"/>
          <w:b/>
          <w:bCs/>
          <w:sz w:val="16"/>
          <w:szCs w:val="16"/>
        </w:rPr>
        <w:t>Nota</w:t>
      </w:r>
      <w:r w:rsidRPr="00272B71">
        <w:rPr>
          <w:rFonts w:ascii="Verdana" w:hAnsi="Verdana"/>
          <w:sz w:val="16"/>
          <w:szCs w:val="16"/>
        </w:rPr>
        <w:t xml:space="preserve">: Durante 1ª fase da </w:t>
      </w:r>
      <w:proofErr w:type="spellStart"/>
      <w:r w:rsidRPr="00272B71">
        <w:rPr>
          <w:rFonts w:ascii="Verdana" w:hAnsi="Verdana"/>
          <w:sz w:val="16"/>
          <w:szCs w:val="16"/>
        </w:rPr>
        <w:t>DD</w:t>
      </w:r>
      <w:proofErr w:type="spellEnd"/>
      <w:r w:rsidRPr="00272B71">
        <w:rPr>
          <w:rFonts w:ascii="Verdana" w:hAnsi="Verdana"/>
          <w:sz w:val="16"/>
          <w:szCs w:val="16"/>
        </w:rPr>
        <w:t xml:space="preserve">, identificamos (i) para o empreendimento </w:t>
      </w:r>
      <w:proofErr w:type="spellStart"/>
      <w:r w:rsidRPr="00272B71">
        <w:rPr>
          <w:rFonts w:ascii="Verdana" w:hAnsi="Verdana"/>
          <w:sz w:val="16"/>
          <w:szCs w:val="16"/>
        </w:rPr>
        <w:t>Scena</w:t>
      </w:r>
      <w:proofErr w:type="spellEnd"/>
      <w:r w:rsidRPr="00272B71">
        <w:rPr>
          <w:rFonts w:ascii="Verdana" w:hAnsi="Verdana"/>
          <w:sz w:val="16"/>
          <w:szCs w:val="16"/>
        </w:rPr>
        <w:t xml:space="preserve"> Tatuapé</w:t>
      </w:r>
      <w:r>
        <w:rPr>
          <w:rFonts w:ascii="Verdana" w:hAnsi="Verdana"/>
          <w:sz w:val="16"/>
          <w:szCs w:val="16"/>
        </w:rPr>
        <w:t>,</w:t>
      </w:r>
      <w:r w:rsidRPr="00272B71">
        <w:rPr>
          <w:rFonts w:ascii="Verdana" w:hAnsi="Verdana"/>
          <w:sz w:val="16"/>
          <w:szCs w:val="16"/>
        </w:rPr>
        <w:t xml:space="preserve"> hipoteca constituída sobre fração de 58% do imóvel, (</w:t>
      </w:r>
      <w:proofErr w:type="spellStart"/>
      <w:r w:rsidRPr="00272B71">
        <w:rPr>
          <w:rFonts w:ascii="Verdana" w:hAnsi="Verdana"/>
          <w:sz w:val="16"/>
          <w:szCs w:val="16"/>
        </w:rPr>
        <w:t>ii</w:t>
      </w:r>
      <w:proofErr w:type="spellEnd"/>
      <w:r w:rsidRPr="00272B71">
        <w:rPr>
          <w:rFonts w:ascii="Verdana" w:hAnsi="Verdana"/>
          <w:sz w:val="16"/>
          <w:szCs w:val="16"/>
        </w:rPr>
        <w:t>) para o empreendimento Parque Maia</w:t>
      </w:r>
      <w:r>
        <w:rPr>
          <w:rFonts w:ascii="Verdana" w:hAnsi="Verdana"/>
          <w:sz w:val="16"/>
          <w:szCs w:val="16"/>
        </w:rPr>
        <w:t>,</w:t>
      </w:r>
      <w:r w:rsidRPr="00272B71">
        <w:rPr>
          <w:rFonts w:ascii="Verdana" w:hAnsi="Verdana"/>
          <w:sz w:val="16"/>
          <w:szCs w:val="16"/>
        </w:rPr>
        <w:t xml:space="preserve"> hipoteca constituída sobre 5 futuras unidades; e (</w:t>
      </w:r>
      <w:proofErr w:type="spellStart"/>
      <w:r w:rsidRPr="00272B71">
        <w:rPr>
          <w:rFonts w:ascii="Verdana" w:hAnsi="Verdana"/>
          <w:sz w:val="16"/>
          <w:szCs w:val="16"/>
        </w:rPr>
        <w:t>iii</w:t>
      </w:r>
      <w:proofErr w:type="spellEnd"/>
      <w:r w:rsidRPr="00272B71">
        <w:rPr>
          <w:rFonts w:ascii="Verdana" w:hAnsi="Verdana"/>
          <w:sz w:val="16"/>
          <w:szCs w:val="16"/>
        </w:rPr>
        <w:t xml:space="preserve">) para o empreendimento </w:t>
      </w:r>
      <w:proofErr w:type="spellStart"/>
      <w:r w:rsidRPr="00272B71">
        <w:rPr>
          <w:rFonts w:ascii="Verdana" w:hAnsi="Verdana"/>
          <w:sz w:val="16"/>
          <w:szCs w:val="16"/>
        </w:rPr>
        <w:t>Ecoville</w:t>
      </w:r>
      <w:proofErr w:type="spellEnd"/>
      <w:r w:rsidRPr="00272B71">
        <w:rPr>
          <w:rFonts w:ascii="Verdana" w:hAnsi="Verdana"/>
          <w:sz w:val="16"/>
          <w:szCs w:val="16"/>
        </w:rPr>
        <w:t xml:space="preserve">, (a) hipotecas constituídas em favor do HSBC e (b) hipotecas </w:t>
      </w:r>
      <w:r>
        <w:rPr>
          <w:rFonts w:ascii="Verdana" w:hAnsi="Verdana"/>
          <w:sz w:val="16"/>
          <w:szCs w:val="16"/>
        </w:rPr>
        <w:t xml:space="preserve">constituídas </w:t>
      </w:r>
      <w:r w:rsidRPr="00272B71">
        <w:rPr>
          <w:rFonts w:ascii="Verdana" w:hAnsi="Verdana"/>
          <w:sz w:val="16"/>
          <w:szCs w:val="16"/>
        </w:rPr>
        <w:t xml:space="preserve">em favor de terceiros para garantia da multa por atraso nas obras, </w:t>
      </w:r>
      <w:r>
        <w:rPr>
          <w:rFonts w:ascii="Verdana" w:hAnsi="Verdana"/>
          <w:sz w:val="16"/>
          <w:szCs w:val="16"/>
        </w:rPr>
        <w:t xml:space="preserve">cujas unidades </w:t>
      </w:r>
      <w:r w:rsidRPr="00272B71">
        <w:rPr>
          <w:rFonts w:ascii="Verdana" w:hAnsi="Verdana"/>
          <w:sz w:val="16"/>
          <w:szCs w:val="16"/>
        </w:rPr>
        <w:t>não poderiam ser objeto de nova garantia.</w:t>
      </w:r>
    </w:p>
    <w:p w14:paraId="00DBC717" w14:textId="77777777" w:rsidR="004065E0" w:rsidRPr="00272B71" w:rsidRDefault="004065E0" w:rsidP="0060186B">
      <w:pPr>
        <w:pStyle w:val="Textodenotaderodap"/>
        <w:jc w:val="both"/>
        <w:rPr>
          <w:rFonts w:ascii="Verdana" w:hAnsi="Verdana"/>
          <w:sz w:val="16"/>
          <w:szCs w:val="16"/>
        </w:rPr>
      </w:pPr>
      <w:r w:rsidRPr="00272B71">
        <w:rPr>
          <w:rFonts w:ascii="Verdana" w:hAnsi="Verdana"/>
          <w:sz w:val="16"/>
          <w:szCs w:val="16"/>
        </w:rPr>
        <w:t>Deverá ser confirmado o endereçamento dessas garantias já registrada, para possível cancelamento ou registro de garantia de 2º grau.</w:t>
      </w:r>
    </w:p>
  </w:footnote>
  <w:footnote w:id="7">
    <w:p w14:paraId="7B3F19C0" w14:textId="524575EE" w:rsidR="004065E0" w:rsidRPr="00272B71" w:rsidRDefault="004065E0"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avaliar necessidade de incluir exceções, com base em averbações que sejam identificadas e devam permanecer quando da constituição da hipoteca.</w:t>
      </w:r>
    </w:p>
  </w:footnote>
  <w:footnote w:id="8">
    <w:p w14:paraId="0841C58A" w14:textId="66630B19" w:rsidR="004065E0" w:rsidRPr="00272B71" w:rsidRDefault="004065E0">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confirmar penalidade.</w:t>
      </w:r>
    </w:p>
  </w:footnote>
  <w:footnote w:id="9">
    <w:p w14:paraId="07179D03" w14:textId="751BCAF8" w:rsidR="004065E0" w:rsidRPr="00272B71" w:rsidRDefault="004065E0">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0">
    <w:p w14:paraId="37CB5685" w14:textId="0B707A98" w:rsidR="004065E0" w:rsidRPr="00272B71" w:rsidRDefault="004065E0" w:rsidP="000B76E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1">
    <w:p w14:paraId="1A082794" w14:textId="007A9A6B" w:rsidR="004065E0" w:rsidRPr="00272B71" w:rsidRDefault="004065E0">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automático antecipado da escritura de emissão.</w:t>
      </w:r>
    </w:p>
  </w:footnote>
  <w:footnote w:id="12">
    <w:p w14:paraId="1E1A9FD9" w14:textId="58B0DAD6" w:rsidR="004065E0" w:rsidRPr="00272B71" w:rsidRDefault="004065E0" w:rsidP="00E53BAF">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não automático antecipado da escritura de emissão.</w:t>
      </w:r>
    </w:p>
  </w:footnote>
  <w:footnote w:id="13">
    <w:p w14:paraId="215E0FB7" w14:textId="3C155C1C" w:rsidR="004065E0" w:rsidRPr="004065E0" w:rsidRDefault="004065E0">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065E0">
        <w:rPr>
          <w:rFonts w:ascii="Verdana" w:hAnsi="Verdana"/>
          <w:sz w:val="16"/>
          <w:szCs w:val="16"/>
        </w:rPr>
        <w:t>Nota: confirmar.</w:t>
      </w:r>
    </w:p>
  </w:footnote>
  <w:footnote w:id="14">
    <w:p w14:paraId="561E8478" w14:textId="77777777" w:rsidR="004065E0" w:rsidRPr="004065E0" w:rsidRDefault="004065E0" w:rsidP="004D46FA">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065E0">
        <w:rPr>
          <w:rFonts w:ascii="Verdana" w:hAnsi="Verdana"/>
          <w:sz w:val="16"/>
          <w:szCs w:val="16"/>
        </w:rPr>
        <w:t>Nota: confirmar.</w:t>
      </w:r>
    </w:p>
  </w:footnote>
  <w:footnote w:id="15">
    <w:p w14:paraId="68DBDD57" w14:textId="122ECF93" w:rsidR="004065E0" w:rsidRDefault="004065E0">
      <w:pPr>
        <w:pStyle w:val="Textodenotaderodap"/>
      </w:pPr>
      <w:r>
        <w:rPr>
          <w:rStyle w:val="Refdenotaderodap"/>
        </w:rPr>
        <w:footnoteRef/>
      </w:r>
      <w:r>
        <w:t xml:space="preserve"> </w:t>
      </w:r>
      <w:r w:rsidRPr="004065E0">
        <w:rPr>
          <w:rFonts w:ascii="Verdana" w:hAnsi="Verdana"/>
          <w:sz w:val="16"/>
          <w:szCs w:val="16"/>
        </w:rPr>
        <w:t>Nota: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F128" w14:textId="77777777" w:rsidR="004065E0" w:rsidRDefault="004065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0B72D188" w:rsidR="004065E0" w:rsidRPr="00B140ED" w:rsidRDefault="004065E0" w:rsidP="00B02174">
    <w:pPr>
      <w:pStyle w:val="Cabealho"/>
      <w:jc w:val="right"/>
      <w:rPr>
        <w:rFonts w:ascii="Verdana" w:hAnsi="Verdana" w:cs="Arial"/>
      </w:rPr>
    </w:pPr>
    <w:r w:rsidRPr="00B140ED">
      <w:rPr>
        <w:rFonts w:ascii="Verdana" w:hAnsi="Verdana" w:cs="Arial"/>
      </w:rPr>
      <w:t>MINUTA MACHADO MEYER</w:t>
    </w:r>
  </w:p>
  <w:p w14:paraId="3CF36D51" w14:textId="7D2D2ED5" w:rsidR="004065E0" w:rsidRPr="00B140ED" w:rsidRDefault="004065E0" w:rsidP="00B02174">
    <w:pPr>
      <w:pStyle w:val="Cabealho"/>
      <w:jc w:val="right"/>
      <w:rPr>
        <w:rFonts w:ascii="Verdana" w:hAnsi="Verdana" w:cs="Arial"/>
      </w:rPr>
    </w:pPr>
    <w:r w:rsidRPr="00B140ED">
      <w:rPr>
        <w:rFonts w:ascii="Verdana" w:hAnsi="Verdana" w:cs="Arial"/>
      </w:rPr>
      <w:t>17/07/2020</w:t>
    </w:r>
  </w:p>
  <w:p w14:paraId="01D97707" w14:textId="77777777" w:rsidR="004065E0" w:rsidRPr="00B140ED" w:rsidRDefault="004065E0">
    <w:pPr>
      <w:pStyle w:val="Cabealho"/>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6B22" w14:textId="77777777" w:rsidR="004065E0" w:rsidRDefault="004065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8B4ACA"/>
    <w:multiLevelType w:val="hybridMultilevel"/>
    <w:tmpl w:val="B9F0CD74"/>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3E771D06"/>
    <w:multiLevelType w:val="multilevel"/>
    <w:tmpl w:val="716839D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31"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B6EC8"/>
    <w:multiLevelType w:val="hybridMultilevel"/>
    <w:tmpl w:val="5FAA59D2"/>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17"/>
  </w:num>
  <w:num w:numId="3">
    <w:abstractNumId w:val="4"/>
  </w:num>
  <w:num w:numId="4">
    <w:abstractNumId w:val="40"/>
  </w:num>
  <w:num w:numId="5">
    <w:abstractNumId w:val="7"/>
  </w:num>
  <w:num w:numId="6">
    <w:abstractNumId w:val="31"/>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9"/>
  </w:num>
  <w:num w:numId="11">
    <w:abstractNumId w:val="27"/>
  </w:num>
  <w:num w:numId="12">
    <w:abstractNumId w:val="28"/>
  </w:num>
  <w:num w:numId="13">
    <w:abstractNumId w:val="20"/>
  </w:num>
  <w:num w:numId="14">
    <w:abstractNumId w:val="22"/>
  </w:num>
  <w:num w:numId="15">
    <w:abstractNumId w:val="36"/>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1"/>
  </w:num>
  <w:num w:numId="20">
    <w:abstractNumId w:val="30"/>
  </w:num>
  <w:num w:numId="21">
    <w:abstractNumId w:val="1"/>
  </w:num>
  <w:num w:numId="22">
    <w:abstractNumId w:val="34"/>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6"/>
  </w:num>
  <w:num w:numId="31">
    <w:abstractNumId w:val="44"/>
  </w:num>
  <w:num w:numId="32">
    <w:abstractNumId w:val="33"/>
  </w:num>
  <w:num w:numId="33">
    <w:abstractNumId w:val="13"/>
  </w:num>
  <w:num w:numId="34">
    <w:abstractNumId w:val="29"/>
  </w:num>
  <w:num w:numId="35">
    <w:abstractNumId w:val="15"/>
  </w:num>
  <w:num w:numId="36">
    <w:abstractNumId w:val="25"/>
  </w:num>
  <w:num w:numId="37">
    <w:abstractNumId w:val="3"/>
  </w:num>
  <w:num w:numId="38">
    <w:abstractNumId w:val="23"/>
  </w:num>
  <w:num w:numId="39">
    <w:abstractNumId w:val="43"/>
  </w:num>
  <w:num w:numId="40">
    <w:abstractNumId w:val="12"/>
  </w:num>
  <w:num w:numId="41">
    <w:abstractNumId w:val="9"/>
  </w:num>
  <w:num w:numId="42">
    <w:abstractNumId w:val="10"/>
  </w:num>
  <w:num w:numId="43">
    <w:abstractNumId w:val="0"/>
  </w:num>
  <w:num w:numId="44">
    <w:abstractNumId w:val="3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26"/>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trackRevisions/>
  <w:doNotTrackFormatting/>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BD0"/>
    <w:rsid w:val="00165931"/>
    <w:rsid w:val="00165A09"/>
    <w:rsid w:val="00166796"/>
    <w:rsid w:val="001678E3"/>
    <w:rsid w:val="00170EC0"/>
    <w:rsid w:val="00171A39"/>
    <w:rsid w:val="00171B75"/>
    <w:rsid w:val="00172A5A"/>
    <w:rsid w:val="00173271"/>
    <w:rsid w:val="00173313"/>
    <w:rsid w:val="0017432B"/>
    <w:rsid w:val="00180622"/>
    <w:rsid w:val="00181691"/>
    <w:rsid w:val="001819B2"/>
    <w:rsid w:val="00181EA7"/>
    <w:rsid w:val="001840E1"/>
    <w:rsid w:val="00184FEF"/>
    <w:rsid w:val="001852D0"/>
    <w:rsid w:val="00185C60"/>
    <w:rsid w:val="0018661F"/>
    <w:rsid w:val="001867E8"/>
    <w:rsid w:val="00186A61"/>
    <w:rsid w:val="0019071B"/>
    <w:rsid w:val="00193672"/>
    <w:rsid w:val="001936AA"/>
    <w:rsid w:val="00193839"/>
    <w:rsid w:val="00195771"/>
    <w:rsid w:val="00196F86"/>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856"/>
    <w:rsid w:val="001E16B4"/>
    <w:rsid w:val="001E277F"/>
    <w:rsid w:val="001E342D"/>
    <w:rsid w:val="001E4293"/>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6D7"/>
    <w:rsid w:val="00201E03"/>
    <w:rsid w:val="00202A3D"/>
    <w:rsid w:val="0020334C"/>
    <w:rsid w:val="00203C19"/>
    <w:rsid w:val="00203C22"/>
    <w:rsid w:val="00205FCB"/>
    <w:rsid w:val="0020613E"/>
    <w:rsid w:val="00206495"/>
    <w:rsid w:val="002106AB"/>
    <w:rsid w:val="00210D25"/>
    <w:rsid w:val="002110B3"/>
    <w:rsid w:val="002114B0"/>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379C"/>
    <w:rsid w:val="002638E1"/>
    <w:rsid w:val="00266C53"/>
    <w:rsid w:val="00267567"/>
    <w:rsid w:val="00267588"/>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8B"/>
    <w:rsid w:val="002B2EF8"/>
    <w:rsid w:val="002B3DB8"/>
    <w:rsid w:val="002B3DCE"/>
    <w:rsid w:val="002B3FD0"/>
    <w:rsid w:val="002B5150"/>
    <w:rsid w:val="002B5B10"/>
    <w:rsid w:val="002B5E70"/>
    <w:rsid w:val="002B661B"/>
    <w:rsid w:val="002B6F04"/>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4425"/>
    <w:rsid w:val="003246D9"/>
    <w:rsid w:val="00324E4E"/>
    <w:rsid w:val="003257AB"/>
    <w:rsid w:val="00326834"/>
    <w:rsid w:val="003275C4"/>
    <w:rsid w:val="003275C6"/>
    <w:rsid w:val="00331242"/>
    <w:rsid w:val="00331B95"/>
    <w:rsid w:val="00331D14"/>
    <w:rsid w:val="00332245"/>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673"/>
    <w:rsid w:val="00360DD9"/>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6577"/>
    <w:rsid w:val="00387784"/>
    <w:rsid w:val="0039049F"/>
    <w:rsid w:val="003905A7"/>
    <w:rsid w:val="00392008"/>
    <w:rsid w:val="00393481"/>
    <w:rsid w:val="00396C03"/>
    <w:rsid w:val="00397675"/>
    <w:rsid w:val="003A2282"/>
    <w:rsid w:val="003A22D2"/>
    <w:rsid w:val="003A3162"/>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5DAA"/>
    <w:rsid w:val="003C7F1C"/>
    <w:rsid w:val="003D0656"/>
    <w:rsid w:val="003D1E70"/>
    <w:rsid w:val="003D4165"/>
    <w:rsid w:val="003D51A9"/>
    <w:rsid w:val="003D67DF"/>
    <w:rsid w:val="003E00C3"/>
    <w:rsid w:val="003E0436"/>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65E0"/>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4326"/>
    <w:rsid w:val="004843F9"/>
    <w:rsid w:val="004848ED"/>
    <w:rsid w:val="00487186"/>
    <w:rsid w:val="004874CA"/>
    <w:rsid w:val="00490388"/>
    <w:rsid w:val="00491342"/>
    <w:rsid w:val="0049293C"/>
    <w:rsid w:val="004929AD"/>
    <w:rsid w:val="00492CB3"/>
    <w:rsid w:val="00492E47"/>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1439"/>
    <w:rsid w:val="00531AB4"/>
    <w:rsid w:val="0053290A"/>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3A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E76"/>
    <w:rsid w:val="006D2058"/>
    <w:rsid w:val="006D2152"/>
    <w:rsid w:val="006D2895"/>
    <w:rsid w:val="006D339F"/>
    <w:rsid w:val="006D428F"/>
    <w:rsid w:val="006D44C8"/>
    <w:rsid w:val="006D53EB"/>
    <w:rsid w:val="006D6976"/>
    <w:rsid w:val="006D74CC"/>
    <w:rsid w:val="006E0AB6"/>
    <w:rsid w:val="006E252D"/>
    <w:rsid w:val="006E26AC"/>
    <w:rsid w:val="006E380A"/>
    <w:rsid w:val="006E3FEE"/>
    <w:rsid w:val="006E43E5"/>
    <w:rsid w:val="006E43E9"/>
    <w:rsid w:val="006E4551"/>
    <w:rsid w:val="006E7212"/>
    <w:rsid w:val="006E767E"/>
    <w:rsid w:val="006E79B0"/>
    <w:rsid w:val="006F1300"/>
    <w:rsid w:val="006F1E06"/>
    <w:rsid w:val="006F21D1"/>
    <w:rsid w:val="006F2EF9"/>
    <w:rsid w:val="006F4357"/>
    <w:rsid w:val="006F4BDD"/>
    <w:rsid w:val="006F4D06"/>
    <w:rsid w:val="006F57E2"/>
    <w:rsid w:val="006F6F31"/>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523D"/>
    <w:rsid w:val="00755B22"/>
    <w:rsid w:val="007569B3"/>
    <w:rsid w:val="00761E28"/>
    <w:rsid w:val="00762D3A"/>
    <w:rsid w:val="00762E9F"/>
    <w:rsid w:val="007638D8"/>
    <w:rsid w:val="00763A31"/>
    <w:rsid w:val="00764B0D"/>
    <w:rsid w:val="00767F1C"/>
    <w:rsid w:val="007709C4"/>
    <w:rsid w:val="00770CCA"/>
    <w:rsid w:val="00771FB9"/>
    <w:rsid w:val="0077243C"/>
    <w:rsid w:val="00772524"/>
    <w:rsid w:val="00772B84"/>
    <w:rsid w:val="0077419A"/>
    <w:rsid w:val="00774795"/>
    <w:rsid w:val="00775EF0"/>
    <w:rsid w:val="0077693D"/>
    <w:rsid w:val="007773ED"/>
    <w:rsid w:val="00780DAD"/>
    <w:rsid w:val="007810A3"/>
    <w:rsid w:val="0078260D"/>
    <w:rsid w:val="00784DAF"/>
    <w:rsid w:val="00792347"/>
    <w:rsid w:val="007950E9"/>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42BF"/>
    <w:rsid w:val="007C5B1D"/>
    <w:rsid w:val="007C5B25"/>
    <w:rsid w:val="007C68B2"/>
    <w:rsid w:val="007C6F33"/>
    <w:rsid w:val="007C79AC"/>
    <w:rsid w:val="007D0892"/>
    <w:rsid w:val="007D160A"/>
    <w:rsid w:val="007D2E8B"/>
    <w:rsid w:val="007D3204"/>
    <w:rsid w:val="007D39B4"/>
    <w:rsid w:val="007D3E85"/>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8080A"/>
    <w:rsid w:val="00881EE5"/>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D2A"/>
    <w:rsid w:val="008F362A"/>
    <w:rsid w:val="008F4674"/>
    <w:rsid w:val="008F5289"/>
    <w:rsid w:val="008F6A86"/>
    <w:rsid w:val="0090002B"/>
    <w:rsid w:val="0090023A"/>
    <w:rsid w:val="009008B0"/>
    <w:rsid w:val="0090350B"/>
    <w:rsid w:val="00903B2D"/>
    <w:rsid w:val="00903F94"/>
    <w:rsid w:val="00905451"/>
    <w:rsid w:val="0090569A"/>
    <w:rsid w:val="00905766"/>
    <w:rsid w:val="00906AC8"/>
    <w:rsid w:val="00907501"/>
    <w:rsid w:val="009079CA"/>
    <w:rsid w:val="00910619"/>
    <w:rsid w:val="0091155C"/>
    <w:rsid w:val="0091282B"/>
    <w:rsid w:val="00912991"/>
    <w:rsid w:val="009140D5"/>
    <w:rsid w:val="00914DD8"/>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704D6"/>
    <w:rsid w:val="00970659"/>
    <w:rsid w:val="00970A58"/>
    <w:rsid w:val="00970D73"/>
    <w:rsid w:val="009721EE"/>
    <w:rsid w:val="00973139"/>
    <w:rsid w:val="00973E6E"/>
    <w:rsid w:val="00975362"/>
    <w:rsid w:val="00975872"/>
    <w:rsid w:val="00975BC3"/>
    <w:rsid w:val="00980AEB"/>
    <w:rsid w:val="00980B93"/>
    <w:rsid w:val="009839A0"/>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F1682"/>
    <w:rsid w:val="009F1B8D"/>
    <w:rsid w:val="009F2217"/>
    <w:rsid w:val="009F235E"/>
    <w:rsid w:val="009F3B5A"/>
    <w:rsid w:val="009F419F"/>
    <w:rsid w:val="009F46E5"/>
    <w:rsid w:val="009F4C92"/>
    <w:rsid w:val="009F6253"/>
    <w:rsid w:val="009F6528"/>
    <w:rsid w:val="009F694B"/>
    <w:rsid w:val="009F7130"/>
    <w:rsid w:val="00A0065F"/>
    <w:rsid w:val="00A0377F"/>
    <w:rsid w:val="00A04A01"/>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5023"/>
    <w:rsid w:val="00A35049"/>
    <w:rsid w:val="00A40480"/>
    <w:rsid w:val="00A4339D"/>
    <w:rsid w:val="00A448E0"/>
    <w:rsid w:val="00A44A88"/>
    <w:rsid w:val="00A44AB0"/>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3CC3"/>
    <w:rsid w:val="00A958A7"/>
    <w:rsid w:val="00A9618B"/>
    <w:rsid w:val="00A9669D"/>
    <w:rsid w:val="00A97A25"/>
    <w:rsid w:val="00AA0A83"/>
    <w:rsid w:val="00AA1483"/>
    <w:rsid w:val="00AA2718"/>
    <w:rsid w:val="00AA2B21"/>
    <w:rsid w:val="00AA5BA1"/>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3533"/>
    <w:rsid w:val="00B635C5"/>
    <w:rsid w:val="00B66BAA"/>
    <w:rsid w:val="00B66D79"/>
    <w:rsid w:val="00B67546"/>
    <w:rsid w:val="00B67FF3"/>
    <w:rsid w:val="00B7037D"/>
    <w:rsid w:val="00B71087"/>
    <w:rsid w:val="00B71510"/>
    <w:rsid w:val="00B71767"/>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5701"/>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7605"/>
    <w:rsid w:val="00C17B67"/>
    <w:rsid w:val="00C21341"/>
    <w:rsid w:val="00C21756"/>
    <w:rsid w:val="00C22586"/>
    <w:rsid w:val="00C23C24"/>
    <w:rsid w:val="00C240A4"/>
    <w:rsid w:val="00C240A5"/>
    <w:rsid w:val="00C24187"/>
    <w:rsid w:val="00C24E26"/>
    <w:rsid w:val="00C259C2"/>
    <w:rsid w:val="00C260E2"/>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29"/>
    <w:rsid w:val="00CA4FF1"/>
    <w:rsid w:val="00CA54FD"/>
    <w:rsid w:val="00CA75B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7A39"/>
    <w:rsid w:val="00D00FAF"/>
    <w:rsid w:val="00D02112"/>
    <w:rsid w:val="00D0259F"/>
    <w:rsid w:val="00D043FB"/>
    <w:rsid w:val="00D04827"/>
    <w:rsid w:val="00D048E2"/>
    <w:rsid w:val="00D04F56"/>
    <w:rsid w:val="00D064BF"/>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E5D"/>
    <w:rsid w:val="00D66684"/>
    <w:rsid w:val="00D66E59"/>
    <w:rsid w:val="00D6729C"/>
    <w:rsid w:val="00D7079A"/>
    <w:rsid w:val="00D71173"/>
    <w:rsid w:val="00D71559"/>
    <w:rsid w:val="00D745AB"/>
    <w:rsid w:val="00D745E2"/>
    <w:rsid w:val="00D75476"/>
    <w:rsid w:val="00D75D3B"/>
    <w:rsid w:val="00D75D69"/>
    <w:rsid w:val="00D75F9C"/>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FB9"/>
    <w:rsid w:val="00D96714"/>
    <w:rsid w:val="00D973A3"/>
    <w:rsid w:val="00D9770D"/>
    <w:rsid w:val="00DA0616"/>
    <w:rsid w:val="00DA10B9"/>
    <w:rsid w:val="00DA13B8"/>
    <w:rsid w:val="00DA1EDA"/>
    <w:rsid w:val="00DA293F"/>
    <w:rsid w:val="00DA38AE"/>
    <w:rsid w:val="00DA53BC"/>
    <w:rsid w:val="00DA5583"/>
    <w:rsid w:val="00DA689D"/>
    <w:rsid w:val="00DA71CA"/>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E2"/>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A4A26"/>
    <w:rsid w:val="00EA4E1A"/>
    <w:rsid w:val="00EA57D1"/>
    <w:rsid w:val="00EA6479"/>
    <w:rsid w:val="00EA75CE"/>
    <w:rsid w:val="00EB0BDD"/>
    <w:rsid w:val="00EB1AD5"/>
    <w:rsid w:val="00EB6256"/>
    <w:rsid w:val="00EB723C"/>
    <w:rsid w:val="00EB7F80"/>
    <w:rsid w:val="00EC2728"/>
    <w:rsid w:val="00EC2A01"/>
    <w:rsid w:val="00EC4EBB"/>
    <w:rsid w:val="00EC584C"/>
    <w:rsid w:val="00EC5C39"/>
    <w:rsid w:val="00EC5C78"/>
    <w:rsid w:val="00EC66F5"/>
    <w:rsid w:val="00EC6F57"/>
    <w:rsid w:val="00EC7975"/>
    <w:rsid w:val="00ED014A"/>
    <w:rsid w:val="00ED0604"/>
    <w:rsid w:val="00ED38AB"/>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83E"/>
    <w:rsid w:val="00F05A26"/>
    <w:rsid w:val="00F061D5"/>
    <w:rsid w:val="00F06CBF"/>
    <w:rsid w:val="00F0729E"/>
    <w:rsid w:val="00F07D5A"/>
    <w:rsid w:val="00F12176"/>
    <w:rsid w:val="00F138CE"/>
    <w:rsid w:val="00F163BC"/>
    <w:rsid w:val="00F207C6"/>
    <w:rsid w:val="00F21387"/>
    <w:rsid w:val="00F213E3"/>
    <w:rsid w:val="00F21D61"/>
    <w:rsid w:val="00F22AE3"/>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FBB"/>
    <w:rsid w:val="00F726B8"/>
    <w:rsid w:val="00F74D6C"/>
    <w:rsid w:val="00F75316"/>
    <w:rsid w:val="00F759B0"/>
    <w:rsid w:val="00F76CB4"/>
    <w:rsid w:val="00F77243"/>
    <w:rsid w:val="00F77549"/>
    <w:rsid w:val="00F80A0B"/>
    <w:rsid w:val="00F81AFD"/>
    <w:rsid w:val="00F81D83"/>
    <w:rsid w:val="00F8232E"/>
    <w:rsid w:val="00F82626"/>
    <w:rsid w:val="00F83C38"/>
    <w:rsid w:val="00F84BFF"/>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DB1"/>
    <w:rsid w:val="00FB5F27"/>
    <w:rsid w:val="00FC08B7"/>
    <w:rsid w:val="00FC1859"/>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2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A"/>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
    <w:basedOn w:val="Normal"/>
    <w:link w:val="PargrafodaListaChar"/>
    <w:uiPriority w:val="99"/>
    <w:qFormat/>
    <w:rsid w:val="00A2459A"/>
    <w:pPr>
      <w:ind w:left="708"/>
    </w:p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PargrafodaListaChar">
    <w:name w:val="Parágrafo da Lista Char"/>
    <w:aliases w:val="Parágrafo da Lista;Comum Char,Vitor Título Char,Vitor T’tulo Char"/>
    <w:link w:val="PargrafodaLista"/>
    <w:uiPriority w:val="99"/>
    <w:qFormat/>
    <w:locked/>
    <w:rsid w:val="00460841"/>
    <w:rPr>
      <w:sz w:val="24"/>
      <w:szCs w:val="24"/>
    </w:rPr>
  </w:style>
  <w:style w:type="character" w:customStyle="1" w:styleId="TextodecomentrioChar1">
    <w:name w:val="Texto de comentário Char1"/>
    <w:rsid w:val="004065E0"/>
    <w:rPr>
      <w:rFonts w:ascii="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 T E X T ! 5 1 8 4 5 1 1 2 . 4 < / d o c u m e n t i d >  
     < s e n d e r i d > K T M < / s e n d e r i d >  
     < s e n d e r e m a i l > K M O M O S E @ M A C H A D O M E Y E R . C O M . B R < / s e n d e r e m a i l >  
     < l a s t m o d i f i e d > 2 0 2 0 - 0 7 - 1 7 T 0 5 : 2 5 : 0 0 . 0 0 0 0 0 0 0 - 0 3 : 0 0 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8F544-7035-4DC9-A13C-9ACD1B329724}">
  <ds:schemaRefs>
    <ds:schemaRef ds:uri="http://www.imanage.com/work/xmlschema"/>
  </ds:schemaRefs>
</ds:datastoreItem>
</file>

<file path=customXml/itemProps2.xml><?xml version="1.0" encoding="utf-8"?>
<ds:datastoreItem xmlns:ds="http://schemas.openxmlformats.org/officeDocument/2006/customXml" ds:itemID="{3563BDD3-E9EC-4BAF-A6D2-914A3A81AFC7}">
  <ds:schemaRefs>
    <ds:schemaRef ds:uri="http://schemas.openxmlformats.org/officeDocument/2006/bibliography"/>
  </ds:schemaRefs>
</ds:datastoreItem>
</file>

<file path=customXml/itemProps3.xml><?xml version="1.0" encoding="utf-8"?>
<ds:datastoreItem xmlns:ds="http://schemas.openxmlformats.org/officeDocument/2006/customXml" ds:itemID="{2351486D-3919-4A6A-899D-31E33825B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12335</Words>
  <Characters>66612</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78790</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2020-07-23T19:04:00Z</dcterms:created>
  <dcterms:modified xsi:type="dcterms:W3CDTF">2020-07-23T19:04:00Z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#51845112v3&lt;TEXT&gt; - CRI Gafisa - Hipoteca MoovBrás (16.07.2020)</vt:lpwstr>
  </property>
</Properties>
</file>