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47D15" w:rsidRPr="006B4381" w:rsidP="00507858" w14:paraId="337E8AEB" w14:textId="4CC6D386">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Pr="006B4381" w:rsidR="00E05554">
        <w:rPr>
          <w:rFonts w:ascii="Tahoma" w:hAnsi="Tahoma" w:cs="Tahoma"/>
          <w:b/>
          <w:sz w:val="22"/>
          <w:szCs w:val="22"/>
        </w:rPr>
        <w:t>EM GARANTIA</w:t>
      </w:r>
      <w:r w:rsidRPr="006B4381">
        <w:rPr>
          <w:rFonts w:ascii="Tahoma" w:hAnsi="Tahoma" w:cs="Tahoma"/>
          <w:b/>
          <w:sz w:val="22"/>
          <w:szCs w:val="22"/>
        </w:rPr>
        <w:t xml:space="preserve"> </w:t>
      </w:r>
      <w:r w:rsidRPr="006B4381" w:rsidR="00015D39">
        <w:rPr>
          <w:rFonts w:ascii="Tahoma" w:hAnsi="Tahoma" w:cs="Tahoma"/>
          <w:b/>
          <w:sz w:val="22"/>
          <w:szCs w:val="22"/>
        </w:rPr>
        <w:t xml:space="preserve">E </w:t>
      </w:r>
      <w:r w:rsidRPr="006B4381">
        <w:rPr>
          <w:rFonts w:ascii="Tahoma" w:hAnsi="Tahoma" w:cs="Tahoma"/>
          <w:b/>
          <w:sz w:val="22"/>
          <w:szCs w:val="22"/>
        </w:rPr>
        <w:t>OUTRAS AVENÇAS</w:t>
      </w:r>
    </w:p>
    <w:p w:rsidR="00147D15" w:rsidRPr="006B4381" w:rsidP="00CC0E30" w14:paraId="18A417B7" w14:textId="7CA0FDCA">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Pelo presente instrumento particular,</w:t>
      </w:r>
      <w:r w:rsidRPr="006B4381" w:rsidR="00BC0FA0">
        <w:rPr>
          <w:rFonts w:ascii="Tahoma" w:hAnsi="Tahoma" w:cs="Tahoma"/>
          <w:sz w:val="22"/>
          <w:szCs w:val="22"/>
        </w:rPr>
        <w:t xml:space="preserve"> </w:t>
      </w:r>
      <w:r w:rsidRPr="006B4381" w:rsidR="00EB219D">
        <w:rPr>
          <w:rFonts w:ascii="Tahoma" w:hAnsi="Tahoma" w:cs="Tahoma"/>
          <w:sz w:val="22"/>
          <w:szCs w:val="22"/>
        </w:rPr>
        <w:t>como cedente</w:t>
      </w:r>
      <w:r w:rsidR="0021655D">
        <w:rPr>
          <w:rFonts w:ascii="Tahoma" w:hAnsi="Tahoma" w:cs="Tahoma"/>
          <w:sz w:val="22"/>
          <w:szCs w:val="22"/>
        </w:rPr>
        <w:t>s</w:t>
      </w:r>
      <w:r w:rsidRPr="006B4381" w:rsidR="003951BE">
        <w:rPr>
          <w:rFonts w:ascii="Tahoma" w:hAnsi="Tahoma" w:cs="Tahoma"/>
          <w:sz w:val="22"/>
          <w:szCs w:val="22"/>
        </w:rPr>
        <w:t xml:space="preserve"> fiduciante</w:t>
      </w:r>
      <w:r w:rsidR="0021655D">
        <w:rPr>
          <w:rFonts w:ascii="Tahoma" w:hAnsi="Tahoma" w:cs="Tahoma"/>
          <w:sz w:val="22"/>
          <w:szCs w:val="22"/>
        </w:rPr>
        <w:t>s</w:t>
      </w:r>
      <w:r w:rsidRPr="006B4381" w:rsidR="00F71FB4">
        <w:rPr>
          <w:rFonts w:ascii="Tahoma" w:hAnsi="Tahoma" w:cs="Tahoma"/>
          <w:sz w:val="22"/>
          <w:szCs w:val="22"/>
        </w:rPr>
        <w:t>:</w:t>
      </w:r>
    </w:p>
    <w:p w:rsidR="00B41F59" w:rsidRPr="00CC0E30" w:rsidP="00B41F59" w14:paraId="38C69BCF" w14:textId="74505F05">
      <w:pPr>
        <w:spacing w:after="240" w:line="320" w:lineRule="atLeast"/>
        <w:jc w:val="both"/>
        <w:rPr>
          <w:rFonts w:ascii="Tahoma" w:hAnsi="Tahoma" w:cs="Tahoma"/>
          <w:b/>
          <w:sz w:val="22"/>
          <w:szCs w:val="22"/>
          <w:lang w:val="pt-BR"/>
        </w:rPr>
      </w:pPr>
      <w:bookmarkStart w:id="0" w:name="_Hlk31122996"/>
      <w:bookmarkStart w:id="1" w:name="_Hlk69811900"/>
      <w:r w:rsidRPr="00CC0E30">
        <w:rPr>
          <w:rFonts w:ascii="Tahoma" w:hAnsi="Tahoma" w:cs="Tahoma"/>
          <w:b/>
          <w:sz w:val="22"/>
          <w:szCs w:val="22"/>
          <w:lang w:val="pt-BR"/>
        </w:rPr>
        <w:t xml:space="preserve">EMPREENDIMENTOS IMOBILIÁRIOS DAMHA ASSIS I SPE LTDA., </w:t>
      </w:r>
      <w:r w:rsidRPr="00CC0E3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CC0E30">
        <w:rPr>
          <w:rFonts w:ascii="Tahoma" w:hAnsi="Tahoma" w:cs="Tahoma"/>
          <w:sz w:val="22"/>
          <w:szCs w:val="22"/>
          <w:lang w:val="pt-BR"/>
        </w:rPr>
        <w:t>sob o nº 13.411.745/000-95 e com seus atos constitutivos arquivados na JUCESP sob o NIRE 35.225.252.197, neste ato representada na forma do seu contrato social (“</w:t>
      </w:r>
      <w:r w:rsidRPr="00CC0E30">
        <w:rPr>
          <w:rFonts w:ascii="Tahoma" w:hAnsi="Tahoma" w:cs="Tahoma"/>
          <w:sz w:val="22"/>
          <w:szCs w:val="22"/>
          <w:u w:val="single"/>
          <w:lang w:val="pt-BR"/>
        </w:rPr>
        <w:t>Assis I</w:t>
      </w:r>
      <w:r w:rsidRPr="00CC0E30">
        <w:rPr>
          <w:rFonts w:ascii="Tahoma" w:hAnsi="Tahoma" w:cs="Tahoma"/>
          <w:sz w:val="22"/>
          <w:szCs w:val="22"/>
          <w:lang w:val="pt-BR"/>
        </w:rPr>
        <w:t>”);</w:t>
      </w:r>
    </w:p>
    <w:p w:rsidR="00B41F59" w:rsidRPr="00CC0E30" w:rsidP="00B41F59" w14:paraId="36541FE1" w14:textId="017B331B">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p>
    <w:p w:rsidR="00B41F59" w:rsidRPr="00CC0E30" w:rsidP="00B41F59" w14:paraId="5457BFBF" w14:textId="18CC45FB">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sociedade empresária limitada, com sede na cidade de [</w:t>
      </w:r>
      <w:r w:rsidRPr="00CC0E30">
        <w:rPr>
          <w:rFonts w:ascii="Tahoma" w:hAnsi="Tahoma" w:cs="Tahoma"/>
          <w:sz w:val="22"/>
          <w:szCs w:val="22"/>
          <w:highlight w:val="lightGray"/>
          <w:lang w:val="pt-BR"/>
        </w:rPr>
        <w:t>=</w:t>
      </w:r>
      <w:r w:rsidRPr="00CC0E30">
        <w:rPr>
          <w:rFonts w:ascii="Tahoma" w:hAnsi="Tahoma" w:cs="Tahoma"/>
          <w:sz w:val="22"/>
          <w:szCs w:val="22"/>
          <w:lang w:val="pt-BR"/>
        </w:rPr>
        <w:t>], estado de [</w:t>
      </w:r>
      <w:r w:rsidRPr="00CC0E30">
        <w:rPr>
          <w:rFonts w:ascii="Tahoma" w:hAnsi="Tahoma" w:cs="Tahoma"/>
          <w:sz w:val="22"/>
          <w:szCs w:val="22"/>
          <w:highlight w:val="lightGray"/>
          <w:lang w:val="pt-BR"/>
        </w:rPr>
        <w:t>=</w:t>
      </w:r>
      <w:r w:rsidRPr="00CC0E30">
        <w:rPr>
          <w:rFonts w:ascii="Tahoma" w:hAnsi="Tahoma" w:cs="Tahoma"/>
          <w:sz w:val="22"/>
          <w:szCs w:val="22"/>
          <w:lang w:val="pt-BR"/>
        </w:rPr>
        <w:t>], na [</w:t>
      </w:r>
      <w:r w:rsidRPr="00CC0E30">
        <w:rPr>
          <w:rFonts w:ascii="Tahoma" w:hAnsi="Tahoma" w:cs="Tahoma"/>
          <w:sz w:val="22"/>
          <w:szCs w:val="22"/>
          <w:highlight w:val="lightGray"/>
          <w:lang w:val="pt-BR"/>
        </w:rPr>
        <w:t>=</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w:t>
      </w:r>
      <w:r w:rsidRPr="00CC0E30">
        <w:rPr>
          <w:rFonts w:ascii="Tahoma" w:hAnsi="Tahoma" w:cs="Tahoma"/>
          <w:sz w:val="22"/>
          <w:szCs w:val="22"/>
          <w:highlight w:val="lightGray"/>
          <w:lang w:val="pt-BR"/>
        </w:rPr>
        <w:t>=</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Parahyba</w:t>
      </w:r>
      <w:r w:rsidRPr="00CC0E30">
        <w:rPr>
          <w:rFonts w:ascii="Tahoma" w:hAnsi="Tahoma" w:cs="Tahoma"/>
          <w:sz w:val="22"/>
          <w:szCs w:val="22"/>
          <w:u w:val="single"/>
          <w:lang w:val="pt-BR"/>
        </w:rPr>
        <w:t> I</w:t>
      </w:r>
      <w:r w:rsidRPr="00CC0E30">
        <w:rPr>
          <w:rFonts w:ascii="Tahoma" w:hAnsi="Tahoma" w:cs="Tahoma"/>
          <w:sz w:val="22"/>
          <w:szCs w:val="22"/>
          <w:lang w:val="pt-BR"/>
        </w:rPr>
        <w:t xml:space="preserve">”); </w:t>
      </w:r>
      <w:r w:rsidRPr="00CC0E30">
        <w:rPr>
          <w:rFonts w:ascii="Tahoma" w:hAnsi="Tahoma" w:cs="Tahoma"/>
          <w:sz w:val="22"/>
          <w:szCs w:val="22"/>
          <w:highlight w:val="lightGray"/>
          <w:u w:val="single"/>
          <w:lang w:val="pt-BR"/>
        </w:rPr>
        <w:t xml:space="preserve">[Nota Mattos Filho: Não encontramos documentação societária dessa sociedade no data </w:t>
      </w:r>
      <w:r w:rsidRPr="00CC0E30">
        <w:rPr>
          <w:rFonts w:ascii="Tahoma" w:hAnsi="Tahoma" w:cs="Tahoma"/>
          <w:sz w:val="22"/>
          <w:szCs w:val="22"/>
          <w:highlight w:val="lightGray"/>
          <w:u w:val="single"/>
          <w:lang w:val="pt-BR"/>
        </w:rPr>
        <w:t>room</w:t>
      </w:r>
      <w:r w:rsidRPr="00CC0E30">
        <w:rPr>
          <w:rFonts w:ascii="Tahoma" w:hAnsi="Tahoma" w:cs="Tahoma"/>
          <w:sz w:val="22"/>
          <w:szCs w:val="22"/>
          <w:highlight w:val="lightGray"/>
          <w:u w:val="single"/>
          <w:lang w:val="pt-BR"/>
        </w:rPr>
        <w:t>.]</w:t>
      </w:r>
    </w:p>
    <w:p w:rsidR="00B41F59" w:rsidRPr="00CC0E30" w:rsidP="00B41F59" w14:paraId="4563E764" w14:textId="3580EF00">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FEIRA DE SANTANA I – SPE LTDA., </w:t>
      </w:r>
      <w:r w:rsidRPr="00CC0E3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15.058.037/0001-48 e com seus atos constitutivos arquivados na Junta Comercial do Estado da Bahia (“</w:t>
      </w:r>
      <w:r w:rsidRPr="00CC0E30">
        <w:rPr>
          <w:rFonts w:ascii="Tahoma" w:hAnsi="Tahoma" w:cs="Tahoma"/>
          <w:sz w:val="22"/>
          <w:szCs w:val="22"/>
          <w:u w:val="single"/>
          <w:lang w:val="pt-BR"/>
        </w:rPr>
        <w:t>JUCEB</w:t>
      </w:r>
      <w:r w:rsidRPr="00CC0E30">
        <w:rPr>
          <w:rFonts w:ascii="Tahoma" w:hAnsi="Tahoma" w:cs="Tahoma"/>
          <w:sz w:val="22"/>
          <w:szCs w:val="22"/>
          <w:lang w:val="pt-BR"/>
        </w:rPr>
        <w:t>”) sob o NIRE 29.203.821.828, neste ato representada na forma do seu contrato social (“</w:t>
      </w:r>
      <w:r w:rsidRPr="00CC0E30">
        <w:rPr>
          <w:rFonts w:ascii="Tahoma" w:hAnsi="Tahoma" w:cs="Tahoma"/>
          <w:sz w:val="22"/>
          <w:szCs w:val="22"/>
          <w:u w:val="single"/>
          <w:lang w:val="pt-BR"/>
        </w:rPr>
        <w:t>Feira de Santana I</w:t>
      </w:r>
      <w:r w:rsidRPr="00CC0E30">
        <w:rPr>
          <w:rFonts w:ascii="Tahoma" w:hAnsi="Tahoma" w:cs="Tahoma"/>
          <w:sz w:val="22"/>
          <w:szCs w:val="22"/>
          <w:lang w:val="pt-BR"/>
        </w:rPr>
        <w:t>”);</w:t>
      </w:r>
    </w:p>
    <w:p w:rsidR="00B41F59" w:rsidRPr="00CC0E30" w:rsidP="00B41F59" w14:paraId="24B0BB79" w14:textId="5935975D">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DAMHA SANTA MÔNICA EMPREENDIMENTOS IMOBILIÁRIOS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07.092.275/0001-41 e com seus atos constitutivos arquivados </w:t>
      </w:r>
      <w:r w:rsidRPr="00CC0E30">
        <w:rPr>
          <w:rFonts w:ascii="Tahoma" w:hAnsi="Tahoma" w:cs="Tahoma"/>
          <w:sz w:val="22"/>
          <w:szCs w:val="22"/>
          <w:lang w:val="pt-BR"/>
        </w:rPr>
        <w:t>na JUCESP sob o NIRE 35.219.341.281, neste ato representada na forma do seu contrato social (“</w:t>
      </w:r>
      <w:r w:rsidRPr="00CC0E30">
        <w:rPr>
          <w:rFonts w:ascii="Tahoma" w:hAnsi="Tahoma" w:cs="Tahoma"/>
          <w:sz w:val="22"/>
          <w:szCs w:val="22"/>
          <w:u w:val="single"/>
          <w:lang w:val="pt-BR"/>
        </w:rPr>
        <w:t>Santa Mônica</w:t>
      </w:r>
      <w:r w:rsidRPr="00CC0E30">
        <w:rPr>
          <w:rFonts w:ascii="Tahoma" w:hAnsi="Tahoma" w:cs="Tahoma"/>
          <w:sz w:val="22"/>
          <w:szCs w:val="22"/>
          <w:lang w:val="pt-BR"/>
        </w:rPr>
        <w:t>”);</w:t>
      </w:r>
    </w:p>
    <w:p w:rsidR="00B41F59" w:rsidRPr="00CC0E30" w:rsidP="00DA7A73" w14:paraId="2B14EA20" w14:textId="35B3F839">
      <w:pPr>
        <w:keepLines/>
        <w:spacing w:after="240" w:line="320" w:lineRule="atLeast"/>
        <w:jc w:val="both"/>
        <w:pPrChange w:id="2" w:author="Finance" w:date="2021-04-21T00:13:00Z">
          <w:pPr>
            <w:spacing w:after="240" w:line="320" w:lineRule="atLeast"/>
            <w:jc w:val="both"/>
          </w:pPr>
        </w:pPrChange>
        <w:rPr>
          <w:rFonts w:ascii="Tahoma" w:hAnsi="Tahoma" w:cs="Tahoma"/>
          <w:b/>
          <w:sz w:val="22"/>
          <w:szCs w:val="22"/>
          <w:lang w:val="pt-BR"/>
        </w:rPr>
      </w:pPr>
      <w:r w:rsidRPr="00CC0E30">
        <w:rPr>
          <w:rFonts w:ascii="Tahoma" w:hAnsi="Tahoma" w:cs="Tahoma"/>
          <w:b/>
          <w:sz w:val="22"/>
          <w:szCs w:val="22"/>
          <w:lang w:val="pt-BR"/>
        </w:rPr>
        <w:t xml:space="preserve">EMPREENDIMENTOS IMOBILIÁRIOS DAMHA – IPIGUÁ 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701,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CC0E30">
        <w:rPr>
          <w:rFonts w:ascii="Tahoma" w:hAnsi="Tahoma" w:cs="Tahoma"/>
          <w:sz w:val="22"/>
          <w:szCs w:val="22"/>
          <w:u w:val="single"/>
          <w:lang w:val="pt-BR"/>
        </w:rPr>
        <w:t>Ipiguá</w:t>
      </w:r>
      <w:r w:rsidRPr="00CC0E30">
        <w:rPr>
          <w:rFonts w:ascii="Tahoma" w:hAnsi="Tahoma" w:cs="Tahoma"/>
          <w:sz w:val="22"/>
          <w:szCs w:val="22"/>
          <w:u w:val="single"/>
          <w:lang w:val="pt-BR"/>
        </w:rPr>
        <w:t> I</w:t>
      </w:r>
      <w:r w:rsidRPr="00CC0E30">
        <w:rPr>
          <w:rFonts w:ascii="Tahoma" w:hAnsi="Tahoma" w:cs="Tahoma"/>
          <w:sz w:val="22"/>
          <w:szCs w:val="22"/>
          <w:lang w:val="pt-BR"/>
        </w:rPr>
        <w:t>”);</w:t>
      </w:r>
    </w:p>
    <w:p w:rsidR="00B41F59" w:rsidRPr="00CC0E30" w:rsidP="00B41F59" w14:paraId="5C6686F2" w14:textId="2FD150C6">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LIMEIRA 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CC0E30">
        <w:rPr>
          <w:rFonts w:ascii="Tahoma" w:hAnsi="Tahoma" w:cs="Tahoma"/>
          <w:sz w:val="22"/>
          <w:szCs w:val="22"/>
          <w:u w:val="single"/>
          <w:lang w:val="pt-BR"/>
        </w:rPr>
        <w:t>Limeira I</w:t>
      </w:r>
      <w:r w:rsidRPr="00CC0E30">
        <w:rPr>
          <w:rFonts w:ascii="Tahoma" w:hAnsi="Tahoma" w:cs="Tahoma"/>
          <w:sz w:val="22"/>
          <w:szCs w:val="22"/>
          <w:lang w:val="pt-BR"/>
        </w:rPr>
        <w:t>”);</w:t>
      </w:r>
    </w:p>
    <w:p w:rsidR="00B41F59" w:rsidRPr="00CC0E30" w:rsidP="00B41F59" w14:paraId="6453CA07" w14:textId="0A21D681">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MARÍLIA I – SPE LTDA., </w:t>
      </w:r>
      <w:r w:rsidRPr="00CC0E3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CC0E30">
        <w:rPr>
          <w:rFonts w:ascii="Tahoma" w:hAnsi="Tahoma" w:cs="Tahoma"/>
          <w:sz w:val="22"/>
          <w:szCs w:val="22"/>
          <w:u w:val="single"/>
          <w:lang w:val="pt-BR"/>
        </w:rPr>
        <w:t>Marília I</w:t>
      </w:r>
      <w:r w:rsidRPr="00CC0E30">
        <w:rPr>
          <w:rFonts w:ascii="Tahoma" w:hAnsi="Tahoma" w:cs="Tahoma"/>
          <w:sz w:val="22"/>
          <w:szCs w:val="22"/>
          <w:lang w:val="pt-BR"/>
        </w:rPr>
        <w:t>”);</w:t>
      </w:r>
    </w:p>
    <w:p w:rsidR="00B41F59" w:rsidRPr="00CC0E30" w:rsidP="00B41F59" w14:paraId="7D7A5FC2" w14:textId="5133C100">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 – SPE LTDA., </w:t>
      </w:r>
      <w:r w:rsidRPr="00CC0E3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CC0E30">
        <w:rPr>
          <w:rFonts w:ascii="Tahoma" w:hAnsi="Tahoma" w:cs="Tahoma"/>
          <w:sz w:val="22"/>
          <w:szCs w:val="22"/>
          <w:u w:val="single"/>
          <w:lang w:val="pt-BR"/>
        </w:rPr>
        <w:t>Mirassol I</w:t>
      </w:r>
      <w:r w:rsidRPr="00CC0E30">
        <w:rPr>
          <w:rFonts w:ascii="Tahoma" w:hAnsi="Tahoma" w:cs="Tahoma"/>
          <w:sz w:val="22"/>
          <w:szCs w:val="22"/>
          <w:lang w:val="pt-BR"/>
        </w:rPr>
        <w:t>”);</w:t>
      </w:r>
    </w:p>
    <w:p w:rsidR="00B41F59" w:rsidRPr="00CC0E30" w:rsidP="00B41F59" w14:paraId="5AB880EC" w14:textId="4DD42047">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rsidR="00B41F59" w:rsidRPr="00CC0E30" w:rsidP="00B41F59" w14:paraId="7336C9DA" w14:textId="05043190">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rsidR="00B41F59" w:rsidRPr="00CC0E30" w:rsidP="00CC0E30" w14:paraId="17EAB485" w14:textId="266686A0">
      <w:pPr>
        <w:keepLines/>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JOSÉ DO RIO PRETO I – SPE LTDA., </w:t>
      </w:r>
      <w:r w:rsidRPr="00CC0E3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CC0E30">
        <w:rPr>
          <w:rFonts w:ascii="Tahoma" w:hAnsi="Tahoma" w:cs="Tahoma"/>
          <w:sz w:val="22"/>
          <w:szCs w:val="22"/>
          <w:u w:val="single"/>
          <w:lang w:val="pt-BR"/>
        </w:rPr>
        <w:t>São José I</w:t>
      </w:r>
      <w:r w:rsidRPr="00CC0E30">
        <w:rPr>
          <w:rFonts w:ascii="Tahoma" w:hAnsi="Tahoma" w:cs="Tahoma"/>
          <w:sz w:val="22"/>
          <w:szCs w:val="22"/>
          <w:lang w:val="pt-BR"/>
        </w:rPr>
        <w:t>”);</w:t>
      </w:r>
    </w:p>
    <w:p w:rsidR="00B41F59" w:rsidRPr="00CC0E30" w:rsidP="00B41F59" w14:paraId="221C23C4" w14:textId="7E9579E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JOSÉ DO RIO PRETO II – SPE LTDA., </w:t>
      </w:r>
      <w:r w:rsidRPr="00CC0E3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CC0E30">
        <w:rPr>
          <w:rFonts w:ascii="Tahoma" w:hAnsi="Tahoma" w:cs="Tahoma"/>
          <w:sz w:val="22"/>
          <w:szCs w:val="22"/>
          <w:u w:val="single"/>
          <w:lang w:val="pt-BR"/>
        </w:rPr>
        <w:t>São José II</w:t>
      </w:r>
      <w:r w:rsidRPr="00CC0E30">
        <w:rPr>
          <w:rFonts w:ascii="Tahoma" w:hAnsi="Tahoma" w:cs="Tahoma"/>
          <w:sz w:val="22"/>
          <w:szCs w:val="22"/>
          <w:lang w:val="pt-BR"/>
        </w:rPr>
        <w:t>”);</w:t>
      </w:r>
    </w:p>
    <w:p w:rsidR="00B41F59" w:rsidRPr="00CC0E30" w:rsidP="00B41F59" w14:paraId="2C94DAB0" w14:textId="1BB7C861">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SÃO JOSÉ DO RIO PRETO V SPE LTDA., </w:t>
      </w:r>
      <w:r w:rsidRPr="00CC0E30">
        <w:rPr>
          <w:rFonts w:ascii="Tahoma" w:hAnsi="Tahoma" w:cs="Tahoma"/>
          <w:sz w:val="22"/>
          <w:szCs w:val="22"/>
          <w:lang w:val="pt-BR"/>
        </w:rPr>
        <w:t>sociedade empresária limitada, com sede na cidade de [</w:t>
      </w:r>
      <w:r w:rsidRPr="00CC0E30">
        <w:rPr>
          <w:rFonts w:ascii="Tahoma" w:hAnsi="Tahoma" w:cs="Tahoma"/>
          <w:sz w:val="22"/>
          <w:szCs w:val="22"/>
          <w:highlight w:val="lightGray"/>
          <w:lang w:val="pt-BR"/>
        </w:rPr>
        <w:t>=</w:t>
      </w:r>
      <w:r w:rsidRPr="00CC0E30">
        <w:rPr>
          <w:rFonts w:ascii="Tahoma" w:hAnsi="Tahoma" w:cs="Tahoma"/>
          <w:sz w:val="22"/>
          <w:szCs w:val="22"/>
          <w:lang w:val="pt-BR"/>
        </w:rPr>
        <w:t>], estado de [</w:t>
      </w:r>
      <w:r w:rsidRPr="00CC0E30">
        <w:rPr>
          <w:rFonts w:ascii="Tahoma" w:hAnsi="Tahoma" w:cs="Tahoma"/>
          <w:sz w:val="22"/>
          <w:szCs w:val="22"/>
          <w:highlight w:val="lightGray"/>
          <w:lang w:val="pt-BR"/>
        </w:rPr>
        <w:t>=</w:t>
      </w:r>
      <w:r w:rsidRPr="00CC0E30">
        <w:rPr>
          <w:rFonts w:ascii="Tahoma" w:hAnsi="Tahoma" w:cs="Tahoma"/>
          <w:sz w:val="22"/>
          <w:szCs w:val="22"/>
          <w:lang w:val="pt-BR"/>
        </w:rPr>
        <w:t>], na [</w:t>
      </w:r>
      <w:r w:rsidRPr="00CC0E30">
        <w:rPr>
          <w:rFonts w:ascii="Tahoma" w:hAnsi="Tahoma" w:cs="Tahoma"/>
          <w:sz w:val="22"/>
          <w:szCs w:val="22"/>
          <w:highlight w:val="lightGray"/>
          <w:lang w:val="pt-BR"/>
        </w:rPr>
        <w:t>=</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w:t>
      </w:r>
      <w:r w:rsidRPr="00CC0E30">
        <w:rPr>
          <w:rFonts w:ascii="Tahoma" w:hAnsi="Tahoma" w:cs="Tahoma"/>
          <w:sz w:val="22"/>
          <w:szCs w:val="22"/>
          <w:highlight w:val="lightGray"/>
          <w:lang w:val="pt-BR"/>
        </w:rPr>
        <w:t>=</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São José V</w:t>
      </w:r>
      <w:r w:rsidRPr="00CC0E30">
        <w:rPr>
          <w:rFonts w:ascii="Tahoma" w:hAnsi="Tahoma" w:cs="Tahoma"/>
          <w:sz w:val="22"/>
          <w:szCs w:val="22"/>
          <w:lang w:val="pt-BR"/>
        </w:rPr>
        <w:t xml:space="preserve">”); </w:t>
      </w:r>
      <w:r w:rsidRPr="00CC0E30">
        <w:rPr>
          <w:rFonts w:ascii="Tahoma" w:hAnsi="Tahoma" w:cs="Tahoma"/>
          <w:sz w:val="22"/>
          <w:szCs w:val="22"/>
          <w:highlight w:val="lightGray"/>
          <w:u w:val="single"/>
          <w:lang w:val="pt-BR"/>
        </w:rPr>
        <w:t xml:space="preserve">[Nota Mattos Filho: Não encontramos documentação societária dessa sociedade no data </w:t>
      </w:r>
      <w:r w:rsidRPr="00CC0E30">
        <w:rPr>
          <w:rFonts w:ascii="Tahoma" w:hAnsi="Tahoma" w:cs="Tahoma"/>
          <w:sz w:val="22"/>
          <w:szCs w:val="22"/>
          <w:highlight w:val="lightGray"/>
          <w:u w:val="single"/>
          <w:lang w:val="pt-BR"/>
        </w:rPr>
        <w:t>room</w:t>
      </w:r>
      <w:r w:rsidRPr="00CC0E30">
        <w:rPr>
          <w:rFonts w:ascii="Tahoma" w:hAnsi="Tahoma" w:cs="Tahoma"/>
          <w:sz w:val="22"/>
          <w:szCs w:val="22"/>
          <w:highlight w:val="lightGray"/>
          <w:u w:val="single"/>
          <w:lang w:val="pt-BR"/>
        </w:rPr>
        <w:t>.]</w:t>
      </w:r>
    </w:p>
    <w:p w:rsidR="00B41F59" w:rsidRPr="00CC0E30" w:rsidP="00B41F59" w14:paraId="65966C86" w14:textId="2AE01B86">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sociedade empresária limitada, com sede na cidade de [</w:t>
      </w:r>
      <w:r w:rsidRPr="00CC0E30">
        <w:rPr>
          <w:rFonts w:ascii="Tahoma" w:hAnsi="Tahoma" w:cs="Tahoma"/>
          <w:sz w:val="22"/>
          <w:szCs w:val="22"/>
          <w:highlight w:val="lightGray"/>
          <w:lang w:val="pt-BR"/>
        </w:rPr>
        <w:t>=</w:t>
      </w:r>
      <w:r w:rsidRPr="00CC0E30">
        <w:rPr>
          <w:rFonts w:ascii="Tahoma" w:hAnsi="Tahoma" w:cs="Tahoma"/>
          <w:sz w:val="22"/>
          <w:szCs w:val="22"/>
          <w:lang w:val="pt-BR"/>
        </w:rPr>
        <w:t>], estado de [</w:t>
      </w:r>
      <w:r w:rsidRPr="00CC0E30">
        <w:rPr>
          <w:rFonts w:ascii="Tahoma" w:hAnsi="Tahoma" w:cs="Tahoma"/>
          <w:sz w:val="22"/>
          <w:szCs w:val="22"/>
          <w:highlight w:val="lightGray"/>
          <w:lang w:val="pt-BR"/>
        </w:rPr>
        <w:t>=</w:t>
      </w:r>
      <w:r w:rsidRPr="00CC0E30">
        <w:rPr>
          <w:rFonts w:ascii="Tahoma" w:hAnsi="Tahoma" w:cs="Tahoma"/>
          <w:sz w:val="22"/>
          <w:szCs w:val="22"/>
          <w:lang w:val="pt-BR"/>
        </w:rPr>
        <w:t>], na [</w:t>
      </w:r>
      <w:r w:rsidRPr="00CC0E30">
        <w:rPr>
          <w:rFonts w:ascii="Tahoma" w:hAnsi="Tahoma" w:cs="Tahoma"/>
          <w:sz w:val="22"/>
          <w:szCs w:val="22"/>
          <w:highlight w:val="lightGray"/>
          <w:lang w:val="pt-BR"/>
        </w:rPr>
        <w:t>=</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w:t>
      </w:r>
      <w:r w:rsidRPr="00CC0E30">
        <w:rPr>
          <w:rFonts w:ascii="Tahoma" w:hAnsi="Tahoma" w:cs="Tahoma"/>
          <w:sz w:val="22"/>
          <w:szCs w:val="22"/>
          <w:highlight w:val="lightGray"/>
          <w:lang w:val="pt-BR"/>
        </w:rPr>
        <w:t>=</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r w:rsidRPr="00CC0E30">
        <w:rPr>
          <w:rFonts w:ascii="Tahoma" w:hAnsi="Tahoma" w:cs="Tahoma"/>
          <w:sz w:val="22"/>
          <w:szCs w:val="22"/>
          <w:highlight w:val="lightGray"/>
          <w:u w:val="single"/>
          <w:lang w:val="pt-BR"/>
        </w:rPr>
        <w:t xml:space="preserve">[Nota Mattos Filho: Não encontramos documentação societária dessa sociedade no data </w:t>
      </w:r>
      <w:r w:rsidRPr="00CC0E30">
        <w:rPr>
          <w:rFonts w:ascii="Tahoma" w:hAnsi="Tahoma" w:cs="Tahoma"/>
          <w:sz w:val="22"/>
          <w:szCs w:val="22"/>
          <w:highlight w:val="lightGray"/>
          <w:u w:val="single"/>
          <w:lang w:val="pt-BR"/>
        </w:rPr>
        <w:t>room</w:t>
      </w:r>
      <w:r w:rsidRPr="00CC0E30">
        <w:rPr>
          <w:rFonts w:ascii="Tahoma" w:hAnsi="Tahoma" w:cs="Tahoma"/>
          <w:sz w:val="22"/>
          <w:szCs w:val="22"/>
          <w:highlight w:val="lightGray"/>
          <w:u w:val="single"/>
          <w:lang w:val="pt-BR"/>
        </w:rPr>
        <w:t>.]</w:t>
      </w:r>
    </w:p>
    <w:p w:rsidR="00B41F59" w:rsidRPr="00CC0E30" w:rsidP="00B41F59" w14:paraId="56CE41AC" w14:textId="17A95E88">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rsidR="00B41F59" w:rsidRPr="00CC0E30" w:rsidP="00B41F59" w14:paraId="41BA3A07" w14:textId="771AAA4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xml:space="preserve">”, em conjunto com Assis I, São Paulo II, </w:t>
      </w:r>
      <w:r w:rsidRPr="00CC0E30">
        <w:rPr>
          <w:rFonts w:ascii="Tahoma" w:hAnsi="Tahoma" w:cs="Tahoma"/>
          <w:sz w:val="22"/>
          <w:szCs w:val="22"/>
          <w:lang w:val="pt-BR"/>
        </w:rPr>
        <w:t>Parahyba</w:t>
      </w:r>
      <w:r w:rsidRPr="00CC0E30">
        <w:rPr>
          <w:rFonts w:ascii="Tahoma" w:hAnsi="Tahoma" w:cs="Tahoma"/>
          <w:sz w:val="22"/>
          <w:szCs w:val="22"/>
          <w:lang w:val="pt-BR"/>
        </w:rPr>
        <w:t xml:space="preserve"> I, Feira de Santana I, Santa Mônica, </w:t>
      </w:r>
      <w:r w:rsidRPr="00CC0E30">
        <w:rPr>
          <w:rFonts w:ascii="Tahoma" w:hAnsi="Tahoma" w:cs="Tahoma"/>
          <w:sz w:val="22"/>
          <w:szCs w:val="22"/>
          <w:lang w:val="pt-BR"/>
        </w:rPr>
        <w:t>Ipiguá</w:t>
      </w:r>
      <w:r w:rsidRPr="00CC0E3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p w:rsidR="004E5B90" w:rsidRPr="006B4381" w:rsidP="00CC0E30" w14:paraId="7D151B54" w14:textId="01E6A429">
      <w:pPr>
        <w:pStyle w:val="ContratoTexto"/>
        <w:numPr>
          <w:ilvl w:val="0"/>
          <w:numId w:val="24"/>
        </w:numPr>
        <w:spacing w:before="0" w:line="276" w:lineRule="auto"/>
        <w:ind w:left="0" w:firstLine="0"/>
        <w:rPr>
          <w:rFonts w:ascii="Tahoma" w:hAnsi="Tahoma" w:cs="Tahoma"/>
          <w:sz w:val="22"/>
          <w:szCs w:val="22"/>
        </w:rPr>
      </w:pPr>
      <w:bookmarkEnd w:id="0"/>
      <w:bookmarkEnd w:id="1"/>
      <w:r w:rsidRPr="006B4381">
        <w:rPr>
          <w:rFonts w:ascii="Tahoma" w:hAnsi="Tahoma" w:cs="Tahoma"/>
          <w:sz w:val="22"/>
          <w:szCs w:val="22"/>
        </w:rPr>
        <w:t xml:space="preserve">na qualidade de cessionária, </w:t>
      </w:r>
    </w:p>
    <w:p w:rsidR="004E5B90" w:rsidRPr="006B4381" w:rsidP="00507858" w14:paraId="2DC66FD6" w14:textId="3ABB6C57">
      <w:pPr>
        <w:pStyle w:val="ContratoTexto"/>
        <w:spacing w:before="0" w:line="276" w:lineRule="auto"/>
        <w:rPr>
          <w:rFonts w:ascii="Tahoma" w:hAnsi="Tahoma" w:cs="Tahoma"/>
          <w:sz w:val="22"/>
          <w:szCs w:val="22"/>
        </w:rPr>
      </w:pPr>
      <w:bookmarkStart w:id="3" w:name="_Hlk68707873"/>
      <w:bookmarkStart w:id="4"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Pr="00CC0E30" w:rsidR="00B41F59">
        <w:rPr>
          <w:rFonts w:ascii="Tahoma" w:hAnsi="Tahoma" w:cs="Tahoma"/>
          <w:sz w:val="22"/>
          <w:szCs w:val="22"/>
        </w:rPr>
        <w:t xml:space="preserve">companhia securitizadora, com sede na </w:t>
      </w:r>
      <w:r w:rsidRPr="00CC0E30" w:rsidR="00B41F59">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Pr="00CC0E30" w:rsidR="00B41F59">
        <w:rPr>
          <w:rFonts w:ascii="Tahoma" w:hAnsi="Tahoma" w:cs="Tahoma"/>
          <w:bCs/>
          <w:sz w:val="22"/>
          <w:szCs w:val="22"/>
        </w:rPr>
        <w:t xml:space="preserve"> sob o nº 12.130.744/0001-00</w:t>
      </w:r>
      <w:r w:rsidRPr="00CC0E30" w:rsidR="00B41F59">
        <w:rPr>
          <w:rFonts w:ascii="Tahoma" w:hAnsi="Tahoma" w:cs="Tahoma"/>
          <w:sz w:val="22"/>
          <w:szCs w:val="22"/>
        </w:rPr>
        <w:t xml:space="preserve">, neste ato representada nos termos do seu estatuto social </w:t>
      </w:r>
      <w:r w:rsidR="009D08DA">
        <w:rPr>
          <w:rFonts w:ascii="Tahoma" w:hAnsi="Tahoma" w:cs="Tahoma"/>
          <w:sz w:val="22"/>
          <w:szCs w:val="22"/>
        </w:rPr>
        <w:t>CNPJ</w:t>
      </w:r>
      <w:bookmarkEnd w:id="3"/>
      <w:bookmarkEnd w:id="4"/>
      <w:r w:rsidRPr="006B4381" w:rsidR="00501B5A">
        <w:rPr>
          <w:rFonts w:ascii="Tahoma" w:hAnsi="Tahoma" w:cs="Tahoma"/>
          <w:sz w:val="22"/>
          <w:szCs w:val="22"/>
        </w:rPr>
        <w:t>(“</w:t>
      </w:r>
      <w:r w:rsidRPr="006B4381">
        <w:rPr>
          <w:rFonts w:ascii="Tahoma" w:hAnsi="Tahoma" w:cs="Tahoma"/>
          <w:sz w:val="22"/>
          <w:szCs w:val="22"/>
          <w:u w:val="single"/>
        </w:rPr>
        <w:t>Securitizadora</w:t>
      </w:r>
      <w:r w:rsidRPr="006B4381" w:rsidR="00501B5A">
        <w:rPr>
          <w:rFonts w:ascii="Tahoma" w:hAnsi="Tahoma" w:cs="Tahoma"/>
          <w:sz w:val="22"/>
          <w:szCs w:val="22"/>
        </w:rPr>
        <w:t>”</w:t>
      </w:r>
      <w:r w:rsidRPr="006B4381" w:rsidR="0099469F">
        <w:rPr>
          <w:rFonts w:ascii="Tahoma" w:hAnsi="Tahoma" w:cs="Tahoma"/>
          <w:sz w:val="22"/>
          <w:szCs w:val="22"/>
        </w:rPr>
        <w:t>)</w:t>
      </w:r>
      <w:r w:rsidRPr="006B4381">
        <w:rPr>
          <w:rFonts w:ascii="Tahoma" w:hAnsi="Tahoma" w:cs="Tahoma"/>
          <w:sz w:val="22"/>
          <w:szCs w:val="22"/>
        </w:rPr>
        <w:t>,</w:t>
      </w:r>
    </w:p>
    <w:p w:rsidR="0099469F" w:rsidRPr="006B4381" w:rsidP="00CC0E30" w14:paraId="0253C231" w14:textId="6CECC09A">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Pr="006B4381" w:rsidR="00462AAF">
        <w:rPr>
          <w:rFonts w:ascii="Tahoma" w:hAnsi="Tahoma" w:cs="Tahoma"/>
          <w:sz w:val="22"/>
          <w:szCs w:val="22"/>
        </w:rPr>
        <w:t>,</w:t>
      </w:r>
    </w:p>
    <w:p w:rsidR="0099469F" w14:paraId="20B8817C" w14:textId="03905C56">
      <w:pPr>
        <w:pStyle w:val="ContratoTexto"/>
        <w:spacing w:before="0" w:line="276" w:lineRule="auto"/>
        <w:rPr>
          <w:rFonts w:ascii="Tahoma" w:hAnsi="Tahoma" w:cs="Tahoma"/>
          <w:sz w:val="22"/>
          <w:szCs w:val="22"/>
        </w:rPr>
      </w:pPr>
      <w:bookmarkStart w:id="5" w:name="_Hlk63939497"/>
      <w:r w:rsidRPr="006B4381">
        <w:rPr>
          <w:rFonts w:ascii="Tahoma" w:hAnsi="Tahoma" w:cs="Tahoma"/>
          <w:b/>
          <w:sz w:val="22"/>
          <w:szCs w:val="22"/>
        </w:rPr>
        <w:t>DAMHA URBANIZADORA II ADMINISTRAÇÃO E PARTICIPAÇÕES S.A.</w:t>
      </w:r>
      <w:bookmarkEnd w:id="5"/>
      <w:r w:rsidRPr="006B4381">
        <w:rPr>
          <w:rFonts w:ascii="Tahoma" w:hAnsi="Tahoma" w:cs="Tahoma"/>
          <w:sz w:val="22"/>
          <w:szCs w:val="22"/>
        </w:rPr>
        <w:t xml:space="preserve">, sociedade por ações, com sede na cidade de São Paulo, estado de São Paulo, na </w:t>
      </w:r>
      <w:r w:rsidRPr="006B4381" w:rsidR="00997475">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sidR="00997475">
        <w:rPr>
          <w:rFonts w:ascii="Tahoma" w:hAnsi="Tahoma" w:cs="Tahoma"/>
          <w:bCs/>
          <w:sz w:val="22"/>
          <w:szCs w:val="22"/>
        </w:rPr>
        <w:t>14.289.798/0001-48</w:t>
      </w:r>
      <w:r w:rsidRPr="006B4381">
        <w:rPr>
          <w:rFonts w:ascii="Tahoma" w:hAnsi="Tahoma" w:cs="Tahoma"/>
          <w:sz w:val="22"/>
          <w:szCs w:val="22"/>
        </w:rPr>
        <w:t>, neste ato representada na forma do seu estatuto social</w:t>
      </w:r>
      <w:r w:rsidRPr="006B4381" w:rsidR="00462AAF">
        <w:rPr>
          <w:rFonts w:ascii="Tahoma" w:hAnsi="Tahoma" w:cs="Tahoma"/>
          <w:sz w:val="22"/>
          <w:szCs w:val="22"/>
        </w:rPr>
        <w:t xml:space="preserve"> (“</w:t>
      </w:r>
      <w:r w:rsidRPr="006B4381" w:rsidR="00462AAF">
        <w:rPr>
          <w:rFonts w:ascii="Tahoma" w:hAnsi="Tahoma" w:cs="Tahoma"/>
          <w:sz w:val="22"/>
          <w:szCs w:val="22"/>
          <w:u w:val="single"/>
        </w:rPr>
        <w:t>Companhia</w:t>
      </w:r>
      <w:r w:rsidRPr="006B4381" w:rsidR="00462AAF">
        <w:rPr>
          <w:rFonts w:ascii="Tahoma" w:hAnsi="Tahoma" w:cs="Tahoma"/>
          <w:sz w:val="22"/>
          <w:szCs w:val="22"/>
        </w:rPr>
        <w:t>”, sendo a</w:t>
      </w:r>
      <w:r w:rsidRPr="006B4381" w:rsidR="00997475">
        <w:rPr>
          <w:rFonts w:ascii="Tahoma" w:hAnsi="Tahoma" w:cs="Tahoma"/>
          <w:sz w:val="22"/>
          <w:szCs w:val="22"/>
        </w:rPr>
        <w:t>s</w:t>
      </w:r>
      <w:r w:rsidRPr="006B4381" w:rsidR="00462AAF">
        <w:rPr>
          <w:rFonts w:ascii="Tahoma" w:hAnsi="Tahoma" w:cs="Tahoma"/>
          <w:sz w:val="22"/>
          <w:szCs w:val="22"/>
        </w:rPr>
        <w:t xml:space="preserve"> Cedente</w:t>
      </w:r>
      <w:r w:rsidRPr="006B4381" w:rsidR="00997475">
        <w:rPr>
          <w:rFonts w:ascii="Tahoma" w:hAnsi="Tahoma" w:cs="Tahoma"/>
          <w:sz w:val="22"/>
          <w:szCs w:val="22"/>
        </w:rPr>
        <w:t>s</w:t>
      </w:r>
      <w:r w:rsidRPr="006B4381" w:rsidR="00462AAF">
        <w:rPr>
          <w:rFonts w:ascii="Tahoma" w:hAnsi="Tahoma" w:cs="Tahoma"/>
          <w:sz w:val="22"/>
          <w:szCs w:val="22"/>
        </w:rPr>
        <w:t xml:space="preserve"> Fiduciante</w:t>
      </w:r>
      <w:r w:rsidRPr="006B4381" w:rsidR="00997475">
        <w:rPr>
          <w:rFonts w:ascii="Tahoma" w:hAnsi="Tahoma" w:cs="Tahoma"/>
          <w:sz w:val="22"/>
          <w:szCs w:val="22"/>
        </w:rPr>
        <w:t>s</w:t>
      </w:r>
      <w:r w:rsidRPr="006B4381" w:rsidR="00B21019">
        <w:rPr>
          <w:rFonts w:ascii="Tahoma" w:hAnsi="Tahoma" w:cs="Tahoma"/>
          <w:sz w:val="22"/>
          <w:szCs w:val="22"/>
        </w:rPr>
        <w:t>,</w:t>
      </w:r>
      <w:r w:rsidRPr="006B4381" w:rsidR="00462AAF">
        <w:rPr>
          <w:rFonts w:ascii="Tahoma" w:hAnsi="Tahoma" w:cs="Tahoma"/>
          <w:sz w:val="22"/>
          <w:szCs w:val="22"/>
        </w:rPr>
        <w:t xml:space="preserve"> a Securitizadora e a Companhia doravante designadas, em conjunto, como “</w:t>
      </w:r>
      <w:r w:rsidRPr="006B4381" w:rsidR="00462AAF">
        <w:rPr>
          <w:rFonts w:ascii="Tahoma" w:hAnsi="Tahoma" w:cs="Tahoma"/>
          <w:sz w:val="22"/>
          <w:szCs w:val="22"/>
          <w:u w:val="single"/>
        </w:rPr>
        <w:t>Partes</w:t>
      </w:r>
      <w:r w:rsidRPr="006B4381" w:rsidR="00462AAF">
        <w:rPr>
          <w:rFonts w:ascii="Tahoma" w:hAnsi="Tahoma" w:cs="Tahoma"/>
          <w:sz w:val="22"/>
          <w:szCs w:val="22"/>
        </w:rPr>
        <w:t>” e, individual e indistintamente, como “</w:t>
      </w:r>
      <w:r w:rsidRPr="006B4381" w:rsidR="00462AAF">
        <w:rPr>
          <w:rFonts w:ascii="Tahoma" w:hAnsi="Tahoma" w:cs="Tahoma"/>
          <w:sz w:val="22"/>
          <w:szCs w:val="22"/>
          <w:u w:val="single"/>
        </w:rPr>
        <w:t>Parte</w:t>
      </w:r>
      <w:r w:rsidRPr="006B4381" w:rsidR="00462AAF">
        <w:rPr>
          <w:rFonts w:ascii="Tahoma" w:hAnsi="Tahoma" w:cs="Tahoma"/>
          <w:sz w:val="22"/>
          <w:szCs w:val="22"/>
        </w:rPr>
        <w:t>”)</w:t>
      </w:r>
      <w:r w:rsidR="00D506B4">
        <w:rPr>
          <w:rFonts w:ascii="Tahoma" w:hAnsi="Tahoma" w:cs="Tahoma"/>
          <w:sz w:val="22"/>
          <w:szCs w:val="22"/>
        </w:rPr>
        <w:t>; e</w:t>
      </w:r>
    </w:p>
    <w:p w:rsidR="00D506B4" w:rsidRPr="006B4381" w:rsidP="002B1057" w14:paraId="661A7406" w14:textId="39CC66AF">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Pr="00DB636E" w:rsidR="00ED366A">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Pr="00CC0E30" w:rsidR="009761F0">
        <w:rPr>
          <w:rFonts w:ascii="Tahoma" w:hAnsi="Tahoma" w:cs="Tahoma"/>
          <w:bCs/>
          <w:sz w:val="22"/>
          <w:szCs w:val="22"/>
        </w:rPr>
        <w:t>instituição financeira devidamente autorizada pelo Banco Central, atuando por sua filial</w:t>
      </w:r>
      <w:r w:rsidRPr="00CC0E30" w:rsidR="009761F0">
        <w:rPr>
          <w:rFonts w:ascii="Tahoma" w:hAnsi="Tahoma" w:cs="Tahoma"/>
          <w:bCs/>
          <w:sz w:val="22"/>
          <w:szCs w:val="22"/>
        </w:rPr>
        <w:t xml:space="preserve"> </w:t>
      </w:r>
      <w:r w:rsidRPr="00CC0E30" w:rsidR="009761F0">
        <w:rPr>
          <w:rFonts w:ascii="Tahoma" w:hAnsi="Tahoma" w:cs="Tahoma"/>
          <w:bCs/>
          <w:sz w:val="22"/>
          <w:szCs w:val="22"/>
        </w:rPr>
        <w:t>na cidade de São Paulo, Estado de São Paulo, na Rua Joaquim Floriano, nº</w:t>
      </w:r>
      <w:r w:rsidR="00A347DF">
        <w:rPr>
          <w:rFonts w:ascii="Tahoma" w:hAnsi="Tahoma" w:cs="Tahoma"/>
          <w:bCs/>
          <w:sz w:val="22"/>
          <w:szCs w:val="22"/>
        </w:rPr>
        <w:t> </w:t>
      </w:r>
      <w:r w:rsidRPr="00CC0E30" w:rsidR="009761F0">
        <w:rPr>
          <w:rFonts w:ascii="Tahoma" w:hAnsi="Tahoma" w:cs="Tahoma"/>
          <w:bCs/>
          <w:sz w:val="22"/>
          <w:szCs w:val="22"/>
        </w:rPr>
        <w:t>466, Bloco</w:t>
      </w:r>
      <w:r w:rsidR="00A347DF">
        <w:rPr>
          <w:rFonts w:ascii="Tahoma" w:hAnsi="Tahoma" w:cs="Tahoma"/>
          <w:bCs/>
          <w:sz w:val="22"/>
          <w:szCs w:val="22"/>
        </w:rPr>
        <w:t> </w:t>
      </w:r>
      <w:r w:rsidRPr="00CC0E30" w:rsidR="009761F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Pr="00CC0E30" w:rsidR="009761F0">
        <w:rPr>
          <w:rFonts w:ascii="Tahoma" w:hAnsi="Tahoma" w:cs="Tahoma"/>
          <w:bCs/>
          <w:sz w:val="22"/>
          <w:szCs w:val="22"/>
        </w:rPr>
        <w:t xml:space="preserve"> sob o nº 15.227.994/0004-01, neste ato representada na forma do seu contrato social</w:t>
      </w:r>
      <w:r w:rsidRPr="00CC0E30" w:rsidR="009761F0">
        <w:rPr>
          <w:rFonts w:ascii="Tahoma" w:hAnsi="Tahoma" w:cs="Tahoma"/>
          <w:b/>
          <w:bCs/>
          <w:sz w:val="22"/>
          <w:szCs w:val="22"/>
        </w:rPr>
        <w:t> </w:t>
      </w:r>
      <w:r w:rsidR="009D08DA">
        <w:rPr>
          <w:rFonts w:ascii="Tahoma" w:hAnsi="Tahoma" w:cs="Tahoma"/>
          <w:bCs/>
          <w:sz w:val="22"/>
          <w:szCs w:val="22"/>
        </w:rPr>
        <w:t>CNPJ</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147D15" w:rsidRPr="006B4381" w:rsidP="00507858" w14:paraId="06FA3776" w14:textId="77777777">
      <w:pPr>
        <w:pStyle w:val="ContratoTexto"/>
        <w:spacing w:before="0" w:line="276" w:lineRule="auto"/>
        <w:rPr>
          <w:rFonts w:ascii="Tahoma" w:hAnsi="Tahoma" w:cs="Tahoma"/>
          <w:b/>
          <w:sz w:val="22"/>
          <w:szCs w:val="22"/>
        </w:rPr>
      </w:pPr>
      <w:bookmarkStart w:id="6" w:name="_Hlk26359189"/>
      <w:bookmarkStart w:id="7" w:name="_Hlk26175848"/>
      <w:r w:rsidRPr="006B4381">
        <w:rPr>
          <w:rFonts w:ascii="Tahoma" w:hAnsi="Tahoma" w:cs="Tahoma"/>
          <w:b/>
          <w:sz w:val="22"/>
          <w:szCs w:val="22"/>
        </w:rPr>
        <w:t>CONSIDERANDO QUE:</w:t>
      </w:r>
      <w:r w:rsidRPr="006B4381" w:rsidR="00260263">
        <w:rPr>
          <w:rFonts w:ascii="Tahoma" w:hAnsi="Tahoma" w:cs="Tahoma"/>
          <w:b/>
          <w:sz w:val="22"/>
          <w:szCs w:val="22"/>
        </w:rPr>
        <w:t xml:space="preserve"> </w:t>
      </w:r>
    </w:p>
    <w:p w:rsidR="00871163" w:rsidRPr="00507858" w:rsidP="00C226E1" w14:paraId="482E51E1" w14:textId="2CC77E37">
      <w:pPr>
        <w:pStyle w:val="ListParagraph"/>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8" w:name="_Ref523150266"/>
      <w:r w:rsidRPr="00CC0E30">
        <w:rPr>
          <w:rFonts w:ascii="Tahoma" w:hAnsi="Tahoma" w:cs="Tahoma"/>
          <w:b/>
          <w:sz w:val="22"/>
          <w:szCs w:val="22"/>
          <w:lang w:val="pt-BR"/>
        </w:rPr>
        <w:t>(a)</w:t>
      </w:r>
      <w:r>
        <w:rPr>
          <w:rFonts w:ascii="Tahoma" w:hAnsi="Tahoma" w:cs="Tahoma"/>
          <w:sz w:val="22"/>
          <w:szCs w:val="22"/>
          <w:lang w:val="pt-BR"/>
        </w:rPr>
        <w:t xml:space="preserve"> </w:t>
      </w:r>
      <w:r w:rsidRPr="006B4381" w:rsidR="00507858">
        <w:rPr>
          <w:rFonts w:ascii="Tahoma" w:hAnsi="Tahoma" w:cs="Tahoma"/>
          <w:sz w:val="22"/>
          <w:szCs w:val="22"/>
          <w:lang w:val="pt-BR"/>
        </w:rPr>
        <w:t>na Assembleia Gera</w:t>
      </w:r>
      <w:r w:rsidRPr="006B4381" w:rsidR="007F2719">
        <w:rPr>
          <w:rFonts w:ascii="Tahoma" w:hAnsi="Tahoma" w:cs="Tahoma"/>
          <w:sz w:val="22"/>
          <w:szCs w:val="22"/>
          <w:lang w:val="pt-BR"/>
        </w:rPr>
        <w:t>l</w:t>
      </w:r>
      <w:r w:rsidRPr="006B4381" w:rsidR="00507858">
        <w:rPr>
          <w:rFonts w:ascii="Tahoma" w:hAnsi="Tahoma" w:cs="Tahoma"/>
          <w:sz w:val="22"/>
          <w:szCs w:val="22"/>
          <w:lang w:val="pt-BR"/>
        </w:rPr>
        <w:t xml:space="preserve"> Extraordinária de Acionistas da </w:t>
      </w:r>
      <w:r w:rsidRPr="006B4381" w:rsidR="007F2719">
        <w:rPr>
          <w:rFonts w:ascii="Tahoma" w:hAnsi="Tahoma" w:cs="Tahoma"/>
          <w:sz w:val="22"/>
          <w:szCs w:val="22"/>
          <w:lang w:val="pt-BR"/>
        </w:rPr>
        <w:t>Companhia</w:t>
      </w:r>
      <w:r w:rsidRPr="006B4381" w:rsidR="004833D0">
        <w:rPr>
          <w:rFonts w:ascii="Tahoma" w:hAnsi="Tahoma" w:cs="Tahoma"/>
          <w:sz w:val="22"/>
          <w:szCs w:val="22"/>
          <w:lang w:val="pt-BR"/>
        </w:rPr>
        <w:t xml:space="preserve"> </w:t>
      </w:r>
      <w:r w:rsidRPr="006B4381" w:rsidR="00507858">
        <w:rPr>
          <w:rFonts w:ascii="Tahoma" w:hAnsi="Tahoma" w:cs="Tahoma"/>
          <w:sz w:val="22"/>
          <w:szCs w:val="22"/>
          <w:lang w:val="pt-BR"/>
        </w:rPr>
        <w:t xml:space="preserve">realizada em </w:t>
      </w:r>
      <w:r w:rsidRPr="006B4381" w:rsidR="00997475">
        <w:rPr>
          <w:rFonts w:ascii="Tahoma" w:hAnsi="Tahoma" w:cs="Tahoma"/>
          <w:sz w:val="22"/>
          <w:szCs w:val="22"/>
          <w:lang w:val="pt-BR"/>
        </w:rPr>
        <w:t>[</w:t>
      </w:r>
      <w:r w:rsidRPr="002B1057" w:rsidR="00997475">
        <w:rPr>
          <w:rFonts w:ascii="Tahoma" w:hAnsi="Tahoma" w:cs="Tahoma"/>
          <w:sz w:val="22"/>
          <w:szCs w:val="22"/>
          <w:highlight w:val="lightGray"/>
          <w:lang w:val="pt-BR"/>
        </w:rPr>
        <w:t>=</w:t>
      </w:r>
      <w:r w:rsidRPr="006B4381" w:rsidR="00997475">
        <w:rPr>
          <w:rFonts w:ascii="Tahoma" w:hAnsi="Tahoma" w:cs="Tahoma"/>
          <w:sz w:val="22"/>
          <w:szCs w:val="22"/>
          <w:lang w:val="pt-BR"/>
        </w:rPr>
        <w:t xml:space="preserve">] </w:t>
      </w:r>
      <w:r w:rsidRPr="006B4381" w:rsidR="000244CB">
        <w:rPr>
          <w:rFonts w:ascii="Tahoma" w:hAnsi="Tahoma" w:cs="Tahoma"/>
          <w:sz w:val="22"/>
          <w:szCs w:val="22"/>
          <w:lang w:val="pt-BR"/>
        </w:rPr>
        <w:t xml:space="preserve">de </w:t>
      </w:r>
      <w:r w:rsidRPr="006B4381" w:rsidR="00997475">
        <w:rPr>
          <w:rFonts w:ascii="Tahoma" w:hAnsi="Tahoma" w:cs="Tahoma"/>
          <w:sz w:val="22"/>
          <w:szCs w:val="22"/>
          <w:lang w:val="pt-BR"/>
        </w:rPr>
        <w:t>[</w:t>
      </w:r>
      <w:r w:rsidRPr="006B4381" w:rsidR="00997475">
        <w:rPr>
          <w:rFonts w:ascii="Tahoma" w:hAnsi="Tahoma" w:cs="Tahoma"/>
          <w:sz w:val="22"/>
          <w:szCs w:val="22"/>
          <w:highlight w:val="lightGray"/>
          <w:lang w:val="pt-BR"/>
        </w:rPr>
        <w:t>=</w:t>
      </w:r>
      <w:r w:rsidRPr="006B4381" w:rsidR="00997475">
        <w:rPr>
          <w:rFonts w:ascii="Tahoma" w:hAnsi="Tahoma" w:cs="Tahoma"/>
          <w:sz w:val="22"/>
          <w:szCs w:val="22"/>
          <w:lang w:val="pt-BR"/>
        </w:rPr>
        <w:t>]</w:t>
      </w:r>
      <w:r w:rsidRPr="006B4381" w:rsidR="000244CB">
        <w:rPr>
          <w:rFonts w:ascii="Tahoma" w:hAnsi="Tahoma" w:cs="Tahoma"/>
          <w:sz w:val="22"/>
          <w:szCs w:val="22"/>
          <w:lang w:val="pt-BR"/>
        </w:rPr>
        <w:t xml:space="preserve"> de 20</w:t>
      </w:r>
      <w:r w:rsidRPr="006B4381" w:rsidR="00997475">
        <w:rPr>
          <w:rFonts w:ascii="Tahoma" w:hAnsi="Tahoma" w:cs="Tahoma"/>
          <w:sz w:val="22"/>
          <w:szCs w:val="22"/>
          <w:lang w:val="pt-BR"/>
        </w:rPr>
        <w:t>21</w:t>
      </w:r>
      <w:r w:rsidRPr="006B4381" w:rsidR="00507858">
        <w:rPr>
          <w:rFonts w:ascii="Tahoma" w:eastAsia="Arial Unicode MS" w:hAnsi="Tahoma" w:cs="Tahoma"/>
          <w:sz w:val="22"/>
          <w:szCs w:val="22"/>
          <w:lang w:val="pt-BR"/>
        </w:rPr>
        <w:t>,</w:t>
      </w:r>
      <w:r w:rsidRPr="006B4381" w:rsidR="00507858">
        <w:rPr>
          <w:rFonts w:ascii="Tahoma" w:hAnsi="Tahoma" w:cs="Tahoma"/>
          <w:sz w:val="22"/>
          <w:szCs w:val="22"/>
          <w:lang w:val="pt-BR"/>
        </w:rPr>
        <w:t xml:space="preserve"> foram deliberadas e aprovadas, dentre outras matérias: </w:t>
      </w:r>
      <w:r w:rsidRPr="00CC0E30" w:rsidR="00507858">
        <w:rPr>
          <w:rFonts w:ascii="Tahoma" w:hAnsi="Tahoma" w:cs="Tahoma"/>
          <w:sz w:val="22"/>
          <w:szCs w:val="22"/>
          <w:lang w:val="pt-BR"/>
        </w:rPr>
        <w:t>(a</w:t>
      </w:r>
      <w:r w:rsidRPr="00CC0E30">
        <w:rPr>
          <w:rFonts w:ascii="Tahoma" w:hAnsi="Tahoma" w:cs="Tahoma"/>
          <w:sz w:val="22"/>
          <w:szCs w:val="22"/>
          <w:lang w:val="pt-BR"/>
        </w:rPr>
        <w:t>.1</w:t>
      </w:r>
      <w:r w:rsidRPr="00CC0E30" w:rsidR="00507858">
        <w:rPr>
          <w:rFonts w:ascii="Tahoma" w:hAnsi="Tahoma" w:cs="Tahoma"/>
          <w:sz w:val="22"/>
          <w:szCs w:val="22"/>
          <w:lang w:val="pt-BR"/>
        </w:rPr>
        <w:t>)</w:t>
      </w:r>
      <w:r w:rsidRPr="006B4381" w:rsidR="00507858">
        <w:rPr>
          <w:rFonts w:ascii="Tahoma" w:hAnsi="Tahoma" w:cs="Tahoma"/>
          <w:sz w:val="22"/>
          <w:szCs w:val="22"/>
          <w:lang w:val="pt-BR"/>
        </w:rPr>
        <w:t xml:space="preserve"> a </w:t>
      </w:r>
      <w:r w:rsidRPr="006B4381" w:rsidR="00507858">
        <w:rPr>
          <w:rFonts w:ascii="Tahoma" w:eastAsia="Arial Unicode MS" w:hAnsi="Tahoma" w:cs="Tahoma"/>
          <w:sz w:val="22"/>
          <w:szCs w:val="22"/>
          <w:lang w:val="pt-BR"/>
        </w:rPr>
        <w:t xml:space="preserve">realização da </w:t>
      </w:r>
      <w:r w:rsidRPr="006B4381" w:rsidR="00997475">
        <w:rPr>
          <w:rFonts w:ascii="Tahoma" w:hAnsi="Tahoma" w:cs="Tahoma"/>
          <w:sz w:val="22"/>
          <w:szCs w:val="22"/>
          <w:lang w:val="pt-BR"/>
        </w:rPr>
        <w:t xml:space="preserve">1ª </w:t>
      </w:r>
      <w:r w:rsidRPr="006B4381" w:rsidR="00507858">
        <w:rPr>
          <w:rFonts w:ascii="Tahoma" w:hAnsi="Tahoma" w:cs="Tahoma"/>
          <w:sz w:val="22"/>
          <w:szCs w:val="22"/>
          <w:lang w:val="pt-BR"/>
        </w:rPr>
        <w:t>(</w:t>
      </w:r>
      <w:r w:rsidRPr="006B4381" w:rsidR="00997475">
        <w:rPr>
          <w:rFonts w:ascii="Tahoma" w:hAnsi="Tahoma" w:cs="Tahoma"/>
          <w:sz w:val="22"/>
          <w:szCs w:val="22"/>
          <w:lang w:val="pt-BR"/>
        </w:rPr>
        <w:t>primeira</w:t>
      </w:r>
      <w:r w:rsidRPr="006B4381" w:rsidR="00507858">
        <w:rPr>
          <w:rFonts w:ascii="Tahoma" w:hAnsi="Tahoma" w:cs="Tahoma"/>
          <w:sz w:val="22"/>
          <w:szCs w:val="22"/>
          <w:lang w:val="pt-BR"/>
        </w:rPr>
        <w:t>) emissão de debêntures simples, não conversíveis em ações</w:t>
      </w:r>
      <w:r w:rsidRPr="006B4381" w:rsidR="00997475">
        <w:rPr>
          <w:rFonts w:ascii="Tahoma" w:hAnsi="Tahoma" w:cs="Tahoma"/>
          <w:sz w:val="22"/>
          <w:szCs w:val="22"/>
          <w:lang w:val="pt-BR"/>
        </w:rPr>
        <w:t>, da espécie com garantia real, com garantia adicional fidejussória, em série única, para colocação privada</w:t>
      </w:r>
      <w:r w:rsidRPr="002B1057" w:rsidR="00507858">
        <w:rPr>
          <w:rFonts w:ascii="Tahoma" w:hAnsi="Tahoma" w:cs="Tahoma"/>
          <w:sz w:val="22"/>
          <w:szCs w:val="22"/>
          <w:lang w:val="pt-BR"/>
        </w:rPr>
        <w:t xml:space="preserve">, da </w:t>
      </w:r>
      <w:r w:rsidRPr="002B1057" w:rsidR="00B21019">
        <w:rPr>
          <w:rFonts w:ascii="Tahoma" w:hAnsi="Tahoma" w:cs="Tahoma"/>
          <w:sz w:val="22"/>
          <w:szCs w:val="22"/>
          <w:lang w:val="pt-BR"/>
        </w:rPr>
        <w:t xml:space="preserve">Companhia </w:t>
      </w:r>
      <w:r w:rsidRPr="002B1057" w:rsidR="00507858">
        <w:rPr>
          <w:rFonts w:ascii="Tahoma" w:hAnsi="Tahoma" w:cs="Tahoma"/>
          <w:sz w:val="22"/>
          <w:szCs w:val="22"/>
          <w:lang w:val="pt-BR"/>
        </w:rPr>
        <w:t>(“</w:t>
      </w:r>
      <w:r w:rsidRPr="002B1057" w:rsidR="00507858">
        <w:rPr>
          <w:rFonts w:ascii="Tahoma" w:hAnsi="Tahoma" w:cs="Tahoma"/>
          <w:sz w:val="22"/>
          <w:szCs w:val="22"/>
          <w:u w:val="single"/>
          <w:lang w:val="pt-BR"/>
        </w:rPr>
        <w:t>Emissão</w:t>
      </w:r>
      <w:r w:rsidRPr="002B1057" w:rsidR="00507858">
        <w:rPr>
          <w:rFonts w:ascii="Tahoma" w:hAnsi="Tahoma" w:cs="Tahoma"/>
          <w:sz w:val="22"/>
          <w:szCs w:val="22"/>
          <w:lang w:val="pt-BR"/>
        </w:rPr>
        <w:t>” e “</w:t>
      </w:r>
      <w:r w:rsidRPr="002B1057" w:rsidR="00507858">
        <w:rPr>
          <w:rFonts w:ascii="Tahoma" w:hAnsi="Tahoma" w:cs="Tahoma"/>
          <w:sz w:val="22"/>
          <w:szCs w:val="22"/>
          <w:u w:val="single"/>
          <w:lang w:val="pt-BR"/>
        </w:rPr>
        <w:t>Debêntures</w:t>
      </w:r>
      <w:r w:rsidRPr="002B1057" w:rsidR="00507858">
        <w:rPr>
          <w:rFonts w:ascii="Tahoma" w:hAnsi="Tahoma" w:cs="Tahoma"/>
          <w:sz w:val="22"/>
          <w:szCs w:val="22"/>
          <w:lang w:val="pt-BR"/>
        </w:rPr>
        <w:t>”, respectivamente)</w:t>
      </w:r>
      <w:r w:rsidRPr="002B1057" w:rsidR="00507858">
        <w:rPr>
          <w:rFonts w:ascii="Tahoma" w:eastAsia="Arial Unicode MS" w:hAnsi="Tahoma" w:cs="Tahoma"/>
          <w:sz w:val="22"/>
          <w:szCs w:val="22"/>
          <w:lang w:val="pt-BR"/>
        </w:rPr>
        <w:t xml:space="preserve">, incluindo seus termos e condições, em conformidade com o disposto no </w:t>
      </w:r>
      <w:r w:rsidRPr="002B1057" w:rsidR="00507858">
        <w:rPr>
          <w:rFonts w:ascii="Tahoma" w:eastAsia="Arial Unicode MS" w:hAnsi="Tahoma" w:cs="Tahoma"/>
          <w:i/>
          <w:sz w:val="22"/>
          <w:szCs w:val="22"/>
          <w:lang w:val="pt-BR"/>
        </w:rPr>
        <w:t>caput</w:t>
      </w:r>
      <w:r w:rsidRPr="002B1057" w:rsidR="00507858">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Pr="002B1057" w:rsidR="00507858">
        <w:rPr>
          <w:rFonts w:ascii="Tahoma" w:eastAsia="Arial Unicode MS" w:hAnsi="Tahoma" w:cs="Tahoma"/>
          <w:sz w:val="22"/>
          <w:szCs w:val="22"/>
          <w:lang w:val="pt-BR"/>
        </w:rPr>
        <w:t>6.404, de 15 de dezembro de 1976, conforme alterada (“</w:t>
      </w:r>
      <w:r w:rsidRPr="002B1057" w:rsidR="00507858">
        <w:rPr>
          <w:rFonts w:ascii="Tahoma" w:eastAsia="Arial Unicode MS" w:hAnsi="Tahoma" w:cs="Tahoma"/>
          <w:sz w:val="22"/>
          <w:szCs w:val="22"/>
          <w:u w:val="single"/>
          <w:lang w:val="pt-BR"/>
        </w:rPr>
        <w:t>Lei das Sociedades por Ações</w:t>
      </w:r>
      <w:r w:rsidRPr="002B1057" w:rsidR="00507858">
        <w:rPr>
          <w:rFonts w:ascii="Tahoma" w:eastAsia="Arial Unicode MS" w:hAnsi="Tahoma" w:cs="Tahoma"/>
          <w:sz w:val="22"/>
          <w:szCs w:val="22"/>
          <w:lang w:val="pt-BR"/>
        </w:rPr>
        <w:t xml:space="preserve">”) e com </w:t>
      </w:r>
      <w:r w:rsidRPr="002B1057" w:rsidR="004833D0">
        <w:rPr>
          <w:rFonts w:ascii="Tahoma" w:eastAsia="Arial Unicode MS" w:hAnsi="Tahoma" w:cs="Tahoma"/>
          <w:sz w:val="22"/>
          <w:szCs w:val="22"/>
          <w:lang w:val="pt-BR"/>
        </w:rPr>
        <w:t xml:space="preserve">seu </w:t>
      </w:r>
      <w:r w:rsidRPr="002B1057" w:rsidR="00507858">
        <w:rPr>
          <w:rFonts w:ascii="Tahoma" w:eastAsia="Arial Unicode MS" w:hAnsi="Tahoma" w:cs="Tahoma"/>
          <w:sz w:val="22"/>
          <w:szCs w:val="22"/>
          <w:lang w:val="pt-BR"/>
        </w:rPr>
        <w:t>estatuto social</w:t>
      </w:r>
      <w:r w:rsidRPr="002B1057" w:rsidR="00507858">
        <w:rPr>
          <w:rFonts w:ascii="Tahoma" w:hAnsi="Tahoma" w:cs="Tahoma"/>
          <w:sz w:val="22"/>
          <w:szCs w:val="22"/>
          <w:lang w:val="pt-BR"/>
        </w:rPr>
        <w:t>;</w:t>
      </w:r>
      <w:r w:rsidRPr="002B1057" w:rsidR="00557A85">
        <w:rPr>
          <w:rFonts w:ascii="Tahoma" w:hAnsi="Tahoma" w:cs="Tahoma"/>
          <w:sz w:val="22"/>
          <w:szCs w:val="22"/>
          <w:lang w:val="pt-BR"/>
        </w:rPr>
        <w:t xml:space="preserve"> e</w:t>
      </w:r>
      <w:r w:rsidRPr="002B1057" w:rsidR="00507858">
        <w:rPr>
          <w:rFonts w:ascii="Tahoma" w:hAnsi="Tahoma" w:cs="Tahoma"/>
          <w:sz w:val="22"/>
          <w:szCs w:val="22"/>
          <w:lang w:val="pt-BR"/>
        </w:rPr>
        <w:t xml:space="preserve"> </w:t>
      </w:r>
      <w:r w:rsidRPr="00CC0E30" w:rsidR="00507858">
        <w:rPr>
          <w:rFonts w:ascii="Tahoma" w:hAnsi="Tahoma" w:cs="Tahoma"/>
          <w:sz w:val="22"/>
          <w:szCs w:val="22"/>
          <w:lang w:val="pt-BR"/>
        </w:rPr>
        <w:t>(</w:t>
      </w:r>
      <w:r w:rsidRPr="00CC0E30">
        <w:rPr>
          <w:rFonts w:ascii="Tahoma" w:hAnsi="Tahoma" w:cs="Tahoma"/>
          <w:sz w:val="22"/>
          <w:szCs w:val="22"/>
          <w:lang w:val="pt-BR"/>
        </w:rPr>
        <w:t>a.2</w:t>
      </w:r>
      <w:r w:rsidRPr="00CC0E30" w:rsidR="00507858">
        <w:rPr>
          <w:rFonts w:ascii="Tahoma" w:hAnsi="Tahoma" w:cs="Tahoma"/>
          <w:sz w:val="22"/>
          <w:szCs w:val="22"/>
          <w:lang w:val="pt-BR"/>
        </w:rPr>
        <w:t>)</w:t>
      </w:r>
      <w:r w:rsidRPr="002B1057" w:rsidR="00507858">
        <w:rPr>
          <w:rFonts w:ascii="Tahoma" w:hAnsi="Tahoma" w:cs="Tahoma"/>
          <w:sz w:val="22"/>
          <w:szCs w:val="22"/>
          <w:lang w:val="pt-BR"/>
        </w:rPr>
        <w:t xml:space="preserve"> a realização da </w:t>
      </w:r>
      <w:r w:rsidRPr="002B1057" w:rsidR="00997475">
        <w:rPr>
          <w:rFonts w:ascii="Tahoma" w:hAnsi="Tahoma" w:cs="Tahoma"/>
          <w:sz w:val="22"/>
          <w:szCs w:val="22"/>
          <w:lang w:val="pt-BR"/>
        </w:rPr>
        <w:t xml:space="preserve">operação </w:t>
      </w:r>
      <w:r w:rsidRPr="002B1057" w:rsidR="00507858">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Pr="002B1057" w:rsidR="00507858">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nas reuniões de sócios das Cedentes Fiduciantes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eastAsia="Arial Unicode MS" w:hAnsi="Tahoma" w:cs="Tahoma"/>
          <w:sz w:val="22"/>
          <w:szCs w:val="22"/>
          <w:lang w:val="pt-BR"/>
        </w:rPr>
        <w:t xml:space="preserve"> 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rsidR="003C193F" w:rsidRPr="00507858" w:rsidP="00C226E1" w14:paraId="569C3416" w14:textId="6E309093">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Pr="006B4381" w:rsidR="00997475">
        <w:rPr>
          <w:rFonts w:ascii="Tahoma" w:hAnsi="Tahoma" w:cs="Tahoma"/>
          <w:sz w:val="22"/>
          <w:szCs w:val="22"/>
        </w:rPr>
        <w:t>[</w:t>
      </w:r>
      <w:r w:rsidRPr="006B4381" w:rsidR="00997475">
        <w:rPr>
          <w:rFonts w:ascii="Tahoma" w:hAnsi="Tahoma" w:cs="Tahoma"/>
          <w:sz w:val="22"/>
          <w:szCs w:val="22"/>
          <w:highlight w:val="lightGray"/>
        </w:rPr>
        <w:t>=</w:t>
      </w:r>
      <w:r w:rsidRPr="006B4381" w:rsidR="00997475">
        <w:rPr>
          <w:rFonts w:ascii="Tahoma" w:hAnsi="Tahoma" w:cs="Tahoma"/>
          <w:sz w:val="22"/>
          <w:szCs w:val="22"/>
        </w:rPr>
        <w:t>] de [</w:t>
      </w:r>
      <w:r w:rsidRPr="006B4381" w:rsidR="00997475">
        <w:rPr>
          <w:rFonts w:ascii="Tahoma" w:hAnsi="Tahoma" w:cs="Tahoma"/>
          <w:sz w:val="22"/>
          <w:szCs w:val="22"/>
          <w:highlight w:val="lightGray"/>
        </w:rPr>
        <w:t>=</w:t>
      </w:r>
      <w:r w:rsidRPr="006B4381" w:rsidR="00997475">
        <w:rPr>
          <w:rFonts w:ascii="Tahoma" w:hAnsi="Tahoma" w:cs="Tahoma"/>
          <w:sz w:val="22"/>
          <w:szCs w:val="22"/>
        </w:rPr>
        <w:t xml:space="preserve">] </w:t>
      </w:r>
      <w:r w:rsidRPr="006B4381" w:rsidR="000244CB">
        <w:rPr>
          <w:rFonts w:ascii="Tahoma" w:hAnsi="Tahoma" w:cs="Tahoma"/>
          <w:sz w:val="22"/>
          <w:szCs w:val="22"/>
        </w:rPr>
        <w:t>de 20</w:t>
      </w:r>
      <w:r w:rsidRPr="006B4381" w:rsidR="00997475">
        <w:rPr>
          <w:rFonts w:ascii="Tahoma" w:hAnsi="Tahoma" w:cs="Tahoma"/>
          <w:sz w:val="22"/>
          <w:szCs w:val="22"/>
        </w:rPr>
        <w:t>21</w:t>
      </w:r>
      <w:r w:rsidRPr="006B4381" w:rsidR="00425053">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Pr="00507858" w:rsidR="00997475">
        <w:rPr>
          <w:rFonts w:ascii="Tahoma" w:eastAsia="MS Mincho" w:hAnsi="Tahoma"/>
          <w:i/>
          <w:sz w:val="22"/>
        </w:rPr>
        <w:t xml:space="preserve">Instrumento Particular de </w:t>
      </w:r>
      <w:r w:rsidRPr="00507858" w:rsidR="00997475">
        <w:rPr>
          <w:rFonts w:ascii="Tahoma" w:hAnsi="Tahoma"/>
          <w:i/>
          <w:sz w:val="22"/>
        </w:rPr>
        <w:t>Escritura da 1ª</w:t>
      </w:r>
      <w:r w:rsidRPr="00507858" w:rsidR="00997475">
        <w:rPr>
          <w:rFonts w:ascii="Tahoma" w:hAnsi="Tahoma"/>
          <w:b/>
          <w:i/>
          <w:sz w:val="22"/>
        </w:rPr>
        <w:t xml:space="preserve"> </w:t>
      </w:r>
      <w:r w:rsidRPr="00507858" w:rsidR="00997475">
        <w:rPr>
          <w:rFonts w:ascii="Tahoma" w:hAnsi="Tahoma"/>
          <w:i/>
          <w:sz w:val="22"/>
        </w:rPr>
        <w:t xml:space="preserve">(Primeira) Emissão de Debêntures Simples, Não Conversíveis em Ações, da Espécie com Garantia Real, </w:t>
      </w:r>
      <w:r w:rsidRPr="006B4381" w:rsidR="00997475">
        <w:rPr>
          <w:rFonts w:ascii="Tahoma" w:hAnsi="Tahoma" w:cs="Tahoma"/>
          <w:i/>
          <w:sz w:val="22"/>
          <w:szCs w:val="22"/>
        </w:rPr>
        <w:t xml:space="preserve">com Garantia Adicional Fidejussória, </w:t>
      </w:r>
      <w:r w:rsidRPr="00507858" w:rsidR="00997475">
        <w:rPr>
          <w:rFonts w:ascii="Tahoma" w:hAnsi="Tahoma"/>
          <w:i/>
          <w:sz w:val="22"/>
        </w:rPr>
        <w:t xml:space="preserve">em </w:t>
      </w:r>
      <w:r w:rsidR="00E63DE0">
        <w:rPr>
          <w:rFonts w:ascii="Tahoma" w:hAnsi="Tahoma"/>
          <w:i/>
          <w:sz w:val="22"/>
        </w:rPr>
        <w:t>Série Única</w:t>
      </w:r>
      <w:r w:rsidRPr="00507858" w:rsidR="00997475">
        <w:rPr>
          <w:rFonts w:ascii="Tahoma" w:hAnsi="Tahoma"/>
          <w:i/>
          <w:sz w:val="22"/>
        </w:rPr>
        <w:t>, para Colocação Privada</w:t>
      </w:r>
      <w:r w:rsidRPr="006B4381" w:rsidR="00997475">
        <w:rPr>
          <w:rFonts w:ascii="Tahoma" w:hAnsi="Tahoma" w:cs="Tahoma"/>
          <w:i/>
          <w:sz w:val="22"/>
          <w:szCs w:val="22"/>
        </w:rPr>
        <w:t>, da Damha Urbanizadora II Administração e Participações S.A.</w:t>
      </w:r>
      <w:r w:rsidRPr="002B1057" w:rsidR="00425053">
        <w:rPr>
          <w:rFonts w:ascii="Tahoma" w:hAnsi="Tahoma" w:cs="Tahoma"/>
          <w:sz w:val="22"/>
          <w:szCs w:val="22"/>
        </w:rPr>
        <w:t>”</w:t>
      </w:r>
      <w:r w:rsidRPr="00507858" w:rsidR="00425053">
        <w:rPr>
          <w:rFonts w:ascii="Tahoma" w:hAnsi="Tahoma"/>
          <w:sz w:val="22"/>
        </w:rPr>
        <w:t xml:space="preserve"> entre a </w:t>
      </w:r>
      <w:r w:rsidRPr="00507858" w:rsidR="004833D0">
        <w:rPr>
          <w:rFonts w:ascii="Tahoma" w:hAnsi="Tahoma"/>
          <w:sz w:val="22"/>
        </w:rPr>
        <w:t>Companhia</w:t>
      </w:r>
      <w:r w:rsidRPr="002B1057" w:rsidR="00E97B87">
        <w:rPr>
          <w:rFonts w:ascii="Tahoma" w:hAnsi="Tahoma" w:cs="Tahoma"/>
          <w:sz w:val="22"/>
          <w:szCs w:val="22"/>
        </w:rPr>
        <w:t>,</w:t>
      </w:r>
      <w:r w:rsidRPr="00507858" w:rsidR="00E97B87">
        <w:rPr>
          <w:rFonts w:ascii="Tahoma" w:hAnsi="Tahoma"/>
          <w:sz w:val="22"/>
        </w:rPr>
        <w:t xml:space="preserve"> </w:t>
      </w:r>
      <w:r w:rsidRPr="00507858" w:rsidR="00425053">
        <w:rPr>
          <w:rFonts w:ascii="Tahoma" w:hAnsi="Tahoma"/>
          <w:sz w:val="22"/>
        </w:rPr>
        <w:t>a Securitizadora</w:t>
      </w:r>
      <w:r w:rsidRPr="002B1057" w:rsidR="00866629">
        <w:rPr>
          <w:rFonts w:ascii="Tahoma" w:hAnsi="Tahoma" w:cs="Tahoma"/>
          <w:sz w:val="22"/>
          <w:szCs w:val="22"/>
        </w:rPr>
        <w:t>, o Agente Fiduciário dos CRI</w:t>
      </w:r>
      <w:r w:rsidR="00ED366A">
        <w:rPr>
          <w:rFonts w:ascii="Tahoma" w:hAnsi="Tahoma" w:cs="Tahoma"/>
          <w:sz w:val="22"/>
          <w:szCs w:val="22"/>
        </w:rPr>
        <w:t xml:space="preserve"> e</w:t>
      </w:r>
      <w:r w:rsidRPr="002B1057" w:rsidR="00ED366A">
        <w:rPr>
          <w:rFonts w:ascii="Tahoma" w:hAnsi="Tahoma" w:cs="Tahoma"/>
          <w:sz w:val="22"/>
          <w:szCs w:val="22"/>
        </w:rPr>
        <w:t xml:space="preserve"> </w:t>
      </w:r>
      <w:r w:rsidRPr="002B1057" w:rsidR="00997475">
        <w:rPr>
          <w:rFonts w:ascii="Tahoma" w:hAnsi="Tahoma" w:cs="Tahoma"/>
          <w:sz w:val="22"/>
          <w:szCs w:val="22"/>
        </w:rPr>
        <w:t>a AD Administração e Participações S.A.</w:t>
      </w:r>
      <w:r w:rsidRPr="006B4381" w:rsidR="00997475">
        <w:rPr>
          <w:rFonts w:ascii="Tahoma" w:hAnsi="Tahoma" w:cs="Tahoma"/>
          <w:sz w:val="22"/>
          <w:szCs w:val="22"/>
        </w:rPr>
        <w:t xml:space="preserve"> (“</w:t>
      </w:r>
      <w:r w:rsidR="00E82CBA">
        <w:rPr>
          <w:rFonts w:ascii="Tahoma" w:hAnsi="Tahoma" w:cs="Tahoma"/>
          <w:sz w:val="22"/>
          <w:szCs w:val="22"/>
          <w:u w:val="single"/>
        </w:rPr>
        <w:t>Fiadora</w:t>
      </w:r>
      <w:r w:rsidRPr="006B4381" w:rsidR="00997475">
        <w:rPr>
          <w:rFonts w:ascii="Tahoma" w:hAnsi="Tahoma" w:cs="Tahoma"/>
          <w:sz w:val="22"/>
          <w:szCs w:val="22"/>
        </w:rPr>
        <w:t>”)</w:t>
      </w:r>
      <w:r w:rsidRPr="00507858" w:rsidR="00716D1B">
        <w:rPr>
          <w:rFonts w:ascii="Tahoma" w:hAnsi="Tahoma"/>
          <w:sz w:val="22"/>
        </w:rPr>
        <w:t xml:space="preserve"> </w:t>
      </w:r>
      <w:r w:rsidRPr="00507858" w:rsidR="00AA5659">
        <w:rPr>
          <w:rFonts w:ascii="Tahoma" w:hAnsi="Tahoma"/>
          <w:sz w:val="22"/>
        </w:rPr>
        <w:t>(</w:t>
      </w:r>
      <w:r w:rsidRPr="00507858" w:rsidR="00425053">
        <w:rPr>
          <w:rFonts w:ascii="Tahoma" w:hAnsi="Tahoma"/>
          <w:sz w:val="22"/>
        </w:rPr>
        <w:t>“</w:t>
      </w:r>
      <w:r w:rsidRPr="00507858" w:rsidR="00425053">
        <w:rPr>
          <w:rFonts w:ascii="Tahoma" w:hAnsi="Tahoma"/>
          <w:sz w:val="22"/>
          <w:u w:val="single"/>
        </w:rPr>
        <w:t>Escritura de Emissão</w:t>
      </w:r>
      <w:r w:rsidRPr="00507858" w:rsidR="00425053">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Pr="006B4381" w:rsidR="00AA5659">
        <w:rPr>
          <w:rFonts w:ascii="Tahoma" w:hAnsi="Tahoma" w:cs="Tahoma"/>
          <w:sz w:val="22"/>
          <w:szCs w:val="22"/>
        </w:rPr>
        <w:t xml:space="preserve"> </w:t>
      </w:r>
    </w:p>
    <w:p w:rsidR="00A57256" w:rsidRPr="006B4381" w:rsidP="00C226E1" w14:paraId="418702CA" w14:textId="4ADFF9F7">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Pr="006B4381" w:rsidR="00557A85">
        <w:rPr>
          <w:rFonts w:ascii="Tahoma" w:hAnsi="Tahoma" w:cs="Tahoma"/>
          <w:sz w:val="22"/>
          <w:szCs w:val="22"/>
        </w:rPr>
        <w:t xml:space="preserve">foram </w:t>
      </w:r>
      <w:r w:rsidRPr="006B4381">
        <w:rPr>
          <w:rFonts w:ascii="Tahoma" w:hAnsi="Tahoma" w:cs="Tahoma"/>
          <w:sz w:val="22"/>
          <w:szCs w:val="22"/>
        </w:rPr>
        <w:t>integralmente subscri</w:t>
      </w:r>
      <w:r w:rsidRPr="006B4381" w:rsidR="00287AFC">
        <w:rPr>
          <w:rFonts w:ascii="Tahoma" w:hAnsi="Tahoma" w:cs="Tahoma"/>
          <w:sz w:val="22"/>
          <w:szCs w:val="22"/>
        </w:rPr>
        <w:t xml:space="preserve">tas </w:t>
      </w:r>
      <w:r w:rsidRPr="006B4381">
        <w:rPr>
          <w:rFonts w:ascii="Tahoma" w:hAnsi="Tahoma" w:cs="Tahoma"/>
          <w:sz w:val="22"/>
          <w:szCs w:val="22"/>
        </w:rPr>
        <w:t>e integraliza</w:t>
      </w:r>
      <w:r w:rsidRPr="006B4381" w:rsidR="00287AFC">
        <w:rPr>
          <w:rFonts w:ascii="Tahoma" w:hAnsi="Tahoma" w:cs="Tahoma"/>
          <w:sz w:val="22"/>
          <w:szCs w:val="22"/>
        </w:rPr>
        <w:t xml:space="preserve">das </w:t>
      </w:r>
      <w:r w:rsidRPr="006B4381">
        <w:rPr>
          <w:rFonts w:ascii="Tahoma" w:hAnsi="Tahoma" w:cs="Tahoma"/>
          <w:sz w:val="22"/>
          <w:szCs w:val="22"/>
        </w:rPr>
        <w:t xml:space="preserve">pela Securitizadora, a qual </w:t>
      </w:r>
      <w:r w:rsidRPr="006B4381" w:rsidR="00557A85">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Pr="006B4381" w:rsidR="00425053">
        <w:rPr>
          <w:rFonts w:ascii="Tahoma" w:hAnsi="Tahoma" w:cs="Tahoma"/>
          <w:bCs/>
          <w:sz w:val="22"/>
          <w:szCs w:val="22"/>
        </w:rPr>
        <w:t>Companhia</w:t>
      </w:r>
      <w:r w:rsidRPr="006B4381" w:rsidR="00287AFC">
        <w:rPr>
          <w:rFonts w:ascii="Tahoma" w:hAnsi="Tahoma" w:cs="Tahoma"/>
          <w:bCs/>
          <w:sz w:val="22"/>
          <w:szCs w:val="22"/>
        </w:rPr>
        <w:t xml:space="preserve"> </w:t>
      </w:r>
      <w:r w:rsidRPr="006B4381">
        <w:rPr>
          <w:rFonts w:ascii="Tahoma" w:hAnsi="Tahoma" w:cs="Tahoma"/>
          <w:bCs/>
          <w:sz w:val="22"/>
          <w:szCs w:val="22"/>
        </w:rPr>
        <w:t xml:space="preserve">no âmbito das Debêntures, </w:t>
      </w:r>
      <w:r w:rsidRPr="002B1057" w:rsidR="008B5CB4">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rsidR="00F21B2B" w:rsidRPr="006B4381" w:rsidP="00C226E1" w14:paraId="43508014" w14:textId="202774B2">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rsidR="00AA5659" w:rsidRPr="002B1057" w:rsidP="00C226E1" w14:paraId="2243771D" w14:textId="0DCE2526">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9" w:name="_Ref434649480"/>
      <w:r w:rsidRPr="006B4381">
        <w:rPr>
          <w:rFonts w:ascii="Tahoma" w:eastAsia="Arial Unicode MS" w:hAnsi="Tahoma" w:cs="Tahoma"/>
          <w:bCs/>
          <w:sz w:val="22"/>
          <w:szCs w:val="22"/>
          <w:lang w:val="pt-BR"/>
        </w:rPr>
        <w:t>a Securitizadora realiz</w:t>
      </w:r>
      <w:r w:rsidRPr="006B4381" w:rsidR="006C5E6A">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Pr="006B4381" w:rsidR="00B8151A">
        <w:rPr>
          <w:rFonts w:ascii="Tahoma" w:eastAsia="Arial Unicode MS" w:hAnsi="Tahoma" w:cs="Tahoma"/>
          <w:bCs/>
          <w:sz w:val="22"/>
          <w:szCs w:val="22"/>
          <w:lang w:val="pt-BR"/>
        </w:rPr>
        <w:t xml:space="preserve">dos Créditos Imobiliários à </w:t>
      </w:r>
      <w:r w:rsidRPr="00CC0E30" w:rsidR="00BD4D53">
        <w:rPr>
          <w:rFonts w:ascii="Tahoma" w:hAnsi="Tahoma" w:cs="Tahoma"/>
          <w:sz w:val="22"/>
          <w:szCs w:val="22"/>
          <w:lang w:val="pt-BR"/>
        </w:rPr>
        <w:t>387ª</w:t>
      </w:r>
      <w:r w:rsidRPr="006B4381" w:rsidR="008B5CB4">
        <w:rPr>
          <w:rFonts w:ascii="Tahoma" w:eastAsia="Arial Unicode MS" w:hAnsi="Tahoma" w:cs="Tahoma"/>
          <w:bCs/>
          <w:sz w:val="22"/>
          <w:szCs w:val="22"/>
          <w:lang w:val="pt-BR"/>
        </w:rPr>
        <w:t xml:space="preserve"> Série da </w:t>
      </w:r>
      <w:r w:rsidR="00BD4D53">
        <w:rPr>
          <w:rFonts w:ascii="Tahoma" w:hAnsi="Tahoma" w:cs="Tahoma"/>
          <w:sz w:val="22"/>
          <w:szCs w:val="22"/>
          <w:lang w:val="pt-BR"/>
        </w:rPr>
        <w:t>1</w:t>
      </w:r>
      <w:r w:rsidRPr="0021655D" w:rsidR="008B5CB4">
        <w:rPr>
          <w:rFonts w:ascii="Tahoma" w:eastAsia="Arial Unicode MS" w:hAnsi="Tahoma" w:cs="Tahoma"/>
          <w:bCs/>
          <w:sz w:val="22"/>
          <w:szCs w:val="22"/>
          <w:lang w:val="pt-BR"/>
        </w:rPr>
        <w:t xml:space="preserve">ª </w:t>
      </w:r>
      <w:r w:rsidRPr="00D506B4" w:rsidR="00B8151A">
        <w:rPr>
          <w:rFonts w:ascii="Tahoma" w:eastAsia="Arial Unicode MS" w:hAnsi="Tahoma" w:cs="Tahoma"/>
          <w:bCs/>
          <w:sz w:val="22"/>
          <w:szCs w:val="22"/>
          <w:lang w:val="pt-BR"/>
        </w:rPr>
        <w:t xml:space="preserve">emissão de </w:t>
      </w:r>
      <w:r w:rsidRPr="002B1057" w:rsidR="00B8151A">
        <w:rPr>
          <w:rFonts w:ascii="Tahoma" w:eastAsia="Arial Unicode MS" w:hAnsi="Tahoma" w:cs="Tahoma"/>
          <w:bCs/>
          <w:sz w:val="22"/>
          <w:szCs w:val="22"/>
          <w:lang w:val="pt-BR"/>
        </w:rPr>
        <w:t>certificados de recebíveis imobiliários de emissão da Securitizadora (“</w:t>
      </w:r>
      <w:r w:rsidRPr="002B1057" w:rsidR="00B8151A">
        <w:rPr>
          <w:rFonts w:ascii="Tahoma" w:eastAsia="Arial Unicode MS" w:hAnsi="Tahoma" w:cs="Tahoma"/>
          <w:bCs/>
          <w:sz w:val="22"/>
          <w:szCs w:val="22"/>
          <w:u w:val="single"/>
          <w:lang w:val="pt-BR"/>
        </w:rPr>
        <w:t>CRI</w:t>
      </w:r>
      <w:r w:rsidRPr="002B1057" w:rsidR="00B8151A">
        <w:rPr>
          <w:rFonts w:ascii="Tahoma" w:eastAsia="Arial Unicode MS" w:hAnsi="Tahoma" w:cs="Tahoma"/>
          <w:bCs/>
          <w:sz w:val="22"/>
          <w:szCs w:val="22"/>
          <w:lang w:val="pt-BR"/>
        </w:rPr>
        <w:t>”</w:t>
      </w:r>
      <w:r w:rsidRPr="002B1057" w:rsidR="006C5E6A">
        <w:rPr>
          <w:rFonts w:ascii="Tahoma" w:eastAsia="Arial Unicode MS" w:hAnsi="Tahoma" w:cs="Tahoma"/>
          <w:bCs/>
          <w:sz w:val="22"/>
          <w:szCs w:val="22"/>
          <w:lang w:val="pt-BR"/>
        </w:rPr>
        <w:t xml:space="preserve"> </w:t>
      </w:r>
      <w:r w:rsidRPr="002B1057" w:rsidR="001B51A1">
        <w:rPr>
          <w:rFonts w:ascii="Tahoma" w:hAnsi="Tahoma" w:cs="Tahoma"/>
          <w:sz w:val="22"/>
          <w:szCs w:val="22"/>
          <w:lang w:val="pt-BR"/>
        </w:rPr>
        <w:t>e “</w:t>
      </w:r>
      <w:r w:rsidRPr="002B1057" w:rsidR="001B51A1">
        <w:rPr>
          <w:rFonts w:ascii="Tahoma" w:hAnsi="Tahoma" w:cs="Tahoma"/>
          <w:sz w:val="22"/>
          <w:szCs w:val="22"/>
          <w:u w:val="single"/>
          <w:lang w:val="pt-BR"/>
        </w:rPr>
        <w:t>Securitização</w:t>
      </w:r>
      <w:r w:rsidRPr="002B1057" w:rsidR="001B51A1">
        <w:rPr>
          <w:rFonts w:ascii="Tahoma" w:hAnsi="Tahoma" w:cs="Tahoma"/>
          <w:sz w:val="22"/>
          <w:szCs w:val="22"/>
          <w:lang w:val="pt-BR"/>
        </w:rPr>
        <w:t>”, respectivamente)</w:t>
      </w:r>
      <w:r w:rsidRPr="002B1057">
        <w:rPr>
          <w:rFonts w:ascii="Tahoma" w:hAnsi="Tahoma" w:cs="Tahoma"/>
          <w:sz w:val="22"/>
          <w:szCs w:val="22"/>
          <w:lang w:val="pt-BR"/>
        </w:rPr>
        <w:t>;</w:t>
      </w:r>
      <w:bookmarkStart w:id="10" w:name="_DV_M0"/>
      <w:bookmarkStart w:id="11" w:name="_DV_M1"/>
      <w:bookmarkStart w:id="12" w:name="_DV_M2"/>
      <w:bookmarkStart w:id="13" w:name="_DV_M3"/>
      <w:bookmarkEnd w:id="10"/>
      <w:bookmarkEnd w:id="11"/>
      <w:bookmarkEnd w:id="12"/>
      <w:bookmarkEnd w:id="13"/>
    </w:p>
    <w:p w:rsidR="00AA5659" w:rsidP="00C226E1" w14:paraId="113D62AA" w14:textId="4C41E069">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Pr="002B1057" w:rsidR="006C5E6A">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Pr="002B1057" w:rsidR="006C5E6A">
        <w:rPr>
          <w:rFonts w:ascii="Tahoma" w:hAnsi="Tahoma" w:cs="Tahoma"/>
          <w:sz w:val="22"/>
          <w:szCs w:val="22"/>
          <w:lang w:val="pt-BR"/>
        </w:rPr>
        <w:t xml:space="preserve">ões </w:t>
      </w:r>
      <w:r w:rsidRPr="002B1057">
        <w:rPr>
          <w:rFonts w:ascii="Tahoma" w:hAnsi="Tahoma" w:cs="Tahoma"/>
          <w:sz w:val="22"/>
          <w:szCs w:val="22"/>
          <w:lang w:val="pt-BR"/>
        </w:rPr>
        <w:t xml:space="preserve">dos CRI </w:t>
      </w:r>
      <w:r w:rsidRPr="002B1057" w:rsidR="006C5E6A">
        <w:rPr>
          <w:rFonts w:ascii="Tahoma" w:hAnsi="Tahoma" w:cs="Tahoma"/>
          <w:sz w:val="22"/>
          <w:szCs w:val="22"/>
          <w:lang w:val="pt-BR"/>
        </w:rPr>
        <w:t xml:space="preserve">foram </w:t>
      </w:r>
      <w:r w:rsidRPr="002B1057">
        <w:rPr>
          <w:rFonts w:ascii="Tahoma" w:hAnsi="Tahoma" w:cs="Tahoma"/>
          <w:sz w:val="22"/>
          <w:szCs w:val="22"/>
          <w:lang w:val="pt-BR"/>
        </w:rPr>
        <w:t>realizada</w:t>
      </w:r>
      <w:r w:rsidRPr="002B1057" w:rsidR="006C5E6A">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Pr="002B1057" w:rsidR="008B5CB4">
        <w:rPr>
          <w:rFonts w:ascii="Tahoma" w:hAnsi="Tahoma" w:cs="Tahoma"/>
          <w:sz w:val="22"/>
          <w:szCs w:val="22"/>
          <w:lang w:val="pt-BR"/>
        </w:rPr>
        <w:t xml:space="preserve"> e a </w:t>
      </w:r>
      <w:r w:rsidRPr="002B1057" w:rsidR="008B5CB4">
        <w:rPr>
          <w:rFonts w:ascii="Tahoma" w:eastAsia="MS Mincho" w:hAnsi="Tahoma" w:cs="Tahoma"/>
          <w:sz w:val="22"/>
          <w:szCs w:val="22"/>
          <w:lang w:val="pt-BR"/>
        </w:rPr>
        <w:t xml:space="preserve">Instrução da CVM nº 476, </w:t>
      </w:r>
      <w:r w:rsidRPr="002B1057" w:rsidR="008B5CB4">
        <w:rPr>
          <w:rFonts w:ascii="Tahoma" w:hAnsi="Tahoma" w:cs="Tahoma"/>
          <w:sz w:val="22"/>
          <w:szCs w:val="22"/>
          <w:lang w:val="pt-BR"/>
        </w:rPr>
        <w:t>de 16 de janeiro de 2009, conforme alterada</w:t>
      </w:r>
      <w:r w:rsidRPr="006B4381" w:rsidR="008B5CB4">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Pr="006B4381" w:rsidR="00192D47">
        <w:rPr>
          <w:rFonts w:ascii="Tahoma" w:hAnsi="Tahoma" w:cs="Tahoma"/>
          <w:sz w:val="22"/>
          <w:szCs w:val="22"/>
          <w:lang w:val="pt-BR"/>
        </w:rPr>
        <w:t>com o estabelecido no</w:t>
      </w:r>
      <w:r w:rsidRPr="006B4381" w:rsidR="006C5E6A">
        <w:rPr>
          <w:rFonts w:ascii="Tahoma" w:hAnsi="Tahoma" w:cs="Tahoma"/>
          <w:sz w:val="22"/>
          <w:szCs w:val="22"/>
          <w:lang w:val="pt-BR"/>
        </w:rPr>
        <w:t xml:space="preserve"> termo de securitização </w:t>
      </w:r>
      <w:r w:rsidRPr="006B4381" w:rsidR="008B5CB4">
        <w:rPr>
          <w:rFonts w:ascii="Tahoma" w:hAnsi="Tahoma" w:cs="Tahoma"/>
          <w:sz w:val="22"/>
          <w:szCs w:val="22"/>
          <w:lang w:val="pt-BR"/>
        </w:rPr>
        <w:t xml:space="preserve">dos </w:t>
      </w:r>
      <w:r w:rsidRPr="006B4381" w:rsidR="006C5E6A">
        <w:rPr>
          <w:rFonts w:ascii="Tahoma" w:hAnsi="Tahoma" w:cs="Tahoma"/>
          <w:sz w:val="22"/>
          <w:szCs w:val="22"/>
          <w:lang w:val="pt-BR"/>
        </w:rPr>
        <w:t>CRI (</w:t>
      </w:r>
      <w:r w:rsidRPr="006B4381" w:rsidR="00192D47">
        <w:rPr>
          <w:rFonts w:ascii="Tahoma" w:hAnsi="Tahoma" w:cs="Tahoma"/>
          <w:sz w:val="22"/>
          <w:szCs w:val="22"/>
          <w:lang w:val="pt-BR"/>
        </w:rPr>
        <w:t>“</w:t>
      </w:r>
      <w:r w:rsidRPr="006B4381" w:rsidR="00192D47">
        <w:rPr>
          <w:rFonts w:ascii="Tahoma" w:hAnsi="Tahoma" w:cs="Tahoma"/>
          <w:sz w:val="22"/>
          <w:szCs w:val="22"/>
          <w:u w:val="single"/>
          <w:lang w:val="pt-BR"/>
        </w:rPr>
        <w:t>Termo de Securitização</w:t>
      </w:r>
      <w:r w:rsidRPr="006B4381" w:rsidR="00192D47">
        <w:rPr>
          <w:rFonts w:ascii="Tahoma" w:hAnsi="Tahoma" w:cs="Tahoma"/>
          <w:sz w:val="22"/>
          <w:szCs w:val="22"/>
          <w:lang w:val="pt-BR"/>
        </w:rPr>
        <w:t xml:space="preserve">”), celebrado </w:t>
      </w:r>
      <w:r w:rsidRPr="006B4381" w:rsidR="006C5E6A">
        <w:rPr>
          <w:rFonts w:ascii="Tahoma" w:hAnsi="Tahoma" w:cs="Tahoma"/>
          <w:sz w:val="22"/>
          <w:szCs w:val="22"/>
          <w:lang w:val="pt-BR"/>
        </w:rPr>
        <w:t xml:space="preserve">em </w:t>
      </w:r>
      <w:r w:rsidRPr="006B4381" w:rsidR="008B5CB4">
        <w:rPr>
          <w:rFonts w:ascii="Tahoma" w:hAnsi="Tahoma" w:cs="Tahoma"/>
          <w:sz w:val="22"/>
          <w:szCs w:val="22"/>
          <w:lang w:val="pt-BR"/>
        </w:rPr>
        <w:t>[</w:t>
      </w:r>
      <w:r w:rsidRPr="006B4381" w:rsidR="008B5CB4">
        <w:rPr>
          <w:rFonts w:ascii="Tahoma" w:hAnsi="Tahoma" w:cs="Tahoma"/>
          <w:sz w:val="22"/>
          <w:szCs w:val="22"/>
          <w:highlight w:val="lightGray"/>
          <w:lang w:val="pt-BR"/>
        </w:rPr>
        <w:t>=</w:t>
      </w:r>
      <w:r w:rsidRPr="006B4381" w:rsidR="008B5CB4">
        <w:rPr>
          <w:rFonts w:ascii="Tahoma" w:hAnsi="Tahoma" w:cs="Tahoma"/>
          <w:sz w:val="22"/>
          <w:szCs w:val="22"/>
          <w:lang w:val="pt-BR"/>
        </w:rPr>
        <w:t>]</w:t>
      </w:r>
      <w:r w:rsidRPr="006B4381" w:rsidR="006C5E6A">
        <w:rPr>
          <w:rFonts w:ascii="Tahoma" w:hAnsi="Tahoma" w:cs="Tahoma"/>
          <w:sz w:val="22"/>
          <w:szCs w:val="22"/>
          <w:lang w:val="pt-BR"/>
        </w:rPr>
        <w:t xml:space="preserve"> de </w:t>
      </w:r>
      <w:r w:rsidRPr="006B4381" w:rsidR="008B5CB4">
        <w:rPr>
          <w:rFonts w:ascii="Tahoma" w:hAnsi="Tahoma" w:cs="Tahoma"/>
          <w:sz w:val="22"/>
          <w:szCs w:val="22"/>
          <w:lang w:val="pt-BR"/>
        </w:rPr>
        <w:t>[</w:t>
      </w:r>
      <w:r w:rsidRPr="006B4381" w:rsidR="008B5CB4">
        <w:rPr>
          <w:rFonts w:ascii="Tahoma" w:hAnsi="Tahoma" w:cs="Tahoma"/>
          <w:sz w:val="22"/>
          <w:szCs w:val="22"/>
          <w:highlight w:val="lightGray"/>
          <w:lang w:val="pt-BR"/>
        </w:rPr>
        <w:t>=</w:t>
      </w:r>
      <w:r w:rsidRPr="006B4381" w:rsidR="008B5CB4">
        <w:rPr>
          <w:rFonts w:ascii="Tahoma" w:hAnsi="Tahoma" w:cs="Tahoma"/>
          <w:sz w:val="22"/>
          <w:szCs w:val="22"/>
          <w:lang w:val="pt-BR"/>
        </w:rPr>
        <w:t>]</w:t>
      </w:r>
      <w:r w:rsidRPr="006B4381" w:rsidR="006C5E6A">
        <w:rPr>
          <w:rFonts w:ascii="Tahoma" w:hAnsi="Tahoma" w:cs="Tahoma"/>
          <w:sz w:val="22"/>
          <w:szCs w:val="22"/>
          <w:lang w:val="pt-BR"/>
        </w:rPr>
        <w:t xml:space="preserve"> de 20</w:t>
      </w:r>
      <w:r w:rsidRPr="0021655D" w:rsidR="008B5CB4">
        <w:rPr>
          <w:rFonts w:ascii="Tahoma" w:hAnsi="Tahoma" w:cs="Tahoma"/>
          <w:sz w:val="22"/>
          <w:szCs w:val="22"/>
          <w:lang w:val="pt-BR"/>
        </w:rPr>
        <w:t>2</w:t>
      </w:r>
      <w:r w:rsidRPr="0021655D" w:rsidR="006C5E6A">
        <w:rPr>
          <w:rFonts w:ascii="Tahoma" w:hAnsi="Tahoma" w:cs="Tahoma"/>
          <w:sz w:val="22"/>
          <w:szCs w:val="22"/>
          <w:lang w:val="pt-BR"/>
        </w:rPr>
        <w:t>1</w:t>
      </w:r>
      <w:r w:rsidRPr="00D506B4" w:rsidR="006C5E6A">
        <w:rPr>
          <w:rFonts w:ascii="Tahoma" w:hAnsi="Tahoma" w:cs="Tahoma"/>
          <w:sz w:val="22"/>
          <w:szCs w:val="22"/>
          <w:lang w:val="pt-BR"/>
        </w:rPr>
        <w:t xml:space="preserve"> </w:t>
      </w:r>
      <w:r w:rsidRPr="00D506B4" w:rsidR="00192D47">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Pr="0021655D" w:rsidR="00192D47">
        <w:rPr>
          <w:rFonts w:ascii="Tahoma" w:hAnsi="Tahoma" w:cs="Tahoma"/>
          <w:sz w:val="22"/>
          <w:szCs w:val="22"/>
          <w:lang w:val="pt-BR"/>
        </w:rPr>
        <w:t>(“</w:t>
      </w:r>
      <w:r w:rsidRPr="0021655D" w:rsidR="00192D47">
        <w:rPr>
          <w:rFonts w:ascii="Tahoma" w:hAnsi="Tahoma" w:cs="Tahoma"/>
          <w:sz w:val="22"/>
          <w:szCs w:val="22"/>
          <w:u w:val="single"/>
          <w:lang w:val="pt-BR"/>
        </w:rPr>
        <w:t>Agente Fiduciário</w:t>
      </w:r>
      <w:r w:rsidRPr="00D506B4" w:rsidR="006C5E6A">
        <w:rPr>
          <w:rFonts w:ascii="Tahoma" w:hAnsi="Tahoma" w:cs="Tahoma"/>
          <w:sz w:val="22"/>
          <w:szCs w:val="22"/>
          <w:u w:val="single"/>
          <w:lang w:val="pt-BR"/>
        </w:rPr>
        <w:t xml:space="preserve"> dos CRI</w:t>
      </w:r>
      <w:r w:rsidRPr="00D506B4" w:rsidR="00192D47">
        <w:rPr>
          <w:rFonts w:ascii="Tahoma" w:hAnsi="Tahoma" w:cs="Tahoma"/>
          <w:sz w:val="22"/>
          <w:szCs w:val="22"/>
          <w:lang w:val="pt-BR"/>
        </w:rPr>
        <w:t>”)</w:t>
      </w:r>
      <w:r w:rsidRPr="00D506B4">
        <w:rPr>
          <w:rFonts w:ascii="Tahoma" w:hAnsi="Tahoma" w:cs="Tahoma"/>
          <w:sz w:val="22"/>
          <w:szCs w:val="22"/>
          <w:lang w:val="pt-BR"/>
        </w:rPr>
        <w:t xml:space="preserve">; </w:t>
      </w:r>
    </w:p>
    <w:p w:rsidR="00E63DE0" w:rsidRPr="00D506B4" w:rsidP="00C226E1" w14:paraId="164B0951" w14:textId="7CE2CB72">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de </w:t>
      </w:r>
      <w:r w:rsidRPr="00622D8D" w:rsidR="00622D8D">
        <w:rPr>
          <w:rFonts w:ascii="Tahoma" w:hAnsi="Tahoma" w:cs="Tahoma"/>
          <w:sz w:val="22"/>
          <w:szCs w:val="22"/>
          <w:lang w:val="pt-BR"/>
        </w:rPr>
        <w:t>qualquer Ônus</w:t>
      </w:r>
      <w:r w:rsidR="009E2DD8">
        <w:rPr>
          <w:rFonts w:ascii="Tahoma" w:hAnsi="Tahoma" w:cs="Tahoma"/>
          <w:sz w:val="22"/>
          <w:szCs w:val="22"/>
          <w:lang w:val="pt-BR"/>
        </w:rPr>
        <w:t> (conforme definido abaixo)</w:t>
      </w:r>
      <w:r>
        <w:rPr>
          <w:rFonts w:ascii="Tahoma" w:hAnsi="Tahoma" w:cs="Tahoma"/>
          <w:sz w:val="22"/>
          <w:szCs w:val="22"/>
          <w:lang w:val="pt-BR"/>
        </w:rPr>
        <w:t>;</w:t>
      </w:r>
    </w:p>
    <w:p w:rsidR="00501B5A" w:rsidRPr="002B1057" w:rsidP="00C226E1" w14:paraId="434B64D7" w14:textId="47EE2DBF">
      <w:pPr>
        <w:pStyle w:val="ListParagraph"/>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14"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9"/>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Pr="00507858" w:rsidR="00095BF4">
        <w:rPr>
          <w:rFonts w:ascii="Tahoma" w:hAnsi="Tahoma"/>
          <w:sz w:val="22"/>
          <w:lang w:val="pt-BR"/>
        </w:rPr>
        <w:t xml:space="preserve">alienação fiduciária </w:t>
      </w:r>
      <w:r w:rsidRPr="006B4381" w:rsidR="00095BF4">
        <w:rPr>
          <w:rFonts w:ascii="Tahoma" w:hAnsi="Tahoma" w:cs="Tahoma"/>
          <w:sz w:val="22"/>
          <w:szCs w:val="22"/>
          <w:lang w:val="pt-BR"/>
        </w:rPr>
        <w:t>sobre as quotas, presentes e futuras,</w:t>
      </w:r>
      <w:r w:rsidRPr="00507858" w:rsidR="00095BF4">
        <w:rPr>
          <w:rFonts w:ascii="Tahoma" w:hAnsi="Tahoma"/>
          <w:sz w:val="22"/>
          <w:lang w:val="pt-BR"/>
        </w:rPr>
        <w:t xml:space="preserve"> de emissão </w:t>
      </w:r>
      <w:r w:rsidRPr="006B4381" w:rsidR="00095BF4">
        <w:rPr>
          <w:rFonts w:ascii="Tahoma" w:hAnsi="Tahoma" w:cs="Tahoma"/>
          <w:sz w:val="22"/>
          <w:szCs w:val="22"/>
          <w:lang w:val="pt-BR"/>
        </w:rPr>
        <w:t xml:space="preserve">das Cedentes Fiduciantes de titularidade </w:t>
      </w:r>
      <w:r w:rsidRPr="00507858" w:rsidR="00095BF4">
        <w:rPr>
          <w:rFonts w:ascii="Tahoma" w:hAnsi="Tahoma"/>
          <w:sz w:val="22"/>
          <w:lang w:val="pt-BR"/>
        </w:rPr>
        <w:t>da Companhia</w:t>
      </w:r>
      <w:r w:rsidRPr="006B4381" w:rsidR="00095BF4">
        <w:rPr>
          <w:rFonts w:ascii="Tahoma" w:hAnsi="Tahoma" w:cs="Tahoma"/>
          <w:sz w:val="22"/>
          <w:szCs w:val="22"/>
          <w:lang w:val="pt-BR"/>
        </w:rPr>
        <w:t xml:space="preserve"> e/ou de demais entidades do seu grupo econômico (“</w:t>
      </w:r>
      <w:r w:rsidRPr="002B1057" w:rsidR="00095BF4">
        <w:rPr>
          <w:rFonts w:ascii="Tahoma" w:hAnsi="Tahoma" w:cs="Tahoma"/>
          <w:sz w:val="22"/>
          <w:szCs w:val="22"/>
          <w:u w:val="single"/>
          <w:lang w:val="pt-BR"/>
        </w:rPr>
        <w:t>Quotas</w:t>
      </w:r>
      <w:r w:rsidRPr="006B4381" w:rsidR="00095BF4">
        <w:rPr>
          <w:rFonts w:ascii="Tahoma" w:hAnsi="Tahoma" w:cs="Tahoma"/>
          <w:sz w:val="22"/>
          <w:szCs w:val="22"/>
          <w:lang w:val="pt-BR"/>
        </w:rPr>
        <w:t>”),</w:t>
      </w:r>
      <w:r w:rsidRPr="00507858" w:rsidR="00095BF4">
        <w:rPr>
          <w:rFonts w:ascii="Tahoma" w:hAnsi="Tahoma"/>
          <w:sz w:val="22"/>
          <w:lang w:val="pt-BR"/>
        </w:rPr>
        <w:t xml:space="preserve"> nos termos do “</w:t>
      </w:r>
      <w:r w:rsidRPr="00507858" w:rsidR="00095BF4">
        <w:rPr>
          <w:rFonts w:ascii="Tahoma" w:hAnsi="Tahoma"/>
          <w:i/>
          <w:sz w:val="22"/>
          <w:lang w:val="pt-BR"/>
        </w:rPr>
        <w:t xml:space="preserve">Instrumento Particular de Alienação Fiduciária de </w:t>
      </w:r>
      <w:r w:rsidRPr="002B1057" w:rsidR="00095BF4">
        <w:rPr>
          <w:rFonts w:ascii="Tahoma" w:hAnsi="Tahoma" w:cs="Tahoma"/>
          <w:i/>
          <w:sz w:val="22"/>
          <w:szCs w:val="22"/>
          <w:lang w:val="pt-BR"/>
        </w:rPr>
        <w:t>Quotas</w:t>
      </w:r>
      <w:r w:rsidRPr="00507858" w:rsidR="00095BF4">
        <w:rPr>
          <w:rFonts w:ascii="Tahoma" w:hAnsi="Tahoma"/>
          <w:i/>
          <w:sz w:val="22"/>
          <w:lang w:val="pt-BR"/>
        </w:rPr>
        <w:t xml:space="preserve"> e Outras Avenças</w:t>
      </w:r>
      <w:r w:rsidRPr="00507858" w:rsidR="00095BF4">
        <w:rPr>
          <w:rFonts w:ascii="Tahoma" w:hAnsi="Tahoma"/>
          <w:sz w:val="22"/>
          <w:lang w:val="pt-BR"/>
        </w:rPr>
        <w:t xml:space="preserve">”, a ser celebrado entre </w:t>
      </w:r>
      <w:r w:rsidRPr="006B4381" w:rsidR="00095BF4">
        <w:rPr>
          <w:rFonts w:ascii="Tahoma" w:hAnsi="Tahoma" w:cs="Tahoma"/>
          <w:sz w:val="22"/>
          <w:szCs w:val="22"/>
          <w:lang w:val="pt-BR"/>
        </w:rPr>
        <w:t>a</w:t>
      </w:r>
      <w:r w:rsidRPr="00507858" w:rsidR="00095BF4">
        <w:rPr>
          <w:rFonts w:ascii="Tahoma" w:hAnsi="Tahoma"/>
          <w:sz w:val="22"/>
          <w:lang w:val="pt-BR"/>
        </w:rPr>
        <w:t xml:space="preserve"> Companhia</w:t>
      </w:r>
      <w:r w:rsidR="00ED366A">
        <w:rPr>
          <w:rFonts w:ascii="Tahoma" w:hAnsi="Tahoma"/>
          <w:sz w:val="22"/>
          <w:lang w:val="pt-BR"/>
        </w:rPr>
        <w:t>,</w:t>
      </w:r>
      <w:r w:rsidRPr="00507858" w:rsidR="00095BF4">
        <w:rPr>
          <w:rFonts w:ascii="Tahoma" w:hAnsi="Tahoma"/>
          <w:sz w:val="22"/>
          <w:lang w:val="pt-BR"/>
        </w:rPr>
        <w:t xml:space="preserve"> a Securitizadora</w:t>
      </w:r>
      <w:r w:rsidR="00ED366A">
        <w:rPr>
          <w:rFonts w:ascii="Tahoma" w:hAnsi="Tahoma"/>
          <w:sz w:val="22"/>
          <w:lang w:val="pt-BR"/>
        </w:rPr>
        <w:t xml:space="preserve"> e</w:t>
      </w:r>
      <w:r w:rsidRPr="00507858" w:rsidR="00095BF4">
        <w:rPr>
          <w:rFonts w:ascii="Tahoma" w:hAnsi="Tahoma"/>
          <w:sz w:val="22"/>
          <w:lang w:val="pt-BR"/>
        </w:rPr>
        <w:t xml:space="preserve">, com interveniência </w:t>
      </w:r>
      <w:r w:rsidRPr="006B4381" w:rsidR="00095BF4">
        <w:rPr>
          <w:rFonts w:ascii="Tahoma" w:hAnsi="Tahoma" w:cs="Tahoma"/>
          <w:sz w:val="22"/>
          <w:szCs w:val="22"/>
          <w:lang w:val="pt-BR"/>
        </w:rPr>
        <w:t>das Cedentes Fiduciantes</w:t>
      </w:r>
      <w:r w:rsidRPr="00507858" w:rsidR="00095BF4">
        <w:rPr>
          <w:rFonts w:ascii="Tahoma" w:hAnsi="Tahoma"/>
          <w:sz w:val="22"/>
          <w:lang w:val="pt-BR"/>
        </w:rPr>
        <w:t xml:space="preserve"> (“</w:t>
      </w:r>
      <w:r w:rsidRPr="00507858" w:rsidR="00095BF4">
        <w:rPr>
          <w:rFonts w:ascii="Tahoma" w:hAnsi="Tahoma"/>
          <w:sz w:val="22"/>
          <w:u w:val="single"/>
          <w:lang w:val="pt-BR"/>
        </w:rPr>
        <w:t xml:space="preserve">Contrato de Alienação Fiduciária de </w:t>
      </w:r>
      <w:r w:rsidRPr="002B1057" w:rsidR="00095BF4">
        <w:rPr>
          <w:rFonts w:ascii="Tahoma" w:hAnsi="Tahoma" w:cs="Tahoma"/>
          <w:sz w:val="22"/>
          <w:szCs w:val="22"/>
          <w:u w:val="single"/>
          <w:lang w:val="pt-BR"/>
        </w:rPr>
        <w:t>Quotas</w:t>
      </w:r>
      <w:r w:rsidRPr="00507858" w:rsidR="00095BF4">
        <w:rPr>
          <w:rFonts w:ascii="Tahoma" w:hAnsi="Tahoma"/>
          <w:sz w:val="22"/>
          <w:lang w:val="pt-BR"/>
        </w:rPr>
        <w:t>” e “</w:t>
      </w:r>
      <w:r w:rsidRPr="00507858" w:rsidR="00095BF4">
        <w:rPr>
          <w:rFonts w:ascii="Tahoma" w:hAnsi="Tahoma"/>
          <w:sz w:val="22"/>
          <w:u w:val="single"/>
          <w:lang w:val="pt-BR"/>
        </w:rPr>
        <w:t xml:space="preserve">Alienação Fiduciária de </w:t>
      </w:r>
      <w:r w:rsidRPr="002B1057" w:rsidR="00095BF4">
        <w:rPr>
          <w:rFonts w:ascii="Tahoma" w:hAnsi="Tahoma" w:cs="Tahoma"/>
          <w:sz w:val="22"/>
          <w:szCs w:val="22"/>
          <w:u w:val="single"/>
          <w:lang w:val="pt-BR"/>
        </w:rPr>
        <w:t>Quotas</w:t>
      </w:r>
      <w:r w:rsidRPr="00507858" w:rsidR="00095BF4">
        <w:rPr>
          <w:rFonts w:ascii="Tahoma" w:hAnsi="Tahoma"/>
          <w:sz w:val="22"/>
          <w:lang w:val="pt-BR"/>
        </w:rPr>
        <w:t xml:space="preserve">”, respectivamente); e </w:t>
      </w:r>
      <w:r w:rsidRPr="002B1057" w:rsidR="00095BF4">
        <w:rPr>
          <w:rFonts w:ascii="Tahoma" w:hAnsi="Tahoma" w:cs="Tahoma"/>
          <w:b/>
          <w:sz w:val="22"/>
          <w:szCs w:val="22"/>
          <w:lang w:val="pt-BR"/>
        </w:rPr>
        <w:t>(b)</w:t>
      </w:r>
      <w:r w:rsidRPr="006B4381" w:rsidR="00095BF4">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Pr="002B1057" w:rsidR="008E62A6">
        <w:rPr>
          <w:rFonts w:ascii="Tahoma" w:hAnsi="Tahoma" w:cs="Tahoma"/>
          <w:sz w:val="22"/>
          <w:szCs w:val="22"/>
          <w:lang w:val="pt-BR"/>
        </w:rPr>
        <w:t>pel</w:t>
      </w:r>
      <w:r w:rsidR="008E62A6">
        <w:rPr>
          <w:rFonts w:ascii="Tahoma" w:hAnsi="Tahoma" w:cs="Tahoma"/>
          <w:sz w:val="22"/>
          <w:szCs w:val="22"/>
          <w:lang w:val="pt-BR"/>
        </w:rPr>
        <w:t>a</w:t>
      </w:r>
      <w:r w:rsidRPr="006B4381" w:rsidR="008E62A6">
        <w:rPr>
          <w:rFonts w:ascii="Tahoma" w:hAnsi="Tahoma" w:cs="Tahoma"/>
          <w:sz w:val="22"/>
          <w:szCs w:val="22"/>
          <w:lang w:val="pt-BR"/>
        </w:rPr>
        <w:t xml:space="preserve"> </w:t>
      </w:r>
      <w:r w:rsidRPr="006B4381" w:rsidR="00866629">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rsidR="00F21B2B" w:rsidRPr="006B4381" w:rsidP="00C226E1" w14:paraId="168C8589" w14:textId="7BB03317">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rsidR="00914549" w:rsidRPr="006B4381" w:rsidP="002B1057" w14:paraId="153F041C" w14:textId="6DA6B615">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Pr="006B4381" w:rsidR="00A66068">
        <w:rPr>
          <w:rFonts w:ascii="Tahoma" w:hAnsi="Tahoma" w:cs="Tahoma"/>
          <w:sz w:val="22"/>
          <w:szCs w:val="22"/>
        </w:rPr>
        <w:t xml:space="preserve"> </w:t>
      </w:r>
      <w:r w:rsidRPr="006B4381" w:rsidR="00095DCE">
        <w:rPr>
          <w:rFonts w:ascii="Tahoma" w:hAnsi="Tahoma" w:cs="Tahoma"/>
          <w:sz w:val="22"/>
          <w:szCs w:val="22"/>
        </w:rPr>
        <w:t>as Partes, de comum acordo e sem quaisquer restrições, celebrar o presente</w:t>
      </w:r>
      <w:r w:rsidRPr="00507858" w:rsidR="00095DCE">
        <w:rPr>
          <w:rFonts w:ascii="Tahoma" w:hAnsi="Tahoma"/>
          <w:sz w:val="22"/>
        </w:rPr>
        <w:t xml:space="preserve"> </w:t>
      </w:r>
      <w:r w:rsidRPr="00507858" w:rsidR="00095DCE">
        <w:rPr>
          <w:rFonts w:ascii="Tahoma" w:hAnsi="Tahoma"/>
          <w:i/>
          <w:sz w:val="22"/>
        </w:rPr>
        <w:t xml:space="preserve">“Instrumento Particular de </w:t>
      </w:r>
      <w:r w:rsidRPr="006B4381" w:rsidR="00095DCE">
        <w:rPr>
          <w:rFonts w:ascii="Tahoma" w:hAnsi="Tahoma" w:cs="Tahoma"/>
          <w:i/>
          <w:sz w:val="22"/>
          <w:szCs w:val="22"/>
        </w:rPr>
        <w:t>Cessão</w:t>
      </w:r>
      <w:r w:rsidRPr="00507858" w:rsidR="00095DCE">
        <w:rPr>
          <w:rFonts w:ascii="Tahoma" w:hAnsi="Tahoma"/>
          <w:i/>
          <w:sz w:val="22"/>
        </w:rPr>
        <w:t xml:space="preserve"> Fiduciária em Garantia e Outras Avenças”</w:t>
      </w:r>
      <w:r w:rsidRPr="00507858" w:rsidR="00095DCE">
        <w:rPr>
          <w:rFonts w:ascii="Tahoma" w:hAnsi="Tahoma"/>
          <w:sz w:val="22"/>
        </w:rPr>
        <w:t xml:space="preserve"> (“</w:t>
      </w:r>
      <w:r w:rsidRPr="00507858" w:rsidR="00095DCE">
        <w:rPr>
          <w:rFonts w:ascii="Tahoma" w:hAnsi="Tahoma"/>
          <w:sz w:val="22"/>
          <w:u w:val="single"/>
        </w:rPr>
        <w:t>Contrato</w:t>
      </w:r>
      <w:r w:rsidRPr="006B4381" w:rsidR="00095DCE">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rsidR="00866629" w:rsidRPr="00507858" w:rsidP="00507858" w14:paraId="4E237F90" w14:textId="52D6D19B">
      <w:pPr>
        <w:pStyle w:val="ContratoTexto"/>
        <w:spacing w:before="0" w:line="276" w:lineRule="auto"/>
        <w:rPr>
          <w:rFonts w:ascii="Tahoma" w:hAnsi="Tahoma"/>
          <w:sz w:val="22"/>
        </w:rPr>
      </w:pPr>
      <w:r w:rsidRPr="002B1057">
        <w:rPr>
          <w:rFonts w:ascii="Tahoma" w:hAnsi="Tahoma" w:cs="Tahoma"/>
          <w:sz w:val="22"/>
          <w:szCs w:val="22"/>
        </w:rPr>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Pr="006B4381" w:rsidR="00780B22">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rsidR="00147D15" w:rsidRPr="006B4381" w:rsidP="00C226E1" w14:paraId="55FEC991" w14:textId="175DC138">
      <w:pPr>
        <w:pStyle w:val="Level1"/>
        <w:numPr>
          <w:ilvl w:val="0"/>
          <w:numId w:val="7"/>
        </w:numPr>
        <w:spacing w:before="0" w:after="240" w:line="276" w:lineRule="auto"/>
        <w:ind w:left="567" w:hanging="567"/>
        <w:jc w:val="center"/>
        <w:rPr>
          <w:rFonts w:ascii="Tahoma" w:hAnsi="Tahoma" w:cs="Tahoma"/>
          <w:szCs w:val="22"/>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2"/>
      <w:bookmarkStart w:id="23" w:name="_DV_M79"/>
      <w:bookmarkStart w:id="24" w:name="_DV_M34"/>
      <w:bookmarkStart w:id="25" w:name="_DV_M35"/>
      <w:bookmarkStart w:id="26" w:name="_DV_M36"/>
      <w:bookmarkStart w:id="27" w:name="_DV_M40"/>
      <w:bookmarkStart w:id="28" w:name="_DV_M41"/>
      <w:bookmarkEnd w:id="6"/>
      <w:bookmarkEnd w:id="7"/>
      <w:bookmarkEnd w:id="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ahoma" w:eastAsia="Times New Roman" w:hAnsi="Tahoma" w:cs="Tahoma"/>
          <w:bCs w:val="0"/>
          <w:caps/>
          <w:szCs w:val="22"/>
        </w:rPr>
        <w:t>CLÁUSULA </w:t>
      </w:r>
      <w:r w:rsidRPr="006B4381" w:rsidR="00095DCE">
        <w:rPr>
          <w:rFonts w:ascii="Tahoma" w:eastAsia="Times New Roman" w:hAnsi="Tahoma" w:cs="Tahoma"/>
          <w:bCs w:val="0"/>
          <w:caps/>
          <w:szCs w:val="22"/>
        </w:rPr>
        <w:t>PRIMEIRA</w:t>
      </w:r>
      <w:r w:rsidRPr="006B4381" w:rsidR="00EA5762">
        <w:rPr>
          <w:rFonts w:ascii="Tahoma" w:eastAsia="Times New Roman" w:hAnsi="Tahoma" w:cs="Tahoma"/>
          <w:bCs w:val="0"/>
          <w:caps/>
          <w:szCs w:val="22"/>
        </w:rPr>
        <w:t xml:space="preserve"> – </w:t>
      </w:r>
      <w:r w:rsidRPr="006B4381" w:rsidR="00507858">
        <w:rPr>
          <w:rFonts w:ascii="Tahoma" w:eastAsia="Times New Roman" w:hAnsi="Tahoma" w:cs="Tahoma"/>
          <w:bCs w:val="0"/>
          <w:caps/>
          <w:szCs w:val="22"/>
        </w:rPr>
        <w:t>CESSÃO FIDUCIÁRIA</w:t>
      </w:r>
      <w:r w:rsidRPr="006B4381" w:rsidR="00565A18">
        <w:rPr>
          <w:rFonts w:ascii="Tahoma" w:eastAsia="Times New Roman" w:hAnsi="Tahoma" w:cs="Tahoma"/>
          <w:bCs w:val="0"/>
          <w:caps/>
          <w:szCs w:val="22"/>
        </w:rPr>
        <w:t xml:space="preserve"> EM GARANTIA</w:t>
      </w:r>
    </w:p>
    <w:p w:rsidR="00501B5A" w:rsidRPr="006B4381" w:rsidP="00C226E1" w14:paraId="72FD5BB4" w14:textId="39F84948">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9" w:name="_Ref8246168"/>
      <w:bookmarkStart w:id="30" w:name="_Ref5959162"/>
      <w:bookmarkStart w:id="31" w:name="_Hlk26359467"/>
      <w:bookmarkStart w:id="32"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Pr="002B1057" w:rsidR="00866629">
        <w:rPr>
          <w:rFonts w:ascii="Tahoma" w:hAnsi="Tahoma" w:cs="Tahoma"/>
          <w:sz w:val="22"/>
          <w:szCs w:val="22"/>
        </w:rPr>
        <w:t>e/ou cumprimento</w:t>
      </w:r>
      <w:r w:rsidRPr="00507858" w:rsidR="00866629">
        <w:rPr>
          <w:rFonts w:ascii="Tahoma" w:hAnsi="Tahoma"/>
          <w:sz w:val="22"/>
        </w:rPr>
        <w:t xml:space="preserve"> </w:t>
      </w:r>
      <w:r w:rsidRPr="002B1057" w:rsidR="00866629">
        <w:rPr>
          <w:rFonts w:ascii="Tahoma" w:hAnsi="Tahoma" w:cs="Tahoma"/>
          <w:b/>
          <w:sz w:val="22"/>
          <w:szCs w:val="22"/>
        </w:rPr>
        <w:t>(i)</w:t>
      </w:r>
      <w:r w:rsidRPr="002B1057" w:rsidR="00866629">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Pr="006B4381" w:rsidR="00866629">
        <w:rPr>
          <w:rFonts w:ascii="Tahoma" w:hAnsi="Tahoma" w:cs="Tahoma"/>
          <w:sz w:val="22"/>
          <w:szCs w:val="22"/>
        </w:rPr>
        <w:t>Companhia</w:t>
      </w:r>
      <w:r w:rsidRPr="002B1057" w:rsidR="00866629">
        <w:rPr>
          <w:rFonts w:ascii="Tahoma" w:hAnsi="Tahoma" w:cs="Tahoma"/>
          <w:sz w:val="22"/>
          <w:szCs w:val="22"/>
        </w:rPr>
        <w:t xml:space="preserve"> perante a </w:t>
      </w:r>
      <w:r w:rsidR="00E63DE0">
        <w:rPr>
          <w:rFonts w:ascii="Tahoma" w:hAnsi="Tahoma" w:cs="Tahoma"/>
          <w:sz w:val="22"/>
          <w:szCs w:val="22"/>
        </w:rPr>
        <w:t>Securitizadora</w:t>
      </w:r>
      <w:r w:rsidRPr="002B1057" w:rsidR="00866629">
        <w:rPr>
          <w:rFonts w:ascii="Tahoma" w:hAnsi="Tahoma" w:cs="Tahoma"/>
          <w:sz w:val="22"/>
          <w:szCs w:val="22"/>
        </w:rPr>
        <w:t xml:space="preserve"> no âmbito d</w:t>
      </w:r>
      <w:r w:rsidRPr="006B4381" w:rsidR="00866629">
        <w:rPr>
          <w:rFonts w:ascii="Tahoma" w:hAnsi="Tahoma" w:cs="Tahoma"/>
          <w:sz w:val="22"/>
          <w:szCs w:val="22"/>
        </w:rPr>
        <w:t>a</w:t>
      </w:r>
      <w:r w:rsidRPr="002B1057" w:rsidR="00866629">
        <w:rPr>
          <w:rFonts w:ascii="Tahoma" w:hAnsi="Tahoma" w:cs="Tahoma"/>
          <w:sz w:val="22"/>
          <w:szCs w:val="22"/>
        </w:rPr>
        <w:t xml:space="preserve"> Escritura de Emissão </w:t>
      </w:r>
      <w:r w:rsidR="00025D5F">
        <w:rPr>
          <w:rFonts w:ascii="Tahoma" w:hAnsi="Tahoma" w:cs="Tahoma"/>
          <w:sz w:val="22"/>
          <w:szCs w:val="22"/>
        </w:rPr>
        <w:t>[</w:t>
      </w:r>
      <w:r w:rsidRPr="00CC0E30" w:rsidR="00866629">
        <w:rPr>
          <w:rFonts w:ascii="Tahoma" w:hAnsi="Tahoma" w:cs="Tahoma"/>
          <w:sz w:val="22"/>
          <w:szCs w:val="22"/>
          <w:highlight w:val="lightGray"/>
        </w:rPr>
        <w:t>e nos demais Documentos da Operação, conforme o caso</w:t>
      </w:r>
      <w:r w:rsidR="00025D5F">
        <w:rPr>
          <w:rFonts w:ascii="Tahoma" w:hAnsi="Tahoma" w:cs="Tahoma"/>
          <w:sz w:val="22"/>
          <w:szCs w:val="22"/>
        </w:rPr>
        <w:t>]</w:t>
      </w:r>
      <w:r w:rsidRPr="002B1057" w:rsidR="00866629">
        <w:rPr>
          <w:rFonts w:ascii="Tahoma" w:hAnsi="Tahoma" w:cs="Tahoma"/>
          <w:sz w:val="22"/>
          <w:szCs w:val="22"/>
        </w:rPr>
        <w:t>, em especial</w:t>
      </w:r>
      <w:r w:rsidR="00025D5F">
        <w:rPr>
          <w:rFonts w:ascii="Tahoma" w:hAnsi="Tahoma" w:cs="Tahoma"/>
          <w:sz w:val="22"/>
          <w:szCs w:val="22"/>
        </w:rPr>
        <w:t>[</w:t>
      </w:r>
      <w:r w:rsidRPr="00CC0E30" w:rsidR="00866629">
        <w:rPr>
          <w:rFonts w:ascii="Tahoma" w:hAnsi="Tahoma" w:cs="Tahoma"/>
          <w:sz w:val="22"/>
          <w:szCs w:val="22"/>
          <w:highlight w:val="lightGray"/>
        </w:rPr>
        <w:t>, mas sem se limitar</w:t>
      </w:r>
      <w:r w:rsidR="00025D5F">
        <w:rPr>
          <w:rFonts w:ascii="Tahoma" w:hAnsi="Tahoma" w:cs="Tahoma"/>
          <w:sz w:val="22"/>
          <w:szCs w:val="22"/>
        </w:rPr>
        <w:t>]</w:t>
      </w:r>
      <w:r w:rsidRPr="002B1057" w:rsidR="00866629">
        <w:rPr>
          <w:rFonts w:ascii="Tahoma" w:hAnsi="Tahoma" w:cs="Tahoma"/>
          <w:sz w:val="22"/>
          <w:szCs w:val="22"/>
        </w:rPr>
        <w:t xml:space="preserve">, ao Valor Nominal Unitário ou saldo do Valor Nominal Unitário, conforme o caso, à Atualização Monetária, à Remuneração, </w:t>
      </w:r>
      <w:r w:rsidRPr="006D3A88" w:rsidR="006D3A88">
        <w:rPr>
          <w:rFonts w:ascii="Tahoma" w:hAnsi="Tahoma" w:cs="Tahoma"/>
          <w:sz w:val="22"/>
          <w:szCs w:val="22"/>
        </w:rPr>
        <w:t>ao Valor do Resgate Antecipado Facultativo das Debêntures, ao Valor do Resgate Antecipado Obrigatório das Debêntures e aos Encargos Moratórios</w:t>
      </w:r>
      <w:r w:rsidRPr="002B1057" w:rsidR="00866629">
        <w:rPr>
          <w:rFonts w:ascii="Tahoma" w:hAnsi="Tahoma" w:cs="Tahoma"/>
          <w:sz w:val="22"/>
          <w:szCs w:val="22"/>
        </w:rPr>
        <w:t xml:space="preserve">; e </w:t>
      </w:r>
      <w:r w:rsidRPr="002B1057" w:rsidR="00866629">
        <w:rPr>
          <w:rFonts w:ascii="Tahoma" w:hAnsi="Tahoma" w:cs="Tahoma"/>
          <w:b/>
          <w:sz w:val="22"/>
          <w:szCs w:val="22"/>
        </w:rPr>
        <w:t>(ii)</w:t>
      </w:r>
      <w:r w:rsidRPr="002B1057" w:rsidR="00866629">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Pr="002B1057" w:rsidR="00866629">
        <w:rPr>
          <w:rFonts w:ascii="Tahoma" w:hAnsi="Tahoma" w:cs="Tahoma"/>
          <w:sz w:val="22"/>
          <w:szCs w:val="22"/>
        </w:rPr>
        <w:t xml:space="preserve">, custas e despesas judiciais ou extrajudiciais, multas e tributos, bem como todo e qualquer custo ou despesa incorrido </w:t>
      </w:r>
      <w:r w:rsidRPr="007E489D" w:rsidR="007A045F">
        <w:rPr>
          <w:rFonts w:ascii="Tahoma" w:hAnsi="Tahoma" w:cs="Tahoma"/>
          <w:sz w:val="22"/>
          <w:szCs w:val="22"/>
        </w:rPr>
        <w:t xml:space="preserve">pela Securitizadora, </w:t>
      </w:r>
      <w:r w:rsidRPr="002B1057" w:rsidR="00866629">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Pr="006B4381" w:rsidR="006B635B">
        <w:rPr>
          <w:rFonts w:ascii="Tahoma" w:hAnsi="Tahoma" w:cs="Tahoma"/>
          <w:sz w:val="22"/>
          <w:szCs w:val="22"/>
        </w:rPr>
        <w:t>)</w:t>
      </w:r>
      <w:r w:rsidRPr="006B4381" w:rsidR="00092797">
        <w:rPr>
          <w:rFonts w:ascii="Tahoma" w:hAnsi="Tahoma" w:cs="Tahoma"/>
          <w:sz w:val="22"/>
          <w:szCs w:val="22"/>
        </w:rPr>
        <w:t>,</w:t>
      </w:r>
      <w:bookmarkEnd w:id="29"/>
      <w:r w:rsidRPr="006B4381" w:rsidR="00092797">
        <w:rPr>
          <w:rFonts w:ascii="Tahoma" w:hAnsi="Tahoma" w:cs="Tahoma"/>
          <w:sz w:val="22"/>
          <w:szCs w:val="22"/>
        </w:rPr>
        <w:t xml:space="preserve"> a</w:t>
      </w:r>
      <w:r w:rsidRPr="006B4381" w:rsidR="00866629">
        <w:rPr>
          <w:rFonts w:ascii="Tahoma" w:hAnsi="Tahoma" w:cs="Tahoma"/>
          <w:sz w:val="22"/>
          <w:szCs w:val="22"/>
        </w:rPr>
        <w:t>s</w:t>
      </w:r>
      <w:r w:rsidRPr="006B4381" w:rsidR="00092797">
        <w:rPr>
          <w:rFonts w:ascii="Tahoma" w:hAnsi="Tahoma" w:cs="Tahoma"/>
          <w:sz w:val="22"/>
          <w:szCs w:val="22"/>
        </w:rPr>
        <w:t xml:space="preserve"> </w:t>
      </w:r>
      <w:r w:rsidRPr="006B4381" w:rsidR="00B21019">
        <w:rPr>
          <w:rFonts w:ascii="Tahoma" w:hAnsi="Tahoma" w:cs="Tahoma"/>
          <w:sz w:val="22"/>
          <w:szCs w:val="22"/>
        </w:rPr>
        <w:t>Cedente</w:t>
      </w:r>
      <w:r w:rsidRPr="006B4381" w:rsidR="00866629">
        <w:rPr>
          <w:rFonts w:ascii="Tahoma" w:hAnsi="Tahoma" w:cs="Tahoma"/>
          <w:sz w:val="22"/>
          <w:szCs w:val="22"/>
        </w:rPr>
        <w:t>s</w:t>
      </w:r>
      <w:r w:rsidRPr="006B4381" w:rsidR="00B21019">
        <w:rPr>
          <w:rFonts w:ascii="Tahoma" w:hAnsi="Tahoma" w:cs="Tahoma"/>
          <w:sz w:val="22"/>
          <w:szCs w:val="22"/>
        </w:rPr>
        <w:t xml:space="preserve"> Fiduciante</w:t>
      </w:r>
      <w:r w:rsidRPr="006B4381" w:rsidR="00866629">
        <w:rPr>
          <w:rFonts w:ascii="Tahoma" w:hAnsi="Tahoma" w:cs="Tahoma"/>
          <w:sz w:val="22"/>
          <w:szCs w:val="22"/>
        </w:rPr>
        <w:t>s</w:t>
      </w:r>
      <w:r w:rsidRPr="006B4381" w:rsidR="00092797">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Pr="006B4381" w:rsidR="00092797">
        <w:rPr>
          <w:rFonts w:ascii="Tahoma" w:hAnsi="Tahoma" w:cs="Tahoma"/>
          <w:sz w:val="22"/>
          <w:szCs w:val="22"/>
        </w:rPr>
        <w:t>, nos termos do artigo 66-B, parágrafo 3º, da Lei nº 4.728, de 14 de julho de 1965, conforme alterada (“</w:t>
      </w:r>
      <w:r w:rsidRPr="006B4381" w:rsidR="00092797">
        <w:rPr>
          <w:rFonts w:ascii="Tahoma" w:hAnsi="Tahoma" w:cs="Tahoma"/>
          <w:sz w:val="22"/>
          <w:szCs w:val="22"/>
          <w:u w:val="single"/>
        </w:rPr>
        <w:t>Lei 4.728</w:t>
      </w:r>
      <w:r w:rsidRPr="006B4381" w:rsidR="00092797">
        <w:rPr>
          <w:rFonts w:ascii="Tahoma" w:hAnsi="Tahoma" w:cs="Tahoma"/>
          <w:sz w:val="22"/>
          <w:szCs w:val="22"/>
        </w:rPr>
        <w:t xml:space="preserve">”), dos artigos 18 a 20 da Lei 9.514 e das </w:t>
      </w:r>
      <w:r w:rsidRPr="006B4381" w:rsidR="00092797">
        <w:rPr>
          <w:rFonts w:ascii="Tahoma" w:eastAsia="SimSun" w:hAnsi="Tahoma" w:cs="Tahoma"/>
          <w:sz w:val="22"/>
          <w:szCs w:val="22"/>
        </w:rPr>
        <w:t>disposições do Capítulo IX do Título III da</w:t>
      </w:r>
      <w:r w:rsidRPr="006B4381" w:rsidR="00092797">
        <w:rPr>
          <w:rFonts w:ascii="Tahoma" w:hAnsi="Tahoma" w:cs="Tahoma"/>
          <w:sz w:val="22"/>
          <w:szCs w:val="22"/>
        </w:rPr>
        <w:t xml:space="preserve"> Lei nº 10.406, de 10 de janeiro de 2002, conforme alterada (“</w:t>
      </w:r>
      <w:r w:rsidRPr="006B4381" w:rsidR="00092797">
        <w:rPr>
          <w:rFonts w:ascii="Tahoma" w:hAnsi="Tahoma" w:cs="Tahoma"/>
          <w:sz w:val="22"/>
          <w:szCs w:val="22"/>
          <w:u w:val="single"/>
        </w:rPr>
        <w:t>Código Civil</w:t>
      </w:r>
      <w:r w:rsidRPr="006B4381" w:rsidR="00092797">
        <w:rPr>
          <w:rFonts w:ascii="Tahoma" w:hAnsi="Tahoma" w:cs="Tahoma"/>
          <w:sz w:val="22"/>
          <w:szCs w:val="22"/>
        </w:rPr>
        <w:t>”), no que for aplicável</w:t>
      </w:r>
      <w:bookmarkStart w:id="33" w:name="_Ref522895440"/>
      <w:bookmarkStart w:id="34" w:name="_Ref5886520"/>
      <w:bookmarkEnd w:id="30"/>
      <w:r w:rsidRPr="006B4381" w:rsidR="003039D7">
        <w:rPr>
          <w:rFonts w:ascii="Tahoma" w:hAnsi="Tahoma" w:cs="Tahoma"/>
          <w:sz w:val="22"/>
          <w:szCs w:val="22"/>
        </w:rPr>
        <w:t>,</w:t>
      </w:r>
      <w:r w:rsidRPr="006B4381">
        <w:rPr>
          <w:rFonts w:ascii="Tahoma" w:hAnsi="Tahoma" w:cs="Tahoma"/>
          <w:sz w:val="22"/>
          <w:szCs w:val="22"/>
        </w:rPr>
        <w:t xml:space="preserve"> </w:t>
      </w:r>
      <w:bookmarkStart w:id="35" w:name="_DV_C133"/>
      <w:r w:rsidRPr="006B4381" w:rsidR="003039D7">
        <w:rPr>
          <w:rFonts w:ascii="Tahoma" w:hAnsi="Tahoma" w:cs="Tahoma"/>
          <w:sz w:val="22"/>
          <w:szCs w:val="22"/>
        </w:rPr>
        <w:t xml:space="preserve">a propriedade fiduciária, o domínio resolúvel e a posse indireta dos </w:t>
      </w:r>
      <w:r w:rsidRPr="00A12C90" w:rsidR="00F77EBD">
        <w:rPr>
          <w:rFonts w:ascii="Tahoma" w:hAnsi="Tahoma" w:cs="Tahoma"/>
          <w:sz w:val="22"/>
          <w:szCs w:val="22"/>
        </w:rPr>
        <w:t xml:space="preserve">direitos </w:t>
      </w:r>
      <w:r w:rsidR="006D3A88">
        <w:rPr>
          <w:rFonts w:ascii="Tahoma" w:hAnsi="Tahoma" w:cs="Tahoma"/>
          <w:sz w:val="22"/>
          <w:szCs w:val="22"/>
        </w:rPr>
        <w:t xml:space="preserve">e créditos </w:t>
      </w:r>
      <w:r w:rsidRPr="00A12C90" w:rsidR="00F77EBD">
        <w:rPr>
          <w:rFonts w:ascii="Tahoma" w:hAnsi="Tahoma" w:cs="Tahoma"/>
          <w:sz w:val="22"/>
          <w:szCs w:val="22"/>
        </w:rPr>
        <w:t>listados abaixo</w:t>
      </w:r>
      <w:bookmarkEnd w:id="35"/>
      <w:r w:rsidR="00F77EBD">
        <w:rPr>
          <w:rFonts w:ascii="Tahoma" w:hAnsi="Tahoma" w:cs="Tahoma"/>
          <w:sz w:val="22"/>
          <w:szCs w:val="22"/>
        </w:rPr>
        <w:t xml:space="preserve">, </w:t>
      </w:r>
      <w:r w:rsidRPr="00596FD7" w:rsidR="00596FD7">
        <w:rPr>
          <w:rFonts w:ascii="Tahoma" w:hAnsi="Tahoma" w:cs="Tahoma"/>
          <w:sz w:val="22"/>
          <w:szCs w:val="22"/>
        </w:rPr>
        <w:t xml:space="preserve">livres e desembaraçados de quaisquer </w:t>
      </w:r>
      <w:r w:rsidR="00622D8D">
        <w:rPr>
          <w:rFonts w:ascii="Tahoma" w:hAnsi="Tahoma" w:cs="Tahoma"/>
          <w:sz w:val="22"/>
          <w:szCs w:val="22"/>
        </w:rPr>
        <w:t>Ônus</w:t>
      </w:r>
      <w:r w:rsidRPr="00596FD7" w:rsidR="00596FD7">
        <w:rPr>
          <w:rFonts w:ascii="Tahoma" w:hAnsi="Tahoma" w:cs="Tahoma"/>
          <w:sz w:val="22"/>
          <w:szCs w:val="22"/>
        </w:rPr>
        <w:t>, nos termos e condições previstos neste Contrato</w:t>
      </w:r>
      <w:r w:rsidRPr="006B4381" w:rsidR="003039D7">
        <w:rPr>
          <w:rFonts w:ascii="Tahoma" w:hAnsi="Tahoma" w:cs="Tahoma"/>
          <w:sz w:val="22"/>
          <w:szCs w:val="22"/>
        </w:rPr>
        <w:t xml:space="preserve">, </w:t>
      </w:r>
      <w:r w:rsidRPr="006B4381" w:rsidR="003039D7">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31"/>
      <w:r w:rsidRPr="006B4381">
        <w:rPr>
          <w:rFonts w:ascii="Tahoma" w:hAnsi="Tahoma" w:cs="Tahoma"/>
          <w:sz w:val="22"/>
          <w:szCs w:val="22"/>
        </w:rPr>
        <w:t>:</w:t>
      </w:r>
      <w:bookmarkEnd w:id="32"/>
      <w:r w:rsidR="00025D5F">
        <w:rPr>
          <w:rFonts w:ascii="Tahoma" w:hAnsi="Tahoma" w:cs="Tahoma"/>
          <w:sz w:val="22"/>
          <w:szCs w:val="22"/>
        </w:rPr>
        <w:t xml:space="preserve"> </w:t>
      </w:r>
      <w:bookmarkStart w:id="36" w:name="_Hlk69838744"/>
      <w:r w:rsidRPr="00CC0E30" w:rsidR="00025D5F">
        <w:rPr>
          <w:rFonts w:ascii="Tahoma" w:hAnsi="Tahoma" w:cs="Tahoma"/>
          <w:sz w:val="22"/>
          <w:szCs w:val="22"/>
          <w:highlight w:val="lightGray"/>
          <w:u w:val="single"/>
        </w:rPr>
        <w:t xml:space="preserve">[Nota Mattos Filho: Exclusão dos trechos </w:t>
      </w:r>
      <w:r w:rsidR="009E2DD8">
        <w:rPr>
          <w:rFonts w:ascii="Tahoma" w:hAnsi="Tahoma" w:cs="Tahoma"/>
          <w:sz w:val="22"/>
          <w:szCs w:val="22"/>
          <w:highlight w:val="lightGray"/>
          <w:u w:val="single"/>
        </w:rPr>
        <w:t>entre colchetes</w:t>
      </w:r>
      <w:r w:rsidRPr="00CC0E30" w:rsidR="00025D5F">
        <w:rPr>
          <w:rFonts w:ascii="Tahoma" w:hAnsi="Tahoma" w:cs="Tahoma"/>
          <w:sz w:val="22"/>
          <w:szCs w:val="22"/>
          <w:highlight w:val="lightGray"/>
          <w:u w:val="single"/>
        </w:rPr>
        <w:t xml:space="preserve"> sugerida pela companhia.]</w:t>
      </w:r>
      <w:bookmarkEnd w:id="36"/>
    </w:p>
    <w:p w:rsidR="00866629" w:rsidRPr="006B4381" w:rsidP="00C226E1" w14:paraId="4A25B443" w14:textId="707A575A">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37"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38" w:name="_Hlk68863069"/>
      <w:r w:rsidRPr="002B1057">
        <w:rPr>
          <w:rFonts w:ascii="Tahoma" w:eastAsia="Times New Roman" w:hAnsi="Tahoma" w:cs="Tahoma"/>
          <w:sz w:val="22"/>
          <w:szCs w:val="22"/>
        </w:rPr>
        <w:t xml:space="preserve">unidades dos empreendimentos listados </w:t>
      </w:r>
      <w:bookmarkEnd w:id="38"/>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Pr="006B4381" w:rsidR="008144FB">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Pr="006B4381" w:rsidR="00812088">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Pr="002B1057" w:rsidR="00296218">
        <w:rPr>
          <w:rFonts w:ascii="Tahoma" w:eastAsia="Times New Roman" w:hAnsi="Tahoma" w:cs="Tahoma"/>
          <w:sz w:val="22"/>
          <w:szCs w:val="22"/>
        </w:rPr>
        <w:t xml:space="preserve"> </w:t>
      </w:r>
      <w:r w:rsidRPr="002B1057">
        <w:rPr>
          <w:rFonts w:ascii="Tahoma" w:eastAsia="Times New Roman" w:hAnsi="Tahoma" w:cs="Tahoma"/>
          <w:sz w:val="22"/>
          <w:szCs w:val="22"/>
        </w:rPr>
        <w:t>d</w:t>
      </w:r>
      <w:r w:rsidRPr="006B4381" w:rsidR="00FD15BE">
        <w:rPr>
          <w:rFonts w:ascii="Tahoma" w:eastAsia="Times New Roman" w:hAnsi="Tahoma" w:cs="Tahoma"/>
          <w:sz w:val="22"/>
          <w:szCs w:val="22"/>
        </w:rPr>
        <w:t xml:space="preserve">as Cedentes </w:t>
      </w:r>
      <w:r w:rsidRPr="006B4381" w:rsidR="00FD15BE">
        <w:rPr>
          <w:rFonts w:ascii="Tahoma" w:eastAsia="Times New Roman" w:hAnsi="Tahoma" w:cs="Tahoma"/>
          <w:sz w:val="22"/>
          <w:szCs w:val="22"/>
        </w:rPr>
        <w:t xml:space="preserve">Fiduciantes </w:t>
      </w:r>
      <w:r w:rsidR="0098722F">
        <w:rPr>
          <w:rFonts w:ascii="Tahoma" w:eastAsia="Times New Roman" w:hAnsi="Tahoma" w:cs="Tahoma"/>
          <w:sz w:val="22"/>
          <w:szCs w:val="22"/>
          <w:lang w:eastAsia="en-US"/>
        </w:rPr>
        <w:t> </w:t>
      </w:r>
      <w:r w:rsidRPr="002B1057">
        <w:rPr>
          <w:rFonts w:ascii="Tahoma" w:eastAsia="Times New Roman" w:hAnsi="Tahoma" w:cs="Tahoma"/>
          <w:sz w:val="22"/>
          <w:szCs w:val="22"/>
          <w:lang w:eastAsia="en-US"/>
        </w:rPr>
        <w:t>(</w:t>
      </w:r>
      <w:r w:rsidRPr="002B1057">
        <w:rPr>
          <w:rFonts w:ascii="Tahoma" w:eastAsia="Times New Roman" w:hAnsi="Tahoma" w:cs="Tahoma"/>
          <w:sz w:val="22"/>
          <w:szCs w:val="22"/>
          <w:lang w:eastAsia="en-US"/>
        </w:rPr>
        <w:t>“</w:t>
      </w:r>
      <w:r w:rsidRPr="006B4381" w:rsidR="008144FB">
        <w:rPr>
          <w:rFonts w:ascii="Tahoma" w:eastAsia="Times New Roman" w:hAnsi="Tahoma" w:cs="Tahoma"/>
          <w:sz w:val="22"/>
          <w:szCs w:val="22"/>
          <w:u w:val="single"/>
          <w:lang w:eastAsia="en-US"/>
        </w:rPr>
        <w:t xml:space="preserve">Recebíveis </w:t>
      </w:r>
      <w:r w:rsidRPr="006B4381" w:rsidR="00241964">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Pr="006B4381" w:rsidR="000F51A3">
        <w:rPr>
          <w:rFonts w:ascii="Tahoma" w:eastAsia="Times New Roman" w:hAnsi="Tahoma" w:cs="Tahoma"/>
          <w:sz w:val="22"/>
          <w:szCs w:val="22"/>
          <w:lang w:eastAsia="en-US"/>
        </w:rPr>
        <w:t>; e</w:t>
      </w:r>
      <w:r w:rsidR="00C477C8">
        <w:rPr>
          <w:rFonts w:ascii="Tahoma" w:eastAsia="Times New Roman" w:hAnsi="Tahoma" w:cs="Tahoma"/>
          <w:sz w:val="22"/>
          <w:szCs w:val="22"/>
          <w:lang w:eastAsia="en-US"/>
        </w:rPr>
        <w:t xml:space="preserve"> </w:t>
      </w:r>
      <w:r w:rsidRPr="00CC0E30" w:rsidR="00C477C8">
        <w:rPr>
          <w:rFonts w:ascii="Tahoma" w:eastAsia="Times New Roman" w:hAnsi="Tahoma" w:cs="Tahoma"/>
          <w:sz w:val="22"/>
          <w:szCs w:val="22"/>
          <w:highlight w:val="lightGray"/>
          <w:u w:val="single"/>
          <w:lang w:eastAsia="en-US"/>
        </w:rPr>
        <w:t>[Nota Mattos</w:t>
      </w:r>
      <w:r w:rsidRPr="00CC0E30" w:rsidR="005545B3">
        <w:rPr>
          <w:rFonts w:ascii="Tahoma" w:eastAsia="Times New Roman" w:hAnsi="Tahoma" w:cs="Tahoma"/>
          <w:sz w:val="22"/>
          <w:szCs w:val="22"/>
          <w:highlight w:val="lightGray"/>
          <w:u w:val="single"/>
          <w:lang w:eastAsia="en-US"/>
        </w:rPr>
        <w:t xml:space="preserve"> Filho</w:t>
      </w:r>
      <w:r w:rsidRPr="00CC0E30" w:rsidR="00C477C8">
        <w:rPr>
          <w:rFonts w:ascii="Tahoma" w:eastAsia="Times New Roman" w:hAnsi="Tahoma" w:cs="Tahoma"/>
          <w:sz w:val="22"/>
          <w:szCs w:val="22"/>
          <w:highlight w:val="lightGray"/>
          <w:u w:val="single"/>
          <w:lang w:eastAsia="en-US"/>
        </w:rPr>
        <w:t xml:space="preserve">: Porcentagens a serem indicadas </w:t>
      </w:r>
      <w:r w:rsidR="009E2DD8">
        <w:rPr>
          <w:rFonts w:ascii="Tahoma" w:eastAsia="Times New Roman" w:hAnsi="Tahoma" w:cs="Tahoma"/>
          <w:sz w:val="22"/>
          <w:szCs w:val="22"/>
          <w:highlight w:val="lightGray"/>
          <w:u w:val="single"/>
          <w:lang w:eastAsia="en-US"/>
        </w:rPr>
        <w:t xml:space="preserve">pela </w:t>
      </w:r>
      <w:r w:rsidR="009E2DD8">
        <w:rPr>
          <w:rFonts w:ascii="Tahoma" w:eastAsia="Times New Roman" w:hAnsi="Tahoma" w:cs="Tahoma"/>
          <w:sz w:val="22"/>
          <w:szCs w:val="22"/>
          <w:highlight w:val="lightGray"/>
          <w:u w:val="single"/>
          <w:lang w:eastAsia="en-US"/>
        </w:rPr>
        <w:t>Dahma</w:t>
      </w:r>
      <w:r w:rsidR="009E2DD8">
        <w:rPr>
          <w:rFonts w:ascii="Tahoma" w:eastAsia="Times New Roman" w:hAnsi="Tahoma" w:cs="Tahoma"/>
          <w:sz w:val="22"/>
          <w:szCs w:val="22"/>
          <w:highlight w:val="lightGray"/>
          <w:u w:val="single"/>
          <w:lang w:eastAsia="en-US"/>
        </w:rPr>
        <w:t xml:space="preserve"> </w:t>
      </w:r>
      <w:r w:rsidRPr="00CC0E30" w:rsidR="00C477C8">
        <w:rPr>
          <w:rFonts w:ascii="Tahoma" w:eastAsia="Times New Roman" w:hAnsi="Tahoma" w:cs="Tahoma"/>
          <w:sz w:val="22"/>
          <w:szCs w:val="22"/>
          <w:highlight w:val="lightGray"/>
          <w:u w:val="single"/>
          <w:lang w:eastAsia="en-US"/>
        </w:rPr>
        <w:t>no anexo.</w:t>
      </w:r>
      <w:r w:rsidRPr="00CC0E30" w:rsidR="005545B3">
        <w:rPr>
          <w:rFonts w:ascii="Tahoma" w:eastAsia="Times New Roman" w:hAnsi="Tahoma" w:cs="Tahoma"/>
          <w:sz w:val="22"/>
          <w:szCs w:val="22"/>
          <w:highlight w:val="lightGray"/>
          <w:u w:val="single"/>
          <w:lang w:eastAsia="en-US"/>
        </w:rPr>
        <w:t xml:space="preserve"> Pedimos, por gentileza, para encaminhar o histórico de vendas, a pedido do AF.</w:t>
      </w:r>
      <w:r w:rsidRPr="00CC0E30" w:rsidR="00C477C8">
        <w:rPr>
          <w:rFonts w:ascii="Tahoma" w:eastAsia="Times New Roman" w:hAnsi="Tahoma" w:cs="Tahoma"/>
          <w:sz w:val="22"/>
          <w:szCs w:val="22"/>
          <w:highlight w:val="lightGray"/>
          <w:u w:val="single"/>
          <w:lang w:eastAsia="en-US"/>
        </w:rPr>
        <w:t>]</w:t>
      </w:r>
      <w:bookmarkEnd w:id="37"/>
    </w:p>
    <w:p w:rsidR="008144FB" w:rsidRPr="002B1057" w:rsidP="00C226E1" w14:paraId="73A3EFB0" w14:textId="6D29682E">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Pr="006B4381" w:rsidR="00FB5AEF">
        <w:rPr>
          <w:rFonts w:ascii="Tahoma" w:hAnsi="Tahoma" w:cs="Tahoma"/>
          <w:sz w:val="22"/>
          <w:szCs w:val="22"/>
        </w:rPr>
        <w:t>listad</w:t>
      </w:r>
      <w:r w:rsidR="00FB5AEF">
        <w:rPr>
          <w:rFonts w:ascii="Tahoma" w:hAnsi="Tahoma" w:cs="Tahoma"/>
          <w:sz w:val="22"/>
          <w:szCs w:val="22"/>
        </w:rPr>
        <w:t>a</w:t>
      </w:r>
      <w:r w:rsidRPr="006B4381" w:rsidR="00FB5AEF">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Pr="006B4381" w:rsidR="00812088">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 (“</w:t>
      </w:r>
      <w:r w:rsidRPr="002B1057">
        <w:rPr>
          <w:rFonts w:ascii="Tahoma" w:hAnsi="Tahoma" w:cs="Tahoma"/>
          <w:sz w:val="22"/>
          <w:szCs w:val="22"/>
          <w:u w:val="single"/>
        </w:rPr>
        <w:t>Contratos Cedidos</w:t>
      </w:r>
      <w:r w:rsidRPr="006B4381">
        <w:rPr>
          <w:rFonts w:ascii="Tahoma" w:hAnsi="Tahoma" w:cs="Tahoma"/>
          <w:sz w:val="22"/>
          <w:szCs w:val="22"/>
        </w:rPr>
        <w:t>”,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w:t>
      </w:r>
    </w:p>
    <w:p w:rsidR="008144FB" w:rsidRPr="006B4381" w:rsidP="00C226E1" w14:paraId="261A8FCA" w14:textId="1006AD58">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39" w:name="_Ref58060296"/>
      <w:bookmarkStart w:id="40" w:name="_Ref349171902"/>
      <w:bookmarkStart w:id="41"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39"/>
      <w:bookmarkEnd w:id="40"/>
      <w:bookmarkEnd w:id="41"/>
      <w:r w:rsidRPr="006B4381">
        <w:rPr>
          <w:rFonts w:ascii="Tahoma" w:hAnsi="Tahoma" w:cs="Tahoma"/>
          <w:sz w:val="22"/>
          <w:szCs w:val="22"/>
        </w:rPr>
        <w:t xml:space="preserve"> </w:t>
      </w:r>
    </w:p>
    <w:p w:rsidR="008144FB" w:rsidRPr="006B4381" w:rsidP="00C226E1" w14:paraId="63B36EF7" w14:textId="0C27B166">
      <w:pPr>
        <w:pStyle w:val="Level2"/>
        <w:numPr>
          <w:ilvl w:val="0"/>
          <w:numId w:val="21"/>
        </w:numPr>
        <w:spacing w:after="240" w:line="276" w:lineRule="auto"/>
        <w:ind w:left="1134" w:hanging="1134"/>
        <w:outlineLvl w:val="9"/>
        <w:rPr>
          <w:rFonts w:ascii="Tahoma" w:hAnsi="Tahoma" w:cs="Tahoma"/>
          <w:sz w:val="22"/>
          <w:szCs w:val="22"/>
        </w:rPr>
      </w:pPr>
      <w:bookmarkStart w:id="42" w:name="_Ref57827203"/>
      <w:bookmarkStart w:id="43" w:name="_Ref58064521"/>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Pr="00CC0E30" w:rsidR="00025D5F">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Pr="006B4381" w:rsidR="00FB5AEF">
        <w:rPr>
          <w:rFonts w:ascii="Tahoma" w:hAnsi="Tahoma" w:cs="Tahoma"/>
          <w:sz w:val="22"/>
          <w:szCs w:val="22"/>
        </w:rPr>
        <w:t>listad</w:t>
      </w:r>
      <w:r w:rsidR="00FB5AEF">
        <w:rPr>
          <w:rFonts w:ascii="Tahoma" w:hAnsi="Tahoma" w:cs="Tahoma"/>
          <w:sz w:val="22"/>
          <w:szCs w:val="22"/>
        </w:rPr>
        <w:t>a</w:t>
      </w:r>
      <w:r w:rsidRPr="006B4381" w:rsidR="00FB5AEF">
        <w:rPr>
          <w:rFonts w:ascii="Tahoma" w:hAnsi="Tahoma" w:cs="Tahoma"/>
          <w:sz w:val="22"/>
          <w:szCs w:val="22"/>
        </w:rPr>
        <w:t xml:space="preserve">s no </w:t>
      </w:r>
      <w:r w:rsidRPr="002B1057" w:rsidR="00FB5AEF">
        <w:rPr>
          <w:rFonts w:ascii="Tahoma" w:hAnsi="Tahoma" w:cs="Tahoma"/>
          <w:sz w:val="22"/>
          <w:szCs w:val="22"/>
          <w:u w:val="single"/>
        </w:rPr>
        <w:t>Anexo</w:t>
      </w:r>
      <w:r w:rsidRPr="006B4381" w:rsidR="00FB5AEF">
        <w:rPr>
          <w:rFonts w:ascii="Tahoma" w:hAnsi="Tahoma" w:cs="Tahoma"/>
          <w:sz w:val="22"/>
          <w:szCs w:val="22"/>
          <w:u w:val="single"/>
        </w:rPr>
        <w:t> I</w:t>
      </w:r>
      <w:r w:rsidRPr="002B1057" w:rsidR="00FB5AEF">
        <w:rPr>
          <w:rFonts w:ascii="Tahoma" w:hAnsi="Tahoma" w:cs="Tahoma"/>
          <w:sz w:val="22"/>
          <w:szCs w:val="22"/>
          <w:u w:val="single"/>
        </w:rPr>
        <w:t>V</w:t>
      </w:r>
      <w:r w:rsidRPr="006B4381" w:rsidR="00FB5AEF">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p>
    <w:p w:rsidR="008144FB" w:rsidP="00C226E1" w14:paraId="4CD5D80B" w14:textId="731571C0">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44" w:name="_Ref58066776"/>
      <w:bookmarkEnd w:id="43"/>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Pr="00D506B4" w:rsidR="007F6DBA">
        <w:rPr>
          <w:rFonts w:ascii="Tahoma" w:hAnsi="Tahoma" w:cs="Tahoma"/>
          <w:sz w:val="22"/>
          <w:szCs w:val="22"/>
        </w:rPr>
        <w:t xml:space="preserve">no prazo de até 10 (dez) Dias Úteis contado da celebração de Novos Contratos </w:t>
      </w:r>
      <w:r w:rsidRPr="002B1057" w:rsidR="007F6DBA">
        <w:rPr>
          <w:rFonts w:ascii="Tahoma" w:hAnsi="Tahoma" w:cs="Tahoma"/>
          <w:sz w:val="22"/>
          <w:szCs w:val="22"/>
        </w:rPr>
        <w:t>de Compra e Venda</w:t>
      </w:r>
      <w:r w:rsidRPr="00D506B4" w:rsidR="007F6DBA">
        <w:rPr>
          <w:rFonts w:ascii="Tahoma" w:hAnsi="Tahoma" w:cs="Tahoma"/>
          <w:b/>
          <w:sz w:val="22"/>
          <w:szCs w:val="22"/>
        </w:rPr>
        <w:t xml:space="preserve"> </w:t>
      </w:r>
      <w:r w:rsidRPr="00D506B4">
        <w:rPr>
          <w:rFonts w:ascii="Tahoma" w:hAnsi="Tahoma" w:cs="Tahoma"/>
          <w:b/>
          <w:sz w:val="22"/>
          <w:szCs w:val="22"/>
        </w:rPr>
        <w:t>(i)</w:t>
      </w:r>
      <w:r w:rsidRPr="00D506B4">
        <w:rPr>
          <w:rFonts w:ascii="Tahoma" w:hAnsi="Tahoma" w:cs="Tahoma"/>
          <w:sz w:val="22"/>
          <w:szCs w:val="22"/>
        </w:rPr>
        <w:t xml:space="preserve"> </w:t>
      </w:r>
      <w:r w:rsidRPr="00D506B4">
        <w:rPr>
          <w:rFonts w:ascii="Tahoma" w:hAnsi="Tahoma" w:cs="Tahoma"/>
          <w:color w:val="000000"/>
          <w:sz w:val="22"/>
          <w:szCs w:val="22"/>
        </w:rPr>
        <w:t>notificar a Securitizadora e o Agente Fiduciári</w:t>
      </w:r>
      <w:bookmarkStart w:id="45" w:name="_GoBack"/>
      <w:bookmarkEnd w:id="45"/>
      <w:r w:rsidRPr="00D506B4">
        <w:rPr>
          <w:rFonts w:ascii="Tahoma" w:hAnsi="Tahoma" w:cs="Tahoma"/>
          <w:color w:val="000000"/>
          <w:sz w:val="22"/>
          <w:szCs w:val="22"/>
        </w:rPr>
        <w:t>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Novos Contratos de Compra e Venda, à Securitizadora</w:t>
      </w:r>
      <w:r w:rsidR="00337963">
        <w:rPr>
          <w:rFonts w:ascii="Tahoma" w:hAnsi="Tahoma" w:cs="Tahoma"/>
          <w:sz w:val="22"/>
          <w:szCs w:val="22"/>
        </w:rPr>
        <w:t xml:space="preserve">, à </w:t>
      </w:r>
      <w:r w:rsidRPr="00CC0E30" w:rsidR="009E2DD8">
        <w:rPr>
          <w:rFonts w:ascii="Tahoma" w:hAnsi="Tahoma" w:cs="Tahoma"/>
          <w:sz w:val="22"/>
          <w:szCs w:val="22"/>
        </w:rPr>
        <w:t>Certificadora de Créditos Imobiliários e Participações S.A</w:t>
      </w:r>
      <w:r w:rsidRPr="00CC0E30" w:rsidR="005545B3">
        <w:rPr>
          <w:rFonts w:ascii="Tahoma" w:hAnsi="Tahoma" w:cs="Tahoma"/>
          <w:sz w:val="22"/>
          <w:szCs w:val="22"/>
        </w:rPr>
        <w:t>.</w:t>
      </w:r>
      <w:r w:rsidR="009E2DD8">
        <w:rPr>
          <w:rFonts w:ascii="Tahoma" w:hAnsi="Tahoma" w:cs="Tahoma"/>
          <w:sz w:val="22"/>
          <w:szCs w:val="22"/>
        </w:rPr>
        <w:t> </w:t>
      </w:r>
      <w:r w:rsidRPr="009E2DD8" w:rsidR="005545B3">
        <w:rPr>
          <w:rFonts w:ascii="Tahoma" w:hAnsi="Tahoma" w:cs="Tahoma"/>
          <w:sz w:val="22"/>
          <w:szCs w:val="22"/>
        </w:rPr>
        <w:t>(“</w:t>
      </w:r>
      <w:r w:rsidRPr="00CC0E30" w:rsidR="005545B3">
        <w:rPr>
          <w:rFonts w:ascii="Tahoma" w:hAnsi="Tahoma" w:cs="Tahoma"/>
          <w:sz w:val="22"/>
          <w:szCs w:val="22"/>
        </w:rPr>
        <w:t>Certificadora”)</w:t>
      </w:r>
      <w:r w:rsidR="005545B3">
        <w:rPr>
          <w:rFonts w:ascii="Tahoma" w:hAnsi="Tahoma" w:cs="Tahoma"/>
          <w:sz w:val="22"/>
          <w:szCs w:val="22"/>
        </w:rPr>
        <w:t xml:space="preserve">, a esta última no prazo previsto no Contrato de </w:t>
      </w:r>
      <w:r w:rsidRPr="001B6C64" w:rsidR="005545B3">
        <w:rPr>
          <w:rFonts w:ascii="Tahoma" w:hAnsi="Tahoma" w:cs="Tahoma"/>
          <w:i/>
          <w:sz w:val="22"/>
          <w:szCs w:val="22"/>
        </w:rPr>
        <w:t>Servicing</w:t>
      </w:r>
      <w:r w:rsidRPr="002B1057">
        <w:rPr>
          <w:rFonts w:ascii="Tahoma" w:hAnsi="Tahoma" w:cs="Tahoma"/>
          <w:sz w:val="22"/>
          <w:szCs w:val="22"/>
        </w:rPr>
        <w:t xml:space="preserve"> e ao Agente Fiduciário dos CRI</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celebrar um aditamento a este Contrato na forma do </w:t>
      </w:r>
      <w:r w:rsidRPr="002B1057">
        <w:rPr>
          <w:rFonts w:ascii="Tahoma" w:hAnsi="Tahoma" w:cs="Tahoma"/>
          <w:sz w:val="22"/>
          <w:szCs w:val="22"/>
          <w:u w:val="single"/>
        </w:rPr>
        <w:t>Anexo V</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2B1057">
        <w:rPr>
          <w:rFonts w:ascii="Tahoma" w:hAnsi="Tahoma" w:cs="Tahoma"/>
          <w:b/>
          <w:sz w:val="22"/>
          <w:szCs w:val="22"/>
        </w:rPr>
        <w:t>(iii)</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Pr="002B1057" w:rsidR="00812088">
        <w:rPr>
          <w:rFonts w:ascii="Tahoma" w:hAnsi="Tahoma" w:cs="Tahoma"/>
          <w:sz w:val="22"/>
          <w:szCs w:val="22"/>
        </w:rPr>
        <w:fldChar w:fldCharType="begin"/>
      </w:r>
      <w:r w:rsidRPr="002B1057" w:rsidR="00812088">
        <w:rPr>
          <w:rFonts w:ascii="Tahoma" w:hAnsi="Tahoma" w:cs="Tahoma"/>
          <w:sz w:val="22"/>
          <w:szCs w:val="22"/>
        </w:rPr>
        <w:instrText xml:space="preserve"> REF _Ref5809832 \r \p \h </w:instrText>
      </w:r>
      <w:r w:rsidRPr="002B1057" w:rsidR="004938F7">
        <w:rPr>
          <w:rFonts w:ascii="Tahoma" w:hAnsi="Tahoma" w:cs="Tahoma"/>
          <w:sz w:val="22"/>
          <w:szCs w:val="22"/>
        </w:rPr>
        <w:instrText xml:space="preserve"> \* MERGEFORMAT </w:instrText>
      </w:r>
      <w:r w:rsidRPr="002B1057" w:rsidR="00812088">
        <w:rPr>
          <w:rFonts w:ascii="Tahoma" w:hAnsi="Tahoma" w:cs="Tahoma"/>
          <w:sz w:val="22"/>
          <w:szCs w:val="22"/>
        </w:rPr>
        <w:fldChar w:fldCharType="separate"/>
      </w:r>
      <w:r w:rsidR="00056E86">
        <w:rPr>
          <w:rFonts w:ascii="Tahoma" w:hAnsi="Tahoma" w:cs="Tahoma"/>
          <w:sz w:val="22"/>
          <w:szCs w:val="22"/>
        </w:rPr>
        <w:t>2.1 abaixo</w:t>
      </w:r>
      <w:r w:rsidRPr="002B1057" w:rsidR="00812088">
        <w:rPr>
          <w:rFonts w:ascii="Tahoma" w:hAnsi="Tahoma" w:cs="Tahoma"/>
          <w:sz w:val="22"/>
          <w:szCs w:val="22"/>
        </w:rPr>
        <w:fldChar w:fldCharType="end"/>
      </w:r>
      <w:r w:rsidRPr="002B1057">
        <w:rPr>
          <w:rFonts w:ascii="Tahoma" w:hAnsi="Tahoma" w:cs="Tahoma"/>
          <w:sz w:val="22"/>
          <w:szCs w:val="22"/>
        </w:rPr>
        <w:t>.</w:t>
      </w:r>
      <w:bookmarkEnd w:id="42"/>
      <w:bookmarkEnd w:id="44"/>
    </w:p>
    <w:p w:rsidR="00372C6C" w:rsidRPr="002B1057" w:rsidP="00C226E1" w14:paraId="75D2CFFD" w14:textId="2CFE1F75">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til do mês, sobre eventuais distratos d</w:t>
      </w:r>
      <w:r>
        <w:rPr>
          <w:rFonts w:ascii="Tahoma" w:hAnsi="Tahoma" w:cs="Tahoma"/>
          <w:sz w:val="22"/>
          <w:szCs w:val="22"/>
        </w:rPr>
        <w:t>e Contratos de Compra e Venda e/ou Novos Contratos de Compra e Venda.</w:t>
      </w:r>
    </w:p>
    <w:p w:rsidR="00A347F6" w:rsidRPr="006B4381" w:rsidP="00C226E1" w14:paraId="535609D7" w14:textId="5DE977A1">
      <w:pPr>
        <w:pStyle w:val="Level2"/>
        <w:numPr>
          <w:ilvl w:val="1"/>
          <w:numId w:val="7"/>
        </w:numPr>
        <w:tabs>
          <w:tab w:val="left" w:pos="1134"/>
        </w:tabs>
        <w:spacing w:after="240" w:line="276" w:lineRule="auto"/>
        <w:ind w:left="0" w:firstLine="0"/>
        <w:outlineLvl w:val="9"/>
        <w:rPr>
          <w:rFonts w:ascii="Tahoma" w:hAnsi="Tahoma" w:cs="Tahoma"/>
          <w:sz w:val="22"/>
          <w:szCs w:val="22"/>
        </w:rPr>
      </w:pPr>
      <w:bookmarkEnd w:id="33"/>
      <w:bookmarkEnd w:id="34"/>
      <w:r w:rsidRPr="006B4381">
        <w:rPr>
          <w:rFonts w:ascii="Tahoma" w:hAnsi="Tahoma" w:cs="Tahoma"/>
          <w:sz w:val="22"/>
          <w:szCs w:val="22"/>
        </w:rPr>
        <w:t xml:space="preserve">As Partes declaram, para fins da legislação aplicável, que as principais características das Obrigações Garantidas estão descritas no </w:t>
      </w:r>
      <w:r w:rsidRPr="002B1057" w:rsidR="00092797">
        <w:rPr>
          <w:rFonts w:ascii="Tahoma" w:hAnsi="Tahoma" w:cs="Tahoma"/>
          <w:sz w:val="22"/>
          <w:szCs w:val="22"/>
          <w:u w:val="single"/>
        </w:rPr>
        <w:t>Anexo I</w:t>
      </w:r>
      <w:r w:rsidRPr="006B4381" w:rsidR="00092797">
        <w:rPr>
          <w:rFonts w:ascii="Tahoma" w:hAnsi="Tahoma" w:cs="Tahoma"/>
          <w:sz w:val="22"/>
          <w:szCs w:val="22"/>
        </w:rPr>
        <w:t xml:space="preserve"> </w:t>
      </w:r>
      <w:r w:rsidRPr="006B4381">
        <w:rPr>
          <w:rFonts w:ascii="Tahoma" w:hAnsi="Tahoma" w:cs="Tahoma"/>
          <w:sz w:val="22"/>
          <w:szCs w:val="22"/>
        </w:rPr>
        <w:t>ao presente Contrato</w:t>
      </w:r>
      <w:r w:rsidRPr="006B4381" w:rsidR="00484D72">
        <w:rPr>
          <w:rFonts w:ascii="Tahoma" w:hAnsi="Tahoma" w:cs="Tahoma"/>
          <w:sz w:val="22"/>
          <w:szCs w:val="22"/>
        </w:rPr>
        <w:t>.</w:t>
      </w:r>
      <w:r w:rsidRPr="006B4381" w:rsidR="00B25348">
        <w:rPr>
          <w:rFonts w:ascii="Tahoma" w:hAnsi="Tahoma" w:cs="Tahoma"/>
          <w:sz w:val="22"/>
          <w:szCs w:val="22"/>
        </w:rPr>
        <w:t xml:space="preserve"> </w:t>
      </w:r>
    </w:p>
    <w:p w:rsidR="00F92D9F" w:rsidRPr="006B4381" w:rsidP="00C226E1" w14:paraId="26C46E19" w14:textId="51376854">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Pr="006B4381" w:rsidR="00B25348">
        <w:rPr>
          <w:rFonts w:ascii="Tahoma" w:hAnsi="Tahoma" w:cs="Tahoma"/>
          <w:sz w:val="22"/>
          <w:szCs w:val="22"/>
        </w:rPr>
        <w:t xml:space="preserve">A descrição ora oferecida das Obrigações Garantidas, conforme previstas e caracterizadas no </w:t>
      </w:r>
      <w:r w:rsidRPr="002B1057" w:rsidR="00B41BF2">
        <w:rPr>
          <w:rFonts w:ascii="Tahoma" w:hAnsi="Tahoma" w:cs="Tahoma"/>
          <w:sz w:val="22"/>
          <w:szCs w:val="22"/>
          <w:u w:val="single"/>
        </w:rPr>
        <w:t>Anexo I</w:t>
      </w:r>
      <w:r w:rsidRPr="006B4381" w:rsidR="005267E3">
        <w:rPr>
          <w:rFonts w:ascii="Tahoma" w:hAnsi="Tahoma" w:cs="Tahoma"/>
          <w:sz w:val="22"/>
          <w:szCs w:val="22"/>
        </w:rPr>
        <w:t xml:space="preserve"> </w:t>
      </w:r>
      <w:r w:rsidRPr="006B4381" w:rsidR="00B25348">
        <w:rPr>
          <w:rFonts w:ascii="Tahoma" w:hAnsi="Tahoma" w:cs="Tahoma"/>
          <w:sz w:val="22"/>
          <w:szCs w:val="22"/>
        </w:rPr>
        <w:t xml:space="preserve">deste Contrato visa meramente atender critérios legais e não restringe de qualquer forma ou modifica, sob qualquer aspecto, os direitos da Securitizadora, no âmbito </w:t>
      </w:r>
      <w:r w:rsidRPr="006B4381" w:rsidR="00892E87">
        <w:rPr>
          <w:rFonts w:ascii="Tahoma" w:hAnsi="Tahoma" w:cs="Tahoma"/>
          <w:sz w:val="22"/>
          <w:szCs w:val="22"/>
        </w:rPr>
        <w:t>das Debêntures</w:t>
      </w:r>
      <w:r w:rsidRPr="006B4381" w:rsidR="00B25348">
        <w:rPr>
          <w:rFonts w:ascii="Tahoma" w:hAnsi="Tahoma" w:cs="Tahoma"/>
          <w:sz w:val="22"/>
          <w:szCs w:val="22"/>
        </w:rPr>
        <w:t>.</w:t>
      </w:r>
    </w:p>
    <w:p w:rsidR="0018496A" w:rsidRPr="006B4381" w:rsidP="00C226E1" w14:paraId="58C08B9F" w14:textId="147C13E4">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Pr="006B4381" w:rsidR="00971016">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Pr="006B4381" w:rsidR="00C20CF1">
        <w:rPr>
          <w:rFonts w:ascii="Tahoma" w:hAnsi="Tahoma" w:cs="Tahoma"/>
          <w:sz w:val="22"/>
          <w:szCs w:val="22"/>
        </w:rPr>
        <w:instrText xml:space="preserve"> \* MERGEFORMAT </w:instrText>
      </w:r>
      <w:r w:rsidRPr="006B4381">
        <w:rPr>
          <w:rFonts w:ascii="Tahoma" w:hAnsi="Tahoma" w:cs="Tahoma"/>
          <w:sz w:val="22"/>
          <w:szCs w:val="22"/>
        </w:rPr>
        <w:fldChar w:fldCharType="separate"/>
      </w:r>
      <w:r w:rsidR="00056E86">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Pr="006B4381" w:rsidR="005066B6">
        <w:rPr>
          <w:rFonts w:ascii="Tahoma" w:hAnsi="Tahoma" w:cs="Tahoma"/>
          <w:sz w:val="22"/>
          <w:szCs w:val="22"/>
        </w:rPr>
        <w:t>s</w:t>
      </w:r>
      <w:r w:rsidRPr="006B4381">
        <w:rPr>
          <w:rFonts w:ascii="Tahoma" w:hAnsi="Tahoma" w:cs="Tahoma"/>
          <w:sz w:val="22"/>
          <w:szCs w:val="22"/>
        </w:rPr>
        <w:t xml:space="preserve"> Cedente</w:t>
      </w:r>
      <w:r w:rsidRPr="006B4381" w:rsidR="005066B6">
        <w:rPr>
          <w:rFonts w:ascii="Tahoma" w:hAnsi="Tahoma" w:cs="Tahoma"/>
          <w:sz w:val="22"/>
          <w:szCs w:val="22"/>
        </w:rPr>
        <w:t>s</w:t>
      </w:r>
      <w:r w:rsidRPr="006B4381">
        <w:rPr>
          <w:rFonts w:ascii="Tahoma" w:hAnsi="Tahoma" w:cs="Tahoma"/>
          <w:sz w:val="22"/>
          <w:szCs w:val="22"/>
        </w:rPr>
        <w:t xml:space="preserve"> Fiduciante</w:t>
      </w:r>
      <w:r w:rsidRPr="006B4381" w:rsidR="005066B6">
        <w:rPr>
          <w:rFonts w:ascii="Tahoma" w:hAnsi="Tahoma" w:cs="Tahoma"/>
          <w:sz w:val="22"/>
          <w:szCs w:val="22"/>
        </w:rPr>
        <w:t>s</w:t>
      </w:r>
      <w:r w:rsidRPr="006B4381">
        <w:rPr>
          <w:rFonts w:ascii="Tahoma" w:hAnsi="Tahoma" w:cs="Tahoma"/>
          <w:sz w:val="22"/>
          <w:szCs w:val="22"/>
        </w:rPr>
        <w:t xml:space="preserve"> declara</w:t>
      </w:r>
      <w:r w:rsidRPr="006B4381" w:rsidR="005066B6">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Pr="006B4381" w:rsidR="008B31EB">
        <w:rPr>
          <w:rFonts w:ascii="Tahoma" w:hAnsi="Tahoma" w:cs="Tahoma"/>
          <w:sz w:val="22"/>
          <w:szCs w:val="22"/>
        </w:rPr>
        <w:t xml:space="preserve"> </w:t>
      </w:r>
      <w:r w:rsidRPr="006B4381">
        <w:rPr>
          <w:rFonts w:ascii="Tahoma" w:hAnsi="Tahoma" w:cs="Tahoma"/>
          <w:sz w:val="22"/>
          <w:szCs w:val="22"/>
        </w:rPr>
        <w:t>Escritura de Emissão</w:t>
      </w:r>
      <w:r w:rsidR="00025D5F">
        <w:rPr>
          <w:rFonts w:ascii="Tahoma" w:hAnsi="Tahoma" w:cs="Tahoma"/>
          <w:sz w:val="22"/>
          <w:szCs w:val="22"/>
        </w:rPr>
        <w:t>[</w:t>
      </w:r>
      <w:r w:rsidRPr="00CC0E30" w:rsidR="00AF1B9F">
        <w:rPr>
          <w:rFonts w:ascii="Tahoma" w:hAnsi="Tahoma" w:cs="Tahoma"/>
          <w:sz w:val="22"/>
          <w:szCs w:val="22"/>
          <w:highlight w:val="lightGray"/>
        </w:rPr>
        <w:t>, d</w:t>
      </w:r>
      <w:r w:rsidRPr="00CC0E30" w:rsidR="00BF4EE9">
        <w:rPr>
          <w:rFonts w:ascii="Tahoma" w:hAnsi="Tahoma" w:cs="Tahoma"/>
          <w:sz w:val="22"/>
          <w:szCs w:val="22"/>
          <w:highlight w:val="lightGray"/>
        </w:rPr>
        <w:t>o</w:t>
      </w:r>
      <w:r w:rsidRPr="00CC0E30" w:rsidR="00AF1B9F">
        <w:rPr>
          <w:rFonts w:ascii="Tahoma" w:hAnsi="Tahoma" w:cs="Tahoma"/>
          <w:sz w:val="22"/>
          <w:szCs w:val="22"/>
          <w:highlight w:val="lightGray"/>
        </w:rPr>
        <w:t xml:space="preserve"> </w:t>
      </w:r>
      <w:r w:rsidRPr="00CC0E30" w:rsidR="00BF4EE9">
        <w:rPr>
          <w:rFonts w:ascii="Tahoma" w:hAnsi="Tahoma" w:cs="Tahoma"/>
          <w:sz w:val="22"/>
          <w:szCs w:val="22"/>
          <w:highlight w:val="lightGray"/>
        </w:rPr>
        <w:t xml:space="preserve">Instrumento de Emissão </w:t>
      </w:r>
      <w:r w:rsidRPr="00CC0E30" w:rsidR="00AF1B9F">
        <w:rPr>
          <w:rFonts w:ascii="Tahoma" w:hAnsi="Tahoma" w:cs="Tahoma"/>
          <w:sz w:val="22"/>
          <w:szCs w:val="22"/>
          <w:highlight w:val="lightGray"/>
        </w:rPr>
        <w:t>de CCI e do Termo de Securitização</w:t>
      </w:r>
      <w:r w:rsidRPr="00CC0E30">
        <w:rPr>
          <w:rFonts w:ascii="Tahoma" w:hAnsi="Tahoma" w:cs="Tahoma"/>
          <w:sz w:val="22"/>
          <w:szCs w:val="22"/>
          <w:highlight w:val="lightGray"/>
        </w:rPr>
        <w:t xml:space="preserve"> (em conjunto</w:t>
      </w:r>
      <w:r w:rsidRPr="00CC0E30" w:rsidR="002A42C1">
        <w:rPr>
          <w:rFonts w:ascii="Tahoma" w:hAnsi="Tahoma" w:cs="Tahoma"/>
          <w:sz w:val="22"/>
          <w:szCs w:val="22"/>
          <w:highlight w:val="lightGray"/>
        </w:rPr>
        <w:t>, os</w:t>
      </w:r>
      <w:r w:rsidRPr="00CC0E30">
        <w:rPr>
          <w:rFonts w:ascii="Tahoma" w:hAnsi="Tahoma" w:cs="Tahoma"/>
          <w:sz w:val="22"/>
          <w:szCs w:val="22"/>
          <w:highlight w:val="lightGray"/>
        </w:rPr>
        <w:t xml:space="preserve"> “</w:t>
      </w:r>
      <w:r w:rsidRPr="00CC0E30">
        <w:rPr>
          <w:rFonts w:ascii="Tahoma" w:hAnsi="Tahoma" w:cs="Tahoma"/>
          <w:sz w:val="22"/>
          <w:szCs w:val="22"/>
          <w:highlight w:val="lightGray"/>
          <w:u w:val="single"/>
        </w:rPr>
        <w:t>Documentos da Securitização</w:t>
      </w:r>
      <w:r w:rsidRPr="00CC0E30">
        <w:rPr>
          <w:rFonts w:ascii="Tahoma" w:hAnsi="Tahoma" w:cs="Tahoma"/>
          <w:sz w:val="22"/>
          <w:szCs w:val="22"/>
          <w:highlight w:val="lightGray"/>
        </w:rPr>
        <w:t>”)</w:t>
      </w:r>
      <w:r w:rsidR="00025D5F">
        <w:rPr>
          <w:rFonts w:ascii="Tahoma" w:hAnsi="Tahoma" w:cs="Tahoma"/>
          <w:sz w:val="22"/>
          <w:szCs w:val="22"/>
        </w:rPr>
        <w:t>]</w:t>
      </w:r>
      <w:r w:rsidRPr="006B4381">
        <w:rPr>
          <w:rFonts w:ascii="Tahoma" w:hAnsi="Tahoma" w:cs="Tahoma"/>
          <w:sz w:val="22"/>
          <w:szCs w:val="22"/>
        </w:rPr>
        <w:t>.</w:t>
      </w:r>
      <w:r w:rsidRPr="006B4381" w:rsidR="002115F7">
        <w:rPr>
          <w:rFonts w:ascii="Tahoma" w:hAnsi="Tahoma" w:cs="Tahoma"/>
          <w:sz w:val="22"/>
          <w:szCs w:val="22"/>
        </w:rPr>
        <w:t xml:space="preserve"> </w:t>
      </w:r>
      <w:r w:rsidRPr="00381A90" w:rsidR="00025D5F">
        <w:rPr>
          <w:rFonts w:ascii="Tahoma" w:hAnsi="Tahoma" w:cs="Tahoma"/>
          <w:sz w:val="22"/>
          <w:szCs w:val="22"/>
          <w:highlight w:val="lightGray"/>
          <w:u w:val="single"/>
        </w:rPr>
        <w:t xml:space="preserve">[Nota Mattos Filho: Exclusão do trecho </w:t>
      </w:r>
      <w:r w:rsidR="009E2DD8">
        <w:rPr>
          <w:rFonts w:ascii="Tahoma" w:hAnsi="Tahoma" w:cs="Tahoma"/>
          <w:sz w:val="22"/>
          <w:szCs w:val="22"/>
          <w:highlight w:val="lightGray"/>
          <w:u w:val="single"/>
        </w:rPr>
        <w:t>entre colchetes</w:t>
      </w:r>
      <w:r w:rsidRPr="00381A90" w:rsidR="00025D5F">
        <w:rPr>
          <w:rFonts w:ascii="Tahoma" w:hAnsi="Tahoma" w:cs="Tahoma"/>
          <w:sz w:val="22"/>
          <w:szCs w:val="22"/>
          <w:highlight w:val="lightGray"/>
          <w:u w:val="single"/>
        </w:rPr>
        <w:t xml:space="preserve"> sugerida pela companhia.]</w:t>
      </w:r>
    </w:p>
    <w:p w:rsidR="00B25348" w:rsidRPr="006B4381" w:rsidP="00C226E1" w14:paraId="6DB94B18" w14:textId="22B4B2CC">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Pr="006B4381" w:rsidR="0031455C">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Pr="006B4381" w:rsidR="00950A70">
        <w:rPr>
          <w:rFonts w:ascii="Tahoma" w:hAnsi="Tahoma" w:cs="Tahoma"/>
          <w:sz w:val="22"/>
          <w:szCs w:val="22"/>
        </w:rPr>
        <w:t>s</w:t>
      </w:r>
      <w:r w:rsidRPr="006B4381" w:rsidR="00C65417">
        <w:rPr>
          <w:rFonts w:ascii="Tahoma" w:hAnsi="Tahoma" w:cs="Tahoma"/>
          <w:sz w:val="22"/>
          <w:szCs w:val="22"/>
        </w:rPr>
        <w:t xml:space="preserve"> </w:t>
      </w:r>
      <w:r w:rsidRPr="006B4381">
        <w:rPr>
          <w:rFonts w:ascii="Tahoma" w:hAnsi="Tahoma" w:cs="Tahoma"/>
          <w:sz w:val="22"/>
          <w:szCs w:val="22"/>
        </w:rPr>
        <w:t>Cedente</w:t>
      </w:r>
      <w:r w:rsidRPr="006B4381" w:rsidR="00950A70">
        <w:rPr>
          <w:rFonts w:ascii="Tahoma" w:hAnsi="Tahoma" w:cs="Tahoma"/>
          <w:sz w:val="22"/>
          <w:szCs w:val="22"/>
        </w:rPr>
        <w:t>s</w:t>
      </w:r>
      <w:r w:rsidRPr="006B4381" w:rsidR="00FC527F">
        <w:rPr>
          <w:rFonts w:ascii="Tahoma" w:hAnsi="Tahoma" w:cs="Tahoma"/>
          <w:sz w:val="22"/>
          <w:szCs w:val="22"/>
        </w:rPr>
        <w:t xml:space="preserve"> Fiduciante</w:t>
      </w:r>
      <w:r w:rsidRPr="006B4381" w:rsidR="00950A70">
        <w:rPr>
          <w:rFonts w:ascii="Tahoma" w:hAnsi="Tahoma" w:cs="Tahoma"/>
          <w:sz w:val="22"/>
          <w:szCs w:val="22"/>
        </w:rPr>
        <w:t>s</w:t>
      </w:r>
      <w:r w:rsidRPr="006B4381">
        <w:rPr>
          <w:rFonts w:ascii="Tahoma" w:hAnsi="Tahoma" w:cs="Tahoma"/>
          <w:sz w:val="22"/>
          <w:szCs w:val="22"/>
        </w:rPr>
        <w:t xml:space="preserve">. </w:t>
      </w:r>
    </w:p>
    <w:p w:rsidR="00B25348" w:rsidRPr="006B4381" w:rsidP="00C226E1" w14:paraId="7882CCFA" w14:textId="51A69CA6">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Pr="006B4381" w:rsidR="00C256D0">
        <w:rPr>
          <w:rFonts w:ascii="Tahoma" w:hAnsi="Tahoma" w:cs="Tahoma"/>
          <w:sz w:val="22"/>
          <w:szCs w:val="22"/>
        </w:rPr>
        <w:t>s</w:t>
      </w:r>
      <w:r w:rsidRPr="006B4381">
        <w:rPr>
          <w:rFonts w:ascii="Tahoma" w:hAnsi="Tahoma" w:cs="Tahoma"/>
          <w:sz w:val="22"/>
          <w:szCs w:val="22"/>
        </w:rPr>
        <w:t xml:space="preserve"> Cedente</w:t>
      </w:r>
      <w:r w:rsidRPr="006B4381" w:rsidR="00C256D0">
        <w:rPr>
          <w:rFonts w:ascii="Tahoma" w:hAnsi="Tahoma" w:cs="Tahoma"/>
          <w:sz w:val="22"/>
          <w:szCs w:val="22"/>
        </w:rPr>
        <w:t>s</w:t>
      </w:r>
      <w:r w:rsidRPr="006B4381" w:rsidR="00FC527F">
        <w:rPr>
          <w:rFonts w:ascii="Tahoma" w:hAnsi="Tahoma" w:cs="Tahoma"/>
          <w:sz w:val="22"/>
          <w:szCs w:val="22"/>
        </w:rPr>
        <w:t xml:space="preserve"> Fiduciante</w:t>
      </w:r>
      <w:r w:rsidRPr="006B4381" w:rsidR="00C256D0">
        <w:rPr>
          <w:rFonts w:ascii="Tahoma" w:hAnsi="Tahoma" w:cs="Tahoma"/>
          <w:sz w:val="22"/>
          <w:szCs w:val="22"/>
        </w:rPr>
        <w:t>s</w:t>
      </w:r>
      <w:r w:rsidRPr="006B4381">
        <w:rPr>
          <w:rFonts w:ascii="Tahoma" w:hAnsi="Tahoma" w:cs="Tahoma"/>
          <w:sz w:val="22"/>
          <w:szCs w:val="22"/>
        </w:rPr>
        <w:t xml:space="preserve"> </w:t>
      </w:r>
      <w:r w:rsidRPr="006B4381" w:rsidR="00C256D0">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Pr="006B4381" w:rsidR="00D072C7">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Pr="006B4381" w:rsidR="00C256D0">
        <w:rPr>
          <w:rFonts w:ascii="Tahoma" w:hAnsi="Tahoma" w:cs="Tahoma"/>
          <w:sz w:val="22"/>
          <w:szCs w:val="22"/>
        </w:rPr>
        <w:t>, exceto conforme permitido na Escritura de Emissão</w:t>
      </w:r>
      <w:r w:rsidRPr="006B4381" w:rsidR="0061258F">
        <w:rPr>
          <w:rFonts w:ascii="Tahoma" w:hAnsi="Tahoma" w:cs="Tahoma"/>
          <w:sz w:val="22"/>
          <w:szCs w:val="22"/>
        </w:rPr>
        <w:t>, sem a prévia autorização da Securitizadora</w:t>
      </w:r>
      <w:r w:rsidRPr="006B4381" w:rsidR="00941A7C">
        <w:rPr>
          <w:rFonts w:ascii="Tahoma" w:hAnsi="Tahoma" w:cs="Tahoma"/>
          <w:sz w:val="22"/>
          <w:szCs w:val="22"/>
        </w:rPr>
        <w:t xml:space="preserve">, observado o disposto </w:t>
      </w:r>
      <w:r w:rsidRPr="006B4381" w:rsidR="00C256D0">
        <w:rPr>
          <w:rFonts w:ascii="Tahoma" w:hAnsi="Tahoma" w:cs="Tahoma"/>
          <w:sz w:val="22"/>
          <w:szCs w:val="22"/>
        </w:rPr>
        <w:t xml:space="preserve">na </w:t>
      </w:r>
      <w:bookmarkStart w:id="46" w:name="_Hlk68703899"/>
      <w:r w:rsidR="009E2DD8">
        <w:rPr>
          <w:rFonts w:ascii="Tahoma" w:hAnsi="Tahoma" w:cs="Tahoma"/>
          <w:sz w:val="22"/>
          <w:szCs w:val="22"/>
        </w:rPr>
        <w:t>Cláusula </w:t>
      </w:r>
      <w:r w:rsidRPr="006B4381" w:rsidR="00241964">
        <w:rPr>
          <w:rFonts w:ascii="Tahoma" w:hAnsi="Tahoma" w:cs="Tahoma"/>
          <w:sz w:val="22"/>
          <w:szCs w:val="22"/>
        </w:rPr>
        <w:fldChar w:fldCharType="begin"/>
      </w:r>
      <w:r w:rsidRPr="006B4381" w:rsidR="00241964">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6B4381" w:rsidR="00241964">
        <w:rPr>
          <w:rFonts w:ascii="Tahoma" w:hAnsi="Tahoma" w:cs="Tahoma"/>
          <w:sz w:val="22"/>
          <w:szCs w:val="22"/>
        </w:rPr>
        <w:fldChar w:fldCharType="separate"/>
      </w:r>
      <w:r w:rsidR="00056E86">
        <w:rPr>
          <w:rFonts w:ascii="Tahoma" w:hAnsi="Tahoma" w:cs="Tahoma"/>
          <w:sz w:val="22"/>
          <w:szCs w:val="22"/>
        </w:rPr>
        <w:t>4.1</w:t>
      </w:r>
      <w:r w:rsidRPr="006B4381" w:rsidR="00241964">
        <w:rPr>
          <w:rFonts w:ascii="Tahoma" w:hAnsi="Tahoma" w:cs="Tahoma"/>
          <w:sz w:val="22"/>
          <w:szCs w:val="22"/>
        </w:rPr>
        <w:fldChar w:fldCharType="end"/>
      </w:r>
      <w:r w:rsidRPr="006B4381" w:rsidR="00241964">
        <w:rPr>
          <w:rFonts w:ascii="Tahoma" w:hAnsi="Tahoma" w:cs="Tahoma"/>
          <w:sz w:val="22"/>
          <w:szCs w:val="22"/>
        </w:rPr>
        <w:fldChar w:fldCharType="begin"/>
      </w:r>
      <w:r w:rsidRPr="006B4381" w:rsidR="00241964">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6B4381" w:rsidR="00241964">
        <w:rPr>
          <w:rFonts w:ascii="Tahoma" w:hAnsi="Tahoma" w:cs="Tahoma"/>
          <w:sz w:val="22"/>
          <w:szCs w:val="22"/>
        </w:rPr>
        <w:fldChar w:fldCharType="separate"/>
      </w:r>
      <w:r w:rsidR="00056E86">
        <w:rPr>
          <w:rFonts w:ascii="Tahoma" w:hAnsi="Tahoma" w:cs="Tahoma"/>
          <w:sz w:val="22"/>
          <w:szCs w:val="22"/>
        </w:rPr>
        <w:t>(v) abaixo</w:t>
      </w:r>
      <w:r w:rsidRPr="006B4381" w:rsidR="00241964">
        <w:rPr>
          <w:rFonts w:ascii="Tahoma" w:hAnsi="Tahoma" w:cs="Tahoma"/>
          <w:sz w:val="22"/>
          <w:szCs w:val="22"/>
        </w:rPr>
        <w:fldChar w:fldCharType="end"/>
      </w:r>
      <w:bookmarkEnd w:id="46"/>
      <w:r w:rsidRPr="006B4381">
        <w:rPr>
          <w:rFonts w:ascii="Tahoma" w:hAnsi="Tahoma" w:cs="Tahoma"/>
          <w:sz w:val="22"/>
          <w:szCs w:val="22"/>
        </w:rPr>
        <w:t>.</w:t>
      </w:r>
      <w:r w:rsidRPr="006B4381" w:rsidR="001C4B43">
        <w:rPr>
          <w:rFonts w:ascii="Tahoma" w:hAnsi="Tahoma" w:cs="Tahoma"/>
          <w:sz w:val="22"/>
          <w:szCs w:val="22"/>
        </w:rPr>
        <w:t xml:space="preserve"> </w:t>
      </w:r>
    </w:p>
    <w:p w:rsidR="00B25348" w:rsidRPr="006B4381" w:rsidP="00C226E1" w14:paraId="4CFE9D5D" w14:textId="5B5E83F5">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Pr="006B4381" w:rsidR="00241964">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rsidR="00D072C7" w:rsidRPr="006B4381" w:rsidP="00C226E1" w14:paraId="20E7CD06" w14:textId="53F9412B">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Pr="006B4381" w:rsidR="00BC2C5E">
        <w:rPr>
          <w:rFonts w:ascii="Tahoma" w:hAnsi="Tahoma" w:cs="Tahoma"/>
          <w:sz w:val="22"/>
          <w:szCs w:val="22"/>
        </w:rPr>
        <w:t xml:space="preserve"> e demais garantias que forem constituídas</w:t>
      </w:r>
      <w:r w:rsidRPr="006B4381" w:rsidR="003803BE">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Pr="006B4381" w:rsidR="00241964">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Pr="006B4381" w:rsidR="00241964">
        <w:rPr>
          <w:rFonts w:ascii="Tahoma" w:hAnsi="Tahoma" w:cs="Tahoma"/>
          <w:sz w:val="22"/>
          <w:szCs w:val="22"/>
        </w:rPr>
        <w:t>Securitizadora</w:t>
      </w:r>
      <w:r w:rsidRPr="006B4381">
        <w:rPr>
          <w:rFonts w:ascii="Tahoma" w:hAnsi="Tahoma" w:cs="Tahoma"/>
          <w:sz w:val="22"/>
          <w:szCs w:val="22"/>
        </w:rPr>
        <w:t>.</w:t>
      </w:r>
    </w:p>
    <w:p w:rsidR="00B25348" w:rsidRPr="006B4381" w:rsidP="00C226E1" w14:paraId="5EE7CD14" w14:textId="1C45EF6E">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Pr="006B4381" w:rsidR="00941A7C">
        <w:rPr>
          <w:rFonts w:ascii="Tahoma" w:hAnsi="Tahoma" w:cs="Tahoma"/>
          <w:sz w:val="22"/>
          <w:szCs w:val="22"/>
        </w:rPr>
        <w:t xml:space="preserve">Direitos </w:t>
      </w:r>
      <w:r w:rsidRPr="006B4381" w:rsidR="008144FB">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Pr="006B4381" w:rsidR="00DA42CD">
        <w:rPr>
          <w:rFonts w:ascii="Tahoma" w:hAnsi="Tahoma" w:cs="Tahoma"/>
          <w:sz w:val="22"/>
          <w:szCs w:val="22"/>
        </w:rPr>
        <w:t>, devendo a</w:t>
      </w:r>
      <w:r w:rsidRPr="006B4381" w:rsidR="008144FB">
        <w:rPr>
          <w:rFonts w:ascii="Tahoma" w:hAnsi="Tahoma" w:cs="Tahoma"/>
          <w:sz w:val="22"/>
          <w:szCs w:val="22"/>
        </w:rPr>
        <w:t>s</w:t>
      </w:r>
      <w:r w:rsidRPr="006B4381" w:rsidR="00DA42CD">
        <w:rPr>
          <w:rFonts w:ascii="Tahoma" w:hAnsi="Tahoma" w:cs="Tahoma"/>
          <w:sz w:val="22"/>
          <w:szCs w:val="22"/>
        </w:rPr>
        <w:t xml:space="preserve"> Cedente</w:t>
      </w:r>
      <w:r w:rsidRPr="006B4381" w:rsidR="008144FB">
        <w:rPr>
          <w:rFonts w:ascii="Tahoma" w:hAnsi="Tahoma" w:cs="Tahoma"/>
          <w:sz w:val="22"/>
          <w:szCs w:val="22"/>
        </w:rPr>
        <w:t>s</w:t>
      </w:r>
      <w:r w:rsidRPr="006B4381" w:rsidR="00DA42CD">
        <w:rPr>
          <w:rFonts w:ascii="Tahoma" w:hAnsi="Tahoma" w:cs="Tahoma"/>
          <w:sz w:val="22"/>
          <w:szCs w:val="22"/>
        </w:rPr>
        <w:t xml:space="preserve"> Fiduciante</w:t>
      </w:r>
      <w:r w:rsidRPr="006B4381" w:rsidR="008144FB">
        <w:rPr>
          <w:rFonts w:ascii="Tahoma" w:hAnsi="Tahoma" w:cs="Tahoma"/>
          <w:sz w:val="22"/>
          <w:szCs w:val="22"/>
        </w:rPr>
        <w:t>s e/ou a Companhia</w:t>
      </w:r>
      <w:r w:rsidRPr="006B4381" w:rsidR="00DA42CD">
        <w:rPr>
          <w:rFonts w:ascii="Tahoma" w:hAnsi="Tahoma" w:cs="Tahoma"/>
          <w:sz w:val="22"/>
          <w:szCs w:val="22"/>
        </w:rPr>
        <w:t xml:space="preserve"> encaminhar cópia dos referidos Documentos Comprobatórios à Securitizadora, com cópia ao Agente Fiduciário</w:t>
      </w:r>
      <w:r w:rsidRPr="006B4381" w:rsidR="008144FB">
        <w:rPr>
          <w:rFonts w:ascii="Tahoma" w:hAnsi="Tahoma" w:cs="Tahoma"/>
          <w:sz w:val="22"/>
          <w:szCs w:val="22"/>
        </w:rPr>
        <w:t xml:space="preserve"> dos CRI</w:t>
      </w:r>
      <w:r w:rsidRPr="006B4381" w:rsidR="00DA42CD">
        <w:rPr>
          <w:rFonts w:ascii="Tahoma" w:hAnsi="Tahoma" w:cs="Tahoma"/>
          <w:sz w:val="22"/>
          <w:szCs w:val="22"/>
        </w:rPr>
        <w:t>, na presente data</w:t>
      </w:r>
      <w:r w:rsidRPr="006B4381">
        <w:rPr>
          <w:rFonts w:ascii="Tahoma" w:hAnsi="Tahoma" w:cs="Tahoma"/>
          <w:sz w:val="22"/>
          <w:szCs w:val="22"/>
        </w:rPr>
        <w:t>. A</w:t>
      </w:r>
      <w:r w:rsidRPr="006B4381" w:rsidR="008144FB">
        <w:rPr>
          <w:rFonts w:ascii="Tahoma" w:hAnsi="Tahoma" w:cs="Tahoma"/>
          <w:sz w:val="22"/>
          <w:szCs w:val="22"/>
        </w:rPr>
        <w:t>s</w:t>
      </w:r>
      <w:r w:rsidRPr="006B4381">
        <w:rPr>
          <w:rFonts w:ascii="Tahoma" w:hAnsi="Tahoma" w:cs="Tahoma"/>
          <w:sz w:val="22"/>
          <w:szCs w:val="22"/>
        </w:rPr>
        <w:t xml:space="preserve"> </w:t>
      </w:r>
      <w:r w:rsidRPr="006B4381" w:rsidR="00C65417">
        <w:rPr>
          <w:rFonts w:ascii="Tahoma" w:hAnsi="Tahoma" w:cs="Tahoma"/>
          <w:sz w:val="22"/>
          <w:szCs w:val="22"/>
        </w:rPr>
        <w:t>Cedente</w:t>
      </w:r>
      <w:r w:rsidRPr="006B4381" w:rsidR="008144FB">
        <w:rPr>
          <w:rFonts w:ascii="Tahoma" w:hAnsi="Tahoma" w:cs="Tahoma"/>
          <w:sz w:val="22"/>
          <w:szCs w:val="22"/>
        </w:rPr>
        <w:t>s</w:t>
      </w:r>
      <w:r w:rsidRPr="006B4381" w:rsidR="002A42C1">
        <w:rPr>
          <w:rFonts w:ascii="Tahoma" w:hAnsi="Tahoma" w:cs="Tahoma"/>
          <w:sz w:val="22"/>
          <w:szCs w:val="22"/>
        </w:rPr>
        <w:t xml:space="preserve"> </w:t>
      </w:r>
      <w:r w:rsidRPr="006B4381" w:rsidR="00C65417">
        <w:rPr>
          <w:rFonts w:ascii="Tahoma" w:hAnsi="Tahoma" w:cs="Tahoma"/>
          <w:sz w:val="22"/>
          <w:szCs w:val="22"/>
        </w:rPr>
        <w:t>Fiduciante</w:t>
      </w:r>
      <w:r w:rsidRPr="006B4381" w:rsidR="008144FB">
        <w:rPr>
          <w:rFonts w:ascii="Tahoma" w:hAnsi="Tahoma" w:cs="Tahoma"/>
          <w:sz w:val="22"/>
          <w:szCs w:val="22"/>
        </w:rPr>
        <w:t>s e a Companhia</w:t>
      </w:r>
      <w:r w:rsidRPr="006B4381" w:rsidR="00C65417">
        <w:rPr>
          <w:rFonts w:ascii="Tahoma" w:hAnsi="Tahoma" w:cs="Tahoma"/>
          <w:sz w:val="22"/>
          <w:szCs w:val="22"/>
        </w:rPr>
        <w:t xml:space="preserve"> </w:t>
      </w:r>
      <w:r w:rsidRPr="006B4381" w:rsidR="008144FB">
        <w:rPr>
          <w:rFonts w:ascii="Tahoma" w:hAnsi="Tahoma" w:cs="Tahoma"/>
          <w:sz w:val="22"/>
          <w:szCs w:val="22"/>
        </w:rPr>
        <w:t xml:space="preserve">manterão </w:t>
      </w:r>
      <w:r w:rsidRPr="006B4381">
        <w:rPr>
          <w:rFonts w:ascii="Tahoma" w:hAnsi="Tahoma" w:cs="Tahoma"/>
          <w:sz w:val="22"/>
          <w:szCs w:val="22"/>
        </w:rPr>
        <w:t xml:space="preserve">os Documentos Comprobatórios originais sob sua posse direta, a título de fiel depositária, obrigando-se a entregá-los, quando solicitado pela Securitizadora, em até </w:t>
      </w:r>
      <w:r w:rsidR="00C477C8">
        <w:rPr>
          <w:rFonts w:ascii="Tahoma" w:hAnsi="Tahoma" w:cs="Tahoma"/>
          <w:sz w:val="22"/>
          <w:szCs w:val="22"/>
        </w:rPr>
        <w:t>[</w:t>
      </w:r>
      <w:r w:rsidRPr="006B4381">
        <w:rPr>
          <w:rFonts w:ascii="Tahoma" w:hAnsi="Tahoma" w:cs="Tahoma"/>
          <w:sz w:val="22"/>
          <w:szCs w:val="22"/>
        </w:rPr>
        <w:t>5</w:t>
      </w:r>
      <w:r w:rsidR="00C477C8">
        <w:rPr>
          <w:rFonts w:ascii="Tahoma" w:hAnsi="Tahoma" w:cs="Tahoma"/>
          <w:sz w:val="22"/>
          <w:szCs w:val="22"/>
        </w:rPr>
        <w:t>/10</w:t>
      </w:r>
      <w:r w:rsidRPr="006B4381">
        <w:rPr>
          <w:rFonts w:ascii="Tahoma" w:hAnsi="Tahoma" w:cs="Tahoma"/>
          <w:sz w:val="22"/>
          <w:szCs w:val="22"/>
        </w:rPr>
        <w:t> (cinco</w:t>
      </w:r>
      <w:r w:rsidR="00C477C8">
        <w:rPr>
          <w:rFonts w:ascii="Tahoma" w:hAnsi="Tahoma" w:cs="Tahoma"/>
          <w:sz w:val="22"/>
          <w:szCs w:val="22"/>
        </w:rPr>
        <w:t>/dez</w:t>
      </w:r>
      <w:r w:rsidRPr="006B4381">
        <w:rPr>
          <w:rFonts w:ascii="Tahoma" w:hAnsi="Tahoma" w:cs="Tahoma"/>
          <w:sz w:val="22"/>
          <w:szCs w:val="22"/>
        </w:rPr>
        <w:t>)</w:t>
      </w:r>
      <w:r w:rsidR="00C477C8">
        <w:rPr>
          <w:rFonts w:ascii="Tahoma" w:hAnsi="Tahoma" w:cs="Tahoma"/>
          <w:sz w:val="22"/>
          <w:szCs w:val="22"/>
        </w:rPr>
        <w:t>]</w:t>
      </w:r>
      <w:r w:rsidRPr="006B4381">
        <w:rPr>
          <w:rFonts w:ascii="Tahoma" w:hAnsi="Tahoma" w:cs="Tahoma"/>
          <w:sz w:val="22"/>
          <w:szCs w:val="22"/>
        </w:rPr>
        <w:t xml:space="preserve"> Dias Úteis da solicitação</w:t>
      </w:r>
      <w:r w:rsidRPr="006B4381" w:rsidR="00507CF4">
        <w:rPr>
          <w:rFonts w:ascii="Tahoma" w:hAnsi="Tahoma" w:cs="Tahoma"/>
          <w:sz w:val="22"/>
          <w:szCs w:val="22"/>
        </w:rPr>
        <w:t xml:space="preserve"> ou </w:t>
      </w:r>
      <w:r w:rsidRPr="006B4381" w:rsidR="00D072C7">
        <w:rPr>
          <w:rFonts w:ascii="Tahoma" w:hAnsi="Tahoma" w:cs="Tahoma"/>
          <w:sz w:val="22"/>
          <w:szCs w:val="22"/>
        </w:rPr>
        <w:t xml:space="preserve">até </w:t>
      </w:r>
      <w:r w:rsidR="00C477C8">
        <w:rPr>
          <w:rFonts w:ascii="Tahoma" w:hAnsi="Tahoma" w:cs="Tahoma"/>
          <w:sz w:val="22"/>
          <w:szCs w:val="22"/>
        </w:rPr>
        <w:t>[</w:t>
      </w:r>
      <w:r w:rsidRPr="006B4381" w:rsidR="00C477C8">
        <w:rPr>
          <w:rFonts w:ascii="Tahoma" w:hAnsi="Tahoma" w:cs="Tahoma"/>
          <w:sz w:val="22"/>
          <w:szCs w:val="22"/>
        </w:rPr>
        <w:t>1</w:t>
      </w:r>
      <w:r w:rsidR="00C477C8">
        <w:rPr>
          <w:rFonts w:ascii="Tahoma" w:hAnsi="Tahoma" w:cs="Tahoma"/>
          <w:sz w:val="22"/>
          <w:szCs w:val="22"/>
        </w:rPr>
        <w:t>/5 </w:t>
      </w:r>
      <w:r w:rsidRPr="006B4381" w:rsidR="00D072C7">
        <w:rPr>
          <w:rFonts w:ascii="Tahoma" w:hAnsi="Tahoma" w:cs="Tahoma"/>
          <w:sz w:val="22"/>
          <w:szCs w:val="22"/>
        </w:rPr>
        <w:t>(um</w:t>
      </w:r>
      <w:r w:rsidR="00C477C8">
        <w:rPr>
          <w:rFonts w:ascii="Tahoma" w:hAnsi="Tahoma" w:cs="Tahoma"/>
          <w:sz w:val="22"/>
          <w:szCs w:val="22"/>
        </w:rPr>
        <w:t>/cinco</w:t>
      </w:r>
      <w:r w:rsidRPr="006B4381" w:rsidR="00D072C7">
        <w:rPr>
          <w:rFonts w:ascii="Tahoma" w:hAnsi="Tahoma" w:cs="Tahoma"/>
          <w:sz w:val="22"/>
          <w:szCs w:val="22"/>
        </w:rPr>
        <w:t>) Dia</w:t>
      </w:r>
      <w:r w:rsidR="00C477C8">
        <w:rPr>
          <w:rFonts w:ascii="Tahoma" w:hAnsi="Tahoma" w:cs="Tahoma"/>
          <w:sz w:val="22"/>
          <w:szCs w:val="22"/>
        </w:rPr>
        <w:t>(s)</w:t>
      </w:r>
      <w:r w:rsidRPr="006B4381" w:rsidR="00D072C7">
        <w:rPr>
          <w:rFonts w:ascii="Tahoma" w:hAnsi="Tahoma" w:cs="Tahoma"/>
          <w:sz w:val="22"/>
          <w:szCs w:val="22"/>
        </w:rPr>
        <w:t xml:space="preserve"> Útil</w:t>
      </w:r>
      <w:r w:rsidR="00C477C8">
        <w:rPr>
          <w:rFonts w:ascii="Tahoma" w:hAnsi="Tahoma" w:cs="Tahoma"/>
          <w:sz w:val="22"/>
          <w:szCs w:val="22"/>
        </w:rPr>
        <w:t>(eis)]</w:t>
      </w:r>
      <w:r w:rsidRPr="006B4381" w:rsidR="00D072C7">
        <w:rPr>
          <w:rFonts w:ascii="Tahoma" w:hAnsi="Tahoma" w:cs="Tahoma"/>
          <w:sz w:val="22"/>
          <w:szCs w:val="22"/>
        </w:rPr>
        <w:t xml:space="preserve"> </w:t>
      </w:r>
      <w:r w:rsidRPr="006B4381" w:rsidR="00507CF4">
        <w:rPr>
          <w:rFonts w:ascii="Tahoma" w:hAnsi="Tahoma" w:cs="Tahoma"/>
          <w:sz w:val="22"/>
          <w:szCs w:val="22"/>
        </w:rPr>
        <w:t xml:space="preserve">após a solicitação, em caso de qualquer inadimplemento de obrigação </w:t>
      </w:r>
      <w:r w:rsidRPr="006B4381" w:rsidR="00BA5A75">
        <w:rPr>
          <w:rFonts w:ascii="Tahoma" w:hAnsi="Tahoma" w:cs="Tahoma"/>
          <w:sz w:val="22"/>
          <w:szCs w:val="22"/>
        </w:rPr>
        <w:t>pela</w:t>
      </w:r>
      <w:r w:rsidRPr="006B4381" w:rsidR="008144FB">
        <w:rPr>
          <w:rFonts w:ascii="Tahoma" w:hAnsi="Tahoma" w:cs="Tahoma"/>
          <w:sz w:val="22"/>
          <w:szCs w:val="22"/>
        </w:rPr>
        <w:t>s</w:t>
      </w:r>
      <w:r w:rsidRPr="006B4381" w:rsidR="00BA5A75">
        <w:rPr>
          <w:rFonts w:ascii="Tahoma" w:hAnsi="Tahoma" w:cs="Tahoma"/>
          <w:sz w:val="22"/>
          <w:szCs w:val="22"/>
        </w:rPr>
        <w:t xml:space="preserve"> </w:t>
      </w:r>
      <w:r w:rsidRPr="006B4381" w:rsidR="00507CF4">
        <w:rPr>
          <w:rFonts w:ascii="Tahoma" w:hAnsi="Tahoma" w:cs="Tahoma"/>
          <w:sz w:val="22"/>
          <w:szCs w:val="22"/>
        </w:rPr>
        <w:t>Cedente</w:t>
      </w:r>
      <w:r w:rsidRPr="006B4381" w:rsidR="008144FB">
        <w:rPr>
          <w:rFonts w:ascii="Tahoma" w:hAnsi="Tahoma" w:cs="Tahoma"/>
          <w:sz w:val="22"/>
          <w:szCs w:val="22"/>
        </w:rPr>
        <w:t>s</w:t>
      </w:r>
      <w:r w:rsidRPr="006B4381" w:rsidR="00507CF4">
        <w:rPr>
          <w:rFonts w:ascii="Tahoma" w:hAnsi="Tahoma" w:cs="Tahoma"/>
          <w:sz w:val="22"/>
          <w:szCs w:val="22"/>
        </w:rPr>
        <w:t xml:space="preserve"> Fiduciante</w:t>
      </w:r>
      <w:r w:rsidRPr="006B4381" w:rsidR="008144FB">
        <w:rPr>
          <w:rFonts w:ascii="Tahoma" w:hAnsi="Tahoma" w:cs="Tahoma"/>
          <w:sz w:val="22"/>
          <w:szCs w:val="22"/>
        </w:rPr>
        <w:t>s</w:t>
      </w:r>
      <w:r w:rsidRPr="006B4381" w:rsidR="00507CF4">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47" w:name="_DV_M62"/>
      <w:bookmarkStart w:id="48" w:name="_Ref426495261"/>
      <w:bookmarkEnd w:id="47"/>
      <w:r w:rsidRPr="006B4381">
        <w:rPr>
          <w:rFonts w:ascii="Tahoma" w:hAnsi="Tahoma" w:cs="Tahoma"/>
          <w:sz w:val="22"/>
          <w:szCs w:val="22"/>
        </w:rPr>
        <w:t xml:space="preserve"> </w:t>
      </w:r>
      <w:bookmarkEnd w:id="48"/>
    </w:p>
    <w:p w:rsidR="00484D72" w:rsidRPr="006B4381" w:rsidP="00C226E1" w14:paraId="7DB35F5D" w14:textId="47AFCC0A">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rsidR="00D0780E" w:rsidP="00C226E1" w14:paraId="6946463A" w14:textId="3BE32E59">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Pr="006B4381" w:rsidR="008144FB">
        <w:rPr>
          <w:rFonts w:ascii="Tahoma" w:hAnsi="Tahoma" w:cs="Tahoma"/>
          <w:sz w:val="22"/>
          <w:szCs w:val="22"/>
        </w:rPr>
        <w:t>s</w:t>
      </w:r>
      <w:r w:rsidRPr="006B4381">
        <w:rPr>
          <w:rFonts w:ascii="Tahoma" w:hAnsi="Tahoma" w:cs="Tahoma"/>
          <w:sz w:val="22"/>
          <w:szCs w:val="22"/>
        </w:rPr>
        <w:t xml:space="preserve"> Cedente</w:t>
      </w:r>
      <w:r w:rsidRPr="006B4381" w:rsidR="008144FB">
        <w:rPr>
          <w:rFonts w:ascii="Tahoma" w:hAnsi="Tahoma" w:cs="Tahoma"/>
          <w:sz w:val="22"/>
          <w:szCs w:val="22"/>
        </w:rPr>
        <w:t>s</w:t>
      </w:r>
      <w:r w:rsidRPr="006B4381">
        <w:rPr>
          <w:rFonts w:ascii="Tahoma" w:hAnsi="Tahoma" w:cs="Tahoma"/>
          <w:sz w:val="22"/>
          <w:szCs w:val="22"/>
        </w:rPr>
        <w:t xml:space="preserve"> Fiduciante</w:t>
      </w:r>
      <w:r w:rsidRPr="006B4381" w:rsidR="008144FB">
        <w:rPr>
          <w:rFonts w:ascii="Tahoma" w:hAnsi="Tahoma" w:cs="Tahoma"/>
          <w:sz w:val="22"/>
          <w:szCs w:val="22"/>
        </w:rPr>
        <w:t>s</w:t>
      </w:r>
      <w:r w:rsidRPr="006B4381">
        <w:rPr>
          <w:rFonts w:ascii="Tahoma" w:hAnsi="Tahoma" w:cs="Tahoma"/>
          <w:sz w:val="22"/>
          <w:szCs w:val="22"/>
        </w:rPr>
        <w:t xml:space="preserve"> em razão da garantia de que trata este Contrato.</w:t>
      </w:r>
    </w:p>
    <w:p w:rsidR="00C477C8" w:rsidRPr="006B4381" w:rsidP="00C226E1" w14:paraId="1575E427" w14:textId="41FF1C83">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fldChar w:fldCharType="separate"/>
      </w:r>
      <w:r w:rsidR="00056E86">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fldChar w:fldCharType="separate"/>
      </w:r>
      <w:r w:rsidR="00056E86">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Pr="00CC0E30" w:rsidR="0098722F">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r w:rsidRPr="00381A90" w:rsidR="00025D5F">
        <w:rPr>
          <w:rFonts w:ascii="Tahoma" w:hAnsi="Tahoma" w:cs="Tahoma"/>
          <w:sz w:val="22"/>
          <w:szCs w:val="22"/>
          <w:highlight w:val="lightGray"/>
          <w:u w:val="single"/>
        </w:rPr>
        <w:t xml:space="preserve">[Nota Mattos Filho: </w:t>
      </w:r>
      <w:r w:rsidR="00025D5F">
        <w:rPr>
          <w:rFonts w:ascii="Tahoma" w:hAnsi="Tahoma" w:cs="Tahoma"/>
          <w:sz w:val="22"/>
          <w:szCs w:val="22"/>
          <w:highlight w:val="lightGray"/>
          <w:u w:val="single"/>
        </w:rPr>
        <w:t>Sugestão de inclusão da companhia, ajustado pelo Mattos Filho</w:t>
      </w:r>
      <w:r w:rsidRPr="00381A90" w:rsidR="00025D5F">
        <w:rPr>
          <w:rFonts w:ascii="Tahoma" w:hAnsi="Tahoma" w:cs="Tahoma"/>
          <w:sz w:val="22"/>
          <w:szCs w:val="22"/>
          <w:highlight w:val="lightGray"/>
          <w:u w:val="single"/>
        </w:rPr>
        <w:t>.</w:t>
      </w:r>
      <w:r w:rsidR="005119C3">
        <w:rPr>
          <w:rFonts w:ascii="Tahoma" w:hAnsi="Tahoma" w:cs="Tahoma"/>
          <w:sz w:val="22"/>
          <w:szCs w:val="22"/>
          <w:highlight w:val="lightGray"/>
          <w:u w:val="single"/>
        </w:rPr>
        <w:t xml:space="preserve"> Discutir sobre conciliação dos valores objeto da presente garantia dos demais.</w:t>
      </w:r>
      <w:r w:rsidRPr="00381A90" w:rsidR="00025D5F">
        <w:rPr>
          <w:rFonts w:ascii="Tahoma" w:hAnsi="Tahoma" w:cs="Tahoma"/>
          <w:sz w:val="22"/>
          <w:szCs w:val="22"/>
          <w:highlight w:val="lightGray"/>
          <w:u w:val="single"/>
        </w:rPr>
        <w:t>]</w:t>
      </w:r>
    </w:p>
    <w:p w:rsidR="00067D29" w:rsidRPr="006B4381" w:rsidP="00C226E1" w14:paraId="655E7096" w14:textId="72F5A75A">
      <w:pPr>
        <w:pStyle w:val="Level1"/>
        <w:numPr>
          <w:ilvl w:val="0"/>
          <w:numId w:val="7"/>
        </w:numPr>
        <w:spacing w:before="0" w:after="240" w:line="276" w:lineRule="auto"/>
        <w:ind w:left="567" w:hanging="567"/>
        <w:jc w:val="center"/>
        <w:rPr>
          <w:rFonts w:ascii="Tahoma" w:hAnsi="Tahoma" w:cs="Tahoma"/>
          <w:szCs w:val="22"/>
        </w:rPr>
      </w:pPr>
      <w:bookmarkStart w:id="49" w:name="_Ref68679553"/>
      <w:r>
        <w:rPr>
          <w:rFonts w:ascii="Tahoma" w:eastAsia="Times New Roman" w:hAnsi="Tahoma" w:cs="Tahoma"/>
          <w:bCs w:val="0"/>
          <w:caps/>
          <w:szCs w:val="22"/>
        </w:rPr>
        <w:t>CLÁUSULA </w:t>
      </w:r>
      <w:r w:rsidRPr="006B4381" w:rsidR="00E40C2E">
        <w:rPr>
          <w:rFonts w:ascii="Tahoma" w:eastAsia="Times New Roman" w:hAnsi="Tahoma" w:cs="Tahoma"/>
          <w:bCs w:val="0"/>
          <w:caps/>
          <w:szCs w:val="22"/>
        </w:rPr>
        <w:t>segunda</w:t>
      </w:r>
      <w:r w:rsidRPr="006B4381" w:rsidR="00EA5762">
        <w:rPr>
          <w:rFonts w:ascii="Tahoma" w:eastAsia="Times New Roman" w:hAnsi="Tahoma" w:cs="Tahoma"/>
          <w:bCs w:val="0"/>
          <w:caps/>
          <w:szCs w:val="22"/>
        </w:rPr>
        <w:t xml:space="preserve"> – </w:t>
      </w:r>
      <w:r w:rsidRPr="006B4381" w:rsidR="00507858">
        <w:rPr>
          <w:rFonts w:ascii="Tahoma" w:eastAsia="Times New Roman" w:hAnsi="Tahoma" w:cs="Tahoma"/>
          <w:bCs w:val="0"/>
          <w:caps/>
          <w:szCs w:val="22"/>
        </w:rPr>
        <w:t xml:space="preserve">das </w:t>
      </w:r>
      <w:r w:rsidRPr="006B4381" w:rsidR="003D70F2">
        <w:rPr>
          <w:rFonts w:ascii="Tahoma" w:eastAsia="Times New Roman" w:hAnsi="Tahoma" w:cs="Tahoma"/>
          <w:bCs w:val="0"/>
          <w:caps/>
          <w:szCs w:val="22"/>
        </w:rPr>
        <w:t>FORMALIDADES,</w:t>
      </w:r>
      <w:r w:rsidRPr="006B4381" w:rsidR="00507858">
        <w:rPr>
          <w:rFonts w:ascii="Tahoma" w:eastAsia="Times New Roman" w:hAnsi="Tahoma" w:cs="Tahoma"/>
          <w:bCs w:val="0"/>
          <w:caps/>
          <w:szCs w:val="22"/>
        </w:rPr>
        <w:t xml:space="preserve"> REGISTROS</w:t>
      </w:r>
      <w:r w:rsidRPr="006B4381" w:rsidR="003D70F2">
        <w:rPr>
          <w:rFonts w:ascii="Tahoma" w:eastAsia="Times New Roman" w:hAnsi="Tahoma" w:cs="Tahoma"/>
          <w:bCs w:val="0"/>
          <w:caps/>
          <w:szCs w:val="22"/>
        </w:rPr>
        <w:t xml:space="preserve"> E NOTIFICAÇÕES</w:t>
      </w:r>
      <w:bookmarkStart w:id="50" w:name="_Hlk504318818"/>
      <w:bookmarkEnd w:id="49"/>
    </w:p>
    <w:p w:rsidR="00067D29" w:rsidRPr="006B4381" w:rsidP="00C226E1" w14:paraId="731229CB" w14:textId="4FCBAE7A">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51" w:name="_Ref5809832"/>
      <w:bookmarkStart w:id="52" w:name="_Ref5893377"/>
      <w:bookmarkStart w:id="53" w:name="_Ref360034044"/>
      <w:bookmarkStart w:id="54" w:name="_Ref521532202"/>
      <w:bookmarkStart w:id="55" w:name="_Ref25354754"/>
      <w:r w:rsidRPr="006B4381">
        <w:rPr>
          <w:rFonts w:ascii="Tahoma" w:hAnsi="Tahoma" w:cs="Tahoma"/>
          <w:sz w:val="22"/>
          <w:szCs w:val="22"/>
        </w:rPr>
        <w:t>A</w:t>
      </w:r>
      <w:r w:rsidRPr="006B4381" w:rsidR="008144FB">
        <w:rPr>
          <w:rFonts w:ascii="Tahoma" w:hAnsi="Tahoma" w:cs="Tahoma"/>
          <w:sz w:val="22"/>
          <w:szCs w:val="22"/>
        </w:rPr>
        <w:t>s</w:t>
      </w:r>
      <w:r w:rsidRPr="006B4381">
        <w:rPr>
          <w:rFonts w:ascii="Tahoma" w:hAnsi="Tahoma" w:cs="Tahoma"/>
          <w:sz w:val="22"/>
          <w:szCs w:val="22"/>
        </w:rPr>
        <w:t xml:space="preserve"> Cedente</w:t>
      </w:r>
      <w:r w:rsidRPr="006B4381" w:rsidR="008144FB">
        <w:rPr>
          <w:rFonts w:ascii="Tahoma" w:hAnsi="Tahoma" w:cs="Tahoma"/>
          <w:sz w:val="22"/>
          <w:szCs w:val="22"/>
        </w:rPr>
        <w:t>s</w:t>
      </w:r>
      <w:r w:rsidRPr="006B4381">
        <w:rPr>
          <w:rFonts w:ascii="Tahoma" w:hAnsi="Tahoma" w:cs="Tahoma"/>
          <w:sz w:val="22"/>
          <w:szCs w:val="22"/>
        </w:rPr>
        <w:t xml:space="preserve"> Fiduciante</w:t>
      </w:r>
      <w:r w:rsidRPr="006B4381" w:rsidR="008144FB">
        <w:rPr>
          <w:rFonts w:ascii="Tahoma" w:hAnsi="Tahoma" w:cs="Tahoma"/>
          <w:sz w:val="22"/>
          <w:szCs w:val="22"/>
        </w:rPr>
        <w:t>s</w:t>
      </w:r>
      <w:r w:rsidRPr="006B4381" w:rsidR="005A3997">
        <w:rPr>
          <w:rFonts w:ascii="Tahoma" w:hAnsi="Tahoma" w:cs="Tahoma"/>
          <w:sz w:val="22"/>
          <w:szCs w:val="22"/>
        </w:rPr>
        <w:t xml:space="preserve"> e a Companhia</w:t>
      </w:r>
      <w:r w:rsidRPr="006B4381">
        <w:rPr>
          <w:rFonts w:ascii="Tahoma" w:hAnsi="Tahoma" w:cs="Tahoma"/>
          <w:sz w:val="22"/>
          <w:szCs w:val="22"/>
        </w:rPr>
        <w:t xml:space="preserve"> obriga</w:t>
      </w:r>
      <w:r w:rsidRPr="006B4381" w:rsidR="005A3997">
        <w:rPr>
          <w:rFonts w:ascii="Tahoma" w:hAnsi="Tahoma" w:cs="Tahoma"/>
          <w:sz w:val="22"/>
          <w:szCs w:val="22"/>
        </w:rPr>
        <w:t>m</w:t>
      </w:r>
      <w:r w:rsidRPr="006B4381">
        <w:rPr>
          <w:rFonts w:ascii="Tahoma" w:hAnsi="Tahoma" w:cs="Tahoma"/>
          <w:sz w:val="22"/>
          <w:szCs w:val="22"/>
        </w:rPr>
        <w:t>-se a:</w:t>
      </w:r>
      <w:bookmarkEnd w:id="51"/>
      <w:bookmarkEnd w:id="52"/>
      <w:r w:rsidRPr="006B4381" w:rsidR="003B41AD">
        <w:rPr>
          <w:rFonts w:ascii="Tahoma" w:hAnsi="Tahoma" w:cs="Tahoma"/>
          <w:sz w:val="22"/>
          <w:szCs w:val="22"/>
        </w:rPr>
        <w:t xml:space="preserve"> </w:t>
      </w:r>
    </w:p>
    <w:p w:rsidR="00B25348" w:rsidRPr="006B4381" w:rsidP="00C226E1" w14:paraId="1ADA41E4" w14:textId="69C3BAF5">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56" w:name="_Ref414888716"/>
      <w:bookmarkStart w:id="57" w:name="_Ref505299192"/>
      <w:bookmarkStart w:id="58" w:name="_Ref5959077"/>
      <w:bookmarkStart w:id="59" w:name="_Ref505264179"/>
      <w:bookmarkStart w:id="60" w:name="_Ref382385720"/>
      <w:r w:rsidRPr="006B4381">
        <w:rPr>
          <w:rStyle w:val="DeltaViewInsertion"/>
          <w:rFonts w:ascii="Tahoma" w:eastAsia="SimSun" w:hAnsi="Tahoma" w:cs="Tahoma"/>
          <w:color w:val="auto"/>
          <w:sz w:val="22"/>
          <w:szCs w:val="22"/>
          <w:u w:val="none"/>
        </w:rPr>
        <w:t xml:space="preserve">em até </w:t>
      </w:r>
      <w:r w:rsidRPr="006B4381" w:rsidR="00D52F91">
        <w:rPr>
          <w:rStyle w:val="DeltaViewInsertion"/>
          <w:rFonts w:ascii="Tahoma" w:eastAsia="SimSun" w:hAnsi="Tahoma" w:cs="Tahoma"/>
          <w:color w:val="auto"/>
          <w:sz w:val="22"/>
          <w:szCs w:val="22"/>
          <w:u w:val="none"/>
        </w:rPr>
        <w:t>5</w:t>
      </w:r>
      <w:r w:rsidRPr="006B4381" w:rsidR="00892E87">
        <w:rPr>
          <w:rStyle w:val="DeltaViewInsertion"/>
          <w:rFonts w:ascii="Tahoma" w:eastAsia="SimSun" w:hAnsi="Tahoma" w:cs="Tahoma"/>
          <w:color w:val="auto"/>
          <w:sz w:val="22"/>
          <w:szCs w:val="22"/>
          <w:u w:val="none"/>
        </w:rPr>
        <w:t xml:space="preserve"> (</w:t>
      </w:r>
      <w:r w:rsidRPr="006B4381" w:rsidR="00D52F91">
        <w:rPr>
          <w:rStyle w:val="DeltaViewInsertion"/>
          <w:rFonts w:ascii="Tahoma" w:eastAsia="SimSun" w:hAnsi="Tahoma" w:cs="Tahoma"/>
          <w:color w:val="auto"/>
          <w:sz w:val="22"/>
          <w:szCs w:val="22"/>
          <w:u w:val="none"/>
        </w:rPr>
        <w:t>cinco</w:t>
      </w:r>
      <w:r w:rsidRPr="006B4381" w:rsidR="00892E87">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Pr="006B4381" w:rsidR="00892E87">
        <w:rPr>
          <w:rStyle w:val="DeltaViewInsertion"/>
          <w:rFonts w:ascii="Tahoma" w:eastAsia="SimSun" w:hAnsi="Tahoma" w:cs="Tahoma"/>
          <w:color w:val="auto"/>
          <w:sz w:val="22"/>
          <w:szCs w:val="22"/>
          <w:u w:val="none"/>
        </w:rPr>
        <w:t xml:space="preserve">a celebração deste Contrato e/ou </w:t>
      </w:r>
      <w:r w:rsidRPr="006B4381">
        <w:rPr>
          <w:rStyle w:val="DeltaViewInsertion"/>
          <w:rFonts w:ascii="Tahoma" w:eastAsia="SimSun" w:hAnsi="Tahoma" w:cs="Tahoma"/>
          <w:color w:val="auto"/>
          <w:sz w:val="22"/>
          <w:szCs w:val="22"/>
          <w:u w:val="none"/>
        </w:rPr>
        <w:t xml:space="preserve">de quaisquer </w:t>
      </w:r>
      <w:r w:rsidRPr="006B4381" w:rsidR="0007335D">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53"/>
      <w:bookmarkEnd w:id="54"/>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Pr="006B4381" w:rsidR="007D4E93">
        <w:rPr>
          <w:rFonts w:ascii="Tahoma" w:eastAsia="SimSun" w:hAnsi="Tahoma" w:cs="Tahoma"/>
          <w:sz w:val="22"/>
          <w:szCs w:val="22"/>
        </w:rPr>
        <w:t xml:space="preserve"> </w:t>
      </w:r>
      <w:r w:rsidRPr="006B4381" w:rsidR="007D4E93">
        <w:rPr>
          <w:rFonts w:ascii="Tahoma" w:hAnsi="Tahoma" w:cs="Tahoma"/>
          <w:sz w:val="22"/>
          <w:szCs w:val="22"/>
        </w:rPr>
        <w:t>da Cidade de São Paulo, Estado de São Paulo</w:t>
      </w:r>
      <w:r w:rsidRPr="006B4381" w:rsidR="008144FB">
        <w:rPr>
          <w:rFonts w:ascii="Tahoma" w:hAnsi="Tahoma" w:cs="Tahoma"/>
          <w:sz w:val="22"/>
          <w:szCs w:val="22"/>
        </w:rPr>
        <w:t xml:space="preserve">, </w:t>
      </w:r>
      <w:r w:rsidRPr="00CC0E30" w:rsidR="00622D8D">
        <w:rPr>
          <w:rFonts w:ascii="Tahoma" w:hAnsi="Tahoma" w:cs="Tahoma"/>
          <w:sz w:val="22"/>
          <w:szCs w:val="22"/>
        </w:rPr>
        <w:t>da Cidade de Assis, Estado de São Paulo, da Cidade de Feira de Santana, Estado da Bahia, da Cidade de Marília, Estado de São Paulo, da Cidade de Presidente Prudente, Estado de São Paulo, Cidade de Barra dos Coqueiros, Estado de Sergipe</w:t>
      </w:r>
      <w:r w:rsidR="00622D8D">
        <w:rPr>
          <w:rFonts w:ascii="Tahoma" w:eastAsia="SimSun" w:hAnsi="Tahoma" w:cs="Tahoma"/>
          <w:sz w:val="22"/>
          <w:szCs w:val="22"/>
        </w:rPr>
        <w:t> </w:t>
      </w:r>
      <w:r w:rsidRPr="006B4381" w:rsidR="007D4E93">
        <w:rPr>
          <w:rFonts w:ascii="Tahoma" w:hAnsi="Tahoma" w:cs="Tahoma"/>
          <w:sz w:val="22"/>
          <w:szCs w:val="22"/>
        </w:rPr>
        <w:t>(“</w:t>
      </w:r>
      <w:r w:rsidRPr="006B4381" w:rsidR="007D4E93">
        <w:rPr>
          <w:rFonts w:ascii="Tahoma" w:hAnsi="Tahoma" w:cs="Tahoma"/>
          <w:sz w:val="22"/>
          <w:szCs w:val="22"/>
          <w:u w:val="single"/>
        </w:rPr>
        <w:t>Cartório</w:t>
      </w:r>
      <w:r w:rsidRPr="006B4381" w:rsidR="00C65417">
        <w:rPr>
          <w:rFonts w:ascii="Tahoma" w:hAnsi="Tahoma" w:cs="Tahoma"/>
          <w:sz w:val="22"/>
          <w:szCs w:val="22"/>
          <w:u w:val="single"/>
        </w:rPr>
        <w:t>s</w:t>
      </w:r>
      <w:r w:rsidRPr="006B4381" w:rsidR="007D4E93">
        <w:rPr>
          <w:rFonts w:ascii="Tahoma" w:hAnsi="Tahoma" w:cs="Tahoma"/>
          <w:sz w:val="22"/>
          <w:szCs w:val="22"/>
          <w:u w:val="single"/>
        </w:rPr>
        <w:t xml:space="preserve"> de Registro de Títulos e Documentos</w:t>
      </w:r>
      <w:r w:rsidRPr="006B4381" w:rsidR="007D4E93">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56"/>
      <w:bookmarkEnd w:id="57"/>
      <w:bookmarkEnd w:id="58"/>
    </w:p>
    <w:p w:rsidR="007F15C0" w:rsidRPr="00507858" w:rsidP="00C226E1" w14:paraId="53050168" w14:textId="762CF882">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55"/>
      <w:r w:rsidRPr="006B4381">
        <w:rPr>
          <w:rStyle w:val="DeltaViewInsertion"/>
          <w:rFonts w:ascii="Tahoma" w:eastAsia="SimSun" w:hAnsi="Tahoma" w:cs="Tahoma"/>
          <w:color w:val="auto"/>
          <w:sz w:val="22"/>
          <w:szCs w:val="22"/>
          <w:u w:val="none"/>
        </w:rPr>
        <w:t xml:space="preserve"> e</w:t>
      </w:r>
      <w:r w:rsidRPr="006B4381" w:rsidR="00812088">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fldChar w:fldCharType="separate"/>
      </w:r>
      <w:r w:rsidR="00056E86">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Pr="006B4381" w:rsidR="0007335D">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98722F">
        <w:rPr>
          <w:rFonts w:ascii="Tahoma" w:hAnsi="Tahoma" w:cs="Tahoma"/>
          <w:sz w:val="22"/>
          <w:szCs w:val="22"/>
        </w:rPr>
        <w:t>[</w:t>
      </w:r>
      <w:r w:rsidRPr="006B4381" w:rsidR="0098722F">
        <w:rPr>
          <w:rFonts w:ascii="Tahoma" w:hAnsi="Tahoma" w:cs="Tahoma"/>
          <w:sz w:val="22"/>
          <w:szCs w:val="22"/>
        </w:rPr>
        <w:t>5</w:t>
      </w:r>
      <w:r w:rsidR="0098722F">
        <w:rPr>
          <w:rFonts w:ascii="Tahoma" w:hAnsi="Tahoma" w:cs="Tahoma"/>
          <w:sz w:val="22"/>
          <w:szCs w:val="22"/>
        </w:rPr>
        <w:t>/10</w:t>
      </w:r>
      <w:r w:rsidRPr="006B4381" w:rsidR="0098722F">
        <w:rPr>
          <w:rFonts w:ascii="Tahoma" w:hAnsi="Tahoma" w:cs="Tahoma"/>
          <w:sz w:val="22"/>
          <w:szCs w:val="22"/>
        </w:rPr>
        <w:t> (cinco</w:t>
      </w:r>
      <w:r w:rsidR="0098722F">
        <w:rPr>
          <w:rFonts w:ascii="Tahoma" w:hAnsi="Tahoma" w:cs="Tahoma"/>
          <w:sz w:val="22"/>
          <w:szCs w:val="22"/>
        </w:rPr>
        <w:t>/dez</w:t>
      </w:r>
      <w:r w:rsidRPr="006B4381" w:rsidR="0098722F">
        <w:rPr>
          <w:rFonts w:ascii="Tahoma" w:hAnsi="Tahoma" w:cs="Tahoma"/>
          <w:sz w:val="22"/>
          <w:szCs w:val="22"/>
        </w:rPr>
        <w:t>)</w:t>
      </w:r>
      <w:r w:rsidR="0098722F">
        <w:rPr>
          <w:rFonts w:ascii="Tahoma" w:hAnsi="Tahoma" w:cs="Tahoma"/>
          <w:sz w:val="22"/>
          <w:szCs w:val="22"/>
        </w:rPr>
        <w:t>]</w:t>
      </w:r>
      <w:r w:rsidRPr="006B4381" w:rsidR="006524E5">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sidR="00626550">
        <w:rPr>
          <w:rFonts w:ascii="Tahoma" w:eastAsia="SimSun" w:hAnsi="Tahoma" w:cs="Tahoma"/>
          <w:sz w:val="22"/>
          <w:szCs w:val="22"/>
        </w:rPr>
        <w:t xml:space="preserve">contados da data do registro deste Contrato e de seus eventuais aditamentos </w:t>
      </w:r>
      <w:r w:rsidRPr="006B4381" w:rsidR="00DA42CD">
        <w:rPr>
          <w:rFonts w:ascii="Tahoma" w:eastAsia="SimSun" w:hAnsi="Tahoma" w:cs="Tahoma"/>
          <w:sz w:val="22"/>
          <w:szCs w:val="22"/>
        </w:rPr>
        <w:t>e cópia digitalizada ao Agente Fiduciário</w:t>
      </w:r>
      <w:r w:rsidRPr="006B4381" w:rsidR="00812088">
        <w:rPr>
          <w:rFonts w:ascii="Tahoma" w:eastAsia="SimSun" w:hAnsi="Tahoma" w:cs="Tahoma"/>
          <w:sz w:val="22"/>
          <w:szCs w:val="22"/>
        </w:rPr>
        <w:t xml:space="preserve"> dos CRI</w:t>
      </w:r>
      <w:r w:rsidRPr="005545B3" w:rsid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Pr="006B4381">
        <w:rPr>
          <w:rFonts w:ascii="Tahoma" w:eastAsia="SimSun" w:hAnsi="Tahoma" w:cs="Tahoma"/>
          <w:sz w:val="22"/>
          <w:szCs w:val="22"/>
        </w:rPr>
        <w:t>; e</w:t>
      </w:r>
    </w:p>
    <w:p w:rsidR="003F55C6" w:rsidRPr="006B4381" w:rsidP="00C226E1" w14:paraId="095EA714" w14:textId="01E0F800">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61" w:name="_Ref69837266"/>
      <w:r w:rsidRPr="002B1057">
        <w:rPr>
          <w:rFonts w:ascii="Tahoma" w:hAnsi="Tahoma" w:cs="Tahoma"/>
          <w:sz w:val="22"/>
          <w:szCs w:val="22"/>
        </w:rPr>
        <w:t xml:space="preserve">no prazo de até </w:t>
      </w:r>
      <w:r w:rsidR="0098722F">
        <w:rPr>
          <w:rFonts w:ascii="Tahoma" w:hAnsi="Tahoma" w:cs="Tahoma"/>
          <w:sz w:val="22"/>
          <w:szCs w:val="22"/>
        </w:rPr>
        <w:t>[</w:t>
      </w:r>
      <w:r w:rsidRPr="006B4381" w:rsidR="0098722F">
        <w:rPr>
          <w:rFonts w:ascii="Tahoma" w:hAnsi="Tahoma" w:cs="Tahoma"/>
          <w:sz w:val="22"/>
          <w:szCs w:val="22"/>
        </w:rPr>
        <w:t>5</w:t>
      </w:r>
      <w:r w:rsidR="0098722F">
        <w:rPr>
          <w:rFonts w:ascii="Tahoma" w:hAnsi="Tahoma" w:cs="Tahoma"/>
          <w:sz w:val="22"/>
          <w:szCs w:val="22"/>
        </w:rPr>
        <w:t>/10</w:t>
      </w:r>
      <w:r w:rsidRPr="006B4381" w:rsidR="0098722F">
        <w:rPr>
          <w:rFonts w:ascii="Tahoma" w:hAnsi="Tahoma" w:cs="Tahoma"/>
          <w:sz w:val="22"/>
          <w:szCs w:val="22"/>
        </w:rPr>
        <w:t> (cinco</w:t>
      </w:r>
      <w:r w:rsidR="0098722F">
        <w:rPr>
          <w:rFonts w:ascii="Tahoma" w:hAnsi="Tahoma" w:cs="Tahoma"/>
          <w:sz w:val="22"/>
          <w:szCs w:val="22"/>
        </w:rPr>
        <w:t>/dez</w:t>
      </w:r>
      <w:r w:rsidRPr="006B4381" w:rsidR="0098722F">
        <w:rPr>
          <w:rFonts w:ascii="Tahoma" w:hAnsi="Tahoma" w:cs="Tahoma"/>
          <w:sz w:val="22"/>
          <w:szCs w:val="22"/>
        </w:rPr>
        <w:t>)</w:t>
      </w:r>
      <w:r w:rsidR="0098722F">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de Compra e Venda,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Pr="006B4381" w:rsidR="008F7BF6">
        <w:rPr>
          <w:rFonts w:ascii="Tahoma" w:hAnsi="Tahoma" w:cs="Tahoma"/>
          <w:sz w:val="22"/>
          <w:szCs w:val="22"/>
        </w:rPr>
        <w:t>conta do patrimônio separado dos CRI, qual seja, a conta corrente n.º [</w:t>
      </w:r>
      <w:r w:rsidRPr="006B4381" w:rsidR="008F7BF6">
        <w:rPr>
          <w:rFonts w:ascii="Tahoma" w:hAnsi="Tahoma" w:cs="Tahoma"/>
          <w:sz w:val="22"/>
          <w:szCs w:val="22"/>
          <w:highlight w:val="yellow"/>
        </w:rPr>
        <w:t>=</w:t>
      </w:r>
      <w:r w:rsidRPr="006B4381" w:rsidR="008F7BF6">
        <w:rPr>
          <w:rFonts w:ascii="Tahoma" w:hAnsi="Tahoma" w:cs="Tahoma"/>
          <w:sz w:val="22"/>
          <w:szCs w:val="22"/>
        </w:rPr>
        <w:t xml:space="preserve">], </w:t>
      </w:r>
      <w:bookmarkStart w:id="62" w:name="_Hlk66868191"/>
      <w:r w:rsidRPr="006B4381" w:rsidR="008F7BF6">
        <w:rPr>
          <w:rFonts w:ascii="Tahoma" w:hAnsi="Tahoma" w:cs="Tahoma"/>
          <w:sz w:val="22"/>
          <w:szCs w:val="22"/>
        </w:rPr>
        <w:t>agência [</w:t>
      </w:r>
      <w:r w:rsidRPr="006B4381" w:rsidR="008F7BF6">
        <w:rPr>
          <w:rFonts w:ascii="Tahoma" w:hAnsi="Tahoma" w:cs="Tahoma"/>
          <w:sz w:val="22"/>
          <w:szCs w:val="22"/>
          <w:highlight w:val="yellow"/>
        </w:rPr>
        <w:t>=</w:t>
      </w:r>
      <w:r w:rsidRPr="006B4381" w:rsidR="008F7BF6">
        <w:rPr>
          <w:rFonts w:ascii="Tahoma" w:hAnsi="Tahoma" w:cs="Tahoma"/>
          <w:sz w:val="22"/>
          <w:szCs w:val="22"/>
        </w:rPr>
        <w:t>], do [</w:t>
      </w:r>
      <w:r w:rsidRPr="006B4381" w:rsidR="008F7BF6">
        <w:rPr>
          <w:rFonts w:ascii="Tahoma" w:hAnsi="Tahoma" w:cs="Tahoma"/>
          <w:sz w:val="22"/>
          <w:szCs w:val="22"/>
          <w:highlight w:val="yellow"/>
        </w:rPr>
        <w:t>=</w:t>
      </w:r>
      <w:r w:rsidRPr="006B4381" w:rsidR="008F7BF6">
        <w:rPr>
          <w:rFonts w:ascii="Tahoma" w:hAnsi="Tahoma" w:cs="Tahoma"/>
          <w:sz w:val="22"/>
          <w:szCs w:val="22"/>
        </w:rPr>
        <w:t>]</w:t>
      </w:r>
      <w:bookmarkEnd w:id="62"/>
      <w:r w:rsidRPr="006B4381" w:rsidR="008F7BF6">
        <w:rPr>
          <w:rFonts w:ascii="Tahoma" w:hAnsi="Tahoma" w:cs="Tahoma"/>
          <w:sz w:val="22"/>
          <w:szCs w:val="22"/>
        </w:rPr>
        <w:t>, de titularidade da Securitizadora (“</w:t>
      </w:r>
      <w:r w:rsidRPr="002B1057">
        <w:rPr>
          <w:rFonts w:ascii="Tahoma" w:hAnsi="Tahoma" w:cs="Tahoma"/>
          <w:sz w:val="22"/>
          <w:szCs w:val="22"/>
          <w:u w:val="single"/>
        </w:rPr>
        <w:t>Conta Centralizadora</w:t>
      </w:r>
      <w:r w:rsidRPr="006B4381" w:rsidR="008F7BF6">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w:t>
      </w:r>
      <w:r w:rsidRPr="006B4381">
        <w:rPr>
          <w:rFonts w:ascii="Tahoma" w:hAnsi="Tahoma" w:cs="Tahoma"/>
          <w:sz w:val="22"/>
          <w:szCs w:val="22"/>
        </w:rPr>
        <w:t>2</w:t>
      </w:r>
      <w:r w:rsidR="0098722F">
        <w:rPr>
          <w:rFonts w:ascii="Tahoma" w:hAnsi="Tahoma" w:cs="Tahoma"/>
          <w:sz w:val="22"/>
          <w:szCs w:val="22"/>
        </w:rPr>
        <w:t>/5</w:t>
      </w:r>
      <w:r w:rsidRPr="006B4381">
        <w:rPr>
          <w:rFonts w:ascii="Tahoma" w:hAnsi="Tahoma" w:cs="Tahoma"/>
          <w:sz w:val="22"/>
          <w:szCs w:val="22"/>
        </w:rPr>
        <w:t xml:space="preserve"> (dois</w:t>
      </w:r>
      <w:r w:rsidR="0098722F">
        <w:rPr>
          <w:rFonts w:ascii="Tahoma" w:hAnsi="Tahoma" w:cs="Tahoma"/>
          <w:sz w:val="22"/>
          <w:szCs w:val="22"/>
        </w:rPr>
        <w:t>/cinco</w:t>
      </w:r>
      <w:r w:rsidRPr="006B4381">
        <w:rPr>
          <w:rFonts w:ascii="Tahoma" w:hAnsi="Tahoma" w:cs="Tahoma"/>
          <w:sz w:val="22"/>
          <w:szCs w:val="22"/>
        </w:rPr>
        <w:t>)</w:t>
      </w:r>
      <w:r w:rsidR="0098722F">
        <w:rPr>
          <w:rFonts w:ascii="Tahoma" w:hAnsi="Tahoma" w:cs="Tahoma"/>
          <w:sz w:val="22"/>
          <w:szCs w:val="22"/>
        </w:rPr>
        <w:t>]</w:t>
      </w:r>
      <w:r w:rsidRPr="006B4381">
        <w:rPr>
          <w:rFonts w:ascii="Tahoma" w:hAnsi="Tahoma" w:cs="Tahoma"/>
          <w:sz w:val="22"/>
          <w:szCs w:val="22"/>
        </w:rPr>
        <w:t xml:space="preserve"> Dias Úteis contado do recebimento do aviso de recebimento assinado</w:t>
      </w:r>
      <w:bookmarkEnd w:id="59"/>
      <w:bookmarkEnd w:id="60"/>
      <w:r w:rsidRPr="006B4381" w:rsidR="007F15C0">
        <w:rPr>
          <w:rFonts w:ascii="Tahoma" w:eastAsia="SimSun" w:hAnsi="Tahoma" w:cs="Tahoma"/>
          <w:sz w:val="22"/>
          <w:szCs w:val="22"/>
        </w:rPr>
        <w:t>.</w:t>
      </w:r>
      <w:bookmarkEnd w:id="61"/>
    </w:p>
    <w:p w:rsidR="00D0780E" w:rsidRPr="006B4381" w:rsidP="00C226E1" w14:paraId="714533A1" w14:textId="2652D9B5">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Pr="006B4381" w:rsidR="00812088">
        <w:rPr>
          <w:rFonts w:ascii="Tahoma" w:hAnsi="Tahoma" w:cs="Tahoma"/>
          <w:sz w:val="22"/>
          <w:szCs w:val="22"/>
        </w:rPr>
        <w:t>s</w:t>
      </w:r>
      <w:r w:rsidRPr="006B4381">
        <w:rPr>
          <w:rFonts w:ascii="Tahoma" w:hAnsi="Tahoma" w:cs="Tahoma"/>
          <w:sz w:val="22"/>
          <w:szCs w:val="22"/>
        </w:rPr>
        <w:t xml:space="preserve"> Cedente</w:t>
      </w:r>
      <w:r w:rsidRPr="006B4381" w:rsidR="00812088">
        <w:rPr>
          <w:rFonts w:ascii="Tahoma" w:hAnsi="Tahoma" w:cs="Tahoma"/>
          <w:sz w:val="22"/>
          <w:szCs w:val="22"/>
        </w:rPr>
        <w:t>s</w:t>
      </w:r>
      <w:r w:rsidRPr="006B4381">
        <w:rPr>
          <w:rFonts w:ascii="Tahoma" w:hAnsi="Tahoma" w:cs="Tahoma"/>
          <w:sz w:val="22"/>
          <w:szCs w:val="22"/>
        </w:rPr>
        <w:t xml:space="preserve"> </w:t>
      </w:r>
      <w:r w:rsidRPr="006B4381" w:rsidR="00FC527F">
        <w:rPr>
          <w:rFonts w:ascii="Tahoma" w:hAnsi="Tahoma" w:cs="Tahoma"/>
          <w:sz w:val="22"/>
          <w:szCs w:val="22"/>
        </w:rPr>
        <w:t>Fiduciante</w:t>
      </w:r>
      <w:r w:rsidRPr="006B4381" w:rsidR="00812088">
        <w:rPr>
          <w:rFonts w:ascii="Tahoma" w:hAnsi="Tahoma" w:cs="Tahoma"/>
          <w:sz w:val="22"/>
          <w:szCs w:val="22"/>
        </w:rPr>
        <w:t>s</w:t>
      </w:r>
      <w:r w:rsidRPr="006B4381" w:rsidR="00FC527F">
        <w:rPr>
          <w:rFonts w:ascii="Tahoma" w:hAnsi="Tahoma" w:cs="Tahoma"/>
          <w:sz w:val="22"/>
          <w:szCs w:val="22"/>
        </w:rPr>
        <w:t xml:space="preserve"> </w:t>
      </w:r>
      <w:r w:rsidRPr="006B4381" w:rsidR="005A3997">
        <w:rPr>
          <w:rFonts w:ascii="Tahoma" w:hAnsi="Tahoma" w:cs="Tahoma"/>
          <w:sz w:val="22"/>
          <w:szCs w:val="22"/>
        </w:rPr>
        <w:t xml:space="preserve">e a Companhia </w:t>
      </w:r>
      <w:r w:rsidRPr="006B4381">
        <w:rPr>
          <w:rFonts w:ascii="Tahoma" w:hAnsi="Tahoma" w:cs="Tahoma"/>
          <w:sz w:val="22"/>
          <w:szCs w:val="22"/>
        </w:rPr>
        <w:t>ser</w:t>
      </w:r>
      <w:r w:rsidRPr="006B4381" w:rsidR="005A3997">
        <w:rPr>
          <w:rFonts w:ascii="Tahoma" w:hAnsi="Tahoma" w:cs="Tahoma"/>
          <w:sz w:val="22"/>
          <w:szCs w:val="22"/>
        </w:rPr>
        <w:t xml:space="preserve">ão </w:t>
      </w:r>
      <w:r w:rsidRPr="006B4381">
        <w:rPr>
          <w:rFonts w:ascii="Tahoma" w:hAnsi="Tahoma" w:cs="Tahoma"/>
          <w:sz w:val="22"/>
          <w:szCs w:val="22"/>
        </w:rPr>
        <w:t>a</w:t>
      </w:r>
      <w:r w:rsidRPr="006B4381" w:rsidR="005A3997">
        <w:rPr>
          <w:rFonts w:ascii="Tahoma" w:hAnsi="Tahoma" w:cs="Tahoma"/>
          <w:sz w:val="22"/>
          <w:szCs w:val="22"/>
        </w:rPr>
        <w:t xml:space="preserve">s </w:t>
      </w:r>
      <w:r w:rsidRPr="006B4381">
        <w:rPr>
          <w:rFonts w:ascii="Tahoma" w:hAnsi="Tahoma" w:cs="Tahoma"/>
          <w:sz w:val="22"/>
          <w:szCs w:val="22"/>
        </w:rPr>
        <w:t>responsáve</w:t>
      </w:r>
      <w:r w:rsidRPr="006B4381" w:rsidR="005A3997">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rsidR="00067D29" w:rsidRPr="004F1E06" w:rsidP="00C226E1" w14:paraId="7CA2A773" w14:textId="6D60402A">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 Securitizadora poderá apresentar o presente Contrato, bem como seus eventuais Aditamentos, para registro perante os Cartórios de Registro de Títulos e Documentos, obrigando-se a</w:t>
      </w:r>
      <w:r w:rsidRPr="006B4381" w:rsidR="00AB12C4">
        <w:rPr>
          <w:rFonts w:ascii="Tahoma" w:hAnsi="Tahoma" w:cs="Tahoma"/>
          <w:sz w:val="22"/>
          <w:szCs w:val="22"/>
        </w:rPr>
        <w:t>s</w:t>
      </w:r>
      <w:r w:rsidRPr="006B4381">
        <w:rPr>
          <w:rFonts w:ascii="Tahoma" w:hAnsi="Tahoma" w:cs="Tahoma"/>
          <w:sz w:val="22"/>
          <w:szCs w:val="22"/>
        </w:rPr>
        <w:t xml:space="preserve"> Cedente</w:t>
      </w:r>
      <w:r w:rsidRPr="006B4381" w:rsidR="00AB12C4">
        <w:rPr>
          <w:rFonts w:ascii="Tahoma" w:hAnsi="Tahoma" w:cs="Tahoma"/>
          <w:sz w:val="22"/>
          <w:szCs w:val="22"/>
        </w:rPr>
        <w:t>s</w:t>
      </w:r>
      <w:r w:rsidRPr="006B4381">
        <w:rPr>
          <w:rFonts w:ascii="Tahoma" w:hAnsi="Tahoma" w:cs="Tahoma"/>
          <w:sz w:val="22"/>
          <w:szCs w:val="22"/>
        </w:rPr>
        <w:t xml:space="preserve"> Fiduciante</w:t>
      </w:r>
      <w:r w:rsidRPr="006B4381" w:rsidR="00AB12C4">
        <w:rPr>
          <w:rFonts w:ascii="Tahoma" w:hAnsi="Tahoma" w:cs="Tahoma"/>
          <w:sz w:val="22"/>
          <w:szCs w:val="22"/>
        </w:rPr>
        <w:t>s</w:t>
      </w:r>
      <w:r w:rsidRPr="006B4381" w:rsidR="005A3997">
        <w:rPr>
          <w:rFonts w:ascii="Tahoma" w:hAnsi="Tahoma" w:cs="Tahoma"/>
          <w:sz w:val="22"/>
          <w:szCs w:val="22"/>
        </w:rPr>
        <w:t xml:space="preserve"> ou a Companhia</w:t>
      </w:r>
      <w:r w:rsidRPr="006B4381">
        <w:rPr>
          <w:rFonts w:ascii="Tahoma" w:hAnsi="Tahoma" w:cs="Tahoma"/>
          <w:sz w:val="22"/>
          <w:szCs w:val="22"/>
        </w:rPr>
        <w:t>,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Pr="006B4381" w:rsidR="00AB12C4">
        <w:rPr>
          <w:rFonts w:ascii="Tahoma" w:hAnsi="Tahoma" w:cs="Tahoma"/>
          <w:sz w:val="22"/>
          <w:szCs w:val="22"/>
        </w:rPr>
        <w:t>s</w:t>
      </w:r>
      <w:r w:rsidRPr="006B4381">
        <w:rPr>
          <w:rFonts w:ascii="Tahoma" w:hAnsi="Tahoma" w:cs="Tahoma"/>
          <w:sz w:val="22"/>
          <w:szCs w:val="22"/>
        </w:rPr>
        <w:t xml:space="preserve"> Cedente</w:t>
      </w:r>
      <w:r w:rsidRPr="006B4381" w:rsidR="00AB12C4">
        <w:rPr>
          <w:rFonts w:ascii="Tahoma" w:hAnsi="Tahoma" w:cs="Tahoma"/>
          <w:sz w:val="22"/>
          <w:szCs w:val="22"/>
        </w:rPr>
        <w:t>s</w:t>
      </w:r>
      <w:r w:rsidRPr="006B4381">
        <w:rPr>
          <w:rFonts w:ascii="Tahoma" w:hAnsi="Tahoma" w:cs="Tahoma"/>
          <w:sz w:val="22"/>
          <w:szCs w:val="22"/>
        </w:rPr>
        <w:t xml:space="preserve"> Fiduciante</w:t>
      </w:r>
      <w:r w:rsidRPr="006B4381" w:rsidR="00AB12C4">
        <w:rPr>
          <w:rFonts w:ascii="Tahoma" w:hAnsi="Tahoma" w:cs="Tahoma"/>
          <w:sz w:val="22"/>
          <w:szCs w:val="22"/>
        </w:rPr>
        <w:t>s</w:t>
      </w:r>
      <w:r w:rsidRPr="006B4381">
        <w:rPr>
          <w:rFonts w:ascii="Tahoma" w:hAnsi="Tahoma" w:cs="Tahoma"/>
          <w:sz w:val="22"/>
          <w:szCs w:val="22"/>
        </w:rPr>
        <w:t xml:space="preserve"> em relação à tempestiva conclusão dos procedimentos de registro deste Contrato.</w:t>
      </w:r>
    </w:p>
    <w:p w:rsidR="004F1E06" w:rsidRPr="004F1E06" w:rsidP="00CC0E30" w14:paraId="3A9AA24A" w14:textId="6860E43B">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rsidR="004F1E06" w:rsidRPr="006B4381" w:rsidP="00CC0E30" w14:paraId="208A7163" w14:textId="2E96C243">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rsidR="006263DD" w:rsidRPr="006B4381" w:rsidP="00C226E1" w14:paraId="3856A0FA" w14:textId="68A748E6">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Pr="00BD5328" w:rsidR="005953D8">
        <w:rPr>
          <w:rFonts w:ascii="Tahoma" w:hAnsi="Tahoma" w:cs="Tahoma"/>
          <w:sz w:val="22"/>
          <w:szCs w:val="22"/>
        </w:rPr>
        <w:t xml:space="preserve"> </w:t>
      </w:r>
      <w:r w:rsidRPr="006B4381" w:rsidR="00507858">
        <w:rPr>
          <w:rFonts w:ascii="Tahoma" w:hAnsi="Tahoma" w:cs="Tahoma"/>
          <w:sz w:val="22"/>
          <w:szCs w:val="22"/>
        </w:rPr>
        <w:t xml:space="preserve">demais </w:t>
      </w:r>
      <w:bookmarkStart w:id="63" w:name="_DV_M94"/>
      <w:bookmarkStart w:id="64" w:name="_Ref448518884"/>
      <w:bookmarkEnd w:id="63"/>
      <w:r w:rsidRPr="006B4381" w:rsidR="00507858">
        <w:rPr>
          <w:rFonts w:ascii="Tahoma" w:hAnsi="Tahoma" w:cs="Tahoma"/>
          <w:sz w:val="22"/>
          <w:szCs w:val="22"/>
        </w:rPr>
        <w:t xml:space="preserve">operações permitidas nos termos deste Contrato e dos demais Documentos da Securitização, </w:t>
      </w:r>
      <w:bookmarkEnd w:id="64"/>
      <w:r w:rsidRPr="006B4381" w:rsidR="00507858">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Pr="006B4381" w:rsidR="00507858">
        <w:rPr>
          <w:rFonts w:ascii="Tahoma" w:hAnsi="Tahoma" w:cs="Tahoma"/>
          <w:sz w:val="22"/>
          <w:szCs w:val="22"/>
        </w:rPr>
        <w:t xml:space="preserve"> ou dos titulares de CRI, </w:t>
      </w:r>
      <w:r w:rsidR="004F1E06">
        <w:rPr>
          <w:rFonts w:ascii="Tahoma" w:hAnsi="Tahoma" w:cs="Tahoma"/>
          <w:sz w:val="22"/>
          <w:szCs w:val="22"/>
        </w:rPr>
        <w:t xml:space="preserve">inclusive </w:t>
      </w:r>
      <w:r w:rsidRPr="006B4381" w:rsidR="00507858">
        <w:rPr>
          <w:rFonts w:ascii="Tahoma" w:hAnsi="Tahoma" w:cs="Tahoma"/>
          <w:sz w:val="22"/>
          <w:szCs w:val="22"/>
        </w:rPr>
        <w:t>a realização pela</w:t>
      </w:r>
      <w:r w:rsidRPr="006B4381" w:rsidR="00B128EF">
        <w:rPr>
          <w:rFonts w:ascii="Tahoma" w:hAnsi="Tahoma" w:cs="Tahoma"/>
          <w:sz w:val="22"/>
          <w:szCs w:val="22"/>
        </w:rPr>
        <w:t>s</w:t>
      </w:r>
      <w:r w:rsidRPr="006B4381" w:rsidR="00507858">
        <w:rPr>
          <w:rFonts w:ascii="Tahoma" w:hAnsi="Tahoma" w:cs="Tahoma"/>
          <w:sz w:val="22"/>
          <w:szCs w:val="22"/>
        </w:rPr>
        <w:t xml:space="preserve"> Cedente</w:t>
      </w:r>
      <w:r w:rsidRPr="006B4381" w:rsidR="00B128EF">
        <w:rPr>
          <w:rFonts w:ascii="Tahoma" w:hAnsi="Tahoma" w:cs="Tahoma"/>
          <w:sz w:val="22"/>
          <w:szCs w:val="22"/>
        </w:rPr>
        <w:t>s</w:t>
      </w:r>
      <w:r w:rsidRPr="006B4381" w:rsidR="00507858">
        <w:rPr>
          <w:rFonts w:ascii="Tahoma" w:hAnsi="Tahoma" w:cs="Tahoma"/>
          <w:sz w:val="22"/>
          <w:szCs w:val="22"/>
        </w:rPr>
        <w:t xml:space="preserve"> Fiduciante</w:t>
      </w:r>
      <w:r w:rsidRPr="006B4381" w:rsidR="00B128EF">
        <w:rPr>
          <w:rFonts w:ascii="Tahoma" w:hAnsi="Tahoma" w:cs="Tahoma"/>
          <w:sz w:val="22"/>
          <w:szCs w:val="22"/>
        </w:rPr>
        <w:t>s</w:t>
      </w:r>
      <w:r w:rsidRPr="006B4381" w:rsidR="00507858">
        <w:rPr>
          <w:rFonts w:ascii="Tahoma" w:hAnsi="Tahoma" w:cs="Tahoma"/>
          <w:sz w:val="22"/>
          <w:szCs w:val="22"/>
        </w:rPr>
        <w:t xml:space="preserve"> e pela Companhia de quaisquer medidas ou providências que sejam necessárias para fins de realizar a </w:t>
      </w:r>
      <w:r w:rsidRPr="006B4381" w:rsidR="00B128EF">
        <w:rPr>
          <w:rFonts w:ascii="Tahoma" w:hAnsi="Tahoma" w:cs="Tahoma"/>
          <w:sz w:val="22"/>
          <w:szCs w:val="22"/>
        </w:rPr>
        <w:t>venda dos Imóveis Garantia</w:t>
      </w:r>
      <w:r w:rsidRPr="006B4381" w:rsidR="00507858">
        <w:rPr>
          <w:rFonts w:ascii="Tahoma" w:hAnsi="Tahoma" w:cs="Tahoma"/>
          <w:sz w:val="22"/>
          <w:szCs w:val="22"/>
        </w:rPr>
        <w:t xml:space="preserve">. </w:t>
      </w:r>
    </w:p>
    <w:p w:rsidR="00E63DE0" w:rsidP="00C226E1" w14:paraId="296E9FB9" w14:textId="2EB1F5B5">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65" w:name="_DV_M92"/>
      <w:bookmarkStart w:id="66" w:name="_DV_M98"/>
      <w:bookmarkStart w:id="67" w:name="_DV_M101"/>
      <w:bookmarkStart w:id="68" w:name="_DV_M103"/>
      <w:bookmarkStart w:id="69" w:name="_DV_M104"/>
      <w:bookmarkStart w:id="70" w:name="_DV_M105"/>
      <w:bookmarkStart w:id="71" w:name="_DV_M106"/>
      <w:bookmarkStart w:id="72" w:name="_DV_M108"/>
      <w:bookmarkStart w:id="73" w:name="_DV_M73"/>
      <w:bookmarkStart w:id="74" w:name="_DV_M74"/>
      <w:bookmarkStart w:id="75" w:name="_DV_M75"/>
      <w:bookmarkStart w:id="76" w:name="_DV_M111"/>
      <w:bookmarkStart w:id="77" w:name="_DV_M118"/>
      <w:bookmarkStart w:id="78" w:name="_DV_M119"/>
      <w:bookmarkStart w:id="79" w:name="_DV_M120"/>
      <w:bookmarkStart w:id="80" w:name="_DV_M121"/>
      <w:bookmarkStart w:id="81" w:name="_DV_M122"/>
      <w:bookmarkStart w:id="82" w:name="_DV_M123"/>
      <w:bookmarkStart w:id="83" w:name="_DV_M126"/>
      <w:bookmarkStart w:id="84" w:name="_DV_M125"/>
      <w:bookmarkStart w:id="85" w:name="_DV_M127"/>
      <w:bookmarkStart w:id="86" w:name="_DV_M128"/>
      <w:bookmarkStart w:id="87" w:name="_DV_M129"/>
      <w:bookmarkStart w:id="88" w:name="_DV_M130"/>
      <w:bookmarkStart w:id="89" w:name="_DV_M132"/>
      <w:bookmarkStart w:id="90" w:name="_DV_M133"/>
      <w:bookmarkStart w:id="91" w:name="_DV_M136"/>
      <w:bookmarkStart w:id="92" w:name="_DV_M139"/>
      <w:bookmarkEnd w:id="5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ahoma" w:hAnsi="Tahoma" w:cs="Tahoma"/>
          <w:caps/>
          <w:szCs w:val="22"/>
        </w:rPr>
        <w:t>CLÁUSULA </w:t>
      </w:r>
      <w:r w:rsidRPr="006B4381" w:rsidR="007C53FC">
        <w:rPr>
          <w:rFonts w:ascii="Tahoma" w:eastAsia="Times New Roman" w:hAnsi="Tahoma" w:cs="Tahoma"/>
          <w:bCs w:val="0"/>
          <w:caps/>
          <w:szCs w:val="22"/>
        </w:rPr>
        <w:t>TERCEIRA</w:t>
      </w:r>
      <w:r w:rsidRPr="006B4381" w:rsidR="00507858">
        <w:rPr>
          <w:rFonts w:ascii="Tahoma" w:eastAsia="Times New Roman" w:hAnsi="Tahoma" w:cs="Tahoma"/>
          <w:bCs w:val="0"/>
          <w:caps/>
          <w:szCs w:val="22"/>
        </w:rPr>
        <w:t xml:space="preserve"> </w:t>
      </w:r>
      <w:r w:rsidRPr="006B4381" w:rsidR="00D0780E">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rsidR="003058BA" w:rsidP="00C226E1" w14:paraId="1B6D821D" w14:textId="7C2BFA7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da 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fldChar w:fldCharType="separate"/>
      </w:r>
      <w:r w:rsidR="00056E86">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rsidR="003058BA" w:rsidRPr="003058BA" w:rsidP="00C226E1" w14:paraId="0F830143" w14:textId="346DF85F">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3"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de Compra e Venda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fldChar w:fldCharType="separate"/>
      </w:r>
      <w:r w:rsidR="00056E86">
        <w:rPr>
          <w:rFonts w:ascii="Tahoma" w:hAnsi="Tahoma" w:cs="Tahoma"/>
          <w:bCs/>
          <w:sz w:val="22"/>
          <w:szCs w:val="22"/>
        </w:rPr>
        <w:t>(iii)</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fldChar w:fldCharType="separate"/>
      </w:r>
      <w:r w:rsidR="00056E86">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de Compra e Venda, por meio de inclusão de disposição neste sentido no respectivo </w:t>
      </w:r>
      <w:r w:rsidR="007763DC">
        <w:rPr>
          <w:rFonts w:ascii="Tahoma" w:hAnsi="Tahoma" w:cs="Tahoma"/>
          <w:bCs/>
          <w:sz w:val="22"/>
          <w:szCs w:val="22"/>
        </w:rPr>
        <w:t>Novo Contrato de Compra e Venda</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fldChar w:fldCharType="separate"/>
      </w:r>
      <w:r w:rsidR="00056E86">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Pr>
          <w:rFonts w:ascii="Tahoma" w:hAnsi="Tahoma" w:cs="Tahoma"/>
          <w:bCs/>
          <w:sz w:val="22"/>
          <w:szCs w:val="22"/>
        </w:rPr>
        <w:t>Contrato</w:t>
      </w:r>
      <w:r w:rsidRPr="003058BA">
        <w:rPr>
          <w:rFonts w:ascii="Tahoma" w:hAnsi="Tahoma" w:cs="Tahoma"/>
          <w:bCs/>
          <w:sz w:val="22"/>
          <w:szCs w:val="22"/>
        </w:rPr>
        <w:t xml:space="preserve"> de Compra e Venda</w:t>
      </w:r>
      <w:r w:rsidRPr="003058BA">
        <w:rPr>
          <w:rFonts w:ascii="Tahoma" w:hAnsi="Tahoma" w:cs="Tahoma"/>
          <w:sz w:val="22"/>
          <w:szCs w:val="22"/>
        </w:rPr>
        <w:t xml:space="preserve"> em até 3 (três) Dias Úteis contados </w:t>
      </w:r>
      <w:r w:rsidR="00E07F28">
        <w:rPr>
          <w:rFonts w:ascii="Tahoma" w:hAnsi="Tahoma" w:cs="Tahoma"/>
          <w:bCs/>
          <w:sz w:val="22"/>
          <w:szCs w:val="22"/>
        </w:rPr>
        <w:t>da celebração deste Contrato</w:t>
      </w:r>
      <w:r>
        <w:rPr>
          <w:rFonts w:ascii="Tahoma" w:hAnsi="Tahoma" w:cs="Tahoma"/>
          <w:bCs/>
          <w:sz w:val="22"/>
          <w:szCs w:val="22"/>
        </w:rPr>
        <w:t>.</w:t>
      </w:r>
      <w:bookmarkEnd w:id="93"/>
    </w:p>
    <w:p w:rsidR="003058BA" w:rsidRPr="003058BA" w:rsidP="00C226E1" w14:paraId="0D26D56A" w14:textId="37996FB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4"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fldChar w:fldCharType="separate"/>
      </w:r>
      <w:r w:rsidR="00056E86">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94"/>
    </w:p>
    <w:p w:rsidR="003058BA" w:rsidRPr="003058BA" w:rsidP="00C226E1" w14:paraId="3CEC87E0" w14:textId="7459E1E5">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rsidR="0000682B" w:rsidP="00C226E1" w14:paraId="7B73FA44" w14:textId="33E8A330">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exceto para a realização do Resgate Antecipado Facultativo</w:t>
      </w:r>
      <w:r w:rsidRPr="003058BA">
        <w:rPr>
          <w:rFonts w:ascii="Tahoma" w:hAnsi="Tahoma" w:cs="Tahoma"/>
          <w:sz w:val="22"/>
          <w:szCs w:val="22"/>
        </w:rPr>
        <w:t xml:space="preserve">, utilizar </w:t>
      </w:r>
      <w:r w:rsidR="005E4AB1">
        <w:rPr>
          <w:rFonts w:ascii="Tahoma" w:hAnsi="Tahoma" w:cs="Tahoma"/>
          <w:sz w:val="22"/>
          <w:szCs w:val="22"/>
        </w:rPr>
        <w:t>os Recursos dos Empreendimentos (conforme abaixo definido)</w:t>
      </w:r>
      <w:r w:rsidR="00F9611D">
        <w:rPr>
          <w:rFonts w:ascii="Tahoma" w:hAnsi="Tahoma" w:cs="Tahoma"/>
          <w:sz w:val="22"/>
          <w:szCs w:val="22"/>
        </w:rPr>
        <w:t xml:space="preserve"> e demais recursos decorrentes dos Direitos Cedidos Fiduciariamente, conforme o caso,</w:t>
      </w:r>
      <w:r w:rsidR="005E4AB1">
        <w:rPr>
          <w:rFonts w:ascii="Tahoma" w:hAnsi="Tahoma" w:cs="Tahoma"/>
          <w:sz w:val="22"/>
          <w:szCs w:val="22"/>
        </w:rPr>
        <w:t xml:space="preserve"> </w:t>
      </w:r>
      <w:r w:rsidRPr="003058BA">
        <w:rPr>
          <w:rFonts w:ascii="Tahoma" w:hAnsi="Tahoma" w:cs="Tahoma"/>
          <w:sz w:val="22"/>
          <w:szCs w:val="22"/>
        </w:rPr>
        <w:t xml:space="preserve">para realizar o pagamento </w:t>
      </w:r>
      <w:r>
        <w:rPr>
          <w:rFonts w:ascii="Tahoma" w:hAnsi="Tahoma" w:cs="Tahoma"/>
          <w:sz w:val="22"/>
          <w:szCs w:val="22"/>
        </w:rPr>
        <w:t xml:space="preserve">da Remuneração, da </w:t>
      </w:r>
      <w:r w:rsidRPr="0000682B">
        <w:rPr>
          <w:rFonts w:ascii="Tahoma" w:hAnsi="Tahoma" w:cs="Tahoma"/>
          <w:sz w:val="22"/>
          <w:szCs w:val="22"/>
        </w:rPr>
        <w:t>Amortização Programada das Debêntures</w:t>
      </w:r>
      <w:r>
        <w:rPr>
          <w:rFonts w:ascii="Tahoma" w:hAnsi="Tahoma" w:cs="Tahoma"/>
          <w:sz w:val="22"/>
          <w:szCs w:val="22"/>
        </w:rPr>
        <w:t xml:space="preserve"> e</w:t>
      </w:r>
      <w:r w:rsidR="005E4AB1">
        <w:rPr>
          <w:rFonts w:ascii="Tahoma" w:hAnsi="Tahoma" w:cs="Tahoma"/>
          <w:sz w:val="22"/>
          <w:szCs w:val="22"/>
        </w:rPr>
        <w:t>, caso aplicável,</w:t>
      </w:r>
      <w:r>
        <w:rPr>
          <w:rFonts w:ascii="Tahoma" w:hAnsi="Tahoma" w:cs="Tahoma"/>
          <w:sz w:val="22"/>
          <w:szCs w:val="22"/>
        </w:rPr>
        <w:t xml:space="preserve"> </w:t>
      </w:r>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Cash Sweep</w:t>
      </w:r>
      <w:r w:rsidR="00372C6C">
        <w:rPr>
          <w:rFonts w:ascii="Tahoma" w:hAnsi="Tahoma" w:cs="Tahoma"/>
          <w:sz w:val="22"/>
          <w:szCs w:val="22"/>
        </w:rPr>
        <w:t xml:space="preserve"> </w:t>
      </w:r>
      <w:r w:rsidR="00674534">
        <w:rPr>
          <w:rFonts w:ascii="Tahoma" w:hAnsi="Tahoma" w:cs="Tahoma"/>
          <w:sz w:val="22"/>
          <w:szCs w:val="22"/>
        </w:rPr>
        <w:t xml:space="preserve">ou Resgate Antecipado Obrigatório </w:t>
      </w:r>
      <w:r w:rsidR="00372C6C">
        <w:rPr>
          <w:rFonts w:ascii="Tahoma" w:hAnsi="Tahoma" w:cs="Tahoma"/>
          <w:sz w:val="22"/>
          <w:szCs w:val="22"/>
        </w:rPr>
        <w:t>(conforme definido na Escritura de Emissão).</w:t>
      </w:r>
    </w:p>
    <w:p w:rsidR="005B1EF4" w:rsidRPr="005B1EF4" w:rsidP="00CC0E30" w14:paraId="3078ECE5" w14:textId="2789B6D2">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95" w:name="_Ref69838203"/>
      <w:r w:rsidRPr="005119C3">
        <w:rPr>
          <w:rFonts w:ascii="Tahoma" w:hAnsi="Tahoma" w:cs="Tahoma"/>
          <w:sz w:val="22"/>
          <w:szCs w:val="22"/>
        </w:rPr>
        <w:t xml:space="preserve">Para fins deste Contrato, “Recursos dos Empreendimentos” significa </w:t>
      </w:r>
      <w:r w:rsidRPr="005119C3" w:rsidR="00674534">
        <w:rPr>
          <w:rFonts w:ascii="Tahoma" w:hAnsi="Tahoma" w:cs="Tahoma"/>
          <w:sz w:val="22"/>
          <w:szCs w:val="22"/>
        </w:rPr>
        <w:t>50%</w:t>
      </w:r>
      <w:r w:rsidR="005049D2">
        <w:rPr>
          <w:rFonts w:ascii="Tahoma" w:hAnsi="Tahoma" w:cs="Tahoma"/>
          <w:sz w:val="22"/>
          <w:szCs w:val="22"/>
        </w:rPr>
        <w:t> </w:t>
      </w:r>
      <w:r w:rsidRPr="005119C3" w:rsidR="00674534">
        <w:rPr>
          <w:rFonts w:ascii="Tahoma" w:hAnsi="Tahoma" w:cs="Tahoma"/>
          <w:sz w:val="22"/>
          <w:szCs w:val="22"/>
        </w:rPr>
        <w:t>(cinquenta por cento) d</w:t>
      </w:r>
      <w:r w:rsidRPr="005119C3">
        <w:rPr>
          <w:rFonts w:ascii="Tahoma" w:hAnsi="Tahoma" w:cs="Tahoma"/>
          <w:sz w:val="22"/>
          <w:szCs w:val="22"/>
        </w:rPr>
        <w:t xml:space="preserve">os recursos </w:t>
      </w:r>
      <w:r w:rsidRPr="005119C3" w:rsidR="00674534">
        <w:rPr>
          <w:rFonts w:ascii="Tahoma" w:hAnsi="Tahoma" w:cs="Tahoma"/>
          <w:sz w:val="22"/>
          <w:szCs w:val="22"/>
        </w:rPr>
        <w:t xml:space="preserve">decorrentes </w:t>
      </w:r>
      <w:r w:rsidRPr="005119C3">
        <w:rPr>
          <w:rFonts w:ascii="Tahoma" w:hAnsi="Tahoma" w:cs="Tahoma"/>
          <w:sz w:val="22"/>
          <w:szCs w:val="22"/>
        </w:rPr>
        <w:t>dos Direitos Cedidos Fiduciariamente</w:t>
      </w:r>
      <w:r w:rsidRPr="005049D2">
        <w:rPr>
          <w:rFonts w:ascii="Tahoma" w:hAnsi="Tahoma" w:cs="Tahoma"/>
          <w:sz w:val="22"/>
          <w:szCs w:val="22"/>
        </w:rPr>
        <w:t xml:space="preserve"> recebidos no mês imediatamente anterior ao mês </w:t>
      </w:r>
      <w:r w:rsidRPr="005049D2" w:rsidR="00674534">
        <w:rPr>
          <w:rFonts w:ascii="Tahoma" w:hAnsi="Tahoma" w:cs="Tahoma"/>
          <w:sz w:val="22"/>
          <w:szCs w:val="22"/>
        </w:rPr>
        <w:t xml:space="preserve">de pagamento da Remuneração, da Amortização Programada das Debêntures e, caso aplicável, </w:t>
      </w:r>
      <w:r w:rsidRPr="005049D2">
        <w:rPr>
          <w:rFonts w:ascii="Tahoma" w:hAnsi="Tahoma" w:cs="Tahoma"/>
          <w:sz w:val="22"/>
          <w:szCs w:val="22"/>
        </w:rPr>
        <w:t xml:space="preserve">do </w:t>
      </w:r>
      <w:r w:rsidRPr="005119C3">
        <w:rPr>
          <w:rFonts w:ascii="Tahoma" w:hAnsi="Tahoma" w:cs="Tahoma"/>
          <w:sz w:val="22"/>
          <w:szCs w:val="22"/>
        </w:rPr>
        <w:t xml:space="preserve">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119C3">
        <w:rPr>
          <w:rFonts w:ascii="Tahoma" w:hAnsi="Tahoma" w:cs="Tahoma"/>
          <w:sz w:val="22"/>
          <w:szCs w:val="22"/>
        </w:rPr>
        <w:t>, descontados os valores de impostos e comissões sobre as vendas, observado que:</w:t>
      </w:r>
      <w:bookmarkEnd w:id="95"/>
      <w:r w:rsidRPr="00CC0E30" w:rsidR="005119C3">
        <w:rPr>
          <w:rFonts w:ascii="Tahoma" w:hAnsi="Tahoma" w:cs="Tahoma"/>
          <w:sz w:val="22"/>
          <w:szCs w:val="22"/>
        </w:rPr>
        <w:t xml:space="preserve"> </w:t>
      </w:r>
      <w:r w:rsidRPr="005049D2">
        <w:rPr>
          <w:rFonts w:ascii="Tahoma" w:hAnsi="Tahoma" w:cs="Tahoma"/>
          <w:b/>
          <w:sz w:val="22"/>
          <w:szCs w:val="22"/>
        </w:rPr>
        <w:t>(i)</w:t>
      </w:r>
      <w:r w:rsidRPr="005119C3" w:rsidR="005119C3">
        <w:rPr>
          <w:rFonts w:ascii="Tahoma" w:hAnsi="Tahoma" w:cs="Tahoma"/>
          <w:sz w:val="22"/>
          <w:szCs w:val="22"/>
        </w:rPr>
        <w:t xml:space="preserve"> </w:t>
      </w:r>
      <w:r w:rsidRPr="005119C3" w:rsidR="00674534">
        <w:rPr>
          <w:rFonts w:ascii="Tahoma" w:hAnsi="Tahoma" w:cs="Tahoma"/>
          <w:sz w:val="22"/>
          <w:szCs w:val="22"/>
        </w:rPr>
        <w:t xml:space="preserve">caso, após </w:t>
      </w:r>
      <w:r w:rsidRPr="005119C3" w:rsidR="00202CF2">
        <w:rPr>
          <w:rFonts w:ascii="Tahoma" w:hAnsi="Tahoma" w:cs="Tahoma"/>
          <w:sz w:val="22"/>
          <w:szCs w:val="22"/>
        </w:rPr>
        <w:t xml:space="preserve">o </w:t>
      </w:r>
      <w:r w:rsidRPr="005119C3">
        <w:rPr>
          <w:rFonts w:ascii="Tahoma" w:hAnsi="Tahoma" w:cs="Tahoma"/>
          <w:sz w:val="22"/>
          <w:szCs w:val="22"/>
        </w:rPr>
        <w:t xml:space="preserve">pagamento </w:t>
      </w:r>
      <w:r w:rsidRPr="005119C3" w:rsidR="00674534">
        <w:rPr>
          <w:rFonts w:ascii="Tahoma" w:hAnsi="Tahoma" w:cs="Tahoma"/>
          <w:sz w:val="22"/>
          <w:szCs w:val="22"/>
        </w:rPr>
        <w:t xml:space="preserve">dos valores devidos </w:t>
      </w:r>
      <w:r w:rsidR="005119C3">
        <w:rPr>
          <w:rFonts w:ascii="Tahoma" w:hAnsi="Tahoma" w:cs="Tahoma"/>
          <w:sz w:val="22"/>
          <w:szCs w:val="22"/>
        </w:rPr>
        <w:t>A</w:t>
      </w:r>
      <w:r w:rsidRPr="005119C3" w:rsidR="00674534">
        <w:rPr>
          <w:rFonts w:ascii="Tahoma" w:hAnsi="Tahoma" w:cs="Tahoma"/>
          <w:sz w:val="22"/>
          <w:szCs w:val="22"/>
        </w:rPr>
        <w:t xml:space="preserve"> título de Remuneração e Amortização Programa</w:t>
      </w:r>
      <w:r w:rsidRPr="005119C3" w:rsidR="00060562">
        <w:rPr>
          <w:rFonts w:ascii="Tahoma" w:hAnsi="Tahoma" w:cs="Tahoma"/>
          <w:sz w:val="22"/>
          <w:szCs w:val="22"/>
        </w:rPr>
        <w:t>da</w:t>
      </w:r>
      <w:r w:rsidRPr="005119C3" w:rsidR="00674534">
        <w:rPr>
          <w:rFonts w:ascii="Tahoma" w:hAnsi="Tahoma" w:cs="Tahoma"/>
          <w:sz w:val="22"/>
          <w:szCs w:val="22"/>
        </w:rPr>
        <w:t xml:space="preserve"> das </w:t>
      </w:r>
      <w:r w:rsidRPr="005119C3">
        <w:rPr>
          <w:rFonts w:ascii="Tahoma" w:hAnsi="Tahoma" w:cs="Tahoma"/>
          <w:sz w:val="22"/>
          <w:szCs w:val="22"/>
        </w:rPr>
        <w:t xml:space="preserve">Debêntures, seja verifica excesso de Recursos dos Empreendimentos na Conta Centralizadora, tais recursos serão utilizados para pagamento do 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049D2">
        <w:rPr>
          <w:rFonts w:ascii="Tahoma" w:hAnsi="Tahoma" w:cs="Tahoma"/>
          <w:sz w:val="22"/>
          <w:szCs w:val="22"/>
        </w:rPr>
        <w:t>, conforme aplicável</w:t>
      </w:r>
      <w:r w:rsidRPr="005049D2" w:rsidR="00060562">
        <w:rPr>
          <w:rFonts w:ascii="Tahoma" w:hAnsi="Tahoma" w:cs="Tahoma"/>
          <w:sz w:val="22"/>
          <w:szCs w:val="22"/>
        </w:rPr>
        <w:t>, até o limite previsto n</w:t>
      </w:r>
      <w:r w:rsidR="00BE4E75">
        <w:rPr>
          <w:rFonts w:ascii="Tahoma" w:hAnsi="Tahoma" w:cs="Tahoma"/>
          <w:sz w:val="22"/>
          <w:szCs w:val="22"/>
        </w:rPr>
        <w:t>esta</w:t>
      </w:r>
      <w:r w:rsidRPr="005049D2" w:rsidR="00060562">
        <w:rPr>
          <w:rFonts w:ascii="Tahoma" w:hAnsi="Tahoma" w:cs="Tahoma"/>
          <w:sz w:val="22"/>
          <w:szCs w:val="22"/>
        </w:rPr>
        <w:t xml:space="preserve"> </w:t>
      </w:r>
      <w:r w:rsidRPr="005049D2" w:rsidR="009E2DD8">
        <w:rPr>
          <w:rFonts w:ascii="Tahoma" w:hAnsi="Tahoma" w:cs="Tahoma"/>
          <w:sz w:val="22"/>
          <w:szCs w:val="22"/>
        </w:rPr>
        <w:t>Cláusula </w:t>
      </w:r>
      <w:r w:rsidR="00BE4E75">
        <w:rPr>
          <w:rFonts w:ascii="Tahoma" w:hAnsi="Tahoma" w:cs="Tahoma"/>
          <w:sz w:val="22"/>
          <w:szCs w:val="22"/>
        </w:rPr>
        <w:fldChar w:fldCharType="begin"/>
      </w:r>
      <w:r w:rsidR="00BE4E75">
        <w:rPr>
          <w:rFonts w:ascii="Tahoma" w:hAnsi="Tahoma" w:cs="Tahoma"/>
          <w:sz w:val="22"/>
          <w:szCs w:val="22"/>
        </w:rPr>
        <w:instrText xml:space="preserve"> REF _Ref69855059 \r \h </w:instrText>
      </w:r>
      <w:r w:rsidR="00BE4E75">
        <w:rPr>
          <w:rFonts w:ascii="Tahoma" w:hAnsi="Tahoma" w:cs="Tahoma"/>
          <w:sz w:val="22"/>
          <w:szCs w:val="22"/>
        </w:rPr>
        <w:fldChar w:fldCharType="separate"/>
      </w:r>
      <w:r w:rsidR="00BE4E75">
        <w:rPr>
          <w:rFonts w:ascii="Tahoma" w:hAnsi="Tahoma" w:cs="Tahoma"/>
          <w:sz w:val="22"/>
          <w:szCs w:val="22"/>
        </w:rPr>
        <w:t>3.5.1</w:t>
      </w:r>
      <w:r w:rsidR="00BE4E75">
        <w:rPr>
          <w:rFonts w:ascii="Tahoma" w:hAnsi="Tahoma" w:cs="Tahoma"/>
          <w:sz w:val="22"/>
          <w:szCs w:val="22"/>
        </w:rPr>
        <w:fldChar w:fldCharType="end"/>
      </w:r>
      <w:r w:rsidRPr="005049D2" w:rsidR="00F9611D">
        <w:rPr>
          <w:rFonts w:ascii="Tahoma" w:hAnsi="Tahoma" w:cs="Tahoma"/>
          <w:sz w:val="22"/>
          <w:szCs w:val="22"/>
        </w:rPr>
        <w:t xml:space="preserve"> e na Escritura de Emissão</w:t>
      </w:r>
      <w:r w:rsidRPr="005049D2">
        <w:rPr>
          <w:rFonts w:ascii="Tahoma" w:hAnsi="Tahoma" w:cs="Tahoma"/>
          <w:sz w:val="22"/>
          <w:szCs w:val="22"/>
        </w:rPr>
        <w:t>; e</w:t>
      </w:r>
      <w:r w:rsidRPr="005049D2" w:rsidR="00D26646">
        <w:rPr>
          <w:rFonts w:ascii="Tahoma" w:hAnsi="Tahoma" w:cs="Tahoma"/>
          <w:sz w:val="22"/>
          <w:szCs w:val="22"/>
        </w:rPr>
        <w:t xml:space="preserve"> </w:t>
      </w:r>
      <w:bookmarkStart w:id="96" w:name="_Ref69855059"/>
      <w:r w:rsidRPr="005049D2">
        <w:rPr>
          <w:rFonts w:ascii="Tahoma" w:hAnsi="Tahoma" w:cs="Tahoma"/>
          <w:b/>
          <w:sz w:val="22"/>
          <w:szCs w:val="22"/>
        </w:rPr>
        <w:t>(ii)</w:t>
      </w:r>
      <w:r w:rsidR="005049D2">
        <w:rPr>
          <w:rFonts w:ascii="Tahoma" w:hAnsi="Tahoma" w:cs="Tahoma"/>
          <w:sz w:val="22"/>
          <w:szCs w:val="22"/>
        </w:rPr>
        <w:t xml:space="preserve"> </w:t>
      </w:r>
      <w:r>
        <w:rPr>
          <w:rFonts w:ascii="Tahoma" w:hAnsi="Tahoma" w:cs="Tahoma"/>
          <w:sz w:val="22"/>
          <w:szCs w:val="22"/>
        </w:rPr>
        <w:t>caso os Recursos dos Empreendimentos não sejam suficientes para o pagamento dos valores devidos à título de Remuneração e Amortização Programa das Debêntures</w:t>
      </w:r>
      <w:r w:rsidR="00060562">
        <w:rPr>
          <w:rFonts w:ascii="Tahoma" w:hAnsi="Tahoma" w:cs="Tahoma"/>
          <w:sz w:val="22"/>
          <w:szCs w:val="22"/>
        </w:rPr>
        <w:t xml:space="preserve"> no respectivo mês de referência</w:t>
      </w:r>
      <w:r>
        <w:rPr>
          <w:rFonts w:ascii="Tahoma" w:hAnsi="Tahoma" w:cs="Tahoma"/>
          <w:sz w:val="22"/>
          <w:szCs w:val="22"/>
        </w:rPr>
        <w:t>, a Securitizadora poderá reter e utilizar o saldo dos recursos decorrentes dos Direitos Cedidos Fiduciariamente depositados na Conta Centralizadora exclusivamente para cumprimento das referidas obrigações, liberando em favor das Cedentes Fiduciantes ou da Companhia, conforme o caso, o</w:t>
      </w:r>
      <w:r w:rsidR="00F9611D">
        <w:rPr>
          <w:rFonts w:ascii="Tahoma" w:hAnsi="Tahoma" w:cs="Tahoma"/>
          <w:sz w:val="22"/>
          <w:szCs w:val="22"/>
        </w:rPr>
        <w:t>s</w:t>
      </w:r>
      <w:r>
        <w:rPr>
          <w:rFonts w:ascii="Tahoma" w:hAnsi="Tahoma" w:cs="Tahoma"/>
          <w:sz w:val="22"/>
          <w:szCs w:val="22"/>
        </w:rPr>
        <w:t xml:space="preserve"> </w:t>
      </w:r>
      <w:r w:rsidR="00F9611D">
        <w:rPr>
          <w:rFonts w:ascii="Tahoma" w:hAnsi="Tahoma" w:cs="Tahoma"/>
          <w:sz w:val="22"/>
          <w:szCs w:val="22"/>
        </w:rPr>
        <w:t xml:space="preserve">valores </w:t>
      </w:r>
      <w:r>
        <w:rPr>
          <w:rFonts w:ascii="Tahoma" w:hAnsi="Tahoma" w:cs="Tahoma"/>
          <w:sz w:val="22"/>
          <w:szCs w:val="22"/>
        </w:rPr>
        <w:t>remanescente</w:t>
      </w:r>
      <w:r w:rsidR="00F9611D">
        <w:rPr>
          <w:rFonts w:ascii="Tahoma" w:hAnsi="Tahoma" w:cs="Tahoma"/>
          <w:sz w:val="22"/>
          <w:szCs w:val="22"/>
        </w:rPr>
        <w:t>s</w:t>
      </w:r>
      <w:r>
        <w:rPr>
          <w:rFonts w:ascii="Tahoma" w:hAnsi="Tahoma" w:cs="Tahoma"/>
          <w:sz w:val="22"/>
          <w:szCs w:val="22"/>
        </w:rPr>
        <w:t>.</w:t>
      </w:r>
      <w:bookmarkEnd w:id="96"/>
    </w:p>
    <w:p w:rsidR="005B1EF4" w:rsidP="00CC0E30" w14:paraId="170E36E6" w14:textId="56D374BF">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Pr="00F9611D" w:rsid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Pr="00F9611D" w:rsidR="00F9611D">
        <w:rPr>
          <w:rFonts w:ascii="Tahoma" w:hAnsi="Tahoma" w:cs="Tahoma"/>
          <w:b/>
          <w:bCs/>
          <w:sz w:val="22"/>
          <w:szCs w:val="22"/>
        </w:rPr>
        <w:t>(ii)</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p>
    <w:p w:rsidR="003058BA" w:rsidP="00CC0E30" w14:paraId="373BFE83" w14:textId="75818ED8">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o percentual previsto nesta </w:t>
      </w:r>
      <w:r w:rsidR="009E2DD8">
        <w:rPr>
          <w:rFonts w:ascii="Tahoma" w:hAnsi="Tahoma" w:cs="Tahoma"/>
          <w:sz w:val="22"/>
          <w:szCs w:val="22"/>
        </w:rPr>
        <w:t>Cláusula </w:t>
      </w:r>
      <w:r w:rsidRPr="00372C6C">
        <w:rPr>
          <w:rFonts w:ascii="Tahoma" w:hAnsi="Tahoma" w:cs="Tahoma"/>
          <w:sz w:val="22"/>
          <w:szCs w:val="22"/>
        </w:rPr>
        <w:t>poderá ser aumentado para 100% (cem por cento)</w:t>
      </w:r>
      <w:r>
        <w:rPr>
          <w:rFonts w:ascii="Tahoma" w:hAnsi="Tahoma" w:cs="Tahoma"/>
          <w:sz w:val="22"/>
          <w:szCs w:val="22"/>
        </w:rPr>
        <w:t>, a critério da Securitizadora</w:t>
      </w:r>
      <w:r w:rsidR="00F9611D">
        <w:rPr>
          <w:rFonts w:ascii="Tahoma" w:hAnsi="Tahoma" w:cs="Tahoma"/>
          <w:sz w:val="22"/>
          <w:szCs w:val="22"/>
        </w:rPr>
        <w:t>, para fins de pagamento das Obrigações Garantidas</w:t>
      </w:r>
      <w:r>
        <w:rPr>
          <w:rFonts w:ascii="Tahoma" w:hAnsi="Tahoma" w:cs="Tahoma"/>
          <w:sz w:val="22"/>
          <w:szCs w:val="22"/>
        </w:rPr>
        <w:t>.</w:t>
      </w:r>
    </w:p>
    <w:p w:rsidR="00372C6C" w:rsidRPr="003058BA" w:rsidP="00C226E1" w14:paraId="572DF035" w14:textId="1517B01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rsidR="004973B6" w:rsidRPr="006B4381" w:rsidP="00C226E1" w14:paraId="14EAB104" w14:textId="48CA3FD6">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Pr="00507858" w:rsidR="00507858">
        <w:rPr>
          <w:rFonts w:ascii="Tahoma" w:hAnsi="Tahoma"/>
          <w:caps/>
        </w:rPr>
        <w:t xml:space="preserve">OBRIGAÇÕES ADICIONAIS </w:t>
      </w:r>
      <w:r w:rsidRPr="006B4381" w:rsidR="00507858">
        <w:rPr>
          <w:rFonts w:ascii="Tahoma" w:eastAsia="Times New Roman" w:hAnsi="Tahoma" w:cs="Tahoma"/>
          <w:bCs w:val="0"/>
          <w:caps/>
          <w:szCs w:val="22"/>
        </w:rPr>
        <w:t>DA</w:t>
      </w:r>
      <w:r w:rsidRPr="006B4381" w:rsidR="00B128EF">
        <w:rPr>
          <w:rFonts w:ascii="Tahoma" w:eastAsia="Times New Roman" w:hAnsi="Tahoma" w:cs="Tahoma"/>
          <w:bCs w:val="0"/>
          <w:caps/>
          <w:szCs w:val="22"/>
        </w:rPr>
        <w:t>S</w:t>
      </w:r>
      <w:r w:rsidRPr="006B4381" w:rsidR="00507858">
        <w:rPr>
          <w:rFonts w:ascii="Tahoma" w:eastAsia="Times New Roman" w:hAnsi="Tahoma" w:cs="Tahoma"/>
          <w:bCs w:val="0"/>
          <w:caps/>
          <w:szCs w:val="22"/>
        </w:rPr>
        <w:t xml:space="preserve"> CEDENTE</w:t>
      </w:r>
      <w:r w:rsidRPr="006B4381" w:rsidR="00B128EF">
        <w:rPr>
          <w:rFonts w:ascii="Tahoma" w:eastAsia="Times New Roman" w:hAnsi="Tahoma" w:cs="Tahoma"/>
          <w:bCs w:val="0"/>
          <w:caps/>
          <w:szCs w:val="22"/>
        </w:rPr>
        <w:t>S</w:t>
      </w:r>
      <w:r w:rsidRPr="006B4381" w:rsidR="00507858">
        <w:rPr>
          <w:rFonts w:ascii="Tahoma" w:eastAsia="Times New Roman" w:hAnsi="Tahoma" w:cs="Tahoma"/>
          <w:bCs w:val="0"/>
          <w:caps/>
          <w:szCs w:val="22"/>
        </w:rPr>
        <w:t xml:space="preserve"> </w:t>
      </w:r>
      <w:r w:rsidRPr="006B4381" w:rsidR="00FC527F">
        <w:rPr>
          <w:rFonts w:ascii="Tahoma" w:eastAsia="Times New Roman" w:hAnsi="Tahoma" w:cs="Tahoma"/>
          <w:bCs w:val="0"/>
          <w:caps/>
          <w:szCs w:val="22"/>
        </w:rPr>
        <w:t>FIDUCIANTE</w:t>
      </w:r>
      <w:r w:rsidRPr="006B4381" w:rsidR="00B128EF">
        <w:rPr>
          <w:rFonts w:ascii="Tahoma" w:eastAsia="Times New Roman" w:hAnsi="Tahoma" w:cs="Tahoma"/>
          <w:bCs w:val="0"/>
          <w:caps/>
          <w:szCs w:val="22"/>
        </w:rPr>
        <w:t>S</w:t>
      </w:r>
      <w:r w:rsidRPr="006B4381" w:rsidR="00507858">
        <w:rPr>
          <w:rFonts w:ascii="Tahoma" w:eastAsia="Times New Roman" w:hAnsi="Tahoma" w:cs="Tahoma"/>
          <w:bCs w:val="0"/>
          <w:caps/>
          <w:szCs w:val="22"/>
        </w:rPr>
        <w:t xml:space="preserve"> </w:t>
      </w:r>
      <w:r w:rsidRPr="006B4381" w:rsidR="005A3997">
        <w:rPr>
          <w:rFonts w:ascii="Tahoma" w:eastAsia="Times New Roman" w:hAnsi="Tahoma" w:cs="Tahoma"/>
          <w:bCs w:val="0"/>
          <w:caps/>
          <w:szCs w:val="22"/>
        </w:rPr>
        <w:t>E DA COMPANHIA</w:t>
      </w:r>
    </w:p>
    <w:p w:rsidR="00484D72" w:rsidRPr="00507858" w:rsidP="00C226E1" w14:paraId="0A959A9B" w14:textId="18067549">
      <w:pPr>
        <w:pStyle w:val="Level2"/>
        <w:numPr>
          <w:ilvl w:val="1"/>
          <w:numId w:val="7"/>
        </w:numPr>
        <w:tabs>
          <w:tab w:val="left" w:pos="1134"/>
        </w:tabs>
        <w:spacing w:after="240" w:line="276" w:lineRule="auto"/>
        <w:ind w:left="0" w:firstLine="0"/>
        <w:outlineLvl w:val="9"/>
        <w:rPr>
          <w:rFonts w:ascii="Tahoma" w:hAnsi="Tahoma"/>
          <w:b/>
          <w:caps/>
          <w:sz w:val="22"/>
        </w:rPr>
      </w:pPr>
      <w:bookmarkStart w:id="97" w:name="_Ref5897325"/>
      <w:bookmarkStart w:id="98" w:name="_Hlk26374695"/>
      <w:bookmarkStart w:id="99" w:name="_Hlk26374813"/>
      <w:r w:rsidRPr="006B4381">
        <w:rPr>
          <w:rFonts w:ascii="Tahoma" w:hAnsi="Tahoma" w:cs="Tahoma"/>
          <w:sz w:val="22"/>
          <w:szCs w:val="22"/>
        </w:rPr>
        <w:t>Sem prejuízo das demais obrigações assumidas n</w:t>
      </w:r>
      <w:r w:rsidRPr="006B4381" w:rsidR="00667AE6">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Pr="006B4381" w:rsidR="00AE50D4">
        <w:rPr>
          <w:rFonts w:ascii="Tahoma" w:hAnsi="Tahoma" w:cs="Tahoma"/>
          <w:sz w:val="22"/>
          <w:szCs w:val="22"/>
        </w:rPr>
        <w:t>a</w:t>
      </w:r>
      <w:r w:rsidRPr="006B4381" w:rsidR="00B128EF">
        <w:rPr>
          <w:rFonts w:ascii="Tahoma" w:hAnsi="Tahoma" w:cs="Tahoma"/>
          <w:sz w:val="22"/>
          <w:szCs w:val="22"/>
        </w:rPr>
        <w:t>s</w:t>
      </w:r>
      <w:r w:rsidRPr="006B4381" w:rsidR="0094776D">
        <w:rPr>
          <w:rFonts w:ascii="Tahoma" w:hAnsi="Tahoma" w:cs="Tahoma"/>
          <w:sz w:val="22"/>
          <w:szCs w:val="22"/>
        </w:rPr>
        <w:t xml:space="preserve"> </w:t>
      </w:r>
      <w:r w:rsidRPr="006B4381">
        <w:rPr>
          <w:rFonts w:ascii="Tahoma" w:hAnsi="Tahoma" w:cs="Tahoma"/>
          <w:sz w:val="22"/>
          <w:szCs w:val="22"/>
        </w:rPr>
        <w:t>Cedente</w:t>
      </w:r>
      <w:r w:rsidRPr="006B4381" w:rsidR="00B128EF">
        <w:rPr>
          <w:rFonts w:ascii="Tahoma" w:hAnsi="Tahoma" w:cs="Tahoma"/>
          <w:sz w:val="22"/>
          <w:szCs w:val="22"/>
        </w:rPr>
        <w:t>s</w:t>
      </w:r>
      <w:r w:rsidRPr="006B4381" w:rsidR="00FC527F">
        <w:rPr>
          <w:rFonts w:ascii="Tahoma" w:hAnsi="Tahoma" w:cs="Tahoma"/>
          <w:sz w:val="22"/>
          <w:szCs w:val="22"/>
        </w:rPr>
        <w:t xml:space="preserve"> Fiduciante</w:t>
      </w:r>
      <w:r w:rsidRPr="006B4381" w:rsidR="00B128EF">
        <w:rPr>
          <w:rFonts w:ascii="Tahoma" w:hAnsi="Tahoma" w:cs="Tahoma"/>
          <w:sz w:val="22"/>
          <w:szCs w:val="22"/>
        </w:rPr>
        <w:t>s</w:t>
      </w:r>
      <w:r w:rsidRPr="006B4381" w:rsidR="005A3997">
        <w:rPr>
          <w:rFonts w:ascii="Tahoma" w:hAnsi="Tahoma" w:cs="Tahoma"/>
          <w:sz w:val="22"/>
          <w:szCs w:val="22"/>
        </w:rPr>
        <w:t xml:space="preserve"> e a Companhia</w:t>
      </w:r>
      <w:r w:rsidRPr="006B4381" w:rsidR="0094776D">
        <w:rPr>
          <w:rFonts w:ascii="Tahoma" w:hAnsi="Tahoma" w:cs="Tahoma"/>
          <w:sz w:val="22"/>
          <w:szCs w:val="22"/>
        </w:rPr>
        <w:t xml:space="preserve"> </w:t>
      </w:r>
      <w:r w:rsidRPr="006B4381">
        <w:rPr>
          <w:rFonts w:ascii="Tahoma" w:hAnsi="Tahoma" w:cs="Tahoma"/>
          <w:sz w:val="22"/>
          <w:szCs w:val="22"/>
        </w:rPr>
        <w:t>obriga</w:t>
      </w:r>
      <w:r w:rsidRPr="006B4381" w:rsidR="005A3997">
        <w:rPr>
          <w:rFonts w:ascii="Tahoma" w:hAnsi="Tahoma" w:cs="Tahoma"/>
          <w:sz w:val="22"/>
          <w:szCs w:val="22"/>
        </w:rPr>
        <w:t>m</w:t>
      </w:r>
      <w:r w:rsidRPr="006B4381">
        <w:rPr>
          <w:rFonts w:ascii="Tahoma" w:hAnsi="Tahoma" w:cs="Tahoma"/>
          <w:sz w:val="22"/>
          <w:szCs w:val="22"/>
        </w:rPr>
        <w:t xml:space="preserve">-se, de forma </w:t>
      </w:r>
      <w:r w:rsidRPr="006B4381" w:rsidR="005A3997">
        <w:rPr>
          <w:rFonts w:ascii="Tahoma" w:hAnsi="Tahoma" w:cs="Tahoma"/>
          <w:sz w:val="22"/>
          <w:szCs w:val="22"/>
        </w:rPr>
        <w:t xml:space="preserve">individual, </w:t>
      </w:r>
      <w:r w:rsidRPr="006B4381">
        <w:rPr>
          <w:rFonts w:ascii="Tahoma" w:hAnsi="Tahoma" w:cs="Tahoma"/>
          <w:sz w:val="22"/>
          <w:szCs w:val="22"/>
        </w:rPr>
        <w:t>irrevogável e irretratável</w:t>
      </w:r>
      <w:r w:rsidRPr="006B4381" w:rsidR="0094776D">
        <w:rPr>
          <w:rFonts w:ascii="Tahoma" w:hAnsi="Tahoma" w:cs="Tahoma"/>
          <w:sz w:val="22"/>
          <w:szCs w:val="22"/>
        </w:rPr>
        <w:t xml:space="preserve">, </w:t>
      </w:r>
      <w:r w:rsidRPr="006B4381">
        <w:rPr>
          <w:rFonts w:ascii="Tahoma" w:hAnsi="Tahoma" w:cs="Tahoma"/>
          <w:sz w:val="22"/>
          <w:szCs w:val="22"/>
        </w:rPr>
        <w:t>a:</w:t>
      </w:r>
      <w:bookmarkEnd w:id="97"/>
    </w:p>
    <w:p w:rsidR="0009446F" w:rsidRPr="00507858" w:rsidP="00C226E1" w14:paraId="2858EFF8" w14:textId="1DC49A61">
      <w:pPr>
        <w:pStyle w:val="Level4"/>
        <w:numPr>
          <w:ilvl w:val="0"/>
          <w:numId w:val="15"/>
        </w:numPr>
        <w:spacing w:after="240" w:line="276" w:lineRule="auto"/>
        <w:ind w:left="1134" w:hanging="1134"/>
        <w:outlineLvl w:val="9"/>
        <w:rPr>
          <w:rFonts w:ascii="Tahoma" w:hAnsi="Tahoma"/>
          <w:sz w:val="22"/>
        </w:rPr>
      </w:pPr>
      <w:bookmarkStart w:id="100"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Pr="006B4381" w:rsidR="008053F6">
        <w:rPr>
          <w:rFonts w:ascii="Tahoma" w:eastAsia="SimSun" w:hAnsi="Tahoma" w:cs="Tahoma"/>
          <w:sz w:val="22"/>
          <w:szCs w:val="22"/>
        </w:rPr>
        <w:fldChar w:fldCharType="begin"/>
      </w:r>
      <w:r w:rsidRPr="006B4381" w:rsidR="008053F6">
        <w:rPr>
          <w:rFonts w:ascii="Tahoma" w:eastAsia="SimSun" w:hAnsi="Tahoma" w:cs="Tahoma"/>
          <w:sz w:val="22"/>
          <w:szCs w:val="22"/>
        </w:rPr>
        <w:instrText xml:space="preserve"> REF _Ref68679553 \r \h </w:instrText>
      </w:r>
      <w:r w:rsidRPr="006B4381" w:rsidR="004938F7">
        <w:rPr>
          <w:rFonts w:ascii="Tahoma" w:eastAsia="SimSun" w:hAnsi="Tahoma" w:cs="Tahoma"/>
          <w:sz w:val="22"/>
          <w:szCs w:val="22"/>
        </w:rPr>
        <w:instrText xml:space="preserve"> \* MERGEFORMAT </w:instrText>
      </w:r>
      <w:r w:rsidRPr="006B4381" w:rsidR="008053F6">
        <w:rPr>
          <w:rFonts w:ascii="Tahoma" w:eastAsia="SimSun" w:hAnsi="Tahoma" w:cs="Tahoma"/>
          <w:sz w:val="22"/>
          <w:szCs w:val="22"/>
        </w:rPr>
        <w:fldChar w:fldCharType="separate"/>
      </w:r>
      <w:r w:rsidR="00056E86">
        <w:rPr>
          <w:rFonts w:ascii="Tahoma" w:eastAsia="SimSun" w:hAnsi="Tahoma" w:cs="Tahoma"/>
          <w:sz w:val="22"/>
          <w:szCs w:val="22"/>
        </w:rPr>
        <w:t>2</w:t>
      </w:r>
      <w:r w:rsidRPr="006B4381" w:rsidR="008053F6">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Pr="00507858" w:rsidR="003D6B11">
        <w:rPr>
          <w:rFonts w:ascii="Tahoma" w:hAnsi="Tahoma"/>
          <w:sz w:val="22"/>
        </w:rPr>
        <w:t xml:space="preserve"> </w:t>
      </w:r>
      <w:r w:rsidR="00D26646">
        <w:rPr>
          <w:rFonts w:ascii="Tahoma" w:hAnsi="Tahoma"/>
          <w:sz w:val="22"/>
        </w:rPr>
        <w:t>[</w:t>
      </w:r>
      <w:r w:rsidRPr="006B4381" w:rsidR="00B57F66">
        <w:rPr>
          <w:rFonts w:ascii="Tahoma" w:eastAsia="SimSun" w:hAnsi="Tahoma" w:cs="Tahoma"/>
          <w:sz w:val="22"/>
          <w:szCs w:val="22"/>
        </w:rPr>
        <w:t>10</w:t>
      </w:r>
      <w:r w:rsidR="00D26646">
        <w:rPr>
          <w:rFonts w:ascii="Tahoma" w:eastAsia="SimSun" w:hAnsi="Tahoma" w:cs="Tahoma"/>
          <w:sz w:val="22"/>
          <w:szCs w:val="22"/>
        </w:rPr>
        <w:t>/20</w:t>
      </w:r>
      <w:r w:rsidRPr="006B4381" w:rsidR="00B57F66">
        <w:rPr>
          <w:rFonts w:ascii="Tahoma" w:eastAsia="SimSun" w:hAnsi="Tahoma" w:cs="Tahoma"/>
          <w:sz w:val="22"/>
          <w:szCs w:val="22"/>
        </w:rPr>
        <w:t xml:space="preserve"> </w:t>
      </w:r>
      <w:r w:rsidRPr="006B4381">
        <w:rPr>
          <w:rFonts w:ascii="Tahoma" w:eastAsia="SimSun" w:hAnsi="Tahoma" w:cs="Tahoma"/>
          <w:sz w:val="22"/>
          <w:szCs w:val="22"/>
        </w:rPr>
        <w:t>(</w:t>
      </w:r>
      <w:r w:rsidRPr="006B4381" w:rsidR="00B57F66">
        <w:rPr>
          <w:rFonts w:ascii="Tahoma" w:eastAsia="SimSun" w:hAnsi="Tahoma" w:cs="Tahoma"/>
          <w:sz w:val="22"/>
          <w:szCs w:val="22"/>
        </w:rPr>
        <w:t>dez</w:t>
      </w:r>
      <w:r w:rsidR="00D26646">
        <w:rPr>
          <w:rFonts w:ascii="Tahoma" w:eastAsia="SimSun" w:hAnsi="Tahoma" w:cs="Tahoma"/>
          <w:sz w:val="22"/>
          <w:szCs w:val="22"/>
        </w:rPr>
        <w:t>/vinte</w:t>
      </w:r>
      <w:r w:rsidRPr="006B4381">
        <w:rPr>
          <w:rFonts w:ascii="Tahoma" w:eastAsia="SimSun" w:hAnsi="Tahoma" w:cs="Tahoma"/>
          <w:sz w:val="22"/>
          <w:szCs w:val="22"/>
        </w:rPr>
        <w:t>)</w:t>
      </w:r>
      <w:r w:rsidR="00D26646">
        <w:rPr>
          <w:rFonts w:ascii="Tahoma" w:eastAsia="SimSun" w:hAnsi="Tahoma" w:cs="Tahoma"/>
          <w:sz w:val="22"/>
          <w:szCs w:val="22"/>
        </w:rPr>
        <w:t>]</w:t>
      </w:r>
      <w:r w:rsidRPr="006B4381">
        <w:rPr>
          <w:rFonts w:ascii="Tahoma" w:eastAsia="SimSun" w:hAnsi="Tahoma" w:cs="Tahoma"/>
          <w:sz w:val="22"/>
          <w:szCs w:val="22"/>
        </w:rPr>
        <w:t xml:space="preserve">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rsidR="00EC3A1B" w:rsidRPr="00EC3A1B" w:rsidP="00C226E1" w14:paraId="43964A9D" w14:textId="1A634DA9">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Pr="00507858" w:rsidR="00941A7C">
        <w:rPr>
          <w:rFonts w:ascii="Tahoma" w:hAnsi="Tahoma"/>
          <w:sz w:val="22"/>
        </w:rPr>
        <w:t xml:space="preserve">Direitos </w:t>
      </w:r>
      <w:r w:rsidRPr="00507858" w:rsidR="005208EE">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ou extrajudiciais): </w:t>
      </w:r>
      <w:r w:rsidRPr="00507858">
        <w:rPr>
          <w:rFonts w:ascii="Tahoma" w:hAnsi="Tahoma"/>
          <w:b/>
          <w:sz w:val="22"/>
        </w:rPr>
        <w:t>(</w:t>
      </w:r>
      <w:r w:rsidRPr="00507858" w:rsidR="006226BC">
        <w:rPr>
          <w:rFonts w:ascii="Tahoma" w:hAnsi="Tahoma"/>
          <w:b/>
          <w:sz w:val="22"/>
        </w:rPr>
        <w:t>a</w:t>
      </w:r>
      <w:r w:rsidRPr="00847B25" w:rsidR="00847B25">
        <w:rPr>
          <w:rFonts w:ascii="Tahoma" w:hAnsi="Tahoma" w:cs="Tahoma"/>
          <w:b/>
          <w:sz w:val="22"/>
          <w:szCs w:val="22"/>
        </w:rPr>
        <w:t>)</w:t>
      </w:r>
      <w:r w:rsidRPr="00847B25" w:rsid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Pr="00847B25" w:rsidR="00847B25">
        <w:rPr>
          <w:rFonts w:ascii="Tahoma" w:hAnsi="Tahoma" w:cs="Tahoma"/>
          <w:sz w:val="22"/>
          <w:szCs w:val="22"/>
        </w:rPr>
        <w:t xml:space="preserve">; e/ou </w:t>
      </w:r>
      <w:r w:rsidRPr="00847B25" w:rsid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Pr="006B4381" w:rsidR="00FA5486">
        <w:rPr>
          <w:rFonts w:ascii="Tahoma" w:eastAsia="SimSun" w:hAnsi="Tahoma" w:cs="Tahoma"/>
          <w:sz w:val="22"/>
          <w:szCs w:val="22"/>
        </w:rPr>
        <w:t>s</w:t>
      </w:r>
      <w:r w:rsidRPr="006B4381">
        <w:rPr>
          <w:rFonts w:ascii="Tahoma" w:eastAsia="SimSun" w:hAnsi="Tahoma" w:cs="Tahoma"/>
          <w:sz w:val="22"/>
          <w:szCs w:val="22"/>
        </w:rPr>
        <w:t xml:space="preserve"> Cedente</w:t>
      </w:r>
      <w:r w:rsidRPr="006B4381" w:rsidR="00FA5486">
        <w:rPr>
          <w:rFonts w:ascii="Tahoma" w:eastAsia="SimSun" w:hAnsi="Tahoma" w:cs="Tahoma"/>
          <w:sz w:val="22"/>
          <w:szCs w:val="22"/>
        </w:rPr>
        <w:t>s</w:t>
      </w:r>
      <w:r w:rsidRPr="006B4381" w:rsidR="00FC527F">
        <w:rPr>
          <w:rFonts w:ascii="Tahoma" w:eastAsia="SimSun" w:hAnsi="Tahoma" w:cs="Tahoma"/>
          <w:sz w:val="22"/>
          <w:szCs w:val="22"/>
        </w:rPr>
        <w:t xml:space="preserve"> </w:t>
      </w:r>
      <w:r w:rsidRPr="006B4381" w:rsidR="00FC527F">
        <w:rPr>
          <w:rFonts w:ascii="Tahoma" w:hAnsi="Tahoma" w:cs="Tahoma"/>
          <w:sz w:val="22"/>
          <w:szCs w:val="22"/>
        </w:rPr>
        <w:t>Fiduciante</w:t>
      </w:r>
      <w:r w:rsidRPr="006B4381" w:rsidR="00FA5486">
        <w:rPr>
          <w:rFonts w:ascii="Tahoma" w:hAnsi="Tahoma" w:cs="Tahoma"/>
          <w:sz w:val="22"/>
          <w:szCs w:val="22"/>
        </w:rPr>
        <w:t>s</w:t>
      </w:r>
      <w:r w:rsidRPr="006B4381">
        <w:rPr>
          <w:rFonts w:ascii="Tahoma" w:eastAsia="SimSun" w:hAnsi="Tahoma" w:cs="Tahoma"/>
          <w:sz w:val="22"/>
          <w:szCs w:val="22"/>
        </w:rPr>
        <w:t xml:space="preserve"> </w:t>
      </w:r>
      <w:r w:rsidRPr="006B4381" w:rsidR="005A3997">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rsidR="00D0780E" w:rsidRPr="00507858" w:rsidP="00C226E1" w14:paraId="3933467A" w14:textId="2DB70F56">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Pr="006B4381" w:rsidR="00507858">
        <w:rPr>
          <w:rFonts w:ascii="Tahoma" w:eastAsia="SimSun" w:hAnsi="Tahoma" w:cs="Tahoma"/>
          <w:sz w:val="22"/>
          <w:szCs w:val="22"/>
        </w:rPr>
        <w:t xml:space="preserve"> </w:t>
      </w:r>
    </w:p>
    <w:p w:rsidR="0009446F" w:rsidRPr="00507858" w:rsidP="00C226E1" w14:paraId="1033FF14" w14:textId="4FD9BBC7">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Pr="006B4381" w:rsidR="00F92F2F">
        <w:rPr>
          <w:rFonts w:ascii="Tahoma" w:eastAsia="SimSun" w:hAnsi="Tahoma" w:cs="Tahoma"/>
          <w:sz w:val="22"/>
          <w:szCs w:val="22"/>
        </w:rPr>
        <w:t>C</w:t>
      </w:r>
      <w:r w:rsidRPr="006B4381" w:rsidR="00C02B3D">
        <w:rPr>
          <w:rFonts w:ascii="Tahoma" w:eastAsia="SimSun" w:hAnsi="Tahoma" w:cs="Tahoma"/>
          <w:sz w:val="22"/>
          <w:szCs w:val="22"/>
        </w:rPr>
        <w:t xml:space="preserve">essão </w:t>
      </w:r>
      <w:r w:rsidRPr="006B4381" w:rsidR="00F92F2F">
        <w:rPr>
          <w:rFonts w:ascii="Tahoma" w:eastAsia="SimSun" w:hAnsi="Tahoma" w:cs="Tahoma"/>
          <w:sz w:val="22"/>
          <w:szCs w:val="22"/>
        </w:rPr>
        <w:t>F</w:t>
      </w:r>
      <w:r w:rsidRPr="006B4381" w:rsidR="00C02B3D">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rsidR="00B840B2" w:rsidRPr="00507858" w:rsidP="00C226E1" w14:paraId="35CD4E66" w14:textId="02655C91">
      <w:pPr>
        <w:pStyle w:val="Level4"/>
        <w:numPr>
          <w:ilvl w:val="0"/>
          <w:numId w:val="15"/>
        </w:numPr>
        <w:spacing w:after="240" w:line="276" w:lineRule="auto"/>
        <w:ind w:left="1134" w:hanging="1134"/>
        <w:outlineLvl w:val="9"/>
        <w:rPr>
          <w:rFonts w:ascii="Tahoma" w:hAnsi="Tahoma"/>
          <w:sz w:val="22"/>
        </w:rPr>
      </w:pPr>
      <w:bookmarkStart w:id="101"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Pr="006B4381" w:rsidR="008A58EF">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Pr="006B4381" w:rsidR="008A58EF">
        <w:rPr>
          <w:rFonts w:ascii="Tahoma" w:hAnsi="Tahoma" w:cs="Tahoma"/>
          <w:sz w:val="22"/>
          <w:szCs w:val="22"/>
        </w:rPr>
        <w:t>Ônus, de forma gratuita ou onerosa, no todo ou em parte, direta ou indiretamente, ainda que para ou em favor de pessoa do mesmo grupo econômico</w:t>
      </w:r>
      <w:bookmarkStart w:id="102" w:name="_DV_C334"/>
      <w:r w:rsidR="00C656D5">
        <w:rPr>
          <w:rFonts w:ascii="Tahoma" w:hAnsi="Tahoma" w:cs="Tahoma"/>
          <w:sz w:val="22"/>
          <w:szCs w:val="22"/>
        </w:rPr>
        <w:t xml:space="preserve"> </w:t>
      </w:r>
      <w:r w:rsidRPr="00EC3A1B" w:rsidR="00C656D5">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Pr="006B4381" w:rsidR="008A58EF">
        <w:rPr>
          <w:rFonts w:ascii="Tahoma" w:hAnsi="Tahoma" w:cs="Tahoma"/>
          <w:b/>
          <w:sz w:val="22"/>
          <w:szCs w:val="22"/>
        </w:rPr>
        <w:t>b</w:t>
      </w:r>
      <w:r w:rsidRPr="00507858">
        <w:rPr>
          <w:rFonts w:ascii="Tahoma" w:hAnsi="Tahoma"/>
          <w:b/>
          <w:sz w:val="22"/>
        </w:rPr>
        <w:t>)</w:t>
      </w:r>
      <w:r w:rsidRPr="00507858" w:rsidR="002A2400">
        <w:rPr>
          <w:rFonts w:ascii="Tahoma" w:hAnsi="Tahoma"/>
          <w:sz w:val="22"/>
        </w:rPr>
        <w:t> </w:t>
      </w:r>
      <w:r w:rsidRPr="00507858">
        <w:rPr>
          <w:rFonts w:ascii="Tahoma" w:hAnsi="Tahoma"/>
          <w:sz w:val="22"/>
        </w:rPr>
        <w:t>restringir, depreciar ou diminuir</w:t>
      </w:r>
      <w:bookmarkStart w:id="103" w:name="_DV_M81"/>
      <w:bookmarkEnd w:id="103"/>
      <w:r w:rsidRPr="00507858">
        <w:rPr>
          <w:rFonts w:ascii="Tahoma" w:hAnsi="Tahoma"/>
          <w:sz w:val="22"/>
        </w:rPr>
        <w:t>, ou realizar qualquer ato que possa vir a resultar em qualquer restrição, depreciação, diminuição ou prejuízo para a garantia e/ou os direitos criados por este Contrato</w:t>
      </w:r>
      <w:bookmarkEnd w:id="102"/>
      <w:r w:rsidRPr="00507858">
        <w:rPr>
          <w:rFonts w:ascii="Tahoma" w:hAnsi="Tahoma"/>
          <w:sz w:val="22"/>
        </w:rPr>
        <w:t>;</w:t>
      </w:r>
      <w:bookmarkEnd w:id="101"/>
      <w:r w:rsidR="00146508">
        <w:rPr>
          <w:rFonts w:ascii="Tahoma" w:hAnsi="Tahoma"/>
          <w:sz w:val="22"/>
        </w:rPr>
        <w:t xml:space="preserve"> </w:t>
      </w:r>
      <w:r w:rsidRPr="00100461" w:rsidR="00100461">
        <w:rPr>
          <w:rFonts w:ascii="Tahoma" w:hAnsi="Tahoma" w:cs="Tahoma"/>
          <w:sz w:val="22"/>
          <w:szCs w:val="22"/>
        </w:rPr>
        <w:t xml:space="preserve">ou </w:t>
      </w:r>
      <w:r w:rsidRPr="00100461" w:rsidR="00100461">
        <w:rPr>
          <w:rFonts w:ascii="Tahoma" w:hAnsi="Tahoma" w:cs="Tahoma"/>
          <w:b/>
          <w:sz w:val="22"/>
          <w:szCs w:val="22"/>
        </w:rPr>
        <w:t>(</w:t>
      </w:r>
      <w:r w:rsidR="00146508">
        <w:rPr>
          <w:rFonts w:ascii="Tahoma" w:hAnsi="Tahoma" w:cs="Tahoma"/>
          <w:b/>
          <w:sz w:val="22"/>
          <w:szCs w:val="22"/>
        </w:rPr>
        <w:t>c</w:t>
      </w:r>
      <w:r w:rsidRPr="00100461" w:rsidR="00100461">
        <w:rPr>
          <w:rFonts w:ascii="Tahoma" w:hAnsi="Tahoma" w:cs="Tahoma"/>
          <w:b/>
          <w:sz w:val="22"/>
          <w:szCs w:val="22"/>
        </w:rPr>
        <w:t>)</w:t>
      </w:r>
      <w:r w:rsidRPr="00100461" w:rsid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Pr="00100461" w:rsidR="00100461">
        <w:rPr>
          <w:rFonts w:ascii="Tahoma" w:hAnsi="Tahoma" w:cs="Tahoma"/>
          <w:sz w:val="22"/>
          <w:szCs w:val="22"/>
        </w:rPr>
        <w:t>;</w:t>
      </w:r>
      <w:r w:rsidR="00EC3A1B">
        <w:rPr>
          <w:rFonts w:ascii="Tahoma" w:hAnsi="Tahoma" w:cs="Tahoma"/>
          <w:sz w:val="22"/>
          <w:szCs w:val="22"/>
        </w:rPr>
        <w:t xml:space="preserve"> ou </w:t>
      </w:r>
      <w:r w:rsidRPr="00EC3A1B" w:rsidR="00EC3A1B">
        <w:rPr>
          <w:rFonts w:ascii="Tahoma" w:hAnsi="Tahoma" w:cs="Tahoma"/>
          <w:b/>
          <w:bCs/>
          <w:sz w:val="22"/>
          <w:szCs w:val="22"/>
        </w:rPr>
        <w:t>(d)</w:t>
      </w:r>
      <w:r w:rsidR="00EC3A1B">
        <w:rPr>
          <w:rFonts w:ascii="Tahoma" w:hAnsi="Tahoma" w:cs="Tahoma"/>
          <w:sz w:val="22"/>
          <w:szCs w:val="22"/>
        </w:rPr>
        <w:t xml:space="preserve"> </w:t>
      </w:r>
      <w:r w:rsidRPr="00EC3A1B" w:rsid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Pr="00622D8D" w:rsidR="005049D2">
        <w:rPr>
          <w:rFonts w:ascii="Tahoma" w:hAnsi="Tahoma" w:cs="Tahoma"/>
          <w:sz w:val="22"/>
          <w:szCs w:val="22"/>
        </w:rPr>
        <w:t>Para os fins deste Contrato, “</w:t>
      </w:r>
      <w:r w:rsidRPr="00622D8D" w:rsidR="005049D2">
        <w:rPr>
          <w:rFonts w:ascii="Tahoma" w:hAnsi="Tahoma" w:cs="Tahoma"/>
          <w:sz w:val="22"/>
          <w:szCs w:val="22"/>
          <w:u w:val="single"/>
        </w:rPr>
        <w:t>Ônus</w:t>
      </w:r>
      <w:r w:rsidRPr="00622D8D" w:rsidR="005049D2">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rsidR="00EF20BC" w:rsidRPr="00507858" w:rsidP="00C226E1" w14:paraId="63547C4E" w14:textId="6F892366">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Pr="006B4381" w:rsidR="008A58EF">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Pr="00507858" w:rsidR="00DB07E0">
        <w:rPr>
          <w:rFonts w:ascii="Tahoma" w:hAnsi="Tahoma"/>
          <w:sz w:val="22"/>
        </w:rPr>
        <w:t xml:space="preserve">Direitos </w:t>
      </w:r>
      <w:r w:rsidRPr="00507858" w:rsidR="008A58EF">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001E6EB2">
        <w:rPr>
          <w:rFonts w:ascii="Tahoma" w:hAnsi="Tahoma"/>
          <w:sz w:val="22"/>
        </w:rPr>
        <w:t>[</w:t>
      </w:r>
      <w:r w:rsidRPr="00CC0E30">
        <w:rPr>
          <w:rFonts w:ascii="Tahoma" w:hAnsi="Tahoma"/>
          <w:sz w:val="22"/>
          <w:highlight w:val="lightGray"/>
        </w:rPr>
        <w:t>obter</w:t>
      </w:r>
      <w:r w:rsidRPr="00CC0E30" w:rsidR="001E6EB2">
        <w:rPr>
          <w:rFonts w:ascii="Tahoma" w:hAnsi="Tahoma"/>
          <w:sz w:val="22"/>
          <w:highlight w:val="lightGray"/>
        </w:rPr>
        <w:t>/propor</w:t>
      </w:r>
      <w:r w:rsidR="001E6EB2">
        <w:rPr>
          <w:rFonts w:ascii="Tahoma" w:hAnsi="Tahoma"/>
          <w:sz w:val="22"/>
        </w:rPr>
        <w:t>]</w:t>
      </w:r>
      <w:r w:rsidRPr="00507858">
        <w:rPr>
          <w:rFonts w:ascii="Tahoma" w:hAnsi="Tahoma"/>
          <w:sz w:val="22"/>
        </w:rPr>
        <w:t xml:space="preserve"> medida judicial suspendendo o respectivo </w:t>
      </w:r>
      <w:r w:rsidRPr="006B4381" w:rsidR="008A58EF">
        <w:rPr>
          <w:rFonts w:ascii="Tahoma" w:eastAsia="SimSun" w:hAnsi="Tahoma" w:cs="Tahoma"/>
          <w:sz w:val="22"/>
          <w:szCs w:val="22"/>
        </w:rPr>
        <w:t>Ônus</w:t>
      </w:r>
      <w:r w:rsidRPr="00507858">
        <w:rPr>
          <w:rFonts w:ascii="Tahoma" w:hAnsi="Tahoma"/>
          <w:sz w:val="22"/>
        </w:rPr>
        <w:t xml:space="preserve"> </w:t>
      </w:r>
      <w:r w:rsidRPr="006B4381" w:rsidR="008A58EF">
        <w:rPr>
          <w:rFonts w:ascii="Tahoma" w:eastAsia="SimSun" w:hAnsi="Tahoma" w:cs="Tahoma"/>
          <w:sz w:val="22"/>
          <w:szCs w:val="22"/>
        </w:rPr>
        <w:t>no prazo de</w:t>
      </w:r>
      <w:r w:rsidRPr="00507858" w:rsidR="008A58EF">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Pr="006B4381" w:rsidR="008A58EF">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r w:rsidRPr="00381A90" w:rsidR="00B11E03">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Inclusão do trecho destacado sugerida pela companhia</w:t>
      </w:r>
      <w:r w:rsidRPr="00381A90" w:rsidR="00B11E03">
        <w:rPr>
          <w:rFonts w:ascii="Tahoma" w:hAnsi="Tahoma" w:cs="Tahoma"/>
          <w:sz w:val="22"/>
          <w:szCs w:val="22"/>
          <w:highlight w:val="lightGray"/>
          <w:u w:val="single"/>
        </w:rPr>
        <w:t>.]</w:t>
      </w:r>
    </w:p>
    <w:p w:rsidR="00522052" w:rsidRPr="00507858" w:rsidP="00C226E1" w14:paraId="24279BC5" w14:textId="119A490C">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Pr="006B4381" w:rsidR="004323D7">
        <w:rPr>
          <w:rFonts w:ascii="Tahoma" w:eastAsia="SimSun" w:hAnsi="Tahoma" w:cs="Tahoma"/>
          <w:sz w:val="22"/>
          <w:szCs w:val="22"/>
        </w:rPr>
        <w:t>s</w:t>
      </w:r>
      <w:r w:rsidRPr="006B4381">
        <w:rPr>
          <w:rFonts w:ascii="Tahoma" w:eastAsia="SimSun" w:hAnsi="Tahoma" w:cs="Tahoma"/>
          <w:sz w:val="22"/>
          <w:szCs w:val="22"/>
        </w:rPr>
        <w:t xml:space="preserve"> procuraç</w:t>
      </w:r>
      <w:r w:rsidRPr="006B4381" w:rsidR="004323D7">
        <w:rPr>
          <w:rFonts w:ascii="Tahoma" w:eastAsia="SimSun" w:hAnsi="Tahoma" w:cs="Tahoma"/>
          <w:sz w:val="22"/>
          <w:szCs w:val="22"/>
        </w:rPr>
        <w:t>ões</w:t>
      </w:r>
      <w:r w:rsidRPr="00507858" w:rsidR="004323D7">
        <w:rPr>
          <w:rFonts w:ascii="Tahoma" w:hAnsi="Tahoma"/>
          <w:sz w:val="22"/>
        </w:rPr>
        <w:t xml:space="preserve"> </w:t>
      </w:r>
      <w:r w:rsidRPr="00507858">
        <w:rPr>
          <w:rFonts w:ascii="Tahoma" w:hAnsi="Tahoma"/>
          <w:sz w:val="22"/>
        </w:rPr>
        <w:t xml:space="preserve">e/ou os poderes outorgados nos termos previstos </w:t>
      </w:r>
      <w:r w:rsidRPr="006B4381" w:rsidR="007754C5">
        <w:rPr>
          <w:rFonts w:ascii="Tahoma" w:eastAsia="SimSun" w:hAnsi="Tahoma" w:cs="Tahoma"/>
          <w:sz w:val="22"/>
          <w:szCs w:val="22"/>
        </w:rPr>
        <w:t xml:space="preserve">na </w:t>
      </w:r>
      <w:r w:rsidR="009E2DD8">
        <w:rPr>
          <w:rFonts w:ascii="Tahoma" w:eastAsia="SimSun" w:hAnsi="Tahoma" w:cs="Tahoma"/>
          <w:sz w:val="22"/>
          <w:szCs w:val="22"/>
        </w:rPr>
        <w:t>Cláusula </w:t>
      </w:r>
      <w:r w:rsidRPr="0021655D" w:rsidR="002A2400">
        <w:rPr>
          <w:rFonts w:ascii="Tahoma" w:eastAsia="SimSun" w:hAnsi="Tahoma" w:cs="Tahoma"/>
          <w:sz w:val="22"/>
          <w:szCs w:val="22"/>
        </w:rPr>
        <w:fldChar w:fldCharType="begin"/>
      </w:r>
      <w:r w:rsidRPr="006B4381" w:rsidR="002A2400">
        <w:rPr>
          <w:rFonts w:ascii="Tahoma" w:eastAsia="SimSun" w:hAnsi="Tahoma" w:cs="Tahoma"/>
          <w:sz w:val="22"/>
          <w:szCs w:val="22"/>
        </w:rPr>
        <w:instrText xml:space="preserve"> REF _Ref5801647 \r \p \h </w:instrText>
      </w:r>
      <w:r w:rsidRPr="006B4381" w:rsidR="00C20CF1">
        <w:rPr>
          <w:rFonts w:ascii="Tahoma" w:eastAsia="SimSun" w:hAnsi="Tahoma" w:cs="Tahoma"/>
          <w:sz w:val="22"/>
          <w:szCs w:val="22"/>
        </w:rPr>
        <w:instrText xml:space="preserve"> \* MERGEFORMAT </w:instrText>
      </w:r>
      <w:r w:rsidRPr="0021655D" w:rsidR="002A2400">
        <w:rPr>
          <w:rFonts w:ascii="Tahoma" w:eastAsia="SimSun" w:hAnsi="Tahoma" w:cs="Tahoma"/>
          <w:sz w:val="22"/>
          <w:szCs w:val="22"/>
        </w:rPr>
        <w:fldChar w:fldCharType="separate"/>
      </w:r>
      <w:r w:rsidR="00056E86">
        <w:rPr>
          <w:rFonts w:ascii="Tahoma" w:eastAsia="SimSun" w:hAnsi="Tahoma" w:cs="Tahoma"/>
          <w:sz w:val="22"/>
          <w:szCs w:val="22"/>
        </w:rPr>
        <w:t>7.1 abaixo</w:t>
      </w:r>
      <w:r w:rsidRPr="0021655D" w:rsidR="002A2400">
        <w:rPr>
          <w:rFonts w:ascii="Tahoma" w:eastAsia="SimSun" w:hAnsi="Tahoma" w:cs="Tahoma"/>
          <w:sz w:val="22"/>
          <w:szCs w:val="22"/>
        </w:rPr>
        <w:fldChar w:fldCharType="end"/>
      </w:r>
      <w:r w:rsidRPr="00507858" w:rsidR="002A2400">
        <w:rPr>
          <w:rFonts w:ascii="Tahoma" w:hAnsi="Tahoma"/>
          <w:sz w:val="22"/>
        </w:rPr>
        <w:t xml:space="preserve"> </w:t>
      </w:r>
      <w:r w:rsidRPr="00507858">
        <w:rPr>
          <w:rFonts w:ascii="Tahoma" w:hAnsi="Tahoma"/>
          <w:sz w:val="22"/>
        </w:rPr>
        <w:t xml:space="preserve">e no </w:t>
      </w:r>
      <w:r w:rsidRPr="00507858" w:rsidR="00E672CA">
        <w:rPr>
          <w:rFonts w:ascii="Tahoma" w:hAnsi="Tahoma"/>
          <w:sz w:val="22"/>
          <w:u w:val="single"/>
        </w:rPr>
        <w:t xml:space="preserve">Anexo </w:t>
      </w:r>
      <w:r w:rsidRPr="002B1057" w:rsidR="00780880">
        <w:rPr>
          <w:rFonts w:ascii="Tahoma" w:eastAsia="SimSun" w:hAnsi="Tahoma" w:cs="Tahoma"/>
          <w:sz w:val="22"/>
          <w:szCs w:val="22"/>
          <w:u w:val="single"/>
        </w:rPr>
        <w:t>I</w:t>
      </w:r>
      <w:r w:rsidRPr="002B1057" w:rsidR="007C53FC">
        <w:rPr>
          <w:rFonts w:ascii="Tahoma" w:eastAsia="SimSun" w:hAnsi="Tahoma" w:cs="Tahoma"/>
          <w:sz w:val="22"/>
          <w:szCs w:val="22"/>
          <w:u w:val="single"/>
        </w:rPr>
        <w:t>I</w:t>
      </w:r>
      <w:r w:rsidRPr="006B4381" w:rsidR="002A2400">
        <w:rPr>
          <w:rFonts w:ascii="Tahoma" w:eastAsia="SimSun" w:hAnsi="Tahoma" w:cs="Tahoma"/>
          <w:sz w:val="22"/>
          <w:szCs w:val="22"/>
        </w:rPr>
        <w:t xml:space="preserve"> a este</w:t>
      </w:r>
      <w:r w:rsidRPr="00507858" w:rsidR="002A2400">
        <w:rPr>
          <w:rFonts w:ascii="Tahoma" w:hAnsi="Tahoma"/>
          <w:sz w:val="22"/>
        </w:rPr>
        <w:t xml:space="preserve"> Contrato</w:t>
      </w:r>
      <w:r w:rsidRPr="00507858">
        <w:rPr>
          <w:rFonts w:ascii="Tahoma" w:hAnsi="Tahoma"/>
          <w:sz w:val="22"/>
        </w:rPr>
        <w:t xml:space="preserve">; </w:t>
      </w:r>
    </w:p>
    <w:p w:rsidR="00522052" w:rsidRPr="00507858" w:rsidP="00C226E1" w14:paraId="1E8FA471" w14:textId="66F11578">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Pr="00100461" w:rsid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Pr="00507858" w:rsidR="00C55C8C">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Pr="00100461" w:rsid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Pr="00507858" w:rsidR="003D6B11">
        <w:rPr>
          <w:rFonts w:ascii="Tahoma" w:hAnsi="Tahoma"/>
          <w:sz w:val="22"/>
        </w:rPr>
        <w:t xml:space="preserve"> </w:t>
      </w:r>
    </w:p>
    <w:p w:rsidR="0009446F" w:rsidRPr="006B4381" w:rsidP="00C226E1" w14:paraId="07A44EA8" w14:textId="5477036F">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Pr="006B4381" w:rsidR="00941A7C">
        <w:rPr>
          <w:rFonts w:ascii="Tahoma" w:eastAsia="SimSun" w:hAnsi="Tahoma" w:cs="Tahoma"/>
          <w:sz w:val="22"/>
          <w:szCs w:val="22"/>
        </w:rPr>
        <w:t xml:space="preserve">Direitos </w:t>
      </w:r>
      <w:r w:rsidRPr="006B4381" w:rsidR="0066530E">
        <w:rPr>
          <w:rFonts w:ascii="Tahoma" w:eastAsia="SimSun" w:hAnsi="Tahoma" w:cs="Tahoma"/>
          <w:sz w:val="22"/>
          <w:szCs w:val="22"/>
        </w:rPr>
        <w:t>Cedidos</w:t>
      </w:r>
      <w:r w:rsidR="004518D3">
        <w:rPr>
          <w:rFonts w:ascii="Tahoma" w:eastAsia="SimSun" w:hAnsi="Tahoma" w:cs="Tahoma"/>
          <w:sz w:val="22"/>
          <w:szCs w:val="22"/>
        </w:rPr>
        <w:t xml:space="preserve"> Fiduciariamente</w:t>
      </w:r>
      <w:r w:rsidRPr="006B4381" w:rsidR="00EA46A6">
        <w:rPr>
          <w:rFonts w:ascii="Tahoma" w:eastAsia="SimSun" w:hAnsi="Tahoma" w:cs="Tahoma"/>
          <w:sz w:val="22"/>
          <w:szCs w:val="22"/>
        </w:rPr>
        <w:t xml:space="preserve">, sem prejuízo de caso </w:t>
      </w:r>
      <w:r w:rsidRPr="006B4381" w:rsidR="002673C7">
        <w:rPr>
          <w:rFonts w:ascii="Tahoma" w:eastAsia="SimSun" w:hAnsi="Tahoma" w:cs="Tahoma"/>
          <w:sz w:val="22"/>
          <w:szCs w:val="22"/>
        </w:rPr>
        <w:t>a</w:t>
      </w:r>
      <w:r w:rsidRPr="006B4381" w:rsidR="0066530E">
        <w:rPr>
          <w:rFonts w:ascii="Tahoma" w:eastAsia="SimSun" w:hAnsi="Tahoma" w:cs="Tahoma"/>
          <w:sz w:val="22"/>
          <w:szCs w:val="22"/>
        </w:rPr>
        <w:t>s</w:t>
      </w:r>
      <w:r w:rsidRPr="006B4381" w:rsidR="00EA46A6">
        <w:rPr>
          <w:rFonts w:ascii="Tahoma" w:eastAsia="SimSun" w:hAnsi="Tahoma" w:cs="Tahoma"/>
          <w:sz w:val="22"/>
          <w:szCs w:val="22"/>
        </w:rPr>
        <w:t xml:space="preserve"> </w:t>
      </w:r>
      <w:r w:rsidRPr="006B4381" w:rsidR="00B21019">
        <w:rPr>
          <w:rFonts w:ascii="Tahoma" w:eastAsia="SimSun" w:hAnsi="Tahoma" w:cs="Tahoma"/>
          <w:sz w:val="22"/>
          <w:szCs w:val="22"/>
        </w:rPr>
        <w:t>Cedente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Fiduciante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ou </w:t>
      </w:r>
      <w:r w:rsidRPr="006B4381" w:rsidR="0066530E">
        <w:rPr>
          <w:rFonts w:ascii="Tahoma" w:eastAsia="SimSun" w:hAnsi="Tahoma" w:cs="Tahoma"/>
          <w:sz w:val="22"/>
          <w:szCs w:val="22"/>
        </w:rPr>
        <w:t xml:space="preserve">a </w:t>
      </w:r>
      <w:r w:rsidRPr="006B4381" w:rsidR="00EA46A6">
        <w:rPr>
          <w:rFonts w:ascii="Tahoma" w:eastAsia="SimSun" w:hAnsi="Tahoma" w:cs="Tahoma"/>
          <w:sz w:val="22"/>
          <w:szCs w:val="22"/>
        </w:rPr>
        <w:t>Companhia não tome</w:t>
      </w:r>
      <w:r w:rsidRPr="006B4381" w:rsidR="00B21019">
        <w:rPr>
          <w:rFonts w:ascii="Tahoma" w:eastAsia="SimSun" w:hAnsi="Tahoma" w:cs="Tahoma"/>
          <w:sz w:val="22"/>
          <w:szCs w:val="22"/>
        </w:rPr>
        <w:t>m</w:t>
      </w:r>
      <w:r w:rsidRPr="006B4381" w:rsidR="00EA46A6">
        <w:rPr>
          <w:rFonts w:ascii="Tahoma" w:eastAsia="SimSun" w:hAnsi="Tahoma" w:cs="Tahoma"/>
          <w:sz w:val="22"/>
          <w:szCs w:val="22"/>
        </w:rPr>
        <w:t xml:space="preserve"> tais medidas, a Securitizadora poder tomar tais providências judiciais ou extrajudiciais, às expensas da</w:t>
      </w:r>
      <w:r w:rsidRPr="006B4381" w:rsidR="0066530E">
        <w:rPr>
          <w:rFonts w:ascii="Tahoma" w:eastAsia="SimSun" w:hAnsi="Tahoma" w:cs="Tahoma"/>
          <w:sz w:val="22"/>
          <w:szCs w:val="22"/>
        </w:rPr>
        <w:t>s</w:t>
      </w:r>
      <w:r w:rsidRPr="006B4381" w:rsidR="008104C8">
        <w:rPr>
          <w:rFonts w:ascii="Tahoma" w:eastAsia="SimSun" w:hAnsi="Tahoma" w:cs="Tahoma"/>
          <w:sz w:val="22"/>
          <w:szCs w:val="22"/>
        </w:rPr>
        <w:t xml:space="preserve"> </w:t>
      </w:r>
      <w:r w:rsidRPr="006B4381" w:rsidR="00B21019">
        <w:rPr>
          <w:rFonts w:ascii="Tahoma" w:eastAsia="SimSun" w:hAnsi="Tahoma" w:cs="Tahoma"/>
          <w:sz w:val="22"/>
          <w:szCs w:val="22"/>
        </w:rPr>
        <w:t>Cedente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Fiduciante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ou da </w:t>
      </w:r>
      <w:r w:rsidRPr="006B4381" w:rsidR="00EA46A6">
        <w:rPr>
          <w:rFonts w:ascii="Tahoma" w:eastAsia="SimSun" w:hAnsi="Tahoma" w:cs="Tahoma"/>
          <w:sz w:val="22"/>
          <w:szCs w:val="22"/>
        </w:rPr>
        <w:t>Companhia</w:t>
      </w:r>
      <w:r w:rsidRPr="006B4381" w:rsidR="00C55C8C">
        <w:rPr>
          <w:rFonts w:ascii="Tahoma" w:eastAsia="SimSun" w:hAnsi="Tahoma" w:cs="Tahoma"/>
          <w:sz w:val="22"/>
          <w:szCs w:val="22"/>
        </w:rPr>
        <w:t xml:space="preserve">, observado o disposto </w:t>
      </w:r>
      <w:r w:rsidRPr="006B4381" w:rsidR="0066530E">
        <w:rPr>
          <w:rFonts w:ascii="Tahoma" w:eastAsia="SimSun" w:hAnsi="Tahoma" w:cs="Tahoma"/>
          <w:sz w:val="22"/>
          <w:szCs w:val="22"/>
        </w:rPr>
        <w:t xml:space="preserve">na </w:t>
      </w:r>
      <w:r w:rsidR="009E2DD8">
        <w:rPr>
          <w:rFonts w:ascii="Tahoma" w:eastAsia="SimSun" w:hAnsi="Tahoma" w:cs="Tahoma"/>
          <w:sz w:val="22"/>
          <w:szCs w:val="22"/>
        </w:rPr>
        <w:t>Cláusula </w:t>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_Ref5897325 \r \h </w:instrText>
      </w:r>
      <w:r w:rsidRPr="006B4381" w:rsidR="004938F7">
        <w:rPr>
          <w:rFonts w:ascii="Tahoma" w:eastAsia="SimSun" w:hAnsi="Tahoma" w:cs="Tahoma"/>
          <w:sz w:val="22"/>
          <w:szCs w:val="22"/>
        </w:rPr>
        <w:instrText xml:space="preserve"> \* MERGEFORMAT </w:instrText>
      </w:r>
      <w:r w:rsidRPr="0021655D" w:rsidR="0066530E">
        <w:rPr>
          <w:rFonts w:ascii="Tahoma" w:eastAsia="SimSun" w:hAnsi="Tahoma" w:cs="Tahoma"/>
          <w:sz w:val="22"/>
          <w:szCs w:val="22"/>
        </w:rPr>
        <w:fldChar w:fldCharType="separate"/>
      </w:r>
      <w:r w:rsidR="00056E86">
        <w:rPr>
          <w:rFonts w:ascii="Tahoma" w:eastAsia="SimSun" w:hAnsi="Tahoma" w:cs="Tahoma"/>
          <w:sz w:val="22"/>
          <w:szCs w:val="22"/>
        </w:rPr>
        <w:t>4.1</w:t>
      </w:r>
      <w:r w:rsidRPr="0021655D" w:rsidR="0066530E">
        <w:rPr>
          <w:rFonts w:ascii="Tahoma" w:eastAsia="SimSun" w:hAnsi="Tahoma" w:cs="Tahoma"/>
          <w:sz w:val="22"/>
          <w:szCs w:val="22"/>
        </w:rPr>
        <w:fldChar w:fldCharType="end"/>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_Ref68655438 \r \p \h </w:instrText>
      </w:r>
      <w:r w:rsidRPr="006B4381" w:rsidR="004938F7">
        <w:rPr>
          <w:rFonts w:ascii="Tahoma" w:eastAsia="SimSun" w:hAnsi="Tahoma" w:cs="Tahoma"/>
          <w:sz w:val="22"/>
          <w:szCs w:val="22"/>
        </w:rPr>
        <w:instrText xml:space="preserve"> \* MERGEFORMAT </w:instrText>
      </w:r>
      <w:r w:rsidRPr="0021655D" w:rsidR="0066530E">
        <w:rPr>
          <w:rFonts w:ascii="Tahoma" w:eastAsia="SimSun" w:hAnsi="Tahoma" w:cs="Tahoma"/>
          <w:sz w:val="22"/>
          <w:szCs w:val="22"/>
        </w:rPr>
        <w:fldChar w:fldCharType="separate"/>
      </w:r>
      <w:r w:rsidR="00056E86">
        <w:rPr>
          <w:rFonts w:ascii="Tahoma" w:eastAsia="SimSun" w:hAnsi="Tahoma" w:cs="Tahoma"/>
          <w:sz w:val="22"/>
          <w:szCs w:val="22"/>
        </w:rPr>
        <w:t>(v) acima</w:t>
      </w:r>
      <w:r w:rsidRPr="0021655D" w:rsidR="0066530E">
        <w:rPr>
          <w:rFonts w:ascii="Tahoma" w:eastAsia="SimSun" w:hAnsi="Tahoma" w:cs="Tahoma"/>
          <w:sz w:val="22"/>
          <w:szCs w:val="22"/>
        </w:rPr>
        <w:fldChar w:fldCharType="end"/>
      </w:r>
      <w:r w:rsidRPr="006B4381" w:rsidR="00941A7C">
        <w:rPr>
          <w:rFonts w:ascii="Tahoma" w:eastAsia="SimSun" w:hAnsi="Tahoma" w:cs="Tahoma"/>
          <w:sz w:val="22"/>
          <w:szCs w:val="22"/>
        </w:rPr>
        <w:t xml:space="preserve"> e também </w:t>
      </w:r>
      <w:r w:rsidRPr="006B4381" w:rsidR="00C55C8C">
        <w:rPr>
          <w:rFonts w:ascii="Tahoma" w:eastAsia="SimSun" w:hAnsi="Tahoma" w:cs="Tahoma"/>
          <w:sz w:val="22"/>
          <w:szCs w:val="22"/>
        </w:rPr>
        <w:t xml:space="preserve">a </w:t>
      </w:r>
      <w:r w:rsidR="009E2DD8">
        <w:rPr>
          <w:rFonts w:ascii="Tahoma" w:eastAsia="SimSun" w:hAnsi="Tahoma" w:cs="Tahoma"/>
          <w:sz w:val="22"/>
          <w:szCs w:val="22"/>
        </w:rPr>
        <w:t>Cláusula </w:t>
      </w:r>
      <w:r w:rsidRPr="0021655D" w:rsidR="002673C7">
        <w:rPr>
          <w:rFonts w:ascii="Tahoma" w:eastAsia="SimSun" w:hAnsi="Tahoma" w:cs="Tahoma"/>
          <w:sz w:val="22"/>
          <w:szCs w:val="22"/>
        </w:rPr>
        <w:fldChar w:fldCharType="begin"/>
      </w:r>
      <w:r w:rsidRPr="006B4381" w:rsidR="002673C7">
        <w:rPr>
          <w:rFonts w:ascii="Tahoma" w:eastAsia="SimSun" w:hAnsi="Tahoma" w:cs="Tahoma"/>
          <w:sz w:val="22"/>
          <w:szCs w:val="22"/>
        </w:rPr>
        <w:instrText xml:space="preserve"> REF _Ref30005339 \r \p \h </w:instrText>
      </w:r>
      <w:r w:rsidRPr="006B4381" w:rsidR="004938F7">
        <w:rPr>
          <w:rFonts w:ascii="Tahoma" w:eastAsia="SimSun" w:hAnsi="Tahoma" w:cs="Tahoma"/>
          <w:sz w:val="22"/>
          <w:szCs w:val="22"/>
        </w:rPr>
        <w:instrText xml:space="preserve"> \* MERGEFORMAT </w:instrText>
      </w:r>
      <w:r w:rsidRPr="0021655D" w:rsidR="002673C7">
        <w:rPr>
          <w:rFonts w:ascii="Tahoma" w:eastAsia="SimSun" w:hAnsi="Tahoma" w:cs="Tahoma"/>
          <w:sz w:val="22"/>
          <w:szCs w:val="22"/>
        </w:rPr>
        <w:fldChar w:fldCharType="separate"/>
      </w:r>
      <w:r w:rsidR="00056E86">
        <w:rPr>
          <w:rFonts w:ascii="Tahoma" w:eastAsia="SimSun" w:hAnsi="Tahoma" w:cs="Tahoma"/>
          <w:sz w:val="22"/>
          <w:szCs w:val="22"/>
        </w:rPr>
        <w:t>4.3 abaixo</w:t>
      </w:r>
      <w:r w:rsidRPr="0021655D" w:rsidR="002673C7">
        <w:rPr>
          <w:rFonts w:ascii="Tahoma" w:eastAsia="SimSun" w:hAnsi="Tahoma" w:cs="Tahoma"/>
          <w:sz w:val="22"/>
          <w:szCs w:val="22"/>
        </w:rPr>
        <w:fldChar w:fldCharType="end"/>
      </w:r>
      <w:r w:rsidRPr="006B4381">
        <w:rPr>
          <w:rFonts w:ascii="Tahoma" w:eastAsia="SimSun" w:hAnsi="Tahoma" w:cs="Tahoma"/>
          <w:sz w:val="22"/>
          <w:szCs w:val="22"/>
        </w:rPr>
        <w:t>;</w:t>
      </w:r>
      <w:r w:rsidRPr="006B4381" w:rsidR="00EA46A6">
        <w:rPr>
          <w:rFonts w:ascii="Tahoma" w:eastAsia="SimSun" w:hAnsi="Tahoma" w:cs="Tahoma"/>
          <w:sz w:val="22"/>
          <w:szCs w:val="22"/>
        </w:rPr>
        <w:t xml:space="preserve"> </w:t>
      </w:r>
    </w:p>
    <w:p w:rsidR="00AD421C" w:rsidRPr="00507858" w:rsidP="00C226E1" w14:paraId="111F62A9" w14:textId="34AF77D8">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Pr="00507858" w:rsidR="00F92F2F">
        <w:rPr>
          <w:rFonts w:ascii="Tahoma" w:hAnsi="Tahoma"/>
          <w:sz w:val="22"/>
        </w:rPr>
        <w:t>C</w:t>
      </w:r>
      <w:r w:rsidRPr="00507858">
        <w:rPr>
          <w:rFonts w:ascii="Tahoma" w:hAnsi="Tahoma"/>
          <w:sz w:val="22"/>
        </w:rPr>
        <w:t xml:space="preserve">essão </w:t>
      </w:r>
      <w:r w:rsidRPr="00507858" w:rsidR="00F92F2F">
        <w:rPr>
          <w:rFonts w:ascii="Tahoma" w:hAnsi="Tahoma"/>
          <w:sz w:val="22"/>
        </w:rPr>
        <w:t>F</w:t>
      </w:r>
      <w:r w:rsidRPr="00507858">
        <w:rPr>
          <w:rFonts w:ascii="Tahoma" w:hAnsi="Tahoma"/>
          <w:sz w:val="22"/>
        </w:rPr>
        <w:t>iduciária sempre existente, válida, eficaz, em perfeita ordem e em pleno vigor, sem qualquer restrição ou condição</w:t>
      </w:r>
      <w:r w:rsidRPr="006B4381" w:rsidR="00941A7C">
        <w:rPr>
          <w:rFonts w:ascii="Tahoma" w:hAnsi="Tahoma" w:cs="Tahoma"/>
          <w:sz w:val="22"/>
          <w:szCs w:val="22"/>
        </w:rPr>
        <w:t xml:space="preserve">, observado o disposto </w:t>
      </w:r>
      <w:r w:rsidRPr="006B4381" w:rsidR="0066530E">
        <w:rPr>
          <w:rFonts w:ascii="Tahoma" w:hAnsi="Tahoma" w:cs="Tahoma"/>
          <w:sz w:val="22"/>
          <w:szCs w:val="22"/>
        </w:rPr>
        <w:t xml:space="preserve">na </w:t>
      </w:r>
      <w:r w:rsidR="009E2DD8">
        <w:rPr>
          <w:rFonts w:ascii="Tahoma" w:eastAsia="SimSun" w:hAnsi="Tahoma" w:cs="Tahoma"/>
          <w:sz w:val="22"/>
          <w:szCs w:val="22"/>
        </w:rPr>
        <w:t>Cláusula </w:t>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_Ref5897325 \r \h </w:instrText>
      </w:r>
      <w:r w:rsidRPr="006B4381" w:rsidR="004938F7">
        <w:rPr>
          <w:rFonts w:ascii="Tahoma" w:eastAsia="SimSun" w:hAnsi="Tahoma" w:cs="Tahoma"/>
          <w:sz w:val="22"/>
          <w:szCs w:val="22"/>
        </w:rPr>
        <w:instrText xml:space="preserve"> \* MERGEFORMAT </w:instrText>
      </w:r>
      <w:r w:rsidRPr="0021655D" w:rsidR="0066530E">
        <w:rPr>
          <w:rFonts w:ascii="Tahoma" w:eastAsia="SimSun" w:hAnsi="Tahoma" w:cs="Tahoma"/>
          <w:sz w:val="22"/>
          <w:szCs w:val="22"/>
        </w:rPr>
        <w:fldChar w:fldCharType="separate"/>
      </w:r>
      <w:r w:rsidR="00056E86">
        <w:rPr>
          <w:rFonts w:ascii="Tahoma" w:eastAsia="SimSun" w:hAnsi="Tahoma" w:cs="Tahoma"/>
          <w:sz w:val="22"/>
          <w:szCs w:val="22"/>
        </w:rPr>
        <w:t>4.1</w:t>
      </w:r>
      <w:r w:rsidRPr="0021655D" w:rsidR="0066530E">
        <w:rPr>
          <w:rFonts w:ascii="Tahoma" w:eastAsia="SimSun" w:hAnsi="Tahoma" w:cs="Tahoma"/>
          <w:sz w:val="22"/>
          <w:szCs w:val="22"/>
        </w:rPr>
        <w:fldChar w:fldCharType="end"/>
      </w:r>
      <w:r w:rsidRPr="00D506B4"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_Ref68655438 \r \p \h </w:instrText>
      </w:r>
      <w:r w:rsidRPr="006B4381" w:rsidR="004938F7">
        <w:rPr>
          <w:rFonts w:ascii="Tahoma" w:eastAsia="SimSun" w:hAnsi="Tahoma" w:cs="Tahoma"/>
          <w:sz w:val="22"/>
          <w:szCs w:val="22"/>
        </w:rPr>
        <w:instrText xml:space="preserve"> \* MERGEFORMAT </w:instrText>
      </w:r>
      <w:r w:rsidRPr="00D506B4" w:rsidR="0066530E">
        <w:rPr>
          <w:rFonts w:ascii="Tahoma" w:eastAsia="SimSun" w:hAnsi="Tahoma" w:cs="Tahoma"/>
          <w:sz w:val="22"/>
          <w:szCs w:val="22"/>
        </w:rPr>
        <w:fldChar w:fldCharType="separate"/>
      </w:r>
      <w:r w:rsidR="00056E86">
        <w:rPr>
          <w:rFonts w:ascii="Tahoma" w:eastAsia="SimSun" w:hAnsi="Tahoma" w:cs="Tahoma"/>
          <w:sz w:val="22"/>
          <w:szCs w:val="22"/>
        </w:rPr>
        <w:t>(v) acima</w:t>
      </w:r>
      <w:r w:rsidRPr="00D506B4" w:rsidR="0066530E">
        <w:rPr>
          <w:rFonts w:ascii="Tahoma" w:eastAsia="SimSun" w:hAnsi="Tahoma" w:cs="Tahoma"/>
          <w:sz w:val="22"/>
          <w:szCs w:val="22"/>
        </w:rPr>
        <w:fldChar w:fldCharType="end"/>
      </w:r>
      <w:r w:rsidRPr="006B4381">
        <w:rPr>
          <w:rFonts w:ascii="Tahoma" w:hAnsi="Tahoma" w:cs="Tahoma"/>
          <w:sz w:val="22"/>
          <w:szCs w:val="22"/>
        </w:rPr>
        <w:t>;</w:t>
      </w:r>
    </w:p>
    <w:p w:rsidR="00146508" w:rsidP="00C226E1" w14:paraId="69107FC5" w14:textId="62F3E9AE">
      <w:pPr>
        <w:pStyle w:val="Level4"/>
        <w:numPr>
          <w:ilvl w:val="0"/>
          <w:numId w:val="15"/>
        </w:numPr>
        <w:spacing w:after="240" w:line="276" w:lineRule="auto"/>
        <w:ind w:left="1134" w:hanging="1134"/>
        <w:outlineLvl w:val="9"/>
        <w:rPr>
          <w:rFonts w:ascii="Tahoma" w:eastAsia="SimSun" w:hAnsi="Tahoma" w:cs="Tahoma"/>
          <w:sz w:val="22"/>
          <w:szCs w:val="22"/>
        </w:rPr>
      </w:pPr>
      <w:bookmarkStart w:id="104"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Pr="006B4381" w:rsidR="00123B1B">
        <w:rPr>
          <w:rFonts w:ascii="Tahoma" w:hAnsi="Tahoma" w:cs="Tahoma"/>
          <w:sz w:val="22"/>
          <w:szCs w:val="22"/>
        </w:rPr>
        <w:t xml:space="preserve"> dos CRI</w:t>
      </w:r>
      <w:r w:rsidRPr="006B4381">
        <w:rPr>
          <w:rFonts w:ascii="Tahoma" w:eastAsia="SimSun" w:hAnsi="Tahoma" w:cs="Tahoma"/>
          <w:sz w:val="22"/>
          <w:szCs w:val="22"/>
        </w:rPr>
        <w:t xml:space="preserve">, no prazo de até </w:t>
      </w:r>
      <w:r w:rsidR="001E6EB2">
        <w:rPr>
          <w:rFonts w:ascii="Tahoma" w:eastAsia="SimSun" w:hAnsi="Tahoma" w:cs="Tahoma"/>
          <w:sz w:val="22"/>
          <w:szCs w:val="22"/>
        </w:rPr>
        <w:t>[</w:t>
      </w:r>
      <w:r w:rsidRPr="006B4381">
        <w:rPr>
          <w:rFonts w:ascii="Tahoma" w:eastAsia="SimSun" w:hAnsi="Tahoma" w:cs="Tahoma"/>
          <w:sz w:val="22"/>
          <w:szCs w:val="22"/>
        </w:rPr>
        <w:t>5</w:t>
      </w:r>
      <w:r w:rsidR="001E6EB2">
        <w:rPr>
          <w:rFonts w:ascii="Tahoma" w:eastAsia="SimSun" w:hAnsi="Tahoma" w:cs="Tahoma"/>
          <w:sz w:val="22"/>
          <w:szCs w:val="22"/>
        </w:rPr>
        <w:t>/10</w:t>
      </w:r>
      <w:r w:rsidRPr="006B4381">
        <w:rPr>
          <w:rFonts w:ascii="Tahoma" w:eastAsia="SimSun" w:hAnsi="Tahoma" w:cs="Tahoma"/>
          <w:sz w:val="22"/>
          <w:szCs w:val="22"/>
        </w:rPr>
        <w:t xml:space="preserve"> (cinco</w:t>
      </w:r>
      <w:r w:rsidR="001E6EB2">
        <w:rPr>
          <w:rFonts w:ascii="Tahoma" w:eastAsia="SimSun" w:hAnsi="Tahoma" w:cs="Tahoma"/>
          <w:sz w:val="22"/>
          <w:szCs w:val="22"/>
        </w:rPr>
        <w:t>/dez</w:t>
      </w:r>
      <w:r w:rsidRPr="006B4381">
        <w:rPr>
          <w:rFonts w:ascii="Tahoma" w:eastAsia="SimSun" w:hAnsi="Tahoma" w:cs="Tahoma"/>
          <w:sz w:val="22"/>
          <w:szCs w:val="22"/>
        </w:rPr>
        <w:t>)</w:t>
      </w:r>
      <w:r w:rsidR="001E6EB2">
        <w:rPr>
          <w:rFonts w:ascii="Tahoma" w:eastAsia="SimSun" w:hAnsi="Tahoma" w:cs="Tahoma"/>
          <w:sz w:val="22"/>
          <w:szCs w:val="22"/>
        </w:rPr>
        <w:t>]</w:t>
      </w:r>
      <w:r w:rsidRPr="006B4381">
        <w:rPr>
          <w:rFonts w:ascii="Tahoma" w:eastAsia="SimSun" w:hAnsi="Tahoma" w:cs="Tahoma"/>
          <w:sz w:val="22"/>
          <w:szCs w:val="22"/>
        </w:rPr>
        <w:t xml:space="preserve">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w:t>
      </w:r>
      <w:r w:rsidR="001E6EB2">
        <w:rPr>
          <w:rFonts w:ascii="Tahoma" w:eastAsia="SimSun" w:hAnsi="Tahoma" w:cs="Tahoma"/>
          <w:sz w:val="22"/>
          <w:szCs w:val="22"/>
        </w:rPr>
        <w:t xml:space="preserve"> [</w:t>
      </w:r>
      <w:r w:rsidRPr="00CC0E30" w:rsidR="001E6EB2">
        <w:rPr>
          <w:rFonts w:ascii="Tahoma" w:eastAsia="SimSun" w:hAnsi="Tahoma" w:cs="Tahoma"/>
          <w:sz w:val="22"/>
          <w:szCs w:val="22"/>
          <w:highlight w:val="lightGray"/>
        </w:rPr>
        <w:t>com transito em julgado</w:t>
      </w:r>
      <w:r w:rsidR="001E6EB2">
        <w:rPr>
          <w:rFonts w:ascii="Tahoma" w:eastAsia="SimSun" w:hAnsi="Tahoma" w:cs="Tahoma"/>
          <w:sz w:val="22"/>
          <w:szCs w:val="22"/>
        </w:rPr>
        <w:t>]</w:t>
      </w:r>
      <w:r w:rsidRPr="006B4381">
        <w:rPr>
          <w:rFonts w:ascii="Tahoma" w:eastAsia="SimSun" w:hAnsi="Tahoma" w:cs="Tahoma"/>
          <w:sz w:val="22"/>
          <w:szCs w:val="22"/>
        </w:rPr>
        <w:t xml:space="preserve">, arbitrais e/ou administrativos </w:t>
      </w:r>
      <w:r w:rsidR="001E6EB2">
        <w:rPr>
          <w:rFonts w:ascii="Tahoma" w:eastAsia="SimSun" w:hAnsi="Tahoma" w:cs="Tahoma"/>
          <w:sz w:val="22"/>
          <w:szCs w:val="22"/>
        </w:rPr>
        <w:t>[</w:t>
      </w:r>
      <w:r w:rsidRPr="00CC0E30" w:rsidR="001E6EB2">
        <w:rPr>
          <w:rFonts w:ascii="Tahoma" w:eastAsia="SimSun" w:hAnsi="Tahoma" w:cs="Tahoma"/>
          <w:sz w:val="22"/>
          <w:szCs w:val="22"/>
          <w:highlight w:val="lightGray"/>
        </w:rPr>
        <w:t>definitivos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Pr="006B4381" w:rsidR="0066530E">
        <w:rPr>
          <w:rFonts w:ascii="Tahoma" w:eastAsia="SimSun" w:hAnsi="Tahoma" w:cs="Tahoma"/>
          <w:sz w:val="22"/>
          <w:szCs w:val="22"/>
        </w:rPr>
        <w:t>s</w:t>
      </w:r>
      <w:r w:rsidRPr="006B4381">
        <w:rPr>
          <w:rFonts w:ascii="Tahoma" w:eastAsia="SimSun" w:hAnsi="Tahoma" w:cs="Tahoma"/>
          <w:sz w:val="22"/>
          <w:szCs w:val="22"/>
        </w:rPr>
        <w:t xml:space="preserve"> Cedente</w:t>
      </w:r>
      <w:r w:rsidRPr="006B4381" w:rsidR="0066530E">
        <w:rPr>
          <w:rFonts w:ascii="Tahoma" w:eastAsia="SimSun" w:hAnsi="Tahoma" w:cs="Tahoma"/>
          <w:sz w:val="22"/>
          <w:szCs w:val="22"/>
        </w:rPr>
        <w:t>s</w:t>
      </w:r>
      <w:r w:rsidRPr="006B4381" w:rsidR="00FC527F">
        <w:rPr>
          <w:rFonts w:ascii="Tahoma" w:eastAsia="SimSun" w:hAnsi="Tahoma" w:cs="Tahoma"/>
          <w:sz w:val="22"/>
          <w:szCs w:val="22"/>
        </w:rPr>
        <w:t xml:space="preserve"> </w:t>
      </w:r>
      <w:r w:rsidRPr="006B4381" w:rsidR="00FC527F">
        <w:rPr>
          <w:rFonts w:ascii="Tahoma" w:hAnsi="Tahoma" w:cs="Tahoma"/>
          <w:sz w:val="22"/>
          <w:szCs w:val="22"/>
        </w:rPr>
        <w:t>Fiduciante</w:t>
      </w:r>
      <w:r w:rsidRPr="006B4381" w:rsidR="0066530E">
        <w:rPr>
          <w:rFonts w:ascii="Tahoma" w:hAnsi="Tahoma" w:cs="Tahoma"/>
          <w:sz w:val="22"/>
          <w:szCs w:val="22"/>
        </w:rPr>
        <w:t>s</w:t>
      </w:r>
      <w:r w:rsidRPr="006B4381" w:rsidR="005A3997">
        <w:rPr>
          <w:rFonts w:ascii="Tahoma" w:hAnsi="Tahoma" w:cs="Tahoma"/>
          <w:sz w:val="22"/>
          <w:szCs w:val="22"/>
        </w:rPr>
        <w:t xml:space="preserve"> ou a Companhia</w:t>
      </w:r>
      <w:r w:rsidRPr="006B4381">
        <w:rPr>
          <w:rFonts w:ascii="Tahoma" w:eastAsia="SimSun" w:hAnsi="Tahoma" w:cs="Tahoma"/>
          <w:sz w:val="22"/>
          <w:szCs w:val="22"/>
        </w:rPr>
        <w:t>) que depreci</w:t>
      </w:r>
      <w:r w:rsidRPr="006B4381" w:rsidR="00F92F2F">
        <w:rPr>
          <w:rFonts w:ascii="Tahoma" w:eastAsia="SimSun" w:hAnsi="Tahoma" w:cs="Tahoma"/>
          <w:sz w:val="22"/>
          <w:szCs w:val="22"/>
        </w:rPr>
        <w:t>e</w:t>
      </w:r>
      <w:r w:rsidRPr="006B4381" w:rsidR="008577C7">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Pr="006B4381" w:rsidR="00136327">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Pr="006B4381" w:rsidR="00136327">
        <w:rPr>
          <w:rFonts w:ascii="Tahoma" w:eastAsia="SimSun" w:hAnsi="Tahoma" w:cs="Tahoma"/>
          <w:sz w:val="22"/>
          <w:szCs w:val="22"/>
        </w:rPr>
        <w:t xml:space="preserve">implique em </w:t>
      </w:r>
      <w:r w:rsidRPr="006B4381" w:rsidR="0066530E">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001E6EB2">
        <w:rPr>
          <w:rFonts w:ascii="Tahoma" w:eastAsia="SimSun" w:hAnsi="Tahoma" w:cs="Tahoma"/>
          <w:sz w:val="22"/>
          <w:szCs w:val="22"/>
        </w:rPr>
        <w:t>[</w:t>
      </w:r>
      <w:r w:rsidRPr="00CC0E30" w:rsidR="001E6EB2">
        <w:rPr>
          <w:rFonts w:ascii="Tahoma" w:eastAsia="SimSun" w:hAnsi="Tahoma" w:cs="Tahoma"/>
          <w:sz w:val="22"/>
          <w:szCs w:val="22"/>
          <w:highlight w:val="lightGray"/>
        </w:rPr>
        <w:t>, desde que não haja mais possibilidade de propor medida judicial contra referido ônus</w:t>
      </w:r>
      <w:r w:rsidR="001E6EB2">
        <w:rPr>
          <w:rFonts w:ascii="Tahoma" w:eastAsia="SimSun" w:hAnsi="Tahoma" w:cs="Tahoma"/>
          <w:sz w:val="22"/>
          <w:szCs w:val="22"/>
        </w:rPr>
        <w:t>]</w:t>
      </w:r>
      <w:r w:rsidRPr="006B4381">
        <w:rPr>
          <w:rFonts w:ascii="Tahoma" w:eastAsia="SimSun" w:hAnsi="Tahoma" w:cs="Tahoma"/>
          <w:sz w:val="22"/>
          <w:szCs w:val="22"/>
        </w:rPr>
        <w:t>;</w:t>
      </w:r>
      <w:bookmarkEnd w:id="104"/>
      <w:r w:rsidRPr="00381A90" w:rsidR="001E6EB2">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 xml:space="preserve">Inclusão do trecho </w:t>
      </w:r>
      <w:r w:rsidR="001E6EB2">
        <w:rPr>
          <w:rFonts w:ascii="Tahoma" w:hAnsi="Tahoma" w:cs="Tahoma"/>
          <w:sz w:val="22"/>
          <w:szCs w:val="22"/>
          <w:highlight w:val="lightGray"/>
          <w:u w:val="single"/>
        </w:rPr>
        <w:t>destacad</w:t>
      </w:r>
      <w:r w:rsidR="00B11E03">
        <w:rPr>
          <w:rFonts w:ascii="Tahoma" w:hAnsi="Tahoma" w:cs="Tahoma"/>
          <w:sz w:val="22"/>
          <w:szCs w:val="22"/>
          <w:highlight w:val="lightGray"/>
          <w:u w:val="single"/>
        </w:rPr>
        <w:t>o</w:t>
      </w:r>
      <w:r w:rsidR="001E6EB2">
        <w:rPr>
          <w:rFonts w:ascii="Tahoma" w:hAnsi="Tahoma" w:cs="Tahoma"/>
          <w:sz w:val="22"/>
          <w:szCs w:val="22"/>
          <w:highlight w:val="lightGray"/>
          <w:u w:val="single"/>
        </w:rPr>
        <w:t xml:space="preserve"> sugerid</w:t>
      </w:r>
      <w:r w:rsidR="00B11E03">
        <w:rPr>
          <w:rFonts w:ascii="Tahoma" w:hAnsi="Tahoma" w:cs="Tahoma"/>
          <w:sz w:val="22"/>
          <w:szCs w:val="22"/>
          <w:highlight w:val="lightGray"/>
          <w:u w:val="single"/>
        </w:rPr>
        <w:t>a</w:t>
      </w:r>
      <w:r w:rsidR="001E6EB2">
        <w:rPr>
          <w:rFonts w:ascii="Tahoma" w:hAnsi="Tahoma" w:cs="Tahoma"/>
          <w:sz w:val="22"/>
          <w:szCs w:val="22"/>
          <w:highlight w:val="lightGray"/>
          <w:u w:val="single"/>
        </w:rPr>
        <w:t xml:space="preserve"> pela companhia</w:t>
      </w:r>
      <w:r w:rsidRPr="00381A90" w:rsidR="001E6EB2">
        <w:rPr>
          <w:rFonts w:ascii="Tahoma" w:hAnsi="Tahoma" w:cs="Tahoma"/>
          <w:sz w:val="22"/>
          <w:szCs w:val="22"/>
          <w:highlight w:val="lightGray"/>
          <w:u w:val="single"/>
        </w:rPr>
        <w:t>.]</w:t>
      </w:r>
    </w:p>
    <w:p w:rsidR="00522052" w:rsidRPr="006B4381" w:rsidP="00C226E1" w14:paraId="184F38AB" w14:textId="53A33F35">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rsidR="00EF20BC" w:rsidRPr="006B4381" w:rsidP="00C226E1" w14:paraId="101A67B5" w14:textId="406BB752">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Pr="006B4381" w:rsidR="00123B1B">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Pr="00CC0E30" w:rsidR="001E6EB2">
        <w:rPr>
          <w:rFonts w:ascii="Tahoma" w:hAnsi="Tahoma" w:cs="Tahoma"/>
          <w:sz w:val="22"/>
          <w:szCs w:val="22"/>
          <w:highlight w:val="lightGray"/>
        </w:rPr>
        <w:t>razoáveis</w:t>
      </w:r>
      <w:r w:rsidR="001E6EB2">
        <w:rPr>
          <w:rFonts w:ascii="Tahoma" w:hAnsi="Tahoma" w:cs="Tahoma"/>
          <w:sz w:val="22"/>
          <w:szCs w:val="22"/>
        </w:rPr>
        <w:t>]</w:t>
      </w:r>
      <w:r w:rsidRPr="006B4381">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Pr="006B4381" w:rsidR="00941A7C">
        <w:rPr>
          <w:rFonts w:ascii="Tahoma" w:hAnsi="Tahoma" w:cs="Tahoma"/>
          <w:sz w:val="22"/>
          <w:szCs w:val="22"/>
        </w:rPr>
        <w:t xml:space="preserve">Direitos </w:t>
      </w:r>
      <w:r w:rsidRPr="006B4381" w:rsidR="0066530E">
        <w:rPr>
          <w:rFonts w:ascii="Tahoma" w:hAnsi="Tahoma" w:cs="Tahoma"/>
          <w:sz w:val="22"/>
          <w:szCs w:val="22"/>
        </w:rPr>
        <w:t>Cedidos</w:t>
      </w:r>
      <w:r w:rsidR="004518D3">
        <w:rPr>
          <w:rFonts w:ascii="Tahoma" w:hAnsi="Tahoma" w:cs="Tahoma"/>
          <w:sz w:val="22"/>
          <w:szCs w:val="22"/>
        </w:rPr>
        <w:t xml:space="preserve"> Fiduciariamente</w:t>
      </w:r>
      <w:r w:rsidRPr="006B4381" w:rsidR="0066530E">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r w:rsidR="001E6EB2">
        <w:rPr>
          <w:rFonts w:ascii="Tahoma" w:hAnsi="Tahoma" w:cs="Tahoma"/>
          <w:sz w:val="22"/>
          <w:szCs w:val="22"/>
        </w:rPr>
        <w:t>[</w:t>
      </w:r>
      <w:r w:rsidRPr="00CC0E30" w:rsidR="001E6EB2">
        <w:rPr>
          <w:rFonts w:ascii="Tahoma" w:hAnsi="Tahoma" w:cs="Tahoma"/>
          <w:sz w:val="22"/>
          <w:szCs w:val="22"/>
          <w:highlight w:val="lightGray"/>
        </w:rPr>
        <w:t>, desde que previamente cientificadas</w:t>
      </w:r>
      <w:r w:rsidR="001E6EB2">
        <w:rPr>
          <w:rFonts w:ascii="Tahoma" w:hAnsi="Tahoma" w:cs="Tahoma"/>
          <w:sz w:val="22"/>
          <w:szCs w:val="22"/>
        </w:rPr>
        <w:t>]</w:t>
      </w:r>
      <w:r w:rsidRPr="006B4381">
        <w:rPr>
          <w:rFonts w:ascii="Tahoma" w:hAnsi="Tahoma" w:cs="Tahoma"/>
          <w:sz w:val="22"/>
          <w:szCs w:val="22"/>
        </w:rPr>
        <w:t>;</w:t>
      </w:r>
      <w:r w:rsidR="001E6EB2">
        <w:rPr>
          <w:rFonts w:ascii="Tahoma" w:hAnsi="Tahoma" w:cs="Tahoma"/>
          <w:sz w:val="22"/>
          <w:szCs w:val="22"/>
        </w:rPr>
        <w:t xml:space="preserve"> </w:t>
      </w:r>
      <w:r w:rsidRPr="00381A90" w:rsidR="001E6EB2">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 xml:space="preserve">Inclusão do trecho </w:t>
      </w:r>
      <w:r w:rsidR="001E6EB2">
        <w:rPr>
          <w:rFonts w:ascii="Tahoma" w:hAnsi="Tahoma" w:cs="Tahoma"/>
          <w:sz w:val="22"/>
          <w:szCs w:val="22"/>
          <w:highlight w:val="lightGray"/>
          <w:u w:val="single"/>
        </w:rPr>
        <w:t>destacado sugerid</w:t>
      </w:r>
      <w:r w:rsidR="00B11E03">
        <w:rPr>
          <w:rFonts w:ascii="Tahoma" w:hAnsi="Tahoma" w:cs="Tahoma"/>
          <w:sz w:val="22"/>
          <w:szCs w:val="22"/>
          <w:highlight w:val="lightGray"/>
          <w:u w:val="single"/>
        </w:rPr>
        <w:t>a</w:t>
      </w:r>
      <w:r w:rsidR="001E6EB2">
        <w:rPr>
          <w:rFonts w:ascii="Tahoma" w:hAnsi="Tahoma" w:cs="Tahoma"/>
          <w:sz w:val="22"/>
          <w:szCs w:val="22"/>
          <w:highlight w:val="lightGray"/>
          <w:u w:val="single"/>
        </w:rPr>
        <w:t xml:space="preserve"> pela companhia</w:t>
      </w:r>
      <w:r w:rsidRPr="00381A90" w:rsidR="001E6EB2">
        <w:rPr>
          <w:rFonts w:ascii="Tahoma" w:hAnsi="Tahoma" w:cs="Tahoma"/>
          <w:sz w:val="22"/>
          <w:szCs w:val="22"/>
          <w:highlight w:val="lightGray"/>
          <w:u w:val="single"/>
        </w:rPr>
        <w:t>.]</w:t>
      </w:r>
    </w:p>
    <w:p w:rsidR="00522052" w:rsidRPr="006B4381" w:rsidP="00C226E1" w14:paraId="6FCFBBDB" w14:textId="6D99ED1E">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Pr="006B4381" w:rsidR="00F76777">
        <w:rPr>
          <w:rFonts w:ascii="Tahoma" w:hAnsi="Tahoma" w:cs="Tahoma"/>
          <w:sz w:val="22"/>
          <w:szCs w:val="22"/>
        </w:rPr>
        <w:t xml:space="preserve">pela </w:t>
      </w:r>
      <w:r w:rsidRPr="006B4381" w:rsidR="0066530E">
        <w:rPr>
          <w:rFonts w:ascii="Tahoma" w:hAnsi="Tahoma" w:cs="Tahoma"/>
          <w:sz w:val="22"/>
          <w:szCs w:val="22"/>
        </w:rPr>
        <w:t>venda dos Imóveis Garantia</w:t>
      </w:r>
      <w:r w:rsidRPr="006B4381" w:rsidR="00335245">
        <w:rPr>
          <w:rFonts w:ascii="Tahoma" w:hAnsi="Tahoma" w:cs="Tahoma"/>
          <w:sz w:val="22"/>
          <w:szCs w:val="22"/>
        </w:rPr>
        <w:t>, observados os termos e condições deste Contrato e da</w:t>
      </w:r>
      <w:r w:rsidRPr="006B4381" w:rsidR="00843261">
        <w:rPr>
          <w:rFonts w:ascii="Tahoma" w:hAnsi="Tahoma" w:cs="Tahoma"/>
          <w:sz w:val="22"/>
          <w:szCs w:val="22"/>
        </w:rPr>
        <w:t xml:space="preserve"> </w:t>
      </w:r>
      <w:r w:rsidRPr="006B4381" w:rsidR="00335245">
        <w:rPr>
          <w:rFonts w:ascii="Tahoma" w:hAnsi="Tahoma" w:cs="Tahoma"/>
          <w:sz w:val="22"/>
          <w:szCs w:val="22"/>
        </w:rPr>
        <w:t>Escritura de Emissão</w:t>
      </w:r>
      <w:r w:rsidRPr="006B4381" w:rsidR="00F76777">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Pr="006B4381" w:rsidR="00C55C8C">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Pr="006B4381" w:rsidR="00F92F2F">
        <w:rPr>
          <w:rFonts w:ascii="Tahoma" w:eastAsia="SimSun" w:hAnsi="Tahoma" w:cs="Tahoma"/>
          <w:sz w:val="22"/>
          <w:szCs w:val="22"/>
        </w:rPr>
        <w:t>C</w:t>
      </w:r>
      <w:r w:rsidRPr="006B4381" w:rsidR="00AD421C">
        <w:rPr>
          <w:rFonts w:ascii="Tahoma" w:eastAsia="SimSun" w:hAnsi="Tahoma" w:cs="Tahoma"/>
          <w:sz w:val="22"/>
          <w:szCs w:val="22"/>
        </w:rPr>
        <w:t xml:space="preserve">essão </w:t>
      </w:r>
      <w:r w:rsidRPr="006B4381" w:rsidR="00F92F2F">
        <w:rPr>
          <w:rFonts w:ascii="Tahoma" w:eastAsia="SimSun" w:hAnsi="Tahoma" w:cs="Tahoma"/>
          <w:sz w:val="22"/>
          <w:szCs w:val="22"/>
        </w:rPr>
        <w:t>F</w:t>
      </w:r>
      <w:r w:rsidRPr="006B4381" w:rsidR="00AD421C">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Pr="006B4381" w:rsidR="008577C7">
        <w:rPr>
          <w:rFonts w:ascii="Tahoma" w:eastAsia="SimSun" w:hAnsi="Tahoma" w:cs="Tahoma"/>
          <w:sz w:val="22"/>
          <w:szCs w:val="22"/>
        </w:rPr>
        <w:t xml:space="preserve"> </w:t>
      </w:r>
    </w:p>
    <w:p w:rsidR="00522052" w:rsidRPr="006B4381" w:rsidP="00C226E1" w14:paraId="7373E7B8" w14:textId="71D1011C">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arquivar cópia do presente Contrato na sede </w:t>
      </w:r>
      <w:r w:rsidR="001E6EB2">
        <w:rPr>
          <w:rFonts w:ascii="Tahoma" w:eastAsia="SimSun" w:hAnsi="Tahoma" w:cs="Tahoma"/>
          <w:sz w:val="22"/>
          <w:szCs w:val="22"/>
        </w:rPr>
        <w:t>[</w:t>
      </w:r>
      <w:r w:rsidRPr="00CC0E30" w:rsidR="00CE1631">
        <w:rPr>
          <w:rFonts w:ascii="Tahoma" w:eastAsia="SimSun" w:hAnsi="Tahoma" w:cs="Tahoma"/>
          <w:sz w:val="22"/>
          <w:szCs w:val="22"/>
          <w:highlight w:val="lightGray"/>
        </w:rPr>
        <w:t>da</w:t>
      </w:r>
      <w:r w:rsidRPr="00CC0E30" w:rsidR="0066530E">
        <w:rPr>
          <w:rFonts w:ascii="Tahoma" w:eastAsia="SimSun" w:hAnsi="Tahoma" w:cs="Tahoma"/>
          <w:sz w:val="22"/>
          <w:szCs w:val="22"/>
          <w:highlight w:val="lightGray"/>
        </w:rPr>
        <w:t>s</w:t>
      </w:r>
      <w:r w:rsidRPr="00CC0E30" w:rsidR="004323D7">
        <w:rPr>
          <w:rFonts w:ascii="Tahoma" w:eastAsia="SimSun" w:hAnsi="Tahoma" w:cs="Tahoma"/>
          <w:sz w:val="22"/>
          <w:szCs w:val="22"/>
          <w:highlight w:val="lightGray"/>
        </w:rPr>
        <w:t xml:space="preserve"> </w:t>
      </w:r>
      <w:r w:rsidRPr="00CC0E30">
        <w:rPr>
          <w:rFonts w:ascii="Tahoma" w:eastAsia="SimSun" w:hAnsi="Tahoma" w:cs="Tahoma"/>
          <w:sz w:val="22"/>
          <w:szCs w:val="22"/>
          <w:highlight w:val="lightGray"/>
        </w:rPr>
        <w:t>Cedente</w:t>
      </w:r>
      <w:r w:rsidRPr="00CC0E30" w:rsidR="0066530E">
        <w:rPr>
          <w:rFonts w:ascii="Tahoma" w:eastAsia="SimSun" w:hAnsi="Tahoma" w:cs="Tahoma"/>
          <w:sz w:val="22"/>
          <w:szCs w:val="22"/>
          <w:highlight w:val="lightGray"/>
        </w:rPr>
        <w:t>s</w:t>
      </w:r>
      <w:r w:rsidRPr="00CC0E30" w:rsidR="00FC527F">
        <w:rPr>
          <w:rFonts w:ascii="Tahoma" w:eastAsia="SimSun" w:hAnsi="Tahoma" w:cs="Tahoma"/>
          <w:sz w:val="22"/>
          <w:szCs w:val="22"/>
          <w:highlight w:val="lightGray"/>
        </w:rPr>
        <w:t xml:space="preserve"> </w:t>
      </w:r>
      <w:r w:rsidRPr="00CC0E30" w:rsidR="00FC527F">
        <w:rPr>
          <w:rFonts w:ascii="Tahoma" w:hAnsi="Tahoma" w:cs="Tahoma"/>
          <w:sz w:val="22"/>
          <w:szCs w:val="22"/>
          <w:highlight w:val="lightGray"/>
        </w:rPr>
        <w:t>Fiduciante</w:t>
      </w:r>
      <w:r w:rsidRPr="00CC0E30" w:rsidR="0066530E">
        <w:rPr>
          <w:rFonts w:ascii="Tahoma" w:hAnsi="Tahoma" w:cs="Tahoma"/>
          <w:sz w:val="22"/>
          <w:szCs w:val="22"/>
          <w:highlight w:val="lightGray"/>
        </w:rPr>
        <w:t>s</w:t>
      </w:r>
      <w:r w:rsidRPr="00CC0E30" w:rsidR="001E6EB2">
        <w:rPr>
          <w:rFonts w:ascii="Tahoma" w:hAnsi="Tahoma" w:cs="Tahoma"/>
          <w:sz w:val="22"/>
          <w:szCs w:val="22"/>
          <w:highlight w:val="lightGray"/>
        </w:rPr>
        <w:t xml:space="preserve"> / da Companhia</w:t>
      </w:r>
      <w:r w:rsidR="001E6EB2">
        <w:rPr>
          <w:rFonts w:ascii="Tahoma" w:hAnsi="Tahoma" w:cs="Tahoma"/>
          <w:sz w:val="22"/>
          <w:szCs w:val="22"/>
        </w:rPr>
        <w:t>]</w:t>
      </w:r>
      <w:r w:rsidRPr="006B4381" w:rsidR="0062073F">
        <w:rPr>
          <w:rFonts w:ascii="Tahoma" w:eastAsia="SimSun" w:hAnsi="Tahoma" w:cs="Tahoma"/>
          <w:sz w:val="22"/>
          <w:szCs w:val="22"/>
        </w:rPr>
        <w:t xml:space="preserve">; </w:t>
      </w:r>
      <w:r w:rsidRPr="00381A90" w:rsidR="001E6EB2">
        <w:rPr>
          <w:rFonts w:ascii="Tahoma" w:hAnsi="Tahoma" w:cs="Tahoma"/>
          <w:sz w:val="22"/>
          <w:szCs w:val="22"/>
          <w:highlight w:val="lightGray"/>
          <w:u w:val="single"/>
        </w:rPr>
        <w:t xml:space="preserve">[Nota Mattos Filho: </w:t>
      </w:r>
      <w:r w:rsidR="001E6EB2">
        <w:rPr>
          <w:rFonts w:ascii="Tahoma" w:hAnsi="Tahoma" w:cs="Tahoma"/>
          <w:sz w:val="22"/>
          <w:szCs w:val="22"/>
          <w:highlight w:val="lightGray"/>
          <w:u w:val="single"/>
        </w:rPr>
        <w:t>Trecho destacado sugerido pela companhia</w:t>
      </w:r>
      <w:r w:rsidRPr="00381A90" w:rsidR="001E6EB2">
        <w:rPr>
          <w:rFonts w:ascii="Tahoma" w:hAnsi="Tahoma" w:cs="Tahoma"/>
          <w:sz w:val="22"/>
          <w:szCs w:val="22"/>
          <w:highlight w:val="lightGray"/>
          <w:u w:val="single"/>
        </w:rPr>
        <w:t>.]</w:t>
      </w:r>
    </w:p>
    <w:p w:rsidR="00BA5C77" w:rsidRPr="006B4381" w:rsidP="00C226E1" w14:paraId="0EA24A1D" w14:textId="2CFD4F48">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05" w:name="_Ref523924951"/>
      <w:bookmarkStart w:id="106" w:name="_DV_C379"/>
      <w:r w:rsidRPr="006B4381">
        <w:rPr>
          <w:rFonts w:ascii="Tahoma" w:hAnsi="Tahoma" w:cs="Tahoma"/>
          <w:sz w:val="22"/>
          <w:szCs w:val="22"/>
        </w:rPr>
        <w:t>;</w:t>
      </w:r>
      <w:bookmarkEnd w:id="105"/>
      <w:bookmarkEnd w:id="106"/>
    </w:p>
    <w:p w:rsidR="00363303" w:rsidP="00C226E1" w14:paraId="10E81077" w14:textId="11234B40">
      <w:pPr>
        <w:pStyle w:val="Level4"/>
        <w:numPr>
          <w:ilvl w:val="0"/>
          <w:numId w:val="15"/>
        </w:numPr>
        <w:spacing w:after="240" w:line="276" w:lineRule="auto"/>
        <w:ind w:left="1134" w:hanging="1134"/>
        <w:outlineLvl w:val="9"/>
        <w:rPr>
          <w:rFonts w:ascii="Tahoma" w:hAnsi="Tahoma"/>
          <w:sz w:val="22"/>
        </w:rPr>
      </w:pPr>
      <w:bookmarkStart w:id="107"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Pr="00507858" w:rsidR="00E404E8">
        <w:rPr>
          <w:rFonts w:ascii="Tahoma" w:hAnsi="Tahoma"/>
          <w:sz w:val="22"/>
        </w:rPr>
        <w:t xml:space="preserve">, </w:t>
      </w:r>
      <w:r w:rsidRPr="006B4381" w:rsidR="00E404E8">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Pr="006B4381" w:rsidR="0066530E">
        <w:rPr>
          <w:rFonts w:ascii="Tahoma" w:hAnsi="Tahoma" w:cs="Tahoma"/>
          <w:sz w:val="22"/>
          <w:szCs w:val="22"/>
        </w:rPr>
        <w:t>s</w:t>
      </w:r>
      <w:r w:rsidRPr="006B4381">
        <w:rPr>
          <w:rFonts w:ascii="Tahoma" w:hAnsi="Tahoma" w:cs="Tahoma"/>
          <w:sz w:val="22"/>
          <w:szCs w:val="22"/>
        </w:rPr>
        <w:t xml:space="preserve"> Cedente</w:t>
      </w:r>
      <w:r w:rsidRPr="006B4381" w:rsidR="0066530E">
        <w:rPr>
          <w:rFonts w:ascii="Tahoma" w:hAnsi="Tahoma" w:cs="Tahoma"/>
          <w:sz w:val="22"/>
          <w:szCs w:val="22"/>
        </w:rPr>
        <w:t>s</w:t>
      </w:r>
      <w:r w:rsidRPr="006B4381">
        <w:rPr>
          <w:rFonts w:ascii="Tahoma" w:hAnsi="Tahoma" w:cs="Tahoma"/>
          <w:sz w:val="22"/>
          <w:szCs w:val="22"/>
        </w:rPr>
        <w:t xml:space="preserve"> Fiduciante</w:t>
      </w:r>
      <w:r w:rsidRPr="006B4381" w:rsidR="0066530E">
        <w:rPr>
          <w:rFonts w:ascii="Tahoma" w:hAnsi="Tahoma" w:cs="Tahoma"/>
          <w:sz w:val="22"/>
          <w:szCs w:val="22"/>
        </w:rPr>
        <w:t>s</w:t>
      </w:r>
      <w:r w:rsidRPr="006B4381">
        <w:rPr>
          <w:rFonts w:ascii="Tahoma" w:hAnsi="Tahoma" w:cs="Tahoma"/>
          <w:sz w:val="22"/>
          <w:szCs w:val="22"/>
        </w:rPr>
        <w:t xml:space="preserve"> </w:t>
      </w:r>
      <w:r w:rsidRPr="006B4381" w:rsidR="005A3997">
        <w:rPr>
          <w:rFonts w:ascii="Tahoma" w:hAnsi="Tahoma" w:cs="Tahoma"/>
          <w:sz w:val="22"/>
          <w:szCs w:val="22"/>
        </w:rPr>
        <w:t>e a Companhia</w:t>
      </w:r>
      <w:r w:rsidRPr="00507858" w:rsidR="005A3997">
        <w:rPr>
          <w:rFonts w:ascii="Tahoma" w:hAnsi="Tahoma"/>
          <w:sz w:val="22"/>
        </w:rPr>
        <w:t xml:space="preserve"> </w:t>
      </w:r>
      <w:r w:rsidRPr="00507858">
        <w:rPr>
          <w:rFonts w:ascii="Tahoma" w:hAnsi="Tahoma"/>
          <w:sz w:val="22"/>
        </w:rPr>
        <w:t>integralmente pelo cumprimento de suas obrigações assumidas neste Contrato;</w:t>
      </w:r>
    </w:p>
    <w:p w:rsidR="00146508" w:rsidRPr="00507858" w:rsidP="00C226E1" w14:paraId="120A9D36" w14:textId="6A1FF05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rsidR="00894B25" w:rsidRPr="002B1057" w:rsidP="00C226E1" w14:paraId="23885F68" w14:textId="5C68FD10">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t>cumprir</w:t>
      </w:r>
      <w:r w:rsidRPr="001E6EB2" w:rsidR="001E6EB2">
        <w:rPr>
          <w:rFonts w:ascii="Tahoma" w:hAnsi="Tahoma" w:cs="Tahoma"/>
          <w:sz w:val="22"/>
          <w:szCs w:val="22"/>
        </w:rPr>
        <w:t xml:space="preserve"> </w:t>
      </w:r>
      <w:r w:rsidR="001E6EB2">
        <w:rPr>
          <w:rFonts w:ascii="Tahoma" w:hAnsi="Tahoma" w:cs="Tahoma"/>
          <w:sz w:val="22"/>
          <w:szCs w:val="22"/>
        </w:rPr>
        <w:t>[</w:t>
      </w:r>
      <w:r w:rsidRPr="00CC0E30" w:rsidR="001E6EB2">
        <w:rPr>
          <w:rFonts w:ascii="Tahoma" w:hAnsi="Tahoma" w:cs="Tahoma"/>
          <w:sz w:val="22"/>
          <w:szCs w:val="22"/>
          <w:highlight w:val="lightGray"/>
        </w:rPr>
        <w:t>num prazo razoável</w:t>
      </w:r>
      <w:r w:rsidR="001E6EB2">
        <w:rPr>
          <w:rFonts w:ascii="Tahoma" w:hAnsi="Tahoma" w:cs="Tahoma"/>
          <w:sz w:val="22"/>
          <w:szCs w:val="22"/>
        </w:rPr>
        <w:t>]</w:t>
      </w:r>
      <w:r w:rsidRPr="00507858">
        <w:rPr>
          <w:rFonts w:ascii="Tahoma" w:hAnsi="Tahoma"/>
          <w:sz w:val="22"/>
        </w:rPr>
        <w:t xml:space="preserve">,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Pr="0021655D" w:rsidR="00EB3686">
        <w:rPr>
          <w:rFonts w:ascii="Tahoma" w:hAnsi="Tahoma" w:cs="Tahoma"/>
          <w:sz w:val="22"/>
          <w:szCs w:val="22"/>
        </w:rPr>
        <w:fldChar w:fldCharType="begin"/>
      </w:r>
      <w:r w:rsidRPr="006B4381" w:rsidR="00EB3686">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21655D" w:rsidR="00EB3686">
        <w:rPr>
          <w:rFonts w:ascii="Tahoma" w:hAnsi="Tahoma" w:cs="Tahoma"/>
          <w:sz w:val="22"/>
          <w:szCs w:val="22"/>
        </w:rPr>
        <w:fldChar w:fldCharType="separate"/>
      </w:r>
      <w:r w:rsidR="00056E86">
        <w:rPr>
          <w:rFonts w:ascii="Tahoma" w:hAnsi="Tahoma" w:cs="Tahoma"/>
          <w:sz w:val="22"/>
          <w:szCs w:val="22"/>
        </w:rPr>
        <w:t>6 abaixo</w:t>
      </w:r>
      <w:r w:rsidRPr="0021655D" w:rsidR="00EB3686">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bookmarkStart w:id="108" w:name="_Hlk69840817"/>
      <w:r w:rsidRPr="00381A90" w:rsidR="001E6EB2">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 xml:space="preserve">Inclusão do trecho </w:t>
      </w:r>
      <w:r w:rsidR="001E6EB2">
        <w:rPr>
          <w:rFonts w:ascii="Tahoma" w:hAnsi="Tahoma" w:cs="Tahoma"/>
          <w:sz w:val="22"/>
          <w:szCs w:val="22"/>
          <w:highlight w:val="lightGray"/>
          <w:u w:val="single"/>
        </w:rPr>
        <w:t>destacado sugerid</w:t>
      </w:r>
      <w:r w:rsidR="00B11E03">
        <w:rPr>
          <w:rFonts w:ascii="Tahoma" w:hAnsi="Tahoma" w:cs="Tahoma"/>
          <w:sz w:val="22"/>
          <w:szCs w:val="22"/>
          <w:highlight w:val="lightGray"/>
          <w:u w:val="single"/>
        </w:rPr>
        <w:t>a</w:t>
      </w:r>
      <w:r w:rsidR="001E6EB2">
        <w:rPr>
          <w:rFonts w:ascii="Tahoma" w:hAnsi="Tahoma" w:cs="Tahoma"/>
          <w:sz w:val="22"/>
          <w:szCs w:val="22"/>
          <w:highlight w:val="lightGray"/>
          <w:u w:val="single"/>
        </w:rPr>
        <w:t xml:space="preserve"> pela companhia</w:t>
      </w:r>
      <w:r w:rsidRPr="00381A90" w:rsidR="001E6EB2">
        <w:rPr>
          <w:rFonts w:ascii="Tahoma" w:hAnsi="Tahoma" w:cs="Tahoma"/>
          <w:sz w:val="22"/>
          <w:szCs w:val="22"/>
          <w:highlight w:val="lightGray"/>
          <w:u w:val="single"/>
        </w:rPr>
        <w:t>.]</w:t>
      </w:r>
      <w:bookmarkEnd w:id="108"/>
    </w:p>
    <w:p w:rsidR="00894B25" w:rsidRPr="00507858" w:rsidP="00C226E1" w14:paraId="34AB4FA9" w14:textId="7E8FF323">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de Compra e Venda, inclusive juros, atualizações, multas e quaisquer outras quantias devidas nos termos dos respectivos instrumentos contratuais </w:t>
      </w:r>
      <w:r w:rsidRPr="00507858">
        <w:rPr>
          <w:rFonts w:ascii="Tahoma" w:hAnsi="Tahoma"/>
          <w:sz w:val="22"/>
        </w:rPr>
        <w:t xml:space="preserve">dos </w:t>
      </w:r>
      <w:r w:rsidRPr="00507858" w:rsidR="006B4381">
        <w:rPr>
          <w:rFonts w:ascii="Tahoma" w:hAnsi="Tahoma"/>
          <w:sz w:val="22"/>
        </w:rPr>
        <w:t xml:space="preserve">Direitos Cedidos </w:t>
      </w:r>
      <w:r w:rsidRPr="00507858" w:rsidR="0021655D">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rsidR="00894B25" w:rsidRPr="002B1057" w:rsidP="00C226E1" w14:paraId="663FBD6F" w14:textId="36709AC7">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de Compra e Venda exclusivamente na Conta Centralizadora; </w:t>
      </w:r>
    </w:p>
    <w:p w:rsidR="008F7BF6" w:rsidRPr="00146508" w:rsidP="00CC0E30" w14:paraId="379FEF54" w14:textId="55E2AB01">
      <w:pPr>
        <w:pStyle w:val="Level4"/>
        <w:spacing w:after="240" w:line="276" w:lineRule="auto"/>
        <w:ind w:left="1134"/>
        <w:outlineLvl w:val="9"/>
        <w:rPr>
          <w:rFonts w:ascii="Tahoma" w:eastAsia="SimSun" w:hAnsi="Tahoma" w:cs="Tahoma"/>
          <w:color w:val="000000"/>
          <w:sz w:val="22"/>
          <w:szCs w:val="22"/>
        </w:rPr>
      </w:pPr>
      <w:r>
        <w:rPr>
          <w:rFonts w:ascii="Tahoma" w:eastAsia="SimSun" w:hAnsi="Tahoma" w:cs="Tahoma"/>
          <w:color w:val="000000"/>
          <w:sz w:val="22"/>
          <w:szCs w:val="22"/>
        </w:rPr>
        <w:t xml:space="preserve"> </w:t>
      </w:r>
      <w:r w:rsidRPr="00CC0E30">
        <w:rPr>
          <w:rFonts w:ascii="Tahoma" w:eastAsia="SimSun" w:hAnsi="Tahoma" w:cs="Tahoma"/>
          <w:color w:val="000000"/>
          <w:sz w:val="22"/>
          <w:szCs w:val="22"/>
          <w:highlight w:val="lightGray"/>
          <w:u w:val="single"/>
        </w:rPr>
        <w:t xml:space="preserve">[Nota Mattos Filho: Já coberto pela </w:t>
      </w:r>
      <w:r w:rsidR="009E2DD8">
        <w:rPr>
          <w:rFonts w:ascii="Tahoma" w:eastAsia="SimSun" w:hAnsi="Tahoma" w:cs="Tahoma"/>
          <w:color w:val="000000"/>
          <w:sz w:val="22"/>
          <w:szCs w:val="22"/>
          <w:highlight w:val="lightGray"/>
          <w:u w:val="single"/>
        </w:rPr>
        <w:t>Cláusula </w:t>
      </w:r>
      <w:r w:rsidRPr="00CC0E30">
        <w:rPr>
          <w:rFonts w:ascii="Tahoma" w:eastAsia="SimSun" w:hAnsi="Tahoma" w:cs="Tahoma"/>
          <w:color w:val="000000"/>
          <w:sz w:val="22"/>
          <w:szCs w:val="22"/>
          <w:highlight w:val="lightGray"/>
          <w:u w:val="single"/>
        </w:rPr>
        <w:fldChar w:fldCharType="begin"/>
      </w:r>
      <w:r w:rsidRPr="00CC0E30">
        <w:rPr>
          <w:rFonts w:ascii="Tahoma" w:eastAsia="SimSun" w:hAnsi="Tahoma" w:cs="Tahoma"/>
          <w:color w:val="000000"/>
          <w:sz w:val="22"/>
          <w:szCs w:val="22"/>
          <w:highlight w:val="lightGray"/>
          <w:u w:val="single"/>
        </w:rPr>
        <w:instrText xml:space="preserve"> REF _Ref69837437 \r \h  \* MERGEFORMAT </w:instrText>
      </w:r>
      <w:r w:rsidRPr="00CC0E30">
        <w:rPr>
          <w:rFonts w:ascii="Tahoma" w:eastAsia="SimSun" w:hAnsi="Tahoma" w:cs="Tahoma"/>
          <w:color w:val="000000"/>
          <w:sz w:val="22"/>
          <w:szCs w:val="22"/>
          <w:highlight w:val="lightGray"/>
          <w:u w:val="single"/>
        </w:rPr>
        <w:fldChar w:fldCharType="separate"/>
      </w:r>
      <w:r w:rsidR="00056E86">
        <w:rPr>
          <w:rFonts w:ascii="Tahoma" w:eastAsia="SimSun" w:hAnsi="Tahoma" w:cs="Tahoma"/>
          <w:color w:val="000000"/>
          <w:sz w:val="22"/>
          <w:szCs w:val="22"/>
          <w:highlight w:val="lightGray"/>
          <w:u w:val="single"/>
        </w:rPr>
        <w:t>3.3</w:t>
      </w:r>
      <w:r w:rsidRPr="00CC0E30">
        <w:rPr>
          <w:rFonts w:ascii="Tahoma" w:eastAsia="SimSun" w:hAnsi="Tahoma" w:cs="Tahoma"/>
          <w:color w:val="000000"/>
          <w:sz w:val="22"/>
          <w:szCs w:val="22"/>
          <w:highlight w:val="lightGray"/>
          <w:u w:val="single"/>
        </w:rPr>
        <w:fldChar w:fldCharType="end"/>
      </w:r>
      <w:r w:rsidRPr="00CC0E30">
        <w:rPr>
          <w:rFonts w:ascii="Tahoma" w:eastAsia="SimSun" w:hAnsi="Tahoma" w:cs="Tahoma"/>
          <w:color w:val="000000"/>
          <w:sz w:val="22"/>
          <w:szCs w:val="22"/>
          <w:highlight w:val="lightGray"/>
          <w:u w:val="single"/>
        </w:rPr>
        <w:t>.]</w:t>
      </w:r>
    </w:p>
    <w:p w:rsidR="00FF4E03" w:rsidRPr="00146508" w:rsidP="00C226E1" w14:paraId="793EC657" w14:textId="57EA568E">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Pr="00146508" w:rsidR="004938F7">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Pr="00146508" w:rsidR="006B4381">
        <w:rPr>
          <w:rFonts w:ascii="Tahoma" w:eastAsia="SimSun" w:hAnsi="Tahoma" w:cs="Tahoma"/>
          <w:color w:val="000000"/>
          <w:sz w:val="22"/>
          <w:szCs w:val="22"/>
        </w:rPr>
        <w:t>Direitos Cedidos Fiduciariamente</w:t>
      </w:r>
      <w:r w:rsidRPr="00146508">
        <w:rPr>
          <w:rFonts w:ascii="Tahoma" w:hAnsi="Tahoma" w:cs="Tahoma"/>
          <w:sz w:val="22"/>
          <w:szCs w:val="22"/>
        </w:rPr>
        <w:t>;</w:t>
      </w:r>
    </w:p>
    <w:p w:rsidR="00A52E82" w:rsidRPr="004F1E06" w:rsidP="00C226E1" w14:paraId="2568AB6E" w14:textId="73C73C0C">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de </w:t>
      </w:r>
      <w:r w:rsidRPr="006B4381">
        <w:rPr>
          <w:rFonts w:ascii="Tahoma" w:eastAsia="SimSun" w:hAnsi="Tahoma" w:cs="Tahoma"/>
          <w:sz w:val="22"/>
          <w:szCs w:val="22"/>
        </w:rPr>
        <w:t>Compra e Venda sem a prévia anuência da Securitizadora;</w:t>
      </w:r>
    </w:p>
    <w:p w:rsidR="004F1E06" w:rsidRPr="004F1E06" w:rsidP="00C226E1" w14:paraId="4B14B6A9" w14:textId="639C60D0">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rsidR="004F1E06" w:rsidRPr="004F1E06" w:rsidP="00C226E1" w14:paraId="3339CA5A" w14:textId="0053B43B">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rsidR="004F1E06" w:rsidRPr="004F1E06" w:rsidP="00C226E1" w14:paraId="2635D968" w14:textId="3C090A58">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C656D5" w:rsidRPr="00CC0E30" w:rsidP="00C226E1" w14:paraId="37B9461E" w14:textId="62E6B0AE">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de </w:t>
      </w:r>
      <w:r w:rsidRPr="006B4381">
        <w:rPr>
          <w:rFonts w:ascii="Tahoma" w:hAnsi="Tahoma" w:cs="Tahoma"/>
          <w:sz w:val="22"/>
          <w:szCs w:val="22"/>
        </w:rPr>
        <w:t>Compra e Venda a indicação da Conta Centralizadora como a conta em que deverá ser realizado o pagamento do valor de venda do Imóvel Garantia em questão</w:t>
      </w:r>
      <w:r>
        <w:rPr>
          <w:rFonts w:ascii="Tahoma" w:hAnsi="Tahoma" w:cs="Tahoma"/>
          <w:sz w:val="22"/>
          <w:szCs w:val="22"/>
        </w:rPr>
        <w:t>;</w:t>
      </w:r>
    </w:p>
    <w:p w:rsidR="00622D8D" w:rsidRPr="00CC0E30" w:rsidP="00C226E1" w14:paraId="7F5CC88B" w14:textId="77777777">
      <w:pPr>
        <w:pStyle w:val="Level4"/>
        <w:numPr>
          <w:ilvl w:val="0"/>
          <w:numId w:val="15"/>
        </w:numPr>
        <w:spacing w:after="240" w:line="276" w:lineRule="auto"/>
        <w:ind w:left="1134" w:hanging="1134"/>
        <w:outlineLvl w:val="9"/>
        <w:rPr>
          <w:rFonts w:ascii="Tahoma" w:hAnsi="Tahoma"/>
          <w:color w:val="000000"/>
          <w:sz w:val="22"/>
        </w:rPr>
      </w:pPr>
      <w:r>
        <w:rPr>
          <w:rFonts w:ascii="Tahoma" w:hAnsi="Tahoma" w:cs="Tahoma"/>
          <w:sz w:val="22"/>
          <w:szCs w:val="22"/>
        </w:rPr>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quaisquer informações solicitadas pela Certificadora</w:t>
      </w:r>
      <w:r>
        <w:rPr>
          <w:rFonts w:ascii="Tahoma" w:hAnsi="Tahoma" w:cs="Tahoma"/>
          <w:sz w:val="22"/>
          <w:szCs w:val="22"/>
        </w:rPr>
        <w:t>; e</w:t>
      </w:r>
    </w:p>
    <w:p w:rsidR="00522052" w:rsidRPr="00507858" w:rsidP="00C226E1" w14:paraId="0301EF70" w14:textId="4714F58D">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Pr>
          <w:rFonts w:ascii="Tahoma" w:hAnsi="Tahoma"/>
          <w:sz w:val="22"/>
        </w:rPr>
        <w:fldChar w:fldCharType="begin"/>
      </w:r>
      <w:r>
        <w:rPr>
          <w:rFonts w:ascii="Tahoma" w:hAnsi="Tahoma"/>
          <w:sz w:val="22"/>
        </w:rPr>
        <w:instrText xml:space="preserve"> REF _Ref414889913 \r \p \h </w:instrText>
      </w:r>
      <w:r>
        <w:rPr>
          <w:rFonts w:ascii="Tahoma" w:hAnsi="Tahoma"/>
          <w:sz w:val="22"/>
        </w:rPr>
        <w:fldChar w:fldCharType="separate"/>
      </w:r>
      <w:r w:rsidR="00056E86">
        <w:rPr>
          <w:rFonts w:ascii="Tahoma" w:hAnsi="Tahoma"/>
          <w:b/>
          <w:bCs/>
          <w:sz w:val="22"/>
        </w:rPr>
        <w:t>Erro! Fonte de referência não encontrada.</w:t>
      </w:r>
      <w:r>
        <w:rPr>
          <w:rFonts w:ascii="Tahoma" w:hAnsi="Tahoma"/>
          <w:sz w:val="22"/>
        </w:rPr>
        <w:fldChar w:fldCharType="end"/>
      </w:r>
      <w:r>
        <w:rPr>
          <w:rFonts w:ascii="Tahoma" w:hAnsi="Tahoma"/>
          <w:sz w:val="22"/>
        </w:rPr>
        <w:t>, apresentar o presente Contrato devidamente registrado em todos os Cartórios de Registro de Títulos e Documentos em até 30 (trinta) dias da assinatura do presente Contrato</w:t>
      </w:r>
      <w:r w:rsidRPr="006B4381" w:rsidR="00BA5C77">
        <w:rPr>
          <w:rFonts w:ascii="Tahoma" w:hAnsi="Tahoma" w:cs="Tahoma"/>
          <w:sz w:val="22"/>
          <w:szCs w:val="22"/>
        </w:rPr>
        <w:t>.</w:t>
      </w:r>
      <w:bookmarkEnd w:id="107"/>
    </w:p>
    <w:p w:rsidR="009431F9" w:rsidRPr="00507858" w:rsidP="00C226E1" w14:paraId="3F8340C8" w14:textId="160CF755">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Pr="006B4381" w:rsidR="00EB3686">
        <w:rPr>
          <w:rFonts w:ascii="Tahoma" w:hAnsi="Tahoma" w:cs="Tahoma"/>
          <w:sz w:val="22"/>
          <w:szCs w:val="22"/>
        </w:rPr>
        <w:t>s</w:t>
      </w:r>
      <w:r w:rsidRPr="006B4381">
        <w:rPr>
          <w:rFonts w:ascii="Tahoma" w:hAnsi="Tahoma" w:cs="Tahoma"/>
          <w:sz w:val="22"/>
          <w:szCs w:val="22"/>
        </w:rPr>
        <w:t xml:space="preserve"> Cedente</w:t>
      </w:r>
      <w:r w:rsidRPr="006B4381" w:rsidR="00EB3686">
        <w:rPr>
          <w:rFonts w:ascii="Tahoma" w:hAnsi="Tahoma" w:cs="Tahoma"/>
          <w:sz w:val="22"/>
          <w:szCs w:val="22"/>
        </w:rPr>
        <w:t>s</w:t>
      </w:r>
      <w:r w:rsidRPr="006B4381">
        <w:rPr>
          <w:rFonts w:ascii="Tahoma" w:hAnsi="Tahoma" w:cs="Tahoma"/>
          <w:sz w:val="22"/>
          <w:szCs w:val="22"/>
        </w:rPr>
        <w:t xml:space="preserve"> Fiduciante</w:t>
      </w:r>
      <w:r w:rsidRPr="006B4381" w:rsidR="00EB3686">
        <w:rPr>
          <w:rFonts w:ascii="Tahoma" w:hAnsi="Tahoma" w:cs="Tahoma"/>
          <w:sz w:val="22"/>
          <w:szCs w:val="22"/>
        </w:rPr>
        <w:t>s</w:t>
      </w:r>
      <w:r w:rsidRPr="006B4381">
        <w:rPr>
          <w:rFonts w:ascii="Tahoma" w:hAnsi="Tahoma" w:cs="Tahoma"/>
          <w:sz w:val="22"/>
          <w:szCs w:val="22"/>
        </w:rPr>
        <w:t xml:space="preserve"> responsabiliza</w:t>
      </w:r>
      <w:r w:rsidRPr="006B4381" w:rsidR="00EB3686">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Pr="006B4381" w:rsidR="00CF394D">
        <w:rPr>
          <w:rFonts w:ascii="Tahoma" w:hAnsi="Tahoma" w:cs="Tahoma"/>
          <w:sz w:val="22"/>
          <w:szCs w:val="22"/>
        </w:rPr>
        <w:t xml:space="preserve"> ou </w:t>
      </w:r>
      <w:r w:rsidRPr="006B4381" w:rsidR="006263DD">
        <w:rPr>
          <w:rFonts w:ascii="Tahoma" w:hAnsi="Tahoma" w:cs="Tahoma"/>
          <w:sz w:val="22"/>
          <w:szCs w:val="22"/>
        </w:rPr>
        <w:t xml:space="preserve">resolução </w:t>
      </w:r>
      <w:r w:rsidRPr="006B4381" w:rsidR="00CF394D">
        <w:rPr>
          <w:rFonts w:ascii="Tahoma" w:hAnsi="Tahoma" w:cs="Tahoma"/>
          <w:sz w:val="22"/>
          <w:szCs w:val="22"/>
        </w:rPr>
        <w:t>d</w:t>
      </w:r>
      <w:r w:rsidRPr="006B4381" w:rsidR="005A3997">
        <w:rPr>
          <w:rFonts w:ascii="Tahoma" w:hAnsi="Tahoma" w:cs="Tahoma"/>
          <w:sz w:val="22"/>
          <w:szCs w:val="22"/>
        </w:rPr>
        <w:t xml:space="preserve">esta </w:t>
      </w:r>
      <w:r w:rsidRPr="006B4381" w:rsidR="00CF394D">
        <w:rPr>
          <w:rFonts w:ascii="Tahoma" w:hAnsi="Tahoma" w:cs="Tahoma"/>
          <w:sz w:val="22"/>
          <w:szCs w:val="22"/>
        </w:rPr>
        <w:t>Cessão Fiduciária</w:t>
      </w:r>
      <w:r w:rsidRPr="006B4381" w:rsidR="005A3997">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fldChar w:fldCharType="separate"/>
      </w:r>
      <w:r w:rsidR="00056E86">
        <w:rPr>
          <w:rFonts w:ascii="Tahoma" w:hAnsi="Tahoma" w:cs="Tahoma"/>
          <w:sz w:val="22"/>
          <w:szCs w:val="22"/>
        </w:rPr>
        <w:t>8 abaixo</w:t>
      </w:r>
      <w:r w:rsidR="001E6EB2">
        <w:rPr>
          <w:rFonts w:ascii="Tahoma" w:hAnsi="Tahoma" w:cs="Tahoma"/>
          <w:sz w:val="22"/>
          <w:szCs w:val="22"/>
        </w:rPr>
        <w:fldChar w:fldCharType="end"/>
      </w:r>
      <w:r w:rsidRPr="006B4381" w:rsidR="007B1963">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rsidR="003360F6" w:rsidRPr="00507858" w:rsidP="00C226E1" w14:paraId="447FAC9B" w14:textId="269B4177">
      <w:pPr>
        <w:pStyle w:val="Level2"/>
        <w:numPr>
          <w:ilvl w:val="1"/>
          <w:numId w:val="7"/>
        </w:numPr>
        <w:tabs>
          <w:tab w:val="left" w:pos="1134"/>
        </w:tabs>
        <w:spacing w:after="240" w:line="276" w:lineRule="auto"/>
        <w:ind w:left="0" w:firstLine="0"/>
        <w:outlineLvl w:val="9"/>
        <w:rPr>
          <w:rFonts w:ascii="Tahoma" w:hAnsi="Tahoma"/>
          <w:b/>
          <w:sz w:val="22"/>
        </w:rPr>
      </w:pPr>
      <w:bookmarkStart w:id="109" w:name="_Ref30005339"/>
      <w:r w:rsidRPr="00507858">
        <w:rPr>
          <w:rFonts w:ascii="Tahoma" w:hAnsi="Tahoma" w:cs="Tahoma"/>
          <w:sz w:val="22"/>
          <w:szCs w:val="22"/>
        </w:rPr>
        <w:t xml:space="preserve">Se </w:t>
      </w:r>
      <w:r w:rsidRPr="00507858" w:rsidR="00843261">
        <w:rPr>
          <w:rFonts w:ascii="Tahoma" w:hAnsi="Tahoma" w:cs="Tahoma"/>
          <w:sz w:val="22"/>
          <w:szCs w:val="22"/>
        </w:rPr>
        <w:t>a</w:t>
      </w:r>
      <w:r w:rsidRPr="00507858" w:rsidR="00EB3686">
        <w:rPr>
          <w:rFonts w:ascii="Tahoma" w:hAnsi="Tahoma" w:cs="Tahoma"/>
          <w:sz w:val="22"/>
          <w:szCs w:val="22"/>
        </w:rPr>
        <w:t>s</w:t>
      </w:r>
      <w:r w:rsidRPr="00507858" w:rsidR="00CE1631">
        <w:rPr>
          <w:rFonts w:ascii="Tahoma" w:hAnsi="Tahoma" w:cs="Tahoma"/>
          <w:sz w:val="22"/>
          <w:szCs w:val="22"/>
        </w:rPr>
        <w:t xml:space="preserve"> </w:t>
      </w:r>
      <w:r w:rsidRPr="00507858">
        <w:rPr>
          <w:rFonts w:ascii="Tahoma" w:hAnsi="Tahoma" w:cs="Tahoma"/>
          <w:sz w:val="22"/>
          <w:szCs w:val="22"/>
        </w:rPr>
        <w:t>Cedente</w:t>
      </w:r>
      <w:r w:rsidRPr="00507858" w:rsidR="00EB3686">
        <w:rPr>
          <w:rFonts w:ascii="Tahoma" w:hAnsi="Tahoma" w:cs="Tahoma"/>
          <w:sz w:val="22"/>
          <w:szCs w:val="22"/>
        </w:rPr>
        <w:t>s</w:t>
      </w:r>
      <w:r w:rsidRPr="00507858">
        <w:rPr>
          <w:rFonts w:ascii="Tahoma" w:hAnsi="Tahoma" w:cs="Tahoma"/>
          <w:sz w:val="22"/>
          <w:szCs w:val="22"/>
        </w:rPr>
        <w:t xml:space="preserve"> Fiduciante</w:t>
      </w:r>
      <w:r w:rsidRPr="00507858" w:rsidR="00EB3686">
        <w:rPr>
          <w:rFonts w:ascii="Tahoma" w:hAnsi="Tahoma" w:cs="Tahoma"/>
          <w:sz w:val="22"/>
          <w:szCs w:val="22"/>
        </w:rPr>
        <w:t>s</w:t>
      </w:r>
      <w:r w:rsidRPr="00507858">
        <w:rPr>
          <w:rFonts w:ascii="Tahoma" w:hAnsi="Tahoma" w:cs="Tahoma"/>
          <w:sz w:val="22"/>
          <w:szCs w:val="22"/>
        </w:rPr>
        <w:t xml:space="preserve"> </w:t>
      </w:r>
      <w:r w:rsidRPr="00507858" w:rsidR="00A74482">
        <w:rPr>
          <w:rFonts w:ascii="Tahoma" w:hAnsi="Tahoma"/>
          <w:sz w:val="22"/>
        </w:rPr>
        <w:t>ou a Companhia</w:t>
      </w:r>
      <w:r w:rsidRPr="004F1E06" w:rsidR="00A74482">
        <w:rPr>
          <w:rFonts w:ascii="Tahoma" w:hAnsi="Tahoma" w:cs="Tahoma"/>
          <w:sz w:val="22"/>
          <w:szCs w:val="22"/>
        </w:rPr>
        <w:t xml:space="preserve"> </w:t>
      </w:r>
      <w:r w:rsidRPr="004F1E06">
        <w:rPr>
          <w:rFonts w:ascii="Tahoma" w:hAnsi="Tahoma" w:cs="Tahoma"/>
          <w:sz w:val="22"/>
          <w:szCs w:val="22"/>
        </w:rPr>
        <w:t>deixar</w:t>
      </w:r>
      <w:r w:rsidRPr="004F1E06" w:rsidR="00EB368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Pr="004F1E06" w:rsidR="005C3EB1">
        <w:rPr>
          <w:rFonts w:ascii="Tahoma" w:hAnsi="Tahoma" w:cs="Tahoma"/>
          <w:sz w:val="22"/>
          <w:szCs w:val="22"/>
        </w:rPr>
        <w:t>, observados os prazos aqui previstos</w:t>
      </w:r>
      <w:r w:rsidR="002D6AD8">
        <w:rPr>
          <w:rFonts w:ascii="Tahoma" w:hAnsi="Tahoma" w:cs="Tahoma"/>
          <w:sz w:val="22"/>
          <w:szCs w:val="22"/>
        </w:rPr>
        <w:t>[</w:t>
      </w:r>
      <w:r w:rsidRPr="00CC0E30" w:rsidR="002D6AD8">
        <w:rPr>
          <w:rFonts w:ascii="Tahoma" w:hAnsi="Tahoma" w:cs="Tahoma"/>
          <w:sz w:val="22"/>
          <w:szCs w:val="22"/>
          <w:highlight w:val="lightGray"/>
        </w:rPr>
        <w:t>, e desde que previamente notificadas</w:t>
      </w:r>
      <w:r w:rsidR="002D6AD8">
        <w:rPr>
          <w:rFonts w:ascii="Tahoma" w:hAnsi="Tahoma" w:cs="Tahoma"/>
          <w:sz w:val="22"/>
          <w:szCs w:val="22"/>
        </w:rPr>
        <w:t>]</w:t>
      </w:r>
      <w:r w:rsidRPr="004F1E06">
        <w:rPr>
          <w:rFonts w:ascii="Tahoma" w:hAnsi="Tahoma" w:cs="Tahoma"/>
          <w:sz w:val="22"/>
          <w:szCs w:val="22"/>
        </w:rPr>
        <w:t>, a Securitizadora poderá cumprir referida avença, ou providenciar o seu cumprimento, sendo certo que a</w:t>
      </w:r>
      <w:r w:rsidRPr="004F1E06" w:rsidR="00EB3686">
        <w:rPr>
          <w:rFonts w:ascii="Tahoma" w:hAnsi="Tahoma" w:cs="Tahoma"/>
          <w:sz w:val="22"/>
          <w:szCs w:val="22"/>
        </w:rPr>
        <w:t>s</w:t>
      </w:r>
      <w:r w:rsidRPr="004F1E06">
        <w:rPr>
          <w:rFonts w:ascii="Tahoma" w:hAnsi="Tahoma" w:cs="Tahoma"/>
          <w:sz w:val="22"/>
          <w:szCs w:val="22"/>
        </w:rPr>
        <w:t xml:space="preserve"> Cedente</w:t>
      </w:r>
      <w:r w:rsidRPr="004F1E06" w:rsidR="00EB3686">
        <w:rPr>
          <w:rFonts w:ascii="Tahoma" w:hAnsi="Tahoma" w:cs="Tahoma"/>
          <w:sz w:val="22"/>
          <w:szCs w:val="22"/>
        </w:rPr>
        <w:t>s</w:t>
      </w:r>
      <w:r w:rsidRPr="004F1E06">
        <w:rPr>
          <w:rFonts w:ascii="Tahoma" w:hAnsi="Tahoma" w:cs="Tahoma"/>
          <w:sz w:val="22"/>
          <w:szCs w:val="22"/>
        </w:rPr>
        <w:t xml:space="preserve"> Fiduciante</w:t>
      </w:r>
      <w:r w:rsidRPr="004F1E06" w:rsidR="00EB3686">
        <w:rPr>
          <w:rFonts w:ascii="Tahoma" w:hAnsi="Tahoma" w:cs="Tahoma"/>
          <w:sz w:val="22"/>
          <w:szCs w:val="22"/>
        </w:rPr>
        <w:t>s</w:t>
      </w:r>
      <w:r w:rsidRPr="004F1E06">
        <w:rPr>
          <w:rFonts w:ascii="Tahoma" w:hAnsi="Tahoma" w:cs="Tahoma"/>
          <w:sz w:val="22"/>
          <w:szCs w:val="22"/>
        </w:rPr>
        <w:t xml:space="preserve"> </w:t>
      </w:r>
      <w:r w:rsidRPr="004F1E06" w:rsidR="00A74482">
        <w:rPr>
          <w:rFonts w:ascii="Tahoma" w:hAnsi="Tahoma" w:cs="Tahoma"/>
          <w:sz w:val="22"/>
          <w:szCs w:val="22"/>
        </w:rPr>
        <w:t xml:space="preserve">e a Companhia </w:t>
      </w:r>
      <w:r w:rsidRPr="004F1E06">
        <w:rPr>
          <w:rFonts w:ascii="Tahoma" w:hAnsi="Tahoma" w:cs="Tahoma"/>
          <w:sz w:val="22"/>
          <w:szCs w:val="22"/>
        </w:rPr>
        <w:t>ser</w:t>
      </w:r>
      <w:r w:rsidRPr="004F1E06" w:rsidR="00A74482">
        <w:rPr>
          <w:rFonts w:ascii="Tahoma" w:hAnsi="Tahoma" w:cs="Tahoma"/>
          <w:sz w:val="22"/>
          <w:szCs w:val="22"/>
        </w:rPr>
        <w:t xml:space="preserve">ão </w:t>
      </w:r>
      <w:r w:rsidRPr="004F1E06">
        <w:rPr>
          <w:rFonts w:ascii="Tahoma" w:hAnsi="Tahoma" w:cs="Tahoma"/>
          <w:sz w:val="22"/>
          <w:szCs w:val="22"/>
        </w:rPr>
        <w:t>responsáve</w:t>
      </w:r>
      <w:r w:rsidRPr="004F1E06" w:rsidR="00A74482">
        <w:rPr>
          <w:rFonts w:ascii="Tahoma" w:hAnsi="Tahoma" w:cs="Tahoma"/>
          <w:sz w:val="22"/>
          <w:szCs w:val="22"/>
        </w:rPr>
        <w:t xml:space="preserve">is </w:t>
      </w:r>
      <w:r w:rsidRPr="004F1E06">
        <w:rPr>
          <w:rFonts w:ascii="Tahoma" w:hAnsi="Tahoma" w:cs="Tahoma"/>
          <w:sz w:val="22"/>
          <w:szCs w:val="22"/>
        </w:rPr>
        <w:t xml:space="preserve">por todas as despesas </w:t>
      </w:r>
      <w:r w:rsidRPr="004F1E06" w:rsidR="00F64C44">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Pr="004F1E06" w:rsidR="00F64C44">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Pr="004F1E06" w:rsidR="0047774A">
        <w:rPr>
          <w:rFonts w:ascii="Tahoma" w:hAnsi="Tahoma" w:cs="Tahoma"/>
          <w:sz w:val="22"/>
          <w:szCs w:val="22"/>
        </w:rPr>
        <w:t xml:space="preserve">, </w:t>
      </w:r>
      <w:r w:rsidRPr="004F1E06" w:rsidR="00FC47AC">
        <w:rPr>
          <w:rFonts w:ascii="Tahoma" w:hAnsi="Tahoma" w:cs="Tahoma"/>
          <w:sz w:val="22"/>
          <w:szCs w:val="22"/>
        </w:rPr>
        <w:t xml:space="preserve">o </w:t>
      </w:r>
      <w:r w:rsidRPr="004F1E06" w:rsidR="0047774A">
        <w:rPr>
          <w:rFonts w:ascii="Tahoma" w:hAnsi="Tahoma" w:cs="Tahoma"/>
          <w:sz w:val="22"/>
          <w:szCs w:val="22"/>
        </w:rPr>
        <w:t>Agente Fiduciário</w:t>
      </w:r>
      <w:r w:rsidRPr="004F1E06" w:rsidR="0088215D">
        <w:rPr>
          <w:rFonts w:ascii="Tahoma" w:hAnsi="Tahoma" w:cs="Tahoma"/>
          <w:sz w:val="22"/>
          <w:szCs w:val="22"/>
        </w:rPr>
        <w:t xml:space="preserve"> dos CRI</w:t>
      </w:r>
      <w:r w:rsidRPr="004F1E06">
        <w:rPr>
          <w:rFonts w:ascii="Tahoma" w:hAnsi="Tahoma" w:cs="Tahoma"/>
          <w:sz w:val="22"/>
          <w:szCs w:val="22"/>
        </w:rPr>
        <w:t xml:space="preserve"> e/ou os titulares dos CRI em até </w:t>
      </w:r>
      <w:r w:rsidR="002D6AD8">
        <w:rPr>
          <w:rFonts w:ascii="Tahoma" w:hAnsi="Tahoma" w:cs="Tahoma"/>
          <w:sz w:val="22"/>
          <w:szCs w:val="22"/>
        </w:rPr>
        <w:t>[</w:t>
      </w:r>
      <w:r w:rsidRPr="00CC0E30">
        <w:rPr>
          <w:rFonts w:ascii="Tahoma" w:hAnsi="Tahoma" w:cs="Tahoma"/>
          <w:sz w:val="22"/>
          <w:szCs w:val="22"/>
          <w:highlight w:val="lightGray"/>
        </w:rPr>
        <w:t>5</w:t>
      </w:r>
      <w:r w:rsidRPr="00CC0E30" w:rsidR="002D6AD8">
        <w:rPr>
          <w:rFonts w:ascii="Tahoma" w:hAnsi="Tahoma" w:cs="Tahoma"/>
          <w:sz w:val="22"/>
          <w:szCs w:val="22"/>
          <w:highlight w:val="lightGray"/>
        </w:rPr>
        <w:t>/10</w:t>
      </w:r>
      <w:r w:rsidRPr="00CC0E30">
        <w:rPr>
          <w:rFonts w:ascii="Tahoma" w:hAnsi="Tahoma" w:cs="Tahoma"/>
          <w:sz w:val="22"/>
          <w:szCs w:val="22"/>
          <w:highlight w:val="lightGray"/>
        </w:rPr>
        <w:t xml:space="preserve"> (cinco</w:t>
      </w:r>
      <w:r w:rsidRPr="00CC0E30" w:rsidR="002D6AD8">
        <w:rPr>
          <w:rFonts w:ascii="Tahoma" w:hAnsi="Tahoma" w:cs="Tahoma"/>
          <w:sz w:val="22"/>
          <w:szCs w:val="22"/>
          <w:highlight w:val="lightGray"/>
        </w:rPr>
        <w:t>/dez</w:t>
      </w:r>
      <w:r w:rsidRPr="00CC0E30">
        <w:rPr>
          <w:rFonts w:ascii="Tahoma" w:hAnsi="Tahoma" w:cs="Tahoma"/>
          <w:sz w:val="22"/>
          <w:szCs w:val="22"/>
          <w:highlight w:val="lightGray"/>
        </w:rPr>
        <w:t>)</w:t>
      </w:r>
      <w:r w:rsidR="002D6AD8">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Pr="006B4381" w:rsidR="0047774A">
        <w:rPr>
          <w:rFonts w:ascii="Tahoma" w:hAnsi="Tahoma" w:cs="Tahoma"/>
          <w:sz w:val="22"/>
          <w:szCs w:val="22"/>
        </w:rPr>
        <w:t xml:space="preserve">, </w:t>
      </w:r>
      <w:r w:rsidRPr="006B4381" w:rsidR="0088215D">
        <w:rPr>
          <w:rFonts w:ascii="Tahoma" w:hAnsi="Tahoma" w:cs="Tahoma"/>
          <w:sz w:val="22"/>
          <w:szCs w:val="22"/>
        </w:rPr>
        <w:t>pel</w:t>
      </w:r>
      <w:r w:rsidRPr="006B4381" w:rsidR="00FC47AC">
        <w:rPr>
          <w:rFonts w:ascii="Tahoma" w:hAnsi="Tahoma" w:cs="Tahoma"/>
          <w:sz w:val="22"/>
          <w:szCs w:val="22"/>
        </w:rPr>
        <w:t xml:space="preserve">o </w:t>
      </w:r>
      <w:r w:rsidRPr="006B4381" w:rsidR="0047774A">
        <w:rPr>
          <w:rFonts w:ascii="Tahoma" w:hAnsi="Tahoma" w:cs="Tahoma"/>
          <w:sz w:val="22"/>
          <w:szCs w:val="22"/>
        </w:rPr>
        <w:t>Agente Fiduciário</w:t>
      </w:r>
      <w:r w:rsidRPr="006B4381">
        <w:rPr>
          <w:rFonts w:ascii="Tahoma" w:hAnsi="Tahoma" w:cs="Tahoma"/>
          <w:sz w:val="22"/>
          <w:szCs w:val="22"/>
        </w:rPr>
        <w:t xml:space="preserve"> </w:t>
      </w:r>
      <w:r w:rsidRPr="006B4381" w:rsidR="0088215D">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Pr="004F1E06" w:rsid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Pr="006B4381" w:rsidR="004323D7">
        <w:rPr>
          <w:rFonts w:ascii="Tahoma" w:hAnsi="Tahoma" w:cs="Tahoma"/>
          <w:sz w:val="22"/>
          <w:szCs w:val="22"/>
        </w:rPr>
        <w:t xml:space="preserve"> </w:t>
      </w:r>
      <w:r w:rsidRPr="006B4381" w:rsidR="00CE1631">
        <w:rPr>
          <w:rFonts w:ascii="Tahoma" w:hAnsi="Tahoma" w:cs="Tahoma"/>
          <w:sz w:val="22"/>
          <w:szCs w:val="22"/>
        </w:rPr>
        <w:t>Companhia</w:t>
      </w:r>
      <w:r w:rsidRPr="006B4381" w:rsidR="004323D7">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bookmarkEnd w:id="98"/>
      <w:r w:rsidRPr="006B4381" w:rsidR="00FE57B7">
        <w:rPr>
          <w:rFonts w:ascii="Tahoma" w:hAnsi="Tahoma" w:cs="Tahoma"/>
          <w:sz w:val="22"/>
          <w:szCs w:val="22"/>
        </w:rPr>
        <w:t xml:space="preserve"> deste Contrato e da Escritura de Emissão pela</w:t>
      </w:r>
      <w:r w:rsidRPr="006B4381" w:rsidR="00CE1631">
        <w:rPr>
          <w:rFonts w:ascii="Tahoma" w:hAnsi="Tahoma" w:cs="Tahoma"/>
          <w:sz w:val="22"/>
          <w:szCs w:val="22"/>
        </w:rPr>
        <w:t xml:space="preserve"> Companhia</w:t>
      </w:r>
      <w:r w:rsidRPr="006B4381" w:rsidR="00FE57B7">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r w:rsidRPr="00381A90" w:rsidR="002D6AD8">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 xml:space="preserve">Inclusão dos trechos </w:t>
      </w:r>
      <w:r w:rsidR="002D6AD8">
        <w:rPr>
          <w:rFonts w:ascii="Tahoma" w:hAnsi="Tahoma" w:cs="Tahoma"/>
          <w:sz w:val="22"/>
          <w:szCs w:val="22"/>
          <w:highlight w:val="lightGray"/>
          <w:u w:val="single"/>
        </w:rPr>
        <w:t>destacados sugerid</w:t>
      </w:r>
      <w:r w:rsidR="00B11E03">
        <w:rPr>
          <w:rFonts w:ascii="Tahoma" w:hAnsi="Tahoma" w:cs="Tahoma"/>
          <w:sz w:val="22"/>
          <w:szCs w:val="22"/>
          <w:highlight w:val="lightGray"/>
          <w:u w:val="single"/>
        </w:rPr>
        <w:t>a</w:t>
      </w:r>
      <w:r w:rsidR="002D6AD8">
        <w:rPr>
          <w:rFonts w:ascii="Tahoma" w:hAnsi="Tahoma" w:cs="Tahoma"/>
          <w:sz w:val="22"/>
          <w:szCs w:val="22"/>
          <w:highlight w:val="lightGray"/>
          <w:u w:val="single"/>
        </w:rPr>
        <w:t xml:space="preserve"> pela companhia</w:t>
      </w:r>
      <w:r w:rsidRPr="00381A90" w:rsidR="002D6AD8">
        <w:rPr>
          <w:rFonts w:ascii="Tahoma" w:hAnsi="Tahoma" w:cs="Tahoma"/>
          <w:sz w:val="22"/>
          <w:szCs w:val="22"/>
          <w:highlight w:val="lightGray"/>
          <w:u w:val="single"/>
        </w:rPr>
        <w:t>.]</w:t>
      </w:r>
    </w:p>
    <w:p w:rsidR="003360F6" w:rsidRPr="006B4381" w:rsidP="00C226E1" w14:paraId="710D977D" w14:textId="0A79272A">
      <w:pPr>
        <w:pStyle w:val="Level2"/>
        <w:numPr>
          <w:ilvl w:val="1"/>
          <w:numId w:val="7"/>
        </w:numPr>
        <w:tabs>
          <w:tab w:val="left" w:pos="1134"/>
        </w:tabs>
        <w:spacing w:after="240" w:line="276" w:lineRule="auto"/>
        <w:ind w:left="0" w:firstLine="0"/>
        <w:outlineLvl w:val="9"/>
        <w:rPr>
          <w:rFonts w:ascii="Tahoma" w:hAnsi="Tahoma" w:cs="Tahoma"/>
          <w:sz w:val="22"/>
          <w:szCs w:val="22"/>
        </w:rPr>
      </w:pPr>
      <w:bookmarkEnd w:id="100"/>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Pr="006B4381" w:rsidR="00A74482">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 xml:space="preserve">constituirá, respeitados os prazos de cura estabelecidos neste Contrato, conforme aplicável, </w:t>
      </w:r>
      <w:r w:rsidR="002D6AD8">
        <w:rPr>
          <w:rFonts w:ascii="Tahoma" w:hAnsi="Tahoma" w:cs="Tahoma"/>
          <w:sz w:val="22"/>
          <w:szCs w:val="22"/>
        </w:rPr>
        <w:t>[</w:t>
      </w:r>
      <w:r w:rsidRPr="00CC0E30" w:rsidR="002D6AD8">
        <w:rPr>
          <w:rFonts w:ascii="Tahoma" w:hAnsi="Tahoma" w:cs="Tahoma"/>
          <w:sz w:val="22"/>
          <w:szCs w:val="22"/>
          <w:highlight w:val="lightGray"/>
        </w:rPr>
        <w:t>e desde que previamente notificadas e não respondidas,</w:t>
      </w:r>
      <w:r w:rsidR="002D6AD8">
        <w:rPr>
          <w:rFonts w:ascii="Tahoma" w:hAnsi="Tahoma" w:cs="Tahoma"/>
          <w:sz w:val="22"/>
          <w:szCs w:val="22"/>
        </w:rPr>
        <w:t>]</w:t>
      </w:r>
      <w:r w:rsidRPr="00CC0E30" w:rsidR="002D6AD8">
        <w:rPr>
          <w:rFonts w:ascii="Tahoma" w:hAnsi="Tahoma" w:cs="Tahoma"/>
          <w:sz w:val="22"/>
          <w:szCs w:val="22"/>
        </w:rPr>
        <w:t xml:space="preserve"> </w:t>
      </w:r>
      <w:r w:rsidRPr="006B4381">
        <w:rPr>
          <w:rFonts w:ascii="Tahoma" w:hAnsi="Tahoma" w:cs="Tahoma"/>
          <w:sz w:val="22"/>
          <w:szCs w:val="22"/>
        </w:rPr>
        <w:t xml:space="preserve">um Evento de Vencimento Antecipado Não Automático nos termos da Escritura de Emissão. </w:t>
      </w:r>
      <w:r w:rsidRPr="00381A90" w:rsidR="002D6AD8">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 xml:space="preserve">Inclusão do trecho </w:t>
      </w:r>
      <w:r w:rsidR="002D6AD8">
        <w:rPr>
          <w:rFonts w:ascii="Tahoma" w:hAnsi="Tahoma" w:cs="Tahoma"/>
          <w:sz w:val="22"/>
          <w:szCs w:val="22"/>
          <w:highlight w:val="lightGray"/>
          <w:u w:val="single"/>
        </w:rPr>
        <w:t>destacado sugerid</w:t>
      </w:r>
      <w:r w:rsidR="00B11E03">
        <w:rPr>
          <w:rFonts w:ascii="Tahoma" w:hAnsi="Tahoma" w:cs="Tahoma"/>
          <w:sz w:val="22"/>
          <w:szCs w:val="22"/>
          <w:highlight w:val="lightGray"/>
          <w:u w:val="single"/>
        </w:rPr>
        <w:t>a</w:t>
      </w:r>
      <w:r w:rsidR="002D6AD8">
        <w:rPr>
          <w:rFonts w:ascii="Tahoma" w:hAnsi="Tahoma" w:cs="Tahoma"/>
          <w:sz w:val="22"/>
          <w:szCs w:val="22"/>
          <w:highlight w:val="lightGray"/>
          <w:u w:val="single"/>
        </w:rPr>
        <w:t xml:space="preserve"> pela companhia</w:t>
      </w:r>
      <w:r w:rsidRPr="00381A90" w:rsidR="002D6AD8">
        <w:rPr>
          <w:rFonts w:ascii="Tahoma" w:hAnsi="Tahoma" w:cs="Tahoma"/>
          <w:sz w:val="22"/>
          <w:szCs w:val="22"/>
          <w:highlight w:val="lightGray"/>
          <w:u w:val="single"/>
        </w:rPr>
        <w:t>.]</w:t>
      </w:r>
    </w:p>
    <w:p w:rsidR="00037EDC" w:rsidRPr="006B4381" w:rsidP="00C226E1" w14:paraId="764C4496" w14:textId="1B633454">
      <w:pPr>
        <w:pStyle w:val="Level1"/>
        <w:numPr>
          <w:ilvl w:val="0"/>
          <w:numId w:val="7"/>
        </w:numPr>
        <w:spacing w:before="0" w:after="240" w:line="276" w:lineRule="auto"/>
        <w:ind w:left="567" w:hanging="567"/>
        <w:jc w:val="center"/>
        <w:rPr>
          <w:rFonts w:ascii="Tahoma" w:eastAsia="Times New Roman" w:hAnsi="Tahoma" w:cs="Tahoma"/>
          <w:bCs w:val="0"/>
          <w:caps/>
          <w:szCs w:val="22"/>
        </w:rPr>
      </w:pPr>
      <w:bookmarkEnd w:id="109"/>
      <w:r>
        <w:rPr>
          <w:rFonts w:ascii="Tahoma" w:eastAsia="Times New Roman" w:hAnsi="Tahoma" w:cs="Tahoma"/>
          <w:bCs w:val="0"/>
          <w:caps/>
          <w:szCs w:val="22"/>
        </w:rPr>
        <w:t>CLÁUSULA </w:t>
      </w:r>
      <w:r w:rsidRPr="00CC0E30" w:rsidR="005049D2">
        <w:rPr>
          <w:rFonts w:ascii="Tahoma" w:eastAsia="Times New Roman" w:hAnsi="Tahoma" w:cs="Tahoma"/>
          <w:bCs w:val="0"/>
          <w:caps/>
          <w:szCs w:val="22"/>
        </w:rPr>
        <w:t>qunta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xml:space="preserve">– DAS </w:t>
      </w:r>
      <w:r w:rsidRPr="00507858" w:rsidR="00507858">
        <w:rPr>
          <w:rFonts w:ascii="Tahoma" w:hAnsi="Tahoma"/>
          <w:caps/>
        </w:rPr>
        <w:t xml:space="preserve">DECLARAÇÕES </w:t>
      </w:r>
      <w:r w:rsidRPr="006B4381" w:rsidR="00507858">
        <w:rPr>
          <w:rFonts w:ascii="Tahoma" w:eastAsia="Times New Roman" w:hAnsi="Tahoma" w:cs="Tahoma"/>
          <w:bCs w:val="0"/>
          <w:caps/>
          <w:szCs w:val="22"/>
        </w:rPr>
        <w:t>E GARANTIAS DA</w:t>
      </w:r>
      <w:r w:rsidRPr="006B4381" w:rsidR="004938F7">
        <w:rPr>
          <w:rFonts w:ascii="Tahoma" w:eastAsia="Times New Roman" w:hAnsi="Tahoma" w:cs="Tahoma"/>
          <w:bCs w:val="0"/>
          <w:caps/>
          <w:szCs w:val="22"/>
        </w:rPr>
        <w:t>S</w:t>
      </w:r>
      <w:r w:rsidRPr="006B4381" w:rsidR="00751D2C">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CEDENTE</w:t>
      </w:r>
      <w:r w:rsidRPr="006B4381" w:rsidR="004938F7">
        <w:rPr>
          <w:rFonts w:ascii="Tahoma" w:eastAsia="Times New Roman" w:hAnsi="Tahoma" w:cs="Tahoma"/>
          <w:bCs w:val="0"/>
          <w:caps/>
          <w:szCs w:val="22"/>
        </w:rPr>
        <w:t>S</w:t>
      </w:r>
      <w:r w:rsidRPr="006B4381" w:rsidR="00FC527F">
        <w:rPr>
          <w:rFonts w:ascii="Tahoma" w:eastAsia="Times New Roman" w:hAnsi="Tahoma" w:cs="Tahoma"/>
          <w:bCs w:val="0"/>
          <w:caps/>
          <w:szCs w:val="22"/>
        </w:rPr>
        <w:t xml:space="preserve"> Fiduciante</w:t>
      </w:r>
      <w:r w:rsidRPr="006B4381" w:rsidR="004938F7">
        <w:rPr>
          <w:rFonts w:ascii="Tahoma" w:eastAsia="Times New Roman" w:hAnsi="Tahoma" w:cs="Tahoma"/>
          <w:bCs w:val="0"/>
          <w:caps/>
          <w:szCs w:val="22"/>
        </w:rPr>
        <w:t>S</w:t>
      </w:r>
    </w:p>
    <w:p w:rsidR="0062073F" w:rsidRPr="006B4381" w:rsidP="00C226E1" w14:paraId="66F02866" w14:textId="51F80403">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10" w:name="_Ref416979349"/>
      <w:bookmarkStart w:id="111"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Pr="006B4381" w:rsidR="004323D7">
        <w:rPr>
          <w:rFonts w:ascii="Tahoma" w:hAnsi="Tahoma" w:cs="Tahoma"/>
          <w:sz w:val="22"/>
          <w:szCs w:val="22"/>
        </w:rPr>
        <w:t>:</w:t>
      </w:r>
      <w:bookmarkEnd w:id="110"/>
    </w:p>
    <w:p w:rsidR="0062073F" w:rsidRPr="00507858" w:rsidP="00C226E1" w14:paraId="264ABF47" w14:textId="6C7C5B5E">
      <w:pPr>
        <w:pStyle w:val="Level4"/>
        <w:numPr>
          <w:ilvl w:val="0"/>
          <w:numId w:val="16"/>
        </w:numPr>
        <w:spacing w:after="240" w:line="276" w:lineRule="auto"/>
        <w:ind w:left="1134" w:hanging="1134"/>
        <w:outlineLvl w:val="9"/>
        <w:rPr>
          <w:rFonts w:ascii="Tahoma" w:hAnsi="Tahoma"/>
          <w:color w:val="000000"/>
          <w:w w:val="0"/>
          <w:sz w:val="22"/>
        </w:rPr>
      </w:pPr>
      <w:bookmarkStart w:id="112" w:name="_Hlk24451128"/>
      <w:r w:rsidRPr="00507858">
        <w:rPr>
          <w:rFonts w:ascii="Tahoma" w:hAnsi="Tahoma"/>
          <w:color w:val="000000"/>
          <w:w w:val="0"/>
          <w:sz w:val="22"/>
        </w:rPr>
        <w:t>é</w:t>
      </w:r>
      <w:r w:rsidRPr="00507858">
        <w:rPr>
          <w:rFonts w:ascii="Tahoma" w:hAnsi="Tahoma"/>
          <w:color w:val="000000"/>
          <w:w w:val="0"/>
          <w:sz w:val="22"/>
        </w:rPr>
        <w:t xml:space="preserve"> </w:t>
      </w:r>
      <w:r w:rsidRPr="006B4381" w:rsidR="009431F9">
        <w:rPr>
          <w:rFonts w:ascii="Tahoma" w:hAnsi="Tahoma" w:cs="Tahoma"/>
          <w:sz w:val="22"/>
          <w:szCs w:val="22"/>
        </w:rPr>
        <w:t xml:space="preserve">sociedade </w:t>
      </w:r>
      <w:r w:rsidRPr="006B4381" w:rsidR="000D7070">
        <w:rPr>
          <w:rFonts w:ascii="Tahoma" w:hAnsi="Tahoma" w:cs="Tahoma"/>
          <w:sz w:val="22"/>
          <w:szCs w:val="22"/>
        </w:rPr>
        <w:t>empresária limitada</w:t>
      </w:r>
      <w:r w:rsidRPr="006B4381" w:rsidR="009431F9">
        <w:rPr>
          <w:rFonts w:ascii="Tahoma" w:hAnsi="Tahoma" w:cs="Tahoma"/>
          <w:sz w:val="22"/>
          <w:szCs w:val="22"/>
        </w:rPr>
        <w:t xml:space="preserve"> validamente constituída e existente, em situação regular, segundo as leis da República Federativa do Br</w:t>
      </w:r>
      <w:r w:rsidRPr="006B4381" w:rsidR="00F76777">
        <w:rPr>
          <w:rFonts w:ascii="Tahoma" w:hAnsi="Tahoma" w:cs="Tahoma"/>
          <w:sz w:val="22"/>
          <w:szCs w:val="22"/>
        </w:rPr>
        <w:t xml:space="preserve">asil, bem como </w:t>
      </w:r>
      <w:r w:rsidRPr="006B4381" w:rsidR="00040537">
        <w:rPr>
          <w:rFonts w:ascii="Tahoma" w:hAnsi="Tahoma" w:cs="Tahoma"/>
          <w:sz w:val="22"/>
          <w:szCs w:val="22"/>
        </w:rPr>
        <w:t>exerce suas</w:t>
      </w:r>
      <w:r w:rsidRPr="006B4381" w:rsidR="00E105F9">
        <w:rPr>
          <w:rFonts w:ascii="Tahoma" w:hAnsi="Tahoma" w:cs="Tahoma"/>
          <w:sz w:val="22"/>
          <w:szCs w:val="22"/>
        </w:rPr>
        <w:t xml:space="preserve"> atividades </w:t>
      </w:r>
      <w:r w:rsidRPr="006B4381" w:rsidR="00040537">
        <w:rPr>
          <w:rFonts w:ascii="Tahoma" w:hAnsi="Tahoma" w:cs="Tahoma"/>
          <w:sz w:val="22"/>
          <w:szCs w:val="22"/>
        </w:rPr>
        <w:t xml:space="preserve">conforme </w:t>
      </w:r>
      <w:r w:rsidRPr="006B4381" w:rsidR="00E105F9">
        <w:rPr>
          <w:rFonts w:ascii="Tahoma" w:hAnsi="Tahoma" w:cs="Tahoma"/>
          <w:sz w:val="22"/>
          <w:szCs w:val="22"/>
        </w:rPr>
        <w:t>descritas em seu objeto social</w:t>
      </w:r>
      <w:r w:rsidRPr="006B4381" w:rsidR="00F76777">
        <w:rPr>
          <w:rFonts w:ascii="Tahoma" w:hAnsi="Tahoma" w:cs="Tahoma"/>
          <w:sz w:val="22"/>
          <w:szCs w:val="22"/>
        </w:rPr>
        <w:t xml:space="preserve">; </w:t>
      </w:r>
    </w:p>
    <w:p w:rsidR="00522052" w:rsidRPr="006B4381" w:rsidP="00C226E1" w14:paraId="1C98C1B0" w14:textId="5CA59A6A">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Pr="006B4381" w:rsidR="0062073F">
        <w:rPr>
          <w:rFonts w:ascii="Tahoma" w:hAnsi="Tahoma" w:cs="Tahoma"/>
          <w:sz w:val="22"/>
          <w:szCs w:val="22"/>
          <w:lang w:eastAsia="en-US"/>
        </w:rPr>
        <w:t>;</w:t>
      </w:r>
    </w:p>
    <w:p w:rsidR="000B3D6F" w:rsidRPr="006B4381" w:rsidP="00C226E1" w14:paraId="2BE726BB" w14:textId="6D12BC16">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rsidR="009431F9" w:rsidRPr="006B4381" w:rsidP="00C226E1" w14:paraId="29B9B0B0" w14:textId="3114E807">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p>
    <w:p w:rsidR="009431F9" w:rsidRPr="006B4381" w:rsidP="00C226E1" w14:paraId="4884F99C" w14:textId="6C5A5AE9">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Pr="006B4381" w:rsidR="000D7070">
        <w:rPr>
          <w:rFonts w:ascii="Tahoma" w:hAnsi="Tahoma" w:cs="Tahoma"/>
          <w:sz w:val="22"/>
          <w:szCs w:val="22"/>
        </w:rPr>
        <w:t xml:space="preserve">contrato </w:t>
      </w:r>
      <w:r w:rsidRPr="006B4381">
        <w:rPr>
          <w:rFonts w:ascii="Tahoma" w:hAnsi="Tahoma" w:cs="Tahoma"/>
          <w:sz w:val="22"/>
          <w:szCs w:val="22"/>
        </w:rPr>
        <w:t>social ou outros documentos constitutivos da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seja</w:t>
      </w:r>
      <w:r w:rsidRPr="006B4381" w:rsidR="00FA5486">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esteja</w:t>
      </w:r>
      <w:r w:rsidRPr="006B4381" w:rsidR="00FA5486">
        <w:rPr>
          <w:rFonts w:ascii="Tahoma" w:hAnsi="Tahoma" w:cs="Tahoma"/>
          <w:sz w:val="22"/>
          <w:szCs w:val="22"/>
        </w:rPr>
        <w:t>m</w:t>
      </w:r>
      <w:r w:rsidRPr="006B4381">
        <w:rPr>
          <w:rFonts w:ascii="Tahoma" w:hAnsi="Tahoma" w:cs="Tahoma"/>
          <w:sz w:val="22"/>
          <w:szCs w:val="22"/>
        </w:rPr>
        <w:t xml:space="preserve"> sujeita</w:t>
      </w:r>
      <w:r w:rsidRPr="006B4381" w:rsidR="00FA5486">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Pr="006B4381" w:rsidR="00FA5486">
        <w:rPr>
          <w:rFonts w:ascii="Tahoma" w:hAnsi="Tahoma" w:cs="Tahoma"/>
          <w:sz w:val="22"/>
          <w:szCs w:val="22"/>
        </w:rPr>
        <w:t>m</w:t>
      </w:r>
      <w:r w:rsidRPr="006B4381">
        <w:rPr>
          <w:rFonts w:ascii="Tahoma" w:hAnsi="Tahoma" w:cs="Tahoma"/>
          <w:sz w:val="22"/>
          <w:szCs w:val="22"/>
        </w:rPr>
        <w:t xml:space="preserve"> a</w:t>
      </w:r>
      <w:r w:rsidRPr="006B4381" w:rsidR="00FA5486">
        <w:rPr>
          <w:rFonts w:ascii="Tahoma" w:hAnsi="Tahoma" w:cs="Tahoma"/>
          <w:sz w:val="22"/>
          <w:szCs w:val="22"/>
        </w:rPr>
        <w:t>s</w:t>
      </w:r>
      <w:r w:rsidRPr="006B4381" w:rsidR="00071BCD">
        <w:rPr>
          <w:rFonts w:ascii="Tahoma" w:hAnsi="Tahoma" w:cs="Tahoma"/>
          <w:sz w:val="22"/>
          <w:szCs w:val="22"/>
        </w:rPr>
        <w:t xml:space="preserve"> </w:t>
      </w:r>
      <w:r w:rsidRPr="006B4381">
        <w:rPr>
          <w:rFonts w:ascii="Tahoma" w:hAnsi="Tahoma" w:cs="Tahoma"/>
          <w:sz w:val="22"/>
          <w:szCs w:val="22"/>
        </w:rPr>
        <w:t>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e/ou qualquer de seus ativos;</w:t>
      </w:r>
    </w:p>
    <w:p w:rsidR="009431F9" w:rsidRPr="006B4381" w:rsidP="00C226E1" w14:paraId="3068C2B2" w14:textId="47DB499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seja</w:t>
      </w:r>
      <w:r w:rsidRPr="006B4381" w:rsidR="00FA5486">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Pr="006B4381" w:rsidR="00FA5486">
        <w:rPr>
          <w:rFonts w:ascii="Tahoma" w:hAnsi="Tahoma" w:cs="Tahoma"/>
          <w:sz w:val="22"/>
          <w:szCs w:val="22"/>
        </w:rPr>
        <w:t xml:space="preserve">Ônus </w:t>
      </w:r>
      <w:r w:rsidRPr="006B4381">
        <w:rPr>
          <w:rFonts w:ascii="Tahoma" w:hAnsi="Tahoma" w:cs="Tahoma"/>
          <w:sz w:val="22"/>
          <w:szCs w:val="22"/>
        </w:rPr>
        <w:t>sobre qualquer ativo da</w:t>
      </w:r>
      <w:r w:rsidRPr="006B4381" w:rsidR="00FA5486">
        <w:rPr>
          <w:rFonts w:ascii="Tahoma" w:hAnsi="Tahoma" w:cs="Tahoma"/>
          <w:sz w:val="22"/>
          <w:szCs w:val="22"/>
        </w:rPr>
        <w:t>s</w:t>
      </w:r>
      <w:r w:rsidRPr="006B4381">
        <w:rPr>
          <w:rFonts w:ascii="Tahoma" w:hAnsi="Tahoma" w:cs="Tahoma"/>
          <w:sz w:val="22"/>
          <w:szCs w:val="22"/>
        </w:rPr>
        <w:t xml:space="preserve"> </w:t>
      </w:r>
      <w:r w:rsidRPr="006B4381" w:rsidR="00E105F9">
        <w:rPr>
          <w:rFonts w:ascii="Tahoma" w:hAnsi="Tahoma" w:cs="Tahoma"/>
          <w:sz w:val="22"/>
          <w:szCs w:val="22"/>
        </w:rPr>
        <w:t>respectiva</w:t>
      </w:r>
      <w:r w:rsidRPr="006B4381" w:rsidR="00FA5486">
        <w:rPr>
          <w:rFonts w:ascii="Tahoma" w:hAnsi="Tahoma" w:cs="Tahoma"/>
          <w:sz w:val="22"/>
          <w:szCs w:val="22"/>
        </w:rPr>
        <w:t>s</w:t>
      </w:r>
      <w:r w:rsidRPr="006B4381" w:rsidR="00E105F9">
        <w:rPr>
          <w:rFonts w:ascii="Tahoma" w:hAnsi="Tahoma" w:cs="Tahoma"/>
          <w:sz w:val="22"/>
          <w:szCs w:val="22"/>
        </w:rPr>
        <w:t xml:space="preserve"> </w:t>
      </w:r>
      <w:r w:rsidRPr="006B4381">
        <w:rPr>
          <w:rFonts w:ascii="Tahoma" w:hAnsi="Tahoma" w:cs="Tahoma"/>
          <w:sz w:val="22"/>
          <w:szCs w:val="22"/>
        </w:rPr>
        <w:t>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exceto </w:t>
      </w:r>
      <w:r w:rsidRPr="006B4381" w:rsidR="00FA5486">
        <w:rPr>
          <w:rFonts w:ascii="Tahoma" w:hAnsi="Tahoma" w:cs="Tahoma"/>
          <w:sz w:val="22"/>
          <w:szCs w:val="22"/>
        </w:rPr>
        <w:t>pelas Garantias</w:t>
      </w:r>
      <w:r w:rsidRPr="006B4381">
        <w:rPr>
          <w:rFonts w:ascii="Tahoma" w:hAnsi="Tahoma" w:cs="Tahoma"/>
          <w:sz w:val="22"/>
          <w:szCs w:val="22"/>
        </w:rPr>
        <w:t xml:space="preserve">; </w:t>
      </w:r>
    </w:p>
    <w:p w:rsidR="009D0413" w:rsidRPr="006B4381" w:rsidP="00C226E1" w14:paraId="02F9B13B" w14:textId="6BD70CA7">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Pr="006B4381" w:rsidR="00CD3B85">
        <w:rPr>
          <w:rFonts w:ascii="Tahoma" w:hAnsi="Tahoma" w:cs="Tahoma"/>
          <w:sz w:val="22"/>
          <w:szCs w:val="22"/>
          <w:lang w:eastAsia="en-US"/>
        </w:rPr>
        <w:t>da</w:t>
      </w:r>
      <w:r w:rsidRPr="006B4381" w:rsidR="00FA5486">
        <w:rPr>
          <w:rFonts w:ascii="Tahoma" w:hAnsi="Tahoma" w:cs="Tahoma"/>
          <w:sz w:val="22"/>
          <w:szCs w:val="22"/>
          <w:lang w:eastAsia="en-US"/>
        </w:rPr>
        <w:t>s</w:t>
      </w:r>
      <w:r w:rsidRPr="006B4381" w:rsidR="00E105F9">
        <w:rPr>
          <w:rFonts w:ascii="Tahoma" w:hAnsi="Tahoma" w:cs="Tahoma"/>
          <w:sz w:val="22"/>
          <w:szCs w:val="22"/>
          <w:lang w:eastAsia="en-US"/>
        </w:rPr>
        <w:t xml:space="preserve"> </w:t>
      </w:r>
      <w:r w:rsidRPr="006B4381">
        <w:rPr>
          <w:rFonts w:ascii="Tahoma" w:hAnsi="Tahoma" w:cs="Tahoma"/>
          <w:sz w:val="22"/>
          <w:szCs w:val="22"/>
          <w:lang w:eastAsia="en-US"/>
        </w:rPr>
        <w:t>Cedente</w:t>
      </w:r>
      <w:r w:rsidRPr="006B4381" w:rsidR="00FA5486">
        <w:rPr>
          <w:rFonts w:ascii="Tahoma" w:hAnsi="Tahoma" w:cs="Tahoma"/>
          <w:sz w:val="22"/>
          <w:szCs w:val="22"/>
          <w:lang w:eastAsia="en-US"/>
        </w:rPr>
        <w:t>s</w:t>
      </w:r>
      <w:r w:rsidRPr="006B4381">
        <w:rPr>
          <w:rFonts w:ascii="Tahoma" w:hAnsi="Tahoma" w:cs="Tahoma"/>
          <w:sz w:val="22"/>
          <w:szCs w:val="22"/>
          <w:lang w:eastAsia="en-US"/>
        </w:rPr>
        <w:t xml:space="preserve"> Fiduciante</w:t>
      </w:r>
      <w:r w:rsidRPr="006B4381" w:rsidR="00FA5486">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rsidR="009431F9" w:rsidRPr="006B4381" w:rsidP="00C226E1" w14:paraId="2AE464B7" w14:textId="5D9A6711">
      <w:pPr>
        <w:pStyle w:val="Level4"/>
        <w:numPr>
          <w:ilvl w:val="0"/>
          <w:numId w:val="16"/>
        </w:numPr>
        <w:spacing w:after="240" w:line="276" w:lineRule="auto"/>
        <w:ind w:left="1134" w:hanging="1134"/>
        <w:outlineLvl w:val="9"/>
        <w:rPr>
          <w:rFonts w:ascii="Tahoma" w:hAnsi="Tahoma" w:cs="Tahoma"/>
          <w:sz w:val="22"/>
          <w:szCs w:val="22"/>
        </w:rPr>
      </w:pPr>
      <w:r>
        <w:rPr>
          <w:rFonts w:ascii="Tahoma" w:hAnsi="Tahoma" w:cs="Tahoma"/>
          <w:iCs/>
          <w:sz w:val="22"/>
          <w:szCs w:val="22"/>
        </w:rPr>
        <w:t xml:space="preserve">[desconhece a necessidade de] </w:t>
      </w:r>
      <w:r w:rsidRPr="006B4381" w:rsidR="00507858">
        <w:rPr>
          <w:rFonts w:ascii="Tahoma" w:hAnsi="Tahoma" w:cs="Tahoma"/>
          <w:iCs/>
          <w:sz w:val="22"/>
          <w:szCs w:val="22"/>
        </w:rPr>
        <w:t xml:space="preserve">nenhum registro, consentimento, autorização, aprovação, licença, ordem de, ou </w:t>
      </w:r>
      <w:r w:rsidRPr="006B4381" w:rsidR="00507858">
        <w:rPr>
          <w:rFonts w:ascii="Tahoma" w:hAnsi="Tahoma" w:cs="Tahoma"/>
          <w:sz w:val="22"/>
          <w:szCs w:val="22"/>
        </w:rPr>
        <w:t>qualificação</w:t>
      </w:r>
      <w:r w:rsidRPr="006B4381" w:rsidR="00507858">
        <w:rPr>
          <w:rFonts w:ascii="Tahoma" w:hAnsi="Tahoma" w:cs="Tahoma"/>
          <w:iCs/>
          <w:sz w:val="22"/>
          <w:szCs w:val="22"/>
        </w:rPr>
        <w:t xml:space="preserve"> junto a qualquer autoridade governamental, órgão regulatório ou terceiro é exigido para o cumprimento pela</w:t>
      </w:r>
      <w:r w:rsidRPr="006B4381" w:rsidR="00FF4E03">
        <w:rPr>
          <w:rFonts w:ascii="Tahoma" w:hAnsi="Tahoma" w:cs="Tahoma"/>
          <w:iCs/>
          <w:sz w:val="22"/>
          <w:szCs w:val="22"/>
        </w:rPr>
        <w:t>s</w:t>
      </w:r>
      <w:r w:rsidRPr="006B4381" w:rsidR="00E105F9">
        <w:rPr>
          <w:rFonts w:ascii="Tahoma" w:hAnsi="Tahoma" w:cs="Tahoma"/>
          <w:iCs/>
          <w:sz w:val="22"/>
          <w:szCs w:val="22"/>
        </w:rPr>
        <w:t xml:space="preserve"> </w:t>
      </w:r>
      <w:r w:rsidRPr="006B4381" w:rsidR="00507858">
        <w:rPr>
          <w:rFonts w:ascii="Tahoma" w:hAnsi="Tahoma" w:cs="Tahoma"/>
          <w:sz w:val="22"/>
          <w:szCs w:val="22"/>
        </w:rPr>
        <w:t>Cedente</w:t>
      </w:r>
      <w:r w:rsidRPr="006B4381" w:rsidR="00FF4E03">
        <w:rPr>
          <w:rFonts w:ascii="Tahoma" w:hAnsi="Tahoma" w:cs="Tahoma"/>
          <w:sz w:val="22"/>
          <w:szCs w:val="22"/>
        </w:rPr>
        <w:t>s</w:t>
      </w:r>
      <w:r w:rsidRPr="006B4381" w:rsidR="00507858">
        <w:rPr>
          <w:rFonts w:ascii="Tahoma" w:hAnsi="Tahoma" w:cs="Tahoma"/>
          <w:sz w:val="22"/>
          <w:szCs w:val="22"/>
        </w:rPr>
        <w:t xml:space="preserve"> </w:t>
      </w:r>
      <w:r w:rsidRPr="006B4381" w:rsidR="00507858">
        <w:rPr>
          <w:rFonts w:ascii="Tahoma" w:hAnsi="Tahoma" w:cs="Tahoma"/>
          <w:iCs/>
          <w:sz w:val="22"/>
          <w:szCs w:val="22"/>
        </w:rPr>
        <w:t>Fiduciante</w:t>
      </w:r>
      <w:r w:rsidRPr="006B4381" w:rsidR="00FF4E03">
        <w:rPr>
          <w:rFonts w:ascii="Tahoma" w:hAnsi="Tahoma" w:cs="Tahoma"/>
          <w:iCs/>
          <w:sz w:val="22"/>
          <w:szCs w:val="22"/>
        </w:rPr>
        <w:t>s</w:t>
      </w:r>
      <w:r w:rsidRPr="006B4381" w:rsidR="00507858">
        <w:rPr>
          <w:rFonts w:ascii="Tahoma" w:hAnsi="Tahoma" w:cs="Tahoma"/>
          <w:iCs/>
          <w:sz w:val="22"/>
          <w:szCs w:val="22"/>
        </w:rPr>
        <w:t xml:space="preserve"> de suas obrigações nos termos deste Contrato, para a constituição da </w:t>
      </w:r>
      <w:r w:rsidRPr="006B4381" w:rsidR="00507858">
        <w:rPr>
          <w:rFonts w:ascii="Tahoma" w:hAnsi="Tahoma" w:cs="Tahoma"/>
          <w:sz w:val="22"/>
          <w:szCs w:val="22"/>
        </w:rPr>
        <w:t xml:space="preserve">Cessão </w:t>
      </w:r>
      <w:r w:rsidRPr="006B4381" w:rsidR="00507858">
        <w:rPr>
          <w:rFonts w:ascii="Tahoma" w:hAnsi="Tahoma" w:cs="Tahoma"/>
          <w:iCs/>
          <w:sz w:val="22"/>
          <w:szCs w:val="22"/>
        </w:rPr>
        <w:t>Fiduciária pela</w:t>
      </w:r>
      <w:r w:rsidRPr="006B4381" w:rsidR="00FA5486">
        <w:rPr>
          <w:rFonts w:ascii="Tahoma" w:hAnsi="Tahoma" w:cs="Tahoma"/>
          <w:iCs/>
          <w:sz w:val="22"/>
          <w:szCs w:val="22"/>
        </w:rPr>
        <w:t>s</w:t>
      </w:r>
      <w:r w:rsidRPr="006B4381" w:rsidR="00507858">
        <w:rPr>
          <w:rFonts w:ascii="Tahoma" w:hAnsi="Tahoma" w:cs="Tahoma"/>
          <w:iCs/>
          <w:sz w:val="22"/>
          <w:szCs w:val="22"/>
        </w:rPr>
        <w:t xml:space="preserve"> </w:t>
      </w:r>
      <w:r w:rsidRPr="006B4381" w:rsidR="00507858">
        <w:rPr>
          <w:rFonts w:ascii="Tahoma" w:hAnsi="Tahoma" w:cs="Tahoma"/>
          <w:sz w:val="22"/>
          <w:szCs w:val="22"/>
        </w:rPr>
        <w:t>Cedente</w:t>
      </w:r>
      <w:r w:rsidRPr="006B4381" w:rsidR="00FA5486">
        <w:rPr>
          <w:rFonts w:ascii="Tahoma" w:hAnsi="Tahoma" w:cs="Tahoma"/>
          <w:sz w:val="22"/>
          <w:szCs w:val="22"/>
        </w:rPr>
        <w:t>s</w:t>
      </w:r>
      <w:r w:rsidRPr="006B4381" w:rsidR="00507858">
        <w:rPr>
          <w:rFonts w:ascii="Tahoma" w:hAnsi="Tahoma" w:cs="Tahoma"/>
          <w:sz w:val="22"/>
          <w:szCs w:val="22"/>
        </w:rPr>
        <w:t xml:space="preserve"> </w:t>
      </w:r>
      <w:r w:rsidRPr="006B4381" w:rsidR="00507858">
        <w:rPr>
          <w:rFonts w:ascii="Tahoma" w:hAnsi="Tahoma" w:cs="Tahoma"/>
          <w:iCs/>
          <w:sz w:val="22"/>
          <w:szCs w:val="22"/>
        </w:rPr>
        <w:t>Fiduciante</w:t>
      </w:r>
      <w:r w:rsidRPr="006B4381" w:rsidR="00FA5486">
        <w:rPr>
          <w:rFonts w:ascii="Tahoma" w:hAnsi="Tahoma" w:cs="Tahoma"/>
          <w:iCs/>
          <w:sz w:val="22"/>
          <w:szCs w:val="22"/>
        </w:rPr>
        <w:t>s</w:t>
      </w:r>
      <w:r w:rsidRPr="006B4381" w:rsidR="00507858">
        <w:rPr>
          <w:rFonts w:ascii="Tahoma" w:hAnsi="Tahoma" w:cs="Tahoma"/>
          <w:iCs/>
          <w:sz w:val="22"/>
          <w:szCs w:val="22"/>
        </w:rPr>
        <w:t xml:space="preserve"> e/ou para excussão da </w:t>
      </w:r>
      <w:r w:rsidRPr="006B4381" w:rsidR="00507858">
        <w:rPr>
          <w:rFonts w:ascii="Tahoma" w:hAnsi="Tahoma" w:cs="Tahoma"/>
          <w:sz w:val="22"/>
          <w:szCs w:val="22"/>
        </w:rPr>
        <w:t xml:space="preserve">Cessão </w:t>
      </w:r>
      <w:r w:rsidRPr="006B4381" w:rsidR="00507858">
        <w:rPr>
          <w:rFonts w:ascii="Tahoma" w:hAnsi="Tahoma" w:cs="Tahoma"/>
          <w:iCs/>
          <w:sz w:val="22"/>
          <w:szCs w:val="22"/>
        </w:rPr>
        <w:t xml:space="preserve">Fiduciária, exceto </w:t>
      </w:r>
      <w:r w:rsidRPr="00CC0E30">
        <w:rPr>
          <w:rFonts w:ascii="Tahoma" w:hAnsi="Tahoma" w:cs="Tahoma"/>
          <w:b/>
          <w:iCs/>
          <w:sz w:val="22"/>
          <w:szCs w:val="22"/>
        </w:rPr>
        <w:t>(a)</w:t>
      </w:r>
      <w:r>
        <w:rPr>
          <w:rFonts w:ascii="Tahoma" w:hAnsi="Tahoma" w:cs="Tahoma"/>
          <w:iCs/>
          <w:sz w:val="22"/>
          <w:szCs w:val="22"/>
        </w:rPr>
        <w:t xml:space="preserve"> </w:t>
      </w:r>
      <w:r w:rsidRPr="006B4381" w:rsidR="00507858">
        <w:rPr>
          <w:rFonts w:ascii="Tahoma" w:hAnsi="Tahoma" w:cs="Tahoma"/>
          <w:iCs/>
          <w:sz w:val="22"/>
          <w:szCs w:val="22"/>
        </w:rPr>
        <w:t xml:space="preserve">pelas formalidades previstas na </w:t>
      </w:r>
      <w:r w:rsidR="009E2DD8">
        <w:rPr>
          <w:rFonts w:ascii="Tahoma" w:hAnsi="Tahoma" w:cs="Tahoma"/>
          <w:iCs/>
          <w:sz w:val="22"/>
          <w:szCs w:val="22"/>
        </w:rPr>
        <w:t>Cláusula </w:t>
      </w:r>
      <w:r w:rsidRPr="00D506B4" w:rsidR="00FA5486">
        <w:rPr>
          <w:rFonts w:ascii="Tahoma" w:hAnsi="Tahoma" w:cs="Tahoma"/>
          <w:iCs/>
          <w:sz w:val="22"/>
          <w:szCs w:val="22"/>
        </w:rPr>
        <w:fldChar w:fldCharType="begin"/>
      </w:r>
      <w:r w:rsidRPr="006B4381" w:rsidR="00FA5486">
        <w:rPr>
          <w:rFonts w:ascii="Tahoma" w:hAnsi="Tahoma" w:cs="Tahoma"/>
          <w:iCs/>
          <w:sz w:val="22"/>
          <w:szCs w:val="22"/>
        </w:rPr>
        <w:instrText xml:space="preserve"> REF _Ref68679553 \r \p \h </w:instrText>
      </w:r>
      <w:r w:rsidRPr="006B4381" w:rsidR="004938F7">
        <w:rPr>
          <w:rFonts w:ascii="Tahoma" w:hAnsi="Tahoma" w:cs="Tahoma"/>
          <w:iCs/>
          <w:sz w:val="22"/>
          <w:szCs w:val="22"/>
        </w:rPr>
        <w:instrText xml:space="preserve"> \* MERGEFORMAT </w:instrText>
      </w:r>
      <w:r w:rsidRPr="00D506B4" w:rsidR="00FA5486">
        <w:rPr>
          <w:rFonts w:ascii="Tahoma" w:hAnsi="Tahoma" w:cs="Tahoma"/>
          <w:iCs/>
          <w:sz w:val="22"/>
          <w:szCs w:val="22"/>
        </w:rPr>
        <w:fldChar w:fldCharType="separate"/>
      </w:r>
      <w:r w:rsidR="00056E86">
        <w:rPr>
          <w:rFonts w:ascii="Tahoma" w:hAnsi="Tahoma" w:cs="Tahoma"/>
          <w:iCs/>
          <w:sz w:val="22"/>
          <w:szCs w:val="22"/>
        </w:rPr>
        <w:t>2 acima</w:t>
      </w:r>
      <w:r w:rsidRPr="00D506B4" w:rsidR="00FA5486">
        <w:rPr>
          <w:rFonts w:ascii="Tahoma" w:hAnsi="Tahoma" w:cs="Tahoma"/>
          <w:iCs/>
          <w:sz w:val="22"/>
          <w:szCs w:val="22"/>
        </w:rPr>
        <w:fldChar w:fldCharType="end"/>
      </w:r>
      <w:r>
        <w:rPr>
          <w:rFonts w:ascii="Tahoma" w:hAnsi="Tahoma" w:cs="Tahoma"/>
          <w:iCs/>
          <w:sz w:val="22"/>
          <w:szCs w:val="22"/>
        </w:rPr>
        <w:t xml:space="preserve">; e </w:t>
      </w:r>
      <w:r w:rsidRPr="00CC0E30">
        <w:rPr>
          <w:rFonts w:ascii="Tahoma" w:hAnsi="Tahoma" w:cs="Tahoma"/>
          <w:b/>
          <w:iCs/>
          <w:sz w:val="22"/>
          <w:szCs w:val="22"/>
        </w:rPr>
        <w:t>(b)</w:t>
      </w:r>
      <w:r w:rsidRPr="002D6AD8">
        <w:rPr>
          <w:rFonts w:ascii="Tahoma" w:eastAsia="Times New Roman" w:hAnsi="Tahoma" w:cs="Tahoma"/>
          <w:color w:val="000000"/>
          <w:sz w:val="22"/>
          <w:szCs w:val="22"/>
        </w:rPr>
        <w:t xml:space="preserve"> </w:t>
      </w:r>
      <w:r w:rsidRPr="00CC0E30">
        <w:rPr>
          <w:rFonts w:ascii="Tahoma" w:hAnsi="Tahoma" w:cs="Tahoma"/>
          <w:iCs/>
          <w:sz w:val="22"/>
          <w:szCs w:val="22"/>
        </w:rPr>
        <w:t>pela assinatura e demais formalidades relacionadas às Aprovações Societárias</w:t>
      </w:r>
      <w:r w:rsidRPr="006B4381" w:rsidR="00507858">
        <w:rPr>
          <w:rFonts w:ascii="Tahoma" w:hAnsi="Tahoma" w:cs="Tahoma"/>
          <w:iCs/>
          <w:sz w:val="22"/>
          <w:szCs w:val="22"/>
        </w:rPr>
        <w:t xml:space="preserve">; </w:t>
      </w:r>
      <w:r w:rsidRPr="00381A90">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 xml:space="preserve">Inclusão do trecho </w:t>
      </w:r>
      <w:r>
        <w:rPr>
          <w:rFonts w:ascii="Tahoma" w:hAnsi="Tahoma" w:cs="Tahoma"/>
          <w:sz w:val="22"/>
          <w:szCs w:val="22"/>
          <w:highlight w:val="lightGray"/>
          <w:u w:val="single"/>
        </w:rPr>
        <w:t>destacado sugerido pela companhia</w:t>
      </w:r>
      <w:r w:rsidRPr="00381A90">
        <w:rPr>
          <w:rFonts w:ascii="Tahoma" w:hAnsi="Tahoma" w:cs="Tahoma"/>
          <w:sz w:val="22"/>
          <w:szCs w:val="22"/>
          <w:highlight w:val="lightGray"/>
          <w:u w:val="single"/>
        </w:rPr>
        <w:t>.]</w:t>
      </w:r>
    </w:p>
    <w:p w:rsidR="009431F9" w:rsidRPr="006B4381" w:rsidP="00C226E1" w14:paraId="16F88318" w14:textId="268F94EC">
      <w:pPr>
        <w:pStyle w:val="Level4"/>
        <w:numPr>
          <w:ilvl w:val="0"/>
          <w:numId w:val="16"/>
        </w:numPr>
        <w:spacing w:after="240" w:line="276" w:lineRule="auto"/>
        <w:ind w:left="1134" w:hanging="1134"/>
        <w:outlineLvl w:val="9"/>
        <w:rPr>
          <w:rFonts w:ascii="Tahoma" w:hAnsi="Tahoma" w:cs="Tahoma"/>
          <w:sz w:val="22"/>
          <w:szCs w:val="22"/>
        </w:rPr>
      </w:pPr>
      <w:bookmarkStart w:id="113" w:name="_Ref428862044"/>
      <w:r>
        <w:rPr>
          <w:rFonts w:ascii="Tahoma" w:hAnsi="Tahoma" w:cs="Tahoma"/>
          <w:sz w:val="22"/>
          <w:szCs w:val="22"/>
        </w:rPr>
        <w:t>[</w:t>
      </w:r>
      <w:r w:rsidRPr="00CC0E30">
        <w:rPr>
          <w:rFonts w:ascii="Tahoma" w:hAnsi="Tahoma" w:cs="Tahoma"/>
          <w:sz w:val="22"/>
          <w:szCs w:val="22"/>
          <w:highlight w:val="lightGray"/>
        </w:rPr>
        <w:t>no melhor do seu conhecimento,</w:t>
      </w:r>
      <w:r>
        <w:rPr>
          <w:rFonts w:ascii="Tahoma" w:hAnsi="Tahoma" w:cs="Tahoma"/>
          <w:sz w:val="22"/>
          <w:szCs w:val="22"/>
        </w:rPr>
        <w:t>]</w:t>
      </w:r>
      <w:r w:rsidRPr="006B4381">
        <w:rPr>
          <w:rFonts w:ascii="Tahoma" w:hAnsi="Tahoma" w:cs="Tahoma"/>
          <w:sz w:val="22"/>
          <w:szCs w:val="22"/>
        </w:rPr>
        <w:t xml:space="preserve"> </w:t>
      </w:r>
      <w:r w:rsidRPr="006B4381" w:rsidR="00507858">
        <w:rPr>
          <w:rFonts w:ascii="Tahoma" w:hAnsi="Tahoma" w:cs="Tahoma"/>
          <w:sz w:val="22"/>
          <w:szCs w:val="22"/>
        </w:rPr>
        <w:t xml:space="preserve">não há qualquer permissão, licença, autorização ou consentimento nas esferas federal, estadual, municipal ou de qualquer outra localidade que não tenham sido </w:t>
      </w:r>
      <w:r w:rsidRPr="006B4381" w:rsidR="005C3EB1">
        <w:rPr>
          <w:rFonts w:ascii="Tahoma" w:hAnsi="Tahoma" w:cs="Tahoma"/>
          <w:sz w:val="22"/>
          <w:szCs w:val="22"/>
        </w:rPr>
        <w:t>obtidos</w:t>
      </w:r>
      <w:r w:rsidRPr="006B4381" w:rsidR="00507858">
        <w:rPr>
          <w:rFonts w:ascii="Tahoma" w:hAnsi="Tahoma" w:cs="Tahoma"/>
          <w:sz w:val="22"/>
          <w:szCs w:val="22"/>
        </w:rPr>
        <w:t xml:space="preserve"> e que sejam necessários para </w:t>
      </w:r>
      <w:r w:rsidRPr="006B4381" w:rsidR="005C3EB1">
        <w:rPr>
          <w:rFonts w:ascii="Tahoma" w:hAnsi="Tahoma" w:cs="Tahoma"/>
          <w:sz w:val="22"/>
          <w:szCs w:val="22"/>
        </w:rPr>
        <w:t>a constituição d</w:t>
      </w:r>
      <w:r w:rsidRPr="006B4381" w:rsidR="00507858">
        <w:rPr>
          <w:rFonts w:ascii="Tahoma" w:hAnsi="Tahoma" w:cs="Tahoma"/>
          <w:sz w:val="22"/>
          <w:szCs w:val="22"/>
        </w:rPr>
        <w:t>a presente Cessão Fiduciária;</w:t>
      </w:r>
      <w:r>
        <w:rPr>
          <w:rFonts w:ascii="Tahoma" w:hAnsi="Tahoma" w:cs="Tahoma"/>
          <w:sz w:val="22"/>
          <w:szCs w:val="22"/>
        </w:rPr>
        <w:t xml:space="preserve"> </w:t>
      </w:r>
      <w:r w:rsidRPr="00381A90">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 xml:space="preserve">Inclusão do trecho </w:t>
      </w:r>
      <w:r>
        <w:rPr>
          <w:rFonts w:ascii="Tahoma" w:hAnsi="Tahoma" w:cs="Tahoma"/>
          <w:sz w:val="22"/>
          <w:szCs w:val="22"/>
          <w:highlight w:val="lightGray"/>
          <w:u w:val="single"/>
        </w:rPr>
        <w:t>destacado sugerido pela companhia</w:t>
      </w:r>
      <w:r w:rsidRPr="00381A90">
        <w:rPr>
          <w:rFonts w:ascii="Tahoma" w:hAnsi="Tahoma" w:cs="Tahoma"/>
          <w:sz w:val="22"/>
          <w:szCs w:val="22"/>
          <w:highlight w:val="lightGray"/>
          <w:u w:val="single"/>
        </w:rPr>
        <w:t>.]</w:t>
      </w:r>
    </w:p>
    <w:p w:rsidR="00131744" w:rsidRPr="002B1057" w:rsidP="00C226E1" w14:paraId="51CA9F0B" w14:textId="0FBBA4DC">
      <w:pPr>
        <w:pStyle w:val="Level4"/>
        <w:numPr>
          <w:ilvl w:val="0"/>
          <w:numId w:val="16"/>
        </w:numPr>
        <w:spacing w:after="240" w:line="276" w:lineRule="auto"/>
        <w:ind w:left="1134" w:hanging="1134"/>
        <w:outlineLvl w:val="9"/>
        <w:rPr>
          <w:rFonts w:ascii="Tahoma" w:hAnsi="Tahoma" w:cs="Tahoma"/>
          <w:sz w:val="22"/>
          <w:szCs w:val="22"/>
          <w:lang w:eastAsia="en-US"/>
        </w:rPr>
      </w:pPr>
      <w:bookmarkStart w:id="114"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Pr="006B4381" w:rsidR="00E105F9">
        <w:rPr>
          <w:rFonts w:ascii="Tahoma" w:hAnsi="Tahoma" w:cs="Tahoma"/>
          <w:sz w:val="22"/>
          <w:szCs w:val="22"/>
          <w:lang w:eastAsia="en-US"/>
        </w:rPr>
        <w:t>para o exercício de suas atividades</w:t>
      </w:r>
      <w:r w:rsidRPr="006B4381" w:rsidR="00B85B8B">
        <w:rPr>
          <w:rFonts w:ascii="Tahoma" w:hAnsi="Tahoma" w:cs="Tahoma"/>
          <w:sz w:val="22"/>
          <w:szCs w:val="22"/>
          <w:lang w:eastAsia="en-US"/>
        </w:rPr>
        <w:t xml:space="preserve"> diretamente</w:t>
      </w:r>
      <w:r w:rsidRPr="006B4381" w:rsidR="00E105F9">
        <w:rPr>
          <w:rFonts w:ascii="Tahoma" w:hAnsi="Tahoma" w:cs="Tahoma"/>
          <w:sz w:val="22"/>
          <w:szCs w:val="22"/>
          <w:lang w:eastAsia="en-US"/>
        </w:rPr>
        <w:t>, estando todas elas plenamente em vigor;</w:t>
      </w:r>
      <w:bookmarkEnd w:id="114"/>
    </w:p>
    <w:p w:rsidR="00131744" w:rsidRPr="006B4381" w:rsidP="00C226E1" w14:paraId="654446A8" w14:textId="75A4E8F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115" w:name="_Hlk23679079"/>
      <w:r w:rsidR="00BA2D58">
        <w:rPr>
          <w:rFonts w:ascii="Tahoma" w:hAnsi="Tahoma" w:cs="Tahoma"/>
          <w:sz w:val="22"/>
          <w:szCs w:val="22"/>
        </w:rPr>
        <w:t xml:space="preserve"> </w:t>
      </w:r>
      <w:r w:rsidRPr="00EC3B37" w:rsidR="00BA2D58">
        <w:rPr>
          <w:rFonts w:ascii="Tahoma" w:hAnsi="Tahoma" w:cs="Tahoma"/>
          <w:sz w:val="22"/>
          <w:szCs w:val="22"/>
        </w:rPr>
        <w:t>e necessárias para a execução de seu objeto social</w:t>
      </w:r>
      <w:r w:rsidRPr="00EC3B37" w:rsidR="00BA2D58">
        <w:rPr>
          <w:rFonts w:ascii="Tahoma" w:hAnsi="Tahoma" w:cs="Tahoma"/>
          <w:w w:val="0"/>
          <w:sz w:val="22"/>
          <w:szCs w:val="22"/>
        </w:rPr>
        <w:t>, incluindo, mas sem limitação a legislação e regulamentação relacionadas à saúde e segurança ocupacional, ao meio ambiente (</w:t>
      </w:r>
      <w:r w:rsidRPr="00EC3B37" w:rsidR="00BA2D58">
        <w:rPr>
          <w:rFonts w:ascii="Tahoma" w:hAnsi="Tahoma" w:cs="Tahoma"/>
          <w:sz w:val="22"/>
          <w:szCs w:val="22"/>
        </w:rPr>
        <w:t>incluindo mas não se limitando à legislação em vigor pertinente à Política Nacional do Meio Ambiente, às Resoluções do Conselho Nacional do Meio Ambiente – CONAMA)</w:t>
      </w:r>
      <w:r w:rsidRPr="006B4381" w:rsidR="00BA2D58">
        <w:rPr>
          <w:rFonts w:ascii="Tahoma" w:hAnsi="Tahoma" w:cs="Tahoma"/>
          <w:sz w:val="22"/>
          <w:szCs w:val="22"/>
        </w:rPr>
        <w:t>, exceto por aquelas discutidas nas esferas administrativa e/ou judicial e que, em razão de tal discussão, estejam com sua aplicabilidade suspensa</w:t>
      </w:r>
      <w:r w:rsidR="00E3612F">
        <w:rPr>
          <w:rFonts w:ascii="Tahoma" w:hAnsi="Tahoma" w:cs="Tahoma"/>
          <w:sz w:val="22"/>
          <w:szCs w:val="22"/>
        </w:rPr>
        <w:t xml:space="preserve"> [</w:t>
      </w:r>
      <w:r w:rsidRPr="00CC0E30" w:rsidR="00E3612F">
        <w:rPr>
          <w:rFonts w:ascii="Tahoma" w:hAnsi="Tahoma" w:cs="Tahoma"/>
          <w:sz w:val="22"/>
          <w:szCs w:val="22"/>
          <w:highlight w:val="lightGray"/>
        </w:rPr>
        <w:t>ou não</w:t>
      </w:r>
      <w:r w:rsidR="00E3612F">
        <w:rPr>
          <w:rFonts w:ascii="Tahoma" w:hAnsi="Tahoma" w:cs="Tahoma"/>
          <w:sz w:val="22"/>
          <w:szCs w:val="22"/>
        </w:rPr>
        <w:t>]</w:t>
      </w:r>
      <w:r w:rsidR="00BA2D58">
        <w:rPr>
          <w:rFonts w:ascii="Tahoma" w:hAnsi="Tahoma" w:cs="Tahoma"/>
          <w:w w:val="0"/>
          <w:sz w:val="22"/>
          <w:szCs w:val="22"/>
        </w:rPr>
        <w:t xml:space="preserve">, </w:t>
      </w:r>
      <w:r w:rsidRPr="00EC3B37" w:rsidR="00BA2D58">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484BCE" w:rsidR="00BA2D58">
        <w:rPr>
          <w:rFonts w:ascii="Tahoma" w:hAnsi="Tahoma"/>
          <w:w w:val="0"/>
          <w:sz w:val="22"/>
          <w:u w:val="single"/>
        </w:rPr>
        <w:t>Legislação Socioambiental</w:t>
      </w:r>
      <w:r w:rsidRPr="00EC3B37" w:rsidR="00BA2D58">
        <w:rPr>
          <w:rFonts w:ascii="Tahoma" w:hAnsi="Tahoma" w:cs="Tahoma"/>
          <w:w w:val="0"/>
          <w:sz w:val="22"/>
          <w:szCs w:val="22"/>
        </w:rPr>
        <w:t xml:space="preserve">”) </w:t>
      </w:r>
      <w:bookmarkEnd w:id="115"/>
      <w:r w:rsidRPr="00EC3B37" w:rsidR="00BA2D58">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Pr="00EC3B37" w:rsidR="00BA2D58">
        <w:rPr>
          <w:rFonts w:ascii="Tahoma" w:hAnsi="Tahoma" w:cs="Tahoma"/>
          <w:w w:val="0"/>
          <w:sz w:val="22"/>
          <w:szCs w:val="22"/>
        </w:rPr>
        <w:t xml:space="preserve"> da </w:t>
      </w:r>
      <w:r w:rsidR="00BA2D58">
        <w:rPr>
          <w:rFonts w:ascii="Tahoma" w:hAnsi="Tahoma" w:cs="Tahoma"/>
          <w:w w:val="0"/>
          <w:sz w:val="22"/>
          <w:szCs w:val="22"/>
        </w:rPr>
        <w:t>Operação de Securitização</w:t>
      </w:r>
      <w:r w:rsidRPr="00EC3B37" w:rsidR="00BA2D58">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r w:rsidRPr="00381A90" w:rsidR="00E3612F">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Inclusão do t</w:t>
      </w:r>
      <w:r w:rsidR="00E3612F">
        <w:rPr>
          <w:rFonts w:ascii="Tahoma" w:hAnsi="Tahoma" w:cs="Tahoma"/>
          <w:sz w:val="22"/>
          <w:szCs w:val="22"/>
          <w:highlight w:val="lightGray"/>
          <w:u w:val="single"/>
        </w:rPr>
        <w:t>recho destacado sugerido pela companhia</w:t>
      </w:r>
      <w:r w:rsidRPr="00381A90" w:rsidR="00E3612F">
        <w:rPr>
          <w:rFonts w:ascii="Tahoma" w:hAnsi="Tahoma" w:cs="Tahoma"/>
          <w:sz w:val="22"/>
          <w:szCs w:val="22"/>
          <w:highlight w:val="lightGray"/>
          <w:u w:val="single"/>
        </w:rPr>
        <w:t>.]</w:t>
      </w:r>
    </w:p>
    <w:p w:rsidR="00C61CD3" w:rsidRPr="006B4381" w:rsidP="00C226E1" w14:paraId="48F39BE3" w14:textId="544D00BB">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00E3612F">
        <w:rPr>
          <w:rFonts w:ascii="Tahoma" w:hAnsi="Tahoma" w:cs="Tahoma"/>
          <w:sz w:val="22"/>
          <w:szCs w:val="22"/>
          <w:lang w:eastAsia="en-US"/>
        </w:rPr>
        <w:t>[</w:t>
      </w:r>
      <w:r w:rsidRPr="00CC0E30" w:rsidR="00E3612F">
        <w:rPr>
          <w:rFonts w:ascii="Tahoma" w:hAnsi="Tahoma" w:cs="Tahoma"/>
          <w:sz w:val="22"/>
          <w:szCs w:val="22"/>
          <w:highlight w:val="lightGray"/>
          <w:lang w:eastAsia="en-US"/>
        </w:rPr>
        <w:t>, ressalvados o pagamento do Imposto Predial e Territorial Urbano - IPTU que será objeto de parcelamento junto aos municípios competentes</w:t>
      </w:r>
      <w:r w:rsidR="00E3612F">
        <w:rPr>
          <w:rFonts w:ascii="Tahoma" w:hAnsi="Tahoma" w:cs="Tahoma"/>
          <w:sz w:val="22"/>
          <w:szCs w:val="22"/>
          <w:lang w:eastAsia="en-US"/>
        </w:rPr>
        <w:t>]</w:t>
      </w:r>
      <w:r w:rsidRPr="006B4381">
        <w:rPr>
          <w:rFonts w:ascii="Tahoma" w:hAnsi="Tahoma" w:cs="Tahoma"/>
          <w:sz w:val="22"/>
          <w:szCs w:val="22"/>
          <w:lang w:eastAsia="en-US"/>
        </w:rPr>
        <w:t>;</w:t>
      </w:r>
      <w:r w:rsidR="00E3612F">
        <w:rPr>
          <w:rFonts w:ascii="Tahoma" w:hAnsi="Tahoma" w:cs="Tahoma"/>
          <w:sz w:val="22"/>
          <w:szCs w:val="22"/>
          <w:lang w:eastAsia="en-US"/>
        </w:rPr>
        <w:t xml:space="preserve"> </w:t>
      </w:r>
      <w:r w:rsidRPr="00381A90" w:rsidR="00E3612F">
        <w:rPr>
          <w:rFonts w:ascii="Tahoma" w:hAnsi="Tahoma" w:cs="Tahoma"/>
          <w:sz w:val="22"/>
          <w:szCs w:val="22"/>
          <w:highlight w:val="lightGray"/>
          <w:u w:val="single"/>
        </w:rPr>
        <w:t xml:space="preserve">[Nota Mattos Filho: </w:t>
      </w:r>
      <w:r w:rsidR="00E3612F">
        <w:rPr>
          <w:rFonts w:ascii="Tahoma" w:hAnsi="Tahoma" w:cs="Tahoma"/>
          <w:sz w:val="22"/>
          <w:szCs w:val="22"/>
          <w:highlight w:val="lightGray"/>
          <w:u w:val="single"/>
        </w:rPr>
        <w:t>Trecho destacado sugerido pela companhia</w:t>
      </w:r>
      <w:r w:rsidRPr="00381A90" w:rsidR="00E3612F">
        <w:rPr>
          <w:rFonts w:ascii="Tahoma" w:hAnsi="Tahoma" w:cs="Tahoma"/>
          <w:sz w:val="22"/>
          <w:szCs w:val="22"/>
          <w:highlight w:val="lightGray"/>
          <w:u w:val="single"/>
        </w:rPr>
        <w:t>.]</w:t>
      </w:r>
    </w:p>
    <w:p w:rsidR="00172FFC" w:rsidRPr="006B4381" w:rsidP="00C226E1" w14:paraId="44B02E34" w14:textId="79D2971C">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00B11E03">
        <w:rPr>
          <w:rFonts w:ascii="Tahoma" w:hAnsi="Tahoma" w:cs="Tahoma"/>
          <w:color w:val="000000"/>
          <w:sz w:val="22"/>
          <w:szCs w:val="22"/>
        </w:rPr>
        <w:t>[</w:t>
      </w:r>
      <w:r w:rsidRPr="00CC0E30">
        <w:rPr>
          <w:rFonts w:ascii="Tahoma" w:hAnsi="Tahoma" w:cs="Tahoma"/>
          <w:color w:val="000000"/>
          <w:sz w:val="22"/>
          <w:szCs w:val="22"/>
          <w:highlight w:val="lightGray"/>
        </w:rPr>
        <w:t>única</w:t>
      </w:r>
      <w:r w:rsidR="00B11E03">
        <w:rPr>
          <w:rFonts w:ascii="Tahoma" w:hAnsi="Tahoma" w:cs="Tahoma"/>
          <w:color w:val="000000"/>
          <w:sz w:val="22"/>
          <w:szCs w:val="22"/>
        </w:rPr>
        <w:t>]</w:t>
      </w:r>
      <w:r w:rsidRPr="006B4381">
        <w:rPr>
          <w:rFonts w:ascii="Tahoma" w:hAnsi="Tahoma" w:cs="Tahoma"/>
          <w:color w:val="000000"/>
          <w:sz w:val="22"/>
          <w:szCs w:val="22"/>
        </w:rPr>
        <w:t xml:space="preserve"> e legítima titular e possuidora dos </w:t>
      </w:r>
      <w:r w:rsidRPr="006B4381" w:rsidR="00FF4E03">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Pr="00BA2D58" w:rsidR="00BA2D58">
        <w:rPr>
          <w:rFonts w:ascii="Tahoma" w:hAnsi="Tahoma" w:cs="Tahoma"/>
          <w:color w:val="000000"/>
          <w:sz w:val="22"/>
          <w:szCs w:val="22"/>
        </w:rPr>
        <w:t>,</w:t>
      </w:r>
      <w:r w:rsidRPr="00BA2D58" w:rsidR="00BA2D58">
        <w:rPr>
          <w:rFonts w:ascii="Tahoma" w:hAnsi="Tahoma" w:cs="Tahoma"/>
          <w:b/>
          <w:color w:val="000000"/>
          <w:sz w:val="22"/>
          <w:szCs w:val="22"/>
        </w:rPr>
        <w:t xml:space="preserve"> </w:t>
      </w:r>
      <w:r w:rsidRPr="00BA2D58" w:rsidR="00BA2D58">
        <w:rPr>
          <w:rFonts w:ascii="Tahoma" w:hAnsi="Tahoma" w:cs="Tahoma"/>
          <w:color w:val="000000"/>
          <w:sz w:val="22"/>
          <w:szCs w:val="22"/>
        </w:rPr>
        <w:t>que se</w:t>
      </w:r>
      <w:r w:rsidRPr="00BA2D58" w:rsidR="00BA2D58">
        <w:rPr>
          <w:rFonts w:ascii="Tahoma" w:hAnsi="Tahoma" w:cs="Tahoma"/>
          <w:b/>
          <w:color w:val="000000"/>
          <w:sz w:val="22"/>
          <w:szCs w:val="22"/>
        </w:rPr>
        <w:t xml:space="preserve"> </w:t>
      </w:r>
      <w:r w:rsidRPr="00BA2D58" w:rsid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Pr="00BA2D58" w:rsidR="00BA2D58">
        <w:rPr>
          <w:rFonts w:ascii="Tahoma" w:hAnsi="Tahoma" w:cs="Tahoma"/>
          <w:color w:val="000000"/>
          <w:sz w:val="22"/>
          <w:szCs w:val="22"/>
        </w:rPr>
        <w:t>, exceto pela presente Cessão Fiduciária</w:t>
      </w:r>
      <w:r w:rsidRPr="006B4381">
        <w:rPr>
          <w:rFonts w:ascii="Tahoma" w:hAnsi="Tahoma" w:cs="Tahoma"/>
          <w:color w:val="000000"/>
          <w:sz w:val="22"/>
          <w:szCs w:val="22"/>
        </w:rPr>
        <w:t xml:space="preserve">; </w:t>
      </w:r>
      <w:r w:rsidRPr="00381A90" w:rsidR="00B11E03">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Exclusão do trecho destacado sugerido pela companhia</w:t>
      </w:r>
      <w:r w:rsidRPr="00381A90" w:rsidR="00B11E03">
        <w:rPr>
          <w:rFonts w:ascii="Tahoma" w:hAnsi="Tahoma" w:cs="Tahoma"/>
          <w:sz w:val="22"/>
          <w:szCs w:val="22"/>
          <w:highlight w:val="lightGray"/>
          <w:u w:val="single"/>
        </w:rPr>
        <w:t>.]</w:t>
      </w:r>
    </w:p>
    <w:p w:rsidR="00172FFC" w:rsidRPr="006B4381" w:rsidP="00C226E1" w14:paraId="5419ABCE" w14:textId="1EFBFB52">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Pr="006B4381" w:rsidR="00894B25">
        <w:rPr>
          <w:rFonts w:ascii="Tahoma" w:hAnsi="Tahoma" w:cs="Tahoma"/>
          <w:color w:val="000000"/>
          <w:sz w:val="22"/>
          <w:szCs w:val="22"/>
        </w:rPr>
        <w:t xml:space="preserve">Contratos de Compra e Venda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Pr="006B4381" w:rsidR="00FF50CD">
        <w:rPr>
          <w:rFonts w:ascii="Tahoma" w:hAnsi="Tahoma" w:cs="Tahoma"/>
          <w:color w:val="000000"/>
          <w:sz w:val="22"/>
          <w:szCs w:val="22"/>
        </w:rPr>
        <w:t>, exceto pela presente Cessão Fiduciária</w:t>
      </w:r>
      <w:r w:rsidRPr="006B4381">
        <w:rPr>
          <w:rFonts w:ascii="Tahoma" w:hAnsi="Tahoma" w:cs="Tahoma"/>
          <w:color w:val="000000"/>
          <w:sz w:val="22"/>
          <w:szCs w:val="22"/>
        </w:rPr>
        <w:t>;</w:t>
      </w:r>
      <w:r w:rsidRPr="006B4381" w:rsidR="00FE548C">
        <w:rPr>
          <w:rFonts w:ascii="Tahoma" w:hAnsi="Tahoma" w:cs="Tahoma"/>
          <w:color w:val="000000"/>
          <w:sz w:val="22"/>
          <w:szCs w:val="22"/>
        </w:rPr>
        <w:t xml:space="preserve"> </w:t>
      </w:r>
    </w:p>
    <w:p w:rsidR="008D23D2" w:rsidRPr="00507858" w:rsidP="00C226E1" w14:paraId="77E0D08E" w14:textId="49CDD19A">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Pr="006B4381" w:rsidR="00BE76FF">
        <w:rPr>
          <w:rFonts w:ascii="Tahoma" w:hAnsi="Tahoma" w:cs="Tahoma"/>
          <w:color w:val="000000"/>
          <w:sz w:val="22"/>
          <w:szCs w:val="22"/>
        </w:rPr>
        <w:t xml:space="preserve">tem ciência </w:t>
      </w:r>
      <w:r w:rsidRPr="00507858" w:rsidR="00BE76FF">
        <w:rPr>
          <w:rFonts w:ascii="Tahoma" w:hAnsi="Tahoma"/>
          <w:color w:val="000000"/>
          <w:sz w:val="22"/>
        </w:rPr>
        <w:t>da existência de</w:t>
      </w:r>
      <w:r w:rsidRPr="00507858" w:rsidR="003360F6">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Pr="006B4381" w:rsidR="00FF4E03">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Pr="006B4381" w:rsidR="00FF4E03">
        <w:rPr>
          <w:rFonts w:ascii="Tahoma" w:hAnsi="Tahoma" w:cs="Tahoma"/>
          <w:color w:val="000000"/>
          <w:sz w:val="22"/>
          <w:szCs w:val="22"/>
        </w:rPr>
        <w:t>s</w:t>
      </w:r>
      <w:r w:rsidRPr="006B4381" w:rsidR="00E105F9">
        <w:rPr>
          <w:rFonts w:ascii="Tahoma" w:hAnsi="Tahoma" w:cs="Tahoma"/>
          <w:color w:val="000000"/>
          <w:sz w:val="22"/>
          <w:szCs w:val="22"/>
        </w:rPr>
        <w:t xml:space="preserve"> </w:t>
      </w:r>
      <w:r w:rsidRPr="006B4381">
        <w:rPr>
          <w:rFonts w:ascii="Tahoma" w:hAnsi="Tahoma" w:cs="Tahoma"/>
          <w:color w:val="000000"/>
          <w:sz w:val="22"/>
          <w:szCs w:val="22"/>
        </w:rPr>
        <w:t>Cedente</w:t>
      </w:r>
      <w:r w:rsidRPr="006B4381" w:rsidR="00FF4E03">
        <w:rPr>
          <w:rFonts w:ascii="Tahoma" w:hAnsi="Tahoma" w:cs="Tahoma"/>
          <w:color w:val="000000"/>
          <w:sz w:val="22"/>
          <w:szCs w:val="22"/>
        </w:rPr>
        <w:t>s</w:t>
      </w:r>
      <w:r w:rsidRPr="006B4381" w:rsidR="004544DD">
        <w:rPr>
          <w:rFonts w:ascii="Tahoma" w:hAnsi="Tahoma" w:cs="Tahoma"/>
          <w:color w:val="000000"/>
          <w:sz w:val="22"/>
          <w:szCs w:val="22"/>
        </w:rPr>
        <w:t xml:space="preserve"> Fiduciante</w:t>
      </w:r>
      <w:r w:rsidRPr="006B4381" w:rsidR="00FF4E03">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p w:rsidR="00C61CD3" w:rsidRPr="006B4381" w:rsidP="00C226E1" w14:paraId="7C58B695" w14:textId="49F6FD57">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bookmarkEnd w:id="113"/>
      <w:r w:rsidRPr="006B4381">
        <w:rPr>
          <w:rFonts w:ascii="Tahoma" w:hAnsi="Tahoma" w:cs="Tahoma"/>
          <w:sz w:val="22"/>
          <w:szCs w:val="22"/>
        </w:rPr>
        <w:t xml:space="preserve">a </w:t>
      </w:r>
      <w:r w:rsidRPr="006B4381" w:rsidR="00E105F9">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Pr="00D506B4" w:rsidR="008D23D2">
        <w:rPr>
          <w:rFonts w:ascii="Tahoma" w:hAnsi="Tahoma" w:cs="Tahoma"/>
          <w:sz w:val="22"/>
          <w:szCs w:val="22"/>
        </w:rPr>
        <w:fldChar w:fldCharType="begin"/>
      </w:r>
      <w:r w:rsidRPr="006B4381" w:rsidR="008D23D2">
        <w:rPr>
          <w:rFonts w:ascii="Tahoma" w:hAnsi="Tahoma" w:cs="Tahoma"/>
          <w:sz w:val="22"/>
          <w:szCs w:val="22"/>
        </w:rPr>
        <w:instrText xml:space="preserve"> REF _Ref5801647 \r \p \h </w:instrText>
      </w:r>
      <w:r w:rsidRPr="006B4381" w:rsidR="00C20CF1">
        <w:rPr>
          <w:rFonts w:ascii="Tahoma" w:hAnsi="Tahoma" w:cs="Tahoma"/>
          <w:sz w:val="22"/>
          <w:szCs w:val="22"/>
        </w:rPr>
        <w:instrText xml:space="preserve"> \* MERGEFORMAT </w:instrText>
      </w:r>
      <w:r w:rsidRPr="00D506B4" w:rsidR="008D23D2">
        <w:rPr>
          <w:rFonts w:ascii="Tahoma" w:hAnsi="Tahoma" w:cs="Tahoma"/>
          <w:sz w:val="22"/>
          <w:szCs w:val="22"/>
        </w:rPr>
        <w:fldChar w:fldCharType="separate"/>
      </w:r>
      <w:r w:rsidR="00056E86">
        <w:rPr>
          <w:rFonts w:ascii="Tahoma" w:hAnsi="Tahoma" w:cs="Tahoma"/>
          <w:sz w:val="22"/>
          <w:szCs w:val="22"/>
        </w:rPr>
        <w:t>7.1 abaixo</w:t>
      </w:r>
      <w:r w:rsidRPr="00D506B4" w:rsidR="008D23D2">
        <w:rPr>
          <w:rFonts w:ascii="Tahoma" w:hAnsi="Tahoma" w:cs="Tahoma"/>
          <w:sz w:val="22"/>
          <w:szCs w:val="22"/>
        </w:rPr>
        <w:fldChar w:fldCharType="end"/>
      </w:r>
      <w:r w:rsidRPr="006B4381">
        <w:rPr>
          <w:rFonts w:ascii="Tahoma" w:hAnsi="Tahoma" w:cs="Tahoma"/>
          <w:sz w:val="22"/>
          <w:szCs w:val="22"/>
        </w:rPr>
        <w:t xml:space="preserve"> e do </w:t>
      </w:r>
      <w:r w:rsidRPr="002B1057" w:rsidR="00E672CA">
        <w:rPr>
          <w:rFonts w:ascii="Tahoma" w:hAnsi="Tahoma" w:cs="Tahoma"/>
          <w:sz w:val="22"/>
          <w:szCs w:val="22"/>
          <w:u w:val="single"/>
        </w:rPr>
        <w:t xml:space="preserve">Anexo </w:t>
      </w:r>
      <w:r w:rsidRPr="002B1057" w:rsidR="00780880">
        <w:rPr>
          <w:rFonts w:ascii="Tahoma" w:hAnsi="Tahoma" w:cs="Tahoma"/>
          <w:sz w:val="22"/>
          <w:szCs w:val="22"/>
          <w:u w:val="single"/>
        </w:rPr>
        <w:t>I</w:t>
      </w:r>
      <w:r w:rsidRPr="002B1057" w:rsidR="007C53FC">
        <w:rPr>
          <w:rFonts w:ascii="Tahoma" w:hAnsi="Tahoma" w:cs="Tahoma"/>
          <w:sz w:val="22"/>
          <w:szCs w:val="22"/>
          <w:u w:val="single"/>
        </w:rPr>
        <w:t>I</w:t>
      </w:r>
      <w:r w:rsidRPr="006B4381" w:rsidR="00E672CA">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Pr="006B4381" w:rsidR="00A74482">
        <w:rPr>
          <w:rFonts w:ascii="Tahoma" w:hAnsi="Tahoma" w:cs="Tahoma"/>
          <w:sz w:val="22"/>
          <w:szCs w:val="22"/>
        </w:rPr>
        <w:t xml:space="preserve">contrato </w:t>
      </w:r>
      <w:r w:rsidRPr="006B4381">
        <w:rPr>
          <w:rFonts w:ascii="Tahoma" w:hAnsi="Tahoma" w:cs="Tahoma"/>
          <w:sz w:val="22"/>
          <w:szCs w:val="22"/>
        </w:rPr>
        <w:t xml:space="preserve">social </w:t>
      </w:r>
      <w:r w:rsidRPr="006B4381" w:rsidR="00670437">
        <w:rPr>
          <w:rFonts w:ascii="Tahoma" w:hAnsi="Tahoma" w:cs="Tahoma"/>
          <w:sz w:val="22"/>
          <w:szCs w:val="22"/>
        </w:rPr>
        <w:t>da</w:t>
      </w:r>
      <w:r w:rsidRPr="006B4381" w:rsidR="004544DD">
        <w:rPr>
          <w:rFonts w:ascii="Tahoma" w:hAnsi="Tahoma" w:cs="Tahoma"/>
          <w:sz w:val="22"/>
          <w:szCs w:val="22"/>
        </w:rPr>
        <w:t xml:space="preserve"> </w:t>
      </w:r>
      <w:r w:rsidRPr="006B4381" w:rsidR="007748A9">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Pr="006B4381" w:rsidR="00670437">
        <w:rPr>
          <w:rFonts w:ascii="Tahoma" w:hAnsi="Tahoma" w:cs="Tahoma"/>
          <w:sz w:val="22"/>
          <w:szCs w:val="22"/>
        </w:rPr>
        <w:t>da</w:t>
      </w:r>
      <w:r w:rsidRPr="006B4381" w:rsidR="00E105F9">
        <w:rPr>
          <w:rFonts w:ascii="Tahoma" w:hAnsi="Tahoma" w:cs="Tahoma"/>
          <w:sz w:val="22"/>
          <w:szCs w:val="22"/>
        </w:rPr>
        <w:t xml:space="preserve"> </w:t>
      </w:r>
      <w:r w:rsidRPr="006B4381" w:rsidR="007748A9">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Pr="006B4381" w:rsidR="008D23D2">
        <w:rPr>
          <w:rFonts w:ascii="Tahoma" w:hAnsi="Tahoma" w:cs="Tahoma"/>
          <w:sz w:val="22"/>
          <w:szCs w:val="22"/>
        </w:rPr>
        <w:t>à Securitizadora</w:t>
      </w:r>
      <w:r w:rsidRPr="006B4381">
        <w:rPr>
          <w:rFonts w:ascii="Tahoma" w:hAnsi="Tahoma" w:cs="Tahoma"/>
          <w:sz w:val="22"/>
          <w:szCs w:val="22"/>
        </w:rPr>
        <w:t>;</w:t>
      </w:r>
    </w:p>
    <w:p w:rsidR="00304A60" w:rsidRPr="006B4381" w:rsidP="00C226E1" w14:paraId="147822FD" w14:textId="7129B342">
      <w:pPr>
        <w:pStyle w:val="Level4"/>
        <w:numPr>
          <w:ilvl w:val="0"/>
          <w:numId w:val="16"/>
        </w:numPr>
        <w:spacing w:after="240" w:line="276" w:lineRule="auto"/>
        <w:ind w:left="1134" w:hanging="1134"/>
        <w:outlineLvl w:val="9"/>
        <w:rPr>
          <w:rFonts w:ascii="Tahoma" w:hAnsi="Tahoma" w:cs="Tahoma"/>
          <w:sz w:val="22"/>
          <w:szCs w:val="22"/>
        </w:rPr>
      </w:pPr>
      <w:r>
        <w:rPr>
          <w:rFonts w:ascii="Tahoma" w:hAnsi="Tahoma" w:cs="Tahoma"/>
          <w:sz w:val="22"/>
          <w:szCs w:val="22"/>
        </w:rPr>
        <w:t>[</w:t>
      </w:r>
      <w:r w:rsidRPr="00CC0E30">
        <w:rPr>
          <w:rFonts w:ascii="Tahoma" w:hAnsi="Tahoma" w:cs="Tahoma"/>
          <w:sz w:val="22"/>
          <w:szCs w:val="22"/>
          <w:highlight w:val="lightGray"/>
        </w:rPr>
        <w:t>desconhece ter outorgado</w:t>
      </w:r>
      <w:r>
        <w:rPr>
          <w:rFonts w:ascii="Tahoma" w:hAnsi="Tahoma" w:cs="Tahoma"/>
          <w:sz w:val="22"/>
          <w:szCs w:val="22"/>
        </w:rPr>
        <w:t>] / [</w:t>
      </w:r>
      <w:r w:rsidRPr="00CC0E30" w:rsidR="00507858">
        <w:rPr>
          <w:rFonts w:ascii="Tahoma" w:hAnsi="Tahoma" w:cs="Tahoma"/>
          <w:sz w:val="22"/>
          <w:szCs w:val="22"/>
          <w:highlight w:val="lightGray"/>
        </w:rPr>
        <w:t>não outorgou</w:t>
      </w:r>
      <w:r>
        <w:rPr>
          <w:rFonts w:ascii="Tahoma" w:hAnsi="Tahoma" w:cs="Tahoma"/>
          <w:sz w:val="22"/>
          <w:szCs w:val="22"/>
        </w:rPr>
        <w:t>]</w:t>
      </w:r>
      <w:r w:rsidRPr="006B4381" w:rsidR="00507858">
        <w:rPr>
          <w:rFonts w:ascii="Tahoma" w:hAnsi="Tahoma" w:cs="Tahoma"/>
          <w:sz w:val="22"/>
          <w:szCs w:val="22"/>
        </w:rPr>
        <w:t xml:space="preserve"> qualquer outra procuração </w:t>
      </w:r>
      <w:r w:rsidRPr="006B4381" w:rsidR="005545E7">
        <w:rPr>
          <w:rFonts w:ascii="Tahoma" w:hAnsi="Tahoma" w:cs="Tahoma"/>
          <w:sz w:val="22"/>
          <w:szCs w:val="22"/>
        </w:rPr>
        <w:t xml:space="preserve">além da procuração outorgada nos termos da </w:t>
      </w:r>
      <w:r w:rsidR="009E2DD8">
        <w:rPr>
          <w:rFonts w:ascii="Tahoma" w:hAnsi="Tahoma" w:cs="Tahoma"/>
          <w:sz w:val="22"/>
          <w:szCs w:val="22"/>
        </w:rPr>
        <w:t>Cláusula </w:t>
      </w:r>
      <w:r w:rsidRPr="00D506B4" w:rsidR="003360F6">
        <w:rPr>
          <w:rFonts w:ascii="Tahoma" w:hAnsi="Tahoma" w:cs="Tahoma"/>
          <w:sz w:val="22"/>
          <w:szCs w:val="22"/>
        </w:rPr>
        <w:fldChar w:fldCharType="begin"/>
      </w:r>
      <w:r w:rsidRPr="006B4381" w:rsidR="003360F6">
        <w:rPr>
          <w:rFonts w:ascii="Tahoma" w:hAnsi="Tahoma" w:cs="Tahoma"/>
          <w:sz w:val="22"/>
          <w:szCs w:val="22"/>
        </w:rPr>
        <w:instrText xml:space="preserve"> REF _Ref5801647 \r \p \h  \* MERGEFORMAT </w:instrText>
      </w:r>
      <w:r w:rsidRPr="00D506B4" w:rsidR="003360F6">
        <w:rPr>
          <w:rFonts w:ascii="Tahoma" w:hAnsi="Tahoma" w:cs="Tahoma"/>
          <w:sz w:val="22"/>
          <w:szCs w:val="22"/>
        </w:rPr>
        <w:fldChar w:fldCharType="separate"/>
      </w:r>
      <w:r w:rsidR="00056E86">
        <w:rPr>
          <w:rFonts w:ascii="Tahoma" w:hAnsi="Tahoma" w:cs="Tahoma"/>
          <w:sz w:val="22"/>
          <w:szCs w:val="22"/>
        </w:rPr>
        <w:t>7.1 abaixo</w:t>
      </w:r>
      <w:r w:rsidRPr="00D506B4" w:rsidR="003360F6">
        <w:rPr>
          <w:rFonts w:ascii="Tahoma" w:hAnsi="Tahoma" w:cs="Tahoma"/>
          <w:sz w:val="22"/>
          <w:szCs w:val="22"/>
        </w:rPr>
        <w:fldChar w:fldCharType="end"/>
      </w:r>
      <w:r w:rsidRPr="006B4381" w:rsidR="003360F6">
        <w:rPr>
          <w:rFonts w:ascii="Tahoma" w:hAnsi="Tahoma" w:cs="Tahoma"/>
          <w:sz w:val="22"/>
          <w:szCs w:val="22"/>
        </w:rPr>
        <w:t xml:space="preserve"> </w:t>
      </w:r>
      <w:r w:rsidRPr="006B4381" w:rsidR="005545E7">
        <w:rPr>
          <w:rFonts w:ascii="Tahoma" w:hAnsi="Tahoma" w:cs="Tahoma"/>
          <w:sz w:val="22"/>
          <w:szCs w:val="22"/>
        </w:rPr>
        <w:t xml:space="preserve">e do </w:t>
      </w:r>
      <w:r w:rsidRPr="002B1057" w:rsidR="005545E7">
        <w:rPr>
          <w:rFonts w:ascii="Tahoma" w:hAnsi="Tahoma" w:cs="Tahoma"/>
          <w:sz w:val="22"/>
          <w:szCs w:val="22"/>
          <w:u w:val="single"/>
        </w:rPr>
        <w:t>Anexo I</w:t>
      </w:r>
      <w:r w:rsidRPr="002B1057" w:rsidR="007C53FC">
        <w:rPr>
          <w:rFonts w:ascii="Tahoma" w:hAnsi="Tahoma" w:cs="Tahoma"/>
          <w:sz w:val="22"/>
          <w:szCs w:val="22"/>
          <w:u w:val="single"/>
        </w:rPr>
        <w:t>I</w:t>
      </w:r>
      <w:r w:rsidRPr="006B4381" w:rsidR="005545E7">
        <w:rPr>
          <w:rFonts w:ascii="Tahoma" w:hAnsi="Tahoma" w:cs="Tahoma"/>
          <w:sz w:val="22"/>
          <w:szCs w:val="22"/>
        </w:rPr>
        <w:t xml:space="preserve"> </w:t>
      </w:r>
      <w:r w:rsidRPr="006B4381" w:rsidR="00507858">
        <w:rPr>
          <w:rFonts w:ascii="Tahoma" w:hAnsi="Tahoma" w:cs="Tahoma"/>
          <w:sz w:val="22"/>
          <w:szCs w:val="22"/>
        </w:rPr>
        <w:t xml:space="preserve">ou instrumento com efeito similar a quaisquer </w:t>
      </w:r>
      <w:r w:rsidRPr="006B4381" w:rsidR="00507858">
        <w:rPr>
          <w:rFonts w:ascii="Tahoma" w:hAnsi="Tahoma" w:cs="Tahoma"/>
          <w:sz w:val="22"/>
          <w:szCs w:val="22"/>
          <w:lang w:eastAsia="en-US"/>
        </w:rPr>
        <w:t>terceiros</w:t>
      </w:r>
      <w:r w:rsidRPr="006B4381" w:rsidR="00507858">
        <w:rPr>
          <w:rFonts w:ascii="Tahoma" w:hAnsi="Tahoma" w:cs="Tahoma"/>
          <w:sz w:val="22"/>
          <w:szCs w:val="22"/>
        </w:rPr>
        <w:t xml:space="preserve"> com relação aos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sidR="00BE76FF">
        <w:rPr>
          <w:rFonts w:ascii="Tahoma" w:hAnsi="Tahoma" w:cs="Tahoma"/>
          <w:sz w:val="22"/>
          <w:szCs w:val="22"/>
        </w:rPr>
        <w:t xml:space="preserve">, exceto para os fins descritos </w:t>
      </w:r>
      <w:r w:rsidRPr="006B4381" w:rsidR="007748A9">
        <w:rPr>
          <w:rFonts w:ascii="Tahoma" w:eastAsia="SimSun" w:hAnsi="Tahoma" w:cs="Tahoma"/>
          <w:sz w:val="22"/>
          <w:szCs w:val="22"/>
        </w:rPr>
        <w:t xml:space="preserve">na </w:t>
      </w:r>
      <w:r w:rsidR="009E2DD8">
        <w:rPr>
          <w:rFonts w:ascii="Tahoma" w:hAnsi="Tahoma" w:cs="Tahoma"/>
          <w:sz w:val="22"/>
          <w:szCs w:val="22"/>
        </w:rPr>
        <w:t>Cláusula </w:t>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D506B4" w:rsidR="007748A9">
        <w:rPr>
          <w:rFonts w:ascii="Tahoma" w:hAnsi="Tahoma" w:cs="Tahoma"/>
          <w:sz w:val="22"/>
          <w:szCs w:val="22"/>
        </w:rPr>
        <w:fldChar w:fldCharType="separate"/>
      </w:r>
      <w:r w:rsidR="00056E86">
        <w:rPr>
          <w:rFonts w:ascii="Tahoma" w:hAnsi="Tahoma" w:cs="Tahoma"/>
          <w:sz w:val="22"/>
          <w:szCs w:val="22"/>
        </w:rPr>
        <w:t>4.1</w:t>
      </w:r>
      <w:r w:rsidRPr="00D506B4" w:rsidR="007748A9">
        <w:rPr>
          <w:rFonts w:ascii="Tahoma" w:hAnsi="Tahoma" w:cs="Tahoma"/>
          <w:sz w:val="22"/>
          <w:szCs w:val="22"/>
        </w:rPr>
        <w:fldChar w:fldCharType="end"/>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D506B4" w:rsidR="007748A9">
        <w:rPr>
          <w:rFonts w:ascii="Tahoma" w:hAnsi="Tahoma" w:cs="Tahoma"/>
          <w:sz w:val="22"/>
          <w:szCs w:val="22"/>
        </w:rPr>
        <w:fldChar w:fldCharType="separate"/>
      </w:r>
      <w:r w:rsidR="00056E86">
        <w:rPr>
          <w:rFonts w:ascii="Tahoma" w:hAnsi="Tahoma" w:cs="Tahoma"/>
          <w:sz w:val="22"/>
          <w:szCs w:val="22"/>
        </w:rPr>
        <w:t>(v) acima</w:t>
      </w:r>
      <w:r w:rsidRPr="00D506B4" w:rsidR="007748A9">
        <w:rPr>
          <w:rFonts w:ascii="Tahoma" w:hAnsi="Tahoma" w:cs="Tahoma"/>
          <w:sz w:val="22"/>
          <w:szCs w:val="22"/>
        </w:rPr>
        <w:fldChar w:fldCharType="end"/>
      </w:r>
      <w:r w:rsidRPr="006B4381" w:rsidR="00507858">
        <w:rPr>
          <w:rFonts w:ascii="Tahoma" w:hAnsi="Tahoma" w:cs="Tahoma"/>
          <w:sz w:val="22"/>
          <w:szCs w:val="22"/>
        </w:rPr>
        <w:t xml:space="preserve">; </w:t>
      </w:r>
      <w:r w:rsidRPr="00381A90">
        <w:rPr>
          <w:rFonts w:ascii="Tahoma" w:hAnsi="Tahoma" w:cs="Tahoma"/>
          <w:sz w:val="22"/>
          <w:szCs w:val="22"/>
          <w:highlight w:val="lightGray"/>
          <w:u w:val="single"/>
        </w:rPr>
        <w:t xml:space="preserve">[Nota Mattos Filho: </w:t>
      </w:r>
      <w:r>
        <w:rPr>
          <w:rFonts w:ascii="Tahoma" w:hAnsi="Tahoma" w:cs="Tahoma"/>
          <w:sz w:val="22"/>
          <w:szCs w:val="22"/>
          <w:highlight w:val="lightGray"/>
          <w:u w:val="single"/>
        </w:rPr>
        <w:t>Inclusão do trecho destacado sugerida pela companhia</w:t>
      </w:r>
      <w:r w:rsidRPr="00381A90">
        <w:rPr>
          <w:rFonts w:ascii="Tahoma" w:hAnsi="Tahoma" w:cs="Tahoma"/>
          <w:sz w:val="22"/>
          <w:szCs w:val="22"/>
          <w:highlight w:val="lightGray"/>
          <w:u w:val="single"/>
        </w:rPr>
        <w:t>.]</w:t>
      </w:r>
    </w:p>
    <w:p w:rsidR="00714417" w:rsidRPr="006B4381" w:rsidP="00C226E1" w14:paraId="65EFA05A" w14:textId="4BF4AEA8">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rsidR="0088215D" w:rsidRPr="006B4381" w:rsidP="00C226E1" w14:paraId="04DD4BD3" w14:textId="3AAC0D0E">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rsidR="00BA2D58" w:rsidP="00C226E1" w14:paraId="60871F93" w14:textId="559FFC77">
      <w:pPr>
        <w:pStyle w:val="Level4"/>
        <w:numPr>
          <w:ilvl w:val="0"/>
          <w:numId w:val="16"/>
        </w:numPr>
        <w:spacing w:after="240" w:line="276" w:lineRule="auto"/>
        <w:ind w:left="1134" w:hanging="1134"/>
        <w:outlineLvl w:val="9"/>
        <w:rPr>
          <w:rFonts w:ascii="Tahoma" w:hAnsi="Tahoma"/>
          <w:sz w:val="22"/>
        </w:rPr>
      </w:pPr>
      <w:bookmarkStart w:id="116" w:name="_DV_C618"/>
      <w:r w:rsidRPr="00CF28F1">
        <w:rPr>
          <w:rFonts w:ascii="Tahoma" w:hAnsi="Tahoma" w:cs="Tahoma"/>
          <w:sz w:val="22"/>
          <w:szCs w:val="22"/>
        </w:rPr>
        <w:t>todos os Direitos Cedidos Fiduciariamente estão e/ou estarão amparados pelos Documentos Comprobatórios;</w:t>
      </w:r>
    </w:p>
    <w:p w:rsidR="00BA2D58" w:rsidP="00C226E1" w14:paraId="00F6A1F7" w14:textId="5C0C0A65">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rsidR="00BA2D58" w:rsidRPr="00BA2D58" w:rsidP="00C226E1" w14:paraId="54F7BE99" w14:textId="4A1B6025">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rsidR="0088215D" w:rsidRPr="00BA2D58" w:rsidP="00C226E1" w14:paraId="393538D5" w14:textId="615E94FA">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16"/>
    </w:p>
    <w:p w:rsidR="00BA2D58" w:rsidP="00C226E1" w14:paraId="0ED3B226" w14:textId="07F84618">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rsidR="00BA2D58" w:rsidRPr="00BA2D58" w:rsidP="00C226E1" w14:paraId="174BB6B7" w14:textId="67CEF212">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112"/>
    </w:p>
    <w:p w:rsidR="004C0DF8" w:rsidRPr="006B4381" w:rsidP="00C226E1" w14:paraId="702CA806" w14:textId="0A8E7C85">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Pr="006B4381" w:rsidR="003360F6">
        <w:rPr>
          <w:rFonts w:ascii="Tahoma" w:hAnsi="Tahoma" w:cs="Tahoma"/>
          <w:sz w:val="22"/>
          <w:szCs w:val="22"/>
        </w:rPr>
        <w:t xml:space="preserve">Cessão Fiduciária </w:t>
      </w:r>
      <w:r w:rsidRPr="006B4381">
        <w:rPr>
          <w:rFonts w:ascii="Tahoma" w:hAnsi="Tahoma" w:cs="Tahoma"/>
          <w:sz w:val="22"/>
          <w:szCs w:val="22"/>
        </w:rPr>
        <w:t>constituída nos termos deste Contrato;</w:t>
      </w:r>
      <w:r w:rsidRPr="006B4381" w:rsidR="00BD26CD">
        <w:rPr>
          <w:rFonts w:ascii="Tahoma" w:hAnsi="Tahoma" w:cs="Tahoma"/>
          <w:sz w:val="22"/>
          <w:szCs w:val="22"/>
        </w:rPr>
        <w:t xml:space="preserve"> e</w:t>
      </w:r>
    </w:p>
    <w:p w:rsidR="00C61CD3" w:rsidRPr="006B4381" w:rsidP="00C226E1" w14:paraId="20D62855" w14:textId="757DA39B">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Pr="006B4381" w:rsidR="007748A9">
        <w:rPr>
          <w:rFonts w:ascii="Tahoma" w:hAnsi="Tahoma" w:cs="Tahoma"/>
          <w:sz w:val="22"/>
          <w:szCs w:val="22"/>
        </w:rPr>
        <w:t>s</w:t>
      </w:r>
      <w:r w:rsidRPr="006B4381" w:rsidR="00E105F9">
        <w:rPr>
          <w:rFonts w:ascii="Tahoma" w:hAnsi="Tahoma" w:cs="Tahoma"/>
          <w:sz w:val="22"/>
          <w:szCs w:val="22"/>
        </w:rPr>
        <w:t xml:space="preserve"> </w:t>
      </w:r>
      <w:r w:rsidRPr="006B4381">
        <w:rPr>
          <w:rFonts w:ascii="Tahoma" w:hAnsi="Tahoma" w:cs="Tahoma"/>
          <w:sz w:val="22"/>
          <w:szCs w:val="22"/>
        </w:rPr>
        <w:t>Cedente</w:t>
      </w:r>
      <w:r w:rsidRPr="006B4381" w:rsidR="007748A9">
        <w:rPr>
          <w:rFonts w:ascii="Tahoma" w:hAnsi="Tahoma" w:cs="Tahoma"/>
          <w:sz w:val="22"/>
          <w:szCs w:val="22"/>
        </w:rPr>
        <w:t>s</w:t>
      </w:r>
      <w:r w:rsidRPr="006B4381">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rsidR="00037EDC" w:rsidRPr="006B4381" w:rsidP="00C226E1" w14:paraId="52D610C8" w14:textId="7BDA2513">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sidR="004544DD">
        <w:rPr>
          <w:rFonts w:ascii="Tahoma" w:hAnsi="Tahoma" w:cs="Tahoma"/>
          <w:sz w:val="22"/>
          <w:szCs w:val="22"/>
        </w:rPr>
        <w:t xml:space="preserve"> </w:t>
      </w:r>
      <w:r w:rsidRPr="006B4381">
        <w:rPr>
          <w:rFonts w:ascii="Tahoma" w:hAnsi="Tahoma" w:cs="Tahoma"/>
          <w:sz w:val="22"/>
          <w:szCs w:val="22"/>
        </w:rPr>
        <w:t>Cedente</w:t>
      </w:r>
      <w:r w:rsidRPr="006B4381" w:rsidR="007748A9">
        <w:rPr>
          <w:rFonts w:ascii="Tahoma" w:hAnsi="Tahoma" w:cs="Tahoma"/>
          <w:sz w:val="22"/>
          <w:szCs w:val="22"/>
        </w:rPr>
        <w:t>s</w:t>
      </w:r>
      <w:r w:rsidRPr="006B4381">
        <w:rPr>
          <w:rFonts w:ascii="Tahoma" w:hAnsi="Tahoma" w:cs="Tahoma"/>
          <w:sz w:val="22"/>
          <w:szCs w:val="22"/>
        </w:rPr>
        <w:t xml:space="preserve"> </w:t>
      </w:r>
      <w:r w:rsidRPr="006B4381" w:rsidR="00FC527F">
        <w:rPr>
          <w:rFonts w:ascii="Tahoma" w:hAnsi="Tahoma" w:cs="Tahoma"/>
          <w:sz w:val="22"/>
          <w:szCs w:val="22"/>
        </w:rPr>
        <w:t>Fiduciante</w:t>
      </w:r>
      <w:r w:rsidRPr="006B4381" w:rsidR="007748A9">
        <w:rPr>
          <w:rFonts w:ascii="Tahoma" w:hAnsi="Tahoma" w:cs="Tahoma"/>
          <w:sz w:val="22"/>
          <w:szCs w:val="22"/>
        </w:rPr>
        <w:t>s</w:t>
      </w:r>
      <w:r w:rsidRPr="006B4381" w:rsidR="00FC527F">
        <w:rPr>
          <w:rFonts w:ascii="Tahoma" w:hAnsi="Tahoma" w:cs="Tahoma"/>
          <w:sz w:val="22"/>
          <w:szCs w:val="22"/>
        </w:rPr>
        <w:t xml:space="preserve"> </w:t>
      </w:r>
      <w:r w:rsidRPr="006B4381" w:rsidR="007748A9">
        <w:rPr>
          <w:rFonts w:ascii="Tahoma" w:hAnsi="Tahoma" w:cs="Tahoma"/>
          <w:sz w:val="22"/>
          <w:szCs w:val="22"/>
        </w:rPr>
        <w:t xml:space="preserve">serão </w:t>
      </w:r>
      <w:r w:rsidRPr="006B4381">
        <w:rPr>
          <w:rFonts w:ascii="Tahoma" w:hAnsi="Tahoma" w:cs="Tahoma"/>
          <w:sz w:val="22"/>
          <w:szCs w:val="22"/>
        </w:rPr>
        <w:t>responsáve</w:t>
      </w:r>
      <w:r w:rsidRPr="006B4381" w:rsidR="007748A9">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rsidR="00037EDC" w:rsidRPr="006B4381" w:rsidP="00C226E1" w14:paraId="794EA291" w14:textId="09298990">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hAnsi="Tahoma" w:cs="Tahoma"/>
          <w:sz w:val="22"/>
          <w:szCs w:val="22"/>
        </w:rPr>
        <w:t xml:space="preserve"> obriga</w:t>
      </w:r>
      <w:r w:rsidRPr="006B4381" w:rsidR="007748A9">
        <w:rPr>
          <w:rFonts w:ascii="Tahoma" w:hAnsi="Tahoma" w:cs="Tahoma"/>
          <w:sz w:val="22"/>
          <w:szCs w:val="22"/>
        </w:rPr>
        <w:t>m</w:t>
      </w:r>
      <w:r w:rsidRPr="006B4381">
        <w:rPr>
          <w:rFonts w:ascii="Tahoma" w:hAnsi="Tahoma" w:cs="Tahoma"/>
          <w:sz w:val="22"/>
          <w:szCs w:val="22"/>
        </w:rPr>
        <w:t xml:space="preserve">-se a notificar </w:t>
      </w:r>
      <w:r w:rsidRPr="006B4381" w:rsidR="008D23D2">
        <w:rPr>
          <w:rFonts w:ascii="Tahoma" w:hAnsi="Tahoma" w:cs="Tahoma"/>
          <w:sz w:val="22"/>
          <w:szCs w:val="22"/>
        </w:rPr>
        <w:t>a Securitizadora</w:t>
      </w:r>
      <w:r w:rsidRPr="006B4381">
        <w:rPr>
          <w:rFonts w:ascii="Tahoma" w:hAnsi="Tahoma" w:cs="Tahoma"/>
          <w:sz w:val="22"/>
          <w:szCs w:val="22"/>
        </w:rPr>
        <w:t xml:space="preserve">, em até </w:t>
      </w:r>
      <w:r w:rsidR="00B11E03">
        <w:rPr>
          <w:rFonts w:ascii="Tahoma" w:hAnsi="Tahoma" w:cs="Tahoma"/>
          <w:sz w:val="22"/>
          <w:szCs w:val="22"/>
        </w:rPr>
        <w:t>[</w:t>
      </w:r>
      <w:r w:rsidRPr="006B4381" w:rsidR="008D23D2">
        <w:rPr>
          <w:rFonts w:ascii="Tahoma" w:hAnsi="Tahoma" w:cs="Tahoma"/>
          <w:sz w:val="22"/>
          <w:szCs w:val="22"/>
        </w:rPr>
        <w:t>2</w:t>
      </w:r>
      <w:r w:rsidR="00B11E03">
        <w:rPr>
          <w:rFonts w:ascii="Tahoma" w:hAnsi="Tahoma" w:cs="Tahoma"/>
          <w:sz w:val="22"/>
          <w:szCs w:val="22"/>
        </w:rPr>
        <w:t>/5 </w:t>
      </w:r>
      <w:r w:rsidRPr="006B4381" w:rsidR="008D23D2">
        <w:rPr>
          <w:rFonts w:ascii="Tahoma" w:hAnsi="Tahoma" w:cs="Tahoma"/>
          <w:sz w:val="22"/>
          <w:szCs w:val="22"/>
        </w:rPr>
        <w:t>(dois</w:t>
      </w:r>
      <w:r w:rsidR="00B11E03">
        <w:rPr>
          <w:rFonts w:ascii="Tahoma" w:hAnsi="Tahoma" w:cs="Tahoma"/>
          <w:sz w:val="22"/>
          <w:szCs w:val="22"/>
        </w:rPr>
        <w:t>/cinco</w:t>
      </w:r>
      <w:r w:rsidRPr="006B4381" w:rsidR="008D23D2">
        <w:rPr>
          <w:rFonts w:ascii="Tahoma" w:hAnsi="Tahoma" w:cs="Tahoma"/>
          <w:sz w:val="22"/>
          <w:szCs w:val="22"/>
        </w:rPr>
        <w:t>)</w:t>
      </w:r>
      <w:r w:rsidR="00B11E03">
        <w:rPr>
          <w:rFonts w:ascii="Tahoma" w:hAnsi="Tahoma" w:cs="Tahoma"/>
          <w:sz w:val="22"/>
          <w:szCs w:val="22"/>
        </w:rPr>
        <w:t>]</w:t>
      </w:r>
      <w:r w:rsidRPr="006B4381" w:rsidR="008D23D2">
        <w:rPr>
          <w:rFonts w:ascii="Tahoma" w:hAnsi="Tahoma" w:cs="Tahoma"/>
          <w:sz w:val="22"/>
          <w:szCs w:val="22"/>
        </w:rPr>
        <w:t xml:space="preserve"> </w:t>
      </w:r>
      <w:r w:rsidRPr="006B4381">
        <w:rPr>
          <w:rFonts w:ascii="Tahoma" w:hAnsi="Tahoma" w:cs="Tahoma"/>
          <w:sz w:val="22"/>
          <w:szCs w:val="22"/>
        </w:rPr>
        <w:t>Dias Úteis da data em que tomar conhecimento</w:t>
      </w:r>
      <w:r w:rsidRPr="006B4381" w:rsidR="004C0DF8">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Pr="006B4381" w:rsidR="004C0DF8">
        <w:rPr>
          <w:rFonts w:ascii="Tahoma" w:hAnsi="Tahoma" w:cs="Tahoma"/>
          <w:sz w:val="22"/>
          <w:szCs w:val="22"/>
        </w:rPr>
        <w:t xml:space="preserve">era </w:t>
      </w:r>
      <w:r w:rsidRPr="006B4381" w:rsidR="004C0DF8">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Pr="006B4381" w:rsidR="00670437">
        <w:rPr>
          <w:rFonts w:ascii="Tahoma" w:hAnsi="Tahoma" w:cs="Tahoma"/>
          <w:sz w:val="22"/>
          <w:szCs w:val="22"/>
        </w:rPr>
        <w:t xml:space="preserve"> </w:t>
      </w:r>
    </w:p>
    <w:p w:rsidR="00D9734B" w:rsidRPr="006B4381" w:rsidP="00C226E1" w14:paraId="3B7EA2A7" w14:textId="52BB8767">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17" w:name="_Ref417485247"/>
      <w:bookmarkStart w:id="118" w:name="_Ref68692130"/>
      <w:bookmarkEnd w:id="99"/>
      <w:bookmarkEnd w:id="111"/>
      <w:r>
        <w:rPr>
          <w:rFonts w:ascii="Tahoma" w:eastAsia="Times New Roman" w:hAnsi="Tahoma" w:cs="Tahoma"/>
          <w:bCs w:val="0"/>
          <w:caps/>
          <w:szCs w:val="22"/>
        </w:rPr>
        <w:t>CLÁUSULA </w:t>
      </w:r>
      <w:r w:rsidRPr="00CC0E30" w:rsidR="005049D2">
        <w:rPr>
          <w:rFonts w:ascii="Tahoma" w:eastAsia="Times New Roman" w:hAnsi="Tahoma" w:cs="Tahoma"/>
          <w:bCs w:val="0"/>
          <w:caps/>
          <w:szCs w:val="22"/>
        </w:rPr>
        <w:t>sexta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xml:space="preserve">– </w:t>
      </w:r>
      <w:bookmarkEnd w:id="117"/>
      <w:r w:rsidRPr="006B4381" w:rsidR="00507858">
        <w:rPr>
          <w:rFonts w:ascii="Tahoma" w:eastAsia="Times New Roman" w:hAnsi="Tahoma" w:cs="Tahoma"/>
          <w:bCs w:val="0"/>
          <w:caps/>
          <w:szCs w:val="22"/>
        </w:rPr>
        <w:t>DO INADIMPLEMENTO E EXCUSSÃO DA GARANTIA</w:t>
      </w:r>
      <w:bookmarkEnd w:id="118"/>
    </w:p>
    <w:p w:rsidR="002C115D" w:rsidRPr="006B4381" w:rsidP="00C226E1" w14:paraId="0432C440" w14:textId="32ABE968">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19" w:name="_Hlk26196940"/>
      <w:bookmarkStart w:id="120" w:name="_Hlk26376121"/>
      <w:r w:rsidRPr="006B4381">
        <w:rPr>
          <w:rFonts w:ascii="Tahoma" w:hAnsi="Tahoma" w:cs="Tahoma"/>
          <w:sz w:val="22"/>
          <w:szCs w:val="22"/>
        </w:rPr>
        <w:t xml:space="preserve">Mediante o </w:t>
      </w:r>
      <w:r w:rsidRPr="006B4381" w:rsidR="00FD082B">
        <w:rPr>
          <w:rFonts w:ascii="Tahoma" w:hAnsi="Tahoma" w:cs="Tahoma"/>
          <w:sz w:val="22"/>
          <w:szCs w:val="22"/>
        </w:rPr>
        <w:t>inadimplemento</w:t>
      </w:r>
      <w:r w:rsidRPr="006B4381">
        <w:rPr>
          <w:rFonts w:ascii="Tahoma" w:hAnsi="Tahoma" w:cs="Tahoma"/>
          <w:sz w:val="22"/>
          <w:szCs w:val="22"/>
        </w:rPr>
        <w:t xml:space="preserve"> de qualquer das Obrigações Garantidas, </w:t>
      </w:r>
      <w:r w:rsidRPr="006B4381" w:rsidR="003A3F05">
        <w:rPr>
          <w:rFonts w:ascii="Tahoma" w:hAnsi="Tahoma" w:cs="Tahoma"/>
          <w:sz w:val="22"/>
          <w:szCs w:val="22"/>
        </w:rPr>
        <w:t xml:space="preserve">consolidar-se-á em favor da Securitizadora a propriedade plena dos Direitos </w:t>
      </w:r>
      <w:r w:rsidRPr="006B4381" w:rsidR="007748A9">
        <w:rPr>
          <w:rFonts w:ascii="Tahoma" w:hAnsi="Tahoma" w:cs="Tahoma"/>
          <w:sz w:val="22"/>
          <w:szCs w:val="22"/>
        </w:rPr>
        <w:t>Cedidos</w:t>
      </w:r>
      <w:r w:rsidR="004518D3">
        <w:rPr>
          <w:rFonts w:ascii="Tahoma" w:hAnsi="Tahoma" w:cs="Tahoma"/>
          <w:sz w:val="22"/>
          <w:szCs w:val="22"/>
        </w:rPr>
        <w:t xml:space="preserve"> Fiduciariamente</w:t>
      </w:r>
      <w:r w:rsidRPr="006B4381" w:rsidR="003A3F05">
        <w:rPr>
          <w:rFonts w:ascii="Tahoma" w:hAnsi="Tahoma" w:cs="Tahoma"/>
          <w:sz w:val="22"/>
          <w:szCs w:val="22"/>
        </w:rPr>
        <w:t xml:space="preserve">, tendo </w:t>
      </w:r>
      <w:r w:rsidRPr="006B4381">
        <w:rPr>
          <w:rFonts w:ascii="Tahoma" w:hAnsi="Tahoma" w:cs="Tahoma"/>
          <w:sz w:val="22"/>
          <w:szCs w:val="22"/>
        </w:rPr>
        <w:t>a Securitizadora, às expensas da</w:t>
      </w:r>
      <w:r w:rsidRPr="006B4381" w:rsidR="007748A9">
        <w:rPr>
          <w:rFonts w:ascii="Tahoma" w:hAnsi="Tahoma" w:cs="Tahoma"/>
          <w:sz w:val="22"/>
          <w:szCs w:val="22"/>
        </w:rPr>
        <w:t>s</w:t>
      </w:r>
      <w:r w:rsidRPr="006B4381">
        <w:rPr>
          <w:rFonts w:ascii="Tahoma" w:hAnsi="Tahoma" w:cs="Tahoma"/>
          <w:sz w:val="22"/>
          <w:szCs w:val="22"/>
        </w:rPr>
        <w:t xml:space="preserve"> </w:t>
      </w:r>
      <w:r w:rsidRPr="006B4381" w:rsidR="00B21019">
        <w:rPr>
          <w:rFonts w:ascii="Tahoma" w:hAnsi="Tahoma" w:cs="Tahoma"/>
          <w:sz w:val="22"/>
          <w:szCs w:val="22"/>
        </w:rPr>
        <w:t>Cedente</w:t>
      </w:r>
      <w:r w:rsidRPr="006B4381" w:rsidR="007748A9">
        <w:rPr>
          <w:rFonts w:ascii="Tahoma" w:hAnsi="Tahoma" w:cs="Tahoma"/>
          <w:sz w:val="22"/>
          <w:szCs w:val="22"/>
        </w:rPr>
        <w:t>s</w:t>
      </w:r>
      <w:r w:rsidRPr="006B4381" w:rsidR="00B21019">
        <w:rPr>
          <w:rFonts w:ascii="Tahoma" w:hAnsi="Tahoma" w:cs="Tahoma"/>
          <w:sz w:val="22"/>
          <w:szCs w:val="22"/>
        </w:rPr>
        <w:t xml:space="preserve"> Fiduciante</w:t>
      </w:r>
      <w:r w:rsidRPr="006B4381" w:rsidR="007748A9">
        <w:rPr>
          <w:rFonts w:ascii="Tahoma" w:hAnsi="Tahoma" w:cs="Tahoma"/>
          <w:sz w:val="22"/>
          <w:szCs w:val="22"/>
        </w:rPr>
        <w:t>s</w:t>
      </w:r>
      <w:r w:rsidRPr="006B4381" w:rsidR="00B21019">
        <w:rPr>
          <w:rFonts w:ascii="Tahoma" w:hAnsi="Tahoma" w:cs="Tahoma"/>
          <w:sz w:val="22"/>
          <w:szCs w:val="22"/>
        </w:rPr>
        <w:t xml:space="preserve"> ou da </w:t>
      </w:r>
      <w:r w:rsidRPr="006B4381" w:rsidR="002B2D93">
        <w:rPr>
          <w:rFonts w:ascii="Tahoma" w:hAnsi="Tahoma" w:cs="Tahoma"/>
          <w:sz w:val="22"/>
          <w:szCs w:val="22"/>
        </w:rPr>
        <w:t>Companhia</w:t>
      </w:r>
      <w:r w:rsidRPr="006B4381">
        <w:rPr>
          <w:rFonts w:ascii="Tahoma" w:hAnsi="Tahoma" w:cs="Tahoma"/>
          <w:sz w:val="22"/>
          <w:szCs w:val="22"/>
        </w:rPr>
        <w:t>, o direito de excutir a Cessão Fiduciária</w:t>
      </w:r>
      <w:r w:rsidRPr="006B4381" w:rsidR="002B2D93">
        <w:rPr>
          <w:rFonts w:ascii="Tahoma" w:hAnsi="Tahoma" w:cs="Tahoma"/>
          <w:sz w:val="22"/>
          <w:szCs w:val="22"/>
        </w:rPr>
        <w:t xml:space="preserve">, </w:t>
      </w:r>
      <w:r w:rsidRPr="006B4381">
        <w:rPr>
          <w:rFonts w:ascii="Tahoma" w:hAnsi="Tahoma" w:cs="Tahoma"/>
          <w:sz w:val="22"/>
          <w:szCs w:val="22"/>
        </w:rPr>
        <w:t xml:space="preserve">e exercer, </w:t>
      </w:r>
      <w:r w:rsidRPr="006B4381" w:rsidR="003360F6">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Pr="006B4381" w:rsidR="00F710C8">
        <w:rPr>
          <w:rFonts w:ascii="Tahoma" w:hAnsi="Tahoma" w:cs="Tahoma"/>
          <w:sz w:val="22"/>
          <w:szCs w:val="22"/>
        </w:rPr>
        <w:t>. A</w:t>
      </w:r>
      <w:r w:rsidRPr="006B4381" w:rsidR="004977B2">
        <w:rPr>
          <w:rFonts w:ascii="Tahoma" w:hAnsi="Tahoma" w:cs="Tahoma"/>
          <w:sz w:val="22"/>
          <w:szCs w:val="22"/>
        </w:rPr>
        <w:t xml:space="preserve"> Securitizadora</w:t>
      </w:r>
      <w:r w:rsidRPr="006B4381" w:rsidR="00F710C8">
        <w:rPr>
          <w:rFonts w:ascii="Tahoma" w:hAnsi="Tahoma" w:cs="Tahoma"/>
          <w:sz w:val="22"/>
          <w:szCs w:val="22"/>
        </w:rPr>
        <w:t xml:space="preserve"> poder</w:t>
      </w:r>
      <w:r w:rsidRPr="006B4381" w:rsidR="004977B2">
        <w:rPr>
          <w:rFonts w:ascii="Tahoma" w:hAnsi="Tahoma" w:cs="Tahoma"/>
          <w:sz w:val="22"/>
          <w:szCs w:val="22"/>
        </w:rPr>
        <w:t>á</w:t>
      </w:r>
      <w:r w:rsidRPr="006B4381" w:rsidR="00F710C8">
        <w:rPr>
          <w:rFonts w:ascii="Tahoma" w:hAnsi="Tahoma" w:cs="Tahoma"/>
          <w:sz w:val="22"/>
          <w:szCs w:val="22"/>
        </w:rPr>
        <w:t xml:space="preserve"> promover a </w:t>
      </w:r>
      <w:r w:rsidRPr="006B4381">
        <w:rPr>
          <w:rFonts w:ascii="Tahoma" w:hAnsi="Tahoma" w:cs="Tahoma"/>
          <w:sz w:val="22"/>
          <w:szCs w:val="22"/>
        </w:rPr>
        <w:t>execução judicial ou excussão extrajudicial</w:t>
      </w:r>
      <w:r w:rsidRPr="006B4381" w:rsidR="00F710C8">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 xml:space="preserve">tomar todas as medidas judiciais e extrajudiciais, em nome próprio, que entender necessárias para </w:t>
      </w:r>
      <w:r w:rsidRPr="00B36A82">
        <w:rPr>
          <w:rFonts w:ascii="Tahoma" w:hAnsi="Tahoma" w:cs="Tahoma"/>
          <w:sz w:val="22"/>
          <w:szCs w:val="22"/>
        </w:rPr>
        <w:t>tal 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Pr="006B4381" w:rsidR="00D31072">
        <w:rPr>
          <w:rFonts w:ascii="Tahoma" w:hAnsi="Tahoma" w:cs="Tahoma"/>
          <w:sz w:val="22"/>
          <w:szCs w:val="22"/>
        </w:rPr>
        <w:t xml:space="preserve">dos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sidR="007748A9">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rsidR="002C115D" w:rsidRPr="006B4381" w:rsidP="00C226E1" w14:paraId="2A9F8E16" w14:textId="136ECC43">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Pr="006B4381" w:rsidR="00BE76FF">
        <w:rPr>
          <w:rFonts w:ascii="Tahoma" w:eastAsia="SimSun" w:hAnsi="Tahoma" w:cs="Tahoma"/>
          <w:sz w:val="22"/>
          <w:szCs w:val="22"/>
        </w:rPr>
        <w:t xml:space="preserve">Direitos </w:t>
      </w:r>
      <w:r w:rsidRPr="006B4381" w:rsidR="007748A9">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 xml:space="preserve">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Pr="006B4381" w:rsidR="00962703">
        <w:rPr>
          <w:rFonts w:ascii="Tahoma" w:eastAsia="SimSun" w:hAnsi="Tahoma" w:cs="Tahoma"/>
          <w:sz w:val="22"/>
          <w:szCs w:val="22"/>
        </w:rPr>
        <w:t>p</w:t>
      </w:r>
      <w:r w:rsidRPr="006B4381" w:rsidR="00B873C9">
        <w:rPr>
          <w:rFonts w:ascii="Tahoma" w:eastAsia="SimSun" w:hAnsi="Tahoma" w:cs="Tahoma"/>
          <w:sz w:val="22"/>
          <w:szCs w:val="22"/>
        </w:rPr>
        <w:t>ela</w:t>
      </w:r>
      <w:r w:rsidRPr="006B4381" w:rsidR="007748A9">
        <w:rPr>
          <w:rFonts w:ascii="Tahoma" w:eastAsia="SimSun" w:hAnsi="Tahoma" w:cs="Tahoma"/>
          <w:sz w:val="22"/>
          <w:szCs w:val="22"/>
        </w:rPr>
        <w:t>s</w:t>
      </w:r>
      <w:r w:rsidRPr="006B4381" w:rsidR="00B873C9">
        <w:rPr>
          <w:rFonts w:ascii="Tahoma" w:eastAsia="SimSun" w:hAnsi="Tahoma" w:cs="Tahoma"/>
          <w:sz w:val="22"/>
          <w:szCs w:val="22"/>
        </w:rPr>
        <w:t xml:space="preserve"> </w:t>
      </w:r>
      <w:r w:rsidRPr="006B4381">
        <w:rPr>
          <w:rFonts w:ascii="Tahoma" w:eastAsia="SimSun" w:hAnsi="Tahoma" w:cs="Tahoma"/>
          <w:sz w:val="22"/>
          <w:szCs w:val="22"/>
        </w:rPr>
        <w:t>Cedente</w:t>
      </w:r>
      <w:r w:rsidRPr="006B4381" w:rsidR="007748A9">
        <w:rPr>
          <w:rFonts w:ascii="Tahoma" w:eastAsia="SimSun" w:hAnsi="Tahoma" w:cs="Tahoma"/>
          <w:sz w:val="22"/>
          <w:szCs w:val="22"/>
        </w:rPr>
        <w:t>s</w:t>
      </w:r>
      <w:r w:rsidRPr="006B4381" w:rsidR="00FC527F">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eastAsia="SimSun" w:hAnsi="Tahoma" w:cs="Tahoma"/>
          <w:sz w:val="22"/>
          <w:szCs w:val="22"/>
        </w:rPr>
        <w:t xml:space="preserve"> para negociar preço</w:t>
      </w:r>
      <w:r w:rsidR="00B11E03">
        <w:rPr>
          <w:rFonts w:ascii="Tahoma" w:eastAsia="SimSun" w:hAnsi="Tahoma" w:cs="Tahoma"/>
          <w:sz w:val="22"/>
          <w:szCs w:val="22"/>
        </w:rPr>
        <w:t xml:space="preserve"> [</w:t>
      </w:r>
      <w:r w:rsidRPr="00CC0E30" w:rsidR="00B11E03">
        <w:rPr>
          <w:rFonts w:ascii="Tahoma" w:eastAsia="SimSun" w:hAnsi="Tahoma" w:cs="Tahoma"/>
          <w:sz w:val="22"/>
          <w:szCs w:val="22"/>
          <w:highlight w:val="lightGray"/>
        </w:rPr>
        <w:t>razoável</w:t>
      </w:r>
      <w:r w:rsidR="00B11E03">
        <w:rPr>
          <w:rFonts w:ascii="Tahoma" w:eastAsia="SimSun" w:hAnsi="Tahoma" w:cs="Tahoma"/>
          <w:sz w:val="22"/>
          <w:szCs w:val="22"/>
        </w:rPr>
        <w:t>]</w:t>
      </w:r>
      <w:r w:rsidRPr="006B4381">
        <w:rPr>
          <w:rFonts w:ascii="Tahoma" w:eastAsia="SimSun" w:hAnsi="Tahoma" w:cs="Tahoma"/>
          <w:sz w:val="22"/>
          <w:szCs w:val="22"/>
        </w:rPr>
        <w:t>,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Pr="006B4381" w:rsidR="00F9154C">
        <w:rPr>
          <w:rFonts w:ascii="Tahoma" w:eastAsia="SimSun" w:hAnsi="Tahoma" w:cs="Tahoma"/>
          <w:sz w:val="22"/>
          <w:szCs w:val="22"/>
        </w:rPr>
        <w:t>.</w:t>
      </w:r>
      <w:r w:rsidR="00B11E03">
        <w:rPr>
          <w:rFonts w:ascii="Tahoma" w:eastAsia="SimSun" w:hAnsi="Tahoma" w:cs="Tahoma"/>
          <w:sz w:val="22"/>
          <w:szCs w:val="22"/>
        </w:rPr>
        <w:t xml:space="preserve"> </w:t>
      </w:r>
      <w:r w:rsidRPr="00381A90" w:rsidR="00B11E03">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Inclusão do trecho destacado sugerida pela companhia</w:t>
      </w:r>
      <w:r w:rsidRPr="00381A90" w:rsidR="00B11E03">
        <w:rPr>
          <w:rFonts w:ascii="Tahoma" w:hAnsi="Tahoma" w:cs="Tahoma"/>
          <w:sz w:val="22"/>
          <w:szCs w:val="22"/>
          <w:highlight w:val="lightGray"/>
          <w:u w:val="single"/>
        </w:rPr>
        <w:t>.]</w:t>
      </w:r>
    </w:p>
    <w:p w:rsidR="0019301F" w:rsidRPr="006B4381" w:rsidP="00C226E1" w14:paraId="647E34FA" w14:textId="73739F25">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eastAsia="SimSun" w:hAnsi="Tahoma" w:cs="Tahoma"/>
          <w:sz w:val="22"/>
          <w:szCs w:val="22"/>
        </w:rPr>
        <w:t xml:space="preserve"> Fiduciante</w:t>
      </w:r>
      <w:r w:rsidRPr="006B4381" w:rsidR="007748A9">
        <w:rPr>
          <w:rFonts w:ascii="Tahoma" w:eastAsia="SimSun" w:hAnsi="Tahoma" w:cs="Tahoma"/>
          <w:sz w:val="22"/>
          <w:szCs w:val="22"/>
        </w:rPr>
        <w:t>s</w:t>
      </w:r>
      <w:r w:rsidRPr="006B4381">
        <w:rPr>
          <w:rFonts w:ascii="Tahoma" w:hAnsi="Tahoma" w:cs="Tahoma"/>
          <w:sz w:val="22"/>
          <w:szCs w:val="22"/>
        </w:rPr>
        <w:t xml:space="preserve"> e a Companhia confirmam</w:t>
      </w:r>
      <w:r w:rsidRPr="006B4381" w:rsidR="00B873C9">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rsidR="00F9154C" w:rsidRPr="006B4381" w:rsidP="00C226E1" w14:paraId="461ABCBB" w14:textId="3288B524">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Pr="006B4381" w:rsidR="00FB4CE4">
        <w:rPr>
          <w:rFonts w:ascii="Tahoma" w:hAnsi="Tahoma" w:cs="Tahoma"/>
          <w:sz w:val="22"/>
          <w:szCs w:val="22"/>
        </w:rPr>
        <w:t>Companhia</w:t>
      </w:r>
      <w:r w:rsidRPr="006B4381" w:rsidR="004544DD">
        <w:rPr>
          <w:rFonts w:ascii="Tahoma" w:hAnsi="Tahoma" w:cs="Tahoma"/>
          <w:sz w:val="22"/>
          <w:szCs w:val="22"/>
        </w:rPr>
        <w:t xml:space="preserve"> </w:t>
      </w:r>
      <w:r w:rsidRPr="006B4381">
        <w:rPr>
          <w:rFonts w:ascii="Tahoma" w:hAnsi="Tahoma" w:cs="Tahoma"/>
          <w:sz w:val="22"/>
          <w:szCs w:val="22"/>
        </w:rPr>
        <w:t>continuar</w:t>
      </w:r>
      <w:r w:rsidRPr="006B4381" w:rsidR="00B873C9">
        <w:rPr>
          <w:rFonts w:ascii="Tahoma" w:hAnsi="Tahoma" w:cs="Tahoma"/>
          <w:sz w:val="22"/>
          <w:szCs w:val="22"/>
        </w:rPr>
        <w:t>á</w:t>
      </w:r>
      <w:r w:rsidRPr="006B4381">
        <w:rPr>
          <w:rFonts w:ascii="Tahoma" w:hAnsi="Tahoma" w:cs="Tahoma"/>
          <w:sz w:val="22"/>
          <w:szCs w:val="22"/>
        </w:rPr>
        <w:t xml:space="preserve"> responsáve</w:t>
      </w:r>
      <w:r w:rsidRPr="006B4381" w:rsidR="00B873C9">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Pr="006B4381" w:rsidR="002A6F16">
        <w:rPr>
          <w:rFonts w:ascii="Tahoma" w:hAnsi="Tahoma" w:cs="Tahoma"/>
          <w:sz w:val="22"/>
          <w:szCs w:val="22"/>
        </w:rPr>
        <w:t>das demais garantias da Securitização</w:t>
      </w:r>
      <w:r w:rsidRPr="006B4381">
        <w:rPr>
          <w:rFonts w:ascii="Tahoma" w:hAnsi="Tahoma" w:cs="Tahoma"/>
          <w:sz w:val="22"/>
          <w:szCs w:val="22"/>
        </w:rPr>
        <w:t>.</w:t>
      </w:r>
    </w:p>
    <w:p w:rsidR="00F9154C" w:rsidRPr="006B4381" w:rsidP="00C226E1" w14:paraId="0AC72A81" w14:textId="2203EFEC">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21" w:name="_DV_C529"/>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Pr="006B4381" w:rsidR="007748A9">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Pr="006B4381" w:rsidR="007748A9">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Pr="006B4381" w:rsidR="007433B3">
        <w:rPr>
          <w:rFonts w:ascii="Tahoma" w:hAnsi="Tahoma" w:cs="Tahoma"/>
          <w:sz w:val="22"/>
          <w:szCs w:val="22"/>
        </w:rPr>
        <w:t xml:space="preserve"> nesta </w:t>
      </w:r>
      <w:r w:rsidR="009E2DD8">
        <w:rPr>
          <w:rFonts w:ascii="Tahoma" w:hAnsi="Tahoma" w:cs="Tahoma"/>
          <w:sz w:val="22"/>
          <w:szCs w:val="22"/>
        </w:rPr>
        <w:t>Cláusula </w:t>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D506B4" w:rsidR="007748A9">
        <w:rPr>
          <w:rFonts w:ascii="Tahoma" w:hAnsi="Tahoma" w:cs="Tahoma"/>
          <w:sz w:val="22"/>
          <w:szCs w:val="22"/>
        </w:rPr>
        <w:fldChar w:fldCharType="separate"/>
      </w:r>
      <w:r w:rsidR="00056E86">
        <w:rPr>
          <w:rFonts w:ascii="Tahoma" w:hAnsi="Tahoma" w:cs="Tahoma"/>
          <w:sz w:val="22"/>
          <w:szCs w:val="22"/>
        </w:rPr>
        <w:t>6 acima</w:t>
      </w:r>
      <w:r w:rsidRPr="00D506B4" w:rsidR="007748A9">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122" w:name="_DV_X92"/>
      <w:bookmarkStart w:id="123" w:name="_DV_C530"/>
      <w:bookmarkEnd w:id="121"/>
      <w:r w:rsidRPr="006B4381">
        <w:rPr>
          <w:rFonts w:ascii="Tahoma" w:hAnsi="Tahoma" w:cs="Tahoma"/>
          <w:sz w:val="22"/>
          <w:szCs w:val="22"/>
        </w:rPr>
        <w:t xml:space="preserve"> legais e regulamentares </w:t>
      </w:r>
      <w:bookmarkStart w:id="124" w:name="_DV_C531"/>
      <w:bookmarkEnd w:id="122"/>
      <w:bookmarkEnd w:id="123"/>
      <w:r w:rsidRPr="006B4381">
        <w:rPr>
          <w:rFonts w:ascii="Tahoma" w:hAnsi="Tahoma" w:cs="Tahoma"/>
          <w:sz w:val="22"/>
          <w:szCs w:val="22"/>
        </w:rPr>
        <w:t xml:space="preserve">necessárias </w:t>
      </w:r>
      <w:r w:rsidRPr="006B4381" w:rsidR="00BE76FF">
        <w:rPr>
          <w:rFonts w:ascii="Tahoma" w:hAnsi="Tahoma" w:cs="Tahoma"/>
          <w:sz w:val="22"/>
          <w:szCs w:val="22"/>
        </w:rPr>
        <w:t>à eventual consolidação da propriedade</w:t>
      </w:r>
      <w:r w:rsidRPr="006B4381">
        <w:rPr>
          <w:rFonts w:ascii="Tahoma" w:hAnsi="Tahoma" w:cs="Tahoma"/>
          <w:sz w:val="22"/>
          <w:szCs w:val="22"/>
        </w:rPr>
        <w:t xml:space="preserve"> dos </w:t>
      </w:r>
      <w:r w:rsidRPr="006B4381" w:rsidR="00BE76FF">
        <w:rPr>
          <w:rFonts w:ascii="Tahoma" w:hAnsi="Tahoma" w:cs="Tahoma"/>
          <w:sz w:val="22"/>
          <w:szCs w:val="22"/>
        </w:rPr>
        <w:t xml:space="preserve">Direitos </w:t>
      </w:r>
      <w:r w:rsidRPr="006B4381" w:rsidR="007748A9">
        <w:rPr>
          <w:rFonts w:ascii="Tahoma" w:hAnsi="Tahoma" w:cs="Tahoma"/>
          <w:sz w:val="22"/>
          <w:szCs w:val="22"/>
        </w:rPr>
        <w:t xml:space="preserve">Cedidos </w:t>
      </w:r>
      <w:r w:rsidR="00F213C6">
        <w:rPr>
          <w:rFonts w:ascii="Tahoma" w:hAnsi="Tahoma" w:cs="Tahoma"/>
          <w:sz w:val="22"/>
          <w:szCs w:val="22"/>
        </w:rPr>
        <w:t>Fiduciariamente</w:t>
      </w:r>
      <w:r w:rsidR="004518D3">
        <w:rPr>
          <w:rFonts w:ascii="Tahoma" w:hAnsi="Tahoma" w:cs="Tahoma"/>
          <w:sz w:val="22"/>
          <w:szCs w:val="22"/>
        </w:rPr>
        <w:t xml:space="preserve"> </w:t>
      </w:r>
      <w:r w:rsidRPr="006B4381">
        <w:rPr>
          <w:rFonts w:ascii="Tahoma" w:hAnsi="Tahoma" w:cs="Tahoma"/>
          <w:sz w:val="22"/>
          <w:szCs w:val="22"/>
        </w:rPr>
        <w:t>.</w:t>
      </w:r>
      <w:bookmarkStart w:id="125" w:name="_DV_C532"/>
      <w:bookmarkEnd w:id="124"/>
    </w:p>
    <w:p w:rsidR="00F9154C" w:rsidRPr="00507858" w:rsidP="00C226E1" w14:paraId="4A647305" w14:textId="0EC838B1">
      <w:pPr>
        <w:pStyle w:val="Level3"/>
        <w:numPr>
          <w:ilvl w:val="2"/>
          <w:numId w:val="7"/>
        </w:numPr>
        <w:tabs>
          <w:tab w:val="left" w:pos="993"/>
        </w:tabs>
        <w:spacing w:after="240" w:line="276" w:lineRule="auto"/>
        <w:ind w:left="0" w:firstLine="0"/>
        <w:outlineLvl w:val="9"/>
        <w:rPr>
          <w:rFonts w:ascii="Tahoma" w:hAnsi="Tahoma"/>
          <w:sz w:val="22"/>
        </w:rPr>
      </w:pPr>
      <w:bookmarkStart w:id="126" w:name="_DV_X567"/>
      <w:bookmarkStart w:id="127" w:name="_DV_C539"/>
      <w:bookmarkEnd w:id="125"/>
      <w:r w:rsidRPr="006B4381">
        <w:rPr>
          <w:rFonts w:ascii="Tahoma" w:hAnsi="Tahoma" w:cs="Tahoma"/>
          <w:sz w:val="22"/>
          <w:szCs w:val="22"/>
        </w:rPr>
        <w:t>Os recursos recebidos em decorrência</w:t>
      </w:r>
      <w:r w:rsidRPr="006B4381" w:rsidR="007433B3">
        <w:rPr>
          <w:rFonts w:ascii="Tahoma" w:hAnsi="Tahoma" w:cs="Tahoma"/>
          <w:sz w:val="22"/>
          <w:szCs w:val="22"/>
        </w:rPr>
        <w:t xml:space="preserve"> da excussão da presente Cessão Fiduciária nos termos dest</w:t>
      </w:r>
      <w:r w:rsidRPr="006B4381" w:rsidR="0065564E">
        <w:rPr>
          <w:rFonts w:ascii="Tahoma" w:hAnsi="Tahoma" w:cs="Tahoma"/>
          <w:sz w:val="22"/>
          <w:szCs w:val="22"/>
        </w:rPr>
        <w:t>a</w:t>
      </w:r>
      <w:r w:rsidRPr="006B4381" w:rsidR="007433B3">
        <w:rPr>
          <w:rFonts w:ascii="Tahoma" w:hAnsi="Tahoma" w:cs="Tahoma"/>
          <w:sz w:val="22"/>
          <w:szCs w:val="22"/>
        </w:rPr>
        <w:t xml:space="preserve"> </w:t>
      </w:r>
      <w:r w:rsidR="009E2DD8">
        <w:rPr>
          <w:rFonts w:ascii="Tahoma" w:hAnsi="Tahoma" w:cs="Tahoma"/>
          <w:sz w:val="22"/>
          <w:szCs w:val="22"/>
        </w:rPr>
        <w:t>Cláusula </w:t>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D506B4" w:rsidR="007748A9">
        <w:rPr>
          <w:rFonts w:ascii="Tahoma" w:hAnsi="Tahoma" w:cs="Tahoma"/>
          <w:sz w:val="22"/>
          <w:szCs w:val="22"/>
        </w:rPr>
        <w:fldChar w:fldCharType="separate"/>
      </w:r>
      <w:r w:rsidR="00056E86">
        <w:rPr>
          <w:rFonts w:ascii="Tahoma" w:hAnsi="Tahoma" w:cs="Tahoma"/>
          <w:sz w:val="22"/>
          <w:szCs w:val="22"/>
        </w:rPr>
        <w:t>6 acima</w:t>
      </w:r>
      <w:r w:rsidRPr="00D506B4" w:rsidR="007748A9">
        <w:rPr>
          <w:rFonts w:ascii="Tahoma" w:hAnsi="Tahoma" w:cs="Tahoma"/>
          <w:sz w:val="22"/>
          <w:szCs w:val="22"/>
        </w:rPr>
        <w:fldChar w:fldCharType="end"/>
      </w:r>
      <w:r w:rsidRPr="006B4381" w:rsidR="00D31072">
        <w:rPr>
          <w:rFonts w:ascii="Tahoma" w:hAnsi="Tahoma" w:cs="Tahoma"/>
          <w:sz w:val="22"/>
          <w:szCs w:val="22"/>
        </w:rPr>
        <w:t xml:space="preserve"> </w:t>
      </w:r>
      <w:bookmarkStart w:id="128" w:name="_DV_X568"/>
      <w:bookmarkStart w:id="129" w:name="_DV_C541"/>
      <w:bookmarkEnd w:id="126"/>
      <w:bookmarkEnd w:id="127"/>
      <w:r w:rsidRPr="006B4381">
        <w:rPr>
          <w:rFonts w:ascii="Tahoma" w:hAnsi="Tahoma" w:cs="Tahoma"/>
          <w:sz w:val="22"/>
          <w:szCs w:val="22"/>
        </w:rPr>
        <w:t>deverão ser</w:t>
      </w:r>
      <w:r w:rsidRPr="006B4381" w:rsidR="00304A60">
        <w:rPr>
          <w:rFonts w:ascii="Tahoma" w:hAnsi="Tahoma" w:cs="Tahoma"/>
          <w:sz w:val="22"/>
          <w:szCs w:val="22"/>
        </w:rPr>
        <w:t xml:space="preserve"> </w:t>
      </w:r>
      <w:r w:rsidRPr="006B4381">
        <w:rPr>
          <w:rFonts w:ascii="Tahoma" w:hAnsi="Tahoma" w:cs="Tahoma"/>
          <w:sz w:val="22"/>
          <w:szCs w:val="22"/>
        </w:rPr>
        <w:t xml:space="preserve">aplicados </w:t>
      </w:r>
      <w:r w:rsidRPr="006B4381" w:rsidR="00BA7302">
        <w:rPr>
          <w:rFonts w:ascii="Tahoma" w:hAnsi="Tahoma" w:cs="Tahoma"/>
          <w:sz w:val="22"/>
          <w:szCs w:val="22"/>
        </w:rPr>
        <w:t>na amortização ou liquidação das Obrigações Garantidas, observa</w:t>
      </w:r>
      <w:r w:rsidRPr="006B4381" w:rsidR="00F208A9">
        <w:rPr>
          <w:rFonts w:ascii="Tahoma" w:hAnsi="Tahoma" w:cs="Tahoma"/>
          <w:sz w:val="22"/>
          <w:szCs w:val="22"/>
        </w:rPr>
        <w:t>da</w:t>
      </w:r>
      <w:r w:rsidRPr="006B4381" w:rsidR="00BA7302">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130" w:name="_DV_X570"/>
      <w:bookmarkStart w:id="131" w:name="_DV_C542"/>
      <w:bookmarkEnd w:id="128"/>
      <w:bookmarkEnd w:id="129"/>
      <w:r w:rsidRPr="006B4381">
        <w:rPr>
          <w:rFonts w:ascii="Tahoma" w:hAnsi="Tahoma" w:cs="Tahoma"/>
          <w:sz w:val="22"/>
          <w:szCs w:val="22"/>
        </w:rPr>
        <w:t xml:space="preserve"> os recursos sejam alocados para o item imediatamente seguinte, e assim sucessivamente:</w:t>
      </w:r>
      <w:bookmarkEnd w:id="130"/>
      <w:bookmarkEnd w:id="131"/>
      <w:r w:rsidRPr="006B4381" w:rsidR="000509AD">
        <w:rPr>
          <w:rFonts w:ascii="Tahoma" w:hAnsi="Tahoma" w:cs="Tahoma"/>
          <w:sz w:val="22"/>
          <w:szCs w:val="22"/>
        </w:rPr>
        <w:t xml:space="preserve"> </w:t>
      </w:r>
      <w:r w:rsidRPr="00CC0E30" w:rsidR="007C1751">
        <w:rPr>
          <w:rFonts w:ascii="Tahoma" w:hAnsi="Tahoma" w:cs="Tahoma"/>
          <w:sz w:val="22"/>
          <w:szCs w:val="22"/>
          <w:highlight w:val="lightGray"/>
          <w:u w:val="single"/>
        </w:rPr>
        <w:t>[Nota Mattos Filho: A ser definido conforme a Escritura de Emissão.]</w:t>
      </w:r>
    </w:p>
    <w:p w:rsidR="004518D3" w:rsidRPr="004518D3" w:rsidP="00C226E1" w14:paraId="1A5B6B8F" w14:textId="5CA8EB14">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132" w:name="_Hlk66828778"/>
      <w:bookmarkStart w:id="133" w:name="_Ref22893271"/>
      <w:bookmarkStart w:id="134" w:name="_DV_X572"/>
      <w:bookmarkStart w:id="135"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rsidR="007748A9" w:rsidRPr="006B4381" w:rsidP="00C226E1" w14:paraId="2E1562DA" w14:textId="18C6B6B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132"/>
      <w:r w:rsidRPr="006B4381">
        <w:rPr>
          <w:rFonts w:ascii="Tahoma" w:eastAsia="Arial Unicode MS" w:hAnsi="Tahoma" w:cs="Tahoma"/>
          <w:sz w:val="22"/>
          <w:szCs w:val="22"/>
        </w:rPr>
        <w:t>;</w:t>
      </w:r>
      <w:bookmarkEnd w:id="133"/>
    </w:p>
    <w:p w:rsidR="007748A9" w:rsidRPr="00D506B4" w:rsidP="00C226E1" w14:paraId="057E0C28" w14:textId="77777777">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rsidR="007748A9" w:rsidRPr="002B1057" w:rsidP="00C226E1" w14:paraId="4FA50E88" w14:textId="607BDA3B">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rsidR="007748A9" w:rsidRPr="002B1057" w:rsidP="00C226E1" w14:paraId="0A2B537F" w14:textId="042386F0">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rsidR="007748A9" w:rsidRPr="002B1057" w:rsidP="00C226E1" w14:paraId="3B2EEBAE" w14:textId="2974DCD6">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rsidR="007748A9" w:rsidRPr="002B1057" w:rsidP="00C226E1" w14:paraId="12144310" w14:textId="77777777">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Valor Nominal Unitário Atualizado dos CRI; e</w:t>
      </w:r>
    </w:p>
    <w:p w:rsidR="007748A9" w:rsidRPr="002B1057" w:rsidP="00C226E1" w14:paraId="2E5D6FEA" w14:textId="19B1C144">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p w:rsidR="002C115D" w:rsidRPr="006B4381" w:rsidP="00C226E1" w14:paraId="4FBE62F4" w14:textId="3F8ABF8D">
      <w:pPr>
        <w:pStyle w:val="Level2"/>
        <w:numPr>
          <w:ilvl w:val="1"/>
          <w:numId w:val="7"/>
        </w:numPr>
        <w:tabs>
          <w:tab w:val="left" w:pos="1134"/>
        </w:tabs>
        <w:spacing w:after="240" w:line="276" w:lineRule="auto"/>
        <w:ind w:left="0" w:firstLine="0"/>
        <w:outlineLvl w:val="9"/>
        <w:rPr>
          <w:rFonts w:ascii="Tahoma" w:hAnsi="Tahoma" w:cs="Tahoma"/>
          <w:sz w:val="22"/>
          <w:szCs w:val="22"/>
        </w:rPr>
      </w:pPr>
      <w:bookmarkEnd w:id="134"/>
      <w:bookmarkEnd w:id="135"/>
      <w:r w:rsidRPr="006B4381">
        <w:rPr>
          <w:rFonts w:ascii="Tahoma" w:hAnsi="Tahoma" w:cs="Tahoma"/>
          <w:sz w:val="22"/>
          <w:szCs w:val="22"/>
        </w:rPr>
        <w:t xml:space="preserve">Após o integral pagamento das Obrigações Garantidas, os recursos excedentes recebidos em decorrência </w:t>
      </w:r>
      <w:r w:rsidRPr="006B4381" w:rsidR="00EE7668">
        <w:rPr>
          <w:rFonts w:ascii="Tahoma" w:hAnsi="Tahoma" w:cs="Tahoma"/>
          <w:sz w:val="22"/>
          <w:szCs w:val="22"/>
        </w:rPr>
        <w:t xml:space="preserve">da excussão </w:t>
      </w:r>
      <w:r w:rsidRPr="006B4381">
        <w:rPr>
          <w:rFonts w:ascii="Tahoma" w:hAnsi="Tahoma" w:cs="Tahoma"/>
          <w:sz w:val="22"/>
          <w:szCs w:val="22"/>
        </w:rPr>
        <w:t xml:space="preserve">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Pr="006B4381" w:rsidR="00A52E82">
        <w:rPr>
          <w:rFonts w:ascii="Tahoma" w:hAnsi="Tahoma" w:cs="Tahoma"/>
          <w:sz w:val="22"/>
          <w:szCs w:val="22"/>
        </w:rPr>
        <w:t>s</w:t>
      </w:r>
      <w:r w:rsidRPr="006B4381" w:rsidR="003F54D9">
        <w:rPr>
          <w:rFonts w:ascii="Tahoma" w:hAnsi="Tahoma" w:cs="Tahoma"/>
          <w:sz w:val="22"/>
          <w:szCs w:val="22"/>
        </w:rPr>
        <w:t xml:space="preserve"> </w:t>
      </w:r>
      <w:r w:rsidRPr="006B4381">
        <w:rPr>
          <w:rFonts w:ascii="Tahoma" w:hAnsi="Tahoma" w:cs="Tahoma"/>
          <w:sz w:val="22"/>
          <w:szCs w:val="22"/>
        </w:rPr>
        <w:t>Cedente</w:t>
      </w:r>
      <w:r w:rsidRPr="006B4381" w:rsidR="00A52E82">
        <w:rPr>
          <w:rFonts w:ascii="Tahoma" w:hAnsi="Tahoma" w:cs="Tahoma"/>
          <w:sz w:val="22"/>
          <w:szCs w:val="22"/>
        </w:rPr>
        <w:t>s</w:t>
      </w:r>
      <w:r w:rsidRPr="006B4381" w:rsidR="00CD1BDD">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Pr="00575F55" w:rsidR="00DA7D22">
        <w:rPr>
          <w:rFonts w:ascii="Tahoma" w:hAnsi="Tahoma" w:cs="Tahoma"/>
          <w:sz w:val="22"/>
          <w:szCs w:val="22"/>
        </w:rPr>
        <w:t xml:space="preserve"> (</w:t>
      </w:r>
      <w:r w:rsidR="0084512A">
        <w:rPr>
          <w:rFonts w:ascii="Tahoma" w:hAnsi="Tahoma" w:cs="Tahoma"/>
          <w:sz w:val="22"/>
          <w:szCs w:val="22"/>
        </w:rPr>
        <w:t>dois</w:t>
      </w:r>
      <w:r w:rsidRPr="00575F55" w:rsidR="00DA7D22">
        <w:rPr>
          <w:rFonts w:ascii="Tahoma" w:hAnsi="Tahoma" w:cs="Tahoma"/>
          <w:sz w:val="22"/>
          <w:szCs w:val="22"/>
        </w:rPr>
        <w:t xml:space="preserve">) </w:t>
      </w:r>
      <w:r w:rsidR="0084512A">
        <w:rPr>
          <w:rFonts w:ascii="Tahoma" w:hAnsi="Tahoma" w:cs="Tahoma"/>
          <w:sz w:val="22"/>
          <w:szCs w:val="22"/>
        </w:rPr>
        <w:t>D</w:t>
      </w:r>
      <w:r w:rsidRPr="00575F55" w:rsidR="00DA7D22">
        <w:rPr>
          <w:rFonts w:ascii="Tahoma" w:hAnsi="Tahoma" w:cs="Tahoma"/>
          <w:sz w:val="22"/>
          <w:szCs w:val="22"/>
        </w:rPr>
        <w:t>ias</w:t>
      </w:r>
      <w:r w:rsidR="0084512A">
        <w:rPr>
          <w:rFonts w:ascii="Tahoma" w:hAnsi="Tahoma" w:cs="Tahoma"/>
          <w:sz w:val="22"/>
          <w:szCs w:val="22"/>
        </w:rPr>
        <w:t xml:space="preserve"> Úteis</w:t>
      </w:r>
      <w:r w:rsidRPr="00575F55" w:rsidR="00DA7D22">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rsidR="00D9734B" w:rsidRPr="006B4381" w:rsidP="00C226E1" w14:paraId="55E71962" w14:textId="718DA2FE">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Pr="006B4381" w:rsidR="00FB4CE4">
        <w:rPr>
          <w:rFonts w:ascii="Tahoma" w:hAnsi="Tahoma" w:cs="Tahoma"/>
          <w:sz w:val="22"/>
          <w:szCs w:val="22"/>
        </w:rPr>
        <w:t xml:space="preserve"> </w:t>
      </w:r>
      <w:r w:rsidRPr="006B4381">
        <w:rPr>
          <w:rFonts w:ascii="Tahoma" w:hAnsi="Tahoma" w:cs="Tahoma"/>
          <w:sz w:val="22"/>
          <w:szCs w:val="22"/>
        </w:rPr>
        <w:t xml:space="preserve">sobre 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00B11E03">
        <w:rPr>
          <w:rFonts w:ascii="Tahoma" w:hAnsi="Tahoma" w:cs="Tahoma"/>
          <w:sz w:val="22"/>
          <w:szCs w:val="22"/>
        </w:rPr>
        <w:t>[</w:t>
      </w:r>
      <w:r w:rsidRPr="00CC0E30">
        <w:rPr>
          <w:rFonts w:ascii="Tahoma" w:hAnsi="Tahoma" w:cs="Tahoma"/>
          <w:sz w:val="22"/>
          <w:szCs w:val="22"/>
          <w:highlight w:val="lightGray"/>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00B11E03">
        <w:rPr>
          <w:rFonts w:ascii="Tahoma" w:hAnsi="Tahoma" w:cs="Tahoma"/>
          <w:sz w:val="22"/>
          <w:szCs w:val="22"/>
        </w:rPr>
        <w:t>]</w:t>
      </w:r>
      <w:r w:rsidRPr="006B4381" w:rsidR="00BA7302">
        <w:rPr>
          <w:rFonts w:ascii="Tahoma" w:hAnsi="Tahoma" w:cs="Tahoma"/>
          <w:sz w:val="22"/>
          <w:szCs w:val="22"/>
        </w:rPr>
        <w:t xml:space="preserve"> </w:t>
      </w:r>
      <w:bookmarkStart w:id="136" w:name="_Hlk69842632"/>
      <w:r w:rsidRPr="00381A90" w:rsidR="00B11E03">
        <w:rPr>
          <w:rFonts w:ascii="Tahoma" w:hAnsi="Tahoma" w:cs="Tahoma"/>
          <w:sz w:val="22"/>
          <w:szCs w:val="22"/>
          <w:highlight w:val="lightGray"/>
          <w:u w:val="single"/>
        </w:rPr>
        <w:t xml:space="preserve">[Nota Mattos Filho: </w:t>
      </w:r>
      <w:r w:rsidR="00B11E03">
        <w:rPr>
          <w:rFonts w:ascii="Tahoma" w:hAnsi="Tahoma" w:cs="Tahoma"/>
          <w:sz w:val="22"/>
          <w:szCs w:val="22"/>
          <w:highlight w:val="lightGray"/>
          <w:u w:val="single"/>
        </w:rPr>
        <w:t>Exclusão do trecho destacado sugerida pela companhia</w:t>
      </w:r>
      <w:r w:rsidRPr="00381A90" w:rsidR="00B11E03">
        <w:rPr>
          <w:rFonts w:ascii="Tahoma" w:hAnsi="Tahoma" w:cs="Tahoma"/>
          <w:sz w:val="22"/>
          <w:szCs w:val="22"/>
          <w:highlight w:val="lightGray"/>
          <w:u w:val="single"/>
        </w:rPr>
        <w:t>.]</w:t>
      </w:r>
      <w:bookmarkEnd w:id="136"/>
    </w:p>
    <w:p w:rsidR="006B6A18" w:rsidRPr="006B4381" w:rsidP="00C226E1" w14:paraId="1DC5B047" w14:textId="4445EC8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Pr="006B4381" w:rsidR="00CD582F">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Pr="006B4381" w:rsidR="00CD582F">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Pr="006B4381" w:rsidR="00BA7302">
        <w:rPr>
          <w:rFonts w:ascii="Tahoma" w:hAnsi="Tahoma" w:cs="Tahoma"/>
          <w:sz w:val="22"/>
          <w:szCs w:val="22"/>
        </w:rPr>
        <w:t xml:space="preserve"> </w:t>
      </w:r>
      <w:r w:rsidRPr="006B4381" w:rsidR="002A6F16">
        <w:rPr>
          <w:rFonts w:ascii="Tahoma" w:hAnsi="Tahoma" w:cs="Tahoma"/>
          <w:sz w:val="22"/>
          <w:szCs w:val="22"/>
        </w:rPr>
        <w:tab/>
      </w:r>
    </w:p>
    <w:p w:rsidR="00C12082" w:rsidRPr="00F56E3C" w:rsidP="00C226E1" w14:paraId="7076423C" w14:textId="181B9800">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rsidR="00CD582F" w:rsidRPr="006B4381" w:rsidP="00C226E1" w14:paraId="440847F1" w14:textId="7CB6778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37" w:name="_DV_C561"/>
      <w:bookmarkStart w:id="138" w:name="_Ref414889822"/>
      <w:bookmarkEnd w:id="119"/>
      <w:r w:rsidRPr="006B4381">
        <w:rPr>
          <w:rFonts w:ascii="Tahoma" w:hAnsi="Tahoma" w:cs="Tahoma"/>
          <w:sz w:val="22"/>
          <w:szCs w:val="22"/>
        </w:rPr>
        <w:t xml:space="preserve">Na hipótese de excussão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436A99">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não </w:t>
      </w:r>
      <w:r w:rsidRPr="006B4381" w:rsidR="00A52E82">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Pr="006B4381" w:rsidR="002A6F16">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sidR="00BA7302">
        <w:rPr>
          <w:rFonts w:ascii="Tahoma" w:hAnsi="Tahoma" w:cs="Tahoma"/>
          <w:sz w:val="22"/>
          <w:szCs w:val="22"/>
        </w:rPr>
        <w:t xml:space="preserve">, </w:t>
      </w:r>
      <w:r w:rsidRPr="006B4381" w:rsidR="006610A2">
        <w:rPr>
          <w:rFonts w:ascii="Tahoma" w:hAnsi="Tahoma" w:cs="Tahoma"/>
          <w:sz w:val="22"/>
          <w:szCs w:val="22"/>
        </w:rPr>
        <w:t>não se sub-rogando, portanto, nos direitos de crédito correspondentes às Obrigações Garantidas</w:t>
      </w:r>
      <w:bookmarkEnd w:id="137"/>
      <w:bookmarkEnd w:id="138"/>
      <w:r w:rsidRPr="006B4381" w:rsidR="000B3D6F">
        <w:rPr>
          <w:rFonts w:ascii="Tahoma" w:hAnsi="Tahoma" w:cs="Tahoma"/>
          <w:sz w:val="22"/>
          <w:szCs w:val="22"/>
        </w:rPr>
        <w:t>.</w:t>
      </w:r>
    </w:p>
    <w:p w:rsidR="00010484" w:rsidRPr="006B4381" w:rsidP="00C226E1" w14:paraId="0CBCD294" w14:textId="39E77B34">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39" w:name="_Ref5807698"/>
      <w:r>
        <w:rPr>
          <w:rFonts w:ascii="Tahoma" w:eastAsia="Times New Roman" w:hAnsi="Tahoma" w:cs="Tahoma"/>
          <w:bCs w:val="0"/>
          <w:caps/>
          <w:szCs w:val="22"/>
        </w:rPr>
        <w:t>CLÁUSULA </w:t>
      </w:r>
      <w:r w:rsidRPr="00CC0E30" w:rsidR="005049D2">
        <w:rPr>
          <w:rFonts w:ascii="Tahoma" w:eastAsia="Times New Roman" w:hAnsi="Tahoma" w:cs="Tahoma"/>
          <w:bCs w:val="0"/>
          <w:caps/>
          <w:szCs w:val="22"/>
        </w:rPr>
        <w:t>SÉTIMA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DO MANDATO</w:t>
      </w:r>
      <w:bookmarkEnd w:id="139"/>
    </w:p>
    <w:p w:rsidR="00AB09A4" w:rsidRPr="006B4381" w:rsidP="00C226E1" w14:paraId="42E72C11" w14:textId="2310844C">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40" w:name="_Ref5801647"/>
      <w:r w:rsidRPr="006B4381">
        <w:rPr>
          <w:rFonts w:ascii="Tahoma" w:hAnsi="Tahoma" w:cs="Tahoma"/>
          <w:sz w:val="22"/>
          <w:szCs w:val="22"/>
        </w:rPr>
        <w:t xml:space="preserve">Neste ato, </w:t>
      </w:r>
      <w:r w:rsidRPr="006B4381" w:rsidR="00B873C9">
        <w:rPr>
          <w:rFonts w:ascii="Tahoma" w:hAnsi="Tahoma" w:cs="Tahoma"/>
          <w:sz w:val="22"/>
          <w:szCs w:val="22"/>
        </w:rPr>
        <w:t>a</w:t>
      </w:r>
      <w:r w:rsidRPr="006B4381" w:rsidR="004938F7">
        <w:rPr>
          <w:rFonts w:ascii="Tahoma" w:hAnsi="Tahoma" w:cs="Tahoma"/>
          <w:sz w:val="22"/>
          <w:szCs w:val="22"/>
        </w:rPr>
        <w:t>s</w:t>
      </w:r>
      <w:r w:rsidRPr="006B4381" w:rsidR="00FC4B26">
        <w:rPr>
          <w:rFonts w:ascii="Tahoma" w:hAnsi="Tahoma" w:cs="Tahoma"/>
          <w:sz w:val="22"/>
          <w:szCs w:val="22"/>
        </w:rPr>
        <w:t xml:space="preserve"> </w:t>
      </w:r>
      <w:r w:rsidRPr="006B4381">
        <w:rPr>
          <w:rFonts w:ascii="Tahoma" w:hAnsi="Tahoma" w:cs="Tahoma"/>
          <w:sz w:val="22"/>
          <w:szCs w:val="22"/>
        </w:rPr>
        <w:t>Cedente</w:t>
      </w:r>
      <w:r w:rsidRPr="006B4381" w:rsidR="004938F7">
        <w:rPr>
          <w:rFonts w:ascii="Tahoma" w:hAnsi="Tahoma" w:cs="Tahoma"/>
          <w:sz w:val="22"/>
          <w:szCs w:val="22"/>
        </w:rPr>
        <w:t>s</w:t>
      </w:r>
      <w:r w:rsidRPr="006B4381">
        <w:rPr>
          <w:rFonts w:ascii="Tahoma" w:hAnsi="Tahoma" w:cs="Tahoma"/>
          <w:sz w:val="22"/>
          <w:szCs w:val="22"/>
        </w:rPr>
        <w:t xml:space="preserve"> </w:t>
      </w:r>
      <w:r w:rsidRPr="006B4381" w:rsidR="00CD1BDD">
        <w:rPr>
          <w:rFonts w:ascii="Tahoma" w:hAnsi="Tahoma" w:cs="Tahoma"/>
          <w:sz w:val="22"/>
          <w:szCs w:val="22"/>
        </w:rPr>
        <w:t>Fiduciante</w:t>
      </w:r>
      <w:r w:rsidRPr="006B4381" w:rsidR="004938F7">
        <w:rPr>
          <w:rFonts w:ascii="Tahoma" w:hAnsi="Tahoma" w:cs="Tahoma"/>
          <w:sz w:val="22"/>
          <w:szCs w:val="22"/>
        </w:rPr>
        <w:t>s</w:t>
      </w:r>
      <w:r w:rsidRPr="006B4381" w:rsidR="00CD1BDD">
        <w:rPr>
          <w:rFonts w:ascii="Tahoma" w:hAnsi="Tahoma" w:cs="Tahoma"/>
          <w:sz w:val="22"/>
          <w:szCs w:val="22"/>
        </w:rPr>
        <w:t xml:space="preserve"> </w:t>
      </w:r>
      <w:r w:rsidRPr="006B4381">
        <w:rPr>
          <w:rFonts w:ascii="Tahoma" w:hAnsi="Tahoma" w:cs="Tahoma"/>
          <w:sz w:val="22"/>
          <w:szCs w:val="22"/>
        </w:rPr>
        <w:t>nomeia</w:t>
      </w:r>
      <w:r w:rsidRPr="006B4381" w:rsidR="004938F7">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Pr="006B4381" w:rsidR="004938F7">
        <w:rPr>
          <w:rFonts w:ascii="Tahoma" w:hAnsi="Tahoma" w:cs="Tahoma"/>
          <w:sz w:val="22"/>
          <w:szCs w:val="22"/>
        </w:rPr>
        <w:t xml:space="preserve">procuradora </w:t>
      </w:r>
      <w:r w:rsidRPr="006B4381">
        <w:rPr>
          <w:rFonts w:ascii="Tahoma" w:hAnsi="Tahoma" w:cs="Tahoma"/>
          <w:sz w:val="22"/>
          <w:szCs w:val="22"/>
        </w:rPr>
        <w:t xml:space="preserve">para tomar, em nome </w:t>
      </w:r>
      <w:r w:rsidRPr="006B4381" w:rsidR="003F54D9">
        <w:rPr>
          <w:rFonts w:ascii="Tahoma" w:hAnsi="Tahoma" w:cs="Tahoma"/>
          <w:sz w:val="22"/>
          <w:szCs w:val="22"/>
        </w:rPr>
        <w:t>d</w:t>
      </w:r>
      <w:r w:rsidRPr="006B4381" w:rsidR="00FC4B26">
        <w:rPr>
          <w:rFonts w:ascii="Tahoma" w:hAnsi="Tahoma" w:cs="Tahoma"/>
          <w:sz w:val="22"/>
          <w:szCs w:val="22"/>
        </w:rPr>
        <w:t>a</w:t>
      </w:r>
      <w:r w:rsidRPr="006B4381" w:rsidR="004938F7">
        <w:rPr>
          <w:rFonts w:ascii="Tahoma" w:hAnsi="Tahoma" w:cs="Tahoma"/>
          <w:sz w:val="22"/>
          <w:szCs w:val="22"/>
        </w:rPr>
        <w:t>s</w:t>
      </w:r>
      <w:r w:rsidRPr="006B4381" w:rsidR="00436A99">
        <w:rPr>
          <w:rFonts w:ascii="Tahoma" w:hAnsi="Tahoma" w:cs="Tahoma"/>
          <w:sz w:val="22"/>
          <w:szCs w:val="22"/>
        </w:rPr>
        <w:t xml:space="preserve"> </w:t>
      </w:r>
      <w:r w:rsidRPr="006B4381">
        <w:rPr>
          <w:rFonts w:ascii="Tahoma" w:hAnsi="Tahoma" w:cs="Tahoma"/>
          <w:sz w:val="22"/>
          <w:szCs w:val="22"/>
        </w:rPr>
        <w:t>Cedente</w:t>
      </w:r>
      <w:r w:rsidRPr="006B4381" w:rsidR="004938F7">
        <w:rPr>
          <w:rFonts w:ascii="Tahoma" w:hAnsi="Tahoma" w:cs="Tahoma"/>
          <w:sz w:val="22"/>
          <w:szCs w:val="22"/>
        </w:rPr>
        <w:t>s</w:t>
      </w:r>
      <w:r w:rsidRPr="006B4381" w:rsidR="00CD1BDD">
        <w:rPr>
          <w:rFonts w:ascii="Tahoma" w:hAnsi="Tahoma" w:cs="Tahoma"/>
          <w:sz w:val="22"/>
          <w:szCs w:val="22"/>
        </w:rPr>
        <w:t xml:space="preserve"> Fiduciante</w:t>
      </w:r>
      <w:r w:rsidRPr="006B4381" w:rsidR="004938F7">
        <w:rPr>
          <w:rFonts w:ascii="Tahoma" w:hAnsi="Tahoma" w:cs="Tahoma"/>
          <w:sz w:val="22"/>
          <w:szCs w:val="22"/>
        </w:rPr>
        <w:t>s</w:t>
      </w:r>
      <w:r w:rsidRPr="006B4381">
        <w:rPr>
          <w:rFonts w:ascii="Tahoma" w:hAnsi="Tahoma" w:cs="Tahoma"/>
          <w:sz w:val="22"/>
          <w:szCs w:val="22"/>
        </w:rPr>
        <w:t>, qualquer medida com relação às matérias aqui tratadas, conforme abaixo</w:t>
      </w:r>
      <w:r w:rsidRPr="00CC0E30" w:rsidR="007C1751">
        <w:rPr>
          <w:rFonts w:ascii="Tahoma" w:hAnsi="Tahoma" w:cs="Tahoma"/>
          <w:sz w:val="22"/>
          <w:szCs w:val="22"/>
        </w:rPr>
        <w:t>[</w:t>
      </w:r>
      <w:r w:rsidRPr="00CC0E30" w:rsidR="007C1751">
        <w:rPr>
          <w:rFonts w:ascii="Tahoma" w:hAnsi="Tahoma" w:cs="Tahoma"/>
          <w:sz w:val="22"/>
          <w:szCs w:val="22"/>
          <w:highlight w:val="lightGray"/>
        </w:rPr>
        <w:t>, especialmente para excussão da garantia</w:t>
      </w:r>
      <w:r w:rsidRPr="00CC0E30" w:rsidR="007C1751">
        <w:rPr>
          <w:rFonts w:ascii="Tahoma" w:hAnsi="Tahoma" w:cs="Tahoma"/>
          <w:sz w:val="22"/>
          <w:szCs w:val="22"/>
        </w:rPr>
        <w:t xml:space="preserve">]: </w:t>
      </w:r>
      <w:r w:rsidRPr="00CC0E30" w:rsidR="007C1751">
        <w:rPr>
          <w:rFonts w:ascii="Tahoma" w:hAnsi="Tahoma" w:cs="Tahoma"/>
          <w:sz w:val="22"/>
          <w:szCs w:val="22"/>
          <w:highlight w:val="lightGray"/>
          <w:u w:val="single"/>
        </w:rPr>
        <w:t>[Nota Mattos Filho: Inclusão do trecho destacado sugerida pela companhia.]</w:t>
      </w:r>
      <w:bookmarkEnd w:id="140"/>
    </w:p>
    <w:p w:rsidR="004D7D4F" w:rsidRPr="006B4381" w:rsidP="00CC0E30" w14:paraId="399259C6" w14:textId="44FA0014">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Pr="006B4381" w:rsidR="00A52E82">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rsidR="004D7D4F" w:rsidRPr="006B4381" w:rsidP="00C226E1" w14:paraId="3E8AD35A" w14:textId="45E1E6F7">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sidR="00A52E82">
        <w:rPr>
          <w:rFonts w:ascii="Tahoma" w:hAnsi="Tahoma" w:cs="Tahoma"/>
          <w:bCs/>
          <w:sz w:val="22"/>
          <w:szCs w:val="22"/>
        </w:rPr>
        <w:t>Imóveis Garantia</w:t>
      </w:r>
      <w:r w:rsidRPr="006B4381" w:rsidR="00A52E82">
        <w:rPr>
          <w:rFonts w:ascii="Tahoma" w:eastAsia="SimSun" w:hAnsi="Tahoma" w:cs="Tahoma"/>
          <w:sz w:val="22"/>
          <w:szCs w:val="22"/>
          <w:lang w:eastAsia="en-US"/>
        </w:rPr>
        <w:t xml:space="preserve"> </w:t>
      </w:r>
      <w:r w:rsidRPr="006B4381" w:rsidR="00751D2C">
        <w:rPr>
          <w:rFonts w:ascii="Tahoma" w:hAnsi="Tahoma" w:cs="Tahoma"/>
          <w:bCs/>
          <w:sz w:val="22"/>
          <w:szCs w:val="22"/>
        </w:rPr>
        <w:t xml:space="preserve">e dos Direitos </w:t>
      </w:r>
      <w:r w:rsidRPr="006B4381" w:rsidR="00A52E82">
        <w:rPr>
          <w:rFonts w:ascii="Tahoma" w:hAnsi="Tahoma" w:cs="Tahoma"/>
          <w:bCs/>
          <w:sz w:val="22"/>
          <w:szCs w:val="22"/>
        </w:rPr>
        <w:t>Cedidos</w:t>
      </w:r>
      <w:r w:rsidRPr="00B36A82" w:rsidR="00F63A89">
        <w:rPr>
          <w:rFonts w:ascii="Tahoma" w:hAnsi="Tahoma" w:cs="Tahoma"/>
          <w:bCs/>
          <w:sz w:val="22"/>
          <w:szCs w:val="22"/>
        </w:rPr>
        <w:t xml:space="preserve"> Fiduciariamente</w:t>
      </w:r>
      <w:r w:rsidRPr="006B4381">
        <w:rPr>
          <w:rFonts w:ascii="Tahoma" w:hAnsi="Tahoma" w:cs="Tahoma"/>
          <w:bCs/>
          <w:sz w:val="22"/>
          <w:szCs w:val="22"/>
        </w:rPr>
        <w:t>;</w:t>
      </w:r>
      <w:r w:rsidRPr="006B4381" w:rsidR="00CD582F">
        <w:rPr>
          <w:rFonts w:ascii="Tahoma" w:hAnsi="Tahoma" w:cs="Tahoma"/>
          <w:bCs/>
          <w:sz w:val="22"/>
          <w:szCs w:val="22"/>
        </w:rPr>
        <w:t xml:space="preserve"> e</w:t>
      </w:r>
    </w:p>
    <w:p w:rsidR="00CD582F" w:rsidRPr="006B4381" w:rsidP="00C226E1" w14:paraId="6EDAF60A" w14:textId="4BB02682">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Pr="006B4381" w:rsidR="00FC4B26">
        <w:rPr>
          <w:rFonts w:ascii="Tahoma" w:hAnsi="Tahoma" w:cs="Tahoma"/>
          <w:snapToGrid w:val="0"/>
          <w:sz w:val="22"/>
          <w:szCs w:val="22"/>
        </w:rPr>
        <w:t>da</w:t>
      </w:r>
      <w:r w:rsidRPr="006B4381" w:rsidR="00A52E82">
        <w:rPr>
          <w:rFonts w:ascii="Tahoma" w:hAnsi="Tahoma" w:cs="Tahoma"/>
          <w:snapToGrid w:val="0"/>
          <w:sz w:val="22"/>
          <w:szCs w:val="22"/>
        </w:rPr>
        <w:t>s</w:t>
      </w:r>
      <w:r w:rsidRPr="006B4381" w:rsidR="00436A99">
        <w:rPr>
          <w:rFonts w:ascii="Tahoma" w:hAnsi="Tahoma" w:cs="Tahoma"/>
          <w:snapToGrid w:val="0"/>
          <w:sz w:val="22"/>
          <w:szCs w:val="22"/>
        </w:rPr>
        <w:t xml:space="preserve"> </w:t>
      </w:r>
      <w:r w:rsidRPr="006B4381">
        <w:rPr>
          <w:rFonts w:ascii="Tahoma" w:hAnsi="Tahoma" w:cs="Tahoma"/>
          <w:snapToGrid w:val="0"/>
          <w:sz w:val="22"/>
          <w:szCs w:val="22"/>
        </w:rPr>
        <w:t>Cedente</w:t>
      </w:r>
      <w:r w:rsidRPr="006B4381" w:rsidR="00A52E82">
        <w:rPr>
          <w:rFonts w:ascii="Tahoma" w:hAnsi="Tahoma" w:cs="Tahoma"/>
          <w:snapToGrid w:val="0"/>
          <w:sz w:val="22"/>
          <w:szCs w:val="22"/>
        </w:rPr>
        <w:t>s</w:t>
      </w:r>
      <w:r w:rsidRPr="006B4381">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napToGrid w:val="0"/>
          <w:sz w:val="22"/>
          <w:szCs w:val="22"/>
        </w:rPr>
        <w:t xml:space="preserve"> relativo exclusivamente à Cessão Fiduciária constituída nos termos deste Contrato, na medida em que seja o referido ato ou documento justificadamente necessário para constituir, conservar, formalizar ou validar </w:t>
      </w:r>
      <w:bookmarkStart w:id="141" w:name="_DV_C602"/>
      <w:r w:rsidRPr="006B4381">
        <w:rPr>
          <w:rFonts w:ascii="Tahoma" w:hAnsi="Tahoma" w:cs="Tahoma"/>
          <w:snapToGrid w:val="0"/>
          <w:sz w:val="22"/>
          <w:szCs w:val="22"/>
        </w:rPr>
        <w:t>ou manter válida, eficaz (inclusive perante terceiros) e exequível a Cessão Fiduciária</w:t>
      </w:r>
      <w:r w:rsidRPr="006B4381" w:rsidR="006610A2">
        <w:rPr>
          <w:rFonts w:ascii="Tahoma" w:hAnsi="Tahoma" w:cs="Tahoma"/>
          <w:snapToGrid w:val="0"/>
          <w:sz w:val="22"/>
          <w:szCs w:val="22"/>
        </w:rPr>
        <w:t>, incluindo promover</w:t>
      </w:r>
      <w:bookmarkStart w:id="142" w:name="_DV_X593"/>
      <w:bookmarkStart w:id="143" w:name="_DV_C603"/>
      <w:r w:rsidRPr="006B4381" w:rsidR="006610A2">
        <w:rPr>
          <w:rFonts w:ascii="Tahoma" w:hAnsi="Tahoma" w:cs="Tahoma"/>
          <w:snapToGrid w:val="0"/>
          <w:sz w:val="22"/>
          <w:szCs w:val="22"/>
        </w:rPr>
        <w:t xml:space="preserve"> os registros deste Contrato</w:t>
      </w:r>
      <w:bookmarkEnd w:id="142"/>
      <w:bookmarkEnd w:id="143"/>
      <w:r w:rsidRPr="006B4381" w:rsidR="006610A2">
        <w:rPr>
          <w:rFonts w:ascii="Tahoma" w:hAnsi="Tahoma" w:cs="Tahoma"/>
          <w:snapToGrid w:val="0"/>
          <w:sz w:val="22"/>
          <w:szCs w:val="22"/>
        </w:rPr>
        <w:t xml:space="preserve">, conforme previsto na </w:t>
      </w:r>
      <w:r w:rsidR="009E2DD8">
        <w:rPr>
          <w:rFonts w:ascii="Tahoma" w:hAnsi="Tahoma" w:cs="Tahoma"/>
          <w:snapToGrid w:val="0"/>
          <w:sz w:val="22"/>
          <w:szCs w:val="22"/>
        </w:rPr>
        <w:t>Cláusula </w:t>
      </w:r>
      <w:r w:rsidRPr="00D506B4" w:rsidR="00D31072">
        <w:rPr>
          <w:rFonts w:ascii="Tahoma" w:hAnsi="Tahoma" w:cs="Tahoma"/>
          <w:snapToGrid w:val="0"/>
          <w:sz w:val="22"/>
          <w:szCs w:val="22"/>
        </w:rPr>
        <w:fldChar w:fldCharType="begin"/>
      </w:r>
      <w:r w:rsidRPr="006B4381" w:rsidR="00D31072">
        <w:rPr>
          <w:rFonts w:ascii="Tahoma" w:hAnsi="Tahoma" w:cs="Tahoma"/>
          <w:snapToGrid w:val="0"/>
          <w:sz w:val="22"/>
          <w:szCs w:val="22"/>
        </w:rPr>
        <w:instrText xml:space="preserve"> REF _Ref5809832 \r \p \h </w:instrText>
      </w:r>
      <w:r w:rsidRPr="006B4381" w:rsidR="004938F7">
        <w:rPr>
          <w:rFonts w:ascii="Tahoma" w:hAnsi="Tahoma" w:cs="Tahoma"/>
          <w:snapToGrid w:val="0"/>
          <w:sz w:val="22"/>
          <w:szCs w:val="22"/>
        </w:rPr>
        <w:instrText xml:space="preserve"> \* MERGEFORMAT </w:instrText>
      </w:r>
      <w:r w:rsidRPr="00D506B4" w:rsidR="00D31072">
        <w:rPr>
          <w:rFonts w:ascii="Tahoma" w:hAnsi="Tahoma" w:cs="Tahoma"/>
          <w:snapToGrid w:val="0"/>
          <w:sz w:val="22"/>
          <w:szCs w:val="22"/>
        </w:rPr>
        <w:fldChar w:fldCharType="separate"/>
      </w:r>
      <w:r w:rsidR="00056E86">
        <w:rPr>
          <w:rFonts w:ascii="Tahoma" w:hAnsi="Tahoma" w:cs="Tahoma"/>
          <w:snapToGrid w:val="0"/>
          <w:sz w:val="22"/>
          <w:szCs w:val="22"/>
        </w:rPr>
        <w:t>2.1 acima</w:t>
      </w:r>
      <w:r w:rsidRPr="00D506B4" w:rsidR="00D31072">
        <w:rPr>
          <w:rFonts w:ascii="Tahoma" w:hAnsi="Tahoma" w:cs="Tahoma"/>
          <w:snapToGrid w:val="0"/>
          <w:sz w:val="22"/>
          <w:szCs w:val="22"/>
        </w:rPr>
        <w:fldChar w:fldCharType="end"/>
      </w:r>
      <w:bookmarkStart w:id="144" w:name="_DV_C604"/>
      <w:bookmarkEnd w:id="141"/>
      <w:r w:rsidRPr="006B4381">
        <w:rPr>
          <w:rFonts w:ascii="Tahoma" w:hAnsi="Tahoma" w:cs="Tahoma"/>
          <w:snapToGrid w:val="0"/>
          <w:sz w:val="22"/>
          <w:szCs w:val="22"/>
        </w:rPr>
        <w:t>; e</w:t>
      </w:r>
      <w:bookmarkEnd w:id="144"/>
    </w:p>
    <w:p w:rsidR="004D7D4F" w:rsidRPr="006B4381" w:rsidP="00C226E1" w14:paraId="611DCF5F" w14:textId="242E5CB9">
      <w:pPr>
        <w:pStyle w:val="Level4"/>
        <w:numPr>
          <w:ilvl w:val="3"/>
          <w:numId w:val="11"/>
        </w:numPr>
        <w:tabs>
          <w:tab w:val="left" w:pos="993"/>
          <w:tab w:val="clear" w:pos="2041"/>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Pr="006B4381" w:rsidR="00780B22">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Pr="006B4381" w:rsidR="00780B22">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rsidR="004D7D4F" w:rsidRPr="006B4381" w:rsidP="00C226E1" w14:paraId="4FA96586" w14:textId="21A7FA7A">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Pr="006B4381" w:rsidR="00BE76FF">
        <w:rPr>
          <w:rFonts w:ascii="Tahoma" w:eastAsia="SimSun" w:hAnsi="Tahoma" w:cs="Tahoma"/>
          <w:sz w:val="22"/>
          <w:szCs w:val="22"/>
        </w:rPr>
        <w:t xml:space="preserve">Direitos </w:t>
      </w:r>
      <w:r w:rsidRPr="006B4381" w:rsidR="00A52E82">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rsidR="003763A7" w:rsidRPr="006B4381" w:rsidP="00C226E1" w14:paraId="30A8A2BE" w14:textId="09346DF8">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Pr="00B36A82" w:rsidR="00F63A89">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sidR="00A52E82">
        <w:rPr>
          <w:rFonts w:ascii="Tahoma" w:hAnsi="Tahoma" w:cs="Tahoma"/>
          <w:sz w:val="22"/>
          <w:szCs w:val="22"/>
        </w:rPr>
        <w:t xml:space="preserve">Imóveis Garantia </w:t>
      </w:r>
      <w:r w:rsidRPr="006B4381" w:rsidR="009A58B1">
        <w:rPr>
          <w:rFonts w:ascii="Tahoma" w:hAnsi="Tahoma" w:cs="Tahoma"/>
          <w:sz w:val="22"/>
          <w:szCs w:val="22"/>
        </w:rPr>
        <w:t xml:space="preserve">e/ou dos Direitos </w:t>
      </w:r>
      <w:r w:rsidRPr="006B4381" w:rsidR="00A52E82">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rsidR="0022485F" w:rsidRPr="006B4381" w:rsidP="00C226E1" w14:paraId="2B0DC69A" w14:textId="3BB94489">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Pr="006B4381" w:rsidR="009A58B1">
        <w:rPr>
          <w:rFonts w:ascii="Tahoma" w:eastAsia="SimSun" w:hAnsi="Tahoma" w:cs="Tahoma"/>
          <w:sz w:val="22"/>
          <w:szCs w:val="22"/>
        </w:rPr>
        <w:t xml:space="preserve">dos </w:t>
      </w:r>
      <w:r w:rsidRPr="006B4381" w:rsidR="00BE76FF">
        <w:rPr>
          <w:rFonts w:ascii="Tahoma" w:eastAsia="SimSun" w:hAnsi="Tahoma" w:cs="Tahoma"/>
          <w:sz w:val="22"/>
          <w:szCs w:val="22"/>
        </w:rPr>
        <w:t xml:space="preserve">Direitos </w:t>
      </w:r>
      <w:r w:rsidRPr="006B4381" w:rsidR="00A52E82">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Pr="006B4381" w:rsidR="003B12B3">
        <w:rPr>
          <w:rFonts w:ascii="Tahoma" w:eastAsia="SimSun" w:hAnsi="Tahoma" w:cs="Tahoma"/>
          <w:sz w:val="22"/>
          <w:szCs w:val="22"/>
        </w:rPr>
        <w:t>;</w:t>
      </w:r>
    </w:p>
    <w:p w:rsidR="0022485F" w:rsidRPr="006B4381" w:rsidP="00C226E1" w14:paraId="4A88B9EB" w14:textId="4B674C31">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Pr="006B4381" w:rsidR="009A58B1">
        <w:rPr>
          <w:rFonts w:ascii="Tahoma" w:eastAsia="SimSun" w:hAnsi="Tahoma" w:cs="Tahoma"/>
          <w:sz w:val="22"/>
          <w:szCs w:val="22"/>
        </w:rPr>
        <w:t xml:space="preserve"> </w:t>
      </w:r>
      <w:r w:rsidRPr="006B4381" w:rsidR="00BE76FF">
        <w:rPr>
          <w:rFonts w:ascii="Tahoma" w:eastAsia="SimSun" w:hAnsi="Tahoma" w:cs="Tahoma"/>
          <w:sz w:val="22"/>
          <w:szCs w:val="22"/>
        </w:rPr>
        <w:t xml:space="preserve">Direitos </w:t>
      </w:r>
      <w:r w:rsidRPr="006B4381" w:rsidR="00A52E82">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 xml:space="preserve">, </w:t>
      </w:r>
      <w:r w:rsidR="007C1751">
        <w:rPr>
          <w:rFonts w:ascii="Tahoma" w:eastAsia="SimSun" w:hAnsi="Tahoma" w:cs="Tahoma"/>
          <w:sz w:val="22"/>
          <w:szCs w:val="22"/>
        </w:rPr>
        <w:t>[</w:t>
      </w:r>
      <w:r w:rsidRPr="00CC0E30" w:rsidR="007C1751">
        <w:rPr>
          <w:rFonts w:ascii="Tahoma" w:eastAsia="SimSun" w:hAnsi="Tahoma" w:cs="Tahoma"/>
          <w:sz w:val="22"/>
          <w:szCs w:val="22"/>
          <w:highlight w:val="lightGray"/>
        </w:rPr>
        <w:t>sempre dentro da razoabilidade no preço e condições de pagamento,</w:t>
      </w:r>
      <w:r w:rsidR="007C1751">
        <w:rPr>
          <w:rFonts w:ascii="Tahoma" w:eastAsia="SimSun" w:hAnsi="Tahoma" w:cs="Tahoma"/>
          <w:sz w:val="22"/>
          <w:szCs w:val="22"/>
        </w:rPr>
        <w:t>]</w:t>
      </w:r>
      <w:r w:rsidRPr="006B4381" w:rsidR="007C175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Pr="006B4381" w:rsidR="00A559FB">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r w:rsidRPr="00381A90" w:rsidR="007C1751">
        <w:rPr>
          <w:rFonts w:ascii="Tahoma" w:hAnsi="Tahoma" w:cs="Tahoma"/>
          <w:sz w:val="22"/>
          <w:szCs w:val="22"/>
          <w:highlight w:val="lightGray"/>
          <w:u w:val="single"/>
        </w:rPr>
        <w:t>[Nota Mattos Filho: Inclusão do trecho destacado sugerida pela companhia.]</w:t>
      </w:r>
    </w:p>
    <w:p w:rsidR="0022485F" w:rsidRPr="006B4381" w:rsidP="00C226E1" w14:paraId="7A513A25" w14:textId="6CF43052">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Pr="006B4381" w:rsidR="00FC4B26">
        <w:rPr>
          <w:rFonts w:ascii="Tahoma" w:eastAsia="SimSun" w:hAnsi="Tahoma" w:cs="Tahoma"/>
          <w:sz w:val="22"/>
          <w:szCs w:val="22"/>
        </w:rPr>
        <w:t>a</w:t>
      </w:r>
      <w:r w:rsidRPr="006B4381" w:rsidR="00A52E82">
        <w:rPr>
          <w:rFonts w:ascii="Tahoma" w:eastAsia="SimSun" w:hAnsi="Tahoma" w:cs="Tahoma"/>
          <w:sz w:val="22"/>
          <w:szCs w:val="22"/>
        </w:rPr>
        <w:t>s</w:t>
      </w:r>
      <w:r w:rsidRPr="006B4381" w:rsidR="006F5A49">
        <w:rPr>
          <w:rFonts w:ascii="Tahoma" w:eastAsia="SimSun" w:hAnsi="Tahoma" w:cs="Tahoma"/>
          <w:sz w:val="22"/>
          <w:szCs w:val="22"/>
        </w:rPr>
        <w:t xml:space="preserve"> </w:t>
      </w:r>
      <w:r w:rsidRPr="006B4381">
        <w:rPr>
          <w:rFonts w:ascii="Tahoma" w:eastAsia="SimSun" w:hAnsi="Tahoma" w:cs="Tahoma"/>
          <w:sz w:val="22"/>
          <w:szCs w:val="22"/>
        </w:rPr>
        <w:t>Cedente</w:t>
      </w:r>
      <w:r w:rsidRPr="006B4381" w:rsidR="00A52E82">
        <w:rPr>
          <w:rFonts w:ascii="Tahoma" w:eastAsia="SimSun" w:hAnsi="Tahoma" w:cs="Tahoma"/>
          <w:sz w:val="22"/>
          <w:szCs w:val="22"/>
        </w:rPr>
        <w:t>s</w:t>
      </w:r>
      <w:r w:rsidRPr="006B4381" w:rsidR="00CD1BDD">
        <w:rPr>
          <w:rFonts w:ascii="Tahoma" w:eastAsia="SimSun" w:hAnsi="Tahoma" w:cs="Tahoma"/>
          <w:sz w:val="22"/>
          <w:szCs w:val="22"/>
        </w:rPr>
        <w:t xml:space="preserve"> Fiduciante</w:t>
      </w:r>
      <w:r w:rsidRPr="006B4381" w:rsidR="00A52E82">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Pr="006B4381" w:rsidR="007C175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Pr="00B36A82" w:rsidR="00F63A89">
        <w:rPr>
          <w:rFonts w:ascii="Tahoma" w:eastAsia="SimSun" w:hAnsi="Tahoma" w:cs="Tahoma"/>
          <w:sz w:val="22"/>
          <w:szCs w:val="22"/>
        </w:rPr>
        <w:t>formalizar a alienação, cessão ou transferência, por qualquer meio, dos</w:t>
      </w:r>
      <w:r w:rsidRPr="006B4381" w:rsidR="004977B2">
        <w:rPr>
          <w:rFonts w:ascii="Tahoma" w:eastAsia="SimSun" w:hAnsi="Tahoma" w:cs="Tahoma"/>
          <w:sz w:val="22"/>
          <w:szCs w:val="22"/>
        </w:rPr>
        <w:t xml:space="preserve"> </w:t>
      </w:r>
      <w:r w:rsidRPr="006B4381" w:rsidR="00BE76FF">
        <w:rPr>
          <w:rFonts w:ascii="Tahoma" w:eastAsia="SimSun" w:hAnsi="Tahoma" w:cs="Tahoma"/>
          <w:sz w:val="22"/>
          <w:szCs w:val="22"/>
        </w:rPr>
        <w:t xml:space="preserve">Direitos </w:t>
      </w:r>
      <w:r w:rsidR="00F63A89">
        <w:rPr>
          <w:rFonts w:ascii="Tahoma" w:hAnsi="Tahoma" w:cs="Tahoma"/>
          <w:sz w:val="22"/>
          <w:szCs w:val="22"/>
        </w:rPr>
        <w:t xml:space="preserve">Creditórios </w:t>
      </w:r>
      <w:r w:rsidRPr="006B4381" w:rsidR="00A52E82">
        <w:rPr>
          <w:rFonts w:ascii="Tahoma" w:hAnsi="Tahoma" w:cs="Tahoma"/>
          <w:sz w:val="22"/>
          <w:szCs w:val="22"/>
        </w:rPr>
        <w:t>Cedidos</w:t>
      </w:r>
      <w:r w:rsidR="00F63A89">
        <w:rPr>
          <w:rFonts w:ascii="Tahoma" w:hAnsi="Tahoma" w:cs="Tahoma"/>
          <w:sz w:val="22"/>
          <w:szCs w:val="22"/>
        </w:rPr>
        <w:t xml:space="preserve"> Fiduciariamente</w:t>
      </w:r>
      <w:r w:rsidRPr="00B36A82" w:rsidR="00F63A89">
        <w:rPr>
          <w:rFonts w:ascii="Tahoma" w:eastAsia="SimSun" w:hAnsi="Tahoma" w:cs="Tahoma"/>
          <w:sz w:val="22"/>
          <w:szCs w:val="22"/>
        </w:rPr>
        <w:t>, no todo ou em parte, a quaisquer terceiros, nos termos do presente Contrato; e</w:t>
      </w:r>
    </w:p>
    <w:p w:rsidR="003763A7" w:rsidRPr="006B4381" w:rsidP="00C226E1" w14:paraId="19308C1D" w14:textId="77777777">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rsidR="003763A7" w:rsidRPr="006B4381" w:rsidP="00C226E1" w14:paraId="767BF2F3" w14:textId="548517EC">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45" w:name="_Ref510708731"/>
      <w:r w:rsidRPr="006B4381">
        <w:rPr>
          <w:rFonts w:ascii="Tahoma" w:hAnsi="Tahoma" w:cs="Tahoma"/>
          <w:sz w:val="22"/>
          <w:szCs w:val="22"/>
        </w:rPr>
        <w:t xml:space="preserve">Os direitos descritos </w:t>
      </w:r>
      <w:r w:rsidRPr="006B4381" w:rsidR="00F710C8">
        <w:rPr>
          <w:rFonts w:ascii="Tahoma" w:hAnsi="Tahoma" w:cs="Tahoma"/>
          <w:sz w:val="22"/>
          <w:szCs w:val="22"/>
        </w:rPr>
        <w:t xml:space="preserve">na </w:t>
      </w:r>
      <w:r w:rsidR="009E2DD8">
        <w:rPr>
          <w:rFonts w:ascii="Tahoma" w:hAnsi="Tahoma" w:cs="Tahoma"/>
          <w:sz w:val="22"/>
          <w:szCs w:val="22"/>
        </w:rPr>
        <w:t>Cláusula </w:t>
      </w:r>
      <w:r w:rsidRPr="00D506B4" w:rsidR="003B12B3">
        <w:rPr>
          <w:rFonts w:ascii="Tahoma" w:hAnsi="Tahoma" w:cs="Tahoma"/>
          <w:sz w:val="22"/>
          <w:szCs w:val="22"/>
        </w:rPr>
        <w:fldChar w:fldCharType="begin"/>
      </w:r>
      <w:r w:rsidRPr="006B4381" w:rsidR="003B12B3">
        <w:rPr>
          <w:rFonts w:ascii="Tahoma" w:hAnsi="Tahoma" w:cs="Tahoma"/>
          <w:sz w:val="22"/>
          <w:szCs w:val="22"/>
        </w:rPr>
        <w:instrText xml:space="preserve"> REF _Ref5801647 \r \h </w:instrText>
      </w:r>
      <w:r w:rsidRPr="006B4381" w:rsidR="009434A7">
        <w:rPr>
          <w:rFonts w:ascii="Tahoma" w:hAnsi="Tahoma" w:cs="Tahoma"/>
          <w:sz w:val="22"/>
          <w:szCs w:val="22"/>
        </w:rPr>
        <w:instrText xml:space="preserve"> \* MERGEFORMAT </w:instrText>
      </w:r>
      <w:r w:rsidRPr="00D506B4" w:rsidR="003B12B3">
        <w:rPr>
          <w:rFonts w:ascii="Tahoma" w:hAnsi="Tahoma" w:cs="Tahoma"/>
          <w:sz w:val="22"/>
          <w:szCs w:val="22"/>
        </w:rPr>
        <w:fldChar w:fldCharType="separate"/>
      </w:r>
      <w:r w:rsidR="00056E86">
        <w:rPr>
          <w:rFonts w:ascii="Tahoma" w:hAnsi="Tahoma" w:cs="Tahoma"/>
          <w:sz w:val="22"/>
          <w:szCs w:val="22"/>
        </w:rPr>
        <w:t>7.1</w:t>
      </w:r>
      <w:r w:rsidRPr="00D506B4" w:rsidR="003B12B3">
        <w:rPr>
          <w:rFonts w:ascii="Tahoma" w:hAnsi="Tahoma" w:cs="Tahoma"/>
          <w:sz w:val="22"/>
          <w:szCs w:val="22"/>
        </w:rPr>
        <w:fldChar w:fldCharType="end"/>
      </w:r>
      <w:r w:rsidRPr="006B4381" w:rsidR="003B12B3">
        <w:rPr>
          <w:rFonts w:ascii="Tahoma" w:hAnsi="Tahoma" w:cs="Tahoma"/>
          <w:sz w:val="22"/>
          <w:szCs w:val="22"/>
        </w:rPr>
        <w:t xml:space="preserve"> </w:t>
      </w:r>
      <w:r w:rsidRPr="006B4381">
        <w:rPr>
          <w:rFonts w:ascii="Tahoma" w:hAnsi="Tahoma" w:cs="Tahoma"/>
          <w:sz w:val="22"/>
          <w:szCs w:val="22"/>
        </w:rPr>
        <w:t xml:space="preserve">acima são conferidos à </w:t>
      </w:r>
      <w:r w:rsidRPr="006B4381" w:rsidR="00D4750C">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Pr="006B4381" w:rsidR="002A6F16">
        <w:rPr>
          <w:rFonts w:ascii="Tahoma" w:hAnsi="Tahoma" w:cs="Tahoma"/>
          <w:sz w:val="22"/>
          <w:szCs w:val="22"/>
        </w:rPr>
        <w:t xml:space="preserve">procuração </w:t>
      </w:r>
      <w:r w:rsidRPr="006B4381">
        <w:rPr>
          <w:rFonts w:ascii="Tahoma" w:hAnsi="Tahoma" w:cs="Tahoma"/>
          <w:sz w:val="22"/>
          <w:szCs w:val="22"/>
        </w:rPr>
        <w:t>outorgada</w:t>
      </w:r>
      <w:r w:rsidRPr="006B4381" w:rsidR="006F5A49">
        <w:rPr>
          <w:rFonts w:ascii="Tahoma" w:hAnsi="Tahoma" w:cs="Tahoma"/>
          <w:sz w:val="22"/>
          <w:szCs w:val="22"/>
        </w:rPr>
        <w:t xml:space="preserve"> p</w:t>
      </w:r>
      <w:r w:rsidRPr="006B4381" w:rsidR="00D3305B">
        <w:rPr>
          <w:rFonts w:ascii="Tahoma" w:hAnsi="Tahoma" w:cs="Tahoma"/>
          <w:sz w:val="22"/>
          <w:szCs w:val="22"/>
        </w:rPr>
        <w:t>ela</w:t>
      </w:r>
      <w:r w:rsidRPr="006B4381" w:rsidR="00A52E82">
        <w:rPr>
          <w:rFonts w:ascii="Tahoma" w:hAnsi="Tahoma" w:cs="Tahoma"/>
          <w:sz w:val="22"/>
          <w:szCs w:val="22"/>
        </w:rPr>
        <w:t>s</w:t>
      </w:r>
      <w:r w:rsidRPr="006B4381" w:rsidR="00D3305B">
        <w:rPr>
          <w:rFonts w:ascii="Tahoma" w:hAnsi="Tahoma" w:cs="Tahoma"/>
          <w:sz w:val="22"/>
          <w:szCs w:val="22"/>
        </w:rPr>
        <w:t xml:space="preserve"> </w:t>
      </w:r>
      <w:r w:rsidRPr="006B4381" w:rsidR="006F5A49">
        <w:rPr>
          <w:rFonts w:ascii="Tahoma" w:hAnsi="Tahoma" w:cs="Tahoma"/>
          <w:sz w:val="22"/>
          <w:szCs w:val="22"/>
        </w:rPr>
        <w:t>Cedente</w:t>
      </w:r>
      <w:r w:rsidRPr="006B4381" w:rsidR="00A52E82">
        <w:rPr>
          <w:rFonts w:ascii="Tahoma" w:hAnsi="Tahoma" w:cs="Tahoma"/>
          <w:sz w:val="22"/>
          <w:szCs w:val="22"/>
        </w:rPr>
        <w:t>s</w:t>
      </w:r>
      <w:r w:rsidRPr="006B4381" w:rsidR="00D3305B">
        <w:rPr>
          <w:rFonts w:ascii="Tahoma" w:hAnsi="Tahoma" w:cs="Tahoma"/>
          <w:sz w:val="22"/>
          <w:szCs w:val="22"/>
        </w:rPr>
        <w:t xml:space="preserve"> </w:t>
      </w:r>
      <w:r w:rsidRPr="006B4381" w:rsidR="006F5A49">
        <w:rPr>
          <w:rFonts w:ascii="Tahoma" w:hAnsi="Tahoma" w:cs="Tahoma"/>
          <w:sz w:val="22"/>
          <w:szCs w:val="22"/>
        </w:rPr>
        <w:t>Fiduciante</w:t>
      </w:r>
      <w:r w:rsidRPr="006B4381" w:rsidR="00A52E82">
        <w:rPr>
          <w:rFonts w:ascii="Tahoma" w:hAnsi="Tahoma" w:cs="Tahoma"/>
          <w:sz w:val="22"/>
          <w:szCs w:val="22"/>
        </w:rPr>
        <w:t>s</w:t>
      </w:r>
      <w:r w:rsidRPr="006B4381" w:rsidR="006F5A49">
        <w:rPr>
          <w:rFonts w:ascii="Tahoma" w:hAnsi="Tahoma" w:cs="Tahoma"/>
          <w:sz w:val="22"/>
          <w:szCs w:val="22"/>
        </w:rPr>
        <w:t>,</w:t>
      </w:r>
      <w:r w:rsidRPr="006B4381">
        <w:rPr>
          <w:rFonts w:ascii="Tahoma" w:hAnsi="Tahoma" w:cs="Tahoma"/>
          <w:sz w:val="22"/>
          <w:szCs w:val="22"/>
        </w:rPr>
        <w:t xml:space="preserve"> de forma irrevogável e irretratável</w:t>
      </w:r>
      <w:r w:rsidRPr="006B4381" w:rsidR="006F5A49">
        <w:rPr>
          <w:rFonts w:ascii="Tahoma" w:hAnsi="Tahoma" w:cs="Tahoma"/>
          <w:sz w:val="22"/>
          <w:szCs w:val="22"/>
        </w:rPr>
        <w:t>,</w:t>
      </w:r>
      <w:r w:rsidRPr="006B4381">
        <w:rPr>
          <w:rFonts w:ascii="Tahoma" w:hAnsi="Tahoma" w:cs="Tahoma"/>
          <w:sz w:val="22"/>
          <w:szCs w:val="22"/>
        </w:rPr>
        <w:t xml:space="preserve"> nos termos do </w:t>
      </w:r>
      <w:r w:rsidRPr="00507858" w:rsidR="00A559FB">
        <w:rPr>
          <w:rFonts w:ascii="Tahoma" w:hAnsi="Tahoma"/>
          <w:sz w:val="22"/>
          <w:u w:val="single"/>
        </w:rPr>
        <w:t xml:space="preserve">Anexo </w:t>
      </w:r>
      <w:r w:rsidRPr="002B1057" w:rsidR="00780880">
        <w:rPr>
          <w:rFonts w:ascii="Tahoma" w:hAnsi="Tahoma" w:cs="Tahoma"/>
          <w:sz w:val="22"/>
          <w:szCs w:val="22"/>
          <w:u w:val="single"/>
        </w:rPr>
        <w:t>I</w:t>
      </w:r>
      <w:r w:rsidRPr="002B1057" w:rsidR="007C53FC">
        <w:rPr>
          <w:rFonts w:ascii="Tahoma" w:hAnsi="Tahoma" w:cs="Tahoma"/>
          <w:sz w:val="22"/>
          <w:szCs w:val="22"/>
          <w:u w:val="single"/>
        </w:rPr>
        <w:t>I</w:t>
      </w:r>
      <w:r w:rsidRPr="006B4381" w:rsidR="002A2400">
        <w:rPr>
          <w:rFonts w:ascii="Tahoma" w:hAnsi="Tahoma" w:cs="Tahoma"/>
          <w:sz w:val="22"/>
          <w:szCs w:val="22"/>
        </w:rPr>
        <w:t xml:space="preserve"> </w:t>
      </w:r>
      <w:r w:rsidRPr="006B4381">
        <w:rPr>
          <w:rFonts w:ascii="Tahoma" w:hAnsi="Tahoma" w:cs="Tahoma"/>
          <w:sz w:val="22"/>
          <w:szCs w:val="22"/>
        </w:rPr>
        <w:t>a este Contrato</w:t>
      </w:r>
      <w:bookmarkEnd w:id="145"/>
      <w:r w:rsidRPr="006B4381" w:rsidR="00BB4F29">
        <w:rPr>
          <w:rFonts w:ascii="Tahoma" w:hAnsi="Tahoma" w:cs="Tahoma"/>
          <w:sz w:val="22"/>
          <w:szCs w:val="22"/>
        </w:rPr>
        <w:t>.</w:t>
      </w:r>
    </w:p>
    <w:p w:rsidR="00D4750C" w:rsidRPr="006B4381" w:rsidP="00C226E1" w14:paraId="0C2439E2" w14:textId="20DF3BDD">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Pr="006B4381" w:rsidR="002A6F16">
        <w:rPr>
          <w:rFonts w:ascii="Tahoma" w:hAnsi="Tahoma" w:cs="Tahoma"/>
          <w:sz w:val="22"/>
          <w:szCs w:val="22"/>
        </w:rPr>
        <w:t xml:space="preserve">procuração </w:t>
      </w:r>
      <w:r w:rsidRPr="006B4381">
        <w:rPr>
          <w:rFonts w:ascii="Tahoma" w:hAnsi="Tahoma" w:cs="Tahoma"/>
          <w:sz w:val="22"/>
          <w:szCs w:val="22"/>
        </w:rPr>
        <w:t xml:space="preserve">referida </w:t>
      </w:r>
      <w:r w:rsidRPr="006B4381" w:rsidR="00F710C8">
        <w:rPr>
          <w:rFonts w:ascii="Tahoma" w:hAnsi="Tahoma" w:cs="Tahoma"/>
          <w:sz w:val="22"/>
          <w:szCs w:val="22"/>
        </w:rPr>
        <w:t xml:space="preserve">na </w:t>
      </w:r>
      <w:r w:rsidR="009E2DD8">
        <w:rPr>
          <w:rFonts w:ascii="Tahoma" w:hAnsi="Tahoma" w:cs="Tahoma"/>
          <w:sz w:val="22"/>
          <w:szCs w:val="22"/>
        </w:rPr>
        <w:t>Cláusula </w:t>
      </w:r>
      <w:r w:rsidRPr="00D506B4" w:rsidR="00CD582F">
        <w:rPr>
          <w:rFonts w:ascii="Tahoma" w:hAnsi="Tahoma" w:cs="Tahoma"/>
          <w:sz w:val="22"/>
          <w:szCs w:val="22"/>
        </w:rPr>
        <w:fldChar w:fldCharType="begin"/>
      </w:r>
      <w:r w:rsidRPr="006B4381" w:rsidR="00CD582F">
        <w:rPr>
          <w:rFonts w:ascii="Tahoma" w:hAnsi="Tahoma" w:cs="Tahoma"/>
          <w:sz w:val="22"/>
          <w:szCs w:val="22"/>
        </w:rPr>
        <w:instrText xml:space="preserve"> REF _Ref5801647 \r \h  \* MERGEFORMAT </w:instrText>
      </w:r>
      <w:r w:rsidRPr="00D506B4" w:rsidR="00CD582F">
        <w:rPr>
          <w:rFonts w:ascii="Tahoma" w:hAnsi="Tahoma" w:cs="Tahoma"/>
          <w:sz w:val="22"/>
          <w:szCs w:val="22"/>
        </w:rPr>
        <w:fldChar w:fldCharType="separate"/>
      </w:r>
      <w:r w:rsidR="00056E86">
        <w:rPr>
          <w:rFonts w:ascii="Tahoma" w:hAnsi="Tahoma" w:cs="Tahoma"/>
          <w:sz w:val="22"/>
          <w:szCs w:val="22"/>
        </w:rPr>
        <w:t>7.1</w:t>
      </w:r>
      <w:r w:rsidRPr="00D506B4" w:rsidR="00CD582F">
        <w:rPr>
          <w:rFonts w:ascii="Tahoma" w:hAnsi="Tahoma" w:cs="Tahoma"/>
          <w:sz w:val="22"/>
          <w:szCs w:val="22"/>
        </w:rPr>
        <w:fldChar w:fldCharType="end"/>
      </w:r>
      <w:r w:rsidRPr="006B4381" w:rsidR="00CD582F">
        <w:rPr>
          <w:rFonts w:ascii="Tahoma" w:hAnsi="Tahoma" w:cs="Tahoma"/>
          <w:sz w:val="22"/>
          <w:szCs w:val="22"/>
        </w:rPr>
        <w:t xml:space="preserve"> acima </w:t>
      </w:r>
      <w:r w:rsidRPr="006B4381" w:rsidR="002A6F16">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Pr="006B4381" w:rsidR="002A6F16">
        <w:rPr>
          <w:rFonts w:ascii="Tahoma" w:hAnsi="Tahoma" w:cs="Tahoma"/>
          <w:sz w:val="22"/>
          <w:szCs w:val="22"/>
        </w:rPr>
        <w:t xml:space="preserve">é </w:t>
      </w:r>
      <w:r w:rsidRPr="006B4381">
        <w:rPr>
          <w:rFonts w:ascii="Tahoma" w:hAnsi="Tahoma" w:cs="Tahoma"/>
          <w:sz w:val="22"/>
          <w:szCs w:val="22"/>
        </w:rPr>
        <w:t>irrevogável, nos termos do artigo 684 do Código Civil</w:t>
      </w:r>
      <w:r w:rsidRPr="006B4381" w:rsidR="00276AB5">
        <w:rPr>
          <w:rFonts w:ascii="Tahoma" w:hAnsi="Tahoma" w:cs="Tahoma"/>
          <w:sz w:val="22"/>
          <w:szCs w:val="22"/>
        </w:rPr>
        <w:t>,</w:t>
      </w:r>
      <w:r w:rsidRPr="006B4381" w:rsidR="005545E7">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rsidR="00D4750C" w:rsidRPr="006B4381" w:rsidP="00C226E1" w14:paraId="64CD5244" w14:textId="75F49B9F">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CD1BDD">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obriga</w:t>
      </w:r>
      <w:r w:rsidRPr="006B4381" w:rsidR="00A52E82">
        <w:rPr>
          <w:rFonts w:ascii="Tahoma" w:hAnsi="Tahoma" w:cs="Tahoma"/>
          <w:sz w:val="22"/>
          <w:szCs w:val="22"/>
        </w:rPr>
        <w:t>m</w:t>
      </w:r>
      <w:r w:rsidRPr="006B4381">
        <w:rPr>
          <w:rFonts w:ascii="Tahoma" w:hAnsi="Tahoma" w:cs="Tahoma"/>
          <w:sz w:val="22"/>
          <w:szCs w:val="22"/>
        </w:rPr>
        <w:t xml:space="preserve">-se a manter válida a </w:t>
      </w:r>
      <w:r w:rsidRPr="006B4381" w:rsidR="002A6F16">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fldChar w:fldCharType="separate"/>
      </w:r>
      <w:r w:rsidR="00056E86">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Pr="00CC0E30" w:rsidR="007C1751">
        <w:rPr>
          <w:rFonts w:ascii="Tahoma" w:hAnsi="Tahoma" w:cs="Tahoma"/>
          <w:sz w:val="22"/>
          <w:szCs w:val="22"/>
          <w:u w:val="single"/>
        </w:rPr>
        <w:t>Anexo II</w:t>
      </w:r>
      <w:r w:rsidR="007C1751">
        <w:rPr>
          <w:rFonts w:ascii="Tahoma" w:hAnsi="Tahoma" w:cs="Tahoma"/>
          <w:sz w:val="22"/>
          <w:szCs w:val="22"/>
        </w:rPr>
        <w:t xml:space="preserve"> a este Contrato, bem como a</w:t>
      </w:r>
      <w:r w:rsidRPr="006B4381" w:rsidR="002A6F16">
        <w:rPr>
          <w:rFonts w:ascii="Tahoma" w:hAnsi="Tahoma" w:cs="Tahoma"/>
          <w:sz w:val="22"/>
          <w:szCs w:val="22"/>
        </w:rPr>
        <w:t xml:space="preserve"> renovar referido mandato pelo maior prazo permitido em seu</w:t>
      </w:r>
      <w:r w:rsidR="007C1751">
        <w:rPr>
          <w:rFonts w:ascii="Tahoma" w:hAnsi="Tahoma" w:cs="Tahoma"/>
          <w:sz w:val="22"/>
          <w:szCs w:val="22"/>
        </w:rPr>
        <w:t>s</w:t>
      </w:r>
      <w:r w:rsidRPr="006B4381" w:rsidR="002A6F16">
        <w:rPr>
          <w:rFonts w:ascii="Tahoma" w:hAnsi="Tahoma" w:cs="Tahoma"/>
          <w:sz w:val="22"/>
          <w:szCs w:val="22"/>
        </w:rPr>
        <w:t xml:space="preserve"> </w:t>
      </w:r>
      <w:r w:rsidR="007C1751">
        <w:rPr>
          <w:rFonts w:ascii="Tahoma" w:hAnsi="Tahoma" w:cs="Tahoma"/>
          <w:sz w:val="22"/>
          <w:szCs w:val="22"/>
        </w:rPr>
        <w:t xml:space="preserve">respectivos </w:t>
      </w:r>
      <w:r w:rsidRPr="006B4381" w:rsidR="00751D2C">
        <w:rPr>
          <w:rFonts w:ascii="Tahoma" w:hAnsi="Tahoma" w:cs="Tahoma"/>
          <w:sz w:val="22"/>
          <w:szCs w:val="22"/>
        </w:rPr>
        <w:t>contrato</w:t>
      </w:r>
      <w:r w:rsidR="007C1751">
        <w:rPr>
          <w:rFonts w:ascii="Tahoma" w:hAnsi="Tahoma" w:cs="Tahoma"/>
          <w:sz w:val="22"/>
          <w:szCs w:val="22"/>
        </w:rPr>
        <w:t>s</w:t>
      </w:r>
      <w:r w:rsidRPr="006B4381" w:rsidR="00751D2C">
        <w:rPr>
          <w:rFonts w:ascii="Tahoma" w:hAnsi="Tahoma" w:cs="Tahoma"/>
          <w:sz w:val="22"/>
          <w:szCs w:val="22"/>
        </w:rPr>
        <w:t xml:space="preserve"> socia</w:t>
      </w:r>
      <w:r w:rsidR="007C1751">
        <w:rPr>
          <w:rFonts w:ascii="Tahoma" w:hAnsi="Tahoma" w:cs="Tahoma"/>
          <w:sz w:val="22"/>
          <w:szCs w:val="22"/>
        </w:rPr>
        <w:t>is</w:t>
      </w:r>
      <w:r w:rsidRPr="006B4381" w:rsidR="002A6F16">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Pr="006B4381" w:rsidR="007C1751">
        <w:rPr>
          <w:rFonts w:ascii="Tahoma" w:hAnsi="Tahoma" w:cs="Tahoma"/>
          <w:sz w:val="22"/>
          <w:szCs w:val="22"/>
        </w:rPr>
        <w:t xml:space="preserve"> </w:t>
      </w:r>
      <w:r w:rsidRPr="006B4381" w:rsidR="002A6F16">
        <w:rPr>
          <w:rFonts w:ascii="Tahoma" w:hAnsi="Tahoma" w:cs="Tahoma"/>
          <w:sz w:val="22"/>
          <w:szCs w:val="22"/>
        </w:rPr>
        <w:t>(</w:t>
      </w:r>
      <w:r w:rsidR="007C1751">
        <w:rPr>
          <w:rFonts w:ascii="Tahoma" w:hAnsi="Tahoma" w:cs="Tahoma"/>
          <w:sz w:val="22"/>
          <w:szCs w:val="22"/>
        </w:rPr>
        <w:t>trinta</w:t>
      </w:r>
      <w:r w:rsidRPr="006B4381" w:rsidR="002A6F16">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Pr="006B4381" w:rsidR="00BE76FF">
        <w:rPr>
          <w:rFonts w:ascii="Tahoma" w:hAnsi="Tahoma" w:cs="Tahoma"/>
          <w:sz w:val="22"/>
          <w:szCs w:val="22"/>
        </w:rPr>
        <w:t xml:space="preserve"> ou </w:t>
      </w:r>
      <w:r w:rsidRPr="006B4381" w:rsidR="00FC1F7A">
        <w:rPr>
          <w:rFonts w:ascii="Tahoma" w:hAnsi="Tahoma" w:cs="Tahoma"/>
          <w:sz w:val="22"/>
          <w:szCs w:val="22"/>
        </w:rPr>
        <w:t xml:space="preserve">a presente Cessão Fiduciária seja resolvida </w:t>
      </w:r>
      <w:r w:rsidRPr="006B4381" w:rsidR="0019301F">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fldChar w:fldCharType="separate"/>
      </w:r>
      <w:r w:rsidR="00056E86">
        <w:rPr>
          <w:rFonts w:ascii="Tahoma" w:hAnsi="Tahoma" w:cs="Tahoma"/>
          <w:sz w:val="22"/>
          <w:szCs w:val="22"/>
        </w:rPr>
        <w:t>8 abaixo</w:t>
      </w:r>
      <w:r w:rsidR="007C1751">
        <w:rPr>
          <w:rFonts w:ascii="Tahoma" w:hAnsi="Tahoma" w:cs="Tahoma"/>
          <w:sz w:val="22"/>
          <w:szCs w:val="22"/>
        </w:rPr>
        <w:fldChar w:fldCharType="end"/>
      </w:r>
      <w:r w:rsidRPr="006B4381" w:rsidR="0019301F">
        <w:rPr>
          <w:rFonts w:ascii="Tahoma" w:hAnsi="Tahoma" w:cs="Tahoma"/>
          <w:sz w:val="22"/>
          <w:szCs w:val="22"/>
        </w:rPr>
        <w:t xml:space="preserve">. </w:t>
      </w:r>
    </w:p>
    <w:p w:rsidR="00D4750C" w:rsidRPr="006B4381" w:rsidP="00C226E1" w14:paraId="33D9D944" w14:textId="3E59FCE7">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Pr="006B4381" w:rsidR="003B12B3">
        <w:rPr>
          <w:rFonts w:ascii="Tahoma" w:hAnsi="Tahoma" w:cs="Tahoma"/>
          <w:sz w:val="22"/>
          <w:szCs w:val="22"/>
        </w:rPr>
        <w:t>,</w:t>
      </w:r>
      <w:r w:rsidRPr="006B4381">
        <w:rPr>
          <w:rFonts w:ascii="Tahoma" w:hAnsi="Tahoma" w:cs="Tahoma"/>
          <w:sz w:val="22"/>
          <w:szCs w:val="22"/>
        </w:rPr>
        <w:t xml:space="preserve"> 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3B12B3">
        <w:rPr>
          <w:rFonts w:ascii="Tahoma" w:hAnsi="Tahoma" w:cs="Tahoma"/>
          <w:sz w:val="22"/>
          <w:szCs w:val="22"/>
        </w:rPr>
        <w:t xml:space="preserve"> Fiduciante</w:t>
      </w:r>
      <w:r w:rsidRPr="006B4381" w:rsidR="00A52E82">
        <w:rPr>
          <w:rFonts w:ascii="Tahoma" w:hAnsi="Tahoma" w:cs="Tahoma"/>
          <w:sz w:val="22"/>
          <w:szCs w:val="22"/>
        </w:rPr>
        <w:t>s</w:t>
      </w:r>
      <w:r w:rsidRPr="006B4381" w:rsidR="00FC4B26">
        <w:rPr>
          <w:rFonts w:ascii="Tahoma" w:hAnsi="Tahoma" w:cs="Tahoma"/>
          <w:sz w:val="22"/>
          <w:szCs w:val="22"/>
        </w:rPr>
        <w:t xml:space="preserve"> </w:t>
      </w:r>
      <w:r w:rsidRPr="006B4381">
        <w:rPr>
          <w:rFonts w:ascii="Tahoma" w:hAnsi="Tahoma" w:cs="Tahoma"/>
          <w:sz w:val="22"/>
          <w:szCs w:val="22"/>
        </w:rPr>
        <w:t>compromete</w:t>
      </w:r>
      <w:r w:rsidRPr="006B4381" w:rsidR="00A52E82">
        <w:rPr>
          <w:rFonts w:ascii="Tahoma" w:hAnsi="Tahoma" w:cs="Tahoma"/>
          <w:sz w:val="22"/>
          <w:szCs w:val="22"/>
        </w:rPr>
        <w:t>m</w:t>
      </w:r>
      <w:r w:rsidRPr="006B4381">
        <w:rPr>
          <w:rFonts w:ascii="Tahoma" w:hAnsi="Tahoma" w:cs="Tahoma"/>
          <w:sz w:val="22"/>
          <w:szCs w:val="22"/>
        </w:rPr>
        <w:t>-se a</w:t>
      </w:r>
      <w:r w:rsidRPr="006B4381" w:rsidR="00D31072">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rsidR="003B12B3" w:rsidRPr="006B4381" w:rsidP="00C226E1" w14:paraId="4770C205" w14:textId="239B166F">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6" w:name="_Ref69840419"/>
      <w:r>
        <w:rPr>
          <w:rFonts w:ascii="Tahoma" w:eastAsia="Times New Roman" w:hAnsi="Tahoma" w:cs="Tahoma"/>
          <w:bCs w:val="0"/>
          <w:caps/>
          <w:szCs w:val="22"/>
        </w:rPr>
        <w:t>CLÁUSULA </w:t>
      </w:r>
      <w:r w:rsidRPr="00CC0E30" w:rsidR="005049D2">
        <w:rPr>
          <w:rFonts w:ascii="Tahoma" w:eastAsia="Times New Roman" w:hAnsi="Tahoma" w:cs="Tahoma"/>
          <w:bCs w:val="0"/>
          <w:caps/>
          <w:szCs w:val="22"/>
        </w:rPr>
        <w:t>OITAVA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DA VIGÊNCIA</w:t>
      </w:r>
      <w:r w:rsidRPr="006B4381" w:rsidR="00FC4B26">
        <w:rPr>
          <w:rFonts w:ascii="Tahoma" w:eastAsia="Times New Roman" w:hAnsi="Tahoma" w:cs="Tahoma"/>
          <w:bCs w:val="0"/>
          <w:caps/>
          <w:szCs w:val="22"/>
        </w:rPr>
        <w:t xml:space="preserve"> E</w:t>
      </w:r>
      <w:r w:rsidRPr="006B4381" w:rsidR="00FE57B7">
        <w:rPr>
          <w:rFonts w:ascii="Tahoma" w:eastAsia="Times New Roman" w:hAnsi="Tahoma" w:cs="Tahoma"/>
          <w:bCs w:val="0"/>
          <w:caps/>
          <w:szCs w:val="22"/>
        </w:rPr>
        <w:t xml:space="preserve"> DA EFICÁCIA</w:t>
      </w:r>
      <w:bookmarkEnd w:id="146"/>
    </w:p>
    <w:p w:rsidR="00CD582F" w:rsidRPr="006B4381" w:rsidP="00C226E1" w14:paraId="4BD01C1F" w14:textId="6BCA1A8A">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rsidR="003B12B3" w:rsidRPr="006B4381" w:rsidP="00C226E1" w14:paraId="68C044CB" w14:textId="32F3C50A">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Pr="006B4381" w:rsidR="00BE76FF">
        <w:rPr>
          <w:rFonts w:ascii="Tahoma" w:hAnsi="Tahoma" w:cs="Tahoma"/>
          <w:sz w:val="22"/>
          <w:szCs w:val="22"/>
        </w:rPr>
        <w:t xml:space="preserve">2 </w:t>
      </w:r>
      <w:r w:rsidRPr="006B4381" w:rsidR="005309EB">
        <w:rPr>
          <w:rFonts w:ascii="Tahoma" w:hAnsi="Tahoma" w:cs="Tahoma"/>
          <w:sz w:val="22"/>
          <w:szCs w:val="22"/>
        </w:rPr>
        <w:t>(</w:t>
      </w:r>
      <w:r w:rsidRPr="006B4381" w:rsidR="00BE76FF">
        <w:rPr>
          <w:rFonts w:ascii="Tahoma" w:hAnsi="Tahoma" w:cs="Tahoma"/>
          <w:sz w:val="22"/>
          <w:szCs w:val="22"/>
        </w:rPr>
        <w:t>dois</w:t>
      </w:r>
      <w:r w:rsidRPr="006B4381" w:rsidR="00A42A18">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Pr="006B4381" w:rsidR="004938F7">
        <w:rPr>
          <w:rFonts w:ascii="Tahoma" w:hAnsi="Tahoma" w:cs="Tahoma"/>
          <w:sz w:val="22"/>
          <w:szCs w:val="22"/>
        </w:rPr>
        <w:t>s</w:t>
      </w:r>
      <w:r w:rsidRPr="006B4381">
        <w:rPr>
          <w:rFonts w:ascii="Tahoma" w:hAnsi="Tahoma" w:cs="Tahoma"/>
          <w:sz w:val="22"/>
          <w:szCs w:val="22"/>
        </w:rPr>
        <w:t xml:space="preserve"> </w:t>
      </w:r>
      <w:r w:rsidRPr="006B4381" w:rsidR="00B21019">
        <w:rPr>
          <w:rFonts w:ascii="Tahoma" w:hAnsi="Tahoma" w:cs="Tahoma"/>
          <w:sz w:val="22"/>
          <w:szCs w:val="22"/>
        </w:rPr>
        <w:t>Cedente</w:t>
      </w:r>
      <w:r w:rsidRPr="006B4381" w:rsidR="004938F7">
        <w:rPr>
          <w:rFonts w:ascii="Tahoma" w:hAnsi="Tahoma" w:cs="Tahoma"/>
          <w:sz w:val="22"/>
          <w:szCs w:val="22"/>
        </w:rPr>
        <w:t>s</w:t>
      </w:r>
      <w:r w:rsidRPr="006B4381" w:rsidR="00B21019">
        <w:rPr>
          <w:rFonts w:ascii="Tahoma" w:hAnsi="Tahoma" w:cs="Tahoma"/>
          <w:sz w:val="22"/>
          <w:szCs w:val="22"/>
        </w:rPr>
        <w:t xml:space="preserve"> Fiduciante</w:t>
      </w:r>
      <w:r w:rsidRPr="006B4381" w:rsidR="004938F7">
        <w:rPr>
          <w:rFonts w:ascii="Tahoma" w:hAnsi="Tahoma" w:cs="Tahoma"/>
          <w:sz w:val="22"/>
          <w:szCs w:val="22"/>
        </w:rPr>
        <w:t>s</w:t>
      </w:r>
      <w:r w:rsidRPr="006B4381" w:rsidR="00B21019">
        <w:rPr>
          <w:rFonts w:ascii="Tahoma" w:hAnsi="Tahoma" w:cs="Tahoma"/>
          <w:sz w:val="22"/>
          <w:szCs w:val="22"/>
        </w:rPr>
        <w:t xml:space="preserve"> e à </w:t>
      </w:r>
      <w:r w:rsidRPr="006B4381" w:rsidR="00FC4B26">
        <w:rPr>
          <w:rFonts w:ascii="Tahoma" w:hAnsi="Tahoma" w:cs="Tahoma"/>
          <w:sz w:val="22"/>
          <w:szCs w:val="22"/>
        </w:rPr>
        <w:t>Companhia</w:t>
      </w:r>
      <w:r w:rsidRPr="006B4381">
        <w:rPr>
          <w:rFonts w:ascii="Tahoma" w:hAnsi="Tahoma" w:cs="Tahoma"/>
          <w:sz w:val="22"/>
          <w:szCs w:val="22"/>
        </w:rPr>
        <w:t>.</w:t>
      </w:r>
    </w:p>
    <w:p w:rsidR="00B009B9" w:rsidRPr="006B4381" w:rsidP="00C226E1" w14:paraId="331C038D" w14:textId="36A01A8D">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Pr="00CC0E30" w:rsidR="005049D2">
        <w:rPr>
          <w:rFonts w:ascii="Tahoma" w:eastAsia="Times New Roman" w:hAnsi="Tahoma" w:cs="Tahoma"/>
          <w:bCs w:val="0"/>
          <w:caps/>
          <w:szCs w:val="22"/>
        </w:rPr>
        <w:t>NONA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DAS DISPOSIÇÕES GERAIS</w:t>
      </w:r>
      <w:bookmarkStart w:id="147" w:name="_DV_M131"/>
      <w:bookmarkEnd w:id="147"/>
    </w:p>
    <w:p w:rsidR="00B009B9" w:rsidRPr="006B4381" w:rsidP="00C226E1" w14:paraId="0D8E451C" w14:textId="6AA33EC6">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148" w:name="_DV_M317"/>
      <w:bookmarkEnd w:id="148"/>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rsidR="00A42A18" w:rsidRPr="002B1057" w:rsidP="00C226E1" w14:paraId="25FDF680" w14:textId="76728FBE">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Pr="006B4381" w:rsidR="00780B22">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Pr="006B4381" w:rsidR="00C8500C">
        <w:rPr>
          <w:rFonts w:ascii="Tahoma" w:hAnsi="Tahoma" w:cs="Tahoma"/>
          <w:sz w:val="22"/>
          <w:szCs w:val="22"/>
        </w:rPr>
        <w:t xml:space="preserve"> </w:t>
      </w:r>
    </w:p>
    <w:p w:rsidR="00780B22" w:rsidRPr="002B1057" w:rsidP="00C226E1" w14:paraId="7397425D" w14:textId="17155F2B">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rsidR="00780B22" w:rsidRPr="002B1057" w:rsidP="00C226E1" w14:paraId="0CD9DCA7" w14:textId="707EFD00">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rsidR="00780B22" w:rsidRPr="002B1057" w:rsidP="00C226E1" w14:paraId="1CF2B7AE" w14:textId="75DA0D54">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780B22" w:rsidRPr="006B4381" w:rsidP="00C226E1" w14:paraId="620BA3C9" w14:textId="2681DA7A">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rsidR="00780B22" w:rsidRPr="002B1057" w:rsidP="00C226E1" w14:paraId="502FCA49" w14:textId="0580CB96">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rsidR="00780B22" w:rsidRPr="002B1057" w:rsidP="00C226E1" w14:paraId="54704469" w14:textId="7E81712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rsidR="00780B22" w:rsidRPr="002B1057" w:rsidP="00C226E1" w14:paraId="5EA73882" w14:textId="6A915E8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rsidR="00A42A18" w:rsidRPr="006B4381" w:rsidP="00C226E1" w14:paraId="090E1C71" w14:textId="0D4193EB">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49" w:name="_DV_C656"/>
      <w:r w:rsidRPr="006B4381">
        <w:rPr>
          <w:rFonts w:ascii="Tahoma" w:hAnsi="Tahoma" w:cs="Tahoma"/>
          <w:sz w:val="22"/>
          <w:szCs w:val="22"/>
        </w:rPr>
        <w:t>A</w:t>
      </w:r>
      <w:r w:rsidRPr="006B4381" w:rsidR="00780B22">
        <w:rPr>
          <w:rFonts w:ascii="Tahoma" w:hAnsi="Tahoma" w:cs="Tahoma"/>
          <w:sz w:val="22"/>
          <w:szCs w:val="22"/>
        </w:rPr>
        <w:t>s</w:t>
      </w:r>
      <w:r w:rsidRPr="006B4381">
        <w:rPr>
          <w:rFonts w:ascii="Tahoma" w:hAnsi="Tahoma" w:cs="Tahoma"/>
          <w:sz w:val="22"/>
          <w:szCs w:val="22"/>
        </w:rPr>
        <w:t xml:space="preserve"> Cedente</w:t>
      </w:r>
      <w:r w:rsidRPr="006B4381" w:rsidR="00780B22">
        <w:rPr>
          <w:rFonts w:ascii="Tahoma" w:hAnsi="Tahoma" w:cs="Tahoma"/>
          <w:sz w:val="22"/>
          <w:szCs w:val="22"/>
        </w:rPr>
        <w:t>s</w:t>
      </w:r>
      <w:r w:rsidRPr="006B4381">
        <w:rPr>
          <w:rFonts w:ascii="Tahoma" w:hAnsi="Tahoma" w:cs="Tahoma"/>
          <w:sz w:val="22"/>
          <w:szCs w:val="22"/>
        </w:rPr>
        <w:t xml:space="preserve"> Fiduciante</w:t>
      </w:r>
      <w:r w:rsidRPr="006B4381" w:rsidR="00780B22">
        <w:rPr>
          <w:rFonts w:ascii="Tahoma" w:hAnsi="Tahoma" w:cs="Tahoma"/>
          <w:sz w:val="22"/>
          <w:szCs w:val="22"/>
        </w:rPr>
        <w:t>s</w:t>
      </w:r>
      <w:r w:rsidRPr="006B4381">
        <w:rPr>
          <w:rFonts w:ascii="Tahoma" w:hAnsi="Tahoma" w:cs="Tahoma"/>
          <w:sz w:val="22"/>
          <w:szCs w:val="22"/>
        </w:rPr>
        <w:t xml:space="preserve"> não </w:t>
      </w:r>
      <w:r w:rsidRPr="006B4381" w:rsidR="00780B22">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Pr="006B4381" w:rsidR="00BE76FF">
        <w:rPr>
          <w:rFonts w:ascii="Tahoma" w:hAnsi="Tahoma" w:cs="Tahoma"/>
          <w:sz w:val="22"/>
          <w:szCs w:val="22"/>
        </w:rPr>
        <w:t>, observado o disposto n</w:t>
      </w:r>
      <w:r w:rsidRPr="006B4381" w:rsidR="00780B22">
        <w:rPr>
          <w:rFonts w:ascii="Tahoma" w:hAnsi="Tahoma" w:cs="Tahoma"/>
          <w:sz w:val="22"/>
          <w:szCs w:val="22"/>
        </w:rPr>
        <w:t>a</w:t>
      </w:r>
      <w:r w:rsidRPr="006B4381" w:rsidR="00BE76FF">
        <w:rPr>
          <w:rFonts w:ascii="Tahoma" w:hAnsi="Tahoma" w:cs="Tahoma"/>
          <w:sz w:val="22"/>
          <w:szCs w:val="22"/>
        </w:rPr>
        <w:t xml:space="preserve"> </w:t>
      </w:r>
      <w:r w:rsidR="009E2DD8">
        <w:rPr>
          <w:rFonts w:ascii="Tahoma" w:hAnsi="Tahoma" w:cs="Tahoma"/>
          <w:sz w:val="22"/>
          <w:szCs w:val="22"/>
        </w:rPr>
        <w:t>Cláusula </w:t>
      </w:r>
      <w:r w:rsidRPr="00D506B4" w:rsidR="00780B22">
        <w:rPr>
          <w:rFonts w:ascii="Tahoma" w:hAnsi="Tahoma" w:cs="Tahoma"/>
          <w:sz w:val="22"/>
          <w:szCs w:val="22"/>
        </w:rPr>
        <w:fldChar w:fldCharType="begin"/>
      </w:r>
      <w:r w:rsidRPr="006B4381" w:rsidR="00780B22">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D506B4" w:rsidR="00780B22">
        <w:rPr>
          <w:rFonts w:ascii="Tahoma" w:hAnsi="Tahoma" w:cs="Tahoma"/>
          <w:sz w:val="22"/>
          <w:szCs w:val="22"/>
        </w:rPr>
        <w:fldChar w:fldCharType="separate"/>
      </w:r>
      <w:r w:rsidR="00056E86">
        <w:rPr>
          <w:rFonts w:ascii="Tahoma" w:hAnsi="Tahoma" w:cs="Tahoma"/>
          <w:sz w:val="22"/>
          <w:szCs w:val="22"/>
        </w:rPr>
        <w:t>4.1</w:t>
      </w:r>
      <w:r w:rsidRPr="00D506B4" w:rsidR="00780B22">
        <w:rPr>
          <w:rFonts w:ascii="Tahoma" w:hAnsi="Tahoma" w:cs="Tahoma"/>
          <w:sz w:val="22"/>
          <w:szCs w:val="22"/>
        </w:rPr>
        <w:fldChar w:fldCharType="end"/>
      </w:r>
      <w:r w:rsidRPr="00D506B4" w:rsidR="00780B22">
        <w:rPr>
          <w:rFonts w:ascii="Tahoma" w:hAnsi="Tahoma" w:cs="Tahoma"/>
          <w:sz w:val="22"/>
          <w:szCs w:val="22"/>
        </w:rPr>
        <w:fldChar w:fldCharType="begin"/>
      </w:r>
      <w:r w:rsidRPr="006B4381" w:rsidR="00780B22">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D506B4" w:rsidR="00780B22">
        <w:rPr>
          <w:rFonts w:ascii="Tahoma" w:hAnsi="Tahoma" w:cs="Tahoma"/>
          <w:sz w:val="22"/>
          <w:szCs w:val="22"/>
        </w:rPr>
        <w:fldChar w:fldCharType="separate"/>
      </w:r>
      <w:r w:rsidR="00056E86">
        <w:rPr>
          <w:rFonts w:ascii="Tahoma" w:hAnsi="Tahoma" w:cs="Tahoma"/>
          <w:sz w:val="22"/>
          <w:szCs w:val="22"/>
        </w:rPr>
        <w:t>(v) acima</w:t>
      </w:r>
      <w:r w:rsidRPr="00D506B4" w:rsidR="00780B22">
        <w:rPr>
          <w:rFonts w:ascii="Tahoma" w:hAnsi="Tahoma" w:cs="Tahoma"/>
          <w:sz w:val="22"/>
          <w:szCs w:val="22"/>
        </w:rPr>
        <w:fldChar w:fldCharType="end"/>
      </w:r>
      <w:r w:rsidRPr="006B4381">
        <w:rPr>
          <w:rFonts w:ascii="Tahoma" w:hAnsi="Tahoma" w:cs="Tahoma"/>
          <w:sz w:val="22"/>
          <w:szCs w:val="22"/>
        </w:rPr>
        <w:t>.</w:t>
      </w:r>
      <w:bookmarkEnd w:id="149"/>
    </w:p>
    <w:p w:rsidR="00064C31" w:rsidRPr="00846FDD" w:rsidP="00C226E1" w14:paraId="198B24B6" w14:textId="09A2F970">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rsidR="00846FDD" w:rsidRPr="00846FDD" w:rsidP="00C226E1" w14:paraId="4C47F788" w14:textId="3003B278">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rsidR="001A4FF3" w:rsidRPr="006B4381" w:rsidP="00C226E1" w14:paraId="43DB273A" w14:textId="760F484B">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rsidR="00B009B9" w:rsidRPr="00CC0E30" w:rsidP="002B1057" w14:paraId="497CBAC8" w14:textId="4355537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Pr="00CC0E30" w:rsidR="00780B22">
        <w:rPr>
          <w:rFonts w:ascii="Tahoma" w:hAnsi="Tahoma" w:cs="Tahoma"/>
          <w:sz w:val="22"/>
          <w:szCs w:val="22"/>
          <w:lang w:val="pt-BR"/>
        </w:rPr>
        <w:t>as Cedentes Fiduciantes</w:t>
      </w:r>
      <w:r w:rsidRPr="00CC0E30">
        <w:rPr>
          <w:rFonts w:ascii="Tahoma" w:hAnsi="Tahoma" w:cs="Tahoma"/>
          <w:sz w:val="22"/>
          <w:szCs w:val="22"/>
          <w:lang w:val="pt-BR"/>
        </w:rPr>
        <w:t xml:space="preserve">: </w:t>
      </w:r>
    </w:p>
    <w:p w:rsidR="00D11944" w:rsidRPr="00CC0E30" w:rsidP="00D11944" w14:paraId="1228D359"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rsidR="00D11944" w:rsidRPr="00CC0E30" w:rsidP="00D11944" w14:paraId="4340C051"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rsidR="00D11944" w:rsidRPr="00CC0E30" w:rsidP="00D11944" w14:paraId="261ECC1A"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rsidR="00D11944" w:rsidRPr="00CC0E30" w:rsidP="00D11944" w14:paraId="0688D1C6"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rsidR="00D11944" w:rsidRPr="00CC0E30" w:rsidP="00D11944" w14:paraId="49E4419E"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rsidR="00D11944" w:rsidRPr="00CC0E30" w:rsidP="00D11944" w14:paraId="54B61613"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rsidR="00D11944" w:rsidRPr="00CC0E30" w:rsidP="00D11944" w14:paraId="6879C246"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LIMEIRA I – SPE LTDA.</w:t>
      </w:r>
    </w:p>
    <w:p w:rsidR="00D11944" w:rsidRPr="00CC0E30" w:rsidP="00D11944" w14:paraId="221EDC6F"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rsidR="00D11944" w:rsidRPr="00CC0E30" w:rsidP="00D11944" w14:paraId="14FB6279"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rsidR="00D11944" w:rsidRPr="00CC0E30" w:rsidP="00D11944" w14:paraId="0AFD6EC3"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rsidR="00D11944" w:rsidRPr="00CC0E30" w:rsidP="00D11944" w14:paraId="378EE829"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rsidR="00D11944" w:rsidRPr="00CC0E30" w:rsidP="00D11944" w14:paraId="006D4504"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 – SPE LTDA.</w:t>
      </w:r>
    </w:p>
    <w:p w:rsidR="00D11944" w:rsidRPr="00CC0E30" w:rsidP="00D11944" w14:paraId="7AFD4EF1"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rsidR="00D11944" w:rsidRPr="00CC0E30" w:rsidP="00D11944" w14:paraId="62CA5EFF"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rsidR="00D11944" w:rsidRPr="00CC0E30" w:rsidP="00D11944" w14:paraId="08AB5427"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rsidR="00D11944" w:rsidRPr="00CC0E30" w:rsidP="00D11944" w14:paraId="2FC804C8"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rsidR="00D11944" w:rsidRPr="00CC0E30" w:rsidP="00D11944" w14:paraId="276C315E"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rsidR="00656049" w:rsidRPr="006B4381" w:rsidP="002B1057" w14:paraId="3CE4E1B1" w14:textId="70FA88FC">
      <w:pPr>
        <w:spacing w:line="276" w:lineRule="auto"/>
        <w:ind w:left="1134"/>
        <w:contextualSpacing/>
        <w:jc w:val="both"/>
        <w:rPr>
          <w:rFonts w:ascii="Tahoma" w:hAnsi="Tahoma" w:cs="Tahoma"/>
          <w:sz w:val="22"/>
          <w:szCs w:val="22"/>
          <w:lang w:val="pt-BR"/>
        </w:rPr>
      </w:pPr>
      <w:r w:rsidRPr="00DC060B">
        <w:rPr>
          <w:rFonts w:ascii="Tahoma" w:hAnsi="Tahoma" w:cs="Tahoma"/>
          <w:sz w:val="22"/>
          <w:szCs w:val="22"/>
          <w:lang w:val="pt-BR"/>
        </w:rPr>
        <w:t>[</w:t>
      </w:r>
      <w:r w:rsidRPr="00DC060B">
        <w:rPr>
          <w:rFonts w:ascii="Tahoma" w:hAnsi="Tahoma" w:cs="Tahoma"/>
          <w:sz w:val="22"/>
          <w:szCs w:val="22"/>
          <w:highlight w:val="yellow"/>
          <w:lang w:val="pt-BR"/>
        </w:rPr>
        <w:t>=</w:t>
      </w:r>
      <w:r w:rsidRPr="00DC060B">
        <w:rPr>
          <w:rFonts w:ascii="Tahoma" w:hAnsi="Tahoma" w:cs="Tahoma"/>
          <w:sz w:val="22"/>
          <w:szCs w:val="22"/>
          <w:lang w:val="pt-BR"/>
        </w:rPr>
        <w:t>]</w:t>
      </w:r>
    </w:p>
    <w:p w:rsidR="00AD18A9" w:rsidRPr="00507858" w:rsidP="00507858" w14:paraId="77B1AC22" w14:textId="77777777">
      <w:pPr>
        <w:spacing w:line="276" w:lineRule="auto"/>
        <w:ind w:left="1134"/>
        <w:contextualSpacing/>
        <w:jc w:val="both"/>
        <w:rPr>
          <w:rFonts w:ascii="Tahoma" w:hAnsi="Tahoma"/>
          <w:sz w:val="22"/>
          <w:highlight w:val="yellow"/>
          <w:lang w:val="pt-BR"/>
        </w:rPr>
      </w:pPr>
    </w:p>
    <w:p w:rsidR="00E31F6E" w:rsidRPr="00CC0E30" w:rsidP="002B1057" w14:paraId="65262E54" w14:textId="7777777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rsidR="00C63EAF" w:rsidRPr="006B4381" w:rsidP="002B1057" w14:paraId="04CC3FE9" w14:textId="40A45515">
      <w:pPr>
        <w:tabs>
          <w:tab w:val="left" w:pos="709"/>
          <w:tab w:val="left" w:pos="1134"/>
        </w:tabs>
        <w:spacing w:after="240" w:line="276" w:lineRule="auto"/>
        <w:ind w:left="1134"/>
        <w:rPr>
          <w:rFonts w:ascii="Tahoma" w:hAnsi="Tahoma" w:cs="Tahoma"/>
          <w:sz w:val="22"/>
          <w:szCs w:val="22"/>
          <w:lang w:val="pt-BR"/>
        </w:rPr>
      </w:pPr>
      <w:r w:rsidRPr="004F1E06">
        <w:rPr>
          <w:rFonts w:ascii="Tahoma" w:hAnsi="Tahoma"/>
          <w:b/>
          <w:sz w:val="22"/>
          <w:lang w:val="pt-BR"/>
        </w:rPr>
        <w:t>TRUE SECURITIZADORA S.A.</w:t>
      </w:r>
      <w:r w:rsidRPr="004F1E06">
        <w:rPr>
          <w:rFonts w:ascii="Tahoma" w:hAnsi="Tahoma"/>
          <w:b/>
          <w:sz w:val="22"/>
          <w:lang w:val="pt-BR"/>
        </w:rPr>
        <w:tab/>
      </w:r>
      <w:r w:rsidRPr="006B4381">
        <w:rPr>
          <w:rFonts w:ascii="Tahoma" w:hAnsi="Tahoma" w:cs="Tahoma"/>
          <w:b/>
          <w:sz w:val="22"/>
          <w:szCs w:val="22"/>
          <w:lang w:val="pt-BR"/>
        </w:rPr>
        <w:br/>
      </w:r>
      <w:r w:rsidRPr="002B1057" w:rsidR="00780B22">
        <w:rPr>
          <w:rFonts w:ascii="Tahoma" w:hAnsi="Tahoma" w:cs="Tahoma"/>
          <w:sz w:val="22"/>
          <w:szCs w:val="22"/>
          <w:lang w:val="pt-BR"/>
        </w:rPr>
        <w:t>[</w:t>
      </w:r>
      <w:r w:rsidRPr="002B1057" w:rsidR="00780B22">
        <w:rPr>
          <w:rFonts w:ascii="Tahoma" w:hAnsi="Tahoma" w:cs="Tahoma"/>
          <w:sz w:val="22"/>
          <w:szCs w:val="22"/>
          <w:highlight w:val="yellow"/>
          <w:lang w:val="pt-BR"/>
        </w:rPr>
        <w:t>=</w:t>
      </w:r>
      <w:r w:rsidRPr="002B1057" w:rsidR="00780B22">
        <w:rPr>
          <w:rFonts w:ascii="Tahoma" w:hAnsi="Tahoma" w:cs="Tahoma"/>
          <w:sz w:val="22"/>
          <w:szCs w:val="22"/>
          <w:lang w:val="pt-BR"/>
        </w:rPr>
        <w:t xml:space="preserve">] </w:t>
      </w:r>
    </w:p>
    <w:p w:rsidR="00780B22" w:rsidRPr="00CC0E30" w:rsidP="00CC0E30" w14:paraId="0968D359" w14:textId="3A6FF1F9">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rsidR="00780B22" w:rsidRPr="006B4381" w:rsidP="005049D2" w14:paraId="1580C1AC" w14:textId="521E8060">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rsidR="00780B22" w:rsidRPr="002B1057" w:rsidP="00C226E1" w14:paraId="32F4861E" w14:textId="656B60C8">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780B22" w:rsidRPr="002B1057" w:rsidP="00C226E1" w14:paraId="69C9F128" w14:textId="77777777">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50"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50"/>
    </w:p>
    <w:p w:rsidR="00780B22" w:rsidRPr="002B1057" w:rsidP="00C226E1" w14:paraId="03357795" w14:textId="2B85AF1B">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51"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fldChar w:fldCharType="separate"/>
      </w:r>
      <w:r w:rsidR="00056E86">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51"/>
    </w:p>
    <w:p w:rsidR="00527B3D" w:rsidRPr="006B4381" w:rsidP="00C226E1" w14:paraId="35D80C32" w14:textId="55D4795E">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52" w:name="_Toc296601145"/>
      <w:bookmarkStart w:id="153" w:name="_Ref382518340"/>
      <w:r>
        <w:rPr>
          <w:rFonts w:ascii="Tahoma" w:eastAsia="Times New Roman" w:hAnsi="Tahoma" w:cs="Tahoma"/>
          <w:bCs w:val="0"/>
          <w:caps/>
          <w:szCs w:val="22"/>
        </w:rPr>
        <w:t>CLÁUSULA </w:t>
      </w:r>
      <w:r w:rsidR="005049D2">
        <w:rPr>
          <w:rFonts w:ascii="Tahoma" w:eastAsia="Times New Roman" w:hAnsi="Tahoma" w:cs="Tahoma"/>
          <w:bCs w:val="0"/>
          <w:caps/>
          <w:szCs w:val="22"/>
        </w:rPr>
        <w:t>décima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xml:space="preserve">– </w:t>
      </w:r>
      <w:bookmarkEnd w:id="152"/>
      <w:bookmarkEnd w:id="153"/>
      <w:r w:rsidRPr="006B4381" w:rsidR="00507858">
        <w:rPr>
          <w:rFonts w:ascii="Tahoma" w:eastAsia="Times New Roman" w:hAnsi="Tahoma" w:cs="Tahoma"/>
          <w:bCs w:val="0"/>
          <w:caps/>
          <w:szCs w:val="22"/>
        </w:rPr>
        <w:t>LEI APLICÁVEL E FORO COMPETENTE</w:t>
      </w:r>
    </w:p>
    <w:p w:rsidR="00527B3D" w:rsidRPr="006B4381" w:rsidP="00C226E1" w14:paraId="3C589D90" w14:textId="261A273C">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54" w:name="_DV_M175"/>
      <w:bookmarkStart w:id="155" w:name="_DV_M180"/>
      <w:bookmarkStart w:id="156" w:name="_DV_M181"/>
      <w:bookmarkStart w:id="157" w:name="_DV_M182"/>
      <w:bookmarkStart w:id="158" w:name="_DV_M183"/>
      <w:bookmarkStart w:id="159" w:name="_DV_M184"/>
      <w:bookmarkStart w:id="160" w:name="_DV_M185"/>
      <w:bookmarkStart w:id="161" w:name="_DV_M187"/>
      <w:bookmarkEnd w:id="154"/>
      <w:bookmarkEnd w:id="155"/>
      <w:bookmarkEnd w:id="156"/>
      <w:bookmarkEnd w:id="157"/>
      <w:bookmarkEnd w:id="158"/>
      <w:bookmarkEnd w:id="159"/>
      <w:bookmarkEnd w:id="160"/>
      <w:bookmarkEnd w:id="161"/>
      <w:r w:rsidRPr="006B4381">
        <w:rPr>
          <w:rFonts w:ascii="Tahoma" w:hAnsi="Tahoma" w:cs="Tahoma"/>
          <w:sz w:val="22"/>
          <w:szCs w:val="22"/>
        </w:rPr>
        <w:t>Este Contrato será regido por e interpretado de acordo com as Leis da República Federativa do Brasil.</w:t>
      </w:r>
    </w:p>
    <w:p w:rsidR="00207935" w:rsidRPr="006B4381" w:rsidP="00C226E1" w14:paraId="08D1B664" w14:textId="2FD66F7E">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62" w:name="_Ref514142462"/>
      <w:bookmarkStart w:id="163"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31171F" w:rsidRPr="00507858" w:rsidP="00507858" w14:paraId="7927EC29" w14:textId="7D46FC70">
      <w:pPr>
        <w:pStyle w:val="Level2"/>
        <w:tabs>
          <w:tab w:val="left" w:pos="993"/>
        </w:tabs>
        <w:spacing w:after="240" w:line="276" w:lineRule="auto"/>
        <w:outlineLvl w:val="9"/>
        <w:rPr>
          <w:rFonts w:ascii="Tahoma" w:hAnsi="Tahoma"/>
          <w:sz w:val="22"/>
        </w:rPr>
      </w:pPr>
      <w:bookmarkEnd w:id="162"/>
      <w:bookmarkEnd w:id="163"/>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Pr="00507858" w:rsidR="00700A86">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[12 </w:t>
      </w:r>
      <w:r w:rsidRPr="006B4381">
        <w:rPr>
          <w:rFonts w:ascii="Tahoma" w:hAnsi="Tahoma" w:cs="Tahoma"/>
          <w:sz w:val="22"/>
          <w:szCs w:val="22"/>
        </w:rPr>
        <w:t>(</w:t>
      </w:r>
      <w:r w:rsidR="005049D2">
        <w:rPr>
          <w:rFonts w:ascii="Tahoma" w:hAnsi="Tahoma" w:cs="Tahoma"/>
          <w:sz w:val="22"/>
          <w:szCs w:val="22"/>
        </w:rPr>
        <w:t>doze</w:t>
      </w:r>
      <w:r w:rsidRPr="00507858">
        <w:rPr>
          <w:rFonts w:ascii="Tahoma" w:hAnsi="Tahoma"/>
          <w:sz w:val="22"/>
        </w:rPr>
        <w:t>)</w:t>
      </w:r>
      <w:r w:rsidR="005049D2">
        <w:rPr>
          <w:rFonts w:ascii="Tahoma" w:hAnsi="Tahoma"/>
          <w:sz w:val="22"/>
        </w:rPr>
        <w:t>]</w:t>
      </w:r>
      <w:r w:rsidRPr="00507858">
        <w:rPr>
          <w:rFonts w:ascii="Tahoma" w:hAnsi="Tahoma"/>
          <w:sz w:val="22"/>
        </w:rPr>
        <w:t xml:space="preserve">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rsidR="00215E64" w:rsidRPr="006B4381" w:rsidP="00507858" w14:paraId="2476C30A" w14:textId="120792FD">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164" w:name="_Hlk68705553"/>
      <w:r w:rsidRPr="006B4381" w:rsidR="00780B22">
        <w:rPr>
          <w:rFonts w:ascii="Tahoma" w:hAnsi="Tahoma" w:cs="Tahoma"/>
          <w:sz w:val="22"/>
          <w:szCs w:val="22"/>
          <w:lang w:val="pt-BR"/>
        </w:rPr>
        <w:t>[</w:t>
      </w:r>
      <w:r w:rsidRPr="002B1057" w:rsidR="00780B22">
        <w:rPr>
          <w:rFonts w:ascii="Tahoma" w:hAnsi="Tahoma" w:cs="Tahoma"/>
          <w:sz w:val="22"/>
          <w:szCs w:val="22"/>
          <w:highlight w:val="lightGray"/>
          <w:lang w:val="pt-BR"/>
        </w:rPr>
        <w:t>=</w:t>
      </w:r>
      <w:r w:rsidRPr="006B4381" w:rsidR="00780B22">
        <w:rPr>
          <w:rFonts w:ascii="Tahoma" w:hAnsi="Tahoma" w:cs="Tahoma"/>
          <w:sz w:val="22"/>
          <w:szCs w:val="22"/>
          <w:lang w:val="pt-BR"/>
        </w:rPr>
        <w:t>]</w:t>
      </w:r>
      <w:bookmarkEnd w:id="164"/>
      <w:r w:rsidRPr="006B4381" w:rsidR="00780B22">
        <w:rPr>
          <w:rFonts w:ascii="Tahoma" w:hAnsi="Tahoma" w:cs="Tahoma"/>
          <w:sz w:val="22"/>
          <w:szCs w:val="22"/>
          <w:lang w:val="pt-BR"/>
        </w:rPr>
        <w:t xml:space="preserve"> </w:t>
      </w:r>
      <w:r w:rsidRPr="006B4381" w:rsidR="00631976">
        <w:rPr>
          <w:rFonts w:ascii="Tahoma" w:hAnsi="Tahoma" w:cs="Tahoma"/>
          <w:sz w:val="22"/>
          <w:szCs w:val="22"/>
          <w:lang w:val="pt-BR"/>
        </w:rPr>
        <w:t xml:space="preserve">de </w:t>
      </w:r>
      <w:bookmarkEnd w:id="120"/>
      <w:r w:rsidRPr="006B4381" w:rsidR="00780B22">
        <w:rPr>
          <w:rFonts w:ascii="Tahoma" w:hAnsi="Tahoma" w:cs="Tahoma"/>
          <w:sz w:val="22"/>
          <w:szCs w:val="22"/>
          <w:lang w:val="pt-BR"/>
        </w:rPr>
        <w:t>[</w:t>
      </w:r>
      <w:r w:rsidRPr="006B4381" w:rsidR="00780B22">
        <w:rPr>
          <w:rFonts w:ascii="Tahoma" w:hAnsi="Tahoma" w:cs="Tahoma"/>
          <w:sz w:val="22"/>
          <w:szCs w:val="22"/>
          <w:highlight w:val="lightGray"/>
          <w:lang w:val="pt-BR"/>
        </w:rPr>
        <w:t>=</w:t>
      </w:r>
      <w:r w:rsidRPr="006B4381" w:rsidR="00780B22">
        <w:rPr>
          <w:rFonts w:ascii="Tahoma" w:hAnsi="Tahoma" w:cs="Tahoma"/>
          <w:sz w:val="22"/>
          <w:szCs w:val="22"/>
          <w:lang w:val="pt-BR"/>
        </w:rPr>
        <w:t>]</w:t>
      </w:r>
      <w:r w:rsidRPr="006B4381" w:rsidR="009E47F5">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Pr="006B4381" w:rsidR="008E1E2A">
        <w:rPr>
          <w:rFonts w:ascii="Tahoma" w:hAnsi="Tahoma" w:cs="Tahoma"/>
          <w:bCs/>
          <w:iCs/>
          <w:sz w:val="22"/>
          <w:szCs w:val="22"/>
          <w:lang w:val="pt-BR" w:eastAsia="pt-BR"/>
        </w:rPr>
        <w:t>2</w:t>
      </w:r>
      <w:r w:rsidRPr="006B4381" w:rsidR="00780B22">
        <w:rPr>
          <w:rFonts w:ascii="Tahoma" w:hAnsi="Tahoma" w:cs="Tahoma"/>
          <w:bCs/>
          <w:iCs/>
          <w:sz w:val="22"/>
          <w:szCs w:val="22"/>
          <w:lang w:val="pt-BR" w:eastAsia="pt-BR"/>
        </w:rPr>
        <w:t>1</w:t>
      </w:r>
    </w:p>
    <w:p w:rsidR="0031171F" w:rsidRPr="006B4381" w:rsidP="00507858" w14:paraId="0B9BC706" w14:textId="545539B6">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rsidR="0031171F" w:rsidRPr="00507858" w:rsidP="00507858" w14:paraId="722EFAD5" w14:textId="1418D4C7">
      <w:pPr>
        <w:spacing w:after="240" w:line="276" w:lineRule="auto"/>
        <w:jc w:val="both"/>
        <w:rPr>
          <w:rFonts w:ascii="Tahoma" w:hAnsi="Tahoma"/>
          <w:b/>
          <w:sz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Pr="006B4381" w:rsidR="00780B22">
        <w:rPr>
          <w:rFonts w:ascii="Tahoma" w:hAnsi="Tahoma" w:cs="Tahoma"/>
          <w:i/>
          <w:sz w:val="22"/>
          <w:szCs w:val="22"/>
          <w:lang w:val="pt-BR"/>
        </w:rPr>
        <w:t>[</w:t>
      </w:r>
      <w:r w:rsidRPr="002B1057" w:rsidR="00780B22">
        <w:rPr>
          <w:rFonts w:ascii="Tahoma" w:hAnsi="Tahoma" w:cs="Tahoma"/>
          <w:i/>
          <w:sz w:val="22"/>
          <w:szCs w:val="22"/>
          <w:highlight w:val="lightGray"/>
          <w:lang w:val="pt-BR"/>
        </w:rPr>
        <w:t>=</w:t>
      </w:r>
      <w:r w:rsidRPr="006B4381" w:rsidR="00780B22">
        <w:rPr>
          <w:rFonts w:ascii="Tahoma" w:hAnsi="Tahoma" w:cs="Tahoma"/>
          <w:i/>
          <w:sz w:val="22"/>
          <w:szCs w:val="22"/>
          <w:lang w:val="pt-BR"/>
        </w:rPr>
        <w:t>]</w:t>
      </w:r>
      <w:r w:rsidRPr="006B4381" w:rsidR="00631976">
        <w:rPr>
          <w:rFonts w:ascii="Tahoma" w:hAnsi="Tahoma" w:cs="Tahoma"/>
          <w:i/>
          <w:sz w:val="22"/>
          <w:szCs w:val="22"/>
          <w:lang w:val="pt-BR"/>
        </w:rPr>
        <w:t xml:space="preserve"> de </w:t>
      </w:r>
      <w:r w:rsidRPr="006B4381" w:rsidR="00780B22">
        <w:rPr>
          <w:rFonts w:ascii="Tahoma" w:hAnsi="Tahoma" w:cs="Tahoma"/>
          <w:i/>
          <w:sz w:val="22"/>
          <w:szCs w:val="22"/>
          <w:lang w:val="pt-BR"/>
        </w:rPr>
        <w:t>[</w:t>
      </w:r>
      <w:r w:rsidRPr="002B1057" w:rsidR="00780B22">
        <w:rPr>
          <w:rFonts w:ascii="Tahoma" w:hAnsi="Tahoma" w:cs="Tahoma"/>
          <w:i/>
          <w:sz w:val="22"/>
          <w:szCs w:val="22"/>
          <w:highlight w:val="lightGray"/>
          <w:lang w:val="pt-BR"/>
        </w:rPr>
        <w:t>=</w:t>
      </w:r>
      <w:r w:rsidRPr="006B4381" w:rsidR="00780B22">
        <w:rPr>
          <w:rFonts w:ascii="Tahoma" w:hAnsi="Tahoma" w:cs="Tahoma"/>
          <w:i/>
          <w:sz w:val="22"/>
          <w:szCs w:val="22"/>
          <w:lang w:val="pt-BR"/>
        </w:rPr>
        <w:t>]</w:t>
      </w:r>
      <w:r w:rsidRPr="006B4381" w:rsidR="009E47F5">
        <w:rPr>
          <w:rFonts w:ascii="Tahoma" w:hAnsi="Tahoma" w:cs="Tahoma"/>
          <w:i/>
          <w:sz w:val="22"/>
          <w:szCs w:val="22"/>
          <w:lang w:val="pt-BR"/>
        </w:rPr>
        <w:t xml:space="preserve"> </w:t>
      </w:r>
      <w:r w:rsidRPr="006B4381">
        <w:rPr>
          <w:rFonts w:ascii="Tahoma" w:eastAsia="SimSun" w:hAnsi="Tahoma" w:cs="Tahoma"/>
          <w:i/>
          <w:sz w:val="22"/>
          <w:szCs w:val="22"/>
          <w:lang w:val="pt-BR"/>
        </w:rPr>
        <w:t>de 20</w:t>
      </w:r>
      <w:r w:rsidRPr="006B4381" w:rsidR="008E1E2A">
        <w:rPr>
          <w:rFonts w:ascii="Tahoma" w:eastAsia="SimSun" w:hAnsi="Tahoma" w:cs="Tahoma"/>
          <w:i/>
          <w:sz w:val="22"/>
          <w:szCs w:val="22"/>
          <w:lang w:val="pt-BR"/>
        </w:rPr>
        <w:t>2</w:t>
      </w:r>
      <w:r w:rsidRPr="006B4381" w:rsidR="00780B22">
        <w:rPr>
          <w:rFonts w:ascii="Tahoma" w:eastAsia="SimSun" w:hAnsi="Tahoma" w:cs="Tahoma"/>
          <w:i/>
          <w:sz w:val="22"/>
          <w:szCs w:val="22"/>
          <w:lang w:val="pt-BR"/>
        </w:rPr>
        <w:t>1</w:t>
      </w:r>
    </w:p>
    <w:p w:rsidR="0031171F" w:rsidRPr="006B4381" w:rsidP="002B1057" w14:paraId="5A756EA4" w14:textId="7D3523E4">
      <w:pPr>
        <w:spacing w:after="240" w:line="276" w:lineRule="auto"/>
        <w:jc w:val="both"/>
        <w:rPr>
          <w:rFonts w:ascii="Tahoma" w:hAnsi="Tahoma" w:cs="Tahoma"/>
          <w:bCs/>
          <w:iCs/>
          <w:sz w:val="22"/>
          <w:szCs w:val="22"/>
          <w:lang w:val="pt-BR"/>
        </w:rPr>
      </w:pPr>
    </w:p>
    <w:p w:rsidR="00780B22" w:rsidRPr="006B4381" w:rsidP="002B1057" w14:paraId="4AC1AFCF" w14:textId="21A0681B">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rsidR="00780B22" w:rsidRPr="00507858" w:rsidP="00507858" w14:paraId="5D07A9E7" w14:textId="0A0DF483">
      <w:pPr>
        <w:spacing w:line="276" w:lineRule="auto"/>
        <w:contextualSpacing/>
        <w:jc w:val="center"/>
        <w:rPr>
          <w:rFonts w:ascii="Tahoma" w:hAnsi="Tahoma"/>
          <w:sz w:val="22"/>
          <w:lang w:val="pt-BR"/>
        </w:rPr>
      </w:pPr>
    </w:p>
    <w:p w:rsidR="00780B22" w:rsidRPr="00507858" w:rsidP="00507858" w14:paraId="02A13A8A" w14:textId="77777777">
      <w:pPr>
        <w:autoSpaceDE w:val="0"/>
        <w:autoSpaceDN w:val="0"/>
        <w:adjustRightInd w:val="0"/>
        <w:spacing w:after="240" w:line="276" w:lineRule="auto"/>
        <w:jc w:val="center"/>
        <w:rPr>
          <w:rFonts w:ascii="Tahoma" w:hAnsi="Tahoma"/>
          <w:b/>
          <w:sz w:val="22"/>
          <w:lang w:val="pt-BR"/>
        </w:rPr>
      </w:pPr>
    </w:p>
    <w:p w:rsidR="00780B22" w:rsidRPr="006B4381" w:rsidP="00507858" w14:paraId="7E4F6BAA"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F7C8053" w14:textId="77777777" w:rsidTr="00780B22">
        <w:tblPrEx>
          <w:tblW w:w="0" w:type="auto"/>
          <w:jc w:val="center"/>
          <w:tblLook w:val="04A0"/>
        </w:tblPrEx>
        <w:trPr>
          <w:jc w:val="center"/>
        </w:trPr>
        <w:tc>
          <w:tcPr>
            <w:tcW w:w="4605" w:type="dxa"/>
            <w:shd w:val="clear" w:color="auto" w:fill="auto"/>
          </w:tcPr>
          <w:p w:rsidR="00780B22" w:rsidRPr="006B4381" w:rsidP="002B1057" w14:paraId="47E2470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4ECCBD0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27B9FC1" w14:textId="77777777" w:rsidTr="00507858">
        <w:tblPrEx>
          <w:tblW w:w="0" w:type="auto"/>
          <w:jc w:val="center"/>
          <w:tblLook w:val="04A0"/>
        </w:tblPrEx>
        <w:trPr>
          <w:jc w:val="center"/>
        </w:trPr>
        <w:tc>
          <w:tcPr>
            <w:tcW w:w="4605" w:type="dxa"/>
            <w:shd w:val="clear" w:color="auto" w:fill="auto"/>
          </w:tcPr>
          <w:p w:rsidR="00780B22" w:rsidRPr="00507858" w:rsidP="00507858" w14:paraId="0653AE46" w14:textId="5C12213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rsidR="00780B22" w:rsidRPr="00507858" w:rsidP="00507858" w14:paraId="535156CC" w14:textId="471529C1">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rsidR="00780B22" w:rsidRPr="006B4381" w:rsidP="00507858" w14:paraId="0BACB28B" w14:textId="77777777">
      <w:pPr>
        <w:spacing w:after="240" w:line="276" w:lineRule="auto"/>
        <w:jc w:val="both"/>
        <w:rPr>
          <w:rFonts w:ascii="Tahoma" w:hAnsi="Tahoma" w:cs="Tahoma"/>
          <w:sz w:val="22"/>
          <w:szCs w:val="22"/>
          <w:lang w:val="pt-BR"/>
        </w:rPr>
      </w:pPr>
    </w:p>
    <w:p w:rsidR="00780B22" w:rsidRPr="006B4381" w:rsidP="002B1057" w14:paraId="7B4A22AF" w14:textId="329DC2E4">
      <w:pPr>
        <w:spacing w:after="240" w:line="276" w:lineRule="auto"/>
        <w:jc w:val="both"/>
        <w:rPr>
          <w:rFonts w:ascii="Tahoma" w:hAnsi="Tahoma" w:cs="Tahoma"/>
          <w:sz w:val="22"/>
          <w:szCs w:val="22"/>
          <w:lang w:val="pt-BR"/>
        </w:rPr>
      </w:pPr>
    </w:p>
    <w:p w:rsidR="00780B22" w:rsidRPr="006B4381" w:rsidP="002B1057" w14:paraId="546A0727" w14:textId="66218982">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7DE12C8" w14:textId="794F82F9">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0FF42A7" w14:textId="77777777">
      <w:pPr>
        <w:spacing w:line="276" w:lineRule="auto"/>
        <w:contextualSpacing/>
        <w:jc w:val="center"/>
        <w:rPr>
          <w:rFonts w:ascii="Tahoma" w:hAnsi="Tahoma" w:cs="Tahoma"/>
          <w:b/>
          <w:bCs/>
          <w:sz w:val="22"/>
          <w:szCs w:val="22"/>
          <w:lang w:val="pt-BR"/>
        </w:rPr>
      </w:pPr>
    </w:p>
    <w:p w:rsidR="00780B22" w:rsidRPr="006B4381" w:rsidP="002B1057" w14:paraId="0B3464DE" w14:textId="77777777">
      <w:pPr>
        <w:spacing w:line="276" w:lineRule="auto"/>
        <w:contextualSpacing/>
        <w:jc w:val="center"/>
        <w:rPr>
          <w:rFonts w:ascii="Tahoma" w:hAnsi="Tahoma" w:cs="Tahoma"/>
          <w:b/>
          <w:bCs/>
          <w:sz w:val="22"/>
          <w:szCs w:val="22"/>
          <w:lang w:val="pt-BR"/>
        </w:rPr>
      </w:pPr>
    </w:p>
    <w:p w:rsidR="00780B22" w:rsidRPr="006B4381" w:rsidP="002B1057" w14:paraId="0FA45CA6" w14:textId="68474C65">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rsidR="00780B22" w:rsidRPr="006B4381" w:rsidP="002B1057" w14:paraId="2F82FAC3"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EDAD5F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0183B43" w14:textId="77777777" w:rsidTr="00780B22">
        <w:tblPrEx>
          <w:tblW w:w="0" w:type="auto"/>
          <w:jc w:val="center"/>
          <w:tblLook w:val="04A0"/>
        </w:tblPrEx>
        <w:trPr>
          <w:jc w:val="center"/>
        </w:trPr>
        <w:tc>
          <w:tcPr>
            <w:tcW w:w="4605" w:type="dxa"/>
            <w:shd w:val="clear" w:color="auto" w:fill="auto"/>
          </w:tcPr>
          <w:p w:rsidR="00780B22" w:rsidRPr="006B4381" w:rsidP="002B1057" w14:paraId="3C50523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06F7CE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383AC99" w14:textId="77777777" w:rsidTr="00780B22">
        <w:tblPrEx>
          <w:tblW w:w="0" w:type="auto"/>
          <w:jc w:val="center"/>
          <w:tblLook w:val="04A0"/>
        </w:tblPrEx>
        <w:trPr>
          <w:jc w:val="center"/>
        </w:trPr>
        <w:tc>
          <w:tcPr>
            <w:tcW w:w="4605" w:type="dxa"/>
            <w:shd w:val="clear" w:color="auto" w:fill="auto"/>
          </w:tcPr>
          <w:p w:rsidR="00780B22" w:rsidRPr="006B4381" w:rsidP="002B1057" w14:paraId="3CA61E6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4BEA386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D816537" w14:textId="77777777">
      <w:pPr>
        <w:spacing w:after="240" w:line="276" w:lineRule="auto"/>
        <w:jc w:val="both"/>
        <w:rPr>
          <w:rFonts w:ascii="Tahoma" w:hAnsi="Tahoma" w:cs="Tahoma"/>
          <w:sz w:val="22"/>
          <w:szCs w:val="22"/>
          <w:lang w:val="pt-BR"/>
        </w:rPr>
      </w:pPr>
    </w:p>
    <w:p w:rsidR="00780B22" w:rsidRPr="006B4381" w:rsidP="002B1057" w14:paraId="0814BDBC" w14:textId="77777777">
      <w:pPr>
        <w:spacing w:after="240" w:line="276" w:lineRule="auto"/>
        <w:jc w:val="both"/>
        <w:rPr>
          <w:rFonts w:ascii="Tahoma" w:hAnsi="Tahoma" w:cs="Tahoma"/>
          <w:sz w:val="22"/>
          <w:szCs w:val="22"/>
          <w:lang w:val="pt-BR"/>
        </w:rPr>
      </w:pPr>
    </w:p>
    <w:p w:rsidR="00780B22" w:rsidRPr="006B4381" w:rsidP="002B1057" w14:paraId="1EBF851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507858" w:rsidP="00507858" w14:paraId="34620BF1" w14:textId="5388228B">
      <w:pPr>
        <w:spacing w:after="240" w:line="276" w:lineRule="auto"/>
        <w:jc w:val="both"/>
        <w:rPr>
          <w:rFonts w:ascii="Tahoma" w:hAnsi="Tahoma"/>
          <w:b/>
          <w:sz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070D9B2" w14:textId="77777777">
      <w:pPr>
        <w:spacing w:line="276" w:lineRule="auto"/>
        <w:contextualSpacing/>
        <w:jc w:val="center"/>
        <w:rPr>
          <w:rFonts w:ascii="Tahoma" w:hAnsi="Tahoma" w:cs="Tahoma"/>
          <w:b/>
          <w:bCs/>
          <w:sz w:val="22"/>
          <w:szCs w:val="22"/>
          <w:lang w:val="pt-BR"/>
        </w:rPr>
      </w:pPr>
    </w:p>
    <w:p w:rsidR="00780B22" w:rsidRPr="006B4381" w:rsidP="002B1057" w14:paraId="745C3D87" w14:textId="77777777">
      <w:pPr>
        <w:spacing w:line="276" w:lineRule="auto"/>
        <w:contextualSpacing/>
        <w:jc w:val="center"/>
        <w:rPr>
          <w:rFonts w:ascii="Tahoma" w:hAnsi="Tahoma" w:cs="Tahoma"/>
          <w:b/>
          <w:bCs/>
          <w:sz w:val="22"/>
          <w:szCs w:val="22"/>
          <w:lang w:val="pt-BR"/>
        </w:rPr>
      </w:pPr>
    </w:p>
    <w:p w:rsidR="00780B22" w:rsidRPr="006B4381" w:rsidP="002B1057" w14:paraId="038283CD" w14:textId="5BACB1F8">
      <w:pPr>
        <w:spacing w:line="276" w:lineRule="auto"/>
        <w:contextualSpacing/>
        <w:jc w:val="center"/>
        <w:rPr>
          <w:rFonts w:ascii="Tahoma" w:hAnsi="Tahoma" w:cs="Tahoma"/>
          <w:bCs/>
          <w:sz w:val="22"/>
          <w:szCs w:val="22"/>
          <w:lang w:val="pt-BR"/>
        </w:rPr>
      </w:pPr>
    </w:p>
    <w:p w:rsidR="00780B22" w:rsidRPr="006B4381" w:rsidP="002B1057" w14:paraId="5E202E0B" w14:textId="73961EB3">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rsidR="00780B22" w:rsidRPr="006B4381" w:rsidP="002B1057" w14:paraId="13933BC2"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2683A33"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78ED290" w14:textId="77777777" w:rsidTr="00780B22">
        <w:tblPrEx>
          <w:tblW w:w="0" w:type="auto"/>
          <w:jc w:val="center"/>
          <w:tblLook w:val="04A0"/>
        </w:tblPrEx>
        <w:trPr>
          <w:jc w:val="center"/>
        </w:trPr>
        <w:tc>
          <w:tcPr>
            <w:tcW w:w="4605" w:type="dxa"/>
            <w:shd w:val="clear" w:color="auto" w:fill="auto"/>
          </w:tcPr>
          <w:p w:rsidR="00780B22" w:rsidRPr="006B4381" w:rsidP="002B1057" w14:paraId="438D7D4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260B38C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D76FEE3" w14:textId="77777777" w:rsidTr="00780B22">
        <w:tblPrEx>
          <w:tblW w:w="0" w:type="auto"/>
          <w:jc w:val="center"/>
          <w:tblLook w:val="04A0"/>
        </w:tblPrEx>
        <w:trPr>
          <w:jc w:val="center"/>
        </w:trPr>
        <w:tc>
          <w:tcPr>
            <w:tcW w:w="4605" w:type="dxa"/>
            <w:shd w:val="clear" w:color="auto" w:fill="auto"/>
          </w:tcPr>
          <w:p w:rsidR="00780B22" w:rsidRPr="006B4381" w:rsidP="002B1057" w14:paraId="5D3099B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C86765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91D1A0B" w14:textId="77777777">
      <w:pPr>
        <w:spacing w:after="240" w:line="276" w:lineRule="auto"/>
        <w:jc w:val="both"/>
        <w:rPr>
          <w:rFonts w:ascii="Tahoma" w:hAnsi="Tahoma" w:cs="Tahoma"/>
          <w:sz w:val="22"/>
          <w:szCs w:val="22"/>
          <w:lang w:val="pt-BR"/>
        </w:rPr>
      </w:pPr>
    </w:p>
    <w:p w:rsidR="00780B22" w:rsidRPr="006B4381" w:rsidP="002B1057" w14:paraId="0C7CC7BB" w14:textId="77777777">
      <w:pPr>
        <w:spacing w:after="240" w:line="276" w:lineRule="auto"/>
        <w:jc w:val="both"/>
        <w:rPr>
          <w:rFonts w:ascii="Tahoma" w:hAnsi="Tahoma" w:cs="Tahoma"/>
          <w:sz w:val="22"/>
          <w:szCs w:val="22"/>
          <w:lang w:val="pt-BR"/>
        </w:rPr>
      </w:pPr>
    </w:p>
    <w:p w:rsidR="00780B22" w:rsidRPr="006B4381" w:rsidP="002B1057" w14:paraId="2A06F919"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88EF558"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4F6712D3" w14:textId="77777777">
      <w:pPr>
        <w:spacing w:line="276" w:lineRule="auto"/>
        <w:contextualSpacing/>
        <w:jc w:val="center"/>
        <w:rPr>
          <w:rFonts w:ascii="Tahoma" w:hAnsi="Tahoma" w:cs="Tahoma"/>
          <w:b/>
          <w:bCs/>
          <w:sz w:val="22"/>
          <w:szCs w:val="22"/>
          <w:lang w:val="pt-BR"/>
        </w:rPr>
      </w:pPr>
    </w:p>
    <w:p w:rsidR="00780B22" w:rsidRPr="006B4381" w:rsidP="002B1057" w14:paraId="404A0B09" w14:textId="77777777">
      <w:pPr>
        <w:spacing w:line="276" w:lineRule="auto"/>
        <w:contextualSpacing/>
        <w:jc w:val="center"/>
        <w:rPr>
          <w:rFonts w:ascii="Tahoma" w:hAnsi="Tahoma" w:cs="Tahoma"/>
          <w:b/>
          <w:bCs/>
          <w:sz w:val="22"/>
          <w:szCs w:val="22"/>
          <w:lang w:val="pt-BR"/>
        </w:rPr>
      </w:pPr>
    </w:p>
    <w:p w:rsidR="00780B22" w:rsidRPr="006B4381" w:rsidP="002B1057" w14:paraId="4106FCA8" w14:textId="77777777">
      <w:pPr>
        <w:spacing w:line="276" w:lineRule="auto"/>
        <w:contextualSpacing/>
        <w:jc w:val="center"/>
        <w:rPr>
          <w:rFonts w:ascii="Tahoma" w:hAnsi="Tahoma" w:cs="Tahoma"/>
          <w:bCs/>
          <w:sz w:val="22"/>
          <w:szCs w:val="22"/>
          <w:lang w:val="pt-BR"/>
        </w:rPr>
      </w:pPr>
    </w:p>
    <w:p w:rsidR="00780B22" w:rsidRPr="006B4381" w:rsidP="002B1057" w14:paraId="6124AF56" w14:textId="18E9CBD3">
      <w:pPr>
        <w:spacing w:line="276" w:lineRule="auto"/>
        <w:contextualSpacing/>
        <w:jc w:val="center"/>
        <w:rPr>
          <w:rFonts w:ascii="Tahoma" w:hAnsi="Tahoma" w:cs="Tahoma"/>
          <w:bCs/>
          <w:sz w:val="22"/>
          <w:szCs w:val="22"/>
          <w:lang w:val="pt-BR"/>
        </w:rPr>
      </w:pPr>
      <w:bookmarkStart w:id="165" w:name="_Hlk69849139"/>
      <w:r w:rsidRPr="00ED366A">
        <w:rPr>
          <w:rFonts w:ascii="Tahoma" w:hAnsi="Tahoma" w:cs="Tahoma"/>
          <w:b/>
          <w:bCs/>
          <w:sz w:val="22"/>
          <w:szCs w:val="22"/>
          <w:lang w:val="pt-BR"/>
        </w:rPr>
        <w:t>EMPREENDIMENTOS IMOBILIÁRIOS DAMHA – FEIRA DE SANTANA I – SPE LTDA.</w:t>
      </w:r>
      <w:bookmarkEnd w:id="165"/>
    </w:p>
    <w:p w:rsidR="00780B22" w:rsidRPr="006B4381" w:rsidP="002B1057" w14:paraId="57676F40"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3623D181"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57631C58" w14:textId="77777777" w:rsidTr="00780B22">
        <w:tblPrEx>
          <w:tblW w:w="0" w:type="auto"/>
          <w:jc w:val="center"/>
          <w:tblLook w:val="04A0"/>
        </w:tblPrEx>
        <w:trPr>
          <w:jc w:val="center"/>
        </w:trPr>
        <w:tc>
          <w:tcPr>
            <w:tcW w:w="4605" w:type="dxa"/>
            <w:shd w:val="clear" w:color="auto" w:fill="auto"/>
          </w:tcPr>
          <w:p w:rsidR="00780B22" w:rsidRPr="006B4381" w:rsidP="002B1057" w14:paraId="172900E1"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B13885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8193A24" w14:textId="77777777" w:rsidTr="00780B22">
        <w:tblPrEx>
          <w:tblW w:w="0" w:type="auto"/>
          <w:jc w:val="center"/>
          <w:tblLook w:val="04A0"/>
        </w:tblPrEx>
        <w:trPr>
          <w:jc w:val="center"/>
        </w:trPr>
        <w:tc>
          <w:tcPr>
            <w:tcW w:w="4605" w:type="dxa"/>
            <w:shd w:val="clear" w:color="auto" w:fill="auto"/>
          </w:tcPr>
          <w:p w:rsidR="00780B22" w:rsidRPr="006B4381" w:rsidP="002B1057" w14:paraId="10433D8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7E9C2A8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AD84588" w14:textId="77777777">
      <w:pPr>
        <w:spacing w:after="240" w:line="276" w:lineRule="auto"/>
        <w:jc w:val="both"/>
        <w:rPr>
          <w:rFonts w:ascii="Tahoma" w:hAnsi="Tahoma" w:cs="Tahoma"/>
          <w:sz w:val="22"/>
          <w:szCs w:val="22"/>
          <w:lang w:val="pt-BR"/>
        </w:rPr>
      </w:pPr>
    </w:p>
    <w:p w:rsidR="00780B22" w:rsidRPr="006B4381" w:rsidP="002B1057" w14:paraId="25F02CB4" w14:textId="77777777">
      <w:pPr>
        <w:spacing w:after="240" w:line="276" w:lineRule="auto"/>
        <w:jc w:val="both"/>
        <w:rPr>
          <w:rFonts w:ascii="Tahoma" w:hAnsi="Tahoma" w:cs="Tahoma"/>
          <w:sz w:val="22"/>
          <w:szCs w:val="22"/>
          <w:lang w:val="pt-BR"/>
        </w:rPr>
      </w:pPr>
    </w:p>
    <w:p w:rsidR="00780B22" w:rsidRPr="006B4381" w:rsidP="002B1057" w14:paraId="09EFB502"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4BFFC95E"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EDD0B78" w14:textId="77777777">
      <w:pPr>
        <w:spacing w:line="276" w:lineRule="auto"/>
        <w:contextualSpacing/>
        <w:jc w:val="center"/>
        <w:rPr>
          <w:rFonts w:ascii="Tahoma" w:hAnsi="Tahoma" w:cs="Tahoma"/>
          <w:b/>
          <w:bCs/>
          <w:sz w:val="22"/>
          <w:szCs w:val="22"/>
          <w:lang w:val="pt-BR"/>
        </w:rPr>
      </w:pPr>
    </w:p>
    <w:p w:rsidR="00780B22" w:rsidRPr="006B4381" w:rsidP="002B1057" w14:paraId="710DB8C8" w14:textId="77777777">
      <w:pPr>
        <w:spacing w:line="276" w:lineRule="auto"/>
        <w:contextualSpacing/>
        <w:jc w:val="center"/>
        <w:rPr>
          <w:rFonts w:ascii="Tahoma" w:hAnsi="Tahoma" w:cs="Tahoma"/>
          <w:b/>
          <w:bCs/>
          <w:sz w:val="22"/>
          <w:szCs w:val="22"/>
          <w:lang w:val="pt-BR"/>
        </w:rPr>
      </w:pPr>
    </w:p>
    <w:p w:rsidR="00780B22" w:rsidRPr="006B4381" w:rsidP="002B1057" w14:paraId="441780D0" w14:textId="77777777">
      <w:pPr>
        <w:spacing w:line="276" w:lineRule="auto"/>
        <w:contextualSpacing/>
        <w:jc w:val="center"/>
        <w:rPr>
          <w:rFonts w:ascii="Tahoma" w:hAnsi="Tahoma" w:cs="Tahoma"/>
          <w:bCs/>
          <w:sz w:val="22"/>
          <w:szCs w:val="22"/>
          <w:lang w:val="pt-BR"/>
        </w:rPr>
      </w:pPr>
    </w:p>
    <w:p w:rsidR="00780B22" w:rsidRPr="006B4381" w:rsidP="002B1057" w14:paraId="05D8A973" w14:textId="44153FB1">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rsidR="00780B22" w:rsidRPr="006B4381" w:rsidP="002B1057" w14:paraId="63E95ED1"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AE7610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9EEDDCA" w14:textId="77777777" w:rsidTr="00780B22">
        <w:tblPrEx>
          <w:tblW w:w="0" w:type="auto"/>
          <w:jc w:val="center"/>
          <w:tblLook w:val="04A0"/>
        </w:tblPrEx>
        <w:trPr>
          <w:jc w:val="center"/>
        </w:trPr>
        <w:tc>
          <w:tcPr>
            <w:tcW w:w="4605" w:type="dxa"/>
            <w:shd w:val="clear" w:color="auto" w:fill="auto"/>
          </w:tcPr>
          <w:p w:rsidR="00780B22" w:rsidRPr="006B4381" w:rsidP="002B1057" w14:paraId="6983037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229D57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6E3943C3" w14:textId="77777777" w:rsidTr="00780B22">
        <w:tblPrEx>
          <w:tblW w:w="0" w:type="auto"/>
          <w:jc w:val="center"/>
          <w:tblLook w:val="04A0"/>
        </w:tblPrEx>
        <w:trPr>
          <w:jc w:val="center"/>
        </w:trPr>
        <w:tc>
          <w:tcPr>
            <w:tcW w:w="4605" w:type="dxa"/>
            <w:shd w:val="clear" w:color="auto" w:fill="auto"/>
          </w:tcPr>
          <w:p w:rsidR="00780B22" w:rsidRPr="006B4381" w:rsidP="002B1057" w14:paraId="5BBF8AFD"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5E43E87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25E994B1" w14:textId="77777777">
      <w:pPr>
        <w:spacing w:after="240" w:line="276" w:lineRule="auto"/>
        <w:jc w:val="both"/>
        <w:rPr>
          <w:rFonts w:ascii="Tahoma" w:hAnsi="Tahoma" w:cs="Tahoma"/>
          <w:sz w:val="22"/>
          <w:szCs w:val="22"/>
          <w:lang w:val="pt-BR"/>
        </w:rPr>
      </w:pPr>
    </w:p>
    <w:p w:rsidR="00780B22" w:rsidRPr="006B4381" w:rsidP="002B1057" w14:paraId="0CF9FFBA" w14:textId="77777777">
      <w:pPr>
        <w:spacing w:after="240" w:line="276" w:lineRule="auto"/>
        <w:jc w:val="both"/>
        <w:rPr>
          <w:rFonts w:ascii="Tahoma" w:hAnsi="Tahoma" w:cs="Tahoma"/>
          <w:sz w:val="22"/>
          <w:szCs w:val="22"/>
          <w:lang w:val="pt-BR"/>
        </w:rPr>
      </w:pPr>
    </w:p>
    <w:p w:rsidR="00780B22" w:rsidRPr="006B4381" w:rsidP="002B1057" w14:paraId="6DD4499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04187A48"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A17CDD6" w14:textId="77777777">
      <w:pPr>
        <w:spacing w:line="276" w:lineRule="auto"/>
        <w:contextualSpacing/>
        <w:jc w:val="center"/>
        <w:rPr>
          <w:rFonts w:ascii="Tahoma" w:hAnsi="Tahoma" w:cs="Tahoma"/>
          <w:b/>
          <w:bCs/>
          <w:sz w:val="22"/>
          <w:szCs w:val="22"/>
          <w:lang w:val="pt-BR"/>
        </w:rPr>
      </w:pPr>
    </w:p>
    <w:p w:rsidR="00780B22" w:rsidRPr="006B4381" w:rsidP="002B1057" w14:paraId="3E404EA1" w14:textId="77777777">
      <w:pPr>
        <w:spacing w:line="276" w:lineRule="auto"/>
        <w:contextualSpacing/>
        <w:jc w:val="center"/>
        <w:rPr>
          <w:rFonts w:ascii="Tahoma" w:hAnsi="Tahoma" w:cs="Tahoma"/>
          <w:b/>
          <w:bCs/>
          <w:sz w:val="22"/>
          <w:szCs w:val="22"/>
          <w:lang w:val="pt-BR"/>
        </w:rPr>
      </w:pPr>
    </w:p>
    <w:p w:rsidR="00780B22" w:rsidRPr="006B4381" w:rsidP="002B1057" w14:paraId="54B585DA" w14:textId="77777777">
      <w:pPr>
        <w:spacing w:line="276" w:lineRule="auto"/>
        <w:contextualSpacing/>
        <w:jc w:val="center"/>
        <w:rPr>
          <w:rFonts w:ascii="Tahoma" w:hAnsi="Tahoma" w:cs="Tahoma"/>
          <w:bCs/>
          <w:sz w:val="22"/>
          <w:szCs w:val="22"/>
          <w:lang w:val="pt-BR"/>
        </w:rPr>
      </w:pPr>
    </w:p>
    <w:p w:rsidR="00780B22" w:rsidRPr="006B4381" w:rsidP="002B1057" w14:paraId="7E3954E5" w14:textId="2E090DB0">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ED366A" w:rsidR="00ED366A">
        <w:rPr>
          <w:rFonts w:ascii="Tahoma" w:hAnsi="Tahoma" w:cs="Tahoma"/>
          <w:b/>
          <w:bCs/>
          <w:sz w:val="22"/>
          <w:szCs w:val="22"/>
          <w:lang w:val="pt-BR"/>
        </w:rPr>
        <w:t>DAMHA – IPIGUÁ I – SPE LTDA.</w:t>
      </w:r>
    </w:p>
    <w:p w:rsidR="00780B22" w:rsidRPr="006B4381" w:rsidP="002B1057" w14:paraId="787ACF19"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A67E04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4643842" w14:textId="77777777" w:rsidTr="00780B22">
        <w:tblPrEx>
          <w:tblW w:w="0" w:type="auto"/>
          <w:jc w:val="center"/>
          <w:tblLook w:val="04A0"/>
        </w:tblPrEx>
        <w:trPr>
          <w:jc w:val="center"/>
        </w:trPr>
        <w:tc>
          <w:tcPr>
            <w:tcW w:w="4605" w:type="dxa"/>
            <w:shd w:val="clear" w:color="auto" w:fill="auto"/>
          </w:tcPr>
          <w:p w:rsidR="00780B22" w:rsidRPr="006B4381" w:rsidP="002B1057" w14:paraId="1E14CB4F"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EC8474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5B41F37" w14:textId="77777777" w:rsidTr="00780B22">
        <w:tblPrEx>
          <w:tblW w:w="0" w:type="auto"/>
          <w:jc w:val="center"/>
          <w:tblLook w:val="04A0"/>
        </w:tblPrEx>
        <w:trPr>
          <w:jc w:val="center"/>
        </w:trPr>
        <w:tc>
          <w:tcPr>
            <w:tcW w:w="4605" w:type="dxa"/>
            <w:shd w:val="clear" w:color="auto" w:fill="auto"/>
          </w:tcPr>
          <w:p w:rsidR="00780B22" w:rsidRPr="006B4381" w:rsidP="002B1057" w14:paraId="13CEE2F1"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02E4FC6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A1E3702" w14:textId="77777777">
      <w:pPr>
        <w:spacing w:after="240" w:line="276" w:lineRule="auto"/>
        <w:jc w:val="both"/>
        <w:rPr>
          <w:rFonts w:ascii="Tahoma" w:hAnsi="Tahoma" w:cs="Tahoma"/>
          <w:sz w:val="22"/>
          <w:szCs w:val="22"/>
          <w:lang w:val="pt-BR"/>
        </w:rPr>
      </w:pPr>
    </w:p>
    <w:p w:rsidR="00780B22" w:rsidRPr="006B4381" w:rsidP="002B1057" w14:paraId="443110C8" w14:textId="77777777">
      <w:pPr>
        <w:spacing w:after="240" w:line="276" w:lineRule="auto"/>
        <w:jc w:val="both"/>
        <w:rPr>
          <w:rFonts w:ascii="Tahoma" w:hAnsi="Tahoma" w:cs="Tahoma"/>
          <w:sz w:val="22"/>
          <w:szCs w:val="22"/>
          <w:lang w:val="pt-BR"/>
        </w:rPr>
      </w:pPr>
    </w:p>
    <w:p w:rsidR="00780B22" w:rsidRPr="006B4381" w:rsidP="002B1057" w14:paraId="295DA651"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08C24D37"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118FE04" w14:textId="77777777">
      <w:pPr>
        <w:spacing w:line="276" w:lineRule="auto"/>
        <w:contextualSpacing/>
        <w:jc w:val="center"/>
        <w:rPr>
          <w:rFonts w:ascii="Tahoma" w:hAnsi="Tahoma" w:cs="Tahoma"/>
          <w:b/>
          <w:bCs/>
          <w:sz w:val="22"/>
          <w:szCs w:val="22"/>
          <w:lang w:val="pt-BR"/>
        </w:rPr>
      </w:pPr>
    </w:p>
    <w:p w:rsidR="00780B22" w:rsidRPr="006B4381" w:rsidP="002B1057" w14:paraId="56D59A6C" w14:textId="77777777">
      <w:pPr>
        <w:spacing w:line="276" w:lineRule="auto"/>
        <w:contextualSpacing/>
        <w:jc w:val="center"/>
        <w:rPr>
          <w:rFonts w:ascii="Tahoma" w:hAnsi="Tahoma" w:cs="Tahoma"/>
          <w:b/>
          <w:bCs/>
          <w:sz w:val="22"/>
          <w:szCs w:val="22"/>
          <w:lang w:val="pt-BR"/>
        </w:rPr>
      </w:pPr>
    </w:p>
    <w:p w:rsidR="00780B22" w:rsidRPr="006B4381" w:rsidP="002B1057" w14:paraId="52DCD150" w14:textId="77777777">
      <w:pPr>
        <w:spacing w:line="276" w:lineRule="auto"/>
        <w:contextualSpacing/>
        <w:jc w:val="center"/>
        <w:rPr>
          <w:rFonts w:ascii="Tahoma" w:hAnsi="Tahoma" w:cs="Tahoma"/>
          <w:bCs/>
          <w:sz w:val="22"/>
          <w:szCs w:val="22"/>
          <w:lang w:val="pt-BR"/>
        </w:rPr>
      </w:pPr>
    </w:p>
    <w:p w:rsidR="00780B22" w:rsidRPr="006B4381" w:rsidP="002B1057" w14:paraId="0A11FCD0" w14:textId="4ECE8DE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ED366A" w:rsidR="00ED366A">
        <w:rPr>
          <w:rFonts w:ascii="Tahoma" w:hAnsi="Tahoma" w:cs="Tahoma"/>
          <w:b/>
          <w:bCs/>
          <w:sz w:val="22"/>
          <w:szCs w:val="22"/>
          <w:lang w:val="pt-BR"/>
        </w:rPr>
        <w:t>DAMHA – LIMEIRA I – SPE LTDA.</w:t>
      </w:r>
    </w:p>
    <w:p w:rsidR="00780B22" w:rsidRPr="006B4381" w:rsidP="002B1057" w14:paraId="6F1C5E86"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2E6325E7"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3732A322" w14:textId="77777777" w:rsidTr="00780B22">
        <w:tblPrEx>
          <w:tblW w:w="0" w:type="auto"/>
          <w:jc w:val="center"/>
          <w:tblLook w:val="04A0"/>
        </w:tblPrEx>
        <w:trPr>
          <w:jc w:val="center"/>
        </w:trPr>
        <w:tc>
          <w:tcPr>
            <w:tcW w:w="4605" w:type="dxa"/>
            <w:shd w:val="clear" w:color="auto" w:fill="auto"/>
          </w:tcPr>
          <w:p w:rsidR="00780B22" w:rsidRPr="006B4381" w:rsidP="002B1057" w14:paraId="2CB1E61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FD3B0C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C797FFA" w14:textId="77777777" w:rsidTr="00780B22">
        <w:tblPrEx>
          <w:tblW w:w="0" w:type="auto"/>
          <w:jc w:val="center"/>
          <w:tblLook w:val="04A0"/>
        </w:tblPrEx>
        <w:trPr>
          <w:jc w:val="center"/>
        </w:trPr>
        <w:tc>
          <w:tcPr>
            <w:tcW w:w="4605" w:type="dxa"/>
            <w:shd w:val="clear" w:color="auto" w:fill="auto"/>
          </w:tcPr>
          <w:p w:rsidR="00780B22" w:rsidRPr="006B4381" w:rsidP="002B1057" w14:paraId="2CA9101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CDB19C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4C2F5DC8" w14:textId="77777777">
      <w:pPr>
        <w:spacing w:after="240" w:line="276" w:lineRule="auto"/>
        <w:jc w:val="both"/>
        <w:rPr>
          <w:rFonts w:ascii="Tahoma" w:hAnsi="Tahoma" w:cs="Tahoma"/>
          <w:sz w:val="22"/>
          <w:szCs w:val="22"/>
          <w:lang w:val="pt-BR"/>
        </w:rPr>
      </w:pPr>
    </w:p>
    <w:p w:rsidR="00780B22" w:rsidRPr="006B4381" w:rsidP="002B1057" w14:paraId="502D91D4" w14:textId="77777777">
      <w:pPr>
        <w:spacing w:after="240" w:line="276" w:lineRule="auto"/>
        <w:jc w:val="both"/>
        <w:rPr>
          <w:rFonts w:ascii="Tahoma" w:hAnsi="Tahoma" w:cs="Tahoma"/>
          <w:sz w:val="22"/>
          <w:szCs w:val="22"/>
          <w:lang w:val="pt-BR"/>
        </w:rPr>
      </w:pPr>
    </w:p>
    <w:p w:rsidR="00780B22" w:rsidRPr="006B4381" w:rsidP="002B1057" w14:paraId="7F40597D"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2B60AB1"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7CC512EC" w14:textId="77777777">
      <w:pPr>
        <w:spacing w:line="276" w:lineRule="auto"/>
        <w:contextualSpacing/>
        <w:jc w:val="center"/>
        <w:rPr>
          <w:rFonts w:ascii="Tahoma" w:hAnsi="Tahoma" w:cs="Tahoma"/>
          <w:b/>
          <w:bCs/>
          <w:sz w:val="22"/>
          <w:szCs w:val="22"/>
          <w:lang w:val="pt-BR"/>
        </w:rPr>
      </w:pPr>
    </w:p>
    <w:p w:rsidR="00780B22" w:rsidRPr="006B4381" w:rsidP="002B1057" w14:paraId="2F73D3C8" w14:textId="77777777">
      <w:pPr>
        <w:spacing w:line="276" w:lineRule="auto"/>
        <w:contextualSpacing/>
        <w:jc w:val="center"/>
        <w:rPr>
          <w:rFonts w:ascii="Tahoma" w:hAnsi="Tahoma" w:cs="Tahoma"/>
          <w:b/>
          <w:bCs/>
          <w:sz w:val="22"/>
          <w:szCs w:val="22"/>
          <w:lang w:val="pt-BR"/>
        </w:rPr>
      </w:pPr>
    </w:p>
    <w:p w:rsidR="00780B22" w:rsidRPr="006B4381" w:rsidP="002B1057" w14:paraId="7C56D116" w14:textId="77777777">
      <w:pPr>
        <w:spacing w:line="276" w:lineRule="auto"/>
        <w:contextualSpacing/>
        <w:jc w:val="center"/>
        <w:rPr>
          <w:rFonts w:ascii="Tahoma" w:hAnsi="Tahoma" w:cs="Tahoma"/>
          <w:bCs/>
          <w:sz w:val="22"/>
          <w:szCs w:val="22"/>
          <w:lang w:val="pt-BR"/>
        </w:rPr>
      </w:pPr>
    </w:p>
    <w:p w:rsidR="00780B22" w:rsidRPr="006B4381" w:rsidP="002B1057" w14:paraId="062A5378" w14:textId="21170F6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ED366A" w:rsidR="00ED366A">
        <w:rPr>
          <w:rFonts w:ascii="Tahoma" w:hAnsi="Tahoma" w:cs="Tahoma"/>
          <w:b/>
          <w:bCs/>
          <w:sz w:val="22"/>
          <w:szCs w:val="22"/>
          <w:lang w:val="pt-BR"/>
        </w:rPr>
        <w:t>DAMHA – MARÍLIA I – SPE LTDA.</w:t>
      </w:r>
    </w:p>
    <w:p w:rsidR="00780B22" w:rsidRPr="006B4381" w:rsidP="002B1057" w14:paraId="20D0D087"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5DC8BC9"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1B6103E" w14:textId="77777777" w:rsidTr="00780B22">
        <w:tblPrEx>
          <w:tblW w:w="0" w:type="auto"/>
          <w:jc w:val="center"/>
          <w:tblLook w:val="04A0"/>
        </w:tblPrEx>
        <w:trPr>
          <w:jc w:val="center"/>
        </w:trPr>
        <w:tc>
          <w:tcPr>
            <w:tcW w:w="4605" w:type="dxa"/>
            <w:shd w:val="clear" w:color="auto" w:fill="auto"/>
          </w:tcPr>
          <w:p w:rsidR="00780B22" w:rsidRPr="006B4381" w:rsidP="002B1057" w14:paraId="78EB4F18"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6464AF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A786FE0" w14:textId="77777777" w:rsidTr="00780B22">
        <w:tblPrEx>
          <w:tblW w:w="0" w:type="auto"/>
          <w:jc w:val="center"/>
          <w:tblLook w:val="04A0"/>
        </w:tblPrEx>
        <w:trPr>
          <w:jc w:val="center"/>
        </w:trPr>
        <w:tc>
          <w:tcPr>
            <w:tcW w:w="4605" w:type="dxa"/>
            <w:shd w:val="clear" w:color="auto" w:fill="auto"/>
          </w:tcPr>
          <w:p w:rsidR="00780B22" w:rsidRPr="006B4381" w:rsidP="002B1057" w14:paraId="4099C46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610B83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9689FF1" w14:textId="77777777">
      <w:pPr>
        <w:spacing w:after="240" w:line="276" w:lineRule="auto"/>
        <w:jc w:val="both"/>
        <w:rPr>
          <w:rFonts w:ascii="Tahoma" w:hAnsi="Tahoma" w:cs="Tahoma"/>
          <w:sz w:val="22"/>
          <w:szCs w:val="22"/>
          <w:lang w:val="pt-BR"/>
        </w:rPr>
      </w:pPr>
    </w:p>
    <w:p w:rsidR="00780B22" w:rsidRPr="006B4381" w:rsidP="002B1057" w14:paraId="6DCCC9E6" w14:textId="77777777">
      <w:pPr>
        <w:spacing w:after="240" w:line="276" w:lineRule="auto"/>
        <w:jc w:val="both"/>
        <w:rPr>
          <w:rFonts w:ascii="Tahoma" w:hAnsi="Tahoma" w:cs="Tahoma"/>
          <w:sz w:val="22"/>
          <w:szCs w:val="22"/>
          <w:lang w:val="pt-BR"/>
        </w:rPr>
      </w:pPr>
    </w:p>
    <w:p w:rsidR="00780B22" w:rsidRPr="006B4381" w:rsidP="002B1057" w14:paraId="646A653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0BA58D4"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67EEB965" w14:textId="77777777">
      <w:pPr>
        <w:spacing w:line="276" w:lineRule="auto"/>
        <w:contextualSpacing/>
        <w:jc w:val="center"/>
        <w:rPr>
          <w:rFonts w:ascii="Tahoma" w:hAnsi="Tahoma" w:cs="Tahoma"/>
          <w:b/>
          <w:bCs/>
          <w:sz w:val="22"/>
          <w:szCs w:val="22"/>
          <w:lang w:val="pt-BR"/>
        </w:rPr>
      </w:pPr>
    </w:p>
    <w:p w:rsidR="00780B22" w:rsidRPr="006B4381" w:rsidP="002B1057" w14:paraId="4C4B459C" w14:textId="77777777">
      <w:pPr>
        <w:spacing w:line="276" w:lineRule="auto"/>
        <w:contextualSpacing/>
        <w:jc w:val="center"/>
        <w:rPr>
          <w:rFonts w:ascii="Tahoma" w:hAnsi="Tahoma" w:cs="Tahoma"/>
          <w:b/>
          <w:bCs/>
          <w:sz w:val="22"/>
          <w:szCs w:val="22"/>
          <w:lang w:val="pt-BR"/>
        </w:rPr>
      </w:pPr>
    </w:p>
    <w:p w:rsidR="00780B22" w:rsidRPr="006B4381" w:rsidP="002B1057" w14:paraId="29A02FD5" w14:textId="77777777">
      <w:pPr>
        <w:spacing w:line="276" w:lineRule="auto"/>
        <w:contextualSpacing/>
        <w:jc w:val="center"/>
        <w:rPr>
          <w:rFonts w:ascii="Tahoma" w:hAnsi="Tahoma" w:cs="Tahoma"/>
          <w:bCs/>
          <w:sz w:val="22"/>
          <w:szCs w:val="22"/>
          <w:lang w:val="pt-BR"/>
        </w:rPr>
      </w:pPr>
    </w:p>
    <w:p w:rsidR="00780B22" w:rsidRPr="006B4381" w:rsidP="002B1057" w14:paraId="4E9EB35A" w14:textId="5B244D5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MIRASSOL I – SPE LTDA.</w:t>
      </w:r>
    </w:p>
    <w:p w:rsidR="00780B22" w:rsidRPr="006B4381" w:rsidP="002B1057" w14:paraId="395369AC"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009CD7D"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76E1452" w14:textId="77777777" w:rsidTr="00780B22">
        <w:tblPrEx>
          <w:tblW w:w="0" w:type="auto"/>
          <w:jc w:val="center"/>
          <w:tblLook w:val="04A0"/>
        </w:tblPrEx>
        <w:trPr>
          <w:jc w:val="center"/>
        </w:trPr>
        <w:tc>
          <w:tcPr>
            <w:tcW w:w="4605" w:type="dxa"/>
            <w:shd w:val="clear" w:color="auto" w:fill="auto"/>
          </w:tcPr>
          <w:p w:rsidR="00780B22" w:rsidRPr="006B4381" w:rsidP="002B1057" w14:paraId="231D24B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016D82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D0F8E2F" w14:textId="77777777" w:rsidTr="00780B22">
        <w:tblPrEx>
          <w:tblW w:w="0" w:type="auto"/>
          <w:jc w:val="center"/>
          <w:tblLook w:val="04A0"/>
        </w:tblPrEx>
        <w:trPr>
          <w:jc w:val="center"/>
        </w:trPr>
        <w:tc>
          <w:tcPr>
            <w:tcW w:w="4605" w:type="dxa"/>
            <w:shd w:val="clear" w:color="auto" w:fill="auto"/>
          </w:tcPr>
          <w:p w:rsidR="00780B22" w:rsidRPr="006B4381" w:rsidP="002B1057" w14:paraId="550E7FA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84513A6"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58CE9AD5" w14:textId="77777777">
      <w:pPr>
        <w:spacing w:after="240" w:line="276" w:lineRule="auto"/>
        <w:jc w:val="both"/>
        <w:rPr>
          <w:rFonts w:ascii="Tahoma" w:hAnsi="Tahoma" w:cs="Tahoma"/>
          <w:sz w:val="22"/>
          <w:szCs w:val="22"/>
          <w:lang w:val="pt-BR"/>
        </w:rPr>
      </w:pPr>
    </w:p>
    <w:p w:rsidR="00780B22" w:rsidRPr="006B4381" w:rsidP="002B1057" w14:paraId="0916BDAA" w14:textId="77777777">
      <w:pPr>
        <w:spacing w:after="240" w:line="276" w:lineRule="auto"/>
        <w:jc w:val="both"/>
        <w:rPr>
          <w:rFonts w:ascii="Tahoma" w:hAnsi="Tahoma" w:cs="Tahoma"/>
          <w:sz w:val="22"/>
          <w:szCs w:val="22"/>
          <w:lang w:val="pt-BR"/>
        </w:rPr>
      </w:pPr>
    </w:p>
    <w:p w:rsidR="00780B22" w:rsidRPr="006B4381" w:rsidP="002B1057" w14:paraId="4876E5E5"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45E5271"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18D8123" w14:textId="77777777">
      <w:pPr>
        <w:spacing w:line="276" w:lineRule="auto"/>
        <w:contextualSpacing/>
        <w:jc w:val="center"/>
        <w:rPr>
          <w:rFonts w:ascii="Tahoma" w:hAnsi="Tahoma" w:cs="Tahoma"/>
          <w:b/>
          <w:bCs/>
          <w:sz w:val="22"/>
          <w:szCs w:val="22"/>
          <w:lang w:val="pt-BR"/>
        </w:rPr>
      </w:pPr>
    </w:p>
    <w:p w:rsidR="00780B22" w:rsidRPr="006B4381" w:rsidP="002B1057" w14:paraId="2C9FC527" w14:textId="77777777">
      <w:pPr>
        <w:spacing w:line="276" w:lineRule="auto"/>
        <w:contextualSpacing/>
        <w:jc w:val="center"/>
        <w:rPr>
          <w:rFonts w:ascii="Tahoma" w:hAnsi="Tahoma" w:cs="Tahoma"/>
          <w:b/>
          <w:bCs/>
          <w:sz w:val="22"/>
          <w:szCs w:val="22"/>
          <w:lang w:val="pt-BR"/>
        </w:rPr>
      </w:pPr>
    </w:p>
    <w:p w:rsidR="00780B22" w:rsidRPr="006B4381" w:rsidP="002B1057" w14:paraId="0157B528" w14:textId="77777777">
      <w:pPr>
        <w:spacing w:line="276" w:lineRule="auto"/>
        <w:contextualSpacing/>
        <w:jc w:val="center"/>
        <w:rPr>
          <w:rFonts w:ascii="Tahoma" w:hAnsi="Tahoma" w:cs="Tahoma"/>
          <w:bCs/>
          <w:sz w:val="22"/>
          <w:szCs w:val="22"/>
          <w:lang w:val="pt-BR"/>
        </w:rPr>
      </w:pPr>
    </w:p>
    <w:p w:rsidR="00780B22" w:rsidRPr="006B4381" w:rsidP="002B1057" w14:paraId="6854D088" w14:textId="2105A8BA">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MIRASSOL II – SPE LTDA.</w:t>
      </w:r>
    </w:p>
    <w:p w:rsidR="00780B22" w:rsidRPr="006B4381" w:rsidP="002B1057" w14:paraId="18D0EF7A"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227FD312"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A5D8125" w14:textId="77777777" w:rsidTr="00780B22">
        <w:tblPrEx>
          <w:tblW w:w="0" w:type="auto"/>
          <w:jc w:val="center"/>
          <w:tblLook w:val="04A0"/>
        </w:tblPrEx>
        <w:trPr>
          <w:jc w:val="center"/>
        </w:trPr>
        <w:tc>
          <w:tcPr>
            <w:tcW w:w="4605" w:type="dxa"/>
            <w:shd w:val="clear" w:color="auto" w:fill="auto"/>
          </w:tcPr>
          <w:p w:rsidR="00780B22" w:rsidRPr="006B4381" w:rsidP="002B1057" w14:paraId="1CD1126A"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BBC1AD1"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9EEC2F9" w14:textId="77777777" w:rsidTr="00780B22">
        <w:tblPrEx>
          <w:tblW w:w="0" w:type="auto"/>
          <w:jc w:val="center"/>
          <w:tblLook w:val="04A0"/>
        </w:tblPrEx>
        <w:trPr>
          <w:jc w:val="center"/>
        </w:trPr>
        <w:tc>
          <w:tcPr>
            <w:tcW w:w="4605" w:type="dxa"/>
            <w:shd w:val="clear" w:color="auto" w:fill="auto"/>
          </w:tcPr>
          <w:p w:rsidR="00780B22" w:rsidRPr="006B4381" w:rsidP="002B1057" w14:paraId="10302B4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2F91D8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7BA98C1" w14:textId="77777777">
      <w:pPr>
        <w:spacing w:after="240" w:line="276" w:lineRule="auto"/>
        <w:jc w:val="both"/>
        <w:rPr>
          <w:rFonts w:ascii="Tahoma" w:hAnsi="Tahoma" w:cs="Tahoma"/>
          <w:sz w:val="22"/>
          <w:szCs w:val="22"/>
          <w:lang w:val="pt-BR"/>
        </w:rPr>
      </w:pPr>
    </w:p>
    <w:p w:rsidR="00780B22" w:rsidRPr="006B4381" w:rsidP="002B1057" w14:paraId="7C831D32" w14:textId="77777777">
      <w:pPr>
        <w:spacing w:after="240" w:line="276" w:lineRule="auto"/>
        <w:jc w:val="both"/>
        <w:rPr>
          <w:rFonts w:ascii="Tahoma" w:hAnsi="Tahoma" w:cs="Tahoma"/>
          <w:sz w:val="22"/>
          <w:szCs w:val="22"/>
          <w:lang w:val="pt-BR"/>
        </w:rPr>
      </w:pPr>
    </w:p>
    <w:p w:rsidR="00780B22" w:rsidRPr="006B4381" w:rsidP="002B1057" w14:paraId="4D03F562"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BE991EF"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A9055CA" w14:textId="77777777">
      <w:pPr>
        <w:spacing w:line="276" w:lineRule="auto"/>
        <w:contextualSpacing/>
        <w:jc w:val="center"/>
        <w:rPr>
          <w:rFonts w:ascii="Tahoma" w:hAnsi="Tahoma" w:cs="Tahoma"/>
          <w:b/>
          <w:bCs/>
          <w:sz w:val="22"/>
          <w:szCs w:val="22"/>
          <w:lang w:val="pt-BR"/>
        </w:rPr>
      </w:pPr>
    </w:p>
    <w:p w:rsidR="00780B22" w:rsidRPr="006B4381" w:rsidP="002B1057" w14:paraId="4E3809AA" w14:textId="77777777">
      <w:pPr>
        <w:spacing w:line="276" w:lineRule="auto"/>
        <w:contextualSpacing/>
        <w:jc w:val="center"/>
        <w:rPr>
          <w:rFonts w:ascii="Tahoma" w:hAnsi="Tahoma" w:cs="Tahoma"/>
          <w:b/>
          <w:bCs/>
          <w:sz w:val="22"/>
          <w:szCs w:val="22"/>
          <w:lang w:val="pt-BR"/>
        </w:rPr>
      </w:pPr>
    </w:p>
    <w:p w:rsidR="00780B22" w:rsidRPr="006B4381" w:rsidP="002B1057" w14:paraId="1CCD6A8B" w14:textId="2CF90580">
      <w:pPr>
        <w:spacing w:line="276" w:lineRule="auto"/>
        <w:contextualSpacing/>
        <w:jc w:val="center"/>
        <w:rPr>
          <w:rFonts w:ascii="Tahoma" w:hAnsi="Tahoma" w:cs="Tahoma"/>
          <w:bCs/>
          <w:sz w:val="22"/>
          <w:szCs w:val="22"/>
          <w:lang w:val="pt-BR"/>
        </w:rPr>
      </w:pPr>
    </w:p>
    <w:p w:rsidR="00780B22" w:rsidRPr="006B4381" w:rsidP="002B1057" w14:paraId="2625ECDA" w14:textId="725BBE6A">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SÃO PAULO 42 – SPE LTDA.</w:t>
      </w:r>
    </w:p>
    <w:p w:rsidR="00780B22" w:rsidRPr="006B4381" w:rsidP="002B1057" w14:paraId="17FC3E4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2ED6CBA"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3BD0E565" w14:textId="77777777" w:rsidTr="00780B22">
        <w:tblPrEx>
          <w:tblW w:w="0" w:type="auto"/>
          <w:jc w:val="center"/>
          <w:tblLook w:val="04A0"/>
        </w:tblPrEx>
        <w:trPr>
          <w:jc w:val="center"/>
        </w:trPr>
        <w:tc>
          <w:tcPr>
            <w:tcW w:w="4605" w:type="dxa"/>
            <w:shd w:val="clear" w:color="auto" w:fill="auto"/>
          </w:tcPr>
          <w:p w:rsidR="00780B22" w:rsidRPr="006B4381" w:rsidP="002B1057" w14:paraId="2970F3F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D4CF14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27C1FC6" w14:textId="77777777" w:rsidTr="00780B22">
        <w:tblPrEx>
          <w:tblW w:w="0" w:type="auto"/>
          <w:jc w:val="center"/>
          <w:tblLook w:val="04A0"/>
        </w:tblPrEx>
        <w:trPr>
          <w:jc w:val="center"/>
        </w:trPr>
        <w:tc>
          <w:tcPr>
            <w:tcW w:w="4605" w:type="dxa"/>
            <w:shd w:val="clear" w:color="auto" w:fill="auto"/>
          </w:tcPr>
          <w:p w:rsidR="00780B22" w:rsidRPr="006B4381" w:rsidP="002B1057" w14:paraId="57FD1AF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3FFAC2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EDBACF9" w14:textId="77777777">
      <w:pPr>
        <w:spacing w:after="240" w:line="276" w:lineRule="auto"/>
        <w:jc w:val="both"/>
        <w:rPr>
          <w:rFonts w:ascii="Tahoma" w:hAnsi="Tahoma" w:cs="Tahoma"/>
          <w:sz w:val="22"/>
          <w:szCs w:val="22"/>
          <w:lang w:val="pt-BR"/>
        </w:rPr>
      </w:pPr>
    </w:p>
    <w:p w:rsidR="00780B22" w:rsidRPr="006B4381" w:rsidP="002B1057" w14:paraId="1C878F38" w14:textId="77777777">
      <w:pPr>
        <w:spacing w:after="240" w:line="276" w:lineRule="auto"/>
        <w:jc w:val="both"/>
        <w:rPr>
          <w:rFonts w:ascii="Tahoma" w:hAnsi="Tahoma" w:cs="Tahoma"/>
          <w:sz w:val="22"/>
          <w:szCs w:val="22"/>
          <w:lang w:val="pt-BR"/>
        </w:rPr>
      </w:pPr>
    </w:p>
    <w:p w:rsidR="00780B22" w:rsidRPr="006B4381" w:rsidP="002B1057" w14:paraId="178E2B1E"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4418D439"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7925CA3" w14:textId="77777777">
      <w:pPr>
        <w:spacing w:line="276" w:lineRule="auto"/>
        <w:contextualSpacing/>
        <w:jc w:val="center"/>
        <w:rPr>
          <w:rFonts w:ascii="Tahoma" w:hAnsi="Tahoma" w:cs="Tahoma"/>
          <w:b/>
          <w:bCs/>
          <w:sz w:val="22"/>
          <w:szCs w:val="22"/>
          <w:lang w:val="pt-BR"/>
        </w:rPr>
      </w:pPr>
    </w:p>
    <w:p w:rsidR="00780B22" w:rsidRPr="006B4381" w:rsidP="002B1057" w14:paraId="14F88919" w14:textId="77777777">
      <w:pPr>
        <w:spacing w:line="276" w:lineRule="auto"/>
        <w:contextualSpacing/>
        <w:jc w:val="center"/>
        <w:rPr>
          <w:rFonts w:ascii="Tahoma" w:hAnsi="Tahoma" w:cs="Tahoma"/>
          <w:b/>
          <w:bCs/>
          <w:sz w:val="22"/>
          <w:szCs w:val="22"/>
          <w:lang w:val="pt-BR"/>
        </w:rPr>
      </w:pPr>
    </w:p>
    <w:p w:rsidR="00780B22" w:rsidRPr="006B4381" w:rsidP="002B1057" w14:paraId="0F7D1404" w14:textId="77777777">
      <w:pPr>
        <w:spacing w:line="276" w:lineRule="auto"/>
        <w:contextualSpacing/>
        <w:jc w:val="center"/>
        <w:rPr>
          <w:rFonts w:ascii="Tahoma" w:hAnsi="Tahoma" w:cs="Tahoma"/>
          <w:bCs/>
          <w:sz w:val="22"/>
          <w:szCs w:val="22"/>
          <w:lang w:val="pt-BR"/>
        </w:rPr>
      </w:pPr>
    </w:p>
    <w:p w:rsidR="00780B22" w:rsidRPr="006B4381" w:rsidP="002B1057" w14:paraId="0CB4D619" w14:textId="04A5E9B2">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SÃO JOSÉ DO RIO PRETO I – SPE LTDA.</w:t>
      </w:r>
    </w:p>
    <w:p w:rsidR="00780B22" w:rsidRPr="006B4381" w:rsidP="002B1057" w14:paraId="1086395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852007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44DEA9D" w14:textId="77777777" w:rsidTr="00780B22">
        <w:tblPrEx>
          <w:tblW w:w="0" w:type="auto"/>
          <w:jc w:val="center"/>
          <w:tblLook w:val="04A0"/>
        </w:tblPrEx>
        <w:trPr>
          <w:jc w:val="center"/>
        </w:trPr>
        <w:tc>
          <w:tcPr>
            <w:tcW w:w="4605" w:type="dxa"/>
            <w:shd w:val="clear" w:color="auto" w:fill="auto"/>
          </w:tcPr>
          <w:p w:rsidR="00780B22" w:rsidRPr="006B4381" w:rsidP="002B1057" w14:paraId="4CE9A55C"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A798E1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A985224" w14:textId="77777777" w:rsidTr="00780B22">
        <w:tblPrEx>
          <w:tblW w:w="0" w:type="auto"/>
          <w:jc w:val="center"/>
          <w:tblLook w:val="04A0"/>
        </w:tblPrEx>
        <w:trPr>
          <w:jc w:val="center"/>
        </w:trPr>
        <w:tc>
          <w:tcPr>
            <w:tcW w:w="4605" w:type="dxa"/>
            <w:shd w:val="clear" w:color="auto" w:fill="auto"/>
          </w:tcPr>
          <w:p w:rsidR="00780B22" w:rsidRPr="006B4381" w:rsidP="002B1057" w14:paraId="1C2E8173"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3F28C84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093FCB4" w14:textId="77777777">
      <w:pPr>
        <w:spacing w:after="240" w:line="276" w:lineRule="auto"/>
        <w:jc w:val="both"/>
        <w:rPr>
          <w:rFonts w:ascii="Tahoma" w:hAnsi="Tahoma" w:cs="Tahoma"/>
          <w:sz w:val="22"/>
          <w:szCs w:val="22"/>
          <w:lang w:val="pt-BR"/>
        </w:rPr>
      </w:pPr>
    </w:p>
    <w:p w:rsidR="00780B22" w:rsidRPr="006B4381" w:rsidP="002B1057" w14:paraId="28526620" w14:textId="77777777">
      <w:pPr>
        <w:spacing w:after="240" w:line="276" w:lineRule="auto"/>
        <w:jc w:val="both"/>
        <w:rPr>
          <w:rFonts w:ascii="Tahoma" w:hAnsi="Tahoma" w:cs="Tahoma"/>
          <w:sz w:val="22"/>
          <w:szCs w:val="22"/>
          <w:lang w:val="pt-BR"/>
        </w:rPr>
      </w:pPr>
    </w:p>
    <w:p w:rsidR="00780B22" w:rsidRPr="006B4381" w:rsidP="002B1057" w14:paraId="7C24A034"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422EF24"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6B3D027B" w14:textId="77777777">
      <w:pPr>
        <w:spacing w:line="276" w:lineRule="auto"/>
        <w:contextualSpacing/>
        <w:jc w:val="center"/>
        <w:rPr>
          <w:rFonts w:ascii="Tahoma" w:hAnsi="Tahoma" w:cs="Tahoma"/>
          <w:b/>
          <w:bCs/>
          <w:sz w:val="22"/>
          <w:szCs w:val="22"/>
          <w:lang w:val="pt-BR"/>
        </w:rPr>
      </w:pPr>
    </w:p>
    <w:p w:rsidR="00780B22" w:rsidRPr="006B4381" w:rsidP="002B1057" w14:paraId="1E9510B0" w14:textId="77777777">
      <w:pPr>
        <w:spacing w:line="276" w:lineRule="auto"/>
        <w:contextualSpacing/>
        <w:jc w:val="center"/>
        <w:rPr>
          <w:rFonts w:ascii="Tahoma" w:hAnsi="Tahoma" w:cs="Tahoma"/>
          <w:b/>
          <w:bCs/>
          <w:sz w:val="22"/>
          <w:szCs w:val="22"/>
          <w:lang w:val="pt-BR"/>
        </w:rPr>
      </w:pPr>
    </w:p>
    <w:p w:rsidR="00780B22" w:rsidRPr="006B4381" w:rsidP="002B1057" w14:paraId="4C75A14D" w14:textId="77777777">
      <w:pPr>
        <w:spacing w:line="276" w:lineRule="auto"/>
        <w:contextualSpacing/>
        <w:jc w:val="center"/>
        <w:rPr>
          <w:rFonts w:ascii="Tahoma" w:hAnsi="Tahoma" w:cs="Tahoma"/>
          <w:bCs/>
          <w:sz w:val="22"/>
          <w:szCs w:val="22"/>
          <w:lang w:val="pt-BR"/>
        </w:rPr>
      </w:pPr>
    </w:p>
    <w:p w:rsidR="00780B22" w:rsidRPr="006B4381" w:rsidP="002B1057" w14:paraId="45A6A36C" w14:textId="4CD491A3">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SÃO JOSÉ DO RIO PRETO II – SPE LTDA.</w:t>
      </w:r>
    </w:p>
    <w:p w:rsidR="00780B22" w:rsidRPr="006B4381" w:rsidP="002B1057" w14:paraId="24D82E8B"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47E48D7"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B8366DC" w14:textId="77777777" w:rsidTr="00780B22">
        <w:tblPrEx>
          <w:tblW w:w="0" w:type="auto"/>
          <w:jc w:val="center"/>
          <w:tblLook w:val="04A0"/>
        </w:tblPrEx>
        <w:trPr>
          <w:jc w:val="center"/>
        </w:trPr>
        <w:tc>
          <w:tcPr>
            <w:tcW w:w="4605" w:type="dxa"/>
            <w:shd w:val="clear" w:color="auto" w:fill="auto"/>
          </w:tcPr>
          <w:p w:rsidR="00780B22" w:rsidRPr="006B4381" w:rsidP="002B1057" w14:paraId="4BBD186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05D048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39F3C09" w14:textId="77777777" w:rsidTr="00780B22">
        <w:tblPrEx>
          <w:tblW w:w="0" w:type="auto"/>
          <w:jc w:val="center"/>
          <w:tblLook w:val="04A0"/>
        </w:tblPrEx>
        <w:trPr>
          <w:jc w:val="center"/>
        </w:trPr>
        <w:tc>
          <w:tcPr>
            <w:tcW w:w="4605" w:type="dxa"/>
            <w:shd w:val="clear" w:color="auto" w:fill="auto"/>
          </w:tcPr>
          <w:p w:rsidR="00780B22" w:rsidRPr="006B4381" w:rsidP="002B1057" w14:paraId="7B0E127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5E815F5"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5ECEEB8D" w14:textId="77777777">
      <w:pPr>
        <w:spacing w:after="240" w:line="276" w:lineRule="auto"/>
        <w:jc w:val="both"/>
        <w:rPr>
          <w:rFonts w:ascii="Tahoma" w:hAnsi="Tahoma" w:cs="Tahoma"/>
          <w:sz w:val="22"/>
          <w:szCs w:val="22"/>
          <w:lang w:val="pt-BR"/>
        </w:rPr>
      </w:pPr>
    </w:p>
    <w:p w:rsidR="00780B22" w:rsidRPr="006B4381" w:rsidP="002B1057" w14:paraId="432F6899" w14:textId="77777777">
      <w:pPr>
        <w:spacing w:after="240" w:line="276" w:lineRule="auto"/>
        <w:jc w:val="both"/>
        <w:rPr>
          <w:rFonts w:ascii="Tahoma" w:hAnsi="Tahoma" w:cs="Tahoma"/>
          <w:sz w:val="22"/>
          <w:szCs w:val="22"/>
          <w:lang w:val="pt-BR"/>
        </w:rPr>
      </w:pPr>
    </w:p>
    <w:p w:rsidR="00780B22" w:rsidRPr="006B4381" w:rsidP="002B1057" w14:paraId="0CCC9066"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ECC523A"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1F7B4540" w14:textId="77777777">
      <w:pPr>
        <w:spacing w:line="276" w:lineRule="auto"/>
        <w:contextualSpacing/>
        <w:jc w:val="center"/>
        <w:rPr>
          <w:rFonts w:ascii="Tahoma" w:hAnsi="Tahoma" w:cs="Tahoma"/>
          <w:b/>
          <w:bCs/>
          <w:sz w:val="22"/>
          <w:szCs w:val="22"/>
          <w:lang w:val="pt-BR"/>
        </w:rPr>
      </w:pPr>
    </w:p>
    <w:p w:rsidR="00780B22" w:rsidRPr="006B4381" w:rsidP="002B1057" w14:paraId="571C7B58" w14:textId="77777777">
      <w:pPr>
        <w:spacing w:line="276" w:lineRule="auto"/>
        <w:contextualSpacing/>
        <w:jc w:val="center"/>
        <w:rPr>
          <w:rFonts w:ascii="Tahoma" w:hAnsi="Tahoma" w:cs="Tahoma"/>
          <w:b/>
          <w:bCs/>
          <w:sz w:val="22"/>
          <w:szCs w:val="22"/>
          <w:lang w:val="pt-BR"/>
        </w:rPr>
      </w:pPr>
    </w:p>
    <w:p w:rsidR="00780B22" w:rsidRPr="006B4381" w:rsidP="002B1057" w14:paraId="57B9DFE0" w14:textId="77777777">
      <w:pPr>
        <w:spacing w:line="276" w:lineRule="auto"/>
        <w:contextualSpacing/>
        <w:jc w:val="center"/>
        <w:rPr>
          <w:rFonts w:ascii="Tahoma" w:hAnsi="Tahoma" w:cs="Tahoma"/>
          <w:bCs/>
          <w:sz w:val="22"/>
          <w:szCs w:val="22"/>
          <w:lang w:val="pt-BR"/>
        </w:rPr>
      </w:pPr>
    </w:p>
    <w:p w:rsidR="00780B22" w:rsidRPr="006B4381" w:rsidP="002B1057" w14:paraId="04A971C7" w14:textId="6EE8E7D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SÃO JOSÉ DO RIO PRETO V SPE LTDA.</w:t>
      </w:r>
    </w:p>
    <w:p w:rsidR="00780B22" w:rsidRPr="006B4381" w:rsidP="002B1057" w14:paraId="737E8BDF"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8C8ED23"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596D25E" w14:textId="77777777" w:rsidTr="00780B22">
        <w:tblPrEx>
          <w:tblW w:w="0" w:type="auto"/>
          <w:jc w:val="center"/>
          <w:tblLook w:val="04A0"/>
        </w:tblPrEx>
        <w:trPr>
          <w:jc w:val="center"/>
        </w:trPr>
        <w:tc>
          <w:tcPr>
            <w:tcW w:w="4605" w:type="dxa"/>
            <w:shd w:val="clear" w:color="auto" w:fill="auto"/>
          </w:tcPr>
          <w:p w:rsidR="00780B22" w:rsidRPr="006B4381" w:rsidP="002B1057" w14:paraId="2F3E2CC3"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F47EE88"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578DCD58" w14:textId="77777777" w:rsidTr="00780B22">
        <w:tblPrEx>
          <w:tblW w:w="0" w:type="auto"/>
          <w:jc w:val="center"/>
          <w:tblLook w:val="04A0"/>
        </w:tblPrEx>
        <w:trPr>
          <w:jc w:val="center"/>
        </w:trPr>
        <w:tc>
          <w:tcPr>
            <w:tcW w:w="4605" w:type="dxa"/>
            <w:shd w:val="clear" w:color="auto" w:fill="auto"/>
          </w:tcPr>
          <w:p w:rsidR="00780B22" w:rsidRPr="006B4381" w:rsidP="002B1057" w14:paraId="0611167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5897EDE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760B856D" w14:textId="77777777">
      <w:pPr>
        <w:spacing w:after="240" w:line="276" w:lineRule="auto"/>
        <w:jc w:val="both"/>
        <w:rPr>
          <w:rFonts w:ascii="Tahoma" w:hAnsi="Tahoma" w:cs="Tahoma"/>
          <w:sz w:val="22"/>
          <w:szCs w:val="22"/>
          <w:lang w:val="pt-BR"/>
        </w:rPr>
      </w:pPr>
    </w:p>
    <w:p w:rsidR="00780B22" w:rsidRPr="006B4381" w:rsidP="002B1057" w14:paraId="330AAC59" w14:textId="77777777">
      <w:pPr>
        <w:spacing w:after="240" w:line="276" w:lineRule="auto"/>
        <w:jc w:val="both"/>
        <w:rPr>
          <w:rFonts w:ascii="Tahoma" w:hAnsi="Tahoma" w:cs="Tahoma"/>
          <w:sz w:val="22"/>
          <w:szCs w:val="22"/>
          <w:lang w:val="pt-BR"/>
        </w:rPr>
      </w:pPr>
    </w:p>
    <w:p w:rsidR="00780B22" w:rsidRPr="006B4381" w:rsidP="002B1057" w14:paraId="3B828EA6"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AA7589D"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0FF3E80" w14:textId="77777777">
      <w:pPr>
        <w:spacing w:line="276" w:lineRule="auto"/>
        <w:contextualSpacing/>
        <w:jc w:val="center"/>
        <w:rPr>
          <w:rFonts w:ascii="Tahoma" w:hAnsi="Tahoma" w:cs="Tahoma"/>
          <w:b/>
          <w:bCs/>
          <w:sz w:val="22"/>
          <w:szCs w:val="22"/>
          <w:lang w:val="pt-BR"/>
        </w:rPr>
      </w:pPr>
    </w:p>
    <w:p w:rsidR="00780B22" w:rsidRPr="006B4381" w:rsidP="002B1057" w14:paraId="7B0D8891" w14:textId="77777777">
      <w:pPr>
        <w:spacing w:line="276" w:lineRule="auto"/>
        <w:contextualSpacing/>
        <w:jc w:val="center"/>
        <w:rPr>
          <w:rFonts w:ascii="Tahoma" w:hAnsi="Tahoma" w:cs="Tahoma"/>
          <w:b/>
          <w:bCs/>
          <w:sz w:val="22"/>
          <w:szCs w:val="22"/>
          <w:lang w:val="pt-BR"/>
        </w:rPr>
      </w:pPr>
    </w:p>
    <w:p w:rsidR="00780B22" w:rsidRPr="006B4381" w:rsidP="002B1057" w14:paraId="10CE6EE4" w14:textId="77777777">
      <w:pPr>
        <w:spacing w:line="276" w:lineRule="auto"/>
        <w:contextualSpacing/>
        <w:jc w:val="center"/>
        <w:rPr>
          <w:rFonts w:ascii="Tahoma" w:hAnsi="Tahoma" w:cs="Tahoma"/>
          <w:bCs/>
          <w:sz w:val="22"/>
          <w:szCs w:val="22"/>
          <w:lang w:val="pt-BR"/>
        </w:rPr>
      </w:pPr>
    </w:p>
    <w:p w:rsidR="00780B22" w:rsidRPr="006B4381" w:rsidP="002B1057" w14:paraId="304AB0AD" w14:textId="31AED98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rsidR="00780B22" w:rsidRPr="006B4381" w:rsidP="002B1057" w14:paraId="3C68BB8F"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8F02735"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028F35E" w14:textId="77777777" w:rsidTr="00780B22">
        <w:tblPrEx>
          <w:tblW w:w="0" w:type="auto"/>
          <w:jc w:val="center"/>
          <w:tblLook w:val="04A0"/>
        </w:tblPrEx>
        <w:trPr>
          <w:jc w:val="center"/>
        </w:trPr>
        <w:tc>
          <w:tcPr>
            <w:tcW w:w="4605" w:type="dxa"/>
            <w:shd w:val="clear" w:color="auto" w:fill="auto"/>
          </w:tcPr>
          <w:p w:rsidR="00780B22" w:rsidRPr="006B4381" w:rsidP="002B1057" w14:paraId="501CCFF4"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C62AA37"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5E541CB" w14:textId="77777777" w:rsidTr="00780B22">
        <w:tblPrEx>
          <w:tblW w:w="0" w:type="auto"/>
          <w:jc w:val="center"/>
          <w:tblLook w:val="04A0"/>
        </w:tblPrEx>
        <w:trPr>
          <w:jc w:val="center"/>
        </w:trPr>
        <w:tc>
          <w:tcPr>
            <w:tcW w:w="4605" w:type="dxa"/>
            <w:shd w:val="clear" w:color="auto" w:fill="auto"/>
          </w:tcPr>
          <w:p w:rsidR="00780B22" w:rsidRPr="006B4381" w:rsidP="002B1057" w14:paraId="6E0D52D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1030A98D"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3719CBBC" w14:textId="77777777">
      <w:pPr>
        <w:spacing w:after="240" w:line="276" w:lineRule="auto"/>
        <w:jc w:val="both"/>
        <w:rPr>
          <w:rFonts w:ascii="Tahoma" w:hAnsi="Tahoma" w:cs="Tahoma"/>
          <w:sz w:val="22"/>
          <w:szCs w:val="22"/>
          <w:lang w:val="pt-BR"/>
        </w:rPr>
      </w:pPr>
    </w:p>
    <w:p w:rsidR="00780B22" w:rsidRPr="006B4381" w:rsidP="002B1057" w14:paraId="73A9AD9B" w14:textId="77777777">
      <w:pPr>
        <w:spacing w:after="240" w:line="276" w:lineRule="auto"/>
        <w:jc w:val="both"/>
        <w:rPr>
          <w:rFonts w:ascii="Tahoma" w:hAnsi="Tahoma" w:cs="Tahoma"/>
          <w:sz w:val="22"/>
          <w:szCs w:val="22"/>
          <w:lang w:val="pt-BR"/>
        </w:rPr>
      </w:pPr>
    </w:p>
    <w:p w:rsidR="00780B22" w:rsidRPr="006B4381" w:rsidP="002B1057" w14:paraId="4F7609FF"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7E6A4AAF"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4EC00D9D" w14:textId="77777777">
      <w:pPr>
        <w:spacing w:line="276" w:lineRule="auto"/>
        <w:contextualSpacing/>
        <w:jc w:val="center"/>
        <w:rPr>
          <w:rFonts w:ascii="Tahoma" w:hAnsi="Tahoma" w:cs="Tahoma"/>
          <w:b/>
          <w:bCs/>
          <w:sz w:val="22"/>
          <w:szCs w:val="22"/>
          <w:lang w:val="pt-BR"/>
        </w:rPr>
      </w:pPr>
    </w:p>
    <w:p w:rsidR="00780B22" w:rsidRPr="006B4381" w:rsidP="002B1057" w14:paraId="38D72B8F" w14:textId="77777777">
      <w:pPr>
        <w:spacing w:line="276" w:lineRule="auto"/>
        <w:contextualSpacing/>
        <w:jc w:val="center"/>
        <w:rPr>
          <w:rFonts w:ascii="Tahoma" w:hAnsi="Tahoma" w:cs="Tahoma"/>
          <w:b/>
          <w:bCs/>
          <w:sz w:val="22"/>
          <w:szCs w:val="22"/>
          <w:lang w:val="pt-BR"/>
        </w:rPr>
      </w:pPr>
    </w:p>
    <w:p w:rsidR="00780B22" w:rsidRPr="006B4381" w:rsidP="002B1057" w14:paraId="5A80E47D" w14:textId="77777777">
      <w:pPr>
        <w:spacing w:line="276" w:lineRule="auto"/>
        <w:contextualSpacing/>
        <w:jc w:val="center"/>
        <w:rPr>
          <w:rFonts w:ascii="Tahoma" w:hAnsi="Tahoma" w:cs="Tahoma"/>
          <w:bCs/>
          <w:sz w:val="22"/>
          <w:szCs w:val="22"/>
          <w:lang w:val="pt-BR"/>
        </w:rPr>
      </w:pPr>
    </w:p>
    <w:p w:rsidR="00780B22" w:rsidRPr="006B4381" w:rsidP="002B1057" w14:paraId="1BDBDBF3" w14:textId="1601289D">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ARACAJÚ I – SPE LTDA.</w:t>
      </w:r>
    </w:p>
    <w:p w:rsidR="00780B22" w:rsidRPr="006B4381" w:rsidP="002B1057" w14:paraId="5C91ACD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BA019A8"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704D6A2" w14:textId="77777777" w:rsidTr="00780B22">
        <w:tblPrEx>
          <w:tblW w:w="0" w:type="auto"/>
          <w:jc w:val="center"/>
          <w:tblLook w:val="04A0"/>
        </w:tblPrEx>
        <w:trPr>
          <w:jc w:val="center"/>
        </w:trPr>
        <w:tc>
          <w:tcPr>
            <w:tcW w:w="4605" w:type="dxa"/>
            <w:shd w:val="clear" w:color="auto" w:fill="auto"/>
          </w:tcPr>
          <w:p w:rsidR="00780B22" w:rsidRPr="006B4381" w:rsidP="002B1057" w14:paraId="2805174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65BB39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AC29528" w14:textId="77777777" w:rsidTr="00780B22">
        <w:tblPrEx>
          <w:tblW w:w="0" w:type="auto"/>
          <w:jc w:val="center"/>
          <w:tblLook w:val="04A0"/>
        </w:tblPrEx>
        <w:trPr>
          <w:jc w:val="center"/>
        </w:trPr>
        <w:tc>
          <w:tcPr>
            <w:tcW w:w="4605" w:type="dxa"/>
            <w:shd w:val="clear" w:color="auto" w:fill="auto"/>
          </w:tcPr>
          <w:p w:rsidR="00780B22" w:rsidRPr="006B4381" w:rsidP="002B1057" w14:paraId="3FAAE296"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19C37740"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5E1279B" w14:textId="77777777">
      <w:pPr>
        <w:spacing w:after="240" w:line="276" w:lineRule="auto"/>
        <w:jc w:val="both"/>
        <w:rPr>
          <w:rFonts w:ascii="Tahoma" w:hAnsi="Tahoma" w:cs="Tahoma"/>
          <w:sz w:val="22"/>
          <w:szCs w:val="22"/>
          <w:lang w:val="pt-BR"/>
        </w:rPr>
      </w:pPr>
    </w:p>
    <w:p w:rsidR="00780B22" w:rsidRPr="006B4381" w:rsidP="002B1057" w14:paraId="79B91363" w14:textId="77777777">
      <w:pPr>
        <w:spacing w:after="240" w:line="276" w:lineRule="auto"/>
        <w:jc w:val="both"/>
        <w:rPr>
          <w:rFonts w:ascii="Tahoma" w:hAnsi="Tahoma" w:cs="Tahoma"/>
          <w:sz w:val="22"/>
          <w:szCs w:val="22"/>
          <w:lang w:val="pt-BR"/>
        </w:rPr>
      </w:pPr>
    </w:p>
    <w:p w:rsidR="00780B22" w:rsidRPr="006B4381" w:rsidP="002B1057" w14:paraId="4C29B201"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769E9FB6"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E61F0AB" w14:textId="77777777">
      <w:pPr>
        <w:spacing w:line="276" w:lineRule="auto"/>
        <w:contextualSpacing/>
        <w:jc w:val="center"/>
        <w:rPr>
          <w:rFonts w:ascii="Tahoma" w:hAnsi="Tahoma" w:cs="Tahoma"/>
          <w:b/>
          <w:bCs/>
          <w:sz w:val="22"/>
          <w:szCs w:val="22"/>
          <w:lang w:val="pt-BR"/>
        </w:rPr>
      </w:pPr>
    </w:p>
    <w:p w:rsidR="00780B22" w:rsidRPr="006B4381" w:rsidP="002B1057" w14:paraId="4E5AAB29" w14:textId="77777777">
      <w:pPr>
        <w:spacing w:line="276" w:lineRule="auto"/>
        <w:contextualSpacing/>
        <w:jc w:val="center"/>
        <w:rPr>
          <w:rFonts w:ascii="Tahoma" w:hAnsi="Tahoma" w:cs="Tahoma"/>
          <w:b/>
          <w:bCs/>
          <w:sz w:val="22"/>
          <w:szCs w:val="22"/>
          <w:lang w:val="pt-BR"/>
        </w:rPr>
      </w:pPr>
    </w:p>
    <w:p w:rsidR="00780B22" w:rsidRPr="006B4381" w:rsidP="002B1057" w14:paraId="1DCA6A13" w14:textId="77777777">
      <w:pPr>
        <w:spacing w:line="276" w:lineRule="auto"/>
        <w:contextualSpacing/>
        <w:jc w:val="center"/>
        <w:rPr>
          <w:rFonts w:ascii="Tahoma" w:hAnsi="Tahoma" w:cs="Tahoma"/>
          <w:bCs/>
          <w:sz w:val="22"/>
          <w:szCs w:val="22"/>
          <w:lang w:val="pt-BR"/>
        </w:rPr>
      </w:pPr>
    </w:p>
    <w:p w:rsidR="00780B22" w:rsidRPr="006B4381" w:rsidP="002B1057" w14:paraId="79542C7F" w14:textId="457FDA7D">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SÃO PAULO XXX - SPE LTDA.</w:t>
      </w:r>
    </w:p>
    <w:p w:rsidR="00D31072" w:rsidRPr="006B4381" w:rsidP="002B1057" w14:paraId="39CA15BD" w14:textId="0EFD9D1D">
      <w:pPr>
        <w:spacing w:line="276" w:lineRule="auto"/>
        <w:jc w:val="center"/>
        <w:rPr>
          <w:rFonts w:ascii="Tahoma" w:hAnsi="Tahoma" w:cs="Tahoma"/>
          <w:b/>
          <w:sz w:val="22"/>
          <w:szCs w:val="22"/>
          <w:lang w:val="pt-BR"/>
        </w:rPr>
      </w:pPr>
    </w:p>
    <w:p w:rsidR="0031171F" w:rsidRPr="006B4381" w:rsidP="002B1057" w14:paraId="4DDDDEA5" w14:textId="32812D83">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C94D328" w14:textId="77777777" w:rsidTr="00751D2C">
        <w:tblPrEx>
          <w:tblW w:w="0" w:type="auto"/>
          <w:jc w:val="center"/>
          <w:tblLook w:val="04A0"/>
        </w:tblPrEx>
        <w:trPr>
          <w:jc w:val="center"/>
        </w:trPr>
        <w:tc>
          <w:tcPr>
            <w:tcW w:w="4605" w:type="dxa"/>
            <w:shd w:val="clear" w:color="auto" w:fill="auto"/>
          </w:tcPr>
          <w:p w:rsidR="00D31072" w:rsidRPr="006B4381" w:rsidP="002B1057" w14:paraId="52EB6EA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P="002B1057" w14:paraId="2CFFCE29"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CFC8EE3" w14:textId="77777777" w:rsidTr="00751D2C">
        <w:tblPrEx>
          <w:tblW w:w="0" w:type="auto"/>
          <w:jc w:val="center"/>
          <w:tblLook w:val="04A0"/>
        </w:tblPrEx>
        <w:trPr>
          <w:jc w:val="center"/>
        </w:trPr>
        <w:tc>
          <w:tcPr>
            <w:tcW w:w="4605" w:type="dxa"/>
            <w:shd w:val="clear" w:color="auto" w:fill="auto"/>
          </w:tcPr>
          <w:p w:rsidR="00D31072" w:rsidRPr="006B4381" w:rsidP="002B1057" w14:paraId="2475A4B0"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31072" w:rsidRPr="006B4381" w:rsidP="002B1057" w14:paraId="503BB0D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FC4CA2" w:rsidRPr="006B4381" w:rsidP="002B1057" w14:paraId="62A9ADDB" w14:textId="227F9A34">
      <w:pPr>
        <w:spacing w:after="240" w:line="276" w:lineRule="auto"/>
        <w:jc w:val="both"/>
        <w:rPr>
          <w:rFonts w:ascii="Tahoma" w:hAnsi="Tahoma" w:cs="Tahoma"/>
          <w:sz w:val="22"/>
          <w:szCs w:val="22"/>
          <w:lang w:val="pt-BR"/>
        </w:rPr>
      </w:pPr>
    </w:p>
    <w:p w:rsidR="00830302" w:rsidRPr="006B4381" w:rsidP="002B1057" w14:paraId="1CDBC61B" w14:textId="77777777">
      <w:pPr>
        <w:spacing w:after="240" w:line="276" w:lineRule="auto"/>
        <w:jc w:val="center"/>
        <w:rPr>
          <w:rFonts w:ascii="Tahoma" w:hAnsi="Tahoma" w:cs="Tahoma"/>
          <w:b/>
          <w:sz w:val="22"/>
          <w:szCs w:val="22"/>
          <w:lang w:val="pt-BR"/>
        </w:rPr>
      </w:pPr>
    </w:p>
    <w:p w:rsidR="00780B22" w:rsidRPr="006B4381" w:rsidP="002B1057" w14:paraId="53CDD76E"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31171F" w:rsidRPr="006B4381" w:rsidP="002B1057" w14:paraId="0EAFA4C7" w14:textId="56C4D6C8">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Pr="006B4381" w:rsidR="00D506B4">
        <w:rPr>
          <w:rFonts w:ascii="Tahoma" w:hAnsi="Tahoma" w:cs="Tahoma"/>
          <w:i/>
          <w:sz w:val="22"/>
          <w:szCs w:val="22"/>
          <w:lang w:val="pt-BR"/>
        </w:rPr>
        <w:t>[</w:t>
      </w:r>
      <w:r w:rsidRPr="006B4381" w:rsidR="00D506B4">
        <w:rPr>
          <w:rFonts w:ascii="Tahoma" w:hAnsi="Tahoma" w:cs="Tahoma"/>
          <w:i/>
          <w:sz w:val="22"/>
          <w:szCs w:val="22"/>
          <w:highlight w:val="lightGray"/>
          <w:lang w:val="pt-BR"/>
        </w:rPr>
        <w:t>=</w:t>
      </w:r>
      <w:r w:rsidRPr="006B4381" w:rsidR="00D506B4">
        <w:rPr>
          <w:rFonts w:ascii="Tahoma" w:hAnsi="Tahoma" w:cs="Tahoma"/>
          <w:i/>
          <w:sz w:val="22"/>
          <w:szCs w:val="22"/>
          <w:lang w:val="pt-BR"/>
        </w:rPr>
        <w:t>] de [</w:t>
      </w:r>
      <w:r w:rsidRPr="006B4381" w:rsidR="00D506B4">
        <w:rPr>
          <w:rFonts w:ascii="Tahoma" w:hAnsi="Tahoma" w:cs="Tahoma"/>
          <w:i/>
          <w:sz w:val="22"/>
          <w:szCs w:val="22"/>
          <w:highlight w:val="lightGray"/>
          <w:lang w:val="pt-BR"/>
        </w:rPr>
        <w:t>=</w:t>
      </w:r>
      <w:r w:rsidRPr="006B4381" w:rsidR="00D506B4">
        <w:rPr>
          <w:rFonts w:ascii="Tahoma" w:hAnsi="Tahoma" w:cs="Tahoma"/>
          <w:i/>
          <w:sz w:val="22"/>
          <w:szCs w:val="22"/>
          <w:lang w:val="pt-BR"/>
        </w:rPr>
        <w:t xml:space="preserve">] </w:t>
      </w:r>
      <w:r w:rsidRPr="006B4381" w:rsidR="00D506B4">
        <w:rPr>
          <w:rFonts w:ascii="Tahoma" w:eastAsia="SimSun" w:hAnsi="Tahoma" w:cs="Tahoma"/>
          <w:i/>
          <w:sz w:val="22"/>
          <w:szCs w:val="22"/>
          <w:lang w:val="pt-BR"/>
        </w:rPr>
        <w:t>de 2021</w:t>
      </w:r>
    </w:p>
    <w:p w:rsidR="0031171F" w:rsidRPr="006B4381" w:rsidP="00507858" w14:paraId="03512383" w14:textId="77777777">
      <w:pPr>
        <w:spacing w:after="240" w:line="276" w:lineRule="auto"/>
        <w:jc w:val="both"/>
        <w:rPr>
          <w:rFonts w:ascii="Tahoma" w:hAnsi="Tahoma" w:cs="Tahoma"/>
          <w:bCs/>
          <w:iCs/>
          <w:sz w:val="22"/>
          <w:szCs w:val="22"/>
          <w:lang w:val="pt-BR"/>
        </w:rPr>
      </w:pPr>
    </w:p>
    <w:p w:rsidR="0031171F" w:rsidRPr="00507858" w:rsidP="00507858" w14:paraId="6344FF56" w14:textId="5F9888BA">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rsidR="0031171F" w:rsidRPr="00507858" w:rsidP="00507858" w14:paraId="690475CF" w14:textId="77777777">
      <w:pPr>
        <w:autoSpaceDE w:val="0"/>
        <w:autoSpaceDN w:val="0"/>
        <w:adjustRightInd w:val="0"/>
        <w:spacing w:after="240" w:line="276" w:lineRule="auto"/>
        <w:jc w:val="both"/>
        <w:rPr>
          <w:rFonts w:ascii="Tahoma" w:hAnsi="Tahoma"/>
          <w:sz w:val="22"/>
        </w:rPr>
      </w:pPr>
    </w:p>
    <w:p w:rsidR="0031171F" w:rsidRPr="00507858" w:rsidP="00507858" w14:paraId="38155EE3" w14:textId="55660A2F">
      <w:pPr>
        <w:autoSpaceDE w:val="0"/>
        <w:autoSpaceDN w:val="0"/>
        <w:adjustRightInd w:val="0"/>
        <w:spacing w:after="240" w:line="276" w:lineRule="auto"/>
        <w:jc w:val="both"/>
        <w:rPr>
          <w:rFonts w:ascii="Tahoma" w:hAnsi="Tahoma"/>
          <w:sz w:val="22"/>
        </w:rPr>
      </w:pPr>
    </w:p>
    <w:tbl>
      <w:tblPr>
        <w:tblW w:w="0" w:type="auto"/>
        <w:jc w:val="center"/>
        <w:tblLook w:val="04A0"/>
      </w:tblPr>
      <w:tblGrid>
        <w:gridCol w:w="4323"/>
        <w:gridCol w:w="4323"/>
      </w:tblGrid>
      <w:tr w14:paraId="33F4984B" w14:textId="77777777" w:rsidTr="00751D2C">
        <w:tblPrEx>
          <w:tblW w:w="0" w:type="auto"/>
          <w:jc w:val="center"/>
          <w:tblLook w:val="04A0"/>
        </w:tblPrEx>
        <w:trPr>
          <w:jc w:val="center"/>
        </w:trPr>
        <w:tc>
          <w:tcPr>
            <w:tcW w:w="4605" w:type="dxa"/>
            <w:shd w:val="clear" w:color="auto" w:fill="auto"/>
          </w:tcPr>
          <w:p w:rsidR="00D31072" w:rsidRPr="006B4381" w:rsidP="002B1057" w14:paraId="3D6E346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P="002B1057" w14:paraId="47DE3DC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6D6F909E" w14:textId="77777777" w:rsidTr="00507858">
        <w:tblPrEx>
          <w:tblW w:w="0" w:type="auto"/>
          <w:jc w:val="center"/>
          <w:tblLook w:val="04A0"/>
        </w:tblPrEx>
        <w:trPr>
          <w:jc w:val="center"/>
        </w:trPr>
        <w:tc>
          <w:tcPr>
            <w:tcW w:w="4605" w:type="dxa"/>
            <w:shd w:val="clear" w:color="auto" w:fill="auto"/>
          </w:tcPr>
          <w:p w:rsidR="00D31072" w:rsidRPr="00507858" w:rsidP="00507858" w14:paraId="49833409" w14:textId="452B3D90">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rsidR="00D31072" w:rsidRPr="00507858" w:rsidP="00507858" w14:paraId="49701F5A" w14:textId="01949F1F">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rsidR="009E47F5" w:rsidRPr="006B4381" w:rsidP="002B1057" w14:paraId="5F220016" w14:textId="77777777">
      <w:pPr>
        <w:spacing w:after="240" w:line="276" w:lineRule="auto"/>
        <w:jc w:val="both"/>
        <w:rPr>
          <w:rFonts w:ascii="Tahoma" w:hAnsi="Tahoma" w:cs="Tahoma"/>
          <w:b/>
          <w:sz w:val="22"/>
          <w:szCs w:val="22"/>
        </w:rPr>
      </w:pPr>
    </w:p>
    <w:p w:rsidR="00780B22" w:rsidRPr="006B4381" w:rsidP="002B1057" w14:paraId="76B597E5" w14:textId="7777777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P="002B1057" w14:paraId="59314C54" w14:textId="25277B65">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534A1798" w14:textId="77777777">
      <w:pPr>
        <w:spacing w:line="276" w:lineRule="auto"/>
        <w:contextualSpacing/>
        <w:jc w:val="center"/>
        <w:rPr>
          <w:rFonts w:ascii="Tahoma" w:hAnsi="Tahoma" w:cs="Tahoma"/>
          <w:b/>
          <w:bCs/>
          <w:sz w:val="22"/>
          <w:szCs w:val="22"/>
          <w:lang w:val="pt-BR"/>
        </w:rPr>
      </w:pPr>
    </w:p>
    <w:p w:rsidR="00780B22" w:rsidRPr="006B4381" w:rsidP="002B1057" w14:paraId="5C77FD55" w14:textId="77777777">
      <w:pPr>
        <w:spacing w:line="276" w:lineRule="auto"/>
        <w:contextualSpacing/>
        <w:jc w:val="center"/>
        <w:rPr>
          <w:rFonts w:ascii="Tahoma" w:hAnsi="Tahoma" w:cs="Tahoma"/>
          <w:b/>
          <w:bCs/>
          <w:sz w:val="22"/>
          <w:szCs w:val="22"/>
          <w:lang w:val="pt-BR"/>
        </w:rPr>
      </w:pPr>
    </w:p>
    <w:p w:rsidR="00780B22" w:rsidRPr="006B4381" w:rsidP="002B1057" w14:paraId="023E7AED" w14:textId="77777777">
      <w:pPr>
        <w:spacing w:line="276" w:lineRule="auto"/>
        <w:contextualSpacing/>
        <w:jc w:val="center"/>
        <w:rPr>
          <w:rFonts w:ascii="Tahoma" w:hAnsi="Tahoma" w:cs="Tahoma"/>
          <w:bCs/>
          <w:sz w:val="22"/>
          <w:szCs w:val="22"/>
          <w:lang w:val="pt-BR"/>
        </w:rPr>
      </w:pPr>
    </w:p>
    <w:p w:rsidR="00780B22" w:rsidRPr="006B4381" w:rsidP="002B1057" w14:paraId="31FE8FCB" w14:textId="33FDEEB5">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rsidR="00780B22" w:rsidRPr="006B4381" w:rsidP="002B1057" w14:paraId="0DDF3359"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6C18438"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559F2594" w14:textId="77777777" w:rsidTr="00780B22">
        <w:tblPrEx>
          <w:tblW w:w="0" w:type="auto"/>
          <w:jc w:val="center"/>
          <w:tblLook w:val="04A0"/>
        </w:tblPrEx>
        <w:trPr>
          <w:jc w:val="center"/>
        </w:trPr>
        <w:tc>
          <w:tcPr>
            <w:tcW w:w="4605" w:type="dxa"/>
            <w:shd w:val="clear" w:color="auto" w:fill="auto"/>
          </w:tcPr>
          <w:p w:rsidR="00780B22" w:rsidRPr="006B4381" w:rsidP="002B1057" w14:paraId="08FA3C9A"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02F394C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7C1BACF" w14:textId="77777777" w:rsidTr="00780B22">
        <w:tblPrEx>
          <w:tblW w:w="0" w:type="auto"/>
          <w:jc w:val="center"/>
          <w:tblLook w:val="04A0"/>
        </w:tblPrEx>
        <w:trPr>
          <w:jc w:val="center"/>
        </w:trPr>
        <w:tc>
          <w:tcPr>
            <w:tcW w:w="4605" w:type="dxa"/>
            <w:shd w:val="clear" w:color="auto" w:fill="auto"/>
          </w:tcPr>
          <w:p w:rsidR="00780B22" w:rsidRPr="006B4381" w:rsidP="002B1057" w14:paraId="55717AB4"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7D7D375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E2870BC" w14:textId="77777777">
      <w:pPr>
        <w:spacing w:after="240" w:line="276" w:lineRule="auto"/>
        <w:jc w:val="both"/>
        <w:rPr>
          <w:rFonts w:ascii="Tahoma" w:hAnsi="Tahoma" w:cs="Tahoma"/>
          <w:sz w:val="22"/>
          <w:szCs w:val="22"/>
          <w:lang w:val="pt-BR"/>
        </w:rPr>
      </w:pPr>
    </w:p>
    <w:p w:rsidR="00780B22" w:rsidRPr="006B4381" w:rsidP="002B1057" w14:paraId="2079DED3" w14:textId="77777777">
      <w:pPr>
        <w:spacing w:after="240" w:line="276" w:lineRule="auto"/>
        <w:jc w:val="both"/>
        <w:rPr>
          <w:rFonts w:ascii="Tahoma" w:hAnsi="Tahoma" w:cs="Tahoma"/>
          <w:sz w:val="22"/>
          <w:szCs w:val="22"/>
          <w:lang w:val="pt-BR"/>
        </w:rPr>
      </w:pPr>
    </w:p>
    <w:p w:rsidR="00D506B4" w:rsidRPr="006B4381" w:rsidP="00D506B4" w14:paraId="2530513F" w14:textId="46327C78">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D506B4" w:rsidRPr="006B4381" w:rsidP="00D506B4" w14:paraId="49A99F86" w14:textId="77777777">
      <w:pPr>
        <w:spacing w:after="240" w:line="276" w:lineRule="auto"/>
        <w:jc w:val="both"/>
        <w:rPr>
          <w:rFonts w:ascii="Tahoma" w:hAnsi="Tahoma" w:cs="Tahoma"/>
          <w:bCs/>
          <w:iCs/>
          <w:sz w:val="22"/>
          <w:szCs w:val="22"/>
          <w:lang w:val="pt-BR"/>
        </w:rPr>
      </w:pPr>
    </w:p>
    <w:p w:rsidR="00D506B4" w:rsidRPr="002B1057" w:rsidP="00D506B4" w14:paraId="0B59B605" w14:textId="16971221">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rsidR="00D506B4" w:rsidRPr="002B1057" w:rsidP="00D506B4" w14:paraId="0BA8853B" w14:textId="77777777">
      <w:pPr>
        <w:autoSpaceDE w:val="0"/>
        <w:autoSpaceDN w:val="0"/>
        <w:adjustRightInd w:val="0"/>
        <w:spacing w:after="240" w:line="276" w:lineRule="auto"/>
        <w:jc w:val="both"/>
        <w:rPr>
          <w:rFonts w:ascii="Tahoma" w:hAnsi="Tahoma" w:cs="Tahoma"/>
          <w:sz w:val="22"/>
          <w:szCs w:val="22"/>
          <w:lang w:val="pt-BR"/>
        </w:rPr>
      </w:pPr>
    </w:p>
    <w:p w:rsidR="00D506B4" w:rsidRPr="002B1057" w:rsidP="00D506B4" w14:paraId="5B0BF0BD" w14:textId="77777777">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tblPr>
      <w:tblGrid>
        <w:gridCol w:w="4323"/>
        <w:gridCol w:w="4323"/>
      </w:tblGrid>
      <w:tr w14:paraId="2320A799" w14:textId="77777777" w:rsidTr="009E7C49">
        <w:tblPrEx>
          <w:tblW w:w="0" w:type="auto"/>
          <w:jc w:val="center"/>
          <w:tblLook w:val="04A0"/>
        </w:tblPrEx>
        <w:trPr>
          <w:jc w:val="center"/>
        </w:trPr>
        <w:tc>
          <w:tcPr>
            <w:tcW w:w="4605" w:type="dxa"/>
            <w:shd w:val="clear" w:color="auto" w:fill="auto"/>
          </w:tcPr>
          <w:p w:rsidR="00D506B4" w:rsidRPr="006B4381" w:rsidP="009E7C49" w14:paraId="741F675C"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506B4" w:rsidRPr="006B4381" w:rsidP="009E7C49" w14:paraId="73CD396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8D13708" w14:textId="77777777" w:rsidTr="009E7C49">
        <w:tblPrEx>
          <w:tblW w:w="0" w:type="auto"/>
          <w:jc w:val="center"/>
          <w:tblLook w:val="04A0"/>
        </w:tblPrEx>
        <w:trPr>
          <w:jc w:val="center"/>
        </w:trPr>
        <w:tc>
          <w:tcPr>
            <w:tcW w:w="4605" w:type="dxa"/>
            <w:shd w:val="clear" w:color="auto" w:fill="auto"/>
          </w:tcPr>
          <w:p w:rsidR="00D506B4" w:rsidRPr="006B4381" w:rsidP="009E7C49" w14:paraId="36CA5773"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506B4" w:rsidRPr="006B4381" w:rsidP="009E7C49" w14:paraId="0B89997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D506B4" w:rsidRPr="006B4381" w:rsidP="00D506B4" w14:paraId="4D390EB7" w14:textId="77777777">
      <w:pPr>
        <w:spacing w:after="240" w:line="276" w:lineRule="auto"/>
        <w:jc w:val="both"/>
        <w:rPr>
          <w:rFonts w:ascii="Tahoma" w:hAnsi="Tahoma" w:cs="Tahoma"/>
          <w:b/>
          <w:sz w:val="22"/>
          <w:szCs w:val="22"/>
        </w:rPr>
      </w:pPr>
    </w:p>
    <w:p w:rsidR="00D506B4" w:rsidRPr="006B4381" w:rsidP="00D506B4" w14:paraId="20F65009" w14:textId="7777777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P="002B1057" w14:paraId="1B31ADAE" w14:textId="7777777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507858" w:rsidP="00507858" w14:paraId="5BE0A0F6" w14:textId="77777777">
      <w:pPr>
        <w:spacing w:line="276" w:lineRule="auto"/>
        <w:contextualSpacing/>
        <w:jc w:val="center"/>
        <w:rPr>
          <w:rFonts w:ascii="Tahoma" w:hAnsi="Tahoma"/>
          <w:b/>
          <w:sz w:val="22"/>
          <w:lang w:val="pt-BR"/>
        </w:rPr>
      </w:pPr>
    </w:p>
    <w:p w:rsidR="00780B22" w:rsidRPr="00507858" w:rsidP="00507858" w14:paraId="538BD269" w14:textId="77777777">
      <w:pPr>
        <w:spacing w:line="276" w:lineRule="auto"/>
        <w:contextualSpacing/>
        <w:jc w:val="center"/>
        <w:rPr>
          <w:rFonts w:ascii="Tahoma" w:hAnsi="Tahoma"/>
          <w:b/>
          <w:sz w:val="22"/>
          <w:lang w:val="pt-BR"/>
        </w:rPr>
      </w:pPr>
    </w:p>
    <w:p w:rsidR="00780B22" w:rsidRPr="006B4381" w:rsidP="00507858" w14:paraId="3613E634" w14:textId="77777777">
      <w:pPr>
        <w:spacing w:line="276" w:lineRule="auto"/>
        <w:contextualSpacing/>
        <w:jc w:val="center"/>
        <w:rPr>
          <w:rFonts w:ascii="Tahoma" w:hAnsi="Tahoma" w:cs="Tahoma"/>
          <w:bCs/>
          <w:sz w:val="22"/>
          <w:szCs w:val="22"/>
          <w:lang w:val="pt-BR"/>
        </w:rPr>
      </w:pPr>
    </w:p>
    <w:p w:rsidR="0031171F" w:rsidRPr="00507858" w:rsidP="00507858" w14:paraId="33BAE6DD" w14:textId="7E66084F">
      <w:pPr>
        <w:spacing w:after="240" w:line="276" w:lineRule="auto"/>
        <w:jc w:val="both"/>
        <w:rPr>
          <w:rFonts w:ascii="Tahoma" w:hAnsi="Tahoma"/>
          <w:b/>
          <w:sz w:val="22"/>
        </w:rPr>
      </w:pPr>
      <w:r w:rsidRPr="00507858">
        <w:rPr>
          <w:rFonts w:ascii="Tahoma" w:hAnsi="Tahoma"/>
          <w:b/>
          <w:sz w:val="22"/>
        </w:rPr>
        <w:t>Testemunhas</w:t>
      </w:r>
      <w:r w:rsidRPr="00507858">
        <w:rPr>
          <w:rFonts w:ascii="Tahoma" w:hAnsi="Tahoma"/>
          <w:b/>
          <w:sz w:val="22"/>
        </w:rPr>
        <w:t>:</w:t>
      </w:r>
    </w:p>
    <w:p w:rsidR="0031171F" w:rsidRPr="00507858" w:rsidP="00507858" w14:paraId="24377292" w14:textId="77777777">
      <w:pPr>
        <w:spacing w:after="240" w:line="276" w:lineRule="auto"/>
        <w:jc w:val="both"/>
        <w:rPr>
          <w:rFonts w:ascii="Tahoma" w:hAnsi="Tahoma"/>
          <w:b/>
          <w:i/>
          <w:sz w:val="22"/>
        </w:rPr>
      </w:pPr>
    </w:p>
    <w:p w:rsidR="0031171F" w:rsidRPr="00507858" w:rsidP="00507858" w14:paraId="7E330D0C" w14:textId="77777777">
      <w:pPr>
        <w:spacing w:after="240" w:line="276" w:lineRule="auto"/>
        <w:jc w:val="both"/>
        <w:rPr>
          <w:rFonts w:ascii="Tahoma" w:hAnsi="Tahoma"/>
          <w:b/>
          <w:i/>
          <w:sz w:val="22"/>
        </w:rPr>
      </w:pPr>
    </w:p>
    <w:tbl>
      <w:tblPr>
        <w:tblW w:w="0" w:type="auto"/>
        <w:jc w:val="center"/>
        <w:tblLook w:val="01E0"/>
      </w:tblPr>
      <w:tblGrid>
        <w:gridCol w:w="4364"/>
        <w:gridCol w:w="4282"/>
      </w:tblGrid>
      <w:tr w14:paraId="3FF02DA2" w14:textId="77777777" w:rsidTr="004F1E06">
        <w:tblPrEx>
          <w:tblW w:w="0" w:type="auto"/>
          <w:jc w:val="center"/>
          <w:tblLook w:val="01E0"/>
        </w:tblPrEx>
        <w:trPr>
          <w:jc w:val="center"/>
        </w:trPr>
        <w:tc>
          <w:tcPr>
            <w:tcW w:w="4773" w:type="dxa"/>
          </w:tcPr>
          <w:p w:rsidR="00846FDD" w:rsidRPr="006B4381" w:rsidP="002B1057" w14:paraId="54D0FB71" w14:textId="7777777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rsidR="00846FDD" w:rsidRPr="00507858" w:rsidP="00507858" w14:paraId="704AF005" w14:textId="77777777">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rsidR="00846FDD" w:rsidRPr="006B4381" w:rsidP="002B1057" w14:paraId="05E6E515" w14:textId="7777777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rsidR="00846FDD" w:rsidRPr="00507858" w:rsidP="00507858" w14:paraId="05EF1473" w14:textId="7C137FFB">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rsidR="0031171F" w:rsidRPr="006B4381" w:rsidP="002B1057" w14:paraId="1DE6C11A" w14:textId="77777777">
      <w:pPr>
        <w:spacing w:after="240" w:line="276" w:lineRule="auto"/>
        <w:jc w:val="center"/>
        <w:rPr>
          <w:rFonts w:ascii="Tahoma" w:eastAsia="SimSun" w:hAnsi="Tahoma" w:cs="Tahoma"/>
          <w:b/>
          <w:sz w:val="22"/>
          <w:szCs w:val="22"/>
        </w:rPr>
      </w:pPr>
    </w:p>
    <w:p w:rsidR="000E0FEF" w:rsidP="002B1057" w14:paraId="388AD551" w14:textId="77777777">
      <w:pPr>
        <w:spacing w:after="240" w:line="276" w:lineRule="auto"/>
        <w:rPr>
          <w:rFonts w:ascii="Tahoma" w:hAnsi="Tahoma" w:cs="Tahoma"/>
          <w:b/>
          <w:sz w:val="22"/>
          <w:szCs w:val="22"/>
          <w:lang w:val="pt-BR"/>
        </w:rPr>
        <w:sectPr w:rsidSect="00851829">
          <w:headerReference w:type="default" r:id="rId7"/>
          <w:footerReference w:type="default" r:id="rId8"/>
          <w:pgSz w:w="12240" w:h="15840"/>
          <w:pgMar w:top="1440" w:right="1797" w:bottom="1440" w:left="1797" w:header="709" w:footer="709" w:gutter="0"/>
          <w:cols w:space="708"/>
          <w:docGrid w:linePitch="360"/>
        </w:sectPr>
      </w:pPr>
    </w:p>
    <w:p w:rsidR="009106A2" w:rsidRPr="00507858" w:rsidP="00507858" w14:paraId="48EA1395" w14:textId="20DD7FD5">
      <w:pPr>
        <w:spacing w:after="240" w:line="276" w:lineRule="auto"/>
        <w:jc w:val="center"/>
        <w:rPr>
          <w:rFonts w:ascii="Tahoma" w:hAnsi="Tahoma"/>
          <w:b/>
          <w:sz w:val="22"/>
          <w:u w:val="single"/>
          <w:lang w:val="pt-BR"/>
        </w:rPr>
      </w:pPr>
      <w:bookmarkStart w:id="166" w:name="_Ref8246410"/>
      <w:bookmarkStart w:id="167" w:name="_Ref8246383"/>
      <w:r w:rsidRPr="00507858">
        <w:rPr>
          <w:rFonts w:ascii="Tahoma" w:hAnsi="Tahoma"/>
          <w:b/>
          <w:sz w:val="22"/>
          <w:u w:val="single"/>
          <w:lang w:val="pt-BR"/>
        </w:rPr>
        <w:t>ANEXO I</w:t>
      </w:r>
    </w:p>
    <w:p w:rsidR="00A177D2" w:rsidRPr="00507858" w:rsidP="00507858" w14:paraId="2297A587" w14:textId="3734EEAF">
      <w:pPr>
        <w:spacing w:after="240" w:line="276" w:lineRule="auto"/>
        <w:jc w:val="center"/>
        <w:rPr>
          <w:rFonts w:ascii="Tahoma" w:hAnsi="Tahoma"/>
          <w:b/>
          <w:sz w:val="22"/>
          <w:u w:val="single"/>
          <w:lang w:val="pt-BR"/>
        </w:rPr>
      </w:pPr>
      <w:bookmarkEnd w:id="166"/>
      <w:r w:rsidRPr="00507858">
        <w:rPr>
          <w:rFonts w:ascii="Tahoma" w:hAnsi="Tahoma"/>
          <w:b/>
          <w:sz w:val="22"/>
          <w:u w:val="single"/>
          <w:lang w:val="pt-BR"/>
        </w:rPr>
        <w:t>DESCRIÇÃO DAS OBRIGAÇÕES GARANTIDAS</w:t>
      </w:r>
    </w:p>
    <w:p w:rsidR="00780B22" w:rsidRPr="006B4381" w:rsidP="002B1057" w14:paraId="63EF415C" w14:textId="6EC96375">
      <w:pPr>
        <w:autoSpaceDE w:val="0"/>
        <w:autoSpaceDN w:val="0"/>
        <w:spacing w:after="240" w:line="276" w:lineRule="auto"/>
        <w:jc w:val="both"/>
        <w:rPr>
          <w:rFonts w:ascii="Tahoma" w:hAnsi="Tahoma" w:cs="Tahoma"/>
          <w:color w:val="000000"/>
          <w:sz w:val="22"/>
          <w:szCs w:val="22"/>
          <w:lang w:val="pt-BR"/>
        </w:rPr>
      </w:pPr>
      <w:bookmarkEnd w:id="167"/>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rsidR="00711D8D" w:rsidRPr="006B4381" w:rsidP="002B1057" w14:paraId="47E31976" w14:textId="1577655B">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Pr="006B4381" w:rsidR="008E1E2A">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rsidR="0061389D" w:rsidRPr="00507858" w:rsidP="00507858" w14:paraId="2D493483" w14:textId="16FFA10C">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Pr="00E63DE0" w:rsidR="00E63DE0">
        <w:rPr>
          <w:rFonts w:ascii="Tahoma" w:hAnsi="Tahoma" w:cs="Tahoma"/>
          <w:sz w:val="22"/>
          <w:szCs w:val="22"/>
          <w:lang w:val="pt-BR"/>
        </w:rPr>
        <w:t>Securitizadora</w:t>
      </w:r>
      <w:r w:rsidRPr="006B4381">
        <w:rPr>
          <w:rFonts w:ascii="Tahoma" w:hAnsi="Tahoma" w:cs="Tahoma"/>
          <w:sz w:val="22"/>
          <w:szCs w:val="22"/>
          <w:lang w:val="pt-BR"/>
        </w:rPr>
        <w:t>.</w:t>
      </w:r>
      <w:bookmarkStart w:id="168" w:name="_Ref8246402"/>
      <w:r w:rsidRPr="00507858">
        <w:rPr>
          <w:rFonts w:ascii="Tahoma" w:eastAsia="SimSun" w:hAnsi="Tahoma"/>
          <w:b/>
          <w:sz w:val="22"/>
          <w:u w:val="single"/>
          <w:lang w:val="pt-BR"/>
        </w:rPr>
        <w:br w:type="page"/>
      </w:r>
    </w:p>
    <w:p w:rsidR="000A5A13" w:rsidRPr="006B4381" w:rsidP="002B1057" w14:paraId="09BBD15D" w14:textId="22E3B0CE">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t>ANEXO I</w:t>
      </w:r>
      <w:r w:rsidRPr="00507858" w:rsidR="008F5A75">
        <w:rPr>
          <w:rFonts w:ascii="Tahoma" w:eastAsia="SimSun" w:hAnsi="Tahoma"/>
          <w:b/>
          <w:sz w:val="22"/>
          <w:u w:val="single"/>
          <w:lang w:val="pt-BR"/>
        </w:rPr>
        <w:t>I</w:t>
      </w:r>
    </w:p>
    <w:p w:rsidR="008F5A75" w:rsidRPr="006B4381" w:rsidP="00507858" w14:paraId="3559EB53" w14:textId="6FC9028F">
      <w:pPr>
        <w:spacing w:after="240" w:line="276" w:lineRule="auto"/>
        <w:jc w:val="center"/>
        <w:rPr>
          <w:rFonts w:ascii="Tahoma" w:eastAsia="SimSun" w:hAnsi="Tahoma" w:cs="Tahoma"/>
          <w:b/>
          <w:smallCaps/>
          <w:sz w:val="22"/>
          <w:szCs w:val="22"/>
          <w:lang w:val="pt-BR"/>
        </w:rPr>
      </w:pPr>
      <w:bookmarkEnd w:id="168"/>
      <w:r w:rsidRPr="006B4381">
        <w:rPr>
          <w:rFonts w:ascii="Tahoma" w:eastAsia="SimSun" w:hAnsi="Tahoma" w:cs="Tahoma"/>
          <w:b/>
          <w:smallCaps/>
          <w:sz w:val="22"/>
          <w:szCs w:val="22"/>
          <w:lang w:val="pt-BR"/>
        </w:rPr>
        <w:t>MODELO DE PROCURAÇÃO IRREVOGÁVEL</w:t>
      </w:r>
    </w:p>
    <w:p w:rsidR="003D1DAF" w:rsidRPr="00CC0E30" w:rsidP="00CC0E30" w14:paraId="09FDAC18" w14:textId="0F22173C">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Pr="00CC0E30" w:rsidR="00F2057E">
        <w:rPr>
          <w:rFonts w:ascii="Tahoma" w:hAnsi="Tahoma" w:cs="Tahoma"/>
          <w:b/>
          <w:sz w:val="22"/>
          <w:szCs w:val="22"/>
          <w:lang w:val="pt-BR"/>
        </w:rPr>
        <w:t xml:space="preserve">EMPREENDIMENTOS IMOBILIÁRIOS DAMHA ASSIS I SPE LTDA., </w:t>
      </w:r>
      <w:r w:rsidRPr="00CC0E30" w:rsidR="00F2057E">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Pr="00CC0E30" w:rsidR="00F2057E">
        <w:rPr>
          <w:rFonts w:ascii="Tahoma" w:hAnsi="Tahoma" w:cs="Tahoma"/>
          <w:sz w:val="22"/>
          <w:szCs w:val="22"/>
          <w:u w:val="single"/>
          <w:lang w:val="pt-BR"/>
        </w:rPr>
        <w:t>Assis I</w:t>
      </w:r>
      <w:r w:rsidRPr="00CC0E30" w:rsidR="00F2057E">
        <w:rPr>
          <w:rFonts w:ascii="Tahoma" w:hAnsi="Tahoma" w:cs="Tahoma"/>
          <w:sz w:val="22"/>
          <w:szCs w:val="22"/>
          <w:lang w:val="pt-BR"/>
        </w:rPr>
        <w:t xml:space="preserve">”); </w:t>
      </w:r>
      <w:r w:rsidRPr="00CC0E30" w:rsidR="00F2057E">
        <w:rPr>
          <w:rFonts w:ascii="Tahoma" w:hAnsi="Tahoma" w:cs="Tahoma"/>
          <w:b/>
          <w:sz w:val="22"/>
          <w:szCs w:val="22"/>
          <w:lang w:val="pt-BR"/>
        </w:rPr>
        <w:t xml:space="preserve">EMPREENDIMENTOS IMOBILIÁRIOS DAMHA - SÃO PAULO II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Parte, Jardim Paulista, CEP 01402-001</w:t>
      </w:r>
      <w:r w:rsidRPr="00CC0E30" w:rsidR="00F2057E">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Pr="00CC0E30" w:rsidR="00F2057E">
        <w:rPr>
          <w:rFonts w:ascii="Tahoma" w:hAnsi="Tahoma" w:cs="Tahoma"/>
          <w:sz w:val="22"/>
          <w:szCs w:val="22"/>
          <w:u w:val="single"/>
          <w:lang w:val="pt-BR"/>
        </w:rPr>
        <w:t>São Paulo II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PARAHYBA I SPE LTDA., </w:t>
      </w:r>
      <w:r w:rsidRPr="00CC0E30" w:rsidR="00F2057E">
        <w:rPr>
          <w:rFonts w:ascii="Tahoma" w:hAnsi="Tahoma" w:cs="Tahoma"/>
          <w:sz w:val="22"/>
          <w:szCs w:val="22"/>
          <w:lang w:val="pt-BR"/>
        </w:rPr>
        <w:t>sociedade empresária limitada, com sede na cidade de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estado de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na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inscrita no CNPJ sob o nº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neste ato representada na forma do seu contrato social (“</w:t>
      </w:r>
      <w:r w:rsidRPr="00CC0E30" w:rsidR="00F2057E">
        <w:rPr>
          <w:rFonts w:ascii="Tahoma" w:hAnsi="Tahoma" w:cs="Tahoma"/>
          <w:sz w:val="22"/>
          <w:szCs w:val="22"/>
          <w:u w:val="single"/>
          <w:lang w:val="pt-BR"/>
        </w:rPr>
        <w:t>Parahyba</w:t>
      </w:r>
      <w:r w:rsidRPr="00CC0E30" w:rsidR="00F2057E">
        <w:rPr>
          <w:rFonts w:ascii="Tahoma" w:hAnsi="Tahoma" w:cs="Tahoma"/>
          <w:sz w:val="22"/>
          <w:szCs w:val="22"/>
          <w:u w:val="single"/>
          <w:lang w:val="pt-BR"/>
        </w:rPr>
        <w:t> I</w:t>
      </w:r>
      <w:r w:rsidRPr="00CC0E30" w:rsidR="00F2057E">
        <w:rPr>
          <w:rFonts w:ascii="Tahoma" w:hAnsi="Tahoma" w:cs="Tahoma"/>
          <w:sz w:val="22"/>
          <w:szCs w:val="22"/>
          <w:lang w:val="pt-BR"/>
        </w:rPr>
        <w:t xml:space="preserve">”); </w:t>
      </w:r>
      <w:r w:rsidRPr="00CC0E30" w:rsidR="00F2057E">
        <w:rPr>
          <w:rFonts w:ascii="Tahoma" w:hAnsi="Tahoma" w:cs="Tahoma"/>
          <w:sz w:val="22"/>
          <w:szCs w:val="22"/>
          <w:highlight w:val="lightGray"/>
          <w:u w:val="single"/>
          <w:lang w:val="pt-BR"/>
        </w:rPr>
        <w:t xml:space="preserve">[Nota Mattos Filho: Não encontramos documentação societária dessa sociedade no data </w:t>
      </w:r>
      <w:r w:rsidRPr="00CC0E30" w:rsidR="00F2057E">
        <w:rPr>
          <w:rFonts w:ascii="Tahoma" w:hAnsi="Tahoma" w:cs="Tahoma"/>
          <w:sz w:val="22"/>
          <w:szCs w:val="22"/>
          <w:highlight w:val="lightGray"/>
          <w:u w:val="single"/>
          <w:lang w:val="pt-BR"/>
        </w:rPr>
        <w:t>room</w:t>
      </w:r>
      <w:r w:rsidRPr="00CC0E30" w:rsidR="00F2057E">
        <w:rPr>
          <w:rFonts w:ascii="Tahoma" w:hAnsi="Tahoma" w:cs="Tahoma"/>
          <w:sz w:val="22"/>
          <w:szCs w:val="22"/>
          <w:highlight w:val="lightGray"/>
          <w:u w:val="single"/>
          <w:lang w:val="pt-BR"/>
        </w:rPr>
        <w:t>.]</w:t>
      </w:r>
      <w:r w:rsidRPr="00CC0E30" w:rsidR="00F2057E">
        <w:rPr>
          <w:rFonts w:ascii="Tahoma" w:hAnsi="Tahoma" w:cs="Tahoma"/>
          <w:b/>
          <w:sz w:val="22"/>
          <w:szCs w:val="22"/>
          <w:lang w:val="pt-BR"/>
        </w:rPr>
        <w:t xml:space="preserve"> EMPREENDIMENTOS IMOBILIÁRIOS DAMHA – FEIRA DE SANTANA I – SPE LTDA., </w:t>
      </w:r>
      <w:r w:rsidRPr="00CC0E30" w:rsidR="00F2057E">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Pr="00CC0E30" w:rsidR="00F2057E">
        <w:rPr>
          <w:rFonts w:ascii="Tahoma" w:hAnsi="Tahoma" w:cs="Tahoma"/>
          <w:sz w:val="22"/>
          <w:szCs w:val="22"/>
          <w:u w:val="single"/>
          <w:lang w:val="pt-BR"/>
        </w:rPr>
        <w:t>JUCEB</w:t>
      </w:r>
      <w:r w:rsidRPr="00CC0E30" w:rsidR="00F2057E">
        <w:rPr>
          <w:rFonts w:ascii="Tahoma" w:hAnsi="Tahoma" w:cs="Tahoma"/>
          <w:sz w:val="22"/>
          <w:szCs w:val="22"/>
          <w:lang w:val="pt-BR"/>
        </w:rPr>
        <w:t>”) sob o NIRE 29.203.821.828, neste ato representada na forma do seu contrato social (“</w:t>
      </w:r>
      <w:r w:rsidRPr="00CC0E30" w:rsidR="00F2057E">
        <w:rPr>
          <w:rFonts w:ascii="Tahoma" w:hAnsi="Tahoma" w:cs="Tahoma"/>
          <w:sz w:val="22"/>
          <w:szCs w:val="22"/>
          <w:u w:val="single"/>
          <w:lang w:val="pt-BR"/>
        </w:rPr>
        <w:t>Feira de Santana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DAMHA SANTA MÔNICA EMPREENDIMENTOS IMOBILIÁRIOS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Parte, Jardim Paulista, CEP 01402-001</w:t>
      </w:r>
      <w:r w:rsidRPr="00CC0E30" w:rsidR="00F2057E">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Pr="00CC0E30" w:rsidR="00F2057E">
        <w:rPr>
          <w:rFonts w:ascii="Tahoma" w:hAnsi="Tahoma" w:cs="Tahoma"/>
          <w:sz w:val="22"/>
          <w:szCs w:val="22"/>
          <w:u w:val="single"/>
          <w:lang w:val="pt-BR"/>
        </w:rPr>
        <w:t>Santa Mônica</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IPIGUÁ I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Conjunto 701, Sala A, Jardim Paulista, CEP 01402-001</w:t>
      </w:r>
      <w:r w:rsidRPr="00CC0E30" w:rsidR="00F2057E">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Pr="00CC0E30" w:rsidR="00F2057E">
        <w:rPr>
          <w:rFonts w:ascii="Tahoma" w:hAnsi="Tahoma" w:cs="Tahoma"/>
          <w:sz w:val="22"/>
          <w:szCs w:val="22"/>
          <w:u w:val="single"/>
          <w:lang w:val="pt-BR"/>
        </w:rPr>
        <w:t>Ipiguá</w:t>
      </w:r>
      <w:r w:rsidRPr="00CC0E30" w:rsidR="00F2057E">
        <w:rPr>
          <w:rFonts w:ascii="Tahoma" w:hAnsi="Tahoma" w:cs="Tahoma"/>
          <w:sz w:val="22"/>
          <w:szCs w:val="22"/>
          <w:u w:val="single"/>
          <w:lang w:val="pt-BR"/>
        </w:rPr>
        <w:t>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LIMEIRA I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Parte, Jardim Paulista, CEP 01402-001</w:t>
      </w:r>
      <w:r w:rsidRPr="00CC0E30" w:rsidR="00F2057E">
        <w:rPr>
          <w:rFonts w:ascii="Tahoma" w:hAnsi="Tahoma" w:cs="Tahoma"/>
          <w:sz w:val="22"/>
          <w:szCs w:val="22"/>
          <w:lang w:val="pt-BR"/>
        </w:rPr>
        <w:t>, inscrita no CNPJ sob o nº 12.613.526/0001-26 e com seus atos constitutivos arquivados na JUCESP sob o NIRE 35.224.709.045, neste ato representada na forma do seu contrato social (“</w:t>
      </w:r>
      <w:r w:rsidRPr="00CC0E30" w:rsidR="00F2057E">
        <w:rPr>
          <w:rFonts w:ascii="Tahoma" w:hAnsi="Tahoma" w:cs="Tahoma"/>
          <w:sz w:val="22"/>
          <w:szCs w:val="22"/>
          <w:u w:val="single"/>
          <w:lang w:val="pt-BR"/>
        </w:rPr>
        <w:t>Limeira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MARÍLIA I – SPE LTDA., </w:t>
      </w:r>
      <w:r w:rsidRPr="00CC0E30" w:rsidR="00F2057E">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Pr="00CC0E30" w:rsidR="00F2057E">
        <w:rPr>
          <w:rFonts w:ascii="Tahoma" w:hAnsi="Tahoma" w:cs="Tahoma"/>
          <w:sz w:val="22"/>
          <w:szCs w:val="22"/>
          <w:u w:val="single"/>
          <w:lang w:val="pt-BR"/>
        </w:rPr>
        <w:t>Marília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MIRASSOL I – SPE LTDA., </w:t>
      </w:r>
      <w:r w:rsidRPr="00CC0E30" w:rsidR="00F2057E">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Pr="00CC0E30" w:rsidR="00F2057E">
        <w:rPr>
          <w:rFonts w:ascii="Tahoma" w:hAnsi="Tahoma" w:cs="Tahoma"/>
          <w:sz w:val="22"/>
          <w:szCs w:val="22"/>
          <w:u w:val="single"/>
          <w:lang w:val="pt-BR"/>
        </w:rPr>
        <w:t>Mirassol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MIRASSOL II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conjunto 702, sala A, Jardim Paulista, CEP 01402-001</w:t>
      </w:r>
      <w:r w:rsidRPr="00CC0E30" w:rsidR="00F2057E">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Pr="00CC0E30" w:rsidR="00F2057E">
        <w:rPr>
          <w:rFonts w:ascii="Tahoma" w:hAnsi="Tahoma" w:cs="Tahoma"/>
          <w:sz w:val="22"/>
          <w:szCs w:val="22"/>
          <w:u w:val="single"/>
          <w:lang w:val="pt-BR"/>
        </w:rPr>
        <w:t>Mirassol II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SÃO PAULO 42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Parte, Jardim Paulista, CEP 01402-001</w:t>
      </w:r>
      <w:r w:rsidRPr="00CC0E30" w:rsidR="00F2057E">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Pr="00CC0E30" w:rsidR="00F2057E">
        <w:rPr>
          <w:rFonts w:ascii="Tahoma" w:hAnsi="Tahoma" w:cs="Tahoma"/>
          <w:sz w:val="22"/>
          <w:szCs w:val="22"/>
          <w:u w:val="single"/>
          <w:lang w:val="pt-BR"/>
        </w:rPr>
        <w:t>Presidente Prudente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SÃO JOSÉ DO RIO PRETO I – SPE LTDA., </w:t>
      </w:r>
      <w:r w:rsidRPr="00CC0E30" w:rsidR="00F2057E">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Pr="00CC0E30" w:rsidR="00F2057E">
        <w:rPr>
          <w:rFonts w:ascii="Tahoma" w:hAnsi="Tahoma" w:cs="Tahoma"/>
          <w:sz w:val="22"/>
          <w:szCs w:val="22"/>
          <w:u w:val="single"/>
          <w:lang w:val="pt-BR"/>
        </w:rPr>
        <w:t>São José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SÃO JOSÉ DO RIO PRETO II – SPE LTDA., </w:t>
      </w:r>
      <w:r w:rsidRPr="00CC0E30" w:rsidR="00F2057E">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Pr="00CC0E30" w:rsidR="00F2057E">
        <w:rPr>
          <w:rFonts w:ascii="Tahoma" w:hAnsi="Tahoma" w:cs="Tahoma"/>
          <w:sz w:val="22"/>
          <w:szCs w:val="22"/>
          <w:u w:val="single"/>
          <w:lang w:val="pt-BR"/>
        </w:rPr>
        <w:t>São José II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SÃO JOSÉ DO RIO PRETO V SPE LTDA., </w:t>
      </w:r>
      <w:r w:rsidRPr="00CC0E30" w:rsidR="00F2057E">
        <w:rPr>
          <w:rFonts w:ascii="Tahoma" w:hAnsi="Tahoma" w:cs="Tahoma"/>
          <w:sz w:val="22"/>
          <w:szCs w:val="22"/>
          <w:lang w:val="pt-BR"/>
        </w:rPr>
        <w:t>sociedade empresária limitada, com sede na cidade de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estado de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na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inscrita no CNPJ sob o nº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neste ato representada na forma do seu contrato social (“</w:t>
      </w:r>
      <w:r w:rsidRPr="00CC0E30" w:rsidR="00F2057E">
        <w:rPr>
          <w:rFonts w:ascii="Tahoma" w:hAnsi="Tahoma" w:cs="Tahoma"/>
          <w:sz w:val="22"/>
          <w:szCs w:val="22"/>
          <w:u w:val="single"/>
          <w:lang w:val="pt-BR"/>
        </w:rPr>
        <w:t>São José V</w:t>
      </w:r>
      <w:r w:rsidRPr="00CC0E30" w:rsidR="00F2057E">
        <w:rPr>
          <w:rFonts w:ascii="Tahoma" w:hAnsi="Tahoma" w:cs="Tahoma"/>
          <w:sz w:val="22"/>
          <w:szCs w:val="22"/>
          <w:lang w:val="pt-BR"/>
        </w:rPr>
        <w:t xml:space="preserve">”); </w:t>
      </w:r>
      <w:r w:rsidRPr="00CC0E30" w:rsidR="00F2057E">
        <w:rPr>
          <w:rFonts w:ascii="Tahoma" w:hAnsi="Tahoma" w:cs="Tahoma"/>
          <w:sz w:val="22"/>
          <w:szCs w:val="22"/>
          <w:highlight w:val="lightGray"/>
          <w:u w:val="single"/>
          <w:lang w:val="pt-BR"/>
        </w:rPr>
        <w:t xml:space="preserve">[Nota Mattos Filho: Não encontramos documentação societária dessa sociedade no data </w:t>
      </w:r>
      <w:r w:rsidRPr="00CC0E30" w:rsidR="00F2057E">
        <w:rPr>
          <w:rFonts w:ascii="Tahoma" w:hAnsi="Tahoma" w:cs="Tahoma"/>
          <w:sz w:val="22"/>
          <w:szCs w:val="22"/>
          <w:highlight w:val="lightGray"/>
          <w:u w:val="single"/>
          <w:lang w:val="pt-BR"/>
        </w:rPr>
        <w:t>room</w:t>
      </w:r>
      <w:r w:rsidRPr="00CC0E30" w:rsidR="00F2057E">
        <w:rPr>
          <w:rFonts w:ascii="Tahoma" w:hAnsi="Tahoma" w:cs="Tahoma"/>
          <w:sz w:val="22"/>
          <w:szCs w:val="22"/>
          <w:highlight w:val="lightGray"/>
          <w:u w:val="single"/>
          <w:lang w:val="pt-BR"/>
        </w:rPr>
        <w:t>.]</w:t>
      </w:r>
      <w:r w:rsidRPr="00CC0E30" w:rsidR="00F2057E">
        <w:rPr>
          <w:rFonts w:ascii="Tahoma" w:hAnsi="Tahoma" w:cs="Tahoma"/>
          <w:b/>
          <w:sz w:val="22"/>
          <w:szCs w:val="22"/>
          <w:lang w:val="pt-BR"/>
        </w:rPr>
        <w:t xml:space="preserve"> PAÇO DO LUMIAR I EMPREENDIMENTOS IMOBILIÁRIOS SPE LTDA., </w:t>
      </w:r>
      <w:r w:rsidRPr="00CC0E30" w:rsidR="00F2057E">
        <w:rPr>
          <w:rFonts w:ascii="Tahoma" w:hAnsi="Tahoma" w:cs="Tahoma"/>
          <w:sz w:val="22"/>
          <w:szCs w:val="22"/>
          <w:lang w:val="pt-BR"/>
        </w:rPr>
        <w:t>sociedade empresária limitada, com sede na cidade de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estado de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na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inscrita no CNPJ sob o nº [</w:t>
      </w:r>
      <w:r w:rsidRPr="00CC0E30" w:rsidR="00F2057E">
        <w:rPr>
          <w:rFonts w:ascii="Tahoma" w:hAnsi="Tahoma" w:cs="Tahoma"/>
          <w:sz w:val="22"/>
          <w:szCs w:val="22"/>
          <w:highlight w:val="lightGray"/>
          <w:lang w:val="pt-BR"/>
        </w:rPr>
        <w:t>=</w:t>
      </w:r>
      <w:r w:rsidRPr="00CC0E30" w:rsidR="00F2057E">
        <w:rPr>
          <w:rFonts w:ascii="Tahoma" w:hAnsi="Tahoma" w:cs="Tahoma"/>
          <w:sz w:val="22"/>
          <w:szCs w:val="22"/>
          <w:lang w:val="pt-BR"/>
        </w:rPr>
        <w:t>], neste ato representada na forma do seu contrato social (“</w:t>
      </w:r>
      <w:r w:rsidRPr="00CC0E30" w:rsidR="00F2057E">
        <w:rPr>
          <w:rFonts w:ascii="Tahoma" w:hAnsi="Tahoma" w:cs="Tahoma"/>
          <w:sz w:val="22"/>
          <w:szCs w:val="22"/>
          <w:u w:val="single"/>
          <w:lang w:val="pt-BR"/>
        </w:rPr>
        <w:t>Lumiar I</w:t>
      </w:r>
      <w:r w:rsidRPr="00CC0E30" w:rsidR="00F2057E">
        <w:rPr>
          <w:rFonts w:ascii="Tahoma" w:hAnsi="Tahoma" w:cs="Tahoma"/>
          <w:sz w:val="22"/>
          <w:szCs w:val="22"/>
          <w:lang w:val="pt-BR"/>
        </w:rPr>
        <w:t xml:space="preserve">”); </w:t>
      </w:r>
      <w:r w:rsidRPr="00CC0E30" w:rsidR="00F2057E">
        <w:rPr>
          <w:rFonts w:ascii="Tahoma" w:hAnsi="Tahoma" w:cs="Tahoma"/>
          <w:sz w:val="22"/>
          <w:szCs w:val="22"/>
          <w:highlight w:val="lightGray"/>
          <w:u w:val="single"/>
          <w:lang w:val="pt-BR"/>
        </w:rPr>
        <w:t xml:space="preserve">[Nota Mattos Filho: Não encontramos documentação societária dessa sociedade no data </w:t>
      </w:r>
      <w:r w:rsidRPr="00CC0E30" w:rsidR="00F2057E">
        <w:rPr>
          <w:rFonts w:ascii="Tahoma" w:hAnsi="Tahoma" w:cs="Tahoma"/>
          <w:sz w:val="22"/>
          <w:szCs w:val="22"/>
          <w:highlight w:val="lightGray"/>
          <w:u w:val="single"/>
          <w:lang w:val="pt-BR"/>
        </w:rPr>
        <w:t>room</w:t>
      </w:r>
      <w:r w:rsidRPr="00CC0E30" w:rsidR="00F2057E">
        <w:rPr>
          <w:rFonts w:ascii="Tahoma" w:hAnsi="Tahoma" w:cs="Tahoma"/>
          <w:sz w:val="22"/>
          <w:szCs w:val="22"/>
          <w:highlight w:val="lightGray"/>
          <w:u w:val="single"/>
          <w:lang w:val="pt-BR"/>
        </w:rPr>
        <w:t>.]</w:t>
      </w:r>
      <w:r w:rsidRPr="00CC0E30" w:rsidR="00F2057E">
        <w:rPr>
          <w:rFonts w:ascii="Tahoma" w:hAnsi="Tahoma" w:cs="Tahoma"/>
          <w:b/>
          <w:sz w:val="22"/>
          <w:szCs w:val="22"/>
          <w:lang w:val="pt-BR"/>
        </w:rPr>
        <w:t xml:space="preserve"> EMPREENDIMENTOS IMOBILIÁRIOS DAMHA – ARACAJÚ I – SPE LTDA., </w:t>
      </w:r>
      <w:r w:rsidRPr="00CC0E30" w:rsidR="00F2057E">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Pr="00CC0E30" w:rsidR="00F2057E">
        <w:rPr>
          <w:rFonts w:ascii="Tahoma" w:hAnsi="Tahoma" w:cs="Tahoma"/>
          <w:sz w:val="22"/>
          <w:szCs w:val="22"/>
          <w:u w:val="single"/>
          <w:lang w:val="pt-BR"/>
        </w:rPr>
        <w:t>JUCESE</w:t>
      </w:r>
      <w:r w:rsidRPr="00CC0E30" w:rsidR="00F2057E">
        <w:rPr>
          <w:rFonts w:ascii="Tahoma" w:hAnsi="Tahoma" w:cs="Tahoma"/>
          <w:sz w:val="22"/>
          <w:szCs w:val="22"/>
          <w:lang w:val="pt-BR"/>
        </w:rPr>
        <w:t>”) sob o NIRE 28.200.531.135, neste ato representada na forma do seu contrato social (“</w:t>
      </w:r>
      <w:r w:rsidRPr="00CC0E30" w:rsidR="00F2057E">
        <w:rPr>
          <w:rFonts w:ascii="Tahoma" w:hAnsi="Tahoma" w:cs="Tahoma"/>
          <w:sz w:val="22"/>
          <w:szCs w:val="22"/>
          <w:u w:val="single"/>
          <w:lang w:val="pt-BR"/>
        </w:rPr>
        <w:t>Aracaju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SÃO PAULO XXX - SPE LTDA., </w:t>
      </w:r>
      <w:r w:rsidRPr="00CC0E30" w:rsidR="00F2057E">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Pr="00CC0E30" w:rsidR="00F2057E">
        <w:rPr>
          <w:rFonts w:ascii="Tahoma" w:hAnsi="Tahoma" w:cs="Tahoma"/>
          <w:sz w:val="22"/>
          <w:szCs w:val="22"/>
          <w:u w:val="single"/>
          <w:lang w:val="pt-BR"/>
        </w:rPr>
        <w:t>São Paulo XXX</w:t>
      </w:r>
      <w:r w:rsidRPr="00CC0E30" w:rsidR="00F2057E">
        <w:rPr>
          <w:rFonts w:ascii="Tahoma" w:hAnsi="Tahoma" w:cs="Tahoma"/>
          <w:sz w:val="22"/>
          <w:szCs w:val="22"/>
          <w:lang w:val="pt-BR"/>
        </w:rPr>
        <w:t xml:space="preserve">”, em conjunto com Assis I, São Paulo II, </w:t>
      </w:r>
      <w:r w:rsidRPr="00CC0E30" w:rsidR="00F2057E">
        <w:rPr>
          <w:rFonts w:ascii="Tahoma" w:hAnsi="Tahoma" w:cs="Tahoma"/>
          <w:sz w:val="22"/>
          <w:szCs w:val="22"/>
          <w:lang w:val="pt-BR"/>
        </w:rPr>
        <w:t>Parahyba</w:t>
      </w:r>
      <w:r w:rsidRPr="00CC0E30" w:rsidR="00F2057E">
        <w:rPr>
          <w:rFonts w:ascii="Tahoma" w:hAnsi="Tahoma" w:cs="Tahoma"/>
          <w:sz w:val="22"/>
          <w:szCs w:val="22"/>
          <w:lang w:val="pt-BR"/>
        </w:rPr>
        <w:t xml:space="preserve"> I, Feira de Santana I, Santa Mônica, </w:t>
      </w:r>
      <w:r w:rsidRPr="00CC0E30" w:rsidR="00F2057E">
        <w:rPr>
          <w:rFonts w:ascii="Tahoma" w:hAnsi="Tahoma" w:cs="Tahoma"/>
          <w:sz w:val="22"/>
          <w:szCs w:val="22"/>
          <w:lang w:val="pt-BR"/>
        </w:rPr>
        <w:t>Ipiguá</w:t>
      </w:r>
      <w:r w:rsidRPr="00CC0E30" w:rsidR="00F2057E">
        <w:rPr>
          <w:rFonts w:ascii="Tahoma" w:hAnsi="Tahoma" w:cs="Tahoma"/>
          <w:sz w:val="22"/>
          <w:szCs w:val="22"/>
          <w:lang w:val="pt-BR"/>
        </w:rPr>
        <w:t xml:space="preserve"> I, Limeira I, Marília I, Mirassol I, Mirassol II, Presidente Prudente I, São José V, São José II, São José I, Lumiar I e Aracaju I, as “</w:t>
      </w:r>
      <w:r w:rsidRPr="00CC0E30" w:rsidR="00F2057E">
        <w:rPr>
          <w:rFonts w:ascii="Tahoma" w:hAnsi="Tahoma" w:cs="Tahoma"/>
          <w:sz w:val="22"/>
          <w:szCs w:val="22"/>
          <w:u w:val="single"/>
          <w:lang w:val="pt-BR"/>
        </w:rPr>
        <w:t>Outorgantes</w:t>
      </w:r>
      <w:r w:rsidRPr="00CC0E30" w:rsidR="00F2057E">
        <w:rPr>
          <w:rFonts w:ascii="Tahoma" w:hAnsi="Tahoma" w:cs="Tahoma"/>
          <w:sz w:val="22"/>
          <w:szCs w:val="22"/>
          <w:lang w:val="pt-BR"/>
        </w:rPr>
        <w:t>”)</w:t>
      </w:r>
      <w:r w:rsidRPr="009D08DA" w:rsidR="00F2057E">
        <w:rPr>
          <w:rFonts w:ascii="Tahoma" w:hAnsi="Tahoma" w:cs="Tahoma"/>
          <w:sz w:val="22"/>
          <w:szCs w:val="22"/>
          <w:lang w:val="pt-BR"/>
        </w:rPr>
        <w:t xml:space="preserve">, </w:t>
      </w:r>
      <w:r w:rsidRPr="00CC0E30">
        <w:rPr>
          <w:rFonts w:ascii="Tahoma" w:hAnsi="Tahoma" w:cs="Tahoma"/>
          <w:sz w:val="22"/>
          <w:szCs w:val="22"/>
          <w:lang w:val="pt-BR"/>
        </w:rPr>
        <w:t>neste ato nomeia e constitu</w:t>
      </w:r>
      <w:r w:rsidRPr="00CC0E30" w:rsidR="00F70108">
        <w:rPr>
          <w:rFonts w:ascii="Tahoma" w:hAnsi="Tahoma" w:cs="Tahoma"/>
          <w:sz w:val="22"/>
          <w:szCs w:val="22"/>
          <w:lang w:val="pt-BR"/>
        </w:rPr>
        <w:t>i</w:t>
      </w:r>
      <w:r w:rsidRPr="00CC0E30">
        <w:rPr>
          <w:rFonts w:ascii="Tahoma" w:hAnsi="Tahoma" w:cs="Tahoma"/>
          <w:sz w:val="22"/>
          <w:szCs w:val="22"/>
          <w:lang w:val="pt-BR"/>
        </w:rPr>
        <w:t xml:space="preserve"> como seu bastante procurador,</w:t>
      </w:r>
      <w:r w:rsidRPr="00CC0E30" w:rsidR="00F2057E">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Pr="00CC0E30" w:rsidR="00780B22">
        <w:rPr>
          <w:rFonts w:ascii="Tahoma" w:hAnsi="Tahoma" w:cs="Tahoma"/>
          <w:bCs/>
          <w:sz w:val="22"/>
          <w:szCs w:val="22"/>
          <w:lang w:val="pt-BR"/>
        </w:rPr>
        <w:t>sociedade por ações</w:t>
      </w:r>
      <w:r w:rsidRPr="00CC0E30" w:rsidR="00780B22">
        <w:rPr>
          <w:rFonts w:ascii="Tahoma" w:hAnsi="Tahoma" w:cs="Tahoma"/>
          <w:sz w:val="22"/>
          <w:szCs w:val="22"/>
          <w:lang w:val="pt-BR"/>
        </w:rPr>
        <w:t xml:space="preserve">, com sede na Avenida Santo Amaro, </w:t>
      </w:r>
      <w:r w:rsidRPr="00CC0E30" w:rsidR="00780B22">
        <w:rPr>
          <w:rFonts w:ascii="Tahoma" w:hAnsi="Tahoma" w:cs="Tahoma"/>
          <w:bCs/>
          <w:sz w:val="22"/>
          <w:szCs w:val="22"/>
          <w:lang w:val="pt-BR"/>
        </w:rPr>
        <w:t>n.º </w:t>
      </w:r>
      <w:r w:rsidRPr="00CC0E30" w:rsidR="00780B22">
        <w:rPr>
          <w:rFonts w:ascii="Tahoma" w:hAnsi="Tahoma" w:cs="Tahoma"/>
          <w:sz w:val="22"/>
          <w:szCs w:val="22"/>
          <w:lang w:val="pt-BR"/>
        </w:rPr>
        <w:t>48, 1º</w:t>
      </w:r>
      <w:r w:rsidRPr="00CC0E30" w:rsidR="00780B22">
        <w:rPr>
          <w:rFonts w:ascii="Tahoma" w:hAnsi="Tahoma" w:cs="Tahoma"/>
          <w:bCs/>
          <w:sz w:val="22"/>
          <w:szCs w:val="22"/>
          <w:lang w:val="pt-BR"/>
        </w:rPr>
        <w:t> </w:t>
      </w:r>
      <w:r w:rsidRPr="00CC0E30" w:rsidR="00780B22">
        <w:rPr>
          <w:rFonts w:ascii="Tahoma" w:hAnsi="Tahoma" w:cs="Tahoma"/>
          <w:sz w:val="22"/>
          <w:szCs w:val="22"/>
          <w:lang w:val="pt-BR"/>
        </w:rPr>
        <w:t xml:space="preserve">andar, </w:t>
      </w:r>
      <w:r w:rsidRPr="00CC0E30" w:rsidR="00780B22">
        <w:rPr>
          <w:rFonts w:ascii="Tahoma" w:hAnsi="Tahoma" w:cs="Tahoma"/>
          <w:bCs/>
          <w:sz w:val="22"/>
          <w:szCs w:val="22"/>
          <w:lang w:val="pt-BR"/>
        </w:rPr>
        <w:t>conjunto</w:t>
      </w:r>
      <w:r w:rsidRPr="00CC0E30" w:rsidR="00780B22">
        <w:rPr>
          <w:rFonts w:ascii="Tahoma" w:hAnsi="Tahoma" w:cs="Tahoma"/>
          <w:sz w:val="22"/>
          <w:szCs w:val="22"/>
          <w:lang w:val="pt-BR"/>
        </w:rPr>
        <w:t xml:space="preserve"> 12, Vila Nova Conceição, CEP 04506-000, </w:t>
      </w:r>
      <w:r w:rsidRPr="00CC0E30" w:rsidR="00780B22">
        <w:rPr>
          <w:rFonts w:ascii="Tahoma" w:hAnsi="Tahoma" w:cs="Tahoma"/>
          <w:bCs/>
          <w:sz w:val="22"/>
          <w:szCs w:val="22"/>
          <w:lang w:val="pt-BR"/>
        </w:rPr>
        <w:t xml:space="preserve">na cidade de São Paulo, Estado de São Paulo, </w:t>
      </w:r>
      <w:r w:rsidRPr="00CC0E30" w:rsidR="00780B22">
        <w:rPr>
          <w:rFonts w:ascii="Tahoma" w:hAnsi="Tahoma" w:cs="Tahoma"/>
          <w:sz w:val="22"/>
          <w:szCs w:val="22"/>
          <w:lang w:val="pt-BR"/>
        </w:rPr>
        <w:t xml:space="preserve">inscrita no </w:t>
      </w:r>
      <w:r w:rsidR="009D08DA">
        <w:rPr>
          <w:rFonts w:ascii="Tahoma" w:hAnsi="Tahoma" w:cs="Tahoma"/>
          <w:sz w:val="22"/>
          <w:szCs w:val="22"/>
          <w:lang w:val="pt-BR"/>
        </w:rPr>
        <w:t>CNPJ</w:t>
      </w:r>
      <w:r w:rsidRPr="00CC0E30" w:rsidR="00780B22">
        <w:rPr>
          <w:rFonts w:ascii="Tahoma" w:hAnsi="Tahoma" w:cs="Tahoma"/>
          <w:sz w:val="22"/>
          <w:szCs w:val="22"/>
          <w:lang w:val="pt-BR"/>
        </w:rPr>
        <w:t xml:space="preserve"> sob o </w:t>
      </w:r>
      <w:r w:rsidRPr="00CC0E30" w:rsidR="00780B22">
        <w:rPr>
          <w:rFonts w:ascii="Tahoma" w:hAnsi="Tahoma" w:cs="Tahoma"/>
          <w:bCs/>
          <w:sz w:val="22"/>
          <w:szCs w:val="22"/>
          <w:lang w:val="pt-BR"/>
        </w:rPr>
        <w:t>n.º </w:t>
      </w:r>
      <w:r w:rsidRPr="00CC0E30" w:rsidR="00780B22">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Pr="00CC0E30" w:rsidR="00726975">
        <w:rPr>
          <w:rFonts w:ascii="Tahoma" w:hAnsi="Tahoma" w:cs="Tahoma"/>
          <w:sz w:val="22"/>
          <w:szCs w:val="22"/>
          <w:lang w:val="pt-BR"/>
        </w:rPr>
        <w:t>(“</w:t>
      </w:r>
      <w:r w:rsidRPr="00CC0E30" w:rsidR="00726975">
        <w:rPr>
          <w:rFonts w:ascii="Tahoma" w:hAnsi="Tahoma" w:cs="Tahoma"/>
          <w:sz w:val="22"/>
          <w:szCs w:val="22"/>
          <w:u w:val="single"/>
          <w:lang w:val="pt-BR"/>
        </w:rPr>
        <w:t>Outorgada</w:t>
      </w:r>
      <w:r w:rsidRPr="00CC0E30" w:rsidR="00726975">
        <w:rPr>
          <w:rFonts w:ascii="Tahoma" w:hAnsi="Tahoma" w:cs="Tahoma"/>
          <w:sz w:val="22"/>
          <w:szCs w:val="22"/>
          <w:lang w:val="pt-BR"/>
        </w:rPr>
        <w:t>”);</w:t>
      </w:r>
    </w:p>
    <w:p w:rsidR="00C846D5" w:rsidRPr="006B4381" w:rsidP="00507858" w14:paraId="63BFD00F" w14:textId="29E20814">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Pr="006B4381" w:rsidR="00E237A0">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Pr="006B4381" w:rsidR="00780B22">
        <w:rPr>
          <w:rFonts w:ascii="Tahoma" w:hAnsi="Tahoma" w:cs="Tahoma"/>
          <w:sz w:val="22"/>
          <w:szCs w:val="22"/>
          <w:lang w:val="pt-BR"/>
        </w:rPr>
        <w:t>[</w:t>
      </w:r>
      <w:r w:rsidRPr="006B4381" w:rsidR="00780B22">
        <w:rPr>
          <w:rFonts w:ascii="Tahoma" w:hAnsi="Tahoma" w:cs="Tahoma"/>
          <w:sz w:val="22"/>
          <w:szCs w:val="22"/>
          <w:highlight w:val="lightGray"/>
          <w:lang w:val="pt-BR"/>
        </w:rPr>
        <w:t>=</w:t>
      </w:r>
      <w:r w:rsidRPr="006B4381" w:rsidR="00780B22">
        <w:rPr>
          <w:rFonts w:ascii="Tahoma" w:hAnsi="Tahoma" w:cs="Tahoma"/>
          <w:sz w:val="22"/>
          <w:szCs w:val="22"/>
          <w:lang w:val="pt-BR"/>
        </w:rPr>
        <w:t>]</w:t>
      </w:r>
      <w:r w:rsidRPr="006B4381" w:rsidR="001018E5">
        <w:rPr>
          <w:rFonts w:ascii="Tahoma" w:hAnsi="Tahoma" w:cs="Tahoma"/>
          <w:sz w:val="22"/>
          <w:szCs w:val="22"/>
          <w:lang w:val="pt-BR"/>
        </w:rPr>
        <w:t xml:space="preserve"> </w:t>
      </w:r>
      <w:r w:rsidRPr="006B4381" w:rsidR="00631976">
        <w:rPr>
          <w:rFonts w:ascii="Tahoma" w:hAnsi="Tahoma" w:cs="Tahoma"/>
          <w:sz w:val="22"/>
          <w:szCs w:val="22"/>
          <w:lang w:val="pt-BR"/>
        </w:rPr>
        <w:t xml:space="preserve">de </w:t>
      </w:r>
      <w:r w:rsidRPr="006B4381" w:rsidR="00780B22">
        <w:rPr>
          <w:rFonts w:ascii="Tahoma" w:hAnsi="Tahoma" w:cs="Tahoma"/>
          <w:sz w:val="22"/>
          <w:szCs w:val="22"/>
          <w:lang w:val="pt-BR"/>
        </w:rPr>
        <w:t>[</w:t>
      </w:r>
      <w:r w:rsidRPr="006B4381" w:rsidR="00780B22">
        <w:rPr>
          <w:rFonts w:ascii="Tahoma" w:hAnsi="Tahoma" w:cs="Tahoma"/>
          <w:sz w:val="22"/>
          <w:szCs w:val="22"/>
          <w:highlight w:val="lightGray"/>
          <w:lang w:val="pt-BR"/>
        </w:rPr>
        <w:t>=</w:t>
      </w:r>
      <w:r w:rsidRPr="006B4381" w:rsidR="00780B22">
        <w:rPr>
          <w:rFonts w:ascii="Tahoma" w:hAnsi="Tahoma" w:cs="Tahoma"/>
          <w:sz w:val="22"/>
          <w:szCs w:val="22"/>
          <w:lang w:val="pt-BR"/>
        </w:rPr>
        <w:t>]</w:t>
      </w:r>
      <w:r w:rsidRPr="006B4381" w:rsidR="009E47F5">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Pr="006B4381" w:rsidR="00780B22">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Pr="006B4381" w:rsidR="00F70108">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Pr="006B4381" w:rsidR="003A046A">
        <w:rPr>
          <w:rFonts w:ascii="Tahoma" w:eastAsia="SimSun" w:hAnsi="Tahoma" w:cs="Tahoma"/>
          <w:sz w:val="22"/>
          <w:szCs w:val="22"/>
          <w:lang w:val="pt-BR"/>
        </w:rPr>
        <w:t>:</w:t>
      </w:r>
    </w:p>
    <w:p w:rsidR="00AD18A9" w:rsidRPr="006B4381" w:rsidP="00C226E1" w14:paraId="53958B2D" w14:textId="1A7D9882">
      <w:pPr>
        <w:pStyle w:val="Level4"/>
        <w:numPr>
          <w:ilvl w:val="3"/>
          <w:numId w:val="19"/>
        </w:numPr>
        <w:tabs>
          <w:tab w:val="left" w:pos="993"/>
          <w:tab w:val="num" w:pos="1361"/>
          <w:tab w:val="clear" w:pos="204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Pr="006B4381" w:rsidR="00780B22">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Pr="006B4381" w:rsidR="00780B22">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rsidR="00780B22" w:rsidRPr="006B4381" w:rsidP="00C226E1" w14:paraId="4AF789E6" w14:textId="5F506A26">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rsidR="00780B22" w:rsidRPr="006B4381" w:rsidP="00C226E1" w14:paraId="15720F9C" w14:textId="6E2E9D9C">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846FDD">
        <w:rPr>
          <w:rFonts w:ascii="Tahoma" w:hAnsi="Tahoma" w:cs="Tahoma"/>
          <w:snapToGrid w:val="0"/>
          <w:sz w:val="22"/>
          <w:szCs w:val="22"/>
        </w:rPr>
        <w:t>dos Outorgantes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justificadamente necessário para constituir, conservar, formalizar ou validar ou manter válida, eficaz (inclusive perante terceiros) e exequível a Cessão Fiduciária, incluindo promover os registros do Contrato, conforme previsto na </w:t>
      </w:r>
      <w:r w:rsidR="009E2DD8">
        <w:rPr>
          <w:rFonts w:ascii="Tahoma" w:hAnsi="Tahoma" w:cs="Tahoma"/>
          <w:snapToGrid w:val="0"/>
          <w:sz w:val="22"/>
          <w:szCs w:val="22"/>
        </w:rPr>
        <w:t>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Pr="006B4381" w:rsidR="004938F7">
        <w:rPr>
          <w:rFonts w:ascii="Tahoma" w:hAnsi="Tahoma" w:cs="Tahoma"/>
          <w:snapToGrid w:val="0"/>
          <w:sz w:val="22"/>
          <w:szCs w:val="22"/>
        </w:rPr>
        <w:instrText xml:space="preserve"> \* MERGEFORMAT </w:instrText>
      </w:r>
      <w:r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rsidR="00780B22" w:rsidRPr="006B4381" w:rsidP="00C226E1" w14:paraId="53CDA019" w14:textId="209CFB0D">
      <w:pPr>
        <w:pStyle w:val="Level4"/>
        <w:numPr>
          <w:ilvl w:val="3"/>
          <w:numId w:val="19"/>
        </w:numPr>
        <w:tabs>
          <w:tab w:val="left" w:pos="993"/>
          <w:tab w:val="num" w:pos="1361"/>
          <w:tab w:val="clear" w:pos="204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rsidR="00780B22" w:rsidRPr="006B4381" w:rsidP="00C226E1" w14:paraId="1283C36A" w14:textId="4157D9EB">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Pr="006B4381" w:rsidR="004938F7">
        <w:rPr>
          <w:rFonts w:ascii="Tahoma" w:eastAsia="SimSun" w:hAnsi="Tahoma" w:cs="Tahoma"/>
          <w:sz w:val="22"/>
          <w:szCs w:val="22"/>
        </w:rPr>
        <w:t>no</w:t>
      </w:r>
      <w:r w:rsidRPr="006B4381">
        <w:rPr>
          <w:rFonts w:ascii="Tahoma" w:eastAsia="SimSun" w:hAnsi="Tahoma" w:cs="Tahoma"/>
          <w:sz w:val="22"/>
          <w:szCs w:val="22"/>
        </w:rPr>
        <w:t xml:space="preserve"> Contrato;</w:t>
      </w:r>
    </w:p>
    <w:p w:rsidR="00780B22" w:rsidRPr="006B4381" w:rsidP="00C226E1" w14:paraId="63EC754C" w14:textId="6202288E">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Pr="00B36A82" w:rsidR="00BC6949">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Pr="006B4381" w:rsidR="004938F7">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P="00C226E1" w14:paraId="015CE2DE" w14:textId="45176E84">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rsidR="00780B22" w:rsidRPr="006B4381" w:rsidP="00C226E1" w14:paraId="63781498" w14:textId="3758F654">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w:t>
      </w:r>
      <w:r w:rsidR="00BC6949">
        <w:rPr>
          <w:rFonts w:ascii="Tahoma" w:eastAsia="SimSun" w:hAnsi="Tahoma" w:cs="Tahoma"/>
          <w:sz w:val="22"/>
          <w:szCs w:val="22"/>
        </w:rPr>
        <w:t>[</w:t>
      </w:r>
      <w:r w:rsidRPr="00381A90" w:rsidR="00BC6949">
        <w:rPr>
          <w:rFonts w:ascii="Tahoma" w:eastAsia="SimSun" w:hAnsi="Tahoma" w:cs="Tahoma"/>
          <w:sz w:val="22"/>
          <w:szCs w:val="22"/>
          <w:highlight w:val="lightGray"/>
        </w:rPr>
        <w:t>sempre dentro da razoabilidade no preço e condições de pagamento,</w:t>
      </w:r>
      <w:r w:rsidR="00BC6949">
        <w:rPr>
          <w:rFonts w:ascii="Tahoma" w:eastAsia="SimSun" w:hAnsi="Tahoma" w:cs="Tahoma"/>
          <w:sz w:val="22"/>
          <w:szCs w:val="22"/>
        </w:rPr>
        <w:t>]</w:t>
      </w:r>
      <w:r w:rsidRPr="006B4381" w:rsidR="00BC6949">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Pr="006B4381" w:rsidR="004938F7">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P="00C226E1" w14:paraId="10BB0309" w14:textId="5EBD84AD">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Pr="006B4381" w:rsidR="00BC6949">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Pr="00B36A82" w:rsidR="00A33908">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Pr="00B36A82" w:rsidR="00A33908">
        <w:rPr>
          <w:rFonts w:ascii="Tahoma" w:eastAsia="SimSun" w:hAnsi="Tahoma" w:cs="Tahoma"/>
          <w:sz w:val="22"/>
          <w:szCs w:val="22"/>
        </w:rPr>
        <w:t>no todo ou em parte, a quaisquer terceiros, nos termos do Contrato; e</w:t>
      </w:r>
    </w:p>
    <w:p w:rsidR="00780B22" w:rsidRPr="006B4381" w:rsidP="00C226E1" w14:paraId="717019DA" w14:textId="3D0FA6FD">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Pr="006B4381" w:rsidR="004938F7">
        <w:rPr>
          <w:rFonts w:ascii="Tahoma" w:eastAsia="SimSun" w:hAnsi="Tahoma" w:cs="Tahoma"/>
          <w:sz w:val="22"/>
          <w:szCs w:val="22"/>
        </w:rPr>
        <w:t>do</w:t>
      </w:r>
      <w:r w:rsidRPr="006B4381">
        <w:rPr>
          <w:rFonts w:ascii="Tahoma" w:eastAsia="SimSun" w:hAnsi="Tahoma" w:cs="Tahoma"/>
          <w:sz w:val="22"/>
          <w:szCs w:val="22"/>
        </w:rPr>
        <w:t xml:space="preserve"> Contrato.</w:t>
      </w:r>
    </w:p>
    <w:p w:rsidR="00C8500C" w:rsidRPr="006B4381" w:rsidP="002B1057" w14:paraId="078DE517" w14:textId="15996F63">
      <w:pPr>
        <w:spacing w:after="240" w:line="276" w:lineRule="auto"/>
        <w:jc w:val="both"/>
        <w:rPr>
          <w:rFonts w:ascii="Tahoma" w:eastAsia="SimSun" w:hAnsi="Tahoma" w:cs="Tahoma"/>
          <w:sz w:val="22"/>
          <w:szCs w:val="22"/>
          <w:lang w:val="pt-BR"/>
        </w:rPr>
      </w:pPr>
      <w:bookmarkStart w:id="169" w:name="_Hlk69844583"/>
      <w:r w:rsidRPr="006B4381">
        <w:rPr>
          <w:rFonts w:ascii="Tahoma" w:eastAsia="SimSun" w:hAnsi="Tahoma" w:cs="Tahoma"/>
          <w:sz w:val="22"/>
          <w:szCs w:val="22"/>
          <w:lang w:val="pt-BR"/>
        </w:rPr>
        <w:t xml:space="preserve">Esta procuração será válida </w:t>
      </w:r>
      <w:r w:rsidRPr="00D8709F" w:rsid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Pr="006B4381" w:rsidR="009A58B1">
        <w:rPr>
          <w:rFonts w:ascii="Tahoma" w:eastAsia="MS Mincho" w:hAnsi="Tahoma" w:cs="Tahoma"/>
          <w:sz w:val="22"/>
          <w:szCs w:val="22"/>
          <w:lang w:val="pt-BR"/>
        </w:rPr>
        <w:t xml:space="preserve"> contado a partir da assinatura do </w:t>
      </w:r>
      <w:r w:rsidRPr="006B4381" w:rsidR="0003726A">
        <w:rPr>
          <w:rFonts w:ascii="Tahoma" w:eastAsia="MS Mincho" w:hAnsi="Tahoma" w:cs="Tahoma"/>
          <w:sz w:val="22"/>
          <w:szCs w:val="22"/>
          <w:lang w:val="pt-BR"/>
        </w:rPr>
        <w:t xml:space="preserve">Contrato </w:t>
      </w:r>
      <w:r w:rsidRPr="006B4381" w:rsidR="009A58B1">
        <w:rPr>
          <w:rFonts w:ascii="Tahoma" w:eastAsia="MS Mincho" w:hAnsi="Tahoma" w:cs="Tahoma"/>
          <w:sz w:val="22"/>
          <w:szCs w:val="22"/>
          <w:lang w:val="pt-BR"/>
        </w:rPr>
        <w:t>nos termos do</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contrato</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socia</w:t>
      </w:r>
      <w:r w:rsidRPr="006B4381" w:rsidR="004938F7">
        <w:rPr>
          <w:rFonts w:ascii="Tahoma" w:eastAsia="MS Mincho" w:hAnsi="Tahoma" w:cs="Tahoma"/>
          <w:sz w:val="22"/>
          <w:szCs w:val="22"/>
          <w:lang w:val="pt-BR"/>
        </w:rPr>
        <w:t>is</w:t>
      </w:r>
      <w:r w:rsidRPr="006B4381" w:rsidR="009A58B1">
        <w:rPr>
          <w:rFonts w:ascii="Tahoma" w:eastAsia="MS Mincho" w:hAnsi="Tahoma" w:cs="Tahoma"/>
          <w:sz w:val="22"/>
          <w:szCs w:val="22"/>
          <w:lang w:val="pt-BR"/>
        </w:rPr>
        <w:t xml:space="preserve"> da</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w:t>
      </w:r>
      <w:r w:rsidRPr="006B4381" w:rsidR="00751D2C">
        <w:rPr>
          <w:rFonts w:ascii="Tahoma" w:eastAsia="MS Mincho" w:hAnsi="Tahoma" w:cs="Tahoma"/>
          <w:sz w:val="22"/>
          <w:szCs w:val="22"/>
          <w:lang w:val="pt-BR"/>
        </w:rPr>
        <w:t>Outorgante</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w:t>
      </w:r>
      <w:r w:rsidRPr="006B4381" w:rsidR="0003726A">
        <w:rPr>
          <w:rFonts w:ascii="Tahoma" w:eastAsia="MS Mincho" w:hAnsi="Tahoma" w:cs="Tahoma"/>
          <w:sz w:val="22"/>
          <w:szCs w:val="22"/>
          <w:lang w:val="pt-BR"/>
        </w:rPr>
        <w:t>ou até a quitação integral das Obrigações Garantidas, o que ocorrer primeiro</w:t>
      </w:r>
      <w:bookmarkEnd w:id="169"/>
      <w:r w:rsidRPr="006B4381">
        <w:rPr>
          <w:rFonts w:ascii="Tahoma" w:eastAsia="SimSun" w:hAnsi="Tahoma" w:cs="Tahoma"/>
          <w:sz w:val="22"/>
          <w:szCs w:val="22"/>
          <w:lang w:val="pt-BR"/>
        </w:rPr>
        <w:t xml:space="preserve">. </w:t>
      </w:r>
    </w:p>
    <w:p w:rsidR="00726975" w:rsidRPr="006B4381" w:rsidP="00507858" w14:paraId="50D619DE" w14:textId="1796E76A">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rsidR="00C76A28" w:rsidRPr="009D08DA" w:rsidP="00507858" w14:paraId="13388D6D" w14:textId="2B3DB0F2">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 xml:space="preserve">Esta procuração </w:t>
      </w:r>
      <w:r w:rsidR="00BC6949">
        <w:rPr>
          <w:rFonts w:ascii="Tahoma" w:eastAsia="SimSun" w:hAnsi="Tahoma" w:cs="Tahoma"/>
          <w:sz w:val="22"/>
          <w:szCs w:val="22"/>
          <w:lang w:val="pt-BR"/>
        </w:rPr>
        <w:t>[</w:t>
      </w:r>
      <w:r w:rsidRPr="00CC0E30" w:rsidR="00BC6949">
        <w:rPr>
          <w:rFonts w:ascii="Tahoma" w:eastAsia="SimSun" w:hAnsi="Tahoma" w:cs="Tahoma"/>
          <w:sz w:val="22"/>
          <w:szCs w:val="22"/>
          <w:highlight w:val="lightGray"/>
          <w:lang w:val="pt-BR"/>
        </w:rPr>
        <w:t>não</w:t>
      </w:r>
      <w:r w:rsidR="00BC6949">
        <w:rPr>
          <w:rFonts w:ascii="Tahoma" w:eastAsia="SimSun" w:hAnsi="Tahoma" w:cs="Tahoma"/>
          <w:sz w:val="22"/>
          <w:szCs w:val="22"/>
          <w:lang w:val="pt-BR"/>
        </w:rPr>
        <w:t xml:space="preserve">] </w:t>
      </w:r>
      <w:r w:rsidRPr="006B4381">
        <w:rPr>
          <w:rFonts w:ascii="Tahoma" w:eastAsia="SimSun" w:hAnsi="Tahoma" w:cs="Tahoma"/>
          <w:sz w:val="22"/>
          <w:szCs w:val="22"/>
          <w:lang w:val="pt-BR"/>
        </w:rPr>
        <w:t>poderá ser substabelecida a qualquer tempo pelo Outorgado, no todo ou em parte, com ou sem reserva de iguais poderes.</w:t>
      </w:r>
      <w:r w:rsidR="00D11944">
        <w:rPr>
          <w:rFonts w:ascii="Tahoma" w:eastAsia="SimSun" w:hAnsi="Tahoma" w:cs="Tahoma"/>
          <w:sz w:val="22"/>
          <w:szCs w:val="22"/>
          <w:lang w:val="pt-BR"/>
        </w:rPr>
        <w:t xml:space="preserve"> </w:t>
      </w:r>
      <w:bookmarkStart w:id="170" w:name="_Hlk69845402"/>
      <w:r w:rsidRPr="00CC0E30" w:rsidR="00D11944">
        <w:rPr>
          <w:rFonts w:ascii="Tahoma" w:hAnsi="Tahoma" w:cs="Tahoma"/>
          <w:sz w:val="22"/>
          <w:szCs w:val="22"/>
          <w:highlight w:val="lightGray"/>
          <w:u w:val="single"/>
          <w:lang w:val="pt-BR"/>
        </w:rPr>
        <w:t xml:space="preserve">[Nota Mattos Filho: </w:t>
      </w:r>
      <w:r w:rsidR="00D11944">
        <w:rPr>
          <w:rFonts w:ascii="Tahoma" w:hAnsi="Tahoma" w:cs="Tahoma"/>
          <w:sz w:val="22"/>
          <w:szCs w:val="22"/>
          <w:highlight w:val="lightGray"/>
          <w:u w:val="single"/>
          <w:lang w:val="pt-BR"/>
        </w:rPr>
        <w:t>Inclusão</w:t>
      </w:r>
      <w:r w:rsidRPr="00CC0E30" w:rsidR="00D11944">
        <w:rPr>
          <w:rFonts w:ascii="Tahoma" w:hAnsi="Tahoma" w:cs="Tahoma"/>
          <w:sz w:val="22"/>
          <w:szCs w:val="22"/>
          <w:highlight w:val="lightGray"/>
          <w:u w:val="single"/>
          <w:lang w:val="pt-BR"/>
        </w:rPr>
        <w:t xml:space="preserve"> do trecho destacado sugerida pela companhia.]</w:t>
      </w:r>
      <w:bookmarkEnd w:id="170"/>
    </w:p>
    <w:p w:rsidR="00726975" w:rsidRPr="006B4381" w:rsidP="00507858" w14:paraId="02DA7479" w14:textId="7777777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rsidR="00726975" w:rsidRPr="006B4381" w:rsidP="00507858" w14:paraId="11B30559" w14:textId="7777777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rsidR="00726975" w:rsidRPr="006B4381" w:rsidP="00507858" w14:paraId="1BE0F470" w14:textId="7777777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rsidR="00726975" w:rsidRPr="006B4381" w:rsidP="00507858" w14:paraId="200E33A6" w14:textId="5918313C">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Pr="006B4381" w:rsidR="004938F7">
        <w:rPr>
          <w:rFonts w:ascii="Tahoma" w:hAnsi="Tahoma" w:cs="Tahoma"/>
          <w:sz w:val="22"/>
          <w:szCs w:val="22"/>
          <w:lang w:val="pt-BR"/>
        </w:rPr>
        <w:t>[</w:t>
      </w:r>
      <w:r w:rsidRPr="006B4381" w:rsidR="004938F7">
        <w:rPr>
          <w:rFonts w:ascii="Tahoma" w:hAnsi="Tahoma" w:cs="Tahoma"/>
          <w:sz w:val="22"/>
          <w:szCs w:val="22"/>
          <w:highlight w:val="lightGray"/>
          <w:lang w:val="pt-BR"/>
        </w:rPr>
        <w:t>=</w:t>
      </w:r>
      <w:r w:rsidRPr="006B4381" w:rsidR="004938F7">
        <w:rPr>
          <w:rFonts w:ascii="Tahoma" w:hAnsi="Tahoma" w:cs="Tahoma"/>
          <w:sz w:val="22"/>
          <w:szCs w:val="22"/>
          <w:lang w:val="pt-BR"/>
        </w:rPr>
        <w:t>]</w:t>
      </w:r>
      <w:r w:rsidRPr="006B4381" w:rsidR="009A58B1">
        <w:rPr>
          <w:rFonts w:ascii="Tahoma" w:eastAsia="SimSun" w:hAnsi="Tahoma" w:cs="Tahoma"/>
          <w:sz w:val="22"/>
          <w:szCs w:val="22"/>
          <w:lang w:val="pt-BR"/>
        </w:rPr>
        <w:t xml:space="preserve"> </w:t>
      </w:r>
      <w:r w:rsidRPr="006B4381" w:rsidR="00631976">
        <w:rPr>
          <w:rFonts w:ascii="Tahoma" w:eastAsia="SimSun" w:hAnsi="Tahoma" w:cs="Tahoma"/>
          <w:sz w:val="22"/>
          <w:szCs w:val="22"/>
          <w:lang w:val="pt-BR"/>
        </w:rPr>
        <w:t xml:space="preserve">de </w:t>
      </w:r>
      <w:r w:rsidRPr="006B4381" w:rsidR="004938F7">
        <w:rPr>
          <w:rFonts w:ascii="Tahoma" w:hAnsi="Tahoma" w:cs="Tahoma"/>
          <w:sz w:val="22"/>
          <w:szCs w:val="22"/>
          <w:lang w:val="pt-BR"/>
        </w:rPr>
        <w:t>[</w:t>
      </w:r>
      <w:r w:rsidRPr="006B4381" w:rsidR="004938F7">
        <w:rPr>
          <w:rFonts w:ascii="Tahoma" w:hAnsi="Tahoma" w:cs="Tahoma"/>
          <w:sz w:val="22"/>
          <w:szCs w:val="22"/>
          <w:highlight w:val="lightGray"/>
          <w:lang w:val="pt-BR"/>
        </w:rPr>
        <w:t>=</w:t>
      </w:r>
      <w:r w:rsidRPr="006B4381" w:rsidR="004938F7">
        <w:rPr>
          <w:rFonts w:ascii="Tahoma" w:hAnsi="Tahoma" w:cs="Tahoma"/>
          <w:sz w:val="22"/>
          <w:szCs w:val="22"/>
          <w:lang w:val="pt-BR"/>
        </w:rPr>
        <w:t>]</w:t>
      </w:r>
      <w:r w:rsidRPr="006B4381" w:rsidR="009A58B1">
        <w:rPr>
          <w:rFonts w:ascii="Tahoma" w:eastAsia="SimSun" w:hAnsi="Tahoma" w:cs="Tahoma"/>
          <w:sz w:val="22"/>
          <w:szCs w:val="22"/>
          <w:lang w:val="pt-BR"/>
        </w:rPr>
        <w:t xml:space="preserve"> </w:t>
      </w:r>
      <w:r w:rsidRPr="006B4381" w:rsidR="00631976">
        <w:rPr>
          <w:rFonts w:ascii="Tahoma" w:eastAsia="SimSun" w:hAnsi="Tahoma" w:cs="Tahoma"/>
          <w:sz w:val="22"/>
          <w:szCs w:val="22"/>
          <w:lang w:val="pt-BR"/>
        </w:rPr>
        <w:t>de 20</w:t>
      </w:r>
      <w:r w:rsidRPr="006B4381" w:rsidR="00B868BF">
        <w:rPr>
          <w:rFonts w:ascii="Tahoma" w:eastAsia="SimSun" w:hAnsi="Tahoma" w:cs="Tahoma"/>
          <w:sz w:val="22"/>
          <w:szCs w:val="22"/>
          <w:lang w:val="pt-BR"/>
        </w:rPr>
        <w:t>2</w:t>
      </w:r>
      <w:r w:rsidRPr="006B4381" w:rsidR="004938F7">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rsidR="00631976" w:rsidRPr="006B4381" w:rsidP="002B1057" w14:paraId="68DA70B6" w14:textId="1F22EA55">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rsidR="004938F7" w:rsidRPr="00507858" w:rsidP="00507858" w14:paraId="36F16811" w14:textId="77777777">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4938F7" w:rsidRPr="00507858" w:rsidP="00507858" w14:paraId="66322120" w14:textId="70E07CD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t>ANEXO III</w:t>
      </w:r>
    </w:p>
    <w:p w:rsidR="004938F7" w:rsidRPr="006B4381" w:rsidP="002B1057" w14:paraId="2C2DB75F" w14:textId="475EBDE5">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rsidR="004938F7" w:rsidRPr="006B4381" w:rsidP="004938F7" w14:paraId="7825BD71" w14:textId="5AE188E4">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4938F7" w:rsidRPr="00507858" w:rsidP="00507858" w14:paraId="18A7D18F" w14:textId="31CF48B9">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4938F7" w:rsidRPr="00507858" w:rsidP="00507858" w14:paraId="791F2CD8" w14:textId="31EBDE0E">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t>ANEXO IV</w:t>
      </w:r>
    </w:p>
    <w:p w:rsidR="004938F7" w:rsidRPr="006B4381" w:rsidP="002B1057" w14:paraId="3C0848C4" w14:textId="1E9BAF8C">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rsidR="004938F7" w:rsidRPr="006B4381" w:rsidP="004938F7" w14:paraId="4D7F0910" w14:textId="1D8B9716">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4938F7" w:rsidRPr="00507858" w:rsidP="00507858" w14:paraId="55AA5BA2" w14:textId="194D81F3">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4938F7" w:rsidRPr="006B4381" w:rsidP="002B1057" w14:paraId="038A4486" w14:textId="369F55EF">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t>ANEXO V</w:t>
      </w:r>
    </w:p>
    <w:p w:rsidR="004938F7" w:rsidRPr="006B4381" w:rsidP="002B1057" w14:paraId="63185D23" w14:textId="7777777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rsidR="004938F7" w:rsidRPr="006B4381" w:rsidP="002B1057" w14:paraId="38B9FD81" w14:textId="77777777">
      <w:pPr>
        <w:tabs>
          <w:tab w:val="left" w:pos="709"/>
          <w:tab w:val="left" w:pos="851"/>
        </w:tabs>
        <w:spacing w:line="276" w:lineRule="auto"/>
        <w:jc w:val="center"/>
        <w:rPr>
          <w:rFonts w:ascii="Tahoma" w:eastAsia="SimSun" w:hAnsi="Tahoma" w:cs="Tahoma"/>
          <w:b/>
          <w:color w:val="000000"/>
          <w:sz w:val="22"/>
          <w:szCs w:val="22"/>
          <w:lang w:val="pt-BR"/>
        </w:rPr>
      </w:pPr>
    </w:p>
    <w:p w:rsidR="004938F7" w:rsidRPr="006B4381" w:rsidP="002B1057" w14:paraId="523F0605" w14:textId="20E45BAB">
      <w:pPr>
        <w:tabs>
          <w:tab w:val="left" w:pos="0"/>
          <w:tab w:val="left" w:pos="851"/>
        </w:tabs>
        <w:spacing w:line="276" w:lineRule="auto"/>
        <w:jc w:val="center"/>
        <w:rPr>
          <w:rFonts w:ascii="Tahoma" w:eastAsia="SimSun" w:hAnsi="Tahoma" w:cs="Tahoma"/>
          <w:color w:val="000000"/>
          <w:sz w:val="22"/>
          <w:szCs w:val="22"/>
          <w:lang w:val="pt-BR"/>
        </w:rPr>
      </w:pPr>
      <w:bookmarkStart w:id="171" w:name="_DV_M280"/>
      <w:bookmarkStart w:id="172" w:name="_DV_M282"/>
      <w:bookmarkStart w:id="173" w:name="_DV_M283"/>
      <w:bookmarkStart w:id="174" w:name="_DV_M284"/>
      <w:bookmarkStart w:id="175" w:name="_DV_M285"/>
      <w:bookmarkStart w:id="176" w:name="_DV_M286"/>
      <w:bookmarkStart w:id="177" w:name="_DV_M287"/>
      <w:bookmarkStart w:id="178" w:name="_DV_M288"/>
      <w:bookmarkStart w:id="179" w:name="_DV_M289"/>
      <w:bookmarkStart w:id="180" w:name="_DV_M290"/>
      <w:bookmarkStart w:id="181" w:name="_DV_M291"/>
      <w:bookmarkStart w:id="182" w:name="_DV_M292"/>
      <w:bookmarkStart w:id="183" w:name="_DV_M293"/>
      <w:bookmarkStart w:id="184" w:name="_DV_M29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rsidR="004938F7" w:rsidRPr="006B4381" w:rsidP="002B1057" w14:paraId="56D6C495" w14:textId="77777777">
      <w:pPr>
        <w:tabs>
          <w:tab w:val="left" w:pos="851"/>
        </w:tabs>
        <w:spacing w:line="276" w:lineRule="auto"/>
        <w:jc w:val="center"/>
        <w:rPr>
          <w:rFonts w:ascii="Tahoma" w:hAnsi="Tahoma" w:cs="Tahoma"/>
          <w:bCs/>
          <w:sz w:val="22"/>
          <w:szCs w:val="22"/>
          <w:lang w:val="pt-BR"/>
        </w:rPr>
      </w:pPr>
    </w:p>
    <w:p w:rsidR="004938F7" w:rsidRPr="006B4381" w:rsidP="002B1057" w14:paraId="08406F02" w14:textId="0EE33204">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rsidR="004938F7" w:rsidP="002B1057" w14:paraId="2AEF6244" w14:textId="47910D38">
      <w:pPr>
        <w:tabs>
          <w:tab w:val="left" w:pos="851"/>
        </w:tabs>
        <w:spacing w:line="276" w:lineRule="auto"/>
        <w:jc w:val="both"/>
        <w:rPr>
          <w:rFonts w:ascii="Tahoma" w:hAnsi="Tahoma" w:cs="Tahoma"/>
          <w:color w:val="000000"/>
          <w:sz w:val="22"/>
          <w:szCs w:val="22"/>
          <w:lang w:val="pt-BR"/>
        </w:rPr>
      </w:pPr>
    </w:p>
    <w:p w:rsidR="00D11944" w:rsidRPr="00CC0E30" w:rsidP="00CC0E30" w14:paraId="22B4ED98" w14:textId="21B97F1B">
      <w:pPr>
        <w:pStyle w:val="ListParagraph"/>
        <w:numPr>
          <w:ilvl w:val="0"/>
          <w:numId w:val="25"/>
        </w:numPr>
        <w:tabs>
          <w:tab w:val="left" w:pos="851"/>
        </w:tabs>
        <w:spacing w:line="276" w:lineRule="auto"/>
        <w:ind w:left="0" w:firstLine="0"/>
        <w:jc w:val="both"/>
        <w:rPr>
          <w:rFonts w:ascii="Tahoma" w:hAnsi="Tahoma" w:cs="Tahoma"/>
          <w:color w:val="000000"/>
          <w:sz w:val="22"/>
          <w:szCs w:val="22"/>
          <w:lang w:val="pt-BR"/>
        </w:rPr>
      </w:pPr>
      <w:r w:rsidRPr="00CC0E30">
        <w:rPr>
          <w:rFonts w:ascii="Tahoma" w:hAnsi="Tahoma" w:cs="Tahoma"/>
          <w:sz w:val="22"/>
          <w:szCs w:val="22"/>
        </w:rPr>
        <w:t xml:space="preserve">como </w:t>
      </w:r>
      <w:r w:rsidRPr="00CC0E30">
        <w:rPr>
          <w:rFonts w:ascii="Tahoma" w:hAnsi="Tahoma" w:cs="Tahoma"/>
          <w:sz w:val="22"/>
          <w:szCs w:val="22"/>
        </w:rPr>
        <w:t>cedentes</w:t>
      </w:r>
      <w:r w:rsidRPr="00CC0E30">
        <w:rPr>
          <w:rFonts w:ascii="Tahoma" w:hAnsi="Tahoma" w:cs="Tahoma"/>
          <w:sz w:val="22"/>
          <w:szCs w:val="22"/>
        </w:rPr>
        <w:t xml:space="preserve"> </w:t>
      </w:r>
      <w:r w:rsidRPr="00CC0E30">
        <w:rPr>
          <w:rFonts w:ascii="Tahoma" w:hAnsi="Tahoma" w:cs="Tahoma"/>
          <w:sz w:val="22"/>
          <w:szCs w:val="22"/>
        </w:rPr>
        <w:t>fiduciantes</w:t>
      </w:r>
      <w:r w:rsidRPr="00CC0E30">
        <w:rPr>
          <w:rFonts w:ascii="Tahoma" w:hAnsi="Tahoma" w:cs="Tahoma"/>
          <w:sz w:val="22"/>
          <w:szCs w:val="22"/>
        </w:rPr>
        <w:t>:</w:t>
      </w:r>
    </w:p>
    <w:p w:rsidR="00D11944" w:rsidRPr="006B4381" w:rsidP="002B1057" w14:paraId="73B0253A" w14:textId="77777777">
      <w:pPr>
        <w:tabs>
          <w:tab w:val="left" w:pos="851"/>
        </w:tabs>
        <w:spacing w:line="276" w:lineRule="auto"/>
        <w:jc w:val="both"/>
        <w:rPr>
          <w:rFonts w:ascii="Tahoma" w:hAnsi="Tahoma" w:cs="Tahoma"/>
          <w:color w:val="000000"/>
          <w:sz w:val="22"/>
          <w:szCs w:val="22"/>
          <w:lang w:val="pt-BR"/>
        </w:rPr>
      </w:pPr>
    </w:p>
    <w:p w:rsidR="00D11944" w:rsidRPr="00381A90" w:rsidP="00D11944" w14:paraId="03A2C897" w14:textId="4F63C862">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rsidR="00D11944" w:rsidRPr="00381A90" w:rsidP="00D11944" w14:paraId="16F5E81A" w14:textId="420B33BA">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rsidR="00D11944" w:rsidRPr="00381A90" w:rsidP="00D11944" w14:paraId="72D5FD77" w14:textId="42CC39BE">
      <w:pPr>
        <w:spacing w:after="240" w:line="320" w:lineRule="atLeast"/>
        <w:jc w:val="both"/>
        <w:rPr>
          <w:rFonts w:ascii="Tahoma" w:hAnsi="Tahoma" w:cs="Tahoma"/>
          <w:sz w:val="22"/>
          <w:szCs w:val="22"/>
          <w:lang w:val="pt-BR"/>
        </w:rPr>
      </w:pPr>
      <w:r w:rsidRPr="00381A90">
        <w:rPr>
          <w:rFonts w:ascii="Tahoma" w:hAnsi="Tahoma" w:cs="Tahoma"/>
          <w:b/>
          <w:sz w:val="22"/>
          <w:szCs w:val="22"/>
          <w:lang w:val="pt-BR"/>
        </w:rPr>
        <w:t xml:space="preserve">EMPREENDIMENTOS IMOBILIÁRIOS DAMHA PARAHYBA I SPE LTDA., </w:t>
      </w:r>
      <w:r w:rsidRPr="00381A90">
        <w:rPr>
          <w:rFonts w:ascii="Tahoma" w:hAnsi="Tahoma" w:cs="Tahoma"/>
          <w:sz w:val="22"/>
          <w:szCs w:val="22"/>
          <w:lang w:val="pt-BR"/>
        </w:rPr>
        <w:t>sociedade empresária limitada, com sede na cidade de [</w:t>
      </w:r>
      <w:r w:rsidRPr="00381A90">
        <w:rPr>
          <w:rFonts w:ascii="Tahoma" w:hAnsi="Tahoma" w:cs="Tahoma"/>
          <w:sz w:val="22"/>
          <w:szCs w:val="22"/>
          <w:highlight w:val="lightGray"/>
          <w:lang w:val="pt-BR"/>
        </w:rPr>
        <w:t>=</w:t>
      </w:r>
      <w:r w:rsidRPr="00381A90">
        <w:rPr>
          <w:rFonts w:ascii="Tahoma" w:hAnsi="Tahoma" w:cs="Tahoma"/>
          <w:sz w:val="22"/>
          <w:szCs w:val="22"/>
          <w:lang w:val="pt-BR"/>
        </w:rPr>
        <w:t>], estado de [</w:t>
      </w:r>
      <w:r w:rsidRPr="00381A90">
        <w:rPr>
          <w:rFonts w:ascii="Tahoma" w:hAnsi="Tahoma" w:cs="Tahoma"/>
          <w:sz w:val="22"/>
          <w:szCs w:val="22"/>
          <w:highlight w:val="lightGray"/>
          <w:lang w:val="pt-BR"/>
        </w:rPr>
        <w:t>=</w:t>
      </w:r>
      <w:r w:rsidRPr="00381A90">
        <w:rPr>
          <w:rFonts w:ascii="Tahoma" w:hAnsi="Tahoma" w:cs="Tahoma"/>
          <w:sz w:val="22"/>
          <w:szCs w:val="22"/>
          <w:lang w:val="pt-BR"/>
        </w:rPr>
        <w:t>], na [</w:t>
      </w:r>
      <w:r w:rsidRPr="00381A90">
        <w:rPr>
          <w:rFonts w:ascii="Tahoma" w:hAnsi="Tahoma" w:cs="Tahoma"/>
          <w:sz w:val="22"/>
          <w:szCs w:val="22"/>
          <w:highlight w:val="lightGray"/>
          <w:lang w:val="pt-BR"/>
        </w:rPr>
        <w:t>=</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w:t>
      </w:r>
      <w:r w:rsidRPr="00381A90">
        <w:rPr>
          <w:rFonts w:ascii="Tahoma" w:hAnsi="Tahoma" w:cs="Tahoma"/>
          <w:sz w:val="22"/>
          <w:szCs w:val="22"/>
          <w:highlight w:val="lightGray"/>
          <w:lang w:val="pt-BR"/>
        </w:rPr>
        <w:t>=</w:t>
      </w:r>
      <w:r w:rsidRPr="00381A90">
        <w:rPr>
          <w:rFonts w:ascii="Tahoma" w:hAnsi="Tahoma" w:cs="Tahoma"/>
          <w:sz w:val="22"/>
          <w:szCs w:val="22"/>
          <w:lang w:val="pt-BR"/>
        </w:rPr>
        <w:t>], neste ato representada na forma do seu contrato social (“</w:t>
      </w:r>
      <w:r w:rsidRPr="00381A90">
        <w:rPr>
          <w:rFonts w:ascii="Tahoma" w:hAnsi="Tahoma" w:cs="Tahoma"/>
          <w:sz w:val="22"/>
          <w:szCs w:val="22"/>
          <w:u w:val="single"/>
          <w:lang w:val="pt-BR"/>
        </w:rPr>
        <w:t>Parahyba</w:t>
      </w:r>
      <w:r w:rsidRPr="00381A90">
        <w:rPr>
          <w:rFonts w:ascii="Tahoma" w:hAnsi="Tahoma" w:cs="Tahoma"/>
          <w:sz w:val="22"/>
          <w:szCs w:val="22"/>
          <w:u w:val="single"/>
          <w:lang w:val="pt-BR"/>
        </w:rPr>
        <w:t> I</w:t>
      </w:r>
      <w:r w:rsidRPr="00381A90">
        <w:rPr>
          <w:rFonts w:ascii="Tahoma" w:hAnsi="Tahoma" w:cs="Tahoma"/>
          <w:sz w:val="22"/>
          <w:szCs w:val="22"/>
          <w:lang w:val="pt-BR"/>
        </w:rPr>
        <w:t xml:space="preserve">”); </w:t>
      </w:r>
      <w:r w:rsidRPr="00381A90">
        <w:rPr>
          <w:rFonts w:ascii="Tahoma" w:hAnsi="Tahoma" w:cs="Tahoma"/>
          <w:sz w:val="22"/>
          <w:szCs w:val="22"/>
          <w:highlight w:val="lightGray"/>
          <w:u w:val="single"/>
          <w:lang w:val="pt-BR"/>
        </w:rPr>
        <w:t xml:space="preserve">[Nota Mattos Filho: Não encontramos documentação societária dessa sociedade no data </w:t>
      </w:r>
      <w:r w:rsidRPr="00381A90">
        <w:rPr>
          <w:rFonts w:ascii="Tahoma" w:hAnsi="Tahoma" w:cs="Tahoma"/>
          <w:sz w:val="22"/>
          <w:szCs w:val="22"/>
          <w:highlight w:val="lightGray"/>
          <w:u w:val="single"/>
          <w:lang w:val="pt-BR"/>
        </w:rPr>
        <w:t>room</w:t>
      </w:r>
      <w:r w:rsidRPr="00381A90">
        <w:rPr>
          <w:rFonts w:ascii="Tahoma" w:hAnsi="Tahoma" w:cs="Tahoma"/>
          <w:sz w:val="22"/>
          <w:szCs w:val="22"/>
          <w:highlight w:val="lightGray"/>
          <w:u w:val="single"/>
          <w:lang w:val="pt-BR"/>
        </w:rPr>
        <w:t>.]</w:t>
      </w:r>
    </w:p>
    <w:p w:rsidR="00D11944" w:rsidRPr="00381A90" w:rsidP="00D11944" w14:paraId="1669BE23" w14:textId="2FCFF95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rsidR="00D11944" w:rsidRPr="00381A90" w:rsidP="00D11944" w14:paraId="71AFFA96" w14:textId="589CD40C">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rsidR="00D11944" w:rsidRPr="00381A90" w:rsidP="00D11944" w14:paraId="072D3D57" w14:textId="137FA39C">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81A90">
        <w:rPr>
          <w:rFonts w:ascii="Tahoma" w:hAnsi="Tahoma" w:cs="Tahoma"/>
          <w:sz w:val="22"/>
          <w:szCs w:val="22"/>
          <w:u w:val="single"/>
          <w:lang w:val="pt-BR"/>
        </w:rPr>
        <w:t>Ipiguá</w:t>
      </w:r>
      <w:r w:rsidRPr="00381A90">
        <w:rPr>
          <w:rFonts w:ascii="Tahoma" w:hAnsi="Tahoma" w:cs="Tahoma"/>
          <w:sz w:val="22"/>
          <w:szCs w:val="22"/>
          <w:u w:val="single"/>
          <w:lang w:val="pt-BR"/>
        </w:rPr>
        <w:t> I</w:t>
      </w:r>
      <w:r w:rsidRPr="00381A90">
        <w:rPr>
          <w:rFonts w:ascii="Tahoma" w:hAnsi="Tahoma" w:cs="Tahoma"/>
          <w:sz w:val="22"/>
          <w:szCs w:val="22"/>
          <w:lang w:val="pt-BR"/>
        </w:rPr>
        <w:t>”);</w:t>
      </w:r>
    </w:p>
    <w:p w:rsidR="00D11944" w:rsidRPr="00381A90" w:rsidP="00D11944" w14:paraId="6D96D4FF" w14:textId="22B44395">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rsidR="00D11944" w:rsidRPr="00381A90" w:rsidP="00D11944" w14:paraId="4E7622C9" w14:textId="78916F89">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rsidR="00D11944" w:rsidRPr="00381A90" w:rsidP="00D11944" w14:paraId="25216571" w14:textId="7E70D4C0">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rsidR="00D11944" w:rsidRPr="00381A90" w:rsidP="00D11944" w14:paraId="0D3D7386" w14:textId="499EBEDD">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rsidR="00D11944" w:rsidRPr="00381A90" w:rsidP="00D11944" w14:paraId="09859C7F" w14:textId="6A0CFA86">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rsidR="00D11944" w:rsidRPr="00381A90" w:rsidP="00D11944" w14:paraId="65D16C2E" w14:textId="0EF3E982">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rsidR="00D11944" w:rsidRPr="00381A90" w:rsidP="00D11944" w14:paraId="2E301BD2" w14:textId="3E51D93F">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rsidR="00D11944" w:rsidRPr="00381A90" w:rsidP="00D11944" w14:paraId="06A80B7A" w14:textId="6508287E">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SÃO JOSÉ DO RIO PRETO V SPE LTDA., </w:t>
      </w:r>
      <w:r w:rsidRPr="00381A90">
        <w:rPr>
          <w:rFonts w:ascii="Tahoma" w:hAnsi="Tahoma" w:cs="Tahoma"/>
          <w:sz w:val="22"/>
          <w:szCs w:val="22"/>
          <w:lang w:val="pt-BR"/>
        </w:rPr>
        <w:t>sociedade empresária limitada, com sede na cidade de [</w:t>
      </w:r>
      <w:r w:rsidRPr="00381A90">
        <w:rPr>
          <w:rFonts w:ascii="Tahoma" w:hAnsi="Tahoma" w:cs="Tahoma"/>
          <w:sz w:val="22"/>
          <w:szCs w:val="22"/>
          <w:highlight w:val="lightGray"/>
          <w:lang w:val="pt-BR"/>
        </w:rPr>
        <w:t>=</w:t>
      </w:r>
      <w:r w:rsidRPr="00381A90">
        <w:rPr>
          <w:rFonts w:ascii="Tahoma" w:hAnsi="Tahoma" w:cs="Tahoma"/>
          <w:sz w:val="22"/>
          <w:szCs w:val="22"/>
          <w:lang w:val="pt-BR"/>
        </w:rPr>
        <w:t>], estado de [</w:t>
      </w:r>
      <w:r w:rsidRPr="00381A90">
        <w:rPr>
          <w:rFonts w:ascii="Tahoma" w:hAnsi="Tahoma" w:cs="Tahoma"/>
          <w:sz w:val="22"/>
          <w:szCs w:val="22"/>
          <w:highlight w:val="lightGray"/>
          <w:lang w:val="pt-BR"/>
        </w:rPr>
        <w:t>=</w:t>
      </w:r>
      <w:r w:rsidRPr="00381A90">
        <w:rPr>
          <w:rFonts w:ascii="Tahoma" w:hAnsi="Tahoma" w:cs="Tahoma"/>
          <w:sz w:val="22"/>
          <w:szCs w:val="22"/>
          <w:lang w:val="pt-BR"/>
        </w:rPr>
        <w:t>], na [</w:t>
      </w:r>
      <w:r w:rsidRPr="00381A90">
        <w:rPr>
          <w:rFonts w:ascii="Tahoma" w:hAnsi="Tahoma" w:cs="Tahoma"/>
          <w:sz w:val="22"/>
          <w:szCs w:val="22"/>
          <w:highlight w:val="lightGray"/>
          <w:lang w:val="pt-BR"/>
        </w:rPr>
        <w:t>=</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w:t>
      </w:r>
      <w:r w:rsidRPr="00381A90">
        <w:rPr>
          <w:rFonts w:ascii="Tahoma" w:hAnsi="Tahoma" w:cs="Tahoma"/>
          <w:sz w:val="22"/>
          <w:szCs w:val="22"/>
          <w:highlight w:val="lightGray"/>
          <w:lang w:val="pt-BR"/>
        </w:rPr>
        <w:t>=</w:t>
      </w:r>
      <w:r w:rsidRPr="00381A90">
        <w:rPr>
          <w:rFonts w:ascii="Tahoma" w:hAnsi="Tahoma" w:cs="Tahoma"/>
          <w:sz w:val="22"/>
          <w:szCs w:val="22"/>
          <w:lang w:val="pt-BR"/>
        </w:rPr>
        <w:t>], neste ato representada na forma do seu contrato social (“</w:t>
      </w:r>
      <w:r w:rsidRPr="00381A90">
        <w:rPr>
          <w:rFonts w:ascii="Tahoma" w:hAnsi="Tahoma" w:cs="Tahoma"/>
          <w:sz w:val="22"/>
          <w:szCs w:val="22"/>
          <w:u w:val="single"/>
          <w:lang w:val="pt-BR"/>
        </w:rPr>
        <w:t>São José V</w:t>
      </w:r>
      <w:r w:rsidRPr="00381A90">
        <w:rPr>
          <w:rFonts w:ascii="Tahoma" w:hAnsi="Tahoma" w:cs="Tahoma"/>
          <w:sz w:val="22"/>
          <w:szCs w:val="22"/>
          <w:lang w:val="pt-BR"/>
        </w:rPr>
        <w:t xml:space="preserve">”); </w:t>
      </w:r>
      <w:r w:rsidRPr="00381A90">
        <w:rPr>
          <w:rFonts w:ascii="Tahoma" w:hAnsi="Tahoma" w:cs="Tahoma"/>
          <w:sz w:val="22"/>
          <w:szCs w:val="22"/>
          <w:highlight w:val="lightGray"/>
          <w:u w:val="single"/>
          <w:lang w:val="pt-BR"/>
        </w:rPr>
        <w:t xml:space="preserve">[Nota Mattos Filho: Não encontramos documentação societária dessa sociedade no data </w:t>
      </w:r>
      <w:r w:rsidRPr="00381A90">
        <w:rPr>
          <w:rFonts w:ascii="Tahoma" w:hAnsi="Tahoma" w:cs="Tahoma"/>
          <w:sz w:val="22"/>
          <w:szCs w:val="22"/>
          <w:highlight w:val="lightGray"/>
          <w:u w:val="single"/>
          <w:lang w:val="pt-BR"/>
        </w:rPr>
        <w:t>room</w:t>
      </w:r>
      <w:r w:rsidRPr="00381A90">
        <w:rPr>
          <w:rFonts w:ascii="Tahoma" w:hAnsi="Tahoma" w:cs="Tahoma"/>
          <w:sz w:val="22"/>
          <w:szCs w:val="22"/>
          <w:highlight w:val="lightGray"/>
          <w:u w:val="single"/>
          <w:lang w:val="pt-BR"/>
        </w:rPr>
        <w:t>.]</w:t>
      </w:r>
    </w:p>
    <w:p w:rsidR="00D11944" w:rsidRPr="00381A90" w:rsidP="00D11944" w14:paraId="77CD0608" w14:textId="0506451D">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PAÇO DO LUMIAR I EMPREENDIMENTOS IMOBILIÁRIOS SPE LTDA., </w:t>
      </w:r>
      <w:r w:rsidRPr="00381A90">
        <w:rPr>
          <w:rFonts w:ascii="Tahoma" w:hAnsi="Tahoma" w:cs="Tahoma"/>
          <w:sz w:val="22"/>
          <w:szCs w:val="22"/>
          <w:lang w:val="pt-BR"/>
        </w:rPr>
        <w:t>sociedade empresária limitada, com sede na cidade de [</w:t>
      </w:r>
      <w:r w:rsidRPr="00381A90">
        <w:rPr>
          <w:rFonts w:ascii="Tahoma" w:hAnsi="Tahoma" w:cs="Tahoma"/>
          <w:sz w:val="22"/>
          <w:szCs w:val="22"/>
          <w:highlight w:val="lightGray"/>
          <w:lang w:val="pt-BR"/>
        </w:rPr>
        <w:t>=</w:t>
      </w:r>
      <w:r w:rsidRPr="00381A90">
        <w:rPr>
          <w:rFonts w:ascii="Tahoma" w:hAnsi="Tahoma" w:cs="Tahoma"/>
          <w:sz w:val="22"/>
          <w:szCs w:val="22"/>
          <w:lang w:val="pt-BR"/>
        </w:rPr>
        <w:t>], estado de [</w:t>
      </w:r>
      <w:r w:rsidRPr="00381A90">
        <w:rPr>
          <w:rFonts w:ascii="Tahoma" w:hAnsi="Tahoma" w:cs="Tahoma"/>
          <w:sz w:val="22"/>
          <w:szCs w:val="22"/>
          <w:highlight w:val="lightGray"/>
          <w:lang w:val="pt-BR"/>
        </w:rPr>
        <w:t>=</w:t>
      </w:r>
      <w:r w:rsidRPr="00381A90">
        <w:rPr>
          <w:rFonts w:ascii="Tahoma" w:hAnsi="Tahoma" w:cs="Tahoma"/>
          <w:sz w:val="22"/>
          <w:szCs w:val="22"/>
          <w:lang w:val="pt-BR"/>
        </w:rPr>
        <w:t>], na [</w:t>
      </w:r>
      <w:r w:rsidRPr="00381A90">
        <w:rPr>
          <w:rFonts w:ascii="Tahoma" w:hAnsi="Tahoma" w:cs="Tahoma"/>
          <w:sz w:val="22"/>
          <w:szCs w:val="22"/>
          <w:highlight w:val="lightGray"/>
          <w:lang w:val="pt-BR"/>
        </w:rPr>
        <w:t>=</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w:t>
      </w:r>
      <w:r w:rsidRPr="00381A90">
        <w:rPr>
          <w:rFonts w:ascii="Tahoma" w:hAnsi="Tahoma" w:cs="Tahoma"/>
          <w:sz w:val="22"/>
          <w:szCs w:val="22"/>
          <w:highlight w:val="lightGray"/>
          <w:lang w:val="pt-BR"/>
        </w:rPr>
        <w:t>=</w:t>
      </w:r>
      <w:r w:rsidRPr="00381A90">
        <w:rPr>
          <w:rFonts w:ascii="Tahoma" w:hAnsi="Tahoma" w:cs="Tahoma"/>
          <w:sz w:val="22"/>
          <w:szCs w:val="22"/>
          <w:lang w:val="pt-BR"/>
        </w:rPr>
        <w:t>], neste ato representada na forma do seu contrato social (“</w:t>
      </w:r>
      <w:r w:rsidRPr="00381A90">
        <w:rPr>
          <w:rFonts w:ascii="Tahoma" w:hAnsi="Tahoma" w:cs="Tahoma"/>
          <w:sz w:val="22"/>
          <w:szCs w:val="22"/>
          <w:u w:val="single"/>
          <w:lang w:val="pt-BR"/>
        </w:rPr>
        <w:t>Lumiar I</w:t>
      </w:r>
      <w:r w:rsidRPr="00381A90">
        <w:rPr>
          <w:rFonts w:ascii="Tahoma" w:hAnsi="Tahoma" w:cs="Tahoma"/>
          <w:sz w:val="22"/>
          <w:szCs w:val="22"/>
          <w:lang w:val="pt-BR"/>
        </w:rPr>
        <w:t xml:space="preserve">”); </w:t>
      </w:r>
      <w:r w:rsidRPr="00381A90">
        <w:rPr>
          <w:rFonts w:ascii="Tahoma" w:hAnsi="Tahoma" w:cs="Tahoma"/>
          <w:sz w:val="22"/>
          <w:szCs w:val="22"/>
          <w:highlight w:val="lightGray"/>
          <w:u w:val="single"/>
          <w:lang w:val="pt-BR"/>
        </w:rPr>
        <w:t xml:space="preserve">[Nota Mattos Filho: Não encontramos documentação societária dessa sociedade no data </w:t>
      </w:r>
      <w:r w:rsidRPr="00381A90">
        <w:rPr>
          <w:rFonts w:ascii="Tahoma" w:hAnsi="Tahoma" w:cs="Tahoma"/>
          <w:sz w:val="22"/>
          <w:szCs w:val="22"/>
          <w:highlight w:val="lightGray"/>
          <w:u w:val="single"/>
          <w:lang w:val="pt-BR"/>
        </w:rPr>
        <w:t>room</w:t>
      </w:r>
      <w:r w:rsidRPr="00381A90">
        <w:rPr>
          <w:rFonts w:ascii="Tahoma" w:hAnsi="Tahoma" w:cs="Tahoma"/>
          <w:sz w:val="22"/>
          <w:szCs w:val="22"/>
          <w:highlight w:val="lightGray"/>
          <w:u w:val="single"/>
          <w:lang w:val="pt-BR"/>
        </w:rPr>
        <w:t>.]</w:t>
      </w:r>
    </w:p>
    <w:p w:rsidR="00D11944" w:rsidRPr="00381A90" w:rsidP="00D11944" w14:paraId="0F6D6263" w14:textId="5C962D1E">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rsidR="00D11944" w:rsidRPr="00381A90" w:rsidP="00D11944" w14:paraId="72641EA4" w14:textId="084DD1F6">
      <w:pPr>
        <w:spacing w:after="240" w:line="320" w:lineRule="atLeast"/>
        <w:jc w:val="both"/>
        <w:rPr>
          <w:rFonts w:ascii="Tahoma" w:hAnsi="Tahoma" w:cs="Tahoma"/>
          <w:sz w:val="22"/>
          <w:szCs w:val="22"/>
          <w:lang w:val="pt-BR"/>
        </w:rPr>
      </w:pPr>
      <w:r w:rsidRPr="00381A90">
        <w:rPr>
          <w:rFonts w:ascii="Tahoma" w:hAnsi="Tahoma" w:cs="Tahoma"/>
          <w:b/>
          <w:sz w:val="22"/>
          <w:szCs w:val="22"/>
          <w:lang w:val="pt-BR"/>
        </w:rPr>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xml:space="preserve">”, em conjunto com Assis I, São Paulo II, </w:t>
      </w:r>
      <w:r w:rsidRPr="00381A90">
        <w:rPr>
          <w:rFonts w:ascii="Tahoma" w:hAnsi="Tahoma" w:cs="Tahoma"/>
          <w:sz w:val="22"/>
          <w:szCs w:val="22"/>
          <w:lang w:val="pt-BR"/>
        </w:rPr>
        <w:t>Parahyba</w:t>
      </w:r>
      <w:r w:rsidRPr="00381A90">
        <w:rPr>
          <w:rFonts w:ascii="Tahoma" w:hAnsi="Tahoma" w:cs="Tahoma"/>
          <w:sz w:val="22"/>
          <w:szCs w:val="22"/>
          <w:lang w:val="pt-BR"/>
        </w:rPr>
        <w:t xml:space="preserve"> I, Feira de Santana I, Santa Mônica, </w:t>
      </w:r>
      <w:r w:rsidRPr="00381A90">
        <w:rPr>
          <w:rFonts w:ascii="Tahoma" w:hAnsi="Tahoma" w:cs="Tahoma"/>
          <w:sz w:val="22"/>
          <w:szCs w:val="22"/>
          <w:lang w:val="pt-BR"/>
        </w:rPr>
        <w:t>Ipiguá</w:t>
      </w:r>
      <w:r w:rsidRPr="00381A9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rsidR="004938F7" w:rsidP="00D11944" w14:paraId="796F3216" w14:textId="33B36129">
      <w:pPr>
        <w:pStyle w:val="ListParagraph"/>
        <w:numPr>
          <w:ilvl w:val="0"/>
          <w:numId w:val="25"/>
        </w:numPr>
        <w:tabs>
          <w:tab w:val="left" w:pos="851"/>
        </w:tabs>
        <w:spacing w:line="276" w:lineRule="auto"/>
        <w:ind w:left="0" w:firstLine="0"/>
        <w:jc w:val="both"/>
        <w:rPr>
          <w:rFonts w:ascii="Tahoma" w:hAnsi="Tahoma" w:cs="Tahoma"/>
          <w:sz w:val="22"/>
          <w:szCs w:val="22"/>
        </w:rPr>
      </w:pPr>
      <w:r w:rsidRPr="00CC0E30">
        <w:rPr>
          <w:rFonts w:ascii="Tahoma" w:hAnsi="Tahoma" w:cs="Tahoma"/>
          <w:sz w:val="22"/>
          <w:szCs w:val="22"/>
        </w:rPr>
        <w:t>na</w:t>
      </w:r>
      <w:r w:rsidRPr="00CC0E30">
        <w:rPr>
          <w:rFonts w:ascii="Tahoma" w:hAnsi="Tahoma" w:cs="Tahoma"/>
          <w:sz w:val="22"/>
          <w:szCs w:val="22"/>
        </w:rPr>
        <w:t xml:space="preserve"> </w:t>
      </w:r>
      <w:r w:rsidRPr="00CC0E30">
        <w:rPr>
          <w:rFonts w:ascii="Tahoma" w:hAnsi="Tahoma" w:cs="Tahoma"/>
          <w:sz w:val="22"/>
          <w:szCs w:val="22"/>
        </w:rPr>
        <w:t>qualidade</w:t>
      </w:r>
      <w:r w:rsidRPr="00CC0E30">
        <w:rPr>
          <w:rFonts w:ascii="Tahoma" w:hAnsi="Tahoma" w:cs="Tahoma"/>
          <w:sz w:val="22"/>
          <w:szCs w:val="22"/>
        </w:rPr>
        <w:t xml:space="preserve"> de </w:t>
      </w:r>
      <w:r w:rsidRPr="00CC0E30">
        <w:rPr>
          <w:rFonts w:ascii="Tahoma" w:hAnsi="Tahoma" w:cs="Tahoma"/>
          <w:sz w:val="22"/>
          <w:szCs w:val="22"/>
        </w:rPr>
        <w:t>cessionária</w:t>
      </w:r>
      <w:r w:rsidRPr="00CC0E30">
        <w:rPr>
          <w:rFonts w:ascii="Tahoma" w:hAnsi="Tahoma" w:cs="Tahoma"/>
          <w:sz w:val="22"/>
          <w:szCs w:val="22"/>
        </w:rPr>
        <w:t xml:space="preserve">, </w:t>
      </w:r>
    </w:p>
    <w:p w:rsidR="00D11944" w:rsidRPr="00CC0E30" w:rsidP="00CC0E30" w14:paraId="03A328DB" w14:textId="77777777">
      <w:pPr>
        <w:pStyle w:val="ListParagraph"/>
        <w:tabs>
          <w:tab w:val="left" w:pos="851"/>
        </w:tabs>
        <w:spacing w:line="276" w:lineRule="auto"/>
        <w:ind w:left="0"/>
        <w:jc w:val="both"/>
        <w:rPr>
          <w:rFonts w:ascii="Tahoma" w:hAnsi="Tahoma" w:cs="Tahoma"/>
          <w:sz w:val="22"/>
          <w:szCs w:val="22"/>
        </w:rPr>
      </w:pPr>
    </w:p>
    <w:p w:rsidR="004938F7" w:rsidRPr="006B4381" w:rsidP="004938F7" w14:paraId="39E16E67" w14:textId="2C7C79B9">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rsidR="004938F7" w:rsidRPr="00CC0E30" w:rsidP="00D11944" w14:paraId="18553B5D" w14:textId="25630D90">
      <w:pPr>
        <w:pStyle w:val="ListParagraph"/>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rsidR="00D11944" w:rsidRPr="00CC0E30" w:rsidP="00CC0E30" w14:paraId="640C0309" w14:textId="77777777">
      <w:pPr>
        <w:pStyle w:val="ListParagraph"/>
        <w:tabs>
          <w:tab w:val="left" w:pos="851"/>
        </w:tabs>
        <w:spacing w:line="276" w:lineRule="auto"/>
        <w:ind w:left="0"/>
        <w:jc w:val="both"/>
        <w:rPr>
          <w:rFonts w:ascii="Tahoma" w:hAnsi="Tahoma" w:cs="Tahoma"/>
          <w:sz w:val="22"/>
          <w:szCs w:val="22"/>
          <w:lang w:val="pt-BR"/>
        </w:rPr>
      </w:pPr>
    </w:p>
    <w:p w:rsidR="004938F7" w:rsidP="004938F7" w14:paraId="18D31F60" w14:textId="3E568041">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rsidR="00D506B4" w:rsidRPr="006B4381" w:rsidP="00D506B4" w14:paraId="7FBB4188" w14:textId="1A8F35AB">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4938F7" w:rsidRPr="006B4381" w:rsidP="002B1057" w14:paraId="63530B24" w14:textId="6981F98B">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rsidR="004938F7" w:rsidRPr="006B4381" w:rsidP="002B1057" w14:paraId="03DF572C" w14:textId="77777777">
      <w:pPr>
        <w:tabs>
          <w:tab w:val="left" w:pos="851"/>
        </w:tabs>
        <w:spacing w:line="276" w:lineRule="auto"/>
        <w:jc w:val="both"/>
        <w:rPr>
          <w:rFonts w:ascii="Tahoma" w:hAnsi="Tahoma" w:cs="Tahoma"/>
          <w:sz w:val="22"/>
          <w:szCs w:val="22"/>
          <w:lang w:val="pt-BR"/>
        </w:rPr>
      </w:pPr>
    </w:p>
    <w:p w:rsidR="004938F7" w:rsidRPr="006B4381" w:rsidP="002B1057" w14:paraId="2A1FE676" w14:textId="7777777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rsidR="004938F7" w:rsidRPr="006B4381" w:rsidP="002B1057" w14:paraId="24D90E8A" w14:textId="77777777">
      <w:pPr>
        <w:tabs>
          <w:tab w:val="left" w:pos="851"/>
        </w:tabs>
        <w:spacing w:line="276" w:lineRule="auto"/>
        <w:jc w:val="both"/>
        <w:rPr>
          <w:rFonts w:ascii="Tahoma" w:hAnsi="Tahoma" w:cs="Tahoma"/>
          <w:b/>
          <w:sz w:val="22"/>
          <w:szCs w:val="22"/>
          <w:lang w:val="pt-BR"/>
        </w:rPr>
      </w:pPr>
    </w:p>
    <w:p w:rsidR="004938F7" w:rsidRPr="006B4381" w:rsidP="00C226E1" w14:paraId="360F9D86" w14:textId="5D3F6095">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rsidR="004938F7" w:rsidRPr="006B4381" w:rsidP="00C226E1" w14:paraId="101AEBE8" w14:textId="7D6A58A8">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rsidR="004938F7" w:rsidRPr="006B4381" w:rsidP="00C226E1" w14:paraId="73D8EF08" w14:textId="547704A8">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rsidR="004938F7" w:rsidRPr="006B4381" w:rsidP="00C226E1" w14:paraId="6456F83F" w14:textId="030AAEC0">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Pr="006B4381" w:rsidR="00507858">
        <w:rPr>
          <w:rFonts w:ascii="Tahoma" w:eastAsia="SimSun" w:hAnsi="Tahoma" w:cs="Tahoma"/>
          <w:szCs w:val="22"/>
        </w:rPr>
        <w:t>PRIMEIRA – DO ADITAMENTO</w:t>
      </w:r>
    </w:p>
    <w:p w:rsidR="004938F7" w:rsidRPr="006B4381" w:rsidP="00C226E1" w14:paraId="777E69EA" w14:textId="4BDEB61E">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fldChar w:fldCharType="separate"/>
      </w:r>
      <w:r w:rsidR="00056E86">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rsidR="004938F7" w:rsidRPr="006B4381" w:rsidP="00C226E1" w14:paraId="47B23ED4" w14:textId="4E9E185B">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Pr="006B4381" w:rsidR="00507858">
        <w:rPr>
          <w:rFonts w:ascii="Tahoma" w:eastAsia="SimSun" w:hAnsi="Tahoma" w:cs="Tahoma"/>
          <w:szCs w:val="22"/>
        </w:rPr>
        <w:t>SEGUNDA – DA RATIFICAÇÃO</w:t>
      </w:r>
    </w:p>
    <w:p w:rsidR="004938F7" w:rsidRPr="006B4381" w:rsidP="00C226E1" w14:paraId="1C211892" w14:textId="77777777">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rsidR="004938F7" w:rsidRPr="006B4381" w:rsidP="00C226E1" w14:paraId="3CB84C71" w14:textId="4BBFBAED">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rsidR="004938F7" w:rsidRPr="006B4381" w:rsidP="00C226E1" w14:paraId="055955C2" w14:textId="221942B0">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rsidR="004938F7" w:rsidRPr="006B4381" w:rsidP="00C226E1" w14:paraId="4F3BAAA0" w14:textId="77777777">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rsidR="004938F7" w:rsidRPr="006B4381" w:rsidP="00C226E1" w14:paraId="3F0D89FA" w14:textId="77777777">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rsidR="004938F7" w:rsidRPr="006B4381" w:rsidP="00C226E1" w14:paraId="05730B19" w14:textId="3E20156E">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Pr="006B4381" w:rsidR="00507858">
        <w:rPr>
          <w:rFonts w:ascii="Tahoma" w:eastAsia="SimSun" w:hAnsi="Tahoma" w:cs="Tahoma"/>
          <w:szCs w:val="22"/>
        </w:rPr>
        <w:t xml:space="preserve">TERCEIRA – DA LEI APLICÁVEL E FORO </w:t>
      </w:r>
    </w:p>
    <w:p w:rsidR="004938F7" w:rsidRPr="006B4381" w:rsidP="00C226E1" w14:paraId="297D784E" w14:textId="77777777">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rsidR="004938F7" w:rsidRPr="006B4381" w:rsidP="00C226E1" w14:paraId="4D7D00FB" w14:textId="77777777">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rsidR="004938F7" w:rsidRPr="002B1057" w:rsidP="002B1057" w14:paraId="4F9B834F" w14:textId="77777777">
      <w:pPr>
        <w:pStyle w:val="ListParagraph"/>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rsidR="004938F7" w:rsidRPr="006B4381" w:rsidP="002B1057" w14:paraId="1C095DA5" w14:textId="7777777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rsidR="004938F7" w:rsidRPr="006B4381" w:rsidP="002B1057" w14:paraId="2E5A44A8" w14:textId="77777777">
      <w:pPr>
        <w:keepNext/>
        <w:tabs>
          <w:tab w:val="left" w:pos="851"/>
        </w:tabs>
        <w:spacing w:line="276" w:lineRule="auto"/>
        <w:jc w:val="both"/>
        <w:rPr>
          <w:rFonts w:ascii="Tahoma" w:hAnsi="Tahoma" w:cs="Tahoma"/>
          <w:bCs/>
          <w:sz w:val="22"/>
          <w:szCs w:val="22"/>
          <w:lang w:val="pt-BR"/>
        </w:rPr>
      </w:pPr>
    </w:p>
    <w:p w:rsidR="004938F7" w:rsidRPr="006B4381" w:rsidP="002B1057" w14:paraId="58089FF8" w14:textId="7777777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rsidR="004938F7" w:rsidRPr="002B1057" w:rsidP="002B1057" w14:paraId="5DEDDD1C" w14:textId="77777777">
      <w:pPr>
        <w:pStyle w:val="ListParagraph"/>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rsidR="004938F7" w:rsidRPr="002B1057" w:rsidP="002B1057" w14:paraId="09486A38" w14:textId="77777777">
      <w:pPr>
        <w:pStyle w:val="ListParagraph"/>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rsidR="004938F7" w:rsidRPr="006B4381" w:rsidP="002B1057" w14:paraId="3A1FA12A" w14:textId="5A985515">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rsidR="004938F7" w:rsidRPr="006B4381" w:rsidP="004938F7" w14:paraId="75EC6F39" w14:textId="7777777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rsidR="004938F7" w:rsidRPr="006B4381" w:rsidP="004938F7" w14:paraId="0A73D525" w14:textId="3D85C536">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VI</w:t>
      </w:r>
    </w:p>
    <w:p w:rsidR="004938F7" w:rsidRPr="006B4381" w:rsidP="004938F7" w14:paraId="18C4B49A" w14:textId="015377D4">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rsidR="004938F7" w:rsidRPr="006B4381" w:rsidP="004938F7" w14:paraId="7A28A7E0"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rsidR="004938F7" w:rsidRPr="006B4381" w:rsidP="004938F7" w14:paraId="04BD2E7F"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p>
    <w:p w:rsidR="004938F7" w:rsidRPr="006B4381" w:rsidP="004938F7" w14:paraId="68AD6F5D" w14:textId="7777777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rsidR="004938F7" w:rsidRPr="006B4381" w:rsidP="004938F7" w14:paraId="60962996" w14:textId="2C3E9EEC">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rsidR="004938F7" w:rsidRPr="006B4381" w:rsidP="004938F7" w14:paraId="7BC6416C" w14:textId="559F79F2">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rsidR="004938F7" w:rsidRPr="006B4381" w:rsidP="004938F7" w14:paraId="7FC8B594"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rsidR="004938F7" w:rsidRPr="006B4381" w:rsidP="004938F7" w14:paraId="51EAFDF4" w14:textId="77777777">
      <w:pPr>
        <w:spacing w:line="300" w:lineRule="exact"/>
        <w:jc w:val="both"/>
        <w:rPr>
          <w:rFonts w:ascii="Tahoma" w:hAnsi="Tahoma" w:cs="Tahoma"/>
          <w:sz w:val="22"/>
          <w:szCs w:val="22"/>
          <w:lang w:val="pt-BR"/>
        </w:rPr>
      </w:pPr>
    </w:p>
    <w:p w:rsidR="004938F7" w:rsidRPr="006B4381" w:rsidP="004938F7" w14:paraId="65482886"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rsidR="004938F7" w:rsidRPr="006B4381" w:rsidP="004938F7" w14:paraId="1C4782E2" w14:textId="77777777">
      <w:pPr>
        <w:spacing w:line="300" w:lineRule="exact"/>
        <w:jc w:val="both"/>
        <w:rPr>
          <w:rFonts w:ascii="Tahoma" w:hAnsi="Tahoma" w:cs="Tahoma"/>
          <w:sz w:val="22"/>
          <w:szCs w:val="22"/>
          <w:lang w:val="pt-BR"/>
        </w:rPr>
      </w:pPr>
    </w:p>
    <w:p w:rsidR="004938F7" w:rsidRPr="006B4381" w:rsidP="004938F7" w14:paraId="7E74E8A5"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rsidR="004938F7" w:rsidRPr="006B4381" w:rsidP="004938F7" w14:paraId="660E0C42" w14:textId="77777777">
      <w:pPr>
        <w:spacing w:line="300" w:lineRule="exact"/>
        <w:jc w:val="both"/>
        <w:rPr>
          <w:rFonts w:ascii="Tahoma" w:hAnsi="Tahoma" w:cs="Tahoma"/>
          <w:sz w:val="22"/>
          <w:szCs w:val="22"/>
          <w:lang w:val="pt-BR"/>
        </w:rPr>
      </w:pPr>
    </w:p>
    <w:p w:rsidR="004938F7" w:rsidRPr="006B4381" w:rsidP="004938F7" w14:paraId="43F925CE" w14:textId="2C00FBF5">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Pr="006B4381" w:rsidR="009D08DA">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Pr="009D08DA" w:rsidR="009D08DA">
        <w:rPr>
          <w:rFonts w:ascii="Tahoma" w:hAnsi="Tahoma" w:cs="Tahoma"/>
          <w:b/>
          <w:sz w:val="22"/>
          <w:szCs w:val="22"/>
          <w:lang w:val="pt-BR"/>
        </w:rPr>
        <w:t>DAMHA URBANIZADORA II ADMINISTRAÇÃO E PARTICIPAÇÕES S.A.</w:t>
      </w:r>
      <w:r w:rsidRPr="009D08DA" w:rsidR="009D08DA">
        <w:rPr>
          <w:rFonts w:ascii="Tahoma" w:hAnsi="Tahoma" w:cs="Tahoma"/>
          <w:sz w:val="22"/>
          <w:szCs w:val="22"/>
          <w:lang w:val="pt-BR"/>
        </w:rPr>
        <w:t>,</w:t>
      </w:r>
      <w:r w:rsidRPr="009D08DA" w:rsidR="009D08DA">
        <w:rPr>
          <w:rFonts w:ascii="Tahoma" w:hAnsi="Tahoma" w:cs="Tahoma"/>
          <w:b/>
          <w:sz w:val="22"/>
          <w:szCs w:val="22"/>
          <w:lang w:val="pt-BR"/>
        </w:rPr>
        <w:t xml:space="preserve"> </w:t>
      </w:r>
      <w:r w:rsidRPr="009D08DA" w:rsidR="009D08DA">
        <w:rPr>
          <w:rFonts w:ascii="Tahoma" w:hAnsi="Tahoma" w:cs="Tahoma"/>
          <w:sz w:val="22"/>
          <w:szCs w:val="22"/>
          <w:lang w:val="pt-BR"/>
        </w:rPr>
        <w:t>sociedade por ações, com sede na</w:t>
      </w:r>
      <w:r w:rsidRPr="009D08DA" w:rsidR="009D08DA">
        <w:rPr>
          <w:rFonts w:ascii="Tahoma" w:hAnsi="Tahoma" w:cs="Tahoma"/>
          <w:b/>
          <w:sz w:val="22"/>
          <w:szCs w:val="22"/>
          <w:lang w:val="pt-BR"/>
        </w:rPr>
        <w:t xml:space="preserve"> </w:t>
      </w:r>
      <w:r w:rsidRPr="009D08DA" w:rsidR="009D08DA">
        <w:rPr>
          <w:rFonts w:ascii="Tahoma" w:hAnsi="Tahoma" w:cs="Tahoma"/>
          <w:bCs/>
          <w:sz w:val="22"/>
          <w:szCs w:val="22"/>
          <w:lang w:val="pt-BR"/>
        </w:rPr>
        <w:t>Avenida Brigadeiro Luis Antonio, n.º 3.421, 8º andar, Parte B, Jardim Paulista, CEP 01402-001</w:t>
      </w:r>
      <w:r w:rsidRPr="009D08DA" w:rsidR="009D08DA">
        <w:rPr>
          <w:rFonts w:ascii="Tahoma" w:hAnsi="Tahoma" w:cs="Tahoma"/>
          <w:sz w:val="22"/>
          <w:szCs w:val="22"/>
          <w:lang w:val="pt-BR"/>
        </w:rPr>
        <w:t>, na cidade de São Paulo, Estado de São Paulo, inscrita no Cadastro Nacional da Pessoa Jurídica do Ministério da Economia (“</w:t>
      </w:r>
      <w:r w:rsidRPr="009D08DA" w:rsidR="009D08DA">
        <w:rPr>
          <w:rFonts w:ascii="Tahoma" w:hAnsi="Tahoma" w:cs="Tahoma"/>
          <w:sz w:val="22"/>
          <w:szCs w:val="22"/>
          <w:u w:val="single"/>
          <w:lang w:val="pt-BR"/>
        </w:rPr>
        <w:t>CNPJ</w:t>
      </w:r>
      <w:r w:rsidRPr="009D08DA" w:rsidR="009D08DA">
        <w:rPr>
          <w:rFonts w:ascii="Tahoma" w:hAnsi="Tahoma" w:cs="Tahoma"/>
          <w:sz w:val="22"/>
          <w:szCs w:val="22"/>
          <w:lang w:val="pt-BR"/>
        </w:rPr>
        <w:t>”) sob o nº </w:t>
      </w:r>
      <w:r w:rsidRPr="009D08DA" w:rsid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Contrato de Compra e Venda</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rsidR="004938F7" w:rsidRPr="006B4381" w:rsidP="004938F7" w14:paraId="482C23E8" w14:textId="77777777">
      <w:pPr>
        <w:spacing w:line="300" w:lineRule="exact"/>
        <w:jc w:val="both"/>
        <w:rPr>
          <w:rFonts w:ascii="Tahoma" w:hAnsi="Tahoma" w:cs="Tahoma"/>
          <w:sz w:val="22"/>
          <w:szCs w:val="22"/>
          <w:lang w:val="pt-BR"/>
        </w:rPr>
      </w:pPr>
    </w:p>
    <w:p w:rsidR="004938F7" w:rsidRPr="006B4381" w:rsidP="004938F7" w14:paraId="606A4D7A" w14:textId="3FB17C10">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Pr="006B4381" w:rsidR="00E12F69">
        <w:rPr>
          <w:rFonts w:ascii="Tahoma" w:hAnsi="Tahoma" w:cs="Tahoma"/>
          <w:sz w:val="22"/>
          <w:szCs w:val="22"/>
          <w:lang w:val="pt-BR"/>
        </w:rPr>
        <w:t>por V.Sas.</w:t>
      </w:r>
      <w:r w:rsidR="00E12F69">
        <w:rPr>
          <w:rFonts w:ascii="Tahoma" w:hAnsi="Tahoma" w:cs="Tahoma"/>
          <w:sz w:val="22"/>
          <w:szCs w:val="22"/>
          <w:lang w:val="pt-BR"/>
        </w:rPr>
        <w:t xml:space="preserve"> </w:t>
      </w:r>
      <w:r w:rsidRPr="006B4381">
        <w:rPr>
          <w:rFonts w:ascii="Tahoma" w:hAnsi="Tahoma" w:cs="Tahoma"/>
          <w:sz w:val="22"/>
          <w:szCs w:val="22"/>
          <w:lang w:val="pt-BR"/>
        </w:rPr>
        <w:t>à</w:t>
      </w:r>
      <w:r w:rsidRPr="006B4381">
        <w:rPr>
          <w:rFonts w:ascii="Tahoma" w:hAnsi="Tahoma" w:cs="Tahoma"/>
          <w:sz w:val="22"/>
          <w:szCs w:val="22"/>
          <w:lang w:val="pt-BR"/>
        </w:rPr>
        <w:t xml:space="preserve">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a ser depositados exclusivamente e imediatamente na conta corrente de nº [</w:t>
      </w:r>
      <w:r w:rsidRPr="006B4381">
        <w:rPr>
          <w:rFonts w:ascii="Tahoma" w:hAnsi="Tahoma" w:cs="Tahoma"/>
          <w:sz w:val="22"/>
          <w:szCs w:val="22"/>
          <w:highlight w:val="lightGray"/>
          <w:lang w:val="pt-BR"/>
        </w:rPr>
        <w:t>•</w:t>
      </w:r>
      <w:r w:rsidRPr="006B4381">
        <w:rPr>
          <w:rFonts w:ascii="Tahoma" w:hAnsi="Tahoma" w:cs="Tahoma"/>
          <w:sz w:val="22"/>
          <w:szCs w:val="22"/>
          <w:lang w:val="pt-BR"/>
        </w:rPr>
        <w:t>], agência nº [</w:t>
      </w:r>
      <w:r w:rsidRPr="006B4381">
        <w:rPr>
          <w:rFonts w:ascii="Tahoma" w:hAnsi="Tahoma" w:cs="Tahoma"/>
          <w:sz w:val="22"/>
          <w:szCs w:val="22"/>
          <w:highlight w:val="lightGray"/>
          <w:lang w:val="pt-BR"/>
        </w:rPr>
        <w:t>•</w:t>
      </w:r>
      <w:r w:rsidRPr="006B4381">
        <w:rPr>
          <w:rFonts w:ascii="Tahoma" w:hAnsi="Tahoma" w:cs="Tahoma"/>
          <w:sz w:val="22"/>
          <w:szCs w:val="22"/>
          <w:lang w:val="pt-BR"/>
        </w:rPr>
        <w:t>], do [</w:t>
      </w:r>
      <w:r w:rsidRPr="006B4381">
        <w:rPr>
          <w:rFonts w:ascii="Tahoma" w:hAnsi="Tahoma" w:cs="Tahoma"/>
          <w:sz w:val="22"/>
          <w:szCs w:val="22"/>
          <w:highlight w:val="lightGray"/>
          <w:lang w:val="pt-BR"/>
        </w:rPr>
        <w:t>•</w:t>
      </w:r>
      <w:r w:rsidRPr="006B4381">
        <w:rPr>
          <w:rFonts w:ascii="Tahoma" w:hAnsi="Tahoma" w:cs="Tahoma"/>
          <w:sz w:val="22"/>
          <w:szCs w:val="22"/>
          <w:lang w:val="pt-BR"/>
        </w:rPr>
        <w:t>] (banco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sentido, qualquer instrução contida na presente notificação somente poderá ser alterada mediante prévia autorização por escrito da Securitizadora.</w:t>
      </w:r>
    </w:p>
    <w:p w:rsidR="004938F7" w:rsidRPr="00507858" w:rsidP="00507858" w14:paraId="692B251F" w14:textId="77777777">
      <w:pPr>
        <w:spacing w:line="300" w:lineRule="exact"/>
        <w:jc w:val="both"/>
        <w:rPr>
          <w:rFonts w:ascii="Tahoma" w:hAnsi="Tahoma"/>
          <w:sz w:val="22"/>
          <w:lang w:val="pt-BR"/>
        </w:rPr>
      </w:pPr>
    </w:p>
    <w:p w:rsidR="004938F7" w:rsidRPr="006B4381" w:rsidP="004938F7" w14:paraId="373C145E" w14:textId="77F9EC94">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Creditórios, bem como enviar </w:t>
      </w:r>
      <w:r w:rsidRPr="006B4381">
        <w:rPr>
          <w:rFonts w:ascii="Tahoma" w:eastAsia="Arial Unicode MS" w:hAnsi="Tahoma" w:cs="Tahoma"/>
          <w:color w:val="000000"/>
          <w:sz w:val="22"/>
          <w:szCs w:val="22"/>
          <w:lang w:val="pt-BR"/>
        </w:rPr>
        <w:t>quaisquer ordens quanto à alteração da forma de pagamento dos valores devidos em razão do Contrato de Compra e Venda, até que a Cedente encaminhe o termo de liberação emitido pela Securitizadora.</w:t>
      </w:r>
    </w:p>
    <w:p w:rsidR="004938F7" w:rsidRPr="006B4381" w:rsidP="004938F7" w14:paraId="16E62887" w14:textId="77777777">
      <w:pPr>
        <w:spacing w:line="300" w:lineRule="exact"/>
        <w:jc w:val="both"/>
        <w:rPr>
          <w:rFonts w:ascii="Tahoma" w:eastAsia="Arial Unicode MS" w:hAnsi="Tahoma" w:cs="Tahoma"/>
          <w:color w:val="000000"/>
          <w:sz w:val="22"/>
          <w:szCs w:val="22"/>
          <w:lang w:val="pt-BR"/>
        </w:rPr>
      </w:pPr>
    </w:p>
    <w:p w:rsidR="004938F7" w:rsidP="004938F7" w14:paraId="16AD765F" w14:textId="49F5EB64">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rsidR="00E12F69" w:rsidP="004938F7" w14:paraId="6ECEFCD8" w14:textId="15C6ECC6">
      <w:pPr>
        <w:spacing w:line="300" w:lineRule="exact"/>
        <w:jc w:val="both"/>
        <w:rPr>
          <w:rFonts w:ascii="Tahoma" w:eastAsia="Arial Unicode MS" w:hAnsi="Tahoma" w:cs="Tahoma"/>
          <w:color w:val="000000"/>
          <w:sz w:val="22"/>
          <w:szCs w:val="22"/>
          <w:lang w:val="pt-BR"/>
        </w:rPr>
      </w:pPr>
    </w:p>
    <w:p w:rsidR="00E12F69" w:rsidRPr="003F1A56" w:rsidP="00E12F69" w14:paraId="70C96086" w14:textId="77777777">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rsidR="00E12F69" w:rsidRPr="003F1A56" w:rsidP="00E12F69" w14:paraId="7888F7A7" w14:textId="0C936DE5">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fldChar w:fldCharType="begin"/>
      </w:r>
      <w:r>
        <w:instrText xml:space="preserve"> HYPERLINK "mailto:middle@truesecuritizadora.com.br" </w:instrText>
      </w:r>
      <w:r>
        <w:fldChar w:fldCharType="separate"/>
      </w:r>
      <w:r w:rsidRPr="003F1A56">
        <w:rPr>
          <w:rStyle w:val="Hyperlink"/>
          <w:rFonts w:ascii="Tahoma" w:hAnsi="Tahoma" w:cs="Tahoma"/>
          <w:sz w:val="22"/>
          <w:szCs w:val="22"/>
          <w:lang w:val="pt-BR"/>
        </w:rPr>
        <w:t>middle@truesecuritizadora.com.br</w:t>
      </w:r>
      <w:r>
        <w:fldChar w:fldCharType="end"/>
      </w:r>
    </w:p>
    <w:p w:rsidR="00E12F69" w:rsidRPr="006B4381" w:rsidP="004938F7" w14:paraId="0B76169D" w14:textId="77777777">
      <w:pPr>
        <w:spacing w:line="300" w:lineRule="exact"/>
        <w:jc w:val="both"/>
        <w:rPr>
          <w:rFonts w:ascii="Tahoma" w:eastAsia="Arial Unicode MS" w:hAnsi="Tahoma" w:cs="Tahoma"/>
          <w:color w:val="000000"/>
          <w:sz w:val="22"/>
          <w:szCs w:val="22"/>
          <w:lang w:val="pt-BR"/>
        </w:rPr>
      </w:pPr>
    </w:p>
    <w:p w:rsidR="004938F7" w:rsidRPr="006B4381" w:rsidP="004938F7" w14:paraId="17A2DE40" w14:textId="77777777">
      <w:pPr>
        <w:spacing w:line="300" w:lineRule="exact"/>
        <w:jc w:val="both"/>
        <w:rPr>
          <w:rFonts w:ascii="Tahoma" w:hAnsi="Tahoma" w:cs="Tahoma"/>
          <w:sz w:val="22"/>
          <w:szCs w:val="22"/>
          <w:lang w:val="pt-BR"/>
        </w:rPr>
      </w:pPr>
    </w:p>
    <w:p w:rsidR="004938F7" w:rsidRPr="006B4381" w:rsidP="004938F7" w14:paraId="5E34F884"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rsidR="004938F7" w:rsidRPr="006B4381" w:rsidP="004938F7" w14:paraId="312ED3CB" w14:textId="77777777">
      <w:pPr>
        <w:spacing w:line="300" w:lineRule="exact"/>
        <w:jc w:val="center"/>
        <w:rPr>
          <w:rFonts w:ascii="Tahoma" w:hAnsi="Tahoma" w:cs="Tahoma"/>
          <w:sz w:val="22"/>
          <w:szCs w:val="22"/>
          <w:lang w:val="pt-BR"/>
        </w:rPr>
      </w:pPr>
    </w:p>
    <w:p w:rsidR="004938F7" w:rsidRPr="006B4381" w:rsidP="004938F7" w14:paraId="6C7FE58A" w14:textId="7777777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rsidR="004938F7" w:rsidRPr="006B4381" w:rsidP="004938F7" w14:paraId="0195D453" w14:textId="7777777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rsidR="004938F7" w:rsidRPr="006B4381" w:rsidP="004938F7" w14:paraId="6BFF2AEC"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p>
    <w:p w:rsidR="005C0179" w:rsidRPr="006B4381" w:rsidP="004938F7" w14:paraId="7C89D112" w14:textId="620E345E">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rsidR="004938F7" w:rsidRPr="002B1057" w:rsidP="004938F7" w14:paraId="55FBE72B" w14:textId="4C16403B">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rsidR="004938F7" w:rsidRPr="002B1057" w:rsidP="00507858" w14:paraId="0CAAFD7D" w14:textId="16CB6706">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Sect="00B15425">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7332151"/>
      <w:docPartObj>
        <w:docPartGallery w:val="Page Numbers (Bottom of Page)"/>
        <w:docPartUnique/>
      </w:docPartObj>
    </w:sdtPr>
    <w:sdtEndPr>
      <w:rPr>
        <w:rFonts w:ascii="Tahoma" w:hAnsi="Tahoma" w:cs="Tahoma"/>
        <w:sz w:val="22"/>
        <w:szCs w:val="22"/>
      </w:rPr>
    </w:sdtEndPr>
    <w:sdtContent>
      <w:p w:rsidR="00CC0E30" w:rsidRPr="00B36A82" w14:paraId="37D91E26" w14:textId="77777777">
        <w:pPr>
          <w:pStyle w:val="Footer"/>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0A2847">
          <w:rPr>
            <w:rFonts w:ascii="Tahoma" w:hAnsi="Tahoma" w:cs="Tahoma"/>
            <w:noProof/>
            <w:sz w:val="22"/>
            <w:szCs w:val="22"/>
            <w:lang w:val="pt-BR"/>
          </w:rPr>
          <w:t>7</w:t>
        </w:r>
        <w:r w:rsidRPr="00B36A82">
          <w:rPr>
            <w:rFonts w:ascii="Tahoma" w:hAnsi="Tahoma" w:cs="Tahoma"/>
            <w:sz w:val="22"/>
            <w:szCs w:val="22"/>
          </w:rPr>
          <w:fldChar w:fldCharType="end"/>
        </w:r>
      </w:p>
    </w:sdtContent>
  </w:sdt>
  <w:p w:rsidR="00CC0E30" w:rsidP="00206399" w14:paraId="5F60401B" w14:textId="77777777">
    <w:pPr>
      <w:pStyle w:val="Footer"/>
      <w:rPr>
        <w:rFonts w:ascii="Tahoma" w:hAnsi="Tahoma" w:cs="Tahoma"/>
        <w:sz w:val="12"/>
      </w:rPr>
    </w:pPr>
  </w:p>
  <w:p w:rsidR="00CC0E30" w:rsidRPr="00830302" w:rsidP="00830302" w14:paraId="12B89FCF" w14:textId="0A8836F6">
    <w:pPr>
      <w:pStyle w:val="Footer"/>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E30" w14:paraId="238D20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0868354"/>
      <w:docPartObj>
        <w:docPartGallery w:val="Page Numbers (Bottom of Page)"/>
        <w:docPartUnique/>
      </w:docPartObj>
    </w:sdtPr>
    <w:sdtEndPr>
      <w:rPr>
        <w:rFonts w:ascii="Tahoma" w:hAnsi="Tahoma" w:cs="Tahoma"/>
        <w:sz w:val="20"/>
        <w:szCs w:val="20"/>
      </w:rPr>
    </w:sdtEndPr>
    <w:sdtContent>
      <w:p w:rsidR="00CC0E30" w:rsidRPr="00590D2C" w14:paraId="0D71730D" w14:textId="77777777">
        <w:pPr>
          <w:pStyle w:val="Footer"/>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0A2847">
          <w:rPr>
            <w:rFonts w:ascii="Tahoma" w:hAnsi="Tahoma" w:cs="Tahoma"/>
            <w:noProof/>
            <w:sz w:val="20"/>
            <w:szCs w:val="20"/>
            <w:lang w:val="pt-BR"/>
          </w:rPr>
          <w:t>64</w:t>
        </w:r>
        <w:r w:rsidRPr="00590D2C">
          <w:rPr>
            <w:rFonts w:ascii="Tahoma" w:hAnsi="Tahoma" w:cs="Tahoma"/>
            <w:sz w:val="20"/>
            <w:szCs w:val="20"/>
          </w:rPr>
          <w:fldChar w:fldCharType="end"/>
        </w:r>
      </w:p>
    </w:sdtContent>
  </w:sdt>
  <w:p w:rsidR="00CC0E30" w:rsidRPr="00080F6B" w14:paraId="54577A89" w14:textId="31F184B0">
    <w:pPr>
      <w:pStyle w:val="Footer"/>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E30" w14:paraId="01AF13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E30" w:rsidP="005049D2" w14:paraId="29A0EEC5" w14:textId="161C6AB3">
    <w:pPr>
      <w:pStyle w:val="Header"/>
      <w:jc w:val="right"/>
      <w:rPr>
        <w:rFonts w:ascii="Tahoma" w:hAnsi="Tahoma" w:cs="Tahoma"/>
        <w:b/>
        <w:lang w:val="pt-BR"/>
      </w:rPr>
    </w:pPr>
    <w:r>
      <w:rPr>
        <w:rFonts w:ascii="Tahoma" w:hAnsi="Tahoma" w:cs="Tahoma"/>
        <w:b/>
      </w:rPr>
      <w:t>[</w:t>
    </w:r>
    <w:r>
      <w:rPr>
        <w:rFonts w:ascii="Tahoma" w:hAnsi="Tahoma" w:cs="Tahoma"/>
        <w:b/>
      </w:rPr>
      <w:t>Minuta</w:t>
    </w:r>
    <w:r>
      <w:rPr>
        <w:rFonts w:ascii="Tahoma" w:hAnsi="Tahoma" w:cs="Tahoma"/>
        <w:b/>
      </w:rPr>
      <w:t xml:space="preserve"> Mattos Filho: </w:t>
    </w:r>
    <w:r>
      <w:rPr>
        <w:rFonts w:ascii="Tahoma" w:hAnsi="Tahoma" w:cs="Tahoma"/>
        <w:b/>
        <w:lang w:val="pt-BR"/>
      </w:rPr>
      <w:t>20/04/2021]</w:t>
    </w:r>
  </w:p>
  <w:p w:rsidR="00CC0E30" w:rsidRPr="005049D2" w:rsidP="005049D2" w14:paraId="5B36231A" w14:textId="77777777">
    <w:pPr>
      <w:pStyle w:val="Header"/>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E30" w14:paraId="33F79B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E30" w:rsidRPr="00707F42" w:rsidP="00583379" w14:paraId="3B505D99" w14:textId="77777777">
    <w:pPr>
      <w:pStyle w:val="Header"/>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E30" w14:paraId="794A14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nsid w:val="09035A38"/>
    <w:multiLevelType w:val="hybridMultilevel"/>
    <w:tmpl w:val="284C616A"/>
    <w:lvl w:ilvl="0">
      <w:start w:val="1"/>
      <w:numFmt w:val="lowerRoman"/>
      <w:pStyle w:val="ListBullet3"/>
      <w:lvlText w:val="(%1)"/>
      <w:lvlJc w:val="left"/>
      <w:pPr>
        <w:tabs>
          <w:tab w:val="num" w:pos="794"/>
        </w:tabs>
        <w:ind w:left="794" w:hanging="794"/>
      </w:pPr>
      <w:rPr>
        <w:rFonts w:ascii="Tahoma" w:hAnsi="Tahoma" w:cs="Tahoma" w:hint="default"/>
        <w:b/>
        <w:i w:val="0"/>
        <w:spacing w:val="0"/>
        <w:sz w:val="22"/>
        <w:szCs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63E0AE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6CE6E7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453D12"/>
    <w:multiLevelType w:val="hybridMultilevel"/>
    <w:tmpl w:val="E21605E6"/>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D4448D"/>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54F179F"/>
    <w:multiLevelType w:val="hybridMultilevel"/>
    <w:tmpl w:val="305214B8"/>
    <w:lvl w:ilvl="0">
      <w:start w:val="1"/>
      <w:numFmt w:val="lowerRoman"/>
      <w:lvlText w:val="(%1)"/>
      <w:lvlJc w:val="left"/>
      <w:pPr>
        <w:ind w:left="1080" w:hanging="72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345D79"/>
    <w:multiLevelType w:val="hybridMultilevel"/>
    <w:tmpl w:val="78B894B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4B0E1C"/>
    <w:multiLevelType w:val="hybridMultilevel"/>
    <w:tmpl w:val="23327CEE"/>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0C453E"/>
    <w:multiLevelType w:val="hybridMultilevel"/>
    <w:tmpl w:val="210057D6"/>
    <w:lvl w:ilvl="0">
      <w:start w:val="1"/>
      <w:numFmt w:val="lowerRoman"/>
      <w:pStyle w:val="ContratoNumeracao1"/>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50F1685C"/>
    <w:multiLevelType w:val="hybridMultilevel"/>
    <w:tmpl w:val="165ABBF8"/>
    <w:lvl w:ilvl="0">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ind w:left="3930" w:hanging="141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44D1E9D"/>
    <w:multiLevelType w:val="hybridMultilevel"/>
    <w:tmpl w:val="5B983D7A"/>
    <w:lvl w:ilvl="0">
      <w:start w:val="1"/>
      <w:numFmt w:val="upp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2">
    <w:nsid w:val="74CC7A27"/>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4">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18"/>
  </w:num>
  <w:num w:numId="3">
    <w:abstractNumId w:val="15"/>
  </w:num>
  <w:num w:numId="4">
    <w:abstractNumId w:val="1"/>
    <w:lvlOverride w:ilvl="0">
      <w:startOverride w:val="1"/>
    </w:lvlOverride>
  </w:num>
  <w:num w:numId="5">
    <w:abstractNumId w:val="3"/>
  </w:num>
  <w:num w:numId="6">
    <w:abstractNumId w:val="5"/>
  </w:num>
  <w:num w:numId="7">
    <w:abstractNumId w:val="23"/>
  </w:num>
  <w:num w:numId="8">
    <w:abstractNumId w:val="7"/>
  </w:num>
  <w:num w:numId="9">
    <w:abstractNumId w:val="11"/>
  </w:num>
  <w:num w:numId="10">
    <w:abstractNumId w:val="2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4"/>
  </w:num>
  <w:num w:numId="14">
    <w:abstractNumId w:val="21"/>
  </w:num>
  <w:num w:numId="15">
    <w:abstractNumId w:val="8"/>
  </w:num>
  <w:num w:numId="16">
    <w:abstractNumId w:val="12"/>
  </w:num>
  <w:num w:numId="17">
    <w:abstractNumId w:val="2"/>
  </w:num>
  <w:num w:numId="18">
    <w:abstractNumId w:val="6"/>
  </w:num>
  <w:num w:numId="19">
    <w:abstractNumId w:val="4"/>
  </w:num>
  <w:num w:numId="20">
    <w:abstractNumId w:val="14"/>
  </w:num>
  <w:num w:numId="21">
    <w:abstractNumId w:val="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Finance">
    <w15:presenceInfo w15:providerId="None" w15:userId="Fin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trackRevisions/>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509AD"/>
    <w:rsid w:val="00051063"/>
    <w:rsid w:val="00051DB9"/>
    <w:rsid w:val="000522D9"/>
    <w:rsid w:val="00054910"/>
    <w:rsid w:val="00054CC4"/>
    <w:rsid w:val="00055DAA"/>
    <w:rsid w:val="00056BE2"/>
    <w:rsid w:val="00056E86"/>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663F"/>
    <w:rsid w:val="000767BF"/>
    <w:rsid w:val="000770B0"/>
    <w:rsid w:val="00080A54"/>
    <w:rsid w:val="00080A76"/>
    <w:rsid w:val="00080F6B"/>
    <w:rsid w:val="000811F1"/>
    <w:rsid w:val="0008180C"/>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810D6"/>
    <w:rsid w:val="001811A6"/>
    <w:rsid w:val="00181E6A"/>
    <w:rsid w:val="00182638"/>
    <w:rsid w:val="001845B9"/>
    <w:rsid w:val="00184877"/>
    <w:rsid w:val="0018496A"/>
    <w:rsid w:val="0018603A"/>
    <w:rsid w:val="0018603B"/>
    <w:rsid w:val="00186542"/>
    <w:rsid w:val="00186939"/>
    <w:rsid w:val="001869B4"/>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485F"/>
    <w:rsid w:val="00227031"/>
    <w:rsid w:val="002270A1"/>
    <w:rsid w:val="00227FF7"/>
    <w:rsid w:val="002302AF"/>
    <w:rsid w:val="00230BE2"/>
    <w:rsid w:val="00230CF1"/>
    <w:rsid w:val="00231280"/>
    <w:rsid w:val="00231DE4"/>
    <w:rsid w:val="00232B23"/>
    <w:rsid w:val="00233A80"/>
    <w:rsid w:val="00233F46"/>
    <w:rsid w:val="00235FD9"/>
    <w:rsid w:val="00236485"/>
    <w:rsid w:val="002365B8"/>
    <w:rsid w:val="002377EA"/>
    <w:rsid w:val="002379A3"/>
    <w:rsid w:val="00240063"/>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6030"/>
    <w:rsid w:val="0044614D"/>
    <w:rsid w:val="00446DCE"/>
    <w:rsid w:val="00446FAC"/>
    <w:rsid w:val="0045069B"/>
    <w:rsid w:val="004518D3"/>
    <w:rsid w:val="004544DD"/>
    <w:rsid w:val="00454790"/>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634B"/>
    <w:rsid w:val="00596515"/>
    <w:rsid w:val="005966C5"/>
    <w:rsid w:val="00596FD7"/>
    <w:rsid w:val="00597083"/>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893"/>
    <w:rsid w:val="006226BC"/>
    <w:rsid w:val="00622D8D"/>
    <w:rsid w:val="00622E11"/>
    <w:rsid w:val="00623C5E"/>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F4E"/>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301"/>
    <w:rsid w:val="007825F0"/>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2725"/>
    <w:rsid w:val="008E2ED7"/>
    <w:rsid w:val="008E3392"/>
    <w:rsid w:val="008E357B"/>
    <w:rsid w:val="008E36DA"/>
    <w:rsid w:val="008E605D"/>
    <w:rsid w:val="008E62A6"/>
    <w:rsid w:val="008F013A"/>
    <w:rsid w:val="008F0837"/>
    <w:rsid w:val="008F1884"/>
    <w:rsid w:val="008F1A06"/>
    <w:rsid w:val="008F27DB"/>
    <w:rsid w:val="008F2DF0"/>
    <w:rsid w:val="008F4583"/>
    <w:rsid w:val="008F49B2"/>
    <w:rsid w:val="008F5863"/>
    <w:rsid w:val="008F5A75"/>
    <w:rsid w:val="008F6105"/>
    <w:rsid w:val="008F612C"/>
    <w:rsid w:val="008F6977"/>
    <w:rsid w:val="008F69CE"/>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403F6"/>
    <w:rsid w:val="00941921"/>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E0244"/>
    <w:rsid w:val="009E172D"/>
    <w:rsid w:val="009E2465"/>
    <w:rsid w:val="009E28E6"/>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939"/>
    <w:rsid w:val="00A10AF2"/>
    <w:rsid w:val="00A11147"/>
    <w:rsid w:val="00A113CA"/>
    <w:rsid w:val="00A11770"/>
    <w:rsid w:val="00A11A31"/>
    <w:rsid w:val="00A1272E"/>
    <w:rsid w:val="00A12C90"/>
    <w:rsid w:val="00A12FB2"/>
    <w:rsid w:val="00A153AD"/>
    <w:rsid w:val="00A1542E"/>
    <w:rsid w:val="00A15AAD"/>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32C3"/>
    <w:rsid w:val="00A63B3E"/>
    <w:rsid w:val="00A63BDB"/>
    <w:rsid w:val="00A63E98"/>
    <w:rsid w:val="00A6408E"/>
    <w:rsid w:val="00A6462C"/>
    <w:rsid w:val="00A650C3"/>
    <w:rsid w:val="00A65298"/>
    <w:rsid w:val="00A6532B"/>
    <w:rsid w:val="00A66068"/>
    <w:rsid w:val="00A66675"/>
    <w:rsid w:val="00A66CAE"/>
    <w:rsid w:val="00A70861"/>
    <w:rsid w:val="00A70F66"/>
    <w:rsid w:val="00A71D41"/>
    <w:rsid w:val="00A73515"/>
    <w:rsid w:val="00A73806"/>
    <w:rsid w:val="00A73E6E"/>
    <w:rsid w:val="00A74482"/>
    <w:rsid w:val="00A74B44"/>
    <w:rsid w:val="00A754C3"/>
    <w:rsid w:val="00A801DD"/>
    <w:rsid w:val="00A80490"/>
    <w:rsid w:val="00A8071C"/>
    <w:rsid w:val="00A809BE"/>
    <w:rsid w:val="00A8151E"/>
    <w:rsid w:val="00A82977"/>
    <w:rsid w:val="00A8321C"/>
    <w:rsid w:val="00A84325"/>
    <w:rsid w:val="00A84683"/>
    <w:rsid w:val="00A85C16"/>
    <w:rsid w:val="00A9097C"/>
    <w:rsid w:val="00A922ED"/>
    <w:rsid w:val="00A924FC"/>
    <w:rsid w:val="00A93390"/>
    <w:rsid w:val="00A94A71"/>
    <w:rsid w:val="00A95AB7"/>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B7ADC"/>
    <w:rsid w:val="00AC1841"/>
    <w:rsid w:val="00AC3747"/>
    <w:rsid w:val="00AC41B8"/>
    <w:rsid w:val="00AC4513"/>
    <w:rsid w:val="00AC460C"/>
    <w:rsid w:val="00AC6732"/>
    <w:rsid w:val="00AD073E"/>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8FC"/>
    <w:rsid w:val="00C3518E"/>
    <w:rsid w:val="00C35EB0"/>
    <w:rsid w:val="00C36948"/>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500B"/>
    <w:rsid w:val="00D5515C"/>
    <w:rsid w:val="00D5594E"/>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39A"/>
    <w:rsid w:val="00DC38DA"/>
    <w:rsid w:val="00DC3F57"/>
    <w:rsid w:val="00DC4CD7"/>
    <w:rsid w:val="00DC57CD"/>
    <w:rsid w:val="00DC6026"/>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416B"/>
    <w:rsid w:val="00DF4A5A"/>
    <w:rsid w:val="00DF4B93"/>
    <w:rsid w:val="00DF4ED8"/>
    <w:rsid w:val="00DF4FC7"/>
    <w:rsid w:val="00DF54CE"/>
    <w:rsid w:val="00DF62AE"/>
    <w:rsid w:val="00DF7EB7"/>
    <w:rsid w:val="00E005E0"/>
    <w:rsid w:val="00E00AE0"/>
    <w:rsid w:val="00E00AF4"/>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C2F"/>
    <w:rsid w:val="00E62230"/>
    <w:rsid w:val="00E627A1"/>
    <w:rsid w:val="00E62A65"/>
    <w:rsid w:val="00E631EE"/>
    <w:rsid w:val="00E63C18"/>
    <w:rsid w:val="00E63DE0"/>
    <w:rsid w:val="00E641B3"/>
    <w:rsid w:val="00E64B36"/>
    <w:rsid w:val="00E650EF"/>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669"/>
    <w:rsid w:val="00F36CE6"/>
    <w:rsid w:val="00F37148"/>
    <w:rsid w:val="00F4036F"/>
    <w:rsid w:val="00F408C9"/>
    <w:rsid w:val="00F4096C"/>
    <w:rsid w:val="00F4254C"/>
    <w:rsid w:val="00F427E6"/>
    <w:rsid w:val="00F43331"/>
    <w:rsid w:val="00F437D4"/>
    <w:rsid w:val="00F439CB"/>
    <w:rsid w:val="00F44338"/>
    <w:rsid w:val="00F44B5C"/>
    <w:rsid w:val="00F454A7"/>
    <w:rsid w:val="00F458EF"/>
    <w:rsid w:val="00F461DC"/>
    <w:rsid w:val="00F46300"/>
    <w:rsid w:val="00F46D4E"/>
    <w:rsid w:val="00F47643"/>
    <w:rsid w:val="00F500C3"/>
    <w:rsid w:val="00F5054D"/>
    <w:rsid w:val="00F5207D"/>
    <w:rsid w:val="00F5210C"/>
    <w:rsid w:val="00F5211E"/>
    <w:rsid w:val="00F52F60"/>
    <w:rsid w:val="00F532A6"/>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Heading1">
    <w:name w:val="heading 1"/>
    <w:basedOn w:val="Normal"/>
    <w:next w:val="Normal"/>
    <w:link w:val="Ttulo1Char"/>
    <w:qFormat/>
    <w:locked/>
    <w:rsid w:val="002302AF"/>
    <w:pPr>
      <w:keepNext/>
      <w:jc w:val="both"/>
      <w:outlineLvl w:val="0"/>
    </w:pPr>
    <w:rPr>
      <w:b/>
      <w:szCs w:val="20"/>
      <w:lang w:val="x-none" w:eastAsia="x-none"/>
    </w:rPr>
  </w:style>
  <w:style w:type="paragraph" w:styleId="Heading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paragraph" w:styleId="Heading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Footer">
    <w:name w:val="footer"/>
    <w:basedOn w:val="Normal"/>
    <w:link w:val="RodapChar"/>
    <w:uiPriority w:val="99"/>
    <w:rsid w:val="00BD3AC3"/>
    <w:pPr>
      <w:tabs>
        <w:tab w:val="center" w:pos="4252"/>
        <w:tab w:val="right" w:pos="8504"/>
      </w:tabs>
    </w:pPr>
  </w:style>
  <w:style w:type="character" w:customStyle="1" w:styleId="RodapChar">
    <w:name w:val="Rodapé Char"/>
    <w:link w:val="Footer"/>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ListNumber">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FC0C23"/>
    <w:pPr>
      <w:spacing w:before="120" w:after="120"/>
      <w:ind w:left="1360" w:hanging="527"/>
      <w:jc w:val="both"/>
    </w:pPr>
    <w:rPr>
      <w:szCs w:val="20"/>
    </w:rPr>
  </w:style>
  <w:style w:type="paragraph" w:customStyle="1" w:styleId="EstiloNumeradaJustificado1">
    <w:name w:val="Estilo Numerada + Justificado1"/>
    <w:basedOn w:val="ListNumber"/>
    <w:uiPriority w:val="99"/>
    <w:rsid w:val="00FC0C23"/>
    <w:pPr>
      <w:spacing w:before="120" w:after="120"/>
      <w:ind w:left="1360" w:hanging="527"/>
      <w:jc w:val="both"/>
    </w:pPr>
    <w:rPr>
      <w:szCs w:val="20"/>
    </w:rPr>
  </w:style>
  <w:style w:type="paragraph" w:styleId="FootnoteText">
    <w:name w:val="footnote text"/>
    <w:basedOn w:val="Normal"/>
    <w:link w:val="TextodenotaderodapChar"/>
    <w:rsid w:val="00FC0C23"/>
    <w:rPr>
      <w:sz w:val="20"/>
      <w:szCs w:val="20"/>
    </w:rPr>
  </w:style>
  <w:style w:type="character" w:customStyle="1" w:styleId="TextodenotaderodapChar">
    <w:name w:val="Texto de nota de rodapé Char"/>
    <w:link w:val="FootnoteText"/>
    <w:rsid w:val="007E39FC"/>
    <w:rPr>
      <w:sz w:val="20"/>
      <w:szCs w:val="20"/>
      <w:lang w:val="en-US" w:eastAsia="en-US"/>
    </w:rPr>
  </w:style>
  <w:style w:type="character" w:styleId="FootnoteReference">
    <w:name w:val="footnote reference"/>
    <w:rsid w:val="00FC0C23"/>
    <w:rPr>
      <w:rFonts w:cs="Times New Roman"/>
      <w:vertAlign w:val="superscript"/>
    </w:rPr>
  </w:style>
  <w:style w:type="character" w:styleId="PageNumber">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ListNumber2">
    <w:name w:val="List Number 2"/>
    <w:basedOn w:val="Normal"/>
    <w:uiPriority w:val="99"/>
    <w:rsid w:val="006E3E9E"/>
    <w:pPr>
      <w:numPr>
        <w:numId w:val="4"/>
      </w:numPr>
    </w:pPr>
    <w:rPr>
      <w:lang w:val="pt-BR" w:eastAsia="pt-BR"/>
    </w:rPr>
  </w:style>
  <w:style w:type="paragraph" w:styleId="ListBullet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Header">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Header"/>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num" w:pos="974"/>
        <w:tab w:val="clear" w:pos="2282"/>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BalloonText"/>
    <w:uiPriority w:val="99"/>
    <w:semiHidden/>
    <w:rsid w:val="00351F64"/>
    <w:rPr>
      <w:rFonts w:ascii="Tahoma" w:hAnsi="Tahoma" w:cs="Tahoma"/>
      <w:sz w:val="16"/>
      <w:szCs w:val="16"/>
      <w:lang w:val="en-US" w:eastAsia="en-US"/>
    </w:rPr>
  </w:style>
  <w:style w:type="paragraph" w:styleId="ListParagraph">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leGrid">
    <w:name w:val="Table Grid"/>
    <w:basedOn w:val="Table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sid w:val="00B33DFA"/>
    <w:rPr>
      <w:b/>
      <w:bCs/>
    </w:rPr>
  </w:style>
  <w:style w:type="character" w:styleId="CommentReference">
    <w:name w:val="annotation reference"/>
    <w:uiPriority w:val="99"/>
    <w:semiHidden/>
    <w:unhideWhenUsed/>
    <w:rsid w:val="001845B9"/>
    <w:rPr>
      <w:sz w:val="16"/>
      <w:szCs w:val="16"/>
    </w:rPr>
  </w:style>
  <w:style w:type="paragraph" w:styleId="CommentText">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CommentText"/>
    <w:uiPriority w:val="99"/>
    <w:semiHidden/>
    <w:rsid w:val="001845B9"/>
    <w:rPr>
      <w:lang w:val="en-US" w:eastAsia="en-US"/>
    </w:rPr>
  </w:style>
  <w:style w:type="paragraph" w:styleId="CommentSubject">
    <w:name w:val="annotation subject"/>
    <w:basedOn w:val="CommentText"/>
    <w:next w:val="CommentText"/>
    <w:link w:val="AssuntodocomentrioChar"/>
    <w:uiPriority w:val="99"/>
    <w:semiHidden/>
    <w:unhideWhenUsed/>
    <w:rsid w:val="001845B9"/>
    <w:rPr>
      <w:b/>
      <w:bCs/>
    </w:rPr>
  </w:style>
  <w:style w:type="character" w:customStyle="1" w:styleId="AssuntodocomentrioChar">
    <w:name w:val="Assunto do comentário Char"/>
    <w:link w:val="CommentSubject"/>
    <w:uiPriority w:val="99"/>
    <w:semiHidden/>
    <w:rsid w:val="001845B9"/>
    <w:rPr>
      <w:b/>
      <w:bCs/>
      <w:lang w:val="en-US" w:eastAsia="en-US"/>
    </w:rPr>
  </w:style>
  <w:style w:type="paragraph" w:styleId="Revision">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Heading1"/>
    <w:rsid w:val="002302AF"/>
    <w:rPr>
      <w:b/>
      <w:sz w:val="24"/>
    </w:rPr>
  </w:style>
  <w:style w:type="paragraph" w:styleId="PlainText">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PlainText"/>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Heading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BodyText">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BodyText"/>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TOC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BodyTextIndent">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BodyTextIndent"/>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DefaultParagraphFont"/>
    <w:link w:val="Subtitle"/>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ListParagraph"/>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DefaultParagraphFont"/>
    <w:uiPriority w:val="99"/>
    <w:semiHidden/>
    <w:unhideWhenUsed/>
    <w:rsid w:val="00726975"/>
    <w:rPr>
      <w:color w:val="605E5C"/>
      <w:shd w:val="clear" w:color="auto" w:fill="E1DFDD"/>
    </w:rPr>
  </w:style>
  <w:style w:type="character" w:customStyle="1" w:styleId="Ttulo2Char">
    <w:name w:val="Título 2 Char"/>
    <w:basedOn w:val="DefaultParagraphFont"/>
    <w:link w:val="Heading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DefaultParagraphFont"/>
    <w:link w:val="Texto-MattosFilho"/>
    <w:rsid w:val="00393E54"/>
    <w:rPr>
      <w:rFonts w:ascii="Tahoma" w:hAnsi="Tahoma"/>
      <w:sz w:val="22"/>
      <w:szCs w:val="24"/>
    </w:rPr>
  </w:style>
  <w:style w:type="character" w:styleId="FollowedHyperlink">
    <w:name w:val="FollowedHyperlink"/>
    <w:basedOn w:val="DefaultParagraphFont"/>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TOCHeading">
    <w:name w:val="TOC Heading"/>
    <w:basedOn w:val="Heading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DefaultParagraphFont"/>
    <w:uiPriority w:val="99"/>
    <w:semiHidden/>
    <w:unhideWhenUsed/>
    <w:rsid w:val="00AD18A9"/>
    <w:rPr>
      <w:color w:val="605E5C"/>
      <w:shd w:val="clear" w:color="auto" w:fill="E1DFDD"/>
    </w:rPr>
  </w:style>
  <w:style w:type="character" w:customStyle="1" w:styleId="MenoPendente3">
    <w:name w:val="Menção Pendente3"/>
    <w:basedOn w:val="DefaultParagraphFont"/>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BodyTextIndent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DefaultParagraphFont"/>
    <w:link w:val="BodyTextIndent3"/>
    <w:rsid w:val="008144FB"/>
    <w:rPr>
      <w:sz w:val="16"/>
      <w:szCs w:val="16"/>
      <w:lang w:val="en-US"/>
    </w:rPr>
  </w:style>
  <w:style w:type="character" w:customStyle="1" w:styleId="Ttulo4Char">
    <w:name w:val="Título 4 Char"/>
    <w:basedOn w:val="DefaultParagraphFont"/>
    <w:link w:val="Heading4"/>
    <w:rsid w:val="00507858"/>
    <w:rPr>
      <w:rFonts w:asciiTheme="majorHAnsi" w:eastAsiaTheme="majorEastAsia" w:hAnsiTheme="majorHAnsi" w:cstheme="majorBidi"/>
      <w:i/>
      <w:iCs/>
      <w:color w:val="2E74B5" w:themeColor="accent1" w:themeShade="BF"/>
      <w:sz w:val="24"/>
      <w:szCs w:val="24"/>
      <w:lang w:val="en-US" w:eastAsia="en-US"/>
    </w:rPr>
  </w:style>
  <w:style w:type="paragraph" w:styleId="NormalIndent">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 S P ! 3 0 2 0 6 7 8 6 . 2 < / d o c u m e n t i d >  
     < s e n d e r i d > H K 0 4 2 5 1 < / s e n d e r i d >  
     < s e n d e r e m a i l > H E N R I Q U E . K A S A I @ M A T T O S F I L H O . C O M . B R < / s e n d e r e m a i l >  
     < l a s t m o d i f i e d > 2 0 2 1 - 0 4 - 2 1 T 0 0 : 1 4 : 0 0 . 0 0 0 0 0 0 0 - 0 3 : 0 0 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2185B4AB-F598-4ED8-8D7B-2A7EA2A5B848}">
  <ds:schemaRefs>
    <ds:schemaRef ds:uri="http://schemas.openxmlformats.org/officeDocument/2006/bibliography"/>
  </ds:schemaRefs>
</ds:datastoreItem>
</file>

<file path=customXml/itemProps3.xml><?xml version="1.0" encoding="utf-8"?>
<ds:datastoreItem xmlns:ds="http://schemas.openxmlformats.org/officeDocument/2006/customXml" ds:itemID="{26A00E1A-588B-4467-BA5B-1264BD77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16634</Words>
  <Characters>96330</Characters>
  <Application>Microsoft Office Word</Application>
  <DocSecurity>0</DocSecurity>
  <Lines>1806</Lines>
  <Paragraphs>455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